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2" w:rsidRDefault="00CC01DA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Договор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032656">
        <w:rPr>
          <w:b/>
          <w:bCs/>
          <w:noProof/>
          <w:snapToGrid w:val="0"/>
          <w:sz w:val="22"/>
          <w:szCs w:val="22"/>
        </w:rPr>
        <w:t xml:space="preserve"> </w:t>
      </w:r>
      <w:r w:rsidR="009314E2">
        <w:rPr>
          <w:b/>
          <w:bCs/>
          <w:noProof/>
          <w:snapToGrid w:val="0"/>
          <w:sz w:val="22"/>
          <w:szCs w:val="22"/>
        </w:rPr>
        <w:t xml:space="preserve"> </w:t>
      </w:r>
      <w:r w:rsidR="00F16935">
        <w:rPr>
          <w:b/>
          <w:bCs/>
          <w:noProof/>
          <w:snapToGrid w:val="0"/>
          <w:sz w:val="22"/>
          <w:szCs w:val="22"/>
        </w:rPr>
        <w:t>_____</w:t>
      </w:r>
    </w:p>
    <w:p w:rsidR="009314E2" w:rsidRDefault="00492356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 w:rsidRPr="00656549">
        <w:rPr>
          <w:b/>
          <w:bCs/>
          <w:snapToGrid w:val="0"/>
          <w:sz w:val="22"/>
          <w:szCs w:val="22"/>
        </w:rPr>
        <w:t>на поставку</w:t>
      </w:r>
      <w:r w:rsidR="009314E2">
        <w:rPr>
          <w:b/>
          <w:bCs/>
          <w:snapToGrid w:val="0"/>
          <w:sz w:val="22"/>
          <w:szCs w:val="22"/>
        </w:rPr>
        <w:t xml:space="preserve"> </w:t>
      </w:r>
      <w:r w:rsidR="00781AC5">
        <w:rPr>
          <w:b/>
          <w:bCs/>
          <w:snapToGrid w:val="0"/>
          <w:sz w:val="22"/>
          <w:szCs w:val="22"/>
        </w:rPr>
        <w:t>хозяйственных товаров</w:t>
      </w:r>
    </w:p>
    <w:p w:rsidR="00CC01DA" w:rsidRPr="00A1431C" w:rsidRDefault="00CC01DA" w:rsidP="00CC01DA">
      <w:pPr>
        <w:rPr>
          <w:sz w:val="32"/>
          <w:szCs w:val="3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</w:t>
      </w:r>
      <w:r w:rsidR="009314E2">
        <w:rPr>
          <w:b/>
          <w:bCs/>
          <w:snapToGrid w:val="0"/>
          <w:sz w:val="22"/>
          <w:szCs w:val="22"/>
        </w:rPr>
        <w:t xml:space="preserve">ИКЗ </w:t>
      </w:r>
      <w:r w:rsidRPr="00CC01DA">
        <w:rPr>
          <w:rFonts w:ascii="Tahoma" w:hAnsi="Tahoma" w:cs="Tahoma"/>
          <w:sz w:val="20"/>
          <w:szCs w:val="20"/>
        </w:rPr>
        <w:t>193745201984274510100100010010000000</w:t>
      </w:r>
    </w:p>
    <w:p w:rsidR="009314E2" w:rsidRDefault="009314E2" w:rsidP="00361A11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656549" w:rsidRDefault="00492356" w:rsidP="00731053">
      <w:pPr>
        <w:pStyle w:val="11"/>
        <w:ind w:right="-1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г. Челябинск</w:t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        </w:t>
      </w:r>
      <w:r w:rsidR="00A13E3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72CDB">
        <w:rPr>
          <w:rFonts w:ascii="Times New Roman" w:hAnsi="Times New Roman" w:cs="Times New Roman"/>
          <w:sz w:val="22"/>
          <w:szCs w:val="22"/>
        </w:rPr>
        <w:t>«</w:t>
      </w:r>
      <w:r w:rsidR="004E6404">
        <w:rPr>
          <w:rFonts w:ascii="Times New Roman" w:hAnsi="Times New Roman" w:cs="Times New Roman"/>
          <w:sz w:val="22"/>
          <w:szCs w:val="22"/>
        </w:rPr>
        <w:t xml:space="preserve"> </w:t>
      </w:r>
      <w:r w:rsidR="00F16935">
        <w:rPr>
          <w:rFonts w:ascii="Times New Roman" w:hAnsi="Times New Roman" w:cs="Times New Roman"/>
          <w:sz w:val="22"/>
          <w:szCs w:val="22"/>
        </w:rPr>
        <w:t>_</w:t>
      </w:r>
      <w:r w:rsidR="004E6404">
        <w:rPr>
          <w:rFonts w:ascii="Times New Roman" w:hAnsi="Times New Roman" w:cs="Times New Roman"/>
          <w:sz w:val="22"/>
          <w:szCs w:val="22"/>
        </w:rPr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» </w:t>
      </w:r>
      <w:r w:rsidR="00F16935">
        <w:rPr>
          <w:rFonts w:ascii="Times New Roman" w:hAnsi="Times New Roman" w:cs="Times New Roman"/>
          <w:sz w:val="22"/>
          <w:szCs w:val="22"/>
        </w:rPr>
        <w:t xml:space="preserve"> ________</w:t>
      </w:r>
      <w:r w:rsidR="00A13E3F">
        <w:rPr>
          <w:rFonts w:ascii="Times New Roman" w:hAnsi="Times New Roman" w:cs="Times New Roman"/>
          <w:sz w:val="22"/>
          <w:szCs w:val="22"/>
        </w:rPr>
        <w:t xml:space="preserve">  </w:t>
      </w:r>
      <w:r w:rsidR="00672CDB">
        <w:rPr>
          <w:rFonts w:ascii="Times New Roman" w:hAnsi="Times New Roman" w:cs="Times New Roman"/>
          <w:sz w:val="22"/>
          <w:szCs w:val="22"/>
        </w:rPr>
        <w:t>201</w:t>
      </w:r>
      <w:r w:rsidR="001449A5">
        <w:rPr>
          <w:rFonts w:ascii="Times New Roman" w:hAnsi="Times New Roman" w:cs="Times New Roman"/>
          <w:sz w:val="22"/>
          <w:szCs w:val="22"/>
        </w:rPr>
        <w:t>9</w:t>
      </w:r>
      <w:r w:rsidRPr="00656549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656549" w:rsidRDefault="00492356" w:rsidP="00656549">
      <w:pPr>
        <w:pStyle w:val="1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492356" w:rsidRPr="00656549" w:rsidRDefault="00DB7566" w:rsidP="00656549">
      <w:pPr>
        <w:ind w:firstLine="567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Муниципальное бюджетное учреждение дополнительного образования «Центр детский экологический г.Челябинска»</w:t>
      </w:r>
      <w:r w:rsidR="00492356" w:rsidRPr="00656549">
        <w:rPr>
          <w:b/>
          <w:snapToGrid w:val="0"/>
          <w:sz w:val="22"/>
          <w:szCs w:val="22"/>
        </w:rPr>
        <w:t>,</w:t>
      </w:r>
      <w:r w:rsidR="00492356" w:rsidRPr="0065654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="00492356" w:rsidRPr="00656549">
        <w:rPr>
          <w:snapToGrid w:val="0"/>
          <w:sz w:val="22"/>
          <w:szCs w:val="22"/>
        </w:rPr>
        <w:t xml:space="preserve">именуемое в дальнейшем </w:t>
      </w:r>
      <w:r w:rsidR="00492356" w:rsidRPr="00656549">
        <w:rPr>
          <w:b/>
          <w:snapToGrid w:val="0"/>
          <w:sz w:val="22"/>
          <w:szCs w:val="22"/>
        </w:rPr>
        <w:t>«Заказчик»,</w:t>
      </w:r>
      <w:r>
        <w:rPr>
          <w:snapToGrid w:val="0"/>
          <w:sz w:val="22"/>
          <w:szCs w:val="22"/>
        </w:rPr>
        <w:t xml:space="preserve"> в лице директора Морозовой Татьяны Александровны, </w:t>
      </w:r>
      <w:r w:rsidR="00492356" w:rsidRPr="00656549">
        <w:rPr>
          <w:snapToGrid w:val="0"/>
          <w:sz w:val="22"/>
          <w:szCs w:val="22"/>
        </w:rPr>
        <w:t>де</w:t>
      </w:r>
      <w:r>
        <w:rPr>
          <w:snapToGrid w:val="0"/>
          <w:sz w:val="22"/>
          <w:szCs w:val="22"/>
        </w:rPr>
        <w:t>йствующей на основании Устава</w:t>
      </w:r>
      <w:r w:rsidR="00492356" w:rsidRPr="00656549">
        <w:rPr>
          <w:sz w:val="22"/>
          <w:szCs w:val="22"/>
        </w:rPr>
        <w:t xml:space="preserve">, с одной стороны, </w:t>
      </w:r>
      <w:r w:rsidR="00F16935">
        <w:rPr>
          <w:b/>
          <w:bCs/>
          <w:sz w:val="18"/>
          <w:szCs w:val="18"/>
        </w:rPr>
        <w:t>___________</w:t>
      </w:r>
      <w:r w:rsidR="00492356" w:rsidRPr="00656549">
        <w:rPr>
          <w:sz w:val="22"/>
          <w:szCs w:val="22"/>
        </w:rPr>
        <w:t xml:space="preserve">, именуемый в дальнейшем </w:t>
      </w:r>
      <w:r w:rsidR="00492356" w:rsidRPr="00656549">
        <w:rPr>
          <w:b/>
          <w:sz w:val="22"/>
          <w:szCs w:val="22"/>
        </w:rPr>
        <w:t>«Поставщик»</w:t>
      </w:r>
      <w:r w:rsidR="00492356" w:rsidRPr="00656549">
        <w:rPr>
          <w:sz w:val="22"/>
          <w:szCs w:val="22"/>
        </w:rPr>
        <w:t xml:space="preserve">, в </w:t>
      </w:r>
      <w:r w:rsidR="00665AFC">
        <w:rPr>
          <w:sz w:val="22"/>
          <w:szCs w:val="22"/>
        </w:rPr>
        <w:t>лице</w:t>
      </w:r>
      <w:r w:rsidR="009B00CA">
        <w:rPr>
          <w:sz w:val="22"/>
          <w:szCs w:val="22"/>
        </w:rPr>
        <w:t xml:space="preserve"> </w:t>
      </w:r>
      <w:r w:rsidR="00F16935">
        <w:rPr>
          <w:sz w:val="18"/>
          <w:szCs w:val="18"/>
        </w:rPr>
        <w:t>___________________________</w:t>
      </w:r>
      <w:r w:rsidR="00492356" w:rsidRPr="00656549">
        <w:rPr>
          <w:sz w:val="22"/>
          <w:szCs w:val="22"/>
        </w:rPr>
        <w:t xml:space="preserve">, действующего на основании  </w:t>
      </w:r>
      <w:r w:rsidR="00665AFC">
        <w:rPr>
          <w:sz w:val="22"/>
          <w:szCs w:val="22"/>
        </w:rPr>
        <w:t>Устава</w:t>
      </w:r>
      <w:r w:rsidR="00492356" w:rsidRPr="00656549">
        <w:rPr>
          <w:sz w:val="22"/>
          <w:szCs w:val="22"/>
        </w:rPr>
        <w:t>, с другой стороны, вместе именуемые «</w:t>
      </w:r>
      <w:r w:rsidR="00492356" w:rsidRPr="00656549">
        <w:rPr>
          <w:bCs/>
          <w:sz w:val="22"/>
          <w:szCs w:val="22"/>
        </w:rPr>
        <w:t>Стороны</w:t>
      </w:r>
      <w:r w:rsidR="00492356" w:rsidRPr="00656549">
        <w:rPr>
          <w:sz w:val="22"/>
          <w:szCs w:val="22"/>
        </w:rPr>
        <w:t xml:space="preserve">», </w:t>
      </w:r>
      <w:r w:rsidR="0021582F">
        <w:rPr>
          <w:sz w:val="22"/>
          <w:szCs w:val="22"/>
        </w:rPr>
        <w:t xml:space="preserve">в соответствии с п.4. ч.1 ст.93 Федерального закона № 44 – ФЗ, </w:t>
      </w:r>
      <w:r w:rsidR="00492356" w:rsidRPr="00656549">
        <w:rPr>
          <w:sz w:val="22"/>
          <w:szCs w:val="22"/>
        </w:rPr>
        <w:t xml:space="preserve">заключили настоящий муниципальный </w:t>
      </w:r>
      <w:r w:rsidR="00CC01DA">
        <w:rPr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 (далее – </w:t>
      </w:r>
      <w:r w:rsidR="00CC01DA">
        <w:rPr>
          <w:bCs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>) о нижеследующем:</w:t>
      </w:r>
    </w:p>
    <w:p w:rsidR="00492356" w:rsidRPr="00656549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 xml:space="preserve">Предмет </w:t>
      </w:r>
      <w:r w:rsidR="00CC01DA">
        <w:rPr>
          <w:b/>
          <w:sz w:val="22"/>
          <w:szCs w:val="22"/>
        </w:rPr>
        <w:t>договор</w:t>
      </w:r>
      <w:r w:rsidRPr="00656549">
        <w:rPr>
          <w:b/>
          <w:sz w:val="22"/>
          <w:szCs w:val="22"/>
        </w:rPr>
        <w:t>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 xml:space="preserve">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 xml:space="preserve">ом срок осуществить </w:t>
      </w:r>
      <w:r w:rsidR="00C428B5">
        <w:rPr>
          <w:b/>
          <w:snapToGrid w:val="0"/>
          <w:sz w:val="22"/>
          <w:szCs w:val="22"/>
        </w:rPr>
        <w:t>поставку хозяйственных товаров</w:t>
      </w:r>
      <w:r w:rsidR="00F16935">
        <w:rPr>
          <w:b/>
          <w:sz w:val="22"/>
          <w:szCs w:val="22"/>
        </w:rPr>
        <w:t xml:space="preserve"> </w:t>
      </w:r>
      <w:r w:rsidR="0020794F">
        <w:rPr>
          <w:b/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>а (Приложение № 1</w:t>
      </w:r>
      <w:r w:rsidR="004E156E">
        <w:rPr>
          <w:snapToGrid w:val="0"/>
          <w:sz w:val="22"/>
          <w:szCs w:val="22"/>
        </w:rPr>
        <w:t xml:space="preserve">к </w:t>
      </w:r>
      <w:r w:rsidR="00CC01DA">
        <w:rPr>
          <w:snapToGrid w:val="0"/>
          <w:sz w:val="22"/>
          <w:szCs w:val="22"/>
        </w:rPr>
        <w:t>договор</w:t>
      </w:r>
      <w:r w:rsidR="004E156E">
        <w:rPr>
          <w:snapToGrid w:val="0"/>
          <w:sz w:val="22"/>
          <w:szCs w:val="22"/>
        </w:rPr>
        <w:t>у</w:t>
      </w:r>
      <w:r w:rsidRPr="00656549">
        <w:rPr>
          <w:snapToGrid w:val="0"/>
          <w:sz w:val="22"/>
          <w:szCs w:val="22"/>
        </w:rPr>
        <w:t>).</w:t>
      </w:r>
    </w:p>
    <w:p w:rsidR="00492356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Pr="00656549">
        <w:rPr>
          <w:b/>
          <w:sz w:val="22"/>
          <w:szCs w:val="22"/>
        </w:rPr>
        <w:t>город Челябинск, ул.</w:t>
      </w:r>
      <w:r w:rsidR="004E6404">
        <w:rPr>
          <w:b/>
          <w:sz w:val="22"/>
          <w:szCs w:val="22"/>
        </w:rPr>
        <w:t xml:space="preserve"> </w:t>
      </w:r>
      <w:r w:rsidR="001E08D6">
        <w:rPr>
          <w:b/>
          <w:sz w:val="22"/>
          <w:szCs w:val="22"/>
        </w:rPr>
        <w:t>Овчинникова, 4</w:t>
      </w:r>
      <w:r w:rsidRPr="00656549">
        <w:rPr>
          <w:b/>
          <w:sz w:val="22"/>
          <w:szCs w:val="22"/>
        </w:rPr>
        <w:t>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3F5929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</w:t>
      </w:r>
      <w:r w:rsidR="00CC01DA">
        <w:rPr>
          <w:b/>
          <w:sz w:val="22"/>
          <w:szCs w:val="22"/>
          <w:lang w:eastAsia="ar-SA"/>
        </w:rPr>
        <w:t>договор</w:t>
      </w:r>
      <w:r w:rsidR="004E156E">
        <w:rPr>
          <w:b/>
          <w:sz w:val="22"/>
          <w:szCs w:val="22"/>
          <w:lang w:eastAsia="ar-SA"/>
        </w:rPr>
        <w:t xml:space="preserve">а </w:t>
      </w:r>
      <w:r w:rsidR="00F16935">
        <w:rPr>
          <w:b/>
          <w:sz w:val="22"/>
          <w:szCs w:val="22"/>
          <w:lang w:eastAsia="ar-SA"/>
        </w:rPr>
        <w:t>в течение 5 рабочих дней.</w:t>
      </w:r>
      <w:r w:rsidR="00F45976" w:rsidRPr="003F5929">
        <w:rPr>
          <w:b/>
          <w:color w:val="000000"/>
          <w:sz w:val="22"/>
          <w:szCs w:val="22"/>
        </w:rPr>
        <w:t xml:space="preserve"> </w:t>
      </w:r>
    </w:p>
    <w:p w:rsidR="00492356" w:rsidRPr="003F5929" w:rsidRDefault="0049235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</w:t>
      </w:r>
      <w:r w:rsidR="00CC01DA">
        <w:rPr>
          <w:sz w:val="22"/>
          <w:szCs w:val="22"/>
        </w:rPr>
        <w:t>договор</w:t>
      </w:r>
      <w:r w:rsidR="009540F7">
        <w:rPr>
          <w:sz w:val="22"/>
          <w:szCs w:val="22"/>
        </w:rPr>
        <w:t>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удостоверения, 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 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Произвести при необходимости  сверку расчетов по настоящему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у.</w:t>
      </w:r>
    </w:p>
    <w:p w:rsidR="00492356" w:rsidRPr="00656549" w:rsidRDefault="00492356" w:rsidP="00656549">
      <w:pPr>
        <w:pStyle w:val="1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 w:rsidR="00CC01DA"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 w:rsidR="00CC01DA"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="00CC01DA"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2.4.1. Требовать</w:t>
      </w:r>
      <w:r w:rsidR="001E08D6">
        <w:rPr>
          <w:sz w:val="22"/>
          <w:szCs w:val="22"/>
        </w:rPr>
        <w:t xml:space="preserve"> от</w:t>
      </w:r>
      <w:r w:rsidRPr="00656549">
        <w:rPr>
          <w:sz w:val="22"/>
          <w:szCs w:val="22"/>
        </w:rPr>
        <w:t xml:space="preserve"> Поставщика документацию, связанную с исполнением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CC01DA">
        <w:rPr>
          <w:snapToGrid w:val="0"/>
          <w:sz w:val="22"/>
          <w:szCs w:val="22"/>
        </w:rPr>
        <w:t>договор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="00CC01DA">
        <w:rPr>
          <w:b/>
          <w:snapToGrid w:val="0"/>
          <w:sz w:val="22"/>
          <w:szCs w:val="22"/>
        </w:rPr>
        <w:t>договор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="00F1693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__________</w:t>
      </w:r>
      <w:r w:rsidRPr="00032656">
        <w:rPr>
          <w:b/>
          <w:color w:val="000000"/>
          <w:sz w:val="22"/>
          <w:szCs w:val="22"/>
        </w:rPr>
        <w:t>(</w:t>
      </w:r>
      <w:r w:rsidR="00F16935">
        <w:rPr>
          <w:b/>
          <w:color w:val="000000"/>
          <w:sz w:val="22"/>
          <w:szCs w:val="22"/>
        </w:rPr>
        <w:t>_______________</w:t>
      </w:r>
      <w:r w:rsidRPr="00032656">
        <w:rPr>
          <w:b/>
          <w:color w:val="000000"/>
          <w:sz w:val="22"/>
          <w:szCs w:val="22"/>
        </w:rPr>
        <w:t>) рублей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>с учетом НДС</w:t>
      </w:r>
      <w:r w:rsidR="00F16935">
        <w:rPr>
          <w:sz w:val="22"/>
          <w:szCs w:val="22"/>
          <w:lang w:eastAsia="ar-SA"/>
        </w:rPr>
        <w:t>________(если предусмотрен)</w:t>
      </w:r>
      <w:r w:rsidRPr="004351B6">
        <w:rPr>
          <w:sz w:val="22"/>
          <w:szCs w:val="22"/>
          <w:lang w:eastAsia="ar-SA"/>
        </w:rPr>
        <w:t xml:space="preserve">. </w:t>
      </w:r>
      <w:r w:rsidRPr="004351B6">
        <w:rPr>
          <w:color w:val="000000"/>
          <w:sz w:val="22"/>
          <w:szCs w:val="22"/>
        </w:rPr>
        <w:t>В стоимость</w:t>
      </w:r>
      <w:r w:rsidR="009540F7">
        <w:rPr>
          <w:color w:val="000000"/>
          <w:sz w:val="22"/>
          <w:szCs w:val="22"/>
        </w:rPr>
        <w:t xml:space="preserve"> </w:t>
      </w:r>
      <w:r w:rsidRPr="004351B6">
        <w:rPr>
          <w:color w:val="000000"/>
          <w:sz w:val="22"/>
          <w:szCs w:val="22"/>
        </w:rPr>
        <w:t xml:space="preserve"> настоящего </w:t>
      </w:r>
      <w:r w:rsidR="00CC01DA">
        <w:rPr>
          <w:snapToGrid w:val="0"/>
          <w:sz w:val="22"/>
          <w:szCs w:val="22"/>
        </w:rPr>
        <w:t>договор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</w:t>
      </w:r>
      <w:r w:rsidR="00CA5E53">
        <w:rPr>
          <w:sz w:val="22"/>
          <w:szCs w:val="22"/>
        </w:rPr>
        <w:t xml:space="preserve"> до склада Заказчика</w:t>
      </w:r>
      <w:r w:rsidRPr="004351B6">
        <w:rPr>
          <w:sz w:val="22"/>
          <w:szCs w:val="22"/>
        </w:rPr>
        <w:t>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 xml:space="preserve">Цена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у, и иных условий исполне</w:t>
      </w:r>
      <w:r>
        <w:rPr>
          <w:sz w:val="22"/>
          <w:szCs w:val="22"/>
        </w:rPr>
        <w:t xml:space="preserve">ния </w:t>
      </w:r>
      <w:r w:rsidR="00CC01DA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а </w:t>
      </w:r>
      <w:r>
        <w:rPr>
          <w:sz w:val="22"/>
        </w:rPr>
        <w:t xml:space="preserve">в соответствии с пп. «а» п. 1 ч. 1 ст. 95 Федерального закона от 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</w:t>
      </w:r>
      <w:r w:rsidR="00CC01DA">
        <w:rPr>
          <w:sz w:val="22"/>
        </w:rPr>
        <w:t>договор</w:t>
      </w:r>
      <w:r>
        <w:rPr>
          <w:sz w:val="22"/>
        </w:rPr>
        <w:t>ной системе в сфере закупок 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 xml:space="preserve">вара, предусмотренного </w:t>
      </w:r>
      <w:r w:rsidR="00CC01DA">
        <w:rPr>
          <w:sz w:val="22"/>
        </w:rPr>
        <w:t>договор</w:t>
      </w:r>
      <w:r w:rsidR="00492356">
        <w:rPr>
          <w:sz w:val="22"/>
        </w:rPr>
        <w:t>ом</w:t>
      </w:r>
      <w:r w:rsidR="00492356" w:rsidRPr="007E5A42">
        <w:rPr>
          <w:sz w:val="22"/>
        </w:rPr>
        <w:t xml:space="preserve"> в соответствии с пп. «б» п. 1 ч. 1 ст. 95 Федерального закона </w:t>
      </w:r>
      <w:r w:rsidR="00492356">
        <w:rPr>
          <w:sz w:val="22"/>
        </w:rPr>
        <w:t xml:space="preserve">от 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</w:t>
      </w:r>
      <w:r w:rsidR="00CC01DA">
        <w:rPr>
          <w:sz w:val="22"/>
        </w:rPr>
        <w:t>договор</w:t>
      </w:r>
      <w:r w:rsidR="00492356">
        <w:rPr>
          <w:sz w:val="22"/>
        </w:rPr>
        <w:t>ной</w:t>
      </w:r>
      <w:r w:rsidR="00492356" w:rsidRPr="007E5A42">
        <w:rPr>
          <w:sz w:val="22"/>
        </w:rPr>
        <w:t xml:space="preserve"> системе в сфере закупок 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 xml:space="preserve">ается) предусмотренный </w:t>
      </w:r>
      <w:r w:rsidR="00CC01DA">
        <w:rPr>
          <w:bCs/>
          <w:sz w:val="22"/>
          <w:lang w:eastAsia="ar-SA"/>
        </w:rPr>
        <w:t>Договор</w:t>
      </w:r>
      <w:r w:rsidR="00492356">
        <w:rPr>
          <w:bCs/>
          <w:sz w:val="22"/>
          <w:lang w:eastAsia="ar-SA"/>
        </w:rPr>
        <w:t>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492356" w:rsidRPr="00656549" w:rsidRDefault="00492356" w:rsidP="00656549">
      <w:pPr>
        <w:ind w:firstLine="709"/>
        <w:jc w:val="both"/>
        <w:rPr>
          <w:color w:val="000000"/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>у производится путем перечисления  денежных средств Заказчиком на расчетный счет Поставщика в течение 30 календарных дней после поставки товара и предоставления необходимых документов на оплату.</w:t>
      </w:r>
    </w:p>
    <w:p w:rsidR="00492356" w:rsidRPr="00656549" w:rsidRDefault="00492356" w:rsidP="00656549">
      <w:pPr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>составленную в 2 (Двух) экземплярах и подписанный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="001E08D6">
        <w:rPr>
          <w:sz w:val="22"/>
          <w:szCs w:val="22"/>
        </w:rPr>
        <w:t xml:space="preserve"> накладная 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2.1. настоящего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492356" w:rsidRPr="00656549" w:rsidRDefault="00032656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492356" w:rsidRPr="00656549">
        <w:rPr>
          <w:b/>
          <w:sz w:val="22"/>
          <w:szCs w:val="22"/>
        </w:rPr>
        <w:t>6. Ответственность сторон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.1. За неисполнение или ненадлежащее исполнение взятых на себя обязательств по настоящему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у Стороны несут ответственность, в соответствии с действующим законодательством </w:t>
      </w:r>
      <w:r w:rsidRPr="00043EE8">
        <w:rPr>
          <w:color w:val="000000"/>
          <w:sz w:val="22"/>
          <w:szCs w:val="22"/>
        </w:rPr>
        <w:lastRenderedPageBreak/>
        <w:t>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6.2. В случае просрочки исполнения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Поставщик вправе потребовать уплаты неустоек (штрафов, пеней).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начиная со дня, следующего после дня истечения установленного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 срока исполнения обязательства. </w:t>
      </w:r>
    </w:p>
    <w:p w:rsidR="00F16935" w:rsidRPr="00043EE8" w:rsidRDefault="00F16935" w:rsidP="00F169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Такая пеня устанавливается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F16935" w:rsidRPr="008C2E5F" w:rsidRDefault="00F16935" w:rsidP="008C2E5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43EE8">
        <w:rPr>
          <w:rFonts w:eastAsiaTheme="minorHAnsi"/>
          <w:sz w:val="22"/>
          <w:szCs w:val="22"/>
          <w:lang w:eastAsia="en-US"/>
        </w:rPr>
        <w:t xml:space="preserve">Штрафы начисляются за ненадлежащее исполнение заказчиком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за исключением просрочки исполнения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6.3.</w:t>
      </w:r>
      <w:r w:rsidRPr="00043EE8">
        <w:rPr>
          <w:rFonts w:eastAsiaTheme="minorHAnsi"/>
          <w:sz w:val="22"/>
          <w:szCs w:val="22"/>
          <w:lang w:eastAsia="en-US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ом, заказчик направляет поставщику (подрядчику, исполнителю) требование об уплате неустоек (штрафов, пеней).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b/>
          <w:color w:val="000000"/>
          <w:sz w:val="22"/>
          <w:szCs w:val="22"/>
        </w:rPr>
      </w:pPr>
      <w:r w:rsidRPr="00043EE8">
        <w:rPr>
          <w:rFonts w:eastAsiaTheme="minorHAns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начиная со дня, следующего после дня истечения установленного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 срока исполнения обязательства, и устанавливается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уменьшенной на сумму, пропорциональную объему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</w:t>
      </w:r>
      <w:r w:rsidRPr="00043EE8">
        <w:rPr>
          <w:rFonts w:eastAsiaTheme="minorHAnsi"/>
          <w:b/>
          <w:sz w:val="22"/>
          <w:szCs w:val="22"/>
          <w:lang w:eastAsia="en-US"/>
        </w:rPr>
        <w:t xml:space="preserve">. 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ом. </w:t>
      </w:r>
    </w:p>
    <w:p w:rsidR="00F16935" w:rsidRPr="008C2E5F" w:rsidRDefault="00F16935" w:rsidP="008C2E5F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За каждый факт неисполнения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размер штрафа устанавливается в следующем порядке:</w:t>
      </w:r>
      <w:r w:rsidR="008C2E5F">
        <w:rPr>
          <w:color w:val="000000"/>
          <w:sz w:val="22"/>
          <w:szCs w:val="22"/>
        </w:rPr>
        <w:t xml:space="preserve"> </w:t>
      </w:r>
      <w:r w:rsidRPr="00043EE8">
        <w:rPr>
          <w:rFonts w:eastAsiaTheme="minorHAnsi"/>
          <w:sz w:val="22"/>
          <w:szCs w:val="22"/>
          <w:lang w:eastAsia="en-US"/>
        </w:rPr>
        <w:t xml:space="preserve">1000 рублей, если цена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а не превышает 3 млн. рублей (включительно);</w:t>
      </w:r>
    </w:p>
    <w:p w:rsidR="00F16935" w:rsidRPr="00043EE8" w:rsidRDefault="008C2E5F" w:rsidP="008C2E5F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="00F16935" w:rsidRPr="00043EE8">
        <w:rPr>
          <w:color w:val="000000"/>
          <w:sz w:val="22"/>
          <w:szCs w:val="22"/>
        </w:rPr>
        <w:t xml:space="preserve">6.5. Штрафы начисляются </w:t>
      </w:r>
      <w:r w:rsidR="00F16935" w:rsidRPr="00043EE8">
        <w:rPr>
          <w:b/>
          <w:color w:val="000000"/>
          <w:sz w:val="22"/>
          <w:szCs w:val="22"/>
        </w:rPr>
        <w:t>за неисполнения или ненадлежащего исполнение</w:t>
      </w:r>
      <w:r w:rsidR="00F16935" w:rsidRPr="00043EE8">
        <w:rPr>
          <w:color w:val="000000"/>
          <w:sz w:val="22"/>
          <w:szCs w:val="22"/>
        </w:rPr>
        <w:t xml:space="preserve"> Поставщиком обязательств, предусмотренных </w:t>
      </w:r>
      <w:r>
        <w:rPr>
          <w:color w:val="000000"/>
          <w:sz w:val="22"/>
          <w:szCs w:val="22"/>
        </w:rPr>
        <w:t>Договор</w:t>
      </w:r>
      <w:r w:rsidR="00F16935" w:rsidRPr="00043EE8">
        <w:rPr>
          <w:color w:val="000000"/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>
        <w:rPr>
          <w:color w:val="000000"/>
          <w:sz w:val="22"/>
          <w:szCs w:val="22"/>
        </w:rPr>
        <w:t>Договор</w:t>
      </w:r>
      <w:r w:rsidR="00F16935" w:rsidRPr="00043EE8">
        <w:rPr>
          <w:color w:val="000000"/>
          <w:sz w:val="22"/>
          <w:szCs w:val="22"/>
        </w:rPr>
        <w:t>ом:</w:t>
      </w:r>
    </w:p>
    <w:p w:rsidR="00F16935" w:rsidRPr="00043EE8" w:rsidRDefault="00F16935" w:rsidP="008C2E5F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размер штрафа устанавливается в следующем порядке</w:t>
      </w:r>
      <w:r w:rsidR="008C2E5F">
        <w:rPr>
          <w:color w:val="000000"/>
          <w:sz w:val="22"/>
          <w:szCs w:val="22"/>
        </w:rPr>
        <w:t xml:space="preserve">- </w:t>
      </w:r>
      <w:r w:rsidRPr="00043EE8">
        <w:rPr>
          <w:rFonts w:eastAsiaTheme="minorHAnsi"/>
          <w:sz w:val="22"/>
          <w:szCs w:val="22"/>
          <w:lang w:eastAsia="en-US"/>
        </w:rPr>
        <w:t xml:space="preserve"> 10 процентов цены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что составляет__________________ в случае, если цена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а (этапа) не превышает 3 млн. рублей;</w:t>
      </w:r>
    </w:p>
    <w:p w:rsidR="00F16935" w:rsidRPr="008C2E5F" w:rsidRDefault="00F16935" w:rsidP="008C2E5F">
      <w:pPr>
        <w:pStyle w:val="ae"/>
        <w:spacing w:beforeAutospacing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6.6</w:t>
      </w:r>
      <w:r w:rsidRPr="00043EE8">
        <w:rPr>
          <w:rFonts w:eastAsiaTheme="minorHAnsi"/>
          <w:sz w:val="22"/>
          <w:szCs w:val="22"/>
          <w:lang w:eastAsia="en-US"/>
        </w:rPr>
        <w:t xml:space="preserve">. За каждый факт неисполнения или ненадлежащего исполнения Поставщиком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заключенным с победителем закупки (или с иным участником закупки в случаях, установленных Федеральным </w:t>
      </w:r>
      <w:hyperlink r:id="rId8" w:history="1">
        <w:r w:rsidRPr="00043EE8">
          <w:rPr>
            <w:rFonts w:eastAsiaTheme="minorHAnsi"/>
            <w:color w:val="0000FF"/>
            <w:sz w:val="22"/>
            <w:szCs w:val="22"/>
            <w:lang w:eastAsia="en-US"/>
          </w:rPr>
          <w:t>законом</w:t>
        </w:r>
      </w:hyperlink>
      <w:r w:rsidRPr="00043EE8">
        <w:rPr>
          <w:rFonts w:eastAsiaTheme="minorHAnsi"/>
          <w:sz w:val="22"/>
          <w:szCs w:val="22"/>
          <w:lang w:eastAsia="en-US"/>
        </w:rPr>
        <w:t xml:space="preserve"> № 44-ФЗ), предложившим </w:t>
      </w:r>
      <w:r w:rsidRPr="00043EE8">
        <w:rPr>
          <w:rFonts w:eastAsiaTheme="minorHAnsi"/>
          <w:b/>
          <w:sz w:val="22"/>
          <w:szCs w:val="22"/>
          <w:lang w:eastAsia="en-US"/>
        </w:rPr>
        <w:t xml:space="preserve">наиболее высокую цену за право заключения </w:t>
      </w:r>
      <w:r w:rsidR="008C2E5F">
        <w:rPr>
          <w:rFonts w:eastAsiaTheme="minorHAnsi"/>
          <w:b/>
          <w:sz w:val="22"/>
          <w:szCs w:val="22"/>
          <w:lang w:eastAsia="en-US"/>
        </w:rPr>
        <w:t>договор</w:t>
      </w:r>
      <w:r w:rsidRPr="00043EE8">
        <w:rPr>
          <w:rFonts w:eastAsiaTheme="minorHAnsi"/>
          <w:b/>
          <w:sz w:val="22"/>
          <w:szCs w:val="22"/>
          <w:lang w:eastAsia="en-US"/>
        </w:rPr>
        <w:t>а</w:t>
      </w:r>
      <w:r w:rsidRPr="00043EE8">
        <w:rPr>
          <w:rFonts w:eastAsiaTheme="minorHAnsi"/>
          <w:sz w:val="22"/>
          <w:szCs w:val="22"/>
          <w:lang w:eastAsia="en-US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размер штрафа рассчитывается, и устанавливается в следующем порядке:</w:t>
      </w:r>
    </w:p>
    <w:p w:rsidR="00F16935" w:rsidRPr="00043EE8" w:rsidRDefault="00F16935" w:rsidP="00F16935">
      <w:pPr>
        <w:pStyle w:val="ae"/>
        <w:spacing w:beforeAutospacing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43EE8">
        <w:rPr>
          <w:rFonts w:eastAsiaTheme="minorHAnsi"/>
          <w:sz w:val="22"/>
          <w:szCs w:val="22"/>
          <w:lang w:eastAsia="en-US"/>
        </w:rPr>
        <w:t xml:space="preserve">- 10 процентов начальной (максимальной) цены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если цена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а не превышает 3 млн. рублей:</w:t>
      </w:r>
    </w:p>
    <w:p w:rsidR="00F16935" w:rsidRPr="00043EE8" w:rsidRDefault="00F16935" w:rsidP="00F169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6.7</w:t>
      </w:r>
      <w:r w:rsidRPr="00043EE8">
        <w:rPr>
          <w:rFonts w:eastAsiaTheme="minorHAnsi"/>
          <w:sz w:val="22"/>
          <w:szCs w:val="22"/>
          <w:lang w:eastAsia="en-US"/>
        </w:rPr>
        <w:t xml:space="preserve">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</w:t>
      </w:r>
      <w:r w:rsidRPr="00043EE8">
        <w:rPr>
          <w:rFonts w:eastAsiaTheme="minorHAnsi"/>
          <w:b/>
          <w:sz w:val="22"/>
          <w:szCs w:val="22"/>
          <w:lang w:eastAsia="en-US"/>
        </w:rPr>
        <w:t>которое не имеет стоимостного выражения,</w:t>
      </w:r>
      <w:r w:rsidRPr="00043EE8">
        <w:rPr>
          <w:rFonts w:eastAsiaTheme="minorHAnsi"/>
          <w:sz w:val="22"/>
          <w:szCs w:val="22"/>
          <w:lang w:eastAsia="en-US"/>
        </w:rPr>
        <w:t xml:space="preserve"> размер штрафа устанавливается (при наличии в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е таких обязательств) в следующем порядке:</w:t>
      </w:r>
    </w:p>
    <w:p w:rsidR="00F16935" w:rsidRPr="00043EE8" w:rsidRDefault="008C2E5F" w:rsidP="00F169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F16935" w:rsidRPr="00043EE8">
        <w:rPr>
          <w:rFonts w:eastAsiaTheme="minorHAnsi"/>
          <w:sz w:val="22"/>
          <w:szCs w:val="22"/>
          <w:lang w:eastAsia="en-US"/>
        </w:rPr>
        <w:t xml:space="preserve">1000 рублей, если цена </w:t>
      </w:r>
      <w:r>
        <w:rPr>
          <w:rFonts w:eastAsiaTheme="minorHAnsi"/>
          <w:sz w:val="22"/>
          <w:szCs w:val="22"/>
          <w:lang w:eastAsia="en-US"/>
        </w:rPr>
        <w:t>договор</w:t>
      </w:r>
      <w:r w:rsidR="00F16935" w:rsidRPr="00043EE8">
        <w:rPr>
          <w:rFonts w:eastAsiaTheme="minorHAnsi"/>
          <w:sz w:val="22"/>
          <w:szCs w:val="22"/>
          <w:lang w:eastAsia="en-US"/>
        </w:rPr>
        <w:t>а не превышает 3 млн. рублей;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8</w:t>
      </w:r>
      <w:r w:rsidRPr="00043EE8">
        <w:rPr>
          <w:color w:val="000000"/>
          <w:sz w:val="22"/>
          <w:szCs w:val="22"/>
        </w:rPr>
        <w:t xml:space="preserve">. Общая сумма начисленнных штрафов за неисполнение или ненадлежащее исполнение Поставщиком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не может превышать цену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а.</w:t>
      </w:r>
    </w:p>
    <w:p w:rsidR="00F16935" w:rsidRPr="00F464B6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rFonts w:eastAsiaTheme="minorHAnsi"/>
          <w:sz w:val="22"/>
          <w:szCs w:val="22"/>
          <w:lang w:eastAsia="en-US"/>
        </w:rPr>
        <w:t>6.</w:t>
      </w:r>
      <w:r w:rsidR="008C2E5F">
        <w:rPr>
          <w:rFonts w:eastAsiaTheme="minorHAnsi"/>
          <w:sz w:val="22"/>
          <w:szCs w:val="22"/>
          <w:lang w:eastAsia="en-US"/>
        </w:rPr>
        <w:t>9</w:t>
      </w:r>
      <w:r w:rsidRPr="00043EE8">
        <w:rPr>
          <w:rFonts w:eastAsiaTheme="minorHAnsi"/>
          <w:sz w:val="22"/>
          <w:szCs w:val="22"/>
          <w:lang w:eastAsia="en-US"/>
        </w:rPr>
        <w:t>. В случае если законодательством Российской Федерации установлен иной порядок начисления штрафа, чем порядок, предусмотренный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Pr="00043EE8">
        <w:rPr>
          <w:rFonts w:eastAsiaTheme="minorHAnsi"/>
          <w:sz w:val="22"/>
          <w:szCs w:val="22"/>
          <w:lang w:eastAsia="en-US"/>
        </w:rPr>
        <w:t xml:space="preserve">, размер такого штрафа и порядок его начисления устанавливается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в соответствии с законодательством Российской Федерации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lastRenderedPageBreak/>
        <w:t>6.1</w:t>
      </w:r>
      <w:r w:rsidR="008C2E5F">
        <w:rPr>
          <w:color w:val="000000"/>
          <w:sz w:val="22"/>
          <w:szCs w:val="22"/>
        </w:rPr>
        <w:t>0</w:t>
      </w:r>
      <w:r w:rsidRPr="00043EE8">
        <w:rPr>
          <w:color w:val="000000"/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Заказчик вправе провести оплату по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у за вычетом соответствующего размера неустойки (штрафа, пени).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6.1</w:t>
      </w:r>
      <w:r w:rsidR="008C2E5F">
        <w:rPr>
          <w:color w:val="000000"/>
          <w:sz w:val="22"/>
          <w:szCs w:val="22"/>
        </w:rPr>
        <w:t>1</w:t>
      </w:r>
      <w:r w:rsidRPr="00043EE8">
        <w:rPr>
          <w:color w:val="000000"/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6.1</w:t>
      </w:r>
      <w:r w:rsidR="008C2E5F">
        <w:rPr>
          <w:color w:val="000000"/>
          <w:sz w:val="22"/>
          <w:szCs w:val="22"/>
        </w:rPr>
        <w:t>2</w:t>
      </w:r>
      <w:r w:rsidRPr="00043EE8">
        <w:rPr>
          <w:color w:val="000000"/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у.</w:t>
      </w:r>
    </w:p>
    <w:p w:rsidR="00F16935" w:rsidRPr="00F9492B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</w:t>
      </w:r>
      <w:r w:rsidR="008C2E5F">
        <w:rPr>
          <w:color w:val="000000"/>
          <w:sz w:val="22"/>
          <w:szCs w:val="22"/>
        </w:rPr>
        <w:t>13</w:t>
      </w:r>
      <w:r w:rsidRPr="00043EE8">
        <w:rPr>
          <w:color w:val="000000"/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произошло вследствие непреодолимой силы или по вине другой стороны.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8C2E5F">
        <w:rPr>
          <w:color w:val="000000"/>
          <w:sz w:val="22"/>
          <w:szCs w:val="22"/>
        </w:rPr>
        <w:t>.1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CC01DA">
        <w:rPr>
          <w:snapToGrid w:val="0"/>
          <w:sz w:val="22"/>
          <w:szCs w:val="22"/>
        </w:rPr>
        <w:t>договор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656549">
        <w:rPr>
          <w:b/>
          <w:color w:val="000000"/>
          <w:sz w:val="22"/>
          <w:szCs w:val="22"/>
        </w:rPr>
        <w:t xml:space="preserve">до </w:t>
      </w:r>
      <w:r w:rsidR="00B91943">
        <w:rPr>
          <w:b/>
          <w:color w:val="000000"/>
          <w:sz w:val="22"/>
          <w:szCs w:val="22"/>
        </w:rPr>
        <w:t>3</w:t>
      </w:r>
      <w:r w:rsidR="008C2E5F">
        <w:rPr>
          <w:b/>
          <w:color w:val="000000"/>
          <w:sz w:val="22"/>
          <w:szCs w:val="22"/>
        </w:rPr>
        <w:t>1.12</w:t>
      </w:r>
      <w:r w:rsidR="00B91943">
        <w:rPr>
          <w:b/>
          <w:color w:val="000000"/>
          <w:sz w:val="22"/>
          <w:szCs w:val="22"/>
        </w:rPr>
        <w:t>.201</w:t>
      </w:r>
      <w:r w:rsidR="003C7B9C">
        <w:rPr>
          <w:b/>
          <w:color w:val="000000"/>
          <w:sz w:val="22"/>
          <w:szCs w:val="22"/>
        </w:rPr>
        <w:t>9</w:t>
      </w:r>
      <w:r w:rsidR="00B91943">
        <w:rPr>
          <w:b/>
          <w:color w:val="00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C2E5F">
        <w:rPr>
          <w:sz w:val="22"/>
          <w:szCs w:val="22"/>
        </w:rPr>
        <w:t>.2</w:t>
      </w:r>
      <w:r w:rsidR="00492356" w:rsidRPr="00656549">
        <w:rPr>
          <w:sz w:val="22"/>
          <w:szCs w:val="22"/>
        </w:rPr>
        <w:t xml:space="preserve">. Настоящий </w:t>
      </w:r>
      <w:r w:rsidR="00CC01DA">
        <w:rPr>
          <w:snapToGrid w:val="0"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 xml:space="preserve">. Приложения к </w:t>
      </w:r>
      <w:r w:rsidR="00CC01DA">
        <w:rPr>
          <w:rFonts w:ascii="Times New Roman" w:hAnsi="Times New Roman" w:cs="Times New Roman"/>
          <w:b/>
          <w:sz w:val="22"/>
          <w:szCs w:val="22"/>
        </w:rPr>
        <w:t>договор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у</w:t>
      </w:r>
    </w:p>
    <w:p w:rsidR="00492356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492356" w:rsidRPr="00656549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AB0985" w:rsidRPr="00144650" w:rsidTr="009B00CA">
        <w:tc>
          <w:tcPr>
            <w:tcW w:w="5495" w:type="dxa"/>
          </w:tcPr>
          <w:p w:rsidR="00B00CE7" w:rsidRDefault="00B00CE7" w:rsidP="001446E3">
            <w:pPr>
              <w:shd w:val="clear" w:color="auto" w:fill="FFFFFF"/>
              <w:tabs>
                <w:tab w:val="left" w:pos="7595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  <w:p w:rsidR="00AB0985" w:rsidRPr="00144650" w:rsidRDefault="001E08D6" w:rsidP="00DB7566">
            <w:pPr>
              <w:shd w:val="clear" w:color="auto" w:fill="FFFFFF"/>
              <w:tabs>
                <w:tab w:val="left" w:pos="7595"/>
              </w:tabs>
              <w:ind w:hanging="709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МБУ ДО «ЦДЭ г.Челябинска»</w:t>
            </w:r>
          </w:p>
          <w:p w:rsidR="00AB0985" w:rsidRPr="00144650" w:rsidRDefault="00AB0985" w:rsidP="000326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Юридический и почтовый адрес: </w:t>
            </w:r>
            <w:r w:rsidRPr="00CA5E53">
              <w:rPr>
                <w:i/>
                <w:sz w:val="22"/>
                <w:szCs w:val="22"/>
              </w:rPr>
              <w:t>454005, г. Челябинск, ул. Овчинникова, 4</w:t>
            </w:r>
          </w:p>
          <w:p w:rsidR="00DB7566" w:rsidRPr="00CA5E53" w:rsidRDefault="00DB7566" w:rsidP="00CA5E53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ИНН/КПП </w:t>
            </w:r>
            <w:r w:rsidRPr="00CA5E53">
              <w:rPr>
                <w:i/>
                <w:sz w:val="22"/>
                <w:szCs w:val="22"/>
              </w:rPr>
              <w:t>7452019842/745101001</w:t>
            </w:r>
          </w:p>
          <w:p w:rsidR="00DB7566" w:rsidRPr="00CA5E53" w:rsidRDefault="00DB7566" w:rsidP="00CA5E53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ОГРН </w:t>
            </w:r>
            <w:r w:rsidRPr="00CA5E53">
              <w:rPr>
                <w:i/>
                <w:sz w:val="22"/>
                <w:szCs w:val="22"/>
              </w:rPr>
              <w:t>1027403776696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>Банковские реквизиты: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i/>
                <w:sz w:val="22"/>
                <w:szCs w:val="22"/>
              </w:rPr>
              <w:t>Лицевой счет 2047308048Н</w:t>
            </w:r>
            <w:r w:rsidRPr="00CA5E53">
              <w:rPr>
                <w:b/>
                <w:i/>
                <w:sz w:val="22"/>
                <w:szCs w:val="22"/>
              </w:rPr>
              <w:t xml:space="preserve"> </w:t>
            </w:r>
            <w:r w:rsidRPr="00CA5E53">
              <w:rPr>
                <w:i/>
                <w:sz w:val="22"/>
                <w:szCs w:val="22"/>
              </w:rPr>
              <w:t>в Комитете финансов города Челябинска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Расчетный счет </w:t>
            </w:r>
            <w:r w:rsidRPr="00CA5E53">
              <w:rPr>
                <w:i/>
                <w:sz w:val="22"/>
                <w:szCs w:val="22"/>
              </w:rPr>
              <w:t>40701810400003000001 в Отделении Челябинск г.Челябинск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Корреспондентский счет </w:t>
            </w:r>
            <w:r w:rsidRPr="00CA5E53">
              <w:rPr>
                <w:i/>
                <w:sz w:val="22"/>
                <w:szCs w:val="22"/>
              </w:rPr>
              <w:t>-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БИК </w:t>
            </w:r>
            <w:r w:rsidRPr="00CA5E53">
              <w:rPr>
                <w:i/>
                <w:sz w:val="22"/>
                <w:szCs w:val="22"/>
              </w:rPr>
              <w:t>047501001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ОКПО </w:t>
            </w:r>
            <w:r w:rsidRPr="00CA5E53">
              <w:rPr>
                <w:i/>
                <w:sz w:val="22"/>
                <w:szCs w:val="22"/>
              </w:rPr>
              <w:t>36920845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ОКВЭД </w:t>
            </w:r>
            <w:r w:rsidRPr="00CA5E53">
              <w:rPr>
                <w:i/>
                <w:sz w:val="22"/>
                <w:szCs w:val="22"/>
              </w:rPr>
              <w:t>85.41.9</w:t>
            </w:r>
          </w:p>
          <w:p w:rsidR="00AB0985" w:rsidRPr="00DB7566" w:rsidRDefault="00DB7566" w:rsidP="00CA5E53">
            <w:pPr>
              <w:jc w:val="both"/>
              <w:rPr>
                <w:sz w:val="16"/>
                <w:szCs w:val="16"/>
              </w:rPr>
            </w:pPr>
            <w:r w:rsidRPr="00CA5E53">
              <w:rPr>
                <w:sz w:val="22"/>
                <w:szCs w:val="22"/>
              </w:rPr>
              <w:t>Тел./факс 237-24-75</w:t>
            </w:r>
          </w:p>
        </w:tc>
        <w:tc>
          <w:tcPr>
            <w:tcW w:w="4961" w:type="dxa"/>
          </w:tcPr>
          <w:p w:rsidR="00AB0985" w:rsidRPr="00144650" w:rsidRDefault="00AB0985" w:rsidP="008C2E5F">
            <w:pPr>
              <w:autoSpaceDE w:val="0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92356" w:rsidRPr="00656549" w:rsidTr="009B00CA">
        <w:tblPrEx>
          <w:tblLook w:val="00A0"/>
        </w:tblPrEx>
        <w:tc>
          <w:tcPr>
            <w:tcW w:w="5495" w:type="dxa"/>
          </w:tcPr>
          <w:p w:rsidR="00492356" w:rsidRPr="00FD1C04" w:rsidRDefault="00492356" w:rsidP="00785C49">
            <w:pPr>
              <w:jc w:val="center"/>
            </w:pPr>
          </w:p>
          <w:p w:rsidR="00492356" w:rsidRPr="00FD1C04" w:rsidRDefault="00492356" w:rsidP="00785C49">
            <w:pPr>
              <w:jc w:val="center"/>
            </w:pPr>
          </w:p>
          <w:p w:rsidR="00492356" w:rsidRPr="00FD1C04" w:rsidRDefault="001E08D6" w:rsidP="00FD1C04">
            <w:pPr>
              <w:jc w:val="both"/>
            </w:pPr>
            <w:r>
              <w:rPr>
                <w:sz w:val="22"/>
                <w:szCs w:val="22"/>
              </w:rPr>
              <w:t>Директор  __________                 / Т.А.Морозова</w:t>
            </w:r>
            <w:r w:rsidR="00492356" w:rsidRPr="00656549">
              <w:rPr>
                <w:sz w:val="22"/>
                <w:szCs w:val="22"/>
              </w:rPr>
              <w:t>/</w:t>
            </w:r>
          </w:p>
          <w:p w:rsidR="00492356" w:rsidRPr="00FD1C04" w:rsidRDefault="00492356" w:rsidP="00FD1C04">
            <w:pPr>
              <w:jc w:val="both"/>
            </w:pPr>
            <w:r w:rsidRPr="00656549">
              <w:rPr>
                <w:sz w:val="22"/>
                <w:szCs w:val="22"/>
              </w:rPr>
              <w:t xml:space="preserve">                                                    МП</w:t>
            </w:r>
            <w:r w:rsidRPr="00656549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492356" w:rsidRPr="00FD1C04" w:rsidRDefault="00492356" w:rsidP="00785C49">
            <w:pPr>
              <w:jc w:val="center"/>
            </w:pPr>
          </w:p>
          <w:p w:rsidR="00AB0985" w:rsidRDefault="00AB0985" w:rsidP="00FD1C04">
            <w:pPr>
              <w:jc w:val="both"/>
            </w:pPr>
          </w:p>
          <w:p w:rsidR="00492356" w:rsidRPr="00FD1C04" w:rsidRDefault="009B00CA" w:rsidP="00FD1C04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061D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_______</w:t>
            </w:r>
            <w:r w:rsidR="00492356" w:rsidRPr="00656549">
              <w:rPr>
                <w:sz w:val="22"/>
                <w:szCs w:val="22"/>
              </w:rPr>
              <w:t xml:space="preserve"> /</w:t>
            </w:r>
          </w:p>
          <w:p w:rsidR="00492356" w:rsidRPr="00FD1C04" w:rsidRDefault="00AB0985" w:rsidP="00FD1C04">
            <w:pPr>
              <w:jc w:val="both"/>
            </w:pPr>
            <w:r>
              <w:rPr>
                <w:sz w:val="22"/>
                <w:szCs w:val="22"/>
              </w:rPr>
              <w:t xml:space="preserve">                    </w:t>
            </w:r>
            <w:r w:rsidR="00492356" w:rsidRPr="00656549">
              <w:rPr>
                <w:sz w:val="22"/>
                <w:szCs w:val="22"/>
              </w:rPr>
              <w:t>МП</w:t>
            </w: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9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2356" w:rsidRPr="00656549" w:rsidRDefault="00492356" w:rsidP="007A46F5">
      <w:pPr>
        <w:jc w:val="right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Приложение №1 к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</w:t>
      </w:r>
      <w:r w:rsidR="006748E9">
        <w:rPr>
          <w:sz w:val="22"/>
          <w:szCs w:val="22"/>
        </w:rPr>
        <w:t xml:space="preserve"> </w:t>
      </w:r>
      <w:r w:rsidR="007A46F5">
        <w:rPr>
          <w:sz w:val="22"/>
          <w:szCs w:val="22"/>
        </w:rPr>
        <w:br/>
        <w:t xml:space="preserve"> </w:t>
      </w:r>
      <w:r w:rsidR="0068292D">
        <w:rPr>
          <w:sz w:val="22"/>
          <w:szCs w:val="22"/>
          <w:lang w:eastAsia="ar-SA"/>
        </w:rPr>
        <w:t>от «</w:t>
      </w:r>
      <w:r w:rsidR="006748E9">
        <w:rPr>
          <w:sz w:val="22"/>
          <w:szCs w:val="22"/>
          <w:lang w:eastAsia="ar-SA"/>
        </w:rPr>
        <w:t>_____</w:t>
      </w:r>
      <w:r w:rsidR="0068292D">
        <w:rPr>
          <w:sz w:val="22"/>
          <w:szCs w:val="22"/>
          <w:lang w:eastAsia="ar-SA"/>
        </w:rPr>
        <w:t>»</w:t>
      </w:r>
      <w:r w:rsidR="005C000D">
        <w:rPr>
          <w:sz w:val="22"/>
          <w:szCs w:val="22"/>
          <w:lang w:eastAsia="ar-SA"/>
        </w:rPr>
        <w:t xml:space="preserve"> </w:t>
      </w:r>
      <w:r w:rsidR="006748E9">
        <w:rPr>
          <w:sz w:val="22"/>
          <w:szCs w:val="22"/>
          <w:lang w:eastAsia="ar-SA"/>
        </w:rPr>
        <w:t>_________</w:t>
      </w:r>
      <w:r w:rsidR="005C000D">
        <w:rPr>
          <w:sz w:val="22"/>
          <w:szCs w:val="22"/>
          <w:lang w:eastAsia="ar-SA"/>
        </w:rPr>
        <w:t xml:space="preserve"> </w:t>
      </w:r>
      <w:r w:rsidR="0068292D">
        <w:rPr>
          <w:sz w:val="22"/>
          <w:szCs w:val="22"/>
          <w:lang w:eastAsia="ar-SA"/>
        </w:rPr>
        <w:t>201</w:t>
      </w:r>
      <w:r w:rsidR="003061D4">
        <w:rPr>
          <w:sz w:val="22"/>
          <w:szCs w:val="22"/>
          <w:lang w:eastAsia="ar-SA"/>
        </w:rPr>
        <w:t xml:space="preserve">9 </w:t>
      </w:r>
      <w:r w:rsidRPr="00656549">
        <w:rPr>
          <w:sz w:val="22"/>
          <w:szCs w:val="22"/>
          <w:lang w:eastAsia="ar-SA"/>
        </w:rPr>
        <w:t>г.</w:t>
      </w:r>
    </w:p>
    <w:p w:rsidR="00492356" w:rsidRDefault="00492356" w:rsidP="00656549">
      <w:pPr>
        <w:jc w:val="center"/>
        <w:rPr>
          <w:b/>
          <w:sz w:val="22"/>
          <w:szCs w:val="22"/>
        </w:rPr>
      </w:pPr>
    </w:p>
    <w:p w:rsidR="00C428B5" w:rsidRDefault="00C428B5" w:rsidP="00C428B5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 xml:space="preserve">Спецификация на поставку </w:t>
      </w:r>
      <w:r>
        <w:rPr>
          <w:b/>
          <w:sz w:val="28"/>
          <w:szCs w:val="28"/>
        </w:rPr>
        <w:t>хозяйственных товаров</w:t>
      </w:r>
    </w:p>
    <w:p w:rsidR="00C428B5" w:rsidRPr="00EB7257" w:rsidRDefault="00C428B5" w:rsidP="00C428B5">
      <w:pPr>
        <w:jc w:val="center"/>
        <w:rPr>
          <w:sz w:val="28"/>
          <w:szCs w:val="28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139"/>
        <w:gridCol w:w="1789"/>
        <w:gridCol w:w="3529"/>
        <w:gridCol w:w="3951"/>
        <w:gridCol w:w="694"/>
        <w:gridCol w:w="1117"/>
      </w:tblGrid>
      <w:tr w:rsidR="00C428B5" w:rsidRPr="0025535D" w:rsidTr="002C11F3">
        <w:trPr>
          <w:trHeight w:val="127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№ п/п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Наименование товара</w:t>
            </w:r>
          </w:p>
        </w:tc>
        <w:tc>
          <w:tcPr>
            <w:tcW w:w="0" w:type="auto"/>
            <w:gridSpan w:val="3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Ед. изм.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Количество</w:t>
            </w:r>
          </w:p>
        </w:tc>
      </w:tr>
      <w:tr w:rsidR="00C428B5" w:rsidRPr="0025535D" w:rsidTr="002C11F3">
        <w:trPr>
          <w:trHeight w:val="127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значение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127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b/>
                <w:bCs/>
                <w:color w:val="000000"/>
                <w:sz w:val="18"/>
                <w:szCs w:val="22"/>
              </w:rPr>
              <w:t>Максимальные и (или) минимальные значения показателя товара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b/>
                <w:bCs/>
                <w:color w:val="000000"/>
                <w:sz w:val="18"/>
                <w:szCs w:val="22"/>
              </w:rPr>
              <w:t>Неизменяемые значения показателя товара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76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Универсальное чистящее средство</w:t>
            </w:r>
            <w:r>
              <w:rPr>
                <w:sz w:val="18"/>
                <w:szCs w:val="22"/>
              </w:rPr>
              <w:t xml:space="preserve"> «</w:t>
            </w:r>
            <w:r w:rsidRPr="00E90AEE">
              <w:rPr>
                <w:sz w:val="18"/>
                <w:szCs w:val="22"/>
              </w:rPr>
              <w:t>Comet</w:t>
            </w:r>
            <w:r>
              <w:rPr>
                <w:sz w:val="18"/>
                <w:szCs w:val="22"/>
              </w:rPr>
              <w:t>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Вес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Не менее 47</w:t>
            </w:r>
            <w:r w:rsidRPr="0025535D">
              <w:rPr>
                <w:sz w:val="18"/>
                <w:szCs w:val="22"/>
              </w:rPr>
              <w:t xml:space="preserve">0 г не более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25535D">
                <w:rPr>
                  <w:sz w:val="18"/>
                  <w:szCs w:val="22"/>
                </w:rPr>
                <w:t>500 г</w:t>
              </w:r>
            </w:smartTag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шт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22</w:t>
            </w:r>
          </w:p>
        </w:tc>
      </w:tr>
      <w:tr w:rsidR="00C428B5" w:rsidRPr="0025535D" w:rsidTr="002C11F3">
        <w:trPr>
          <w:trHeight w:val="510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Область применения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Для сантехнического оборудования и кафеля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</w:p>
        </w:tc>
      </w:tr>
      <w:tr w:rsidR="00C428B5" w:rsidRPr="0025535D" w:rsidTr="002C11F3">
        <w:trPr>
          <w:trHeight w:val="277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Консистенция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Порошок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</w:p>
        </w:tc>
      </w:tr>
      <w:tr w:rsidR="00C428B5" w:rsidRPr="0025535D" w:rsidTr="002C11F3">
        <w:trPr>
          <w:trHeight w:val="330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Упаковка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Пластиковая упаковка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</w:p>
        </w:tc>
      </w:tr>
      <w:tr w:rsidR="00C428B5" w:rsidRPr="0025535D" w:rsidTr="002C11F3">
        <w:trPr>
          <w:trHeight w:val="318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Жидкое мыло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5л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color w:val="000000"/>
                <w:sz w:val="18"/>
              </w:rPr>
            </w:pPr>
            <w:r w:rsidRPr="0025535D">
              <w:rPr>
                <w:color w:val="000000"/>
                <w:sz w:val="18"/>
                <w:szCs w:val="22"/>
              </w:rPr>
              <w:t>л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22"/>
              </w:rPr>
              <w:t>20</w:t>
            </w:r>
          </w:p>
        </w:tc>
      </w:tr>
      <w:tr w:rsidR="00C428B5" w:rsidRPr="0025535D" w:rsidTr="002C11F3">
        <w:trPr>
          <w:trHeight w:val="285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Вид упаковки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Канистра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C428B5" w:rsidRPr="0025535D" w:rsidTr="002C11F3">
        <w:trPr>
          <w:trHeight w:val="285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Отдушка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Без запаха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C428B5" w:rsidRPr="0025535D" w:rsidTr="002C11F3">
        <w:trPr>
          <w:trHeight w:val="429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3</w:t>
            </w:r>
          </w:p>
        </w:tc>
        <w:tc>
          <w:tcPr>
            <w:tcW w:w="0" w:type="auto"/>
            <w:vMerge w:val="restart"/>
          </w:tcPr>
          <w:p w:rsidR="00C428B5" w:rsidRPr="00E90AEE" w:rsidRDefault="00C428B5" w:rsidP="002C11F3">
            <w:pPr>
              <w:pStyle w:val="1"/>
              <w:rPr>
                <w:b w:val="0"/>
              </w:rPr>
            </w:pPr>
            <w:r w:rsidRPr="00E90AEE">
              <w:rPr>
                <w:b w:val="0"/>
                <w:sz w:val="18"/>
                <w:szCs w:val="22"/>
              </w:rPr>
              <w:t>Чистящее и моющее средство для сантехники  «</w:t>
            </w:r>
            <w:r w:rsidRPr="00E90AEE">
              <w:rPr>
                <w:b w:val="0"/>
                <w:sz w:val="18"/>
                <w:szCs w:val="22"/>
                <w:lang w:val="en-US"/>
              </w:rPr>
              <w:t>Domestos</w:t>
            </w:r>
            <w:r w:rsidRPr="00E90AEE">
              <w:rPr>
                <w:b w:val="0"/>
                <w:sz w:val="18"/>
                <w:szCs w:val="22"/>
              </w:rPr>
              <w:t>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Область применения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Для сантехнического оборудования  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л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12</w:t>
            </w:r>
          </w:p>
        </w:tc>
      </w:tr>
      <w:tr w:rsidR="00C428B5" w:rsidRPr="0025535D" w:rsidTr="002C11F3">
        <w:trPr>
          <w:trHeight w:val="270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Объем, мл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1000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</w:p>
        </w:tc>
      </w:tr>
      <w:tr w:rsidR="00C428B5" w:rsidRPr="0025535D" w:rsidTr="002C11F3">
        <w:trPr>
          <w:trHeight w:val="313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Консистенция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Гель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</w:p>
        </w:tc>
      </w:tr>
      <w:tr w:rsidR="00C428B5" w:rsidRPr="0025535D" w:rsidTr="002C11F3">
        <w:trPr>
          <w:trHeight w:val="276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4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Перчатки резиновые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Материал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Латекс с хлопковым напылением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пара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12</w:t>
            </w:r>
          </w:p>
        </w:tc>
      </w:tr>
      <w:tr w:rsidR="00C428B5" w:rsidRPr="0025535D" w:rsidTr="002C11F3">
        <w:trPr>
          <w:trHeight w:val="568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Описание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Защищающие от влаги, повышенной износоустойчивости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183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Размер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343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Перчатки резиновые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  <w:lang w:val="en-US"/>
              </w:rPr>
            </w:pPr>
            <w:r w:rsidRPr="0025535D">
              <w:rPr>
                <w:sz w:val="18"/>
                <w:szCs w:val="22"/>
              </w:rPr>
              <w:t>Латекс с хлопковым напылением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пара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10</w:t>
            </w:r>
          </w:p>
        </w:tc>
      </w:tr>
      <w:tr w:rsidR="00C428B5" w:rsidRPr="0025535D" w:rsidTr="002C11F3">
        <w:trPr>
          <w:trHeight w:val="574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Описание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Защищающие от влаги,повышенной износоустойчивости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345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Размер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L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333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6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Тряпка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Назначение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Для мытья полов, всех видов покрытий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шт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6</w:t>
            </w:r>
          </w:p>
        </w:tc>
      </w:tr>
      <w:tr w:rsidR="00C428B5" w:rsidRPr="0025535D" w:rsidTr="002C11F3">
        <w:trPr>
          <w:trHeight w:val="564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Материал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Хлопчатобумажная, нетканая, прошитая по всей площади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55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Плотность, г/кв.м.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200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55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80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420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Ширина, см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70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555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Салфетка хозяйственная универсальная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Назначение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Для любых поверхностей, для влажной и сухой уборки, не оставляет разводов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шт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15</w:t>
            </w:r>
          </w:p>
        </w:tc>
      </w:tr>
      <w:tr w:rsidR="00C428B5" w:rsidRPr="0025535D" w:rsidTr="002C11F3">
        <w:trPr>
          <w:trHeight w:val="270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Материал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Микрофибра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70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30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86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Ширина, см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30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572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Средство для мытья пола</w:t>
            </w:r>
            <w:r>
              <w:rPr>
                <w:sz w:val="18"/>
                <w:szCs w:val="22"/>
              </w:rPr>
              <w:t xml:space="preserve"> «Тексанит»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  <w:lang w:val="en-US"/>
              </w:rPr>
            </w:pPr>
            <w:r w:rsidRPr="0025535D">
              <w:rPr>
                <w:sz w:val="18"/>
                <w:szCs w:val="22"/>
              </w:rPr>
              <w:t>Назначение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9154B" w:rsidRDefault="00C428B5" w:rsidP="002C11F3">
            <w:pPr>
              <w:rPr>
                <w:sz w:val="18"/>
                <w:szCs w:val="18"/>
              </w:rPr>
            </w:pPr>
            <w:r w:rsidRPr="0029154B">
              <w:rPr>
                <w:sz w:val="18"/>
                <w:szCs w:val="18"/>
              </w:rPr>
              <w:t>для мытья полов любого типа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л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20</w:t>
            </w:r>
          </w:p>
        </w:tc>
      </w:tr>
      <w:tr w:rsidR="00C428B5" w:rsidRPr="0025535D" w:rsidTr="002C11F3">
        <w:trPr>
          <w:trHeight w:val="240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Объем, мл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5000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87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Консистенция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Концентрат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559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Средство для мытья  стекол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Назначение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Обрабатываемая поверхность: окна, жалюзи, зеркала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шт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7</w:t>
            </w:r>
          </w:p>
        </w:tc>
      </w:tr>
      <w:tr w:rsidR="00C428B5" w:rsidRPr="0025535D" w:rsidTr="002C11F3">
        <w:trPr>
          <w:trHeight w:val="315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Объем, мл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</w:t>
            </w:r>
            <w:r>
              <w:rPr>
                <w:sz w:val="18"/>
                <w:szCs w:val="22"/>
              </w:rPr>
              <w:t xml:space="preserve"> </w:t>
            </w:r>
            <w:r w:rsidRPr="0025535D">
              <w:rPr>
                <w:sz w:val="18"/>
                <w:szCs w:val="22"/>
              </w:rPr>
              <w:t>750</w:t>
            </w:r>
            <w:r>
              <w:rPr>
                <w:sz w:val="18"/>
                <w:szCs w:val="22"/>
              </w:rPr>
              <w:t xml:space="preserve"> мл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552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Описание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Флакон с курком, с антистатическим эффектом, не оставляет разводов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75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0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Мешки для мусора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Объем, 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60  не более 70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рул</w:t>
            </w:r>
          </w:p>
        </w:tc>
        <w:tc>
          <w:tcPr>
            <w:tcW w:w="0" w:type="auto"/>
            <w:vMerge w:val="restart"/>
          </w:tcPr>
          <w:p w:rsidR="00C428B5" w:rsidRPr="007F7A41" w:rsidRDefault="00C428B5" w:rsidP="002C11F3">
            <w:pPr>
              <w:jc w:val="center"/>
              <w:rPr>
                <w:b/>
                <w:sz w:val="18"/>
              </w:rPr>
            </w:pPr>
            <w:r w:rsidRPr="007F7A41">
              <w:rPr>
                <w:b/>
                <w:sz w:val="18"/>
                <w:szCs w:val="22"/>
              </w:rPr>
              <w:t>10</w:t>
            </w:r>
          </w:p>
        </w:tc>
      </w:tr>
      <w:tr w:rsidR="00C428B5" w:rsidRPr="0025535D" w:rsidTr="002C11F3">
        <w:trPr>
          <w:trHeight w:val="283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Плотность, мкм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10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91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Полиэтилен низкого давления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552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Количество штук в рулоне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30 шт не более 50 шт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93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Ширина, см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58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301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68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309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Мешки для мусора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Объем, 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30 не более 40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рул</w:t>
            </w:r>
          </w:p>
        </w:tc>
        <w:tc>
          <w:tcPr>
            <w:tcW w:w="0" w:type="auto"/>
            <w:vMerge w:val="restart"/>
          </w:tcPr>
          <w:p w:rsidR="00C428B5" w:rsidRPr="007F7A41" w:rsidRDefault="00C428B5" w:rsidP="002C11F3">
            <w:pPr>
              <w:jc w:val="center"/>
              <w:rPr>
                <w:b/>
                <w:sz w:val="18"/>
              </w:rPr>
            </w:pPr>
            <w:r w:rsidRPr="007F7A41">
              <w:rPr>
                <w:b/>
                <w:sz w:val="18"/>
                <w:szCs w:val="22"/>
              </w:rPr>
              <w:t>15</w:t>
            </w:r>
          </w:p>
        </w:tc>
      </w:tr>
      <w:tr w:rsidR="00C428B5" w:rsidRPr="0025535D" w:rsidTr="002C11F3">
        <w:trPr>
          <w:trHeight w:val="303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Плотность, мкм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10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  <w:highlight w:val="yellow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78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Полиэтилен низкого давления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552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Количество штук в рулоне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30 шт не более 50 шт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327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Ширина, см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48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74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58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329"/>
        </w:trPr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Мешки для мусора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Объем, 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120 не более 130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 w:val="restart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 w:rsidRPr="0025535D">
              <w:rPr>
                <w:sz w:val="18"/>
                <w:szCs w:val="22"/>
              </w:rPr>
              <w:t>рул</w:t>
            </w:r>
          </w:p>
        </w:tc>
        <w:tc>
          <w:tcPr>
            <w:tcW w:w="0" w:type="auto"/>
            <w:vMerge w:val="restart"/>
          </w:tcPr>
          <w:p w:rsidR="00C428B5" w:rsidRPr="007F7A41" w:rsidRDefault="00C428B5" w:rsidP="002C11F3">
            <w:pPr>
              <w:jc w:val="center"/>
              <w:rPr>
                <w:b/>
                <w:sz w:val="18"/>
              </w:rPr>
            </w:pPr>
            <w:r w:rsidRPr="007F7A41">
              <w:rPr>
                <w:b/>
                <w:sz w:val="18"/>
                <w:szCs w:val="22"/>
              </w:rPr>
              <w:t>5</w:t>
            </w:r>
          </w:p>
        </w:tc>
      </w:tr>
      <w:tr w:rsidR="00C428B5" w:rsidRPr="0025535D" w:rsidTr="002C11F3">
        <w:trPr>
          <w:trHeight w:val="290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Плотность, мкм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45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67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Полиэтилен низкого давления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552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Количество штук в рулоне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20 шт не более30 шт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78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Ширина, см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65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69"/>
        </w:trPr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Длина, см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Не менее 100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</w:p>
        </w:tc>
      </w:tr>
      <w:tr w:rsidR="00C428B5" w:rsidRPr="0025535D" w:rsidTr="002C11F3">
        <w:trPr>
          <w:trHeight w:val="269"/>
        </w:trPr>
        <w:tc>
          <w:tcPr>
            <w:tcW w:w="0" w:type="auto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>
              <w:rPr>
                <w:sz w:val="18"/>
              </w:rPr>
              <w:t>Белизна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Объем, л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>
              <w:rPr>
                <w:sz w:val="18"/>
                <w:szCs w:val="22"/>
              </w:rPr>
              <w:t>Не мене 1 л.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л.</w:t>
            </w:r>
          </w:p>
        </w:tc>
        <w:tc>
          <w:tcPr>
            <w:tcW w:w="0" w:type="auto"/>
          </w:tcPr>
          <w:p w:rsidR="00C428B5" w:rsidRPr="00620D53" w:rsidRDefault="00C428B5" w:rsidP="002C11F3">
            <w:pPr>
              <w:jc w:val="center"/>
              <w:rPr>
                <w:b/>
                <w:sz w:val="18"/>
              </w:rPr>
            </w:pPr>
            <w:r w:rsidRPr="00620D53">
              <w:rPr>
                <w:b/>
                <w:sz w:val="18"/>
              </w:rPr>
              <w:t>20</w:t>
            </w:r>
          </w:p>
        </w:tc>
      </w:tr>
      <w:tr w:rsidR="00C428B5" w:rsidRPr="0025535D" w:rsidTr="002C11F3">
        <w:trPr>
          <w:trHeight w:val="269"/>
        </w:trPr>
        <w:tc>
          <w:tcPr>
            <w:tcW w:w="0" w:type="auto"/>
          </w:tcPr>
          <w:p w:rsidR="00C428B5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C428B5" w:rsidRDefault="00C428B5" w:rsidP="002C11F3">
            <w:pPr>
              <w:rPr>
                <w:sz w:val="18"/>
              </w:rPr>
            </w:pPr>
            <w:r>
              <w:rPr>
                <w:sz w:val="18"/>
              </w:rPr>
              <w:t>Мыло хозяйственное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>Вес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Не менее </w:t>
            </w:r>
            <w:r>
              <w:rPr>
                <w:sz w:val="18"/>
                <w:szCs w:val="22"/>
              </w:rPr>
              <w:t>300</w:t>
            </w:r>
            <w:r w:rsidRPr="0025535D">
              <w:rPr>
                <w:sz w:val="18"/>
                <w:szCs w:val="22"/>
              </w:rPr>
              <w:t xml:space="preserve"> г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</w:tcPr>
          <w:p w:rsidR="00C428B5" w:rsidRPr="00620D53" w:rsidRDefault="00C428B5" w:rsidP="002C11F3">
            <w:pPr>
              <w:jc w:val="center"/>
              <w:rPr>
                <w:b/>
                <w:sz w:val="18"/>
              </w:rPr>
            </w:pPr>
            <w:r w:rsidRPr="00620D53">
              <w:rPr>
                <w:b/>
                <w:sz w:val="18"/>
              </w:rPr>
              <w:t>30</w:t>
            </w:r>
          </w:p>
        </w:tc>
      </w:tr>
      <w:tr w:rsidR="00C428B5" w:rsidRPr="0025535D" w:rsidTr="002C11F3">
        <w:trPr>
          <w:trHeight w:val="631"/>
        </w:trPr>
        <w:tc>
          <w:tcPr>
            <w:tcW w:w="0" w:type="auto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shd w:val="clear" w:color="auto" w:fill="FFFFFF"/>
              <w:spacing w:after="288"/>
              <w:textAlignment w:val="baseline"/>
              <w:outlineLvl w:val="0"/>
              <w:rPr>
                <w:sz w:val="18"/>
              </w:rPr>
            </w:pPr>
            <w:r w:rsidRPr="007F7A41">
              <w:rPr>
                <w:bCs/>
                <w:color w:val="000000"/>
                <w:kern w:val="36"/>
                <w:sz w:val="18"/>
                <w:szCs w:val="18"/>
              </w:rPr>
              <w:t>Губк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>а</w:t>
            </w:r>
            <w:r w:rsidRPr="007F7A41">
              <w:rPr>
                <w:bCs/>
                <w:color w:val="000000"/>
                <w:kern w:val="36"/>
                <w:sz w:val="18"/>
                <w:szCs w:val="18"/>
              </w:rPr>
              <w:t xml:space="preserve"> для мытья посуды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7F7A41">
              <w:rPr>
                <w:bCs/>
                <w:color w:val="000000"/>
                <w:kern w:val="36"/>
                <w:sz w:val="18"/>
                <w:szCs w:val="18"/>
              </w:rPr>
              <w:t>поролонов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>ая</w:t>
            </w:r>
            <w:r w:rsidRPr="007F7A41">
              <w:rPr>
                <w:bCs/>
                <w:color w:val="000000"/>
                <w:kern w:val="36"/>
                <w:sz w:val="18"/>
                <w:szCs w:val="18"/>
              </w:rPr>
              <w:t xml:space="preserve"> с абразивом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</w:tcPr>
          <w:p w:rsidR="00C428B5" w:rsidRPr="00620D53" w:rsidRDefault="00C428B5" w:rsidP="002C11F3">
            <w:pPr>
              <w:jc w:val="center"/>
              <w:rPr>
                <w:b/>
                <w:sz w:val="18"/>
              </w:rPr>
            </w:pPr>
            <w:r w:rsidRPr="00620D53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0</w:t>
            </w:r>
          </w:p>
        </w:tc>
      </w:tr>
      <w:tr w:rsidR="00C428B5" w:rsidRPr="0025535D" w:rsidTr="002C11F3">
        <w:trPr>
          <w:trHeight w:val="269"/>
        </w:trPr>
        <w:tc>
          <w:tcPr>
            <w:tcW w:w="0" w:type="auto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>
              <w:rPr>
                <w:sz w:val="18"/>
              </w:rPr>
              <w:t xml:space="preserve">Губка для мытья посуды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 w:rsidRPr="0025535D">
              <w:rPr>
                <w:sz w:val="18"/>
                <w:szCs w:val="22"/>
              </w:rPr>
              <w:t xml:space="preserve">Материал 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428B5" w:rsidRPr="0025535D" w:rsidRDefault="00C428B5" w:rsidP="002C11F3">
            <w:pPr>
              <w:rPr>
                <w:sz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Спираль металлическая</w:t>
            </w:r>
          </w:p>
        </w:tc>
        <w:tc>
          <w:tcPr>
            <w:tcW w:w="0" w:type="auto"/>
          </w:tcPr>
          <w:p w:rsidR="00C428B5" w:rsidRPr="0025535D" w:rsidRDefault="00C428B5" w:rsidP="002C11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0" w:type="auto"/>
          </w:tcPr>
          <w:p w:rsidR="00C428B5" w:rsidRPr="00620D53" w:rsidRDefault="00C428B5" w:rsidP="002C11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C428B5" w:rsidRPr="00E671FF" w:rsidRDefault="00C428B5" w:rsidP="00C428B5"/>
    <w:p w:rsidR="00C428B5" w:rsidRDefault="00C428B5" w:rsidP="00C428B5"/>
    <w:p w:rsidR="00093F78" w:rsidRPr="00656549" w:rsidRDefault="00093F78" w:rsidP="00093F78">
      <w:pPr>
        <w:pStyle w:val="11"/>
        <w:ind w:right="-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Pr="00656549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</w:t>
      </w:r>
      <w:r w:rsidRPr="00656549">
        <w:rPr>
          <w:rFonts w:ascii="Times New Roman" w:hAnsi="Times New Roman" w:cs="Times New Roman"/>
          <w:b/>
          <w:bCs/>
          <w:sz w:val="22"/>
          <w:szCs w:val="22"/>
        </w:rPr>
        <w:t xml:space="preserve"> Поставщик</w:t>
      </w:r>
    </w:p>
    <w:p w:rsidR="00093F78" w:rsidRDefault="00093F78" w:rsidP="00093F78">
      <w:pPr>
        <w:jc w:val="center"/>
        <w:rPr>
          <w:sz w:val="28"/>
          <w:szCs w:val="28"/>
        </w:rPr>
      </w:pPr>
    </w:p>
    <w:p w:rsidR="00B43F2B" w:rsidRDefault="00B43F2B" w:rsidP="008C51DA">
      <w:pPr>
        <w:jc w:val="center"/>
        <w:rPr>
          <w:b/>
          <w:sz w:val="28"/>
          <w:szCs w:val="28"/>
        </w:rPr>
      </w:pPr>
    </w:p>
    <w:sectPr w:rsidR="00B43F2B" w:rsidSect="00D01F34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59" w:rsidRDefault="00895159" w:rsidP="00D742B8">
      <w:r>
        <w:separator/>
      </w:r>
    </w:p>
  </w:endnote>
  <w:endnote w:type="continuationSeparator" w:id="1">
    <w:p w:rsidR="00895159" w:rsidRDefault="00895159" w:rsidP="00D7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1" w:rsidRPr="00D742B8" w:rsidRDefault="00986B25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093F78">
      <w:rPr>
        <w:noProof/>
        <w:sz w:val="22"/>
        <w:szCs w:val="22"/>
      </w:rPr>
      <w:t>7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59" w:rsidRDefault="00895159" w:rsidP="00D742B8">
      <w:r>
        <w:separator/>
      </w:r>
    </w:p>
  </w:footnote>
  <w:footnote w:type="continuationSeparator" w:id="1">
    <w:p w:rsidR="00895159" w:rsidRDefault="00895159" w:rsidP="00D7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6">
    <w:nsid w:val="19B90B8A"/>
    <w:multiLevelType w:val="multilevel"/>
    <w:tmpl w:val="294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10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3"/>
  </w:num>
  <w:num w:numId="10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549"/>
    <w:rsid w:val="00002D4B"/>
    <w:rsid w:val="00032656"/>
    <w:rsid w:val="00040579"/>
    <w:rsid w:val="000645D7"/>
    <w:rsid w:val="00066A86"/>
    <w:rsid w:val="00072F05"/>
    <w:rsid w:val="000806B2"/>
    <w:rsid w:val="00080A40"/>
    <w:rsid w:val="000840C3"/>
    <w:rsid w:val="00084351"/>
    <w:rsid w:val="00085E03"/>
    <w:rsid w:val="000903EF"/>
    <w:rsid w:val="00093F78"/>
    <w:rsid w:val="000A2141"/>
    <w:rsid w:val="000E5353"/>
    <w:rsid w:val="000F4B1E"/>
    <w:rsid w:val="000F7648"/>
    <w:rsid w:val="00120E32"/>
    <w:rsid w:val="00125301"/>
    <w:rsid w:val="001310BB"/>
    <w:rsid w:val="00144650"/>
    <w:rsid w:val="001446E3"/>
    <w:rsid w:val="001449A5"/>
    <w:rsid w:val="00156B21"/>
    <w:rsid w:val="00160954"/>
    <w:rsid w:val="00191DC5"/>
    <w:rsid w:val="001D3AA3"/>
    <w:rsid w:val="001E08D6"/>
    <w:rsid w:val="002043FA"/>
    <w:rsid w:val="002047AF"/>
    <w:rsid w:val="00206737"/>
    <w:rsid w:val="0020794F"/>
    <w:rsid w:val="00207991"/>
    <w:rsid w:val="002131E7"/>
    <w:rsid w:val="0021582F"/>
    <w:rsid w:val="00236A28"/>
    <w:rsid w:val="002438BB"/>
    <w:rsid w:val="00252D85"/>
    <w:rsid w:val="00263014"/>
    <w:rsid w:val="00264330"/>
    <w:rsid w:val="00274071"/>
    <w:rsid w:val="00285225"/>
    <w:rsid w:val="002B4BE1"/>
    <w:rsid w:val="002C2970"/>
    <w:rsid w:val="002F15AD"/>
    <w:rsid w:val="0030485E"/>
    <w:rsid w:val="003061D4"/>
    <w:rsid w:val="00312BB2"/>
    <w:rsid w:val="00322954"/>
    <w:rsid w:val="00352968"/>
    <w:rsid w:val="0035481A"/>
    <w:rsid w:val="00361A11"/>
    <w:rsid w:val="00374FD6"/>
    <w:rsid w:val="00375177"/>
    <w:rsid w:val="00381144"/>
    <w:rsid w:val="00381D57"/>
    <w:rsid w:val="003861AF"/>
    <w:rsid w:val="00394519"/>
    <w:rsid w:val="003A682C"/>
    <w:rsid w:val="003B1CF1"/>
    <w:rsid w:val="003C7B9C"/>
    <w:rsid w:val="003E0BCE"/>
    <w:rsid w:val="003F5929"/>
    <w:rsid w:val="003F71E6"/>
    <w:rsid w:val="00401AF5"/>
    <w:rsid w:val="004351B6"/>
    <w:rsid w:val="00453B55"/>
    <w:rsid w:val="0047348D"/>
    <w:rsid w:val="00474FEB"/>
    <w:rsid w:val="00483238"/>
    <w:rsid w:val="00490702"/>
    <w:rsid w:val="00492356"/>
    <w:rsid w:val="004A1550"/>
    <w:rsid w:val="004B403A"/>
    <w:rsid w:val="004C6DDC"/>
    <w:rsid w:val="004D2A7B"/>
    <w:rsid w:val="004E156E"/>
    <w:rsid w:val="004E5912"/>
    <w:rsid w:val="004E6404"/>
    <w:rsid w:val="004F2DF8"/>
    <w:rsid w:val="004F545A"/>
    <w:rsid w:val="00504221"/>
    <w:rsid w:val="00510FCF"/>
    <w:rsid w:val="005268A7"/>
    <w:rsid w:val="00537254"/>
    <w:rsid w:val="005413F6"/>
    <w:rsid w:val="00547182"/>
    <w:rsid w:val="00552EED"/>
    <w:rsid w:val="005669C1"/>
    <w:rsid w:val="00580D0D"/>
    <w:rsid w:val="00582FDA"/>
    <w:rsid w:val="00584007"/>
    <w:rsid w:val="00586DFA"/>
    <w:rsid w:val="005B2C37"/>
    <w:rsid w:val="005B5A79"/>
    <w:rsid w:val="005C000D"/>
    <w:rsid w:val="005D5FE0"/>
    <w:rsid w:val="005D685A"/>
    <w:rsid w:val="00613BCE"/>
    <w:rsid w:val="006251C8"/>
    <w:rsid w:val="006355E9"/>
    <w:rsid w:val="00644902"/>
    <w:rsid w:val="00656549"/>
    <w:rsid w:val="00665AFC"/>
    <w:rsid w:val="00672CDB"/>
    <w:rsid w:val="006748E9"/>
    <w:rsid w:val="0067729C"/>
    <w:rsid w:val="0068292D"/>
    <w:rsid w:val="0068435C"/>
    <w:rsid w:val="0068475E"/>
    <w:rsid w:val="006B4EB0"/>
    <w:rsid w:val="006B5BF8"/>
    <w:rsid w:val="006C009E"/>
    <w:rsid w:val="00703119"/>
    <w:rsid w:val="00711BC6"/>
    <w:rsid w:val="00716CB8"/>
    <w:rsid w:val="00731053"/>
    <w:rsid w:val="0075164D"/>
    <w:rsid w:val="00761669"/>
    <w:rsid w:val="0077102F"/>
    <w:rsid w:val="007814DD"/>
    <w:rsid w:val="00781AC5"/>
    <w:rsid w:val="00785C49"/>
    <w:rsid w:val="00787BDD"/>
    <w:rsid w:val="007A46F5"/>
    <w:rsid w:val="007A76E5"/>
    <w:rsid w:val="007B20F3"/>
    <w:rsid w:val="007D2571"/>
    <w:rsid w:val="007E529C"/>
    <w:rsid w:val="007E5A42"/>
    <w:rsid w:val="007F6B57"/>
    <w:rsid w:val="00810AC5"/>
    <w:rsid w:val="00825359"/>
    <w:rsid w:val="00840567"/>
    <w:rsid w:val="00862FCC"/>
    <w:rsid w:val="00864F6F"/>
    <w:rsid w:val="00872F6B"/>
    <w:rsid w:val="0087391D"/>
    <w:rsid w:val="00886170"/>
    <w:rsid w:val="00891C38"/>
    <w:rsid w:val="00895159"/>
    <w:rsid w:val="008C2187"/>
    <w:rsid w:val="008C2E5F"/>
    <w:rsid w:val="008C51DA"/>
    <w:rsid w:val="008F4215"/>
    <w:rsid w:val="008F4D5C"/>
    <w:rsid w:val="00904A39"/>
    <w:rsid w:val="009314E2"/>
    <w:rsid w:val="0093423E"/>
    <w:rsid w:val="00936D4D"/>
    <w:rsid w:val="00944BBE"/>
    <w:rsid w:val="009540F7"/>
    <w:rsid w:val="00954182"/>
    <w:rsid w:val="00967497"/>
    <w:rsid w:val="009810F6"/>
    <w:rsid w:val="00986B25"/>
    <w:rsid w:val="009A5B98"/>
    <w:rsid w:val="009B00CA"/>
    <w:rsid w:val="009D00FB"/>
    <w:rsid w:val="009E6052"/>
    <w:rsid w:val="009E7C59"/>
    <w:rsid w:val="009E7C9A"/>
    <w:rsid w:val="00A117F7"/>
    <w:rsid w:val="00A13E3F"/>
    <w:rsid w:val="00A45355"/>
    <w:rsid w:val="00A721C5"/>
    <w:rsid w:val="00AB0985"/>
    <w:rsid w:val="00AB0FA9"/>
    <w:rsid w:val="00AB3D53"/>
    <w:rsid w:val="00AC0F79"/>
    <w:rsid w:val="00AC2B62"/>
    <w:rsid w:val="00AC608B"/>
    <w:rsid w:val="00AD20EA"/>
    <w:rsid w:val="00AF4927"/>
    <w:rsid w:val="00B00CE7"/>
    <w:rsid w:val="00B11C67"/>
    <w:rsid w:val="00B14EA6"/>
    <w:rsid w:val="00B23BB7"/>
    <w:rsid w:val="00B43F2B"/>
    <w:rsid w:val="00B5074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B0342"/>
    <w:rsid w:val="00BC3539"/>
    <w:rsid w:val="00BC6ED1"/>
    <w:rsid w:val="00BC7040"/>
    <w:rsid w:val="00BD1BEF"/>
    <w:rsid w:val="00BD2F4C"/>
    <w:rsid w:val="00C111CD"/>
    <w:rsid w:val="00C13C4A"/>
    <w:rsid w:val="00C171B6"/>
    <w:rsid w:val="00C40AAB"/>
    <w:rsid w:val="00C42208"/>
    <w:rsid w:val="00C427B6"/>
    <w:rsid w:val="00C428B5"/>
    <w:rsid w:val="00C50DC7"/>
    <w:rsid w:val="00C63535"/>
    <w:rsid w:val="00C755E5"/>
    <w:rsid w:val="00C771BF"/>
    <w:rsid w:val="00C82F41"/>
    <w:rsid w:val="00CA5E53"/>
    <w:rsid w:val="00CC01DA"/>
    <w:rsid w:val="00CC34CF"/>
    <w:rsid w:val="00CC43A9"/>
    <w:rsid w:val="00CE5C0C"/>
    <w:rsid w:val="00CE72D4"/>
    <w:rsid w:val="00CF2CDE"/>
    <w:rsid w:val="00CF540A"/>
    <w:rsid w:val="00D00D45"/>
    <w:rsid w:val="00D01F34"/>
    <w:rsid w:val="00D03551"/>
    <w:rsid w:val="00D07C5D"/>
    <w:rsid w:val="00D45B2A"/>
    <w:rsid w:val="00D46BB3"/>
    <w:rsid w:val="00D523D5"/>
    <w:rsid w:val="00D562A5"/>
    <w:rsid w:val="00D578C5"/>
    <w:rsid w:val="00D60442"/>
    <w:rsid w:val="00D742B8"/>
    <w:rsid w:val="00D757BD"/>
    <w:rsid w:val="00D76E58"/>
    <w:rsid w:val="00D83A41"/>
    <w:rsid w:val="00D92402"/>
    <w:rsid w:val="00DA04C9"/>
    <w:rsid w:val="00DB06F5"/>
    <w:rsid w:val="00DB2882"/>
    <w:rsid w:val="00DB7566"/>
    <w:rsid w:val="00DC50CD"/>
    <w:rsid w:val="00DD7972"/>
    <w:rsid w:val="00DD7A33"/>
    <w:rsid w:val="00DE44D9"/>
    <w:rsid w:val="00E17942"/>
    <w:rsid w:val="00E9722F"/>
    <w:rsid w:val="00EB7257"/>
    <w:rsid w:val="00EB7BA9"/>
    <w:rsid w:val="00EC63B8"/>
    <w:rsid w:val="00ED082B"/>
    <w:rsid w:val="00EF719E"/>
    <w:rsid w:val="00F16935"/>
    <w:rsid w:val="00F45976"/>
    <w:rsid w:val="00F53931"/>
    <w:rsid w:val="00F562DB"/>
    <w:rsid w:val="00F60087"/>
    <w:rsid w:val="00F7444A"/>
    <w:rsid w:val="00FC304F"/>
    <w:rsid w:val="00FD1C04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2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0A2141"/>
    <w:pPr>
      <w:keepNext/>
      <w:tabs>
        <w:tab w:val="num" w:pos="3421"/>
      </w:tabs>
      <w:suppressAutoHyphens/>
      <w:ind w:left="3421" w:hanging="1440"/>
      <w:jc w:val="center"/>
      <w:outlineLvl w:val="7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65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0A214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Nonformat">
    <w:name w:val="Nonformat"/>
    <w:basedOn w:val="a"/>
    <w:rsid w:val="000A2141"/>
    <w:pPr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qFormat/>
    <w:rsid w:val="00F16935"/>
    <w:pPr>
      <w:spacing w:beforeAutospacing="1" w:afterAutospacing="1"/>
    </w:pPr>
  </w:style>
  <w:style w:type="character" w:customStyle="1" w:styleId="10">
    <w:name w:val="Заголовок 1 Знак"/>
    <w:basedOn w:val="a0"/>
    <w:link w:val="1"/>
    <w:rsid w:val="008C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-pl5">
    <w:name w:val="i-pl5"/>
    <w:basedOn w:val="a0"/>
    <w:rsid w:val="00C82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0BA4F3AC56E8EC54A986CF0ABF6092161A23D23F63E1D44C0844E4CA158V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F261-E7FB-4989-A5B6-16177A0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2017-02-16T10:51:00Z</cp:lastPrinted>
  <dcterms:created xsi:type="dcterms:W3CDTF">2019-08-23T10:12:00Z</dcterms:created>
  <dcterms:modified xsi:type="dcterms:W3CDTF">2019-08-23T10:14:00Z</dcterms:modified>
</cp:coreProperties>
</file>