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17" w:rsidRPr="00BD2F79" w:rsidRDefault="002F6EA0" w:rsidP="00116D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КОНТРАКТ</w:t>
      </w:r>
      <w:r w:rsidR="00A16D0D">
        <w:rPr>
          <w:b/>
          <w:sz w:val="22"/>
          <w:szCs w:val="22"/>
        </w:rPr>
        <w:t xml:space="preserve"> № </w:t>
      </w:r>
      <w:r w:rsidR="00CD315A">
        <w:rPr>
          <w:b/>
          <w:sz w:val="22"/>
          <w:szCs w:val="22"/>
        </w:rPr>
        <w:t>_______</w:t>
      </w:r>
    </w:p>
    <w:p w:rsidR="00A16D0D" w:rsidRDefault="00A16D0D">
      <w:pPr>
        <w:jc w:val="center"/>
        <w:rPr>
          <w:b/>
        </w:rPr>
      </w:pPr>
    </w:p>
    <w:p w:rsidR="00A16D0D" w:rsidRDefault="00A16D0D" w:rsidP="008B65CB">
      <w:pPr>
        <w:tabs>
          <w:tab w:val="right" w:pos="9663"/>
        </w:tabs>
        <w:rPr>
          <w:sz w:val="18"/>
          <w:szCs w:val="18"/>
        </w:rPr>
      </w:pPr>
      <w:r>
        <w:rPr>
          <w:sz w:val="18"/>
          <w:szCs w:val="18"/>
        </w:rPr>
        <w:t>г. Челябинск</w:t>
      </w:r>
      <w:r>
        <w:rPr>
          <w:sz w:val="18"/>
          <w:szCs w:val="18"/>
        </w:rPr>
        <w:tab/>
      </w:r>
      <w:r w:rsidR="00B73DBF" w:rsidRPr="00484D27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"</w:t>
      </w:r>
      <w:r w:rsidR="00CD315A">
        <w:rPr>
          <w:sz w:val="18"/>
          <w:szCs w:val="18"/>
        </w:rPr>
        <w:t>___</w:t>
      </w:r>
      <w:r>
        <w:rPr>
          <w:sz w:val="18"/>
          <w:szCs w:val="18"/>
        </w:rPr>
        <w:t>"</w:t>
      </w:r>
      <w:r w:rsidR="00484D27" w:rsidRPr="00332F94">
        <w:rPr>
          <w:sz w:val="18"/>
          <w:szCs w:val="18"/>
        </w:rPr>
        <w:t xml:space="preserve"> </w:t>
      </w:r>
      <w:r w:rsidR="00CD315A">
        <w:rPr>
          <w:sz w:val="18"/>
          <w:szCs w:val="18"/>
        </w:rPr>
        <w:t>_________________</w:t>
      </w:r>
      <w:r w:rsidR="001E1690">
        <w:rPr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 w:rsidR="00560185">
        <w:rPr>
          <w:sz w:val="18"/>
          <w:szCs w:val="18"/>
        </w:rPr>
        <w:t>2</w:t>
      </w:r>
      <w:r w:rsidR="00CD315A">
        <w:rPr>
          <w:sz w:val="18"/>
          <w:szCs w:val="18"/>
        </w:rPr>
        <w:t>3</w:t>
      </w:r>
      <w:r w:rsidR="001E28B9">
        <w:rPr>
          <w:sz w:val="18"/>
          <w:szCs w:val="18"/>
        </w:rPr>
        <w:t xml:space="preserve"> </w:t>
      </w:r>
      <w:r>
        <w:rPr>
          <w:sz w:val="18"/>
          <w:szCs w:val="18"/>
        </w:rPr>
        <w:t>г.</w:t>
      </w:r>
    </w:p>
    <w:p w:rsidR="00A16D0D" w:rsidRDefault="00A16D0D">
      <w:pPr>
        <w:spacing w:line="360" w:lineRule="auto"/>
        <w:ind w:firstLine="540"/>
        <w:jc w:val="both"/>
        <w:rPr>
          <w:b/>
          <w:bCs/>
          <w:sz w:val="18"/>
          <w:szCs w:val="18"/>
        </w:rPr>
      </w:pPr>
    </w:p>
    <w:p w:rsidR="002B31D6" w:rsidRPr="002F6EA0" w:rsidRDefault="009748A0" w:rsidP="002B31D6">
      <w:pPr>
        <w:autoSpaceDE w:val="0"/>
        <w:autoSpaceDN w:val="0"/>
        <w:adjustRightInd w:val="0"/>
        <w:spacing w:line="300" w:lineRule="auto"/>
        <w:ind w:firstLine="680"/>
        <w:jc w:val="both"/>
        <w:rPr>
          <w:sz w:val="18"/>
          <w:szCs w:val="18"/>
        </w:rPr>
      </w:pPr>
      <w:r w:rsidRPr="00AC1FD1">
        <w:rPr>
          <w:sz w:val="18"/>
          <w:szCs w:val="18"/>
        </w:rPr>
        <w:t xml:space="preserve">Индивидуальный предприниматель Камалов Денис Сергеевич, именуемый в дальнейшем </w:t>
      </w:r>
      <w:r w:rsidRPr="00AC1FD1">
        <w:rPr>
          <w:b/>
          <w:sz w:val="18"/>
          <w:szCs w:val="18"/>
        </w:rPr>
        <w:t xml:space="preserve">«Исполнитель», </w:t>
      </w:r>
      <w:r w:rsidRPr="00AC1FD1">
        <w:rPr>
          <w:sz w:val="18"/>
          <w:szCs w:val="18"/>
        </w:rPr>
        <w:t>действующий  на основании свидетельства о государственной регистрации с одной стороны</w:t>
      </w:r>
      <w:r w:rsidR="00A16D0D" w:rsidRPr="00A233F2">
        <w:rPr>
          <w:sz w:val="18"/>
          <w:szCs w:val="18"/>
        </w:rPr>
        <w:t>, и</w:t>
      </w:r>
      <w:r w:rsidR="005430EF" w:rsidRPr="005430EF">
        <w:rPr>
          <w:sz w:val="18"/>
          <w:szCs w:val="18"/>
        </w:rPr>
        <w:t xml:space="preserve"> </w:t>
      </w:r>
      <w:r w:rsidR="002B31D6" w:rsidRPr="002B31D6">
        <w:rPr>
          <w:sz w:val="18"/>
          <w:szCs w:val="18"/>
        </w:rPr>
        <w:t xml:space="preserve">Муниципальное </w:t>
      </w:r>
      <w:r w:rsidR="002F6EA0">
        <w:rPr>
          <w:sz w:val="18"/>
          <w:szCs w:val="18"/>
        </w:rPr>
        <w:t xml:space="preserve">бюджетное дошкольное </w:t>
      </w:r>
      <w:r w:rsidR="002B31D6" w:rsidRPr="002B31D6">
        <w:rPr>
          <w:sz w:val="18"/>
          <w:szCs w:val="18"/>
        </w:rPr>
        <w:t>образовательное учреждение «</w:t>
      </w:r>
      <w:r w:rsidR="002F6EA0" w:rsidRPr="002F6EA0">
        <w:rPr>
          <w:sz w:val="18"/>
          <w:szCs w:val="18"/>
        </w:rPr>
        <w:t xml:space="preserve">Детский сад № </w:t>
      </w:r>
      <w:r w:rsidRPr="009748A0">
        <w:rPr>
          <w:sz w:val="18"/>
          <w:szCs w:val="18"/>
        </w:rPr>
        <w:t>____</w:t>
      </w:r>
      <w:r w:rsidR="00560185" w:rsidRPr="002F6EA0">
        <w:rPr>
          <w:sz w:val="18"/>
          <w:szCs w:val="18"/>
        </w:rPr>
        <w:t xml:space="preserve"> </w:t>
      </w:r>
      <w:r w:rsidR="002B31D6" w:rsidRPr="002F6EA0">
        <w:rPr>
          <w:sz w:val="18"/>
          <w:szCs w:val="18"/>
        </w:rPr>
        <w:t>г. Челябинска», в лице</w:t>
      </w:r>
      <w:r w:rsidR="00560185" w:rsidRPr="002F6EA0">
        <w:rPr>
          <w:sz w:val="18"/>
          <w:szCs w:val="18"/>
        </w:rPr>
        <w:t xml:space="preserve"> </w:t>
      </w:r>
      <w:r w:rsidR="002F6EA0" w:rsidRPr="002F6EA0">
        <w:rPr>
          <w:sz w:val="18"/>
          <w:szCs w:val="18"/>
        </w:rPr>
        <w:t>заведующего</w:t>
      </w:r>
      <w:r>
        <w:rPr>
          <w:sz w:val="18"/>
          <w:szCs w:val="18"/>
        </w:rPr>
        <w:t xml:space="preserve"> </w:t>
      </w:r>
      <w:r w:rsidRPr="009748A0">
        <w:rPr>
          <w:sz w:val="18"/>
          <w:szCs w:val="18"/>
        </w:rPr>
        <w:t>_______________________________________</w:t>
      </w:r>
      <w:r w:rsidR="002B31D6" w:rsidRPr="002F6EA0">
        <w:rPr>
          <w:sz w:val="18"/>
          <w:szCs w:val="18"/>
        </w:rPr>
        <w:t xml:space="preserve">, действующей на основании Устава, именуемый в дальнейшем «Заказчик», </w:t>
      </w:r>
      <w:r w:rsidR="002F6EA0" w:rsidRPr="002F6EA0">
        <w:rPr>
          <w:bCs/>
          <w:kern w:val="36"/>
          <w:sz w:val="18"/>
          <w:szCs w:val="18"/>
        </w:rPr>
        <w:t>на основании пункта 4 части 1 статьи 93 ФЗ-44 05 апреля 2013 г. "О контрактной системе в сфере закупок товаров, работ, услуг для обеспечения государственных и муниципальных нужд"</w:t>
      </w:r>
      <w:r w:rsidR="002B31D6" w:rsidRPr="002F6EA0">
        <w:rPr>
          <w:sz w:val="18"/>
          <w:szCs w:val="18"/>
        </w:rPr>
        <w:t xml:space="preserve"> заключили настоящий </w:t>
      </w:r>
      <w:r w:rsidR="002F6EA0">
        <w:rPr>
          <w:sz w:val="18"/>
          <w:szCs w:val="18"/>
        </w:rPr>
        <w:t>контракт</w:t>
      </w:r>
      <w:r w:rsidR="002B31D6" w:rsidRPr="002F6EA0">
        <w:rPr>
          <w:sz w:val="18"/>
          <w:szCs w:val="18"/>
        </w:rPr>
        <w:t xml:space="preserve"> о нижеследующем:</w:t>
      </w:r>
    </w:p>
    <w:p w:rsidR="00A16D0D" w:rsidRDefault="00A16D0D" w:rsidP="008B65CB">
      <w:pPr>
        <w:spacing w:line="100" w:lineRule="atLeast"/>
        <w:ind w:firstLine="540"/>
        <w:jc w:val="both"/>
        <w:rPr>
          <w:b/>
          <w:sz w:val="18"/>
          <w:szCs w:val="18"/>
        </w:rPr>
      </w:pPr>
    </w:p>
    <w:p w:rsidR="00A16D0D" w:rsidRDefault="00A16D0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ПРЕДМЕТ   </w:t>
      </w:r>
      <w:r w:rsidR="002F6EA0">
        <w:rPr>
          <w:b/>
          <w:sz w:val="18"/>
          <w:szCs w:val="18"/>
        </w:rPr>
        <w:t>КОНТРАКТ</w:t>
      </w:r>
      <w:r>
        <w:rPr>
          <w:b/>
          <w:sz w:val="18"/>
          <w:szCs w:val="18"/>
        </w:rPr>
        <w:t>А</w:t>
      </w:r>
    </w:p>
    <w:p w:rsidR="0021154E" w:rsidRDefault="0021154E">
      <w:pPr>
        <w:jc w:val="center"/>
        <w:rPr>
          <w:b/>
          <w:sz w:val="18"/>
          <w:szCs w:val="18"/>
        </w:rPr>
      </w:pPr>
    </w:p>
    <w:p w:rsidR="00A16D0D" w:rsidRPr="008639F8" w:rsidRDefault="00A16D0D">
      <w:p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1.1. Исполнитель обязуется оказать </w:t>
      </w:r>
      <w:r>
        <w:rPr>
          <w:b/>
          <w:bCs/>
          <w:sz w:val="18"/>
          <w:szCs w:val="18"/>
        </w:rPr>
        <w:t xml:space="preserve"> услуги</w:t>
      </w:r>
      <w:r>
        <w:rPr>
          <w:sz w:val="18"/>
          <w:szCs w:val="18"/>
        </w:rPr>
        <w:t xml:space="preserve"> по профилактической дезинфекции (далее — Услуги) на объектах Заказчика, а Заказчик обязуется принять и оплатить оказанные услуги </w:t>
      </w:r>
      <w:r>
        <w:rPr>
          <w:color w:val="000000"/>
          <w:sz w:val="18"/>
          <w:szCs w:val="18"/>
        </w:rPr>
        <w:t xml:space="preserve">в соответствии с условиями настоящего </w:t>
      </w:r>
      <w:r w:rsidR="002F6EA0">
        <w:rPr>
          <w:color w:val="000000"/>
          <w:sz w:val="18"/>
          <w:szCs w:val="18"/>
        </w:rPr>
        <w:t>Контракт</w:t>
      </w:r>
      <w:r>
        <w:rPr>
          <w:color w:val="000000"/>
          <w:sz w:val="18"/>
          <w:szCs w:val="18"/>
        </w:rPr>
        <w:t>а:</w:t>
      </w:r>
    </w:p>
    <w:p w:rsidR="008639F8" w:rsidRPr="00DD2703" w:rsidRDefault="008639F8">
      <w:pPr>
        <w:jc w:val="both"/>
        <w:rPr>
          <w:color w:val="000000"/>
          <w:sz w:val="18"/>
          <w:szCs w:val="18"/>
        </w:rPr>
      </w:pPr>
    </w:p>
    <w:p w:rsidR="008639F8" w:rsidRPr="008639F8" w:rsidRDefault="008639F8" w:rsidP="008639F8">
      <w:pPr>
        <w:pStyle w:val="af"/>
        <w:rPr>
          <w:rFonts w:ascii="Times New Roman" w:hAnsi="Times New Roman" w:cs="Times New Roman"/>
          <w:sz w:val="18"/>
          <w:szCs w:val="18"/>
        </w:rPr>
      </w:pPr>
    </w:p>
    <w:tbl>
      <w:tblPr>
        <w:tblStyle w:val="ac"/>
        <w:tblW w:w="10774" w:type="dxa"/>
        <w:tblInd w:w="-601" w:type="dxa"/>
        <w:tblLayout w:type="fixed"/>
        <w:tblLook w:val="04A0"/>
      </w:tblPr>
      <w:tblGrid>
        <w:gridCol w:w="1418"/>
        <w:gridCol w:w="1276"/>
        <w:gridCol w:w="5386"/>
        <w:gridCol w:w="1560"/>
        <w:gridCol w:w="1134"/>
      </w:tblGrid>
      <w:tr w:rsidR="008639F8" w:rsidRPr="008639F8" w:rsidTr="00560185">
        <w:tc>
          <w:tcPr>
            <w:tcW w:w="1418" w:type="dxa"/>
          </w:tcPr>
          <w:p w:rsidR="008639F8" w:rsidRPr="008639F8" w:rsidRDefault="008639F8" w:rsidP="0062649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9F8" w:rsidRPr="008639F8" w:rsidRDefault="008639F8" w:rsidP="0062649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9F8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76" w:type="dxa"/>
          </w:tcPr>
          <w:p w:rsidR="008639F8" w:rsidRPr="008639F8" w:rsidRDefault="008639F8" w:rsidP="0062649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9F8" w:rsidRPr="008639F8" w:rsidRDefault="008639F8" w:rsidP="0062649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9F8">
              <w:rPr>
                <w:rFonts w:ascii="Times New Roman" w:hAnsi="Times New Roman" w:cs="Times New Roman"/>
                <w:sz w:val="18"/>
                <w:szCs w:val="18"/>
              </w:rPr>
              <w:t>Площадь кв.м</w:t>
            </w:r>
          </w:p>
        </w:tc>
        <w:tc>
          <w:tcPr>
            <w:tcW w:w="5386" w:type="dxa"/>
          </w:tcPr>
          <w:p w:rsidR="008639F8" w:rsidRPr="008639F8" w:rsidRDefault="008639F8" w:rsidP="0062649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9F8" w:rsidRPr="008639F8" w:rsidRDefault="008639F8" w:rsidP="0062649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9F8">
              <w:rPr>
                <w:rFonts w:ascii="Times New Roman" w:hAnsi="Times New Roman" w:cs="Times New Roman"/>
                <w:sz w:val="18"/>
                <w:szCs w:val="18"/>
              </w:rPr>
              <w:t>Периодичность и сроки проведения работ</w:t>
            </w:r>
          </w:p>
        </w:tc>
        <w:tc>
          <w:tcPr>
            <w:tcW w:w="1560" w:type="dxa"/>
          </w:tcPr>
          <w:p w:rsidR="008639F8" w:rsidRPr="008639F8" w:rsidRDefault="00560185" w:rsidP="0056018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одной обработки</w:t>
            </w:r>
            <w:r w:rsidR="008639F8" w:rsidRPr="008639F8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1134" w:type="dxa"/>
          </w:tcPr>
          <w:p w:rsidR="008639F8" w:rsidRPr="008639F8" w:rsidRDefault="008639F8" w:rsidP="0062649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9F8">
              <w:rPr>
                <w:rFonts w:ascii="Times New Roman" w:hAnsi="Times New Roman" w:cs="Times New Roman"/>
                <w:sz w:val="18"/>
                <w:szCs w:val="18"/>
              </w:rPr>
              <w:t>Стоимость в год, руб.</w:t>
            </w:r>
          </w:p>
        </w:tc>
      </w:tr>
      <w:tr w:rsidR="008639F8" w:rsidRPr="008639F8" w:rsidTr="00E303B5">
        <w:trPr>
          <w:trHeight w:val="798"/>
        </w:trPr>
        <w:tc>
          <w:tcPr>
            <w:tcW w:w="1418" w:type="dxa"/>
            <w:tcBorders>
              <w:bottom w:val="single" w:sz="4" w:space="0" w:color="auto"/>
            </w:tcBorders>
          </w:tcPr>
          <w:p w:rsidR="008639F8" w:rsidRPr="008639F8" w:rsidRDefault="008639F8" w:rsidP="0062649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9F8" w:rsidRPr="008639F8" w:rsidRDefault="008639F8" w:rsidP="0062649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39F8">
              <w:rPr>
                <w:rFonts w:ascii="Times New Roman" w:hAnsi="Times New Roman" w:cs="Times New Roman"/>
                <w:sz w:val="18"/>
                <w:szCs w:val="18"/>
              </w:rPr>
              <w:t>Дезинсекция</w:t>
            </w:r>
          </w:p>
          <w:p w:rsidR="008639F8" w:rsidRPr="008639F8" w:rsidRDefault="008639F8" w:rsidP="0062649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639F8" w:rsidRPr="008639F8" w:rsidRDefault="008639F8" w:rsidP="0062649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39F8" w:rsidRPr="008639F8" w:rsidRDefault="008639F8" w:rsidP="0062649E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39F8" w:rsidRDefault="00E303B5" w:rsidP="0056018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500 </w:t>
            </w:r>
            <w:r w:rsidRPr="008639F8">
              <w:rPr>
                <w:rFonts w:ascii="Times New Roman" w:hAnsi="Times New Roman" w:cs="Times New Roman"/>
                <w:sz w:val="18"/>
                <w:szCs w:val="18"/>
              </w:rPr>
              <w:t>м2.</w:t>
            </w:r>
          </w:p>
          <w:p w:rsidR="00E303B5" w:rsidRPr="00E303B5" w:rsidRDefault="00E303B5" w:rsidP="0056018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500 </w:t>
            </w:r>
            <w:r w:rsidRPr="008639F8">
              <w:rPr>
                <w:rFonts w:ascii="Times New Roman" w:hAnsi="Times New Roman" w:cs="Times New Roman"/>
                <w:sz w:val="18"/>
                <w:szCs w:val="18"/>
              </w:rPr>
              <w:t>м2.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E303B5" w:rsidRPr="00B73DBF" w:rsidRDefault="00E303B5" w:rsidP="00E303B5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B73DBF">
              <w:rPr>
                <w:rFonts w:ascii="Times New Roman" w:hAnsi="Times New Roman" w:cs="Times New Roman"/>
                <w:sz w:val="18"/>
                <w:szCs w:val="18"/>
              </w:rPr>
              <w:t>1. 1 раз в период с 12 января по 3</w:t>
            </w:r>
            <w:r w:rsidR="009748A0" w:rsidRPr="009748A0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9748A0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B73DB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Pr="00E303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748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3DBF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E303B5" w:rsidRPr="00B73DBF" w:rsidRDefault="00E303B5" w:rsidP="00E303B5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1 раз в период с </w:t>
            </w:r>
            <w:r w:rsidRPr="001248DB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июня  по </w:t>
            </w:r>
            <w:r w:rsidR="009748A0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  <w:r w:rsidRPr="00B73DB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Pr="00E303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748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3DBF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8639F8" w:rsidRPr="008639F8" w:rsidRDefault="00E303B5" w:rsidP="009748A0">
            <w:pPr>
              <w:rPr>
                <w:sz w:val="18"/>
                <w:szCs w:val="18"/>
              </w:rPr>
            </w:pPr>
            <w:r w:rsidRPr="00800C1E">
              <w:rPr>
                <w:sz w:val="18"/>
                <w:szCs w:val="18"/>
              </w:rPr>
              <w:t xml:space="preserve">3. </w:t>
            </w:r>
            <w:r w:rsidRPr="00CF1EA9">
              <w:rPr>
                <w:sz w:val="18"/>
                <w:szCs w:val="18"/>
              </w:rPr>
              <w:t>Бесплатно, по заявке учреждения, в течение гарантийного срока обслуживания до 31.12.20</w:t>
            </w:r>
            <w:r w:rsidRPr="00E303B5">
              <w:rPr>
                <w:sz w:val="18"/>
                <w:szCs w:val="18"/>
              </w:rPr>
              <w:t>2</w:t>
            </w:r>
            <w:r w:rsidR="009748A0">
              <w:rPr>
                <w:sz w:val="18"/>
                <w:szCs w:val="18"/>
              </w:rPr>
              <w:t>3</w:t>
            </w:r>
            <w:r w:rsidRPr="00CF1EA9">
              <w:rPr>
                <w:sz w:val="18"/>
                <w:szCs w:val="18"/>
              </w:rPr>
              <w:t xml:space="preserve"> года.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639F8" w:rsidRPr="008639F8" w:rsidRDefault="008639F8" w:rsidP="0062649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9F8" w:rsidRPr="005430EF" w:rsidRDefault="009748A0" w:rsidP="00E303B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E303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56018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9F8" w:rsidRPr="008639F8" w:rsidRDefault="008639F8" w:rsidP="0062649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9F8" w:rsidRPr="008639F8" w:rsidRDefault="009748A0" w:rsidP="00C4285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56018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C4285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39F8" w:rsidRPr="008639F8" w:rsidTr="00E303B5">
        <w:trPr>
          <w:trHeight w:val="88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639F8" w:rsidRPr="008639F8" w:rsidRDefault="008639F8" w:rsidP="0062649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639F8" w:rsidRPr="008639F8" w:rsidRDefault="008639F8" w:rsidP="0062649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9F8">
              <w:rPr>
                <w:rFonts w:ascii="Times New Roman" w:hAnsi="Times New Roman" w:cs="Times New Roman"/>
                <w:sz w:val="18"/>
                <w:szCs w:val="18"/>
              </w:rPr>
              <w:t>Дератизация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39F8" w:rsidRPr="008639F8" w:rsidRDefault="008639F8" w:rsidP="0062649E">
            <w:pPr>
              <w:pStyle w:val="a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639F8" w:rsidRDefault="00E303B5" w:rsidP="0062649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500 </w:t>
            </w:r>
            <w:r w:rsidR="008639F8" w:rsidRPr="008639F8">
              <w:rPr>
                <w:rFonts w:ascii="Times New Roman" w:hAnsi="Times New Roman" w:cs="Times New Roman"/>
                <w:sz w:val="18"/>
                <w:szCs w:val="18"/>
              </w:rPr>
              <w:t>м2.</w:t>
            </w:r>
          </w:p>
          <w:p w:rsidR="00E303B5" w:rsidRPr="00E303B5" w:rsidRDefault="00E303B5" w:rsidP="0062649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500 </w:t>
            </w:r>
            <w:r w:rsidRPr="008639F8">
              <w:rPr>
                <w:rFonts w:ascii="Times New Roman" w:hAnsi="Times New Roman" w:cs="Times New Roman"/>
                <w:sz w:val="18"/>
                <w:szCs w:val="18"/>
              </w:rPr>
              <w:t>м2.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748A0" w:rsidRPr="00B73DBF" w:rsidRDefault="009748A0" w:rsidP="009748A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B73DBF">
              <w:rPr>
                <w:rFonts w:ascii="Times New Roman" w:hAnsi="Times New Roman" w:cs="Times New Roman"/>
                <w:sz w:val="18"/>
                <w:szCs w:val="18"/>
              </w:rPr>
              <w:t>1. 1 раз в период с 12 января по 3</w:t>
            </w:r>
            <w:r w:rsidRPr="009748A0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B73DB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Pr="00E303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3DBF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9748A0" w:rsidRPr="00B73DBF" w:rsidRDefault="009748A0" w:rsidP="009748A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1 раз в период с </w:t>
            </w:r>
            <w:r w:rsidRPr="001248DB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июня  по 30 сентября</w:t>
            </w:r>
            <w:r w:rsidRPr="00B73DB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Pr="00E303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3DBF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01694E" w:rsidRPr="008639F8" w:rsidRDefault="009748A0" w:rsidP="009748A0">
            <w:pPr>
              <w:rPr>
                <w:sz w:val="18"/>
                <w:szCs w:val="18"/>
              </w:rPr>
            </w:pPr>
            <w:r w:rsidRPr="00800C1E">
              <w:rPr>
                <w:sz w:val="18"/>
                <w:szCs w:val="18"/>
              </w:rPr>
              <w:t xml:space="preserve">3. </w:t>
            </w:r>
            <w:r w:rsidRPr="00CF1EA9">
              <w:rPr>
                <w:sz w:val="18"/>
                <w:szCs w:val="18"/>
              </w:rPr>
              <w:t>Бесплатно, по заявке учреждения, в течение гарантийного срока обслуживания до 31.12.20</w:t>
            </w:r>
            <w:r w:rsidRPr="00E303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CF1EA9">
              <w:rPr>
                <w:sz w:val="18"/>
                <w:szCs w:val="18"/>
              </w:rPr>
              <w:t xml:space="preserve"> года.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39F8" w:rsidRPr="008639F8" w:rsidRDefault="008639F8" w:rsidP="0062649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9F8" w:rsidRPr="00C5093C" w:rsidRDefault="009748A0" w:rsidP="005B5409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56018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9F8" w:rsidRPr="008639F8" w:rsidRDefault="008639F8" w:rsidP="0062649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9F8" w:rsidRPr="008639F8" w:rsidRDefault="009748A0" w:rsidP="00C4285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C509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639F8" w:rsidRPr="008639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4285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1694E" w:rsidRPr="008639F8" w:rsidTr="00560185">
        <w:trPr>
          <w:trHeight w:val="522"/>
        </w:trPr>
        <w:tc>
          <w:tcPr>
            <w:tcW w:w="1418" w:type="dxa"/>
            <w:tcBorders>
              <w:top w:val="single" w:sz="4" w:space="0" w:color="auto"/>
            </w:tcBorders>
          </w:tcPr>
          <w:p w:rsidR="0001694E" w:rsidRPr="0001694E" w:rsidRDefault="0001694E" w:rsidP="0062649E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Противоклещевая обработка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694E" w:rsidRDefault="00E303B5" w:rsidP="0056018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  <w:r w:rsidR="0056018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01694E" w:rsidRPr="0001694E">
              <w:rPr>
                <w:rFonts w:ascii="Times New Roman" w:hAnsi="Times New Roman" w:cs="Times New Roman"/>
                <w:sz w:val="18"/>
                <w:szCs w:val="18"/>
              </w:rPr>
              <w:t xml:space="preserve"> м2.</w:t>
            </w:r>
            <w:r w:rsidR="000169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03B5" w:rsidRPr="00E303B5" w:rsidRDefault="00E303B5" w:rsidP="0056018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Pr="0001694E">
              <w:rPr>
                <w:rFonts w:ascii="Times New Roman" w:hAnsi="Times New Roman" w:cs="Times New Roman"/>
                <w:sz w:val="18"/>
                <w:szCs w:val="18"/>
              </w:rPr>
              <w:t xml:space="preserve"> м2.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1694E" w:rsidRPr="00560185" w:rsidRDefault="0001694E" w:rsidP="0001694E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56018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60185" w:rsidRPr="00560185">
              <w:rPr>
                <w:rFonts w:ascii="Times New Roman" w:hAnsi="Times New Roman" w:cs="Times New Roman"/>
                <w:sz w:val="18"/>
                <w:szCs w:val="18"/>
              </w:rPr>
              <w:t>Один</w:t>
            </w:r>
            <w:r w:rsidRPr="00560185">
              <w:rPr>
                <w:rFonts w:ascii="Times New Roman" w:hAnsi="Times New Roman" w:cs="Times New Roman"/>
                <w:sz w:val="18"/>
                <w:szCs w:val="18"/>
              </w:rPr>
              <w:t xml:space="preserve"> раз в период с </w:t>
            </w:r>
            <w:r w:rsidR="00560185" w:rsidRPr="00560185">
              <w:rPr>
                <w:rFonts w:ascii="Times New Roman" w:hAnsi="Times New Roman" w:cs="Times New Roman"/>
                <w:sz w:val="18"/>
                <w:szCs w:val="18"/>
              </w:rPr>
              <w:t>27.04.2</w:t>
            </w:r>
            <w:r w:rsidR="009748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60185" w:rsidRPr="0056018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E303B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560185" w:rsidRPr="00560185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  <w:r w:rsidRPr="0056018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D5F2A" w:rsidRPr="005601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748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60185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="005430EF" w:rsidRPr="005601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694E" w:rsidRPr="008639F8" w:rsidRDefault="0001694E" w:rsidP="0056018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1694E" w:rsidRPr="008639F8" w:rsidRDefault="009748A0" w:rsidP="00C4285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  <w:r w:rsidR="0056018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0169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694E" w:rsidRPr="008639F8" w:rsidRDefault="009748A0" w:rsidP="00C42858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  <w:r w:rsidR="0056018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0169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8639F8" w:rsidRDefault="001D4A70" w:rsidP="008639F8">
      <w:pPr>
        <w:pStyle w:val="a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Объекты заказчика:</w:t>
      </w:r>
    </w:p>
    <w:p w:rsidR="001D4A70" w:rsidRDefault="001D4A70" w:rsidP="001D4A70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B76E34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Челябинск, ул.</w:t>
      </w:r>
      <w:r w:rsidR="009748A0">
        <w:rPr>
          <w:rFonts w:ascii="Times New Roman" w:hAnsi="Times New Roman" w:cs="Times New Roman"/>
          <w:sz w:val="18"/>
          <w:szCs w:val="18"/>
          <w:lang w:val="en-US"/>
        </w:rPr>
        <w:t>___________________</w:t>
      </w:r>
    </w:p>
    <w:p w:rsidR="001D4A70" w:rsidRPr="008639F8" w:rsidRDefault="001D4A70" w:rsidP="001D4A70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г.Челябинск, ул.</w:t>
      </w:r>
      <w:r w:rsidR="009748A0">
        <w:rPr>
          <w:rFonts w:ascii="Times New Roman" w:hAnsi="Times New Roman" w:cs="Times New Roman"/>
          <w:sz w:val="18"/>
          <w:szCs w:val="18"/>
          <w:lang w:val="en-US"/>
        </w:rPr>
        <w:t>___________________</w:t>
      </w:r>
    </w:p>
    <w:p w:rsidR="005430EF" w:rsidRDefault="00920B1A" w:rsidP="00920B1A">
      <w:pPr>
        <w:pStyle w:val="af"/>
        <w:rPr>
          <w:rFonts w:ascii="Times New Roman" w:hAnsi="Times New Roman" w:cs="Times New Roman"/>
          <w:sz w:val="18"/>
          <w:szCs w:val="18"/>
        </w:rPr>
      </w:pPr>
      <w:r w:rsidRPr="004D55AD">
        <w:rPr>
          <w:rFonts w:ascii="Times New Roman" w:hAnsi="Times New Roman" w:cs="Times New Roman"/>
          <w:sz w:val="18"/>
          <w:szCs w:val="18"/>
        </w:rPr>
        <w:t xml:space="preserve">Стоимость </w:t>
      </w:r>
      <w:r w:rsidR="00E95649">
        <w:rPr>
          <w:rFonts w:ascii="Times New Roman" w:hAnsi="Times New Roman" w:cs="Times New Roman"/>
          <w:sz w:val="18"/>
          <w:szCs w:val="18"/>
        </w:rPr>
        <w:t>ус</w:t>
      </w:r>
      <w:r w:rsidR="00F25FD9">
        <w:rPr>
          <w:rFonts w:ascii="Times New Roman" w:hAnsi="Times New Roman" w:cs="Times New Roman"/>
          <w:sz w:val="18"/>
          <w:szCs w:val="18"/>
        </w:rPr>
        <w:t xml:space="preserve">луг по </w:t>
      </w:r>
      <w:r w:rsidR="002F6EA0">
        <w:rPr>
          <w:rFonts w:ascii="Times New Roman" w:hAnsi="Times New Roman" w:cs="Times New Roman"/>
          <w:sz w:val="18"/>
          <w:szCs w:val="18"/>
        </w:rPr>
        <w:t>контракт</w:t>
      </w:r>
      <w:r w:rsidR="00F25FD9">
        <w:rPr>
          <w:rFonts w:ascii="Times New Roman" w:hAnsi="Times New Roman" w:cs="Times New Roman"/>
          <w:sz w:val="18"/>
          <w:szCs w:val="18"/>
        </w:rPr>
        <w:t xml:space="preserve">у составляет: </w:t>
      </w:r>
      <w:r w:rsidR="00843A2A" w:rsidRPr="00843A2A">
        <w:rPr>
          <w:rFonts w:ascii="Times New Roman" w:hAnsi="Times New Roman" w:cs="Times New Roman"/>
          <w:sz w:val="18"/>
          <w:szCs w:val="18"/>
        </w:rPr>
        <w:t>16</w:t>
      </w:r>
      <w:r w:rsidR="00E303B5" w:rsidRPr="00E303B5">
        <w:rPr>
          <w:rFonts w:ascii="Times New Roman" w:hAnsi="Times New Roman" w:cs="Times New Roman"/>
          <w:sz w:val="18"/>
          <w:szCs w:val="18"/>
        </w:rPr>
        <w:t>00</w:t>
      </w:r>
      <w:r w:rsidR="00C42858">
        <w:rPr>
          <w:rFonts w:ascii="Times New Roman" w:hAnsi="Times New Roman" w:cs="Times New Roman"/>
          <w:sz w:val="18"/>
          <w:szCs w:val="18"/>
        </w:rPr>
        <w:t>0,00</w:t>
      </w:r>
      <w:r w:rsidR="00860834">
        <w:rPr>
          <w:rFonts w:ascii="Times New Roman" w:hAnsi="Times New Roman" w:cs="Times New Roman"/>
          <w:sz w:val="18"/>
          <w:szCs w:val="18"/>
        </w:rPr>
        <w:t xml:space="preserve"> (</w:t>
      </w:r>
      <w:r w:rsidR="00843A2A">
        <w:rPr>
          <w:rFonts w:ascii="Times New Roman" w:hAnsi="Times New Roman" w:cs="Times New Roman"/>
          <w:sz w:val="18"/>
          <w:szCs w:val="18"/>
        </w:rPr>
        <w:t>Шестнадцать</w:t>
      </w:r>
      <w:r w:rsidR="00C921AA">
        <w:rPr>
          <w:rFonts w:ascii="Times New Roman" w:hAnsi="Times New Roman" w:cs="Times New Roman"/>
          <w:sz w:val="18"/>
          <w:szCs w:val="18"/>
        </w:rPr>
        <w:t xml:space="preserve"> </w:t>
      </w:r>
      <w:r w:rsidR="00332F94">
        <w:rPr>
          <w:rFonts w:ascii="Times New Roman" w:hAnsi="Times New Roman" w:cs="Times New Roman"/>
          <w:sz w:val="18"/>
          <w:szCs w:val="18"/>
        </w:rPr>
        <w:t>тысяч</w:t>
      </w:r>
      <w:r w:rsidR="00E95649">
        <w:rPr>
          <w:rFonts w:ascii="Times New Roman" w:hAnsi="Times New Roman" w:cs="Times New Roman"/>
          <w:sz w:val="18"/>
          <w:szCs w:val="18"/>
        </w:rPr>
        <w:t xml:space="preserve">) </w:t>
      </w:r>
      <w:r w:rsidRPr="004D55AD">
        <w:rPr>
          <w:rFonts w:ascii="Times New Roman" w:hAnsi="Times New Roman" w:cs="Times New Roman"/>
          <w:sz w:val="18"/>
          <w:szCs w:val="18"/>
        </w:rPr>
        <w:t>рублей.</w:t>
      </w:r>
    </w:p>
    <w:p w:rsidR="00920B1A" w:rsidRDefault="00920B1A" w:rsidP="00920B1A">
      <w:pPr>
        <w:pStyle w:val="af"/>
        <w:rPr>
          <w:rFonts w:ascii="Times New Roman" w:hAnsi="Times New Roman" w:cs="Times New Roman"/>
          <w:sz w:val="18"/>
          <w:szCs w:val="18"/>
        </w:rPr>
      </w:pPr>
      <w:r w:rsidRPr="004D55AD">
        <w:rPr>
          <w:rFonts w:ascii="Times New Roman" w:hAnsi="Times New Roman" w:cs="Times New Roman"/>
          <w:sz w:val="18"/>
          <w:szCs w:val="18"/>
        </w:rPr>
        <w:t xml:space="preserve"> НДС - не предусмотрен.</w:t>
      </w:r>
    </w:p>
    <w:p w:rsidR="001D4A70" w:rsidRPr="004D55AD" w:rsidRDefault="001D4A70" w:rsidP="00920B1A">
      <w:pPr>
        <w:pStyle w:val="a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Источник финансирования – бюджетные средства.</w:t>
      </w:r>
    </w:p>
    <w:p w:rsidR="00A16D0D" w:rsidRDefault="00A16D0D">
      <w:pPr>
        <w:jc w:val="both"/>
        <w:rPr>
          <w:sz w:val="18"/>
          <w:szCs w:val="18"/>
        </w:rPr>
      </w:pPr>
    </w:p>
    <w:p w:rsidR="00A16D0D" w:rsidRDefault="00A16D0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 ПОРЯДОК   ОКАЗАНИЯ   УСЛУГ</w:t>
      </w:r>
    </w:p>
    <w:p w:rsidR="0021154E" w:rsidRDefault="0021154E">
      <w:pPr>
        <w:jc w:val="center"/>
        <w:rPr>
          <w:b/>
          <w:bCs/>
          <w:sz w:val="18"/>
          <w:szCs w:val="18"/>
        </w:rPr>
      </w:pPr>
    </w:p>
    <w:p w:rsidR="00A16D0D" w:rsidRDefault="00A16D0D">
      <w:pPr>
        <w:jc w:val="both"/>
        <w:rPr>
          <w:sz w:val="18"/>
          <w:szCs w:val="18"/>
        </w:rPr>
      </w:pPr>
      <w:r>
        <w:rPr>
          <w:sz w:val="18"/>
          <w:szCs w:val="18"/>
        </w:rPr>
        <w:t>2.1. Услуги оказы</w:t>
      </w:r>
      <w:r w:rsidR="00387479">
        <w:rPr>
          <w:sz w:val="18"/>
          <w:szCs w:val="18"/>
        </w:rPr>
        <w:t>ваются Исполнителем с 8-00 до 20</w:t>
      </w:r>
      <w:r>
        <w:rPr>
          <w:sz w:val="18"/>
          <w:szCs w:val="18"/>
        </w:rPr>
        <w:t xml:space="preserve">-00 местного времени в дни, не являющиеся выходными и праздничными. В случае  необходимости оказания Услуг в иное время, Стороны письменно оформляют дополнительное соглашение к настоящему </w:t>
      </w:r>
      <w:r w:rsidR="002F6EA0">
        <w:rPr>
          <w:sz w:val="18"/>
          <w:szCs w:val="18"/>
        </w:rPr>
        <w:t>Контракт</w:t>
      </w:r>
      <w:r>
        <w:rPr>
          <w:sz w:val="18"/>
          <w:szCs w:val="18"/>
        </w:rPr>
        <w:t>у, в котором указываются время оказания Услуг, порядок оплаты и цена.</w:t>
      </w:r>
    </w:p>
    <w:p w:rsidR="00A16D0D" w:rsidRDefault="00A16D0D">
      <w:pPr>
        <w:shd w:val="clear" w:color="auto" w:fill="FFFFFF"/>
        <w:tabs>
          <w:tab w:val="left" w:pos="-180"/>
        </w:tabs>
        <w:jc w:val="both"/>
        <w:rPr>
          <w:sz w:val="18"/>
          <w:szCs w:val="18"/>
        </w:rPr>
      </w:pPr>
      <w:r>
        <w:rPr>
          <w:sz w:val="18"/>
          <w:szCs w:val="18"/>
        </w:rPr>
        <w:t>2.2. Исполнитель оказывает Услуги в соответствие с нормативными актами, экологическими, санитарно-гигиеническими и другими нормами и правилами, утвержденными и действующими на территории РФ, обеспечивающими безопасную для жизни и здоровья граждан эксплуатацию обрабатываемых объектов.</w:t>
      </w:r>
    </w:p>
    <w:p w:rsidR="00A16D0D" w:rsidRDefault="00A16D0D">
      <w:pPr>
        <w:shd w:val="clear" w:color="auto" w:fill="FFFFFF"/>
        <w:tabs>
          <w:tab w:val="left" w:pos="-180"/>
        </w:tabs>
        <w:jc w:val="both"/>
        <w:rPr>
          <w:sz w:val="18"/>
          <w:szCs w:val="18"/>
        </w:rPr>
      </w:pPr>
      <w:r>
        <w:rPr>
          <w:sz w:val="18"/>
          <w:szCs w:val="18"/>
        </w:rPr>
        <w:t>2.3. Услуги считаются оказанными после подписания Сторонами акта сдачи-приемки Услуг, на котором ставится подпись ответственного лица Заказчика с расшифровкой и указанием должности и печать организации. При отказе Заказчика от подписания акта в нем делается соответствующая запись, и акт подписывается Исполнителем. Подписание акта сдачи-приемки является основанием для выставления Заказчику счета, счета-фактуры на оплату оказанных Исполнителем Услуг.</w:t>
      </w:r>
    </w:p>
    <w:p w:rsidR="00A16D0D" w:rsidRDefault="00A16D0D">
      <w:pPr>
        <w:jc w:val="both"/>
        <w:rPr>
          <w:sz w:val="18"/>
          <w:szCs w:val="18"/>
        </w:rPr>
      </w:pPr>
      <w:r>
        <w:rPr>
          <w:sz w:val="18"/>
          <w:szCs w:val="18"/>
        </w:rPr>
        <w:t>2.4. При наличии у Заказчика претензий к качеству оказанных Услуг они отражаются в оформленном Сторонами акте о недостатках и подлежат устранению Исполнителем в сроки, согласованные в данном акте. Повторная приемка (при необходимости таковой) производится в соответствии с применением  правил настоящего раздела.</w:t>
      </w:r>
    </w:p>
    <w:p w:rsidR="00A16D0D" w:rsidRDefault="00A16D0D">
      <w:pPr>
        <w:rPr>
          <w:sz w:val="21"/>
          <w:szCs w:val="21"/>
        </w:rPr>
      </w:pPr>
    </w:p>
    <w:p w:rsidR="00A16D0D" w:rsidRDefault="00A16D0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ПРАВА   И   ОБЯЗАННОСТИ   СТОРОН</w:t>
      </w:r>
    </w:p>
    <w:p w:rsidR="00A16D0D" w:rsidRDefault="00A16D0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3.1. Исполнитель обязан:</w:t>
      </w:r>
    </w:p>
    <w:p w:rsidR="00A16D0D" w:rsidRDefault="00D445CE">
      <w:pPr>
        <w:jc w:val="both"/>
        <w:rPr>
          <w:sz w:val="18"/>
          <w:szCs w:val="18"/>
        </w:rPr>
      </w:pPr>
      <w:r>
        <w:rPr>
          <w:sz w:val="18"/>
          <w:szCs w:val="18"/>
        </w:rPr>
        <w:t>3.1.1. О</w:t>
      </w:r>
      <w:r w:rsidR="00A16D0D">
        <w:rPr>
          <w:sz w:val="18"/>
          <w:szCs w:val="18"/>
        </w:rPr>
        <w:t xml:space="preserve">казать Услуги своими силами и средствами в срок и на условиях, указанных в </w:t>
      </w:r>
      <w:r w:rsidR="002F6EA0">
        <w:rPr>
          <w:sz w:val="18"/>
          <w:szCs w:val="18"/>
        </w:rPr>
        <w:t>Контракт</w:t>
      </w:r>
      <w:r w:rsidR="00A16D0D">
        <w:rPr>
          <w:sz w:val="18"/>
          <w:szCs w:val="18"/>
        </w:rPr>
        <w:t>е;</w:t>
      </w:r>
    </w:p>
    <w:p w:rsidR="00A16D0D" w:rsidRDefault="00D445CE">
      <w:pPr>
        <w:jc w:val="both"/>
        <w:rPr>
          <w:sz w:val="18"/>
          <w:szCs w:val="18"/>
        </w:rPr>
      </w:pPr>
      <w:r>
        <w:rPr>
          <w:sz w:val="18"/>
          <w:szCs w:val="18"/>
        </w:rPr>
        <w:t>3.1.2. О</w:t>
      </w:r>
      <w:r w:rsidR="00A16D0D">
        <w:rPr>
          <w:sz w:val="18"/>
          <w:szCs w:val="18"/>
        </w:rPr>
        <w:t>казать Услуги в соответствии с требованиями, установленными действующим санитарным законодательством и другими нормативными правовыми актами, с использованием средств и препаратов, прошедших сертификацию и разрешенных для применения на территории РФ;</w:t>
      </w:r>
    </w:p>
    <w:p w:rsidR="00A16D0D" w:rsidRDefault="00D445CE">
      <w:pPr>
        <w:jc w:val="both"/>
        <w:rPr>
          <w:sz w:val="18"/>
          <w:szCs w:val="18"/>
        </w:rPr>
      </w:pPr>
      <w:r>
        <w:rPr>
          <w:sz w:val="18"/>
          <w:szCs w:val="18"/>
        </w:rPr>
        <w:t>3.1.3. С</w:t>
      </w:r>
      <w:r w:rsidR="00A16D0D">
        <w:rPr>
          <w:sz w:val="18"/>
          <w:szCs w:val="18"/>
        </w:rPr>
        <w:t xml:space="preserve">ообщать по требованию Заказчика все сведения о ходе оказания Услуг по настоящему </w:t>
      </w:r>
      <w:r w:rsidR="002F6EA0">
        <w:rPr>
          <w:sz w:val="18"/>
          <w:szCs w:val="18"/>
        </w:rPr>
        <w:t>Контракт</w:t>
      </w:r>
      <w:r w:rsidR="00A16D0D">
        <w:rPr>
          <w:sz w:val="18"/>
          <w:szCs w:val="18"/>
        </w:rPr>
        <w:t>у;</w:t>
      </w:r>
    </w:p>
    <w:p w:rsidR="00A16D0D" w:rsidRDefault="00D445CE">
      <w:pPr>
        <w:jc w:val="both"/>
        <w:rPr>
          <w:sz w:val="18"/>
          <w:szCs w:val="18"/>
        </w:rPr>
      </w:pPr>
      <w:r>
        <w:rPr>
          <w:sz w:val="18"/>
          <w:szCs w:val="18"/>
        </w:rPr>
        <w:t>3.1.4. П</w:t>
      </w:r>
      <w:r w:rsidR="00A16D0D">
        <w:rPr>
          <w:sz w:val="18"/>
          <w:szCs w:val="18"/>
        </w:rPr>
        <w:t>редоставлять Заказчику консультации по вопросам санитарно-профилактических мероприятий, связанных с оказанием Услуг, и предупреждать о мерах предосторожности в отношении применяемых средств и препаратов;</w:t>
      </w:r>
    </w:p>
    <w:p w:rsidR="00A16D0D" w:rsidRDefault="00D445CE">
      <w:pPr>
        <w:shd w:val="clear" w:color="auto" w:fill="FFFFFF"/>
        <w:tabs>
          <w:tab w:val="left" w:pos="-180"/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3.1.5. О</w:t>
      </w:r>
      <w:r w:rsidR="00A16D0D">
        <w:rPr>
          <w:sz w:val="18"/>
          <w:szCs w:val="18"/>
        </w:rPr>
        <w:t>беспечить в период оказания Услуг соблюдение правил противопожарных мероприятий, мероприятий по технике безопасности и охране окружающей среды;</w:t>
      </w:r>
    </w:p>
    <w:p w:rsidR="00A16D0D" w:rsidRDefault="00D445CE">
      <w:pPr>
        <w:shd w:val="clear" w:color="auto" w:fill="FFFFFF"/>
        <w:tabs>
          <w:tab w:val="left" w:pos="-180"/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3.1.6. Б</w:t>
      </w:r>
      <w:r w:rsidR="00A16D0D">
        <w:rPr>
          <w:sz w:val="18"/>
          <w:szCs w:val="18"/>
        </w:rPr>
        <w:t xml:space="preserve">езвозмездно исправить все выявленные недостатки, если в процессе оказания Услуг Исполнитель допустил отступление от условий </w:t>
      </w:r>
      <w:r w:rsidR="002F6EA0">
        <w:rPr>
          <w:sz w:val="18"/>
          <w:szCs w:val="18"/>
        </w:rPr>
        <w:t>Контракт</w:t>
      </w:r>
      <w:r w:rsidR="00A16D0D">
        <w:rPr>
          <w:sz w:val="18"/>
          <w:szCs w:val="18"/>
        </w:rPr>
        <w:t>а, ухудшившее качество работы;</w:t>
      </w:r>
    </w:p>
    <w:p w:rsidR="00A16D0D" w:rsidRDefault="00D445CE">
      <w:pPr>
        <w:jc w:val="both"/>
        <w:rPr>
          <w:sz w:val="18"/>
          <w:szCs w:val="18"/>
        </w:rPr>
      </w:pPr>
      <w:r>
        <w:rPr>
          <w:sz w:val="18"/>
          <w:szCs w:val="18"/>
        </w:rPr>
        <w:t>3.1.7. Н</w:t>
      </w:r>
      <w:r w:rsidR="00A16D0D">
        <w:rPr>
          <w:sz w:val="18"/>
          <w:szCs w:val="18"/>
        </w:rPr>
        <w:t xml:space="preserve">емедленно предупредить Заказчика и приостановить оказание Услуг при обнаружении: </w:t>
      </w:r>
    </w:p>
    <w:p w:rsidR="00A16D0D" w:rsidRDefault="00A16D0D">
      <w:pPr>
        <w:pStyle w:val="a6"/>
        <w:tabs>
          <w:tab w:val="left" w:pos="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возможных неблагоприятных для Заказчика последствий в случае наличия условий, противоречащих должному оказанию Услуг;</w:t>
      </w:r>
    </w:p>
    <w:p w:rsidR="00A16D0D" w:rsidRDefault="00A16D0D">
      <w:pPr>
        <w:pStyle w:val="a6"/>
        <w:tabs>
          <w:tab w:val="left" w:pos="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иных не зависящих от Исполнителя обстоятельств, которые угрожают качеству оказания Услуг либо создают невозможность их оказания в срок.</w:t>
      </w:r>
    </w:p>
    <w:p w:rsidR="006D5F2A" w:rsidRDefault="006D5F2A">
      <w:pPr>
        <w:pStyle w:val="a6"/>
        <w:tabs>
          <w:tab w:val="left" w:pos="0"/>
        </w:tabs>
        <w:spacing w:after="0"/>
        <w:jc w:val="both"/>
        <w:rPr>
          <w:sz w:val="18"/>
          <w:szCs w:val="18"/>
        </w:rPr>
      </w:pPr>
    </w:p>
    <w:p w:rsidR="00A16D0D" w:rsidRDefault="00A16D0D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3.2. Исполнитель вправе:</w:t>
      </w:r>
    </w:p>
    <w:p w:rsidR="00A16D0D" w:rsidRDefault="00D445CE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3.2.1. П</w:t>
      </w:r>
      <w:r w:rsidR="00A16D0D">
        <w:rPr>
          <w:sz w:val="18"/>
          <w:szCs w:val="18"/>
        </w:rPr>
        <w:t>олучить беспрепятственный доступ к обрабатываемому объекту Заказчика в дни и время, согласованное Сторонами;</w:t>
      </w:r>
    </w:p>
    <w:p w:rsidR="00A16D0D" w:rsidRDefault="00A16D0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3.2.2. </w:t>
      </w:r>
      <w:r w:rsidR="00D445CE">
        <w:rPr>
          <w:sz w:val="18"/>
          <w:szCs w:val="18"/>
        </w:rPr>
        <w:t>И</w:t>
      </w:r>
      <w:r>
        <w:rPr>
          <w:sz w:val="18"/>
          <w:szCs w:val="18"/>
        </w:rPr>
        <w:t>спользовать на обрабатываемых объектах Заказчика необходимое дезинфекционное оборудование в целях эффективного оказания Услуг;</w:t>
      </w:r>
    </w:p>
    <w:p w:rsidR="00A16D0D" w:rsidRDefault="00D445CE">
      <w:pPr>
        <w:jc w:val="both"/>
        <w:rPr>
          <w:sz w:val="18"/>
          <w:szCs w:val="18"/>
        </w:rPr>
      </w:pPr>
      <w:r>
        <w:rPr>
          <w:sz w:val="18"/>
          <w:szCs w:val="18"/>
        </w:rPr>
        <w:t>3.2.3. Н</w:t>
      </w:r>
      <w:r w:rsidR="00A16D0D">
        <w:rPr>
          <w:sz w:val="18"/>
          <w:szCs w:val="18"/>
        </w:rPr>
        <w:t xml:space="preserve">е приступать к процессу оказания Услуг, приостановить оказание Услуг, а также отказаться от исполнения </w:t>
      </w:r>
      <w:r w:rsidR="002F6EA0">
        <w:rPr>
          <w:sz w:val="18"/>
          <w:szCs w:val="18"/>
        </w:rPr>
        <w:t>Контракт</w:t>
      </w:r>
      <w:r w:rsidR="00A16D0D">
        <w:rPr>
          <w:sz w:val="18"/>
          <w:szCs w:val="18"/>
        </w:rPr>
        <w:t xml:space="preserve">а  в случаях, когда нарушение Заказчиком своих обязанностей по настоящему </w:t>
      </w:r>
      <w:r w:rsidR="002F6EA0">
        <w:rPr>
          <w:sz w:val="18"/>
          <w:szCs w:val="18"/>
        </w:rPr>
        <w:t>Контракт</w:t>
      </w:r>
      <w:r w:rsidR="00A16D0D">
        <w:rPr>
          <w:sz w:val="18"/>
          <w:szCs w:val="18"/>
        </w:rPr>
        <w:t xml:space="preserve">у препятствует исполнению </w:t>
      </w:r>
      <w:r w:rsidR="002F6EA0">
        <w:rPr>
          <w:sz w:val="18"/>
          <w:szCs w:val="18"/>
        </w:rPr>
        <w:t>Контракт</w:t>
      </w:r>
      <w:r w:rsidR="00A16D0D">
        <w:rPr>
          <w:sz w:val="18"/>
          <w:szCs w:val="18"/>
        </w:rPr>
        <w:t xml:space="preserve">а Исполнителем, а также при наличии обстоятельств, очевидно свидетельствующих о том, что исполнение обязательств по </w:t>
      </w:r>
      <w:r w:rsidR="002F6EA0">
        <w:rPr>
          <w:sz w:val="18"/>
          <w:szCs w:val="18"/>
        </w:rPr>
        <w:t>Контракт</w:t>
      </w:r>
      <w:r w:rsidR="00A16D0D">
        <w:rPr>
          <w:sz w:val="18"/>
          <w:szCs w:val="18"/>
        </w:rPr>
        <w:t>у не будет произведено в установленный срок;</w:t>
      </w:r>
    </w:p>
    <w:p w:rsidR="00A16D0D" w:rsidRDefault="00D445CE">
      <w:pPr>
        <w:ind w:right="-2"/>
        <w:jc w:val="both"/>
        <w:rPr>
          <w:sz w:val="18"/>
          <w:szCs w:val="18"/>
        </w:rPr>
      </w:pPr>
      <w:r>
        <w:rPr>
          <w:sz w:val="18"/>
          <w:szCs w:val="18"/>
        </w:rPr>
        <w:t>3.2.4. В</w:t>
      </w:r>
      <w:r w:rsidR="00A16D0D">
        <w:rPr>
          <w:sz w:val="18"/>
          <w:szCs w:val="18"/>
        </w:rPr>
        <w:t xml:space="preserve"> порядке, установленном </w:t>
      </w:r>
      <w:r w:rsidR="002F6EA0">
        <w:rPr>
          <w:sz w:val="18"/>
          <w:szCs w:val="18"/>
        </w:rPr>
        <w:t>Контракт</w:t>
      </w:r>
      <w:r w:rsidR="00A16D0D">
        <w:rPr>
          <w:sz w:val="18"/>
          <w:szCs w:val="18"/>
        </w:rPr>
        <w:t xml:space="preserve">ом, получить оплату за оказанные качественно и в срок Услуги, согласно настоящему </w:t>
      </w:r>
      <w:r w:rsidR="002F6EA0">
        <w:rPr>
          <w:sz w:val="18"/>
          <w:szCs w:val="18"/>
        </w:rPr>
        <w:t>Контракт</w:t>
      </w:r>
      <w:r w:rsidR="00A16D0D">
        <w:rPr>
          <w:sz w:val="18"/>
          <w:szCs w:val="18"/>
        </w:rPr>
        <w:t>у;</w:t>
      </w:r>
    </w:p>
    <w:p w:rsidR="00A16D0D" w:rsidRDefault="00A16D0D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3.3. Заказчик обязан:</w:t>
      </w:r>
    </w:p>
    <w:p w:rsidR="00A16D0D" w:rsidRDefault="00D445CE">
      <w:pPr>
        <w:pStyle w:val="aa"/>
        <w:jc w:val="both"/>
        <w:rPr>
          <w:sz w:val="18"/>
          <w:szCs w:val="18"/>
        </w:rPr>
      </w:pPr>
      <w:r>
        <w:rPr>
          <w:sz w:val="18"/>
          <w:szCs w:val="18"/>
        </w:rPr>
        <w:t>3.3.1.  П</w:t>
      </w:r>
      <w:r w:rsidR="00A16D0D">
        <w:rPr>
          <w:sz w:val="18"/>
          <w:szCs w:val="18"/>
        </w:rPr>
        <w:t>ринять оказанные Услуги и</w:t>
      </w:r>
      <w:r w:rsidR="001E28B9">
        <w:rPr>
          <w:sz w:val="18"/>
          <w:szCs w:val="18"/>
        </w:rPr>
        <w:t>,</w:t>
      </w:r>
      <w:r w:rsidR="00A16D0D">
        <w:rPr>
          <w:sz w:val="18"/>
          <w:szCs w:val="18"/>
        </w:rPr>
        <w:t xml:space="preserve"> </w:t>
      </w:r>
      <w:r w:rsidR="001E28B9">
        <w:rPr>
          <w:sz w:val="18"/>
          <w:szCs w:val="18"/>
        </w:rPr>
        <w:t xml:space="preserve">в случае отсутствия мотивированных возражений, </w:t>
      </w:r>
      <w:r w:rsidR="00A16D0D">
        <w:rPr>
          <w:sz w:val="18"/>
          <w:szCs w:val="18"/>
        </w:rPr>
        <w:t xml:space="preserve">оплатить их в полном объеме и в срок согласно настоящего </w:t>
      </w:r>
      <w:r w:rsidR="002F6EA0">
        <w:rPr>
          <w:sz w:val="18"/>
          <w:szCs w:val="18"/>
        </w:rPr>
        <w:t>Контракт</w:t>
      </w:r>
      <w:r w:rsidR="00A16D0D">
        <w:rPr>
          <w:sz w:val="18"/>
          <w:szCs w:val="18"/>
        </w:rPr>
        <w:t>а на основании выставленных счетов, счетов-фактур;</w:t>
      </w:r>
    </w:p>
    <w:p w:rsidR="00A16D0D" w:rsidRDefault="00D445CE">
      <w:pPr>
        <w:pStyle w:val="aa"/>
        <w:jc w:val="both"/>
        <w:rPr>
          <w:sz w:val="18"/>
          <w:szCs w:val="18"/>
        </w:rPr>
      </w:pPr>
      <w:r>
        <w:rPr>
          <w:sz w:val="18"/>
          <w:szCs w:val="18"/>
        </w:rPr>
        <w:t>3.3.2. О</w:t>
      </w:r>
      <w:r w:rsidR="00A16D0D">
        <w:rPr>
          <w:sz w:val="18"/>
          <w:szCs w:val="18"/>
        </w:rPr>
        <w:t>беспечить беспрепятственный доступ персонала Исполнителя к обрабатываемому объекту в дни и время, согласованное Сторонами. В случае ограничения доступа Заказчик обязуется незамедлительно сообщать о причинах ограничения Исполнителю;</w:t>
      </w:r>
    </w:p>
    <w:p w:rsidR="00A16D0D" w:rsidRDefault="00D445CE">
      <w:pPr>
        <w:jc w:val="both"/>
        <w:rPr>
          <w:sz w:val="18"/>
          <w:szCs w:val="18"/>
        </w:rPr>
      </w:pPr>
      <w:r>
        <w:rPr>
          <w:sz w:val="18"/>
          <w:szCs w:val="18"/>
        </w:rPr>
        <w:t>3.3.3. В</w:t>
      </w:r>
      <w:r w:rsidR="00A16D0D">
        <w:rPr>
          <w:sz w:val="18"/>
          <w:szCs w:val="18"/>
        </w:rPr>
        <w:t>ыделить ответственного представителя в лице:</w:t>
      </w:r>
    </w:p>
    <w:p w:rsidR="00A16D0D" w:rsidRDefault="009748A0" w:rsidP="00116DBF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___________________________________________________________</w:t>
      </w:r>
      <w:r w:rsidR="002F6EA0">
        <w:rPr>
          <w:i/>
          <w:iCs/>
          <w:sz w:val="18"/>
          <w:szCs w:val="18"/>
          <w:u w:val="single"/>
        </w:rPr>
        <w:t xml:space="preserve"> </w:t>
      </w:r>
      <w:r w:rsidR="00A16D0D">
        <w:rPr>
          <w:i/>
          <w:iCs/>
          <w:sz w:val="18"/>
          <w:szCs w:val="18"/>
        </w:rPr>
        <w:t>(ФИО, должность, телефон</w:t>
      </w:r>
      <w:r w:rsidR="00116DBF">
        <w:rPr>
          <w:i/>
          <w:iCs/>
          <w:sz w:val="18"/>
          <w:szCs w:val="18"/>
        </w:rPr>
        <w:t xml:space="preserve">) </w:t>
      </w:r>
      <w:r w:rsidR="00A16D0D">
        <w:rPr>
          <w:sz w:val="18"/>
          <w:szCs w:val="18"/>
        </w:rPr>
        <w:t>в обязанности которого входит:</w:t>
      </w:r>
    </w:p>
    <w:p w:rsidR="00A16D0D" w:rsidRDefault="00A16D0D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согласование с представителями Исполнителя сроков оказания Услуг;</w:t>
      </w:r>
    </w:p>
    <w:p w:rsidR="00A16D0D" w:rsidRDefault="00A16D0D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сопровождение Исполнителя на обрабатываемый объект;</w:t>
      </w:r>
    </w:p>
    <w:p w:rsidR="00A16D0D" w:rsidRDefault="00A16D0D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присутствие при оказании Услуг (при необходимости);</w:t>
      </w:r>
    </w:p>
    <w:p w:rsidR="00A16D0D" w:rsidRDefault="00DD40C2">
      <w:pPr>
        <w:jc w:val="both"/>
        <w:rPr>
          <w:sz w:val="18"/>
          <w:szCs w:val="18"/>
        </w:rPr>
      </w:pPr>
      <w:r>
        <w:rPr>
          <w:sz w:val="18"/>
          <w:szCs w:val="18"/>
        </w:rPr>
        <w:t>3.3.4. П</w:t>
      </w:r>
      <w:r w:rsidR="00A16D0D">
        <w:rPr>
          <w:sz w:val="18"/>
          <w:szCs w:val="18"/>
        </w:rPr>
        <w:t>ринимать зависящие от него меры по соблюдению личной и общественной безопасности персоналом и посетителями на объекте, подлежащем профилактической дезинфекции;</w:t>
      </w:r>
    </w:p>
    <w:p w:rsidR="00A16D0D" w:rsidRDefault="00DD40C2">
      <w:pPr>
        <w:jc w:val="both"/>
        <w:rPr>
          <w:sz w:val="18"/>
          <w:szCs w:val="18"/>
        </w:rPr>
      </w:pPr>
      <w:r>
        <w:rPr>
          <w:sz w:val="18"/>
          <w:szCs w:val="18"/>
        </w:rPr>
        <w:t>3.3.5. О</w:t>
      </w:r>
      <w:r w:rsidR="00A16D0D">
        <w:rPr>
          <w:sz w:val="18"/>
          <w:szCs w:val="18"/>
        </w:rPr>
        <w:t>беспечить сохранность дезинфекционного оборудования, применяемого Исполнителем на обрабатываемом объекте в процессе оказания Услуг.</w:t>
      </w:r>
    </w:p>
    <w:p w:rsidR="00A16D0D" w:rsidRDefault="00A16D0D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3.4. Заказчик вправе:</w:t>
      </w:r>
    </w:p>
    <w:p w:rsidR="00A16D0D" w:rsidRDefault="00DD40C2">
      <w:pPr>
        <w:jc w:val="both"/>
        <w:rPr>
          <w:sz w:val="18"/>
          <w:szCs w:val="18"/>
        </w:rPr>
      </w:pPr>
      <w:r>
        <w:rPr>
          <w:sz w:val="18"/>
          <w:szCs w:val="18"/>
        </w:rPr>
        <w:t>3.4.1. В</w:t>
      </w:r>
      <w:r w:rsidR="00A16D0D">
        <w:rPr>
          <w:sz w:val="18"/>
          <w:szCs w:val="18"/>
        </w:rPr>
        <w:t>о всякое время проверять ход и качество оказываемых Исполнителем Услуг, не вмешиваясь в его деятельность.</w:t>
      </w:r>
    </w:p>
    <w:p w:rsidR="00A16D0D" w:rsidRDefault="00DD40C2">
      <w:pPr>
        <w:jc w:val="both"/>
        <w:rPr>
          <w:sz w:val="18"/>
          <w:szCs w:val="18"/>
        </w:rPr>
      </w:pPr>
      <w:r>
        <w:rPr>
          <w:sz w:val="18"/>
          <w:szCs w:val="18"/>
        </w:rPr>
        <w:t>3.4.2. Т</w:t>
      </w:r>
      <w:r w:rsidR="00A16D0D">
        <w:rPr>
          <w:sz w:val="18"/>
          <w:szCs w:val="18"/>
        </w:rPr>
        <w:t xml:space="preserve">ребовать от Исполнителя качественного оказания Услуг согласно настоящего </w:t>
      </w:r>
      <w:r w:rsidR="002F6EA0">
        <w:rPr>
          <w:sz w:val="18"/>
          <w:szCs w:val="18"/>
        </w:rPr>
        <w:t>Контракт</w:t>
      </w:r>
      <w:r w:rsidR="00A16D0D">
        <w:rPr>
          <w:sz w:val="18"/>
          <w:szCs w:val="18"/>
        </w:rPr>
        <w:t>а</w:t>
      </w:r>
    </w:p>
    <w:p w:rsidR="00A16D0D" w:rsidRDefault="00DD40C2">
      <w:pPr>
        <w:jc w:val="both"/>
        <w:rPr>
          <w:sz w:val="18"/>
          <w:szCs w:val="18"/>
        </w:rPr>
      </w:pPr>
      <w:r>
        <w:rPr>
          <w:sz w:val="18"/>
          <w:szCs w:val="18"/>
        </w:rPr>
        <w:t>3.4.3. П</w:t>
      </w:r>
      <w:r w:rsidR="00A16D0D">
        <w:rPr>
          <w:sz w:val="18"/>
          <w:szCs w:val="18"/>
        </w:rPr>
        <w:t>ри обнаружении недостатков, которые не могли быть установлены при обычном способе приемки (скрытые недостатки) оказанных Услуг, известить об этом Исполнителя в течение 3 дней со дня их обнаружения.</w:t>
      </w:r>
    </w:p>
    <w:p w:rsidR="00A16D0D" w:rsidRDefault="00A16D0D">
      <w:pPr>
        <w:spacing w:line="100" w:lineRule="atLeast"/>
        <w:ind w:right="-2"/>
        <w:jc w:val="both"/>
        <w:rPr>
          <w:sz w:val="18"/>
          <w:szCs w:val="18"/>
        </w:rPr>
      </w:pPr>
    </w:p>
    <w:p w:rsidR="00A16D0D" w:rsidRDefault="00A16D0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 ПОРЯДОК   РАСЧЕТОВ</w:t>
      </w:r>
    </w:p>
    <w:p w:rsidR="0021154E" w:rsidRDefault="0021154E">
      <w:pPr>
        <w:jc w:val="center"/>
        <w:rPr>
          <w:b/>
          <w:bCs/>
          <w:sz w:val="18"/>
          <w:szCs w:val="18"/>
        </w:rPr>
      </w:pPr>
    </w:p>
    <w:p w:rsidR="000A2B69" w:rsidRDefault="00A16D0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 Оплата </w:t>
      </w:r>
      <w:r w:rsidR="000D7E1A">
        <w:rPr>
          <w:sz w:val="18"/>
          <w:szCs w:val="18"/>
        </w:rPr>
        <w:t xml:space="preserve">производится </w:t>
      </w:r>
      <w:r>
        <w:rPr>
          <w:sz w:val="18"/>
          <w:szCs w:val="18"/>
        </w:rPr>
        <w:t xml:space="preserve">Заказчиком </w:t>
      </w:r>
      <w:r w:rsidR="000D7E1A">
        <w:rPr>
          <w:sz w:val="18"/>
          <w:szCs w:val="18"/>
        </w:rPr>
        <w:t xml:space="preserve"> путем перечисления денежных средств на расчетный счет Исполнителя, указанный </w:t>
      </w:r>
    </w:p>
    <w:p w:rsidR="000D7E1A" w:rsidRDefault="004D55A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пункте </w:t>
      </w:r>
      <w:r w:rsidR="000D7E1A">
        <w:rPr>
          <w:sz w:val="18"/>
          <w:szCs w:val="18"/>
        </w:rPr>
        <w:t xml:space="preserve">10 настоящего </w:t>
      </w:r>
      <w:r w:rsidR="002F6EA0">
        <w:rPr>
          <w:sz w:val="18"/>
          <w:szCs w:val="18"/>
        </w:rPr>
        <w:t>Контракт</w:t>
      </w:r>
      <w:r w:rsidR="000D7E1A">
        <w:rPr>
          <w:sz w:val="18"/>
          <w:szCs w:val="18"/>
        </w:rPr>
        <w:t xml:space="preserve">а. </w:t>
      </w:r>
    </w:p>
    <w:p w:rsidR="00654253" w:rsidRDefault="000D7E1A">
      <w:pPr>
        <w:jc w:val="both"/>
        <w:rPr>
          <w:sz w:val="18"/>
          <w:szCs w:val="18"/>
        </w:rPr>
      </w:pPr>
      <w:r>
        <w:rPr>
          <w:sz w:val="18"/>
          <w:szCs w:val="18"/>
        </w:rPr>
        <w:t>4.2.Расчет</w:t>
      </w:r>
      <w:r w:rsidR="00654253">
        <w:rPr>
          <w:sz w:val="18"/>
          <w:szCs w:val="18"/>
        </w:rPr>
        <w:t xml:space="preserve"> осуществляются после оказанных услуг, после подписания акта приемки-сдачи работ обеими </w:t>
      </w:r>
      <w:r>
        <w:rPr>
          <w:sz w:val="18"/>
          <w:szCs w:val="18"/>
        </w:rPr>
        <w:t>сторонами в течени</w:t>
      </w:r>
      <w:r w:rsidR="00C42858">
        <w:rPr>
          <w:sz w:val="18"/>
          <w:szCs w:val="18"/>
        </w:rPr>
        <w:t>е</w:t>
      </w:r>
      <w:r>
        <w:rPr>
          <w:sz w:val="18"/>
          <w:szCs w:val="18"/>
        </w:rPr>
        <w:t xml:space="preserve"> </w:t>
      </w:r>
      <w:r w:rsidR="00E95649">
        <w:rPr>
          <w:sz w:val="18"/>
          <w:szCs w:val="18"/>
        </w:rPr>
        <w:t xml:space="preserve">        </w:t>
      </w:r>
      <w:r w:rsidR="002F6EA0">
        <w:rPr>
          <w:sz w:val="18"/>
          <w:szCs w:val="18"/>
        </w:rPr>
        <w:t>1</w:t>
      </w:r>
      <w:r w:rsidR="009748A0">
        <w:rPr>
          <w:sz w:val="18"/>
          <w:szCs w:val="18"/>
        </w:rPr>
        <w:t>0</w:t>
      </w:r>
      <w:r w:rsidR="002F6EA0">
        <w:rPr>
          <w:sz w:val="18"/>
          <w:szCs w:val="18"/>
        </w:rPr>
        <w:t xml:space="preserve"> </w:t>
      </w:r>
      <w:r w:rsidR="009748A0">
        <w:rPr>
          <w:sz w:val="18"/>
          <w:szCs w:val="18"/>
        </w:rPr>
        <w:t xml:space="preserve">(Десяти) </w:t>
      </w:r>
      <w:r w:rsidR="002F6EA0">
        <w:rPr>
          <w:sz w:val="18"/>
          <w:szCs w:val="18"/>
        </w:rPr>
        <w:t>рабочих</w:t>
      </w:r>
      <w:r w:rsidR="00654253">
        <w:rPr>
          <w:sz w:val="18"/>
          <w:szCs w:val="18"/>
        </w:rPr>
        <w:t xml:space="preserve"> дней, в безналичной форме путем перечисления денежных средств на расчетный счет Исполнителя.</w:t>
      </w:r>
    </w:p>
    <w:p w:rsidR="00A16D0D" w:rsidRDefault="00654253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4.3</w:t>
      </w:r>
      <w:r w:rsidR="00A16D0D">
        <w:rPr>
          <w:color w:val="000000"/>
          <w:sz w:val="18"/>
          <w:szCs w:val="18"/>
        </w:rPr>
        <w:t>. В стоимость Услуг входят все расходы Исполнителя на ок</w:t>
      </w:r>
      <w:r w:rsidR="00D445CE">
        <w:rPr>
          <w:color w:val="000000"/>
          <w:sz w:val="18"/>
          <w:szCs w:val="18"/>
        </w:rPr>
        <w:t xml:space="preserve">азание Услуг в соответствии с пунктом 1.1 </w:t>
      </w:r>
      <w:r w:rsidR="00A16D0D">
        <w:rPr>
          <w:color w:val="000000"/>
          <w:sz w:val="18"/>
          <w:szCs w:val="18"/>
        </w:rPr>
        <w:t xml:space="preserve">настоящего </w:t>
      </w:r>
      <w:r w:rsidR="002F6EA0">
        <w:rPr>
          <w:color w:val="000000"/>
          <w:sz w:val="18"/>
          <w:szCs w:val="18"/>
        </w:rPr>
        <w:t>Контракт</w:t>
      </w:r>
      <w:r w:rsidR="00A16D0D">
        <w:rPr>
          <w:color w:val="000000"/>
          <w:sz w:val="18"/>
          <w:szCs w:val="18"/>
        </w:rPr>
        <w:t>а</w:t>
      </w:r>
      <w:r w:rsidR="00A55D01">
        <w:rPr>
          <w:color w:val="000000"/>
          <w:sz w:val="18"/>
          <w:szCs w:val="18"/>
        </w:rPr>
        <w:t>.</w:t>
      </w:r>
    </w:p>
    <w:p w:rsidR="001E28B9" w:rsidRDefault="00654253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4.4</w:t>
      </w:r>
      <w:r w:rsidR="001E28B9">
        <w:rPr>
          <w:color w:val="000000"/>
          <w:sz w:val="18"/>
          <w:szCs w:val="18"/>
        </w:rPr>
        <w:t xml:space="preserve">. Заказчик считается исполнившим свои обязательства по оплате с момента </w:t>
      </w:r>
      <w:r w:rsidR="000D7E1A">
        <w:rPr>
          <w:color w:val="000000"/>
          <w:sz w:val="18"/>
          <w:szCs w:val="18"/>
        </w:rPr>
        <w:t xml:space="preserve">поступления денежных средств на </w:t>
      </w:r>
      <w:r w:rsidR="00A55D01">
        <w:rPr>
          <w:color w:val="000000"/>
          <w:sz w:val="18"/>
          <w:szCs w:val="18"/>
        </w:rPr>
        <w:t xml:space="preserve">расчетный </w:t>
      </w:r>
      <w:r w:rsidR="000D7E1A">
        <w:rPr>
          <w:color w:val="000000"/>
          <w:sz w:val="18"/>
          <w:szCs w:val="18"/>
        </w:rPr>
        <w:t>счет</w:t>
      </w:r>
      <w:r w:rsidR="001E28B9">
        <w:rPr>
          <w:color w:val="000000"/>
          <w:sz w:val="18"/>
          <w:szCs w:val="18"/>
        </w:rPr>
        <w:t xml:space="preserve"> </w:t>
      </w:r>
      <w:r w:rsidR="000D7E1A">
        <w:rPr>
          <w:color w:val="000000"/>
          <w:sz w:val="18"/>
          <w:szCs w:val="18"/>
        </w:rPr>
        <w:t>Исполнителя</w:t>
      </w:r>
      <w:r w:rsidR="001E28B9">
        <w:rPr>
          <w:color w:val="000000"/>
          <w:sz w:val="18"/>
          <w:szCs w:val="18"/>
        </w:rPr>
        <w:t>.</w:t>
      </w:r>
    </w:p>
    <w:p w:rsidR="00A16D0D" w:rsidRDefault="00A16D0D">
      <w:pPr>
        <w:rPr>
          <w:sz w:val="18"/>
          <w:szCs w:val="18"/>
        </w:rPr>
      </w:pPr>
    </w:p>
    <w:p w:rsidR="00A16D0D" w:rsidRDefault="00A16D0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5. ОТВЕТСТВЕННОСТЬ   СТОРОН</w:t>
      </w:r>
    </w:p>
    <w:p w:rsidR="0021154E" w:rsidRDefault="0021154E">
      <w:pPr>
        <w:jc w:val="center"/>
        <w:rPr>
          <w:b/>
          <w:bCs/>
          <w:sz w:val="18"/>
          <w:szCs w:val="18"/>
        </w:rPr>
      </w:pPr>
    </w:p>
    <w:p w:rsidR="00A16D0D" w:rsidRDefault="00A16D0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5.1. За неисполнение либо ненадлежащее исполнение своих обязательств по </w:t>
      </w:r>
      <w:r w:rsidR="002F6EA0">
        <w:rPr>
          <w:sz w:val="18"/>
          <w:szCs w:val="18"/>
        </w:rPr>
        <w:t>Контракт</w:t>
      </w:r>
      <w:r>
        <w:rPr>
          <w:sz w:val="18"/>
          <w:szCs w:val="18"/>
        </w:rPr>
        <w:t>у Стороны несут ответственность, предусмотренную действующим законодательством Российской Федерации.</w:t>
      </w:r>
    </w:p>
    <w:p w:rsidR="00A16D0D" w:rsidRDefault="00A16D0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5.2. Претензии Заказчика к качеству оказанных Услуг принимаются Исполнителем только при подтверждении их комиссией в составе представителей от Заказчика и Исполнителя. Стороны вправе привлечь для работы в комиссии специалистов Управления Федеральной службы по надзору в сфере защиты прав потребителей и благополучия человека по Челябинской области. По результатам работы комиссии составляется акт с перечнем выявленных недостатков и указанием сроков их устранения. Недостатки, допущенные согласно акту по вине Исполнителя, устраняются Исполнителем за свой счет. Исполнитель самостоятельно определяет способы устранения недостатков.</w:t>
      </w:r>
    </w:p>
    <w:p w:rsidR="00A16D0D" w:rsidRDefault="00A16D0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Исполнитель не несет ответственность за качество оказанных Услуг в случае, если Услуги на объекте (объектах) не были оказаны в полном объеме </w:t>
      </w:r>
      <w:r w:rsidR="00654253">
        <w:rPr>
          <w:sz w:val="18"/>
          <w:szCs w:val="18"/>
        </w:rPr>
        <w:t>( системно) по вине Заказчика и в случае отказа от предоставления услуг.</w:t>
      </w:r>
    </w:p>
    <w:p w:rsidR="00A16D0D" w:rsidRDefault="00A16D0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5.4. В случае нарушения Исполнителем сроков оказания Услуг, Заказчик вправе взыскать с него неустойку в размере 1/300 действующей на день уплаты неустойки ставки рефинансирования Центрального банка РФ за каждый день просрочки исполнения обязательства, начиная со дня, следующего после дня истечения установленного настоящим </w:t>
      </w:r>
      <w:r w:rsidR="002F6EA0">
        <w:rPr>
          <w:sz w:val="18"/>
          <w:szCs w:val="18"/>
        </w:rPr>
        <w:t>Контракт</w:t>
      </w:r>
      <w:r>
        <w:rPr>
          <w:sz w:val="18"/>
          <w:szCs w:val="18"/>
        </w:rPr>
        <w:t>ом срока исполнения обязательства.</w:t>
      </w:r>
    </w:p>
    <w:p w:rsidR="00A16D0D" w:rsidRDefault="00A16D0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5.5. В случае нарушения Заказчиком сроков оплаты, предусмотренных п.4.1. </w:t>
      </w:r>
      <w:r w:rsidR="002F6EA0">
        <w:rPr>
          <w:sz w:val="18"/>
          <w:szCs w:val="18"/>
        </w:rPr>
        <w:t>Контракт</w:t>
      </w:r>
      <w:r>
        <w:rPr>
          <w:sz w:val="18"/>
          <w:szCs w:val="18"/>
        </w:rPr>
        <w:t xml:space="preserve">а, Заказчик уплачивает Исполнителю неустойку в размере 1/300 действующей на день уплаты неустойки ставки рефинансирования Центрального банка РФ за каждый день просрочки исполнения обязательства, начиная со дня, следующего после дня истечения установленного настоящим </w:t>
      </w:r>
      <w:r w:rsidR="002F6EA0">
        <w:rPr>
          <w:sz w:val="18"/>
          <w:szCs w:val="18"/>
        </w:rPr>
        <w:t>Контракт</w:t>
      </w:r>
      <w:r>
        <w:rPr>
          <w:sz w:val="18"/>
          <w:szCs w:val="18"/>
        </w:rPr>
        <w:t>ом срока исполнения обязательства.</w:t>
      </w:r>
    </w:p>
    <w:p w:rsidR="00A16D0D" w:rsidRDefault="00A16D0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5.6. Сторона освобождается от ответственности,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A16D0D" w:rsidRDefault="00A16D0D" w:rsidP="0021154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5.7. Уплата неустойки не освобождает Стороны от исполнения обязательств, принятых на себя по </w:t>
      </w:r>
      <w:r w:rsidR="002F6EA0">
        <w:rPr>
          <w:sz w:val="18"/>
          <w:szCs w:val="18"/>
        </w:rPr>
        <w:t>Контракт</w:t>
      </w:r>
      <w:r>
        <w:rPr>
          <w:sz w:val="18"/>
          <w:szCs w:val="18"/>
        </w:rPr>
        <w:t xml:space="preserve">у и от возмещения убытков, причиненных неисполнением (ненадлежащим исполнением) своих обязательств по настоящему </w:t>
      </w:r>
      <w:r w:rsidR="002F6EA0">
        <w:rPr>
          <w:sz w:val="18"/>
          <w:szCs w:val="18"/>
        </w:rPr>
        <w:t>Контракт</w:t>
      </w:r>
      <w:r>
        <w:rPr>
          <w:sz w:val="18"/>
          <w:szCs w:val="18"/>
        </w:rPr>
        <w:t>у.</w:t>
      </w:r>
    </w:p>
    <w:p w:rsidR="00207D1E" w:rsidRDefault="00207D1E">
      <w:pPr>
        <w:pStyle w:val="Default"/>
        <w:jc w:val="center"/>
        <w:rPr>
          <w:b/>
          <w:bCs/>
          <w:sz w:val="18"/>
          <w:szCs w:val="18"/>
        </w:rPr>
      </w:pPr>
    </w:p>
    <w:p w:rsidR="00A16D0D" w:rsidRDefault="00A16D0D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6. ОБСТОЯТЕЛЬСТВА   НЕПРЕОДОЛИМОЙ   СИЛЫ </w:t>
      </w:r>
    </w:p>
    <w:p w:rsidR="0021154E" w:rsidRDefault="0021154E">
      <w:pPr>
        <w:pStyle w:val="Default"/>
        <w:jc w:val="center"/>
        <w:rPr>
          <w:b/>
          <w:bCs/>
          <w:sz w:val="18"/>
          <w:szCs w:val="18"/>
        </w:rPr>
      </w:pPr>
    </w:p>
    <w:p w:rsidR="00A16D0D" w:rsidRDefault="00A16D0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6.1. Стороны освобождаются от ответственности за частичное или полное неисполнение обязательств по настоящему </w:t>
      </w:r>
      <w:r w:rsidR="002F6EA0">
        <w:rPr>
          <w:sz w:val="18"/>
          <w:szCs w:val="18"/>
        </w:rPr>
        <w:t>Контракт</w:t>
      </w:r>
      <w:r>
        <w:rPr>
          <w:sz w:val="18"/>
          <w:szCs w:val="18"/>
        </w:rPr>
        <w:t xml:space="preserve">у, если это неисполнение явилось следствием обстоятельств непреодолимой силы, возникших после заключения </w:t>
      </w:r>
      <w:r w:rsidR="002F6EA0">
        <w:rPr>
          <w:sz w:val="18"/>
          <w:szCs w:val="18"/>
        </w:rPr>
        <w:t>Контракт</w:t>
      </w:r>
      <w:r>
        <w:rPr>
          <w:sz w:val="18"/>
          <w:szCs w:val="18"/>
        </w:rPr>
        <w:t xml:space="preserve">а в результате событий чрезвычайного характера, таких как стихийные бедствия, военные действия, принятие органом государственной власти или управления правового акта, а так же иные обстоятельства, повлекшие невозможность исполнения настоящего </w:t>
      </w:r>
      <w:r w:rsidR="002F6EA0">
        <w:rPr>
          <w:sz w:val="18"/>
          <w:szCs w:val="18"/>
        </w:rPr>
        <w:t>Контракт</w:t>
      </w:r>
      <w:r>
        <w:rPr>
          <w:sz w:val="18"/>
          <w:szCs w:val="18"/>
        </w:rPr>
        <w:t xml:space="preserve">а. </w:t>
      </w:r>
    </w:p>
    <w:p w:rsidR="00A16D0D" w:rsidRDefault="00A16D0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6.2. При наступлении указанных обстоятельств, Сторона, для которой создалась невозможность исполнения своих обязательств, должна в течение 48 (сорока восьми) часов известить об этом другую Сторону. Подтверждением факта наступления форс-мажорных обстоятельств является документ соответствующего компетентного органа о наличии данных обстоятельств.</w:t>
      </w:r>
    </w:p>
    <w:p w:rsidR="006D5F2A" w:rsidRDefault="006D5F2A">
      <w:pPr>
        <w:pStyle w:val="Default"/>
        <w:jc w:val="both"/>
        <w:rPr>
          <w:sz w:val="18"/>
          <w:szCs w:val="18"/>
        </w:rPr>
      </w:pPr>
    </w:p>
    <w:p w:rsidR="00A16D0D" w:rsidRDefault="00A16D0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6.3. Наступление обстоятельств, вызванных действием непреодолимой силы, влечет увеличение срока исполнения </w:t>
      </w:r>
      <w:r w:rsidR="002F6EA0">
        <w:rPr>
          <w:sz w:val="18"/>
          <w:szCs w:val="18"/>
        </w:rPr>
        <w:t>Контракт</w:t>
      </w:r>
      <w:r>
        <w:rPr>
          <w:sz w:val="18"/>
          <w:szCs w:val="18"/>
        </w:rPr>
        <w:t xml:space="preserve">а на период действия указанных обстоятельств. </w:t>
      </w:r>
    </w:p>
    <w:p w:rsidR="00207D1E" w:rsidRDefault="00207D1E">
      <w:pPr>
        <w:pStyle w:val="Default"/>
        <w:jc w:val="center"/>
        <w:rPr>
          <w:b/>
          <w:bCs/>
          <w:sz w:val="18"/>
          <w:szCs w:val="18"/>
        </w:rPr>
      </w:pPr>
    </w:p>
    <w:p w:rsidR="00A16D0D" w:rsidRDefault="00A16D0D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7. КОНФИДЕНЦИАЛЬНОСТЬ</w:t>
      </w:r>
    </w:p>
    <w:p w:rsidR="0021154E" w:rsidRDefault="0021154E">
      <w:pPr>
        <w:pStyle w:val="Default"/>
        <w:jc w:val="center"/>
        <w:rPr>
          <w:b/>
          <w:bCs/>
          <w:sz w:val="18"/>
          <w:szCs w:val="18"/>
        </w:rPr>
      </w:pPr>
    </w:p>
    <w:p w:rsidR="00A16D0D" w:rsidRDefault="00A16D0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7.1. Всю информацию, связанную с оказанием Услуг по настоящему </w:t>
      </w:r>
      <w:r w:rsidR="002F6EA0">
        <w:rPr>
          <w:sz w:val="18"/>
          <w:szCs w:val="18"/>
        </w:rPr>
        <w:t>Контракт</w:t>
      </w:r>
      <w:r>
        <w:rPr>
          <w:sz w:val="18"/>
          <w:szCs w:val="18"/>
        </w:rPr>
        <w:t xml:space="preserve">у, Стороны обязуются не раскрывать другим лицами и не использовать ее для каких-либо целей, кроме целей, связанных с исполнением настоящего </w:t>
      </w:r>
      <w:r w:rsidR="002F6EA0">
        <w:rPr>
          <w:sz w:val="18"/>
          <w:szCs w:val="18"/>
        </w:rPr>
        <w:t>Контракт</w:t>
      </w:r>
      <w:r>
        <w:rPr>
          <w:sz w:val="18"/>
          <w:szCs w:val="18"/>
        </w:rPr>
        <w:t xml:space="preserve">а. </w:t>
      </w:r>
    </w:p>
    <w:p w:rsidR="0000241C" w:rsidRDefault="0000241C">
      <w:pPr>
        <w:jc w:val="both"/>
        <w:rPr>
          <w:sz w:val="18"/>
          <w:szCs w:val="18"/>
        </w:rPr>
      </w:pPr>
    </w:p>
    <w:p w:rsidR="00A16D0D" w:rsidRDefault="00A16D0D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8. ПОРЯДОК   РАЗРЕШЕНИЯ   СПОРОВ </w:t>
      </w:r>
    </w:p>
    <w:p w:rsidR="0021154E" w:rsidRDefault="0021154E">
      <w:pPr>
        <w:pStyle w:val="Default"/>
        <w:jc w:val="center"/>
        <w:rPr>
          <w:b/>
          <w:bCs/>
          <w:sz w:val="18"/>
          <w:szCs w:val="18"/>
        </w:rPr>
      </w:pPr>
    </w:p>
    <w:p w:rsidR="00A16D0D" w:rsidRDefault="00A16D0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8.1. Все споры и разногласия, которые могут возникнуть между Сторонами по вопросам, не нашедшим своего разрешения в тексте данного </w:t>
      </w:r>
      <w:r w:rsidR="002F6EA0">
        <w:rPr>
          <w:sz w:val="18"/>
          <w:szCs w:val="18"/>
        </w:rPr>
        <w:t>Контракт</w:t>
      </w:r>
      <w:r>
        <w:rPr>
          <w:sz w:val="18"/>
          <w:szCs w:val="18"/>
        </w:rPr>
        <w:t xml:space="preserve">а, будут разрешаться путем переговоров на основе действующего законодательства. </w:t>
      </w:r>
    </w:p>
    <w:p w:rsidR="00207D1E" w:rsidRPr="00F50C53" w:rsidRDefault="00A16D0D" w:rsidP="00F50C53">
      <w:pPr>
        <w:autoSpaceDE w:val="0"/>
        <w:spacing w:after="8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8.2. 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</w:t>
      </w:r>
      <w:r w:rsidR="001E28B9">
        <w:rPr>
          <w:color w:val="000000"/>
          <w:sz w:val="18"/>
          <w:szCs w:val="18"/>
        </w:rPr>
        <w:t>по месту нахождения Истца</w:t>
      </w:r>
      <w:r w:rsidR="001B5403">
        <w:rPr>
          <w:color w:val="000000"/>
          <w:sz w:val="18"/>
          <w:szCs w:val="18"/>
        </w:rPr>
        <w:t>.</w:t>
      </w:r>
    </w:p>
    <w:p w:rsidR="00A16D0D" w:rsidRDefault="00D442B7" w:rsidP="00D442B7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</w:t>
      </w:r>
      <w:r w:rsidR="00A16D0D">
        <w:rPr>
          <w:b/>
          <w:bCs/>
          <w:sz w:val="18"/>
          <w:szCs w:val="18"/>
        </w:rPr>
        <w:t xml:space="preserve">9. ПРОЧИЕ   УСЛОВИЯ </w:t>
      </w:r>
    </w:p>
    <w:p w:rsidR="0021154E" w:rsidRDefault="0021154E" w:rsidP="00D442B7">
      <w:pPr>
        <w:pStyle w:val="Default"/>
        <w:rPr>
          <w:b/>
          <w:bCs/>
          <w:sz w:val="18"/>
          <w:szCs w:val="18"/>
        </w:rPr>
      </w:pPr>
    </w:p>
    <w:p w:rsidR="00A16D0D" w:rsidRPr="002A46B2" w:rsidRDefault="00A16D0D" w:rsidP="008B65C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9.1. Настоящий </w:t>
      </w:r>
      <w:r w:rsidR="002F6EA0">
        <w:rPr>
          <w:sz w:val="18"/>
          <w:szCs w:val="18"/>
        </w:rPr>
        <w:t>Контракт</w:t>
      </w:r>
      <w:r>
        <w:rPr>
          <w:sz w:val="18"/>
          <w:szCs w:val="18"/>
        </w:rPr>
        <w:t xml:space="preserve"> вступает  в  силу  с </w:t>
      </w:r>
      <w:r w:rsidR="002F6EA0">
        <w:rPr>
          <w:sz w:val="18"/>
          <w:szCs w:val="18"/>
        </w:rPr>
        <w:t xml:space="preserve"> даты подписания </w:t>
      </w:r>
      <w:r w:rsidR="00F50C53">
        <w:rPr>
          <w:sz w:val="18"/>
          <w:szCs w:val="18"/>
        </w:rPr>
        <w:t>и действует</w:t>
      </w:r>
      <w:r w:rsidR="002A46B2">
        <w:rPr>
          <w:sz w:val="18"/>
          <w:szCs w:val="18"/>
        </w:rPr>
        <w:t xml:space="preserve"> </w:t>
      </w:r>
      <w:r w:rsidR="00C42858">
        <w:rPr>
          <w:sz w:val="18"/>
          <w:szCs w:val="18"/>
        </w:rPr>
        <w:t>п</w:t>
      </w:r>
      <w:r w:rsidR="00F50C53">
        <w:rPr>
          <w:sz w:val="18"/>
          <w:szCs w:val="18"/>
        </w:rPr>
        <w:t>о</w:t>
      </w:r>
      <w:r w:rsidR="00A55D01">
        <w:rPr>
          <w:sz w:val="18"/>
          <w:szCs w:val="18"/>
        </w:rPr>
        <w:t xml:space="preserve"> "31"декабря 20</w:t>
      </w:r>
      <w:r w:rsidR="006D5F2A">
        <w:rPr>
          <w:sz w:val="18"/>
          <w:szCs w:val="18"/>
        </w:rPr>
        <w:t>2</w:t>
      </w:r>
      <w:r w:rsidR="009748A0">
        <w:rPr>
          <w:sz w:val="18"/>
          <w:szCs w:val="18"/>
        </w:rPr>
        <w:t>3</w:t>
      </w:r>
      <w:r w:rsidR="00A55D01">
        <w:rPr>
          <w:sz w:val="18"/>
          <w:szCs w:val="18"/>
        </w:rPr>
        <w:t xml:space="preserve"> года.</w:t>
      </w:r>
    </w:p>
    <w:p w:rsidR="00A16D0D" w:rsidRPr="00CD72A9" w:rsidRDefault="00CD72A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9.2.</w:t>
      </w:r>
      <w:r w:rsidR="00A16D0D">
        <w:rPr>
          <w:sz w:val="18"/>
          <w:szCs w:val="18"/>
        </w:rPr>
        <w:t xml:space="preserve">Все вопросы, не предусмотренные настоящим </w:t>
      </w:r>
      <w:r w:rsidR="002F6EA0">
        <w:rPr>
          <w:sz w:val="18"/>
          <w:szCs w:val="18"/>
        </w:rPr>
        <w:t>Контракт</w:t>
      </w:r>
      <w:r w:rsidR="00A16D0D">
        <w:rPr>
          <w:sz w:val="18"/>
          <w:szCs w:val="18"/>
        </w:rPr>
        <w:t xml:space="preserve">ом, регулируются действующим законодательством Российской Федерации. </w:t>
      </w:r>
    </w:p>
    <w:p w:rsidR="00CD72A9" w:rsidRPr="00CD72A9" w:rsidRDefault="00CD72A9">
      <w:pPr>
        <w:pStyle w:val="Default"/>
        <w:jc w:val="both"/>
        <w:rPr>
          <w:sz w:val="18"/>
          <w:szCs w:val="18"/>
        </w:rPr>
      </w:pPr>
      <w:r w:rsidRPr="00CD72A9">
        <w:rPr>
          <w:sz w:val="18"/>
          <w:szCs w:val="18"/>
        </w:rPr>
        <w:t>9.3</w:t>
      </w:r>
      <w:r>
        <w:rPr>
          <w:sz w:val="18"/>
          <w:szCs w:val="18"/>
        </w:rPr>
        <w:t xml:space="preserve">. Досрочное расторжение </w:t>
      </w:r>
      <w:r w:rsidR="002F6EA0">
        <w:rPr>
          <w:sz w:val="18"/>
          <w:szCs w:val="18"/>
        </w:rPr>
        <w:t>Контракт</w:t>
      </w:r>
      <w:r>
        <w:rPr>
          <w:sz w:val="18"/>
          <w:szCs w:val="18"/>
        </w:rPr>
        <w:t xml:space="preserve">а и изменение его условий допускается по соглашению сторон в письменном </w:t>
      </w:r>
      <w:r w:rsidR="002F6EA0">
        <w:rPr>
          <w:sz w:val="18"/>
          <w:szCs w:val="18"/>
        </w:rPr>
        <w:t xml:space="preserve">или электроном </w:t>
      </w:r>
      <w:r>
        <w:rPr>
          <w:sz w:val="18"/>
          <w:szCs w:val="18"/>
        </w:rPr>
        <w:t xml:space="preserve">виде. Соглашение о расторжении </w:t>
      </w:r>
      <w:r w:rsidR="002F6EA0">
        <w:rPr>
          <w:sz w:val="18"/>
          <w:szCs w:val="18"/>
        </w:rPr>
        <w:t>Контракт</w:t>
      </w:r>
      <w:r>
        <w:rPr>
          <w:sz w:val="18"/>
          <w:szCs w:val="18"/>
        </w:rPr>
        <w:t>а или изменении его условий должно быть подписано обеими сторонами.</w:t>
      </w:r>
    </w:p>
    <w:p w:rsidR="00A16D0D" w:rsidRPr="002F6EA0" w:rsidRDefault="00CD72A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9.4.</w:t>
      </w:r>
      <w:r w:rsidR="00A16D0D">
        <w:rPr>
          <w:sz w:val="18"/>
          <w:szCs w:val="18"/>
        </w:rPr>
        <w:t xml:space="preserve"> </w:t>
      </w:r>
      <w:r w:rsidR="00A16D0D" w:rsidRPr="002F6EA0">
        <w:rPr>
          <w:sz w:val="18"/>
          <w:szCs w:val="18"/>
        </w:rPr>
        <w:t xml:space="preserve">Настоящий </w:t>
      </w:r>
      <w:r w:rsidR="002F6EA0" w:rsidRPr="002F6EA0">
        <w:rPr>
          <w:sz w:val="18"/>
          <w:szCs w:val="18"/>
        </w:rPr>
        <w:t>Контракт</w:t>
      </w:r>
      <w:r w:rsidR="00A16D0D" w:rsidRPr="002F6EA0">
        <w:rPr>
          <w:sz w:val="18"/>
          <w:szCs w:val="18"/>
        </w:rPr>
        <w:t xml:space="preserve"> составлен в </w:t>
      </w:r>
      <w:r w:rsidR="002F6EA0" w:rsidRPr="002F6EA0">
        <w:rPr>
          <w:rFonts w:eastAsia="Calibri"/>
          <w:sz w:val="18"/>
          <w:szCs w:val="18"/>
          <w:lang w:eastAsia="en-US"/>
        </w:rPr>
        <w:t>форме электронного документа, имеющем одинаковую юридическую силу для каждой из Сторон.</w:t>
      </w:r>
    </w:p>
    <w:p w:rsidR="00A16D0D" w:rsidRDefault="00A16D0D">
      <w:pPr>
        <w:jc w:val="center"/>
        <w:rPr>
          <w:sz w:val="18"/>
          <w:szCs w:val="18"/>
        </w:rPr>
      </w:pPr>
    </w:p>
    <w:p w:rsidR="00A16D0D" w:rsidRDefault="00F50C5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 </w:t>
      </w:r>
      <w:r w:rsidR="00A16D0D">
        <w:rPr>
          <w:b/>
          <w:sz w:val="18"/>
          <w:szCs w:val="18"/>
        </w:rPr>
        <w:t>АДРЕСА   И   РЕКВИЗИТЫ   СТОРОН</w:t>
      </w:r>
    </w:p>
    <w:p w:rsidR="0014656A" w:rsidRDefault="0014656A">
      <w:pPr>
        <w:jc w:val="center"/>
        <w:rPr>
          <w:b/>
          <w:sz w:val="18"/>
          <w:szCs w:val="18"/>
        </w:rPr>
      </w:pPr>
    </w:p>
    <w:p w:rsidR="009748A0" w:rsidRPr="008D6F1C" w:rsidRDefault="009748A0" w:rsidP="009748A0">
      <w:pPr>
        <w:pStyle w:val="af"/>
        <w:rPr>
          <w:rFonts w:ascii="Times New Roman" w:hAnsi="Times New Roman" w:cs="Times New Roman"/>
          <w:b/>
          <w:sz w:val="18"/>
          <w:szCs w:val="18"/>
        </w:rPr>
      </w:pPr>
      <w:r w:rsidRPr="008D6F1C">
        <w:rPr>
          <w:rFonts w:ascii="Times New Roman" w:hAnsi="Times New Roman" w:cs="Times New Roman"/>
          <w:b/>
          <w:sz w:val="18"/>
          <w:szCs w:val="18"/>
        </w:rPr>
        <w:t>ИП Камалов Д.С.</w:t>
      </w:r>
    </w:p>
    <w:p w:rsidR="009748A0" w:rsidRPr="008D6F1C" w:rsidRDefault="009748A0" w:rsidP="009748A0">
      <w:pPr>
        <w:pStyle w:val="af"/>
        <w:rPr>
          <w:rFonts w:ascii="Times New Roman" w:hAnsi="Times New Roman" w:cs="Times New Roman"/>
          <w:bCs/>
          <w:sz w:val="18"/>
          <w:szCs w:val="18"/>
        </w:rPr>
      </w:pPr>
      <w:r w:rsidRPr="008D6F1C">
        <w:rPr>
          <w:rFonts w:ascii="Times New Roman" w:hAnsi="Times New Roman" w:cs="Times New Roman"/>
          <w:bCs/>
          <w:sz w:val="18"/>
          <w:szCs w:val="18"/>
        </w:rPr>
        <w:t xml:space="preserve">Юридический адрес: 454084, г. Челябинск, ул. </w:t>
      </w:r>
      <w:proofErr w:type="spellStart"/>
      <w:r w:rsidRPr="008D6F1C">
        <w:rPr>
          <w:rFonts w:ascii="Times New Roman" w:hAnsi="Times New Roman" w:cs="Times New Roman"/>
          <w:bCs/>
          <w:sz w:val="18"/>
          <w:szCs w:val="18"/>
        </w:rPr>
        <w:t>Каслинская</w:t>
      </w:r>
      <w:proofErr w:type="spellEnd"/>
      <w:r w:rsidRPr="008D6F1C">
        <w:rPr>
          <w:rFonts w:ascii="Times New Roman" w:hAnsi="Times New Roman" w:cs="Times New Roman"/>
          <w:bCs/>
          <w:sz w:val="18"/>
          <w:szCs w:val="18"/>
        </w:rPr>
        <w:t xml:space="preserve"> , 101-Б-58.</w:t>
      </w:r>
    </w:p>
    <w:p w:rsidR="009748A0" w:rsidRPr="008D6F1C" w:rsidRDefault="009748A0" w:rsidP="009748A0">
      <w:pPr>
        <w:pStyle w:val="af"/>
        <w:rPr>
          <w:rFonts w:ascii="Times New Roman" w:hAnsi="Times New Roman" w:cs="Times New Roman"/>
          <w:bCs/>
          <w:sz w:val="18"/>
          <w:szCs w:val="18"/>
        </w:rPr>
      </w:pPr>
      <w:r w:rsidRPr="008D6F1C">
        <w:rPr>
          <w:rFonts w:ascii="Times New Roman" w:hAnsi="Times New Roman" w:cs="Times New Roman"/>
          <w:bCs/>
          <w:sz w:val="18"/>
          <w:szCs w:val="18"/>
        </w:rPr>
        <w:t xml:space="preserve">Фактический адрес: 454085, г. Челябинск, ул. Марченко, д. 24, </w:t>
      </w:r>
      <w:proofErr w:type="spellStart"/>
      <w:r w:rsidRPr="008D6F1C">
        <w:rPr>
          <w:rFonts w:ascii="Times New Roman" w:hAnsi="Times New Roman" w:cs="Times New Roman"/>
          <w:bCs/>
          <w:sz w:val="18"/>
          <w:szCs w:val="18"/>
        </w:rPr>
        <w:t>оф</w:t>
      </w:r>
      <w:proofErr w:type="spellEnd"/>
      <w:r w:rsidRPr="008D6F1C">
        <w:rPr>
          <w:rFonts w:ascii="Times New Roman" w:hAnsi="Times New Roman" w:cs="Times New Roman"/>
          <w:bCs/>
          <w:sz w:val="18"/>
          <w:szCs w:val="18"/>
        </w:rPr>
        <w:t>. 416.</w:t>
      </w:r>
    </w:p>
    <w:p w:rsidR="009748A0" w:rsidRPr="008D6F1C" w:rsidRDefault="009748A0" w:rsidP="009748A0">
      <w:pPr>
        <w:pStyle w:val="af"/>
        <w:rPr>
          <w:rFonts w:ascii="Times New Roman" w:hAnsi="Times New Roman" w:cs="Times New Roman"/>
          <w:bCs/>
          <w:sz w:val="18"/>
          <w:szCs w:val="18"/>
        </w:rPr>
      </w:pPr>
      <w:r w:rsidRPr="008D6F1C">
        <w:rPr>
          <w:rFonts w:ascii="Times New Roman" w:hAnsi="Times New Roman" w:cs="Times New Roman"/>
          <w:bCs/>
          <w:sz w:val="18"/>
          <w:szCs w:val="18"/>
        </w:rPr>
        <w:t>ИНН:745210609956</w:t>
      </w:r>
    </w:p>
    <w:p w:rsidR="009748A0" w:rsidRPr="008D6F1C" w:rsidRDefault="009748A0" w:rsidP="009748A0">
      <w:pPr>
        <w:pStyle w:val="af"/>
        <w:rPr>
          <w:rFonts w:ascii="Times New Roman" w:hAnsi="Times New Roman" w:cs="Times New Roman"/>
          <w:bCs/>
          <w:sz w:val="18"/>
          <w:szCs w:val="18"/>
        </w:rPr>
      </w:pPr>
      <w:r w:rsidRPr="008D6F1C">
        <w:rPr>
          <w:rFonts w:ascii="Times New Roman" w:hAnsi="Times New Roman" w:cs="Times New Roman"/>
          <w:bCs/>
          <w:sz w:val="18"/>
          <w:szCs w:val="18"/>
        </w:rPr>
        <w:t>ОГРНИП: 322745600153191</w:t>
      </w:r>
    </w:p>
    <w:p w:rsidR="009748A0" w:rsidRPr="008D6F1C" w:rsidRDefault="009748A0" w:rsidP="009748A0">
      <w:pPr>
        <w:pStyle w:val="af"/>
        <w:rPr>
          <w:rFonts w:ascii="Times New Roman" w:hAnsi="Times New Roman" w:cs="Times New Roman"/>
          <w:bCs/>
          <w:sz w:val="18"/>
          <w:szCs w:val="18"/>
        </w:rPr>
      </w:pPr>
      <w:r w:rsidRPr="008D6F1C">
        <w:rPr>
          <w:rFonts w:ascii="Times New Roman" w:hAnsi="Times New Roman" w:cs="Times New Roman"/>
          <w:bCs/>
          <w:sz w:val="18"/>
          <w:szCs w:val="18"/>
        </w:rPr>
        <w:t>Банк: ФИЛИАЛ "ЦЕНТРАЛЬНЫЙ" БАНКА ВТБ (ПАО)</w:t>
      </w:r>
    </w:p>
    <w:p w:rsidR="009748A0" w:rsidRPr="008D6F1C" w:rsidRDefault="009748A0" w:rsidP="009748A0">
      <w:pPr>
        <w:pStyle w:val="af"/>
        <w:rPr>
          <w:rFonts w:ascii="Times New Roman" w:hAnsi="Times New Roman" w:cs="Times New Roman"/>
          <w:bCs/>
          <w:sz w:val="18"/>
          <w:szCs w:val="18"/>
        </w:rPr>
      </w:pPr>
      <w:r w:rsidRPr="008D6F1C">
        <w:rPr>
          <w:rFonts w:ascii="Times New Roman" w:hAnsi="Times New Roman" w:cs="Times New Roman"/>
          <w:bCs/>
          <w:sz w:val="18"/>
          <w:szCs w:val="18"/>
        </w:rPr>
        <w:t>Р/с: 40802810020234219857</w:t>
      </w:r>
    </w:p>
    <w:p w:rsidR="009748A0" w:rsidRPr="008D6F1C" w:rsidRDefault="009748A0" w:rsidP="009748A0">
      <w:pPr>
        <w:pStyle w:val="af"/>
        <w:rPr>
          <w:rFonts w:ascii="Times New Roman" w:hAnsi="Times New Roman" w:cs="Times New Roman"/>
          <w:bCs/>
          <w:sz w:val="18"/>
          <w:szCs w:val="18"/>
        </w:rPr>
      </w:pPr>
      <w:r w:rsidRPr="008D6F1C">
        <w:rPr>
          <w:rFonts w:ascii="Times New Roman" w:hAnsi="Times New Roman" w:cs="Times New Roman"/>
          <w:bCs/>
          <w:sz w:val="18"/>
          <w:szCs w:val="18"/>
        </w:rPr>
        <w:t>К/с: 30101810145250000411</w:t>
      </w:r>
    </w:p>
    <w:p w:rsidR="009748A0" w:rsidRPr="008D6F1C" w:rsidRDefault="009748A0" w:rsidP="009748A0">
      <w:pPr>
        <w:pStyle w:val="af"/>
        <w:rPr>
          <w:rFonts w:ascii="Times New Roman" w:hAnsi="Times New Roman" w:cs="Times New Roman"/>
          <w:bCs/>
          <w:sz w:val="18"/>
          <w:szCs w:val="18"/>
        </w:rPr>
      </w:pPr>
      <w:r w:rsidRPr="008D6F1C">
        <w:rPr>
          <w:rFonts w:ascii="Times New Roman" w:hAnsi="Times New Roman" w:cs="Times New Roman"/>
          <w:bCs/>
          <w:sz w:val="18"/>
          <w:szCs w:val="18"/>
        </w:rPr>
        <w:t>БИК: 044525411</w:t>
      </w:r>
    </w:p>
    <w:p w:rsidR="009748A0" w:rsidRPr="008D6F1C" w:rsidRDefault="009748A0" w:rsidP="009748A0">
      <w:pPr>
        <w:pStyle w:val="af"/>
        <w:rPr>
          <w:rFonts w:ascii="Times New Roman" w:hAnsi="Times New Roman" w:cs="Times New Roman"/>
          <w:bCs/>
          <w:sz w:val="18"/>
          <w:szCs w:val="18"/>
        </w:rPr>
      </w:pPr>
      <w:r w:rsidRPr="008D6F1C">
        <w:rPr>
          <w:rFonts w:ascii="Times New Roman" w:hAnsi="Times New Roman" w:cs="Times New Roman"/>
          <w:bCs/>
          <w:sz w:val="18"/>
          <w:szCs w:val="18"/>
        </w:rPr>
        <w:t>Телефон: 8-908-586-26-36, 8-950-746-51-15.</w:t>
      </w:r>
    </w:p>
    <w:p w:rsidR="009748A0" w:rsidRPr="008D6F1C" w:rsidRDefault="009748A0" w:rsidP="009748A0">
      <w:pPr>
        <w:pStyle w:val="af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8D6F1C">
        <w:rPr>
          <w:rFonts w:ascii="Times New Roman" w:hAnsi="Times New Roman" w:cs="Times New Roman"/>
          <w:bCs/>
          <w:sz w:val="18"/>
          <w:szCs w:val="18"/>
          <w:lang w:val="en-US"/>
        </w:rPr>
        <w:t>E-mail: sanobrabotka174@mail.ru</w:t>
      </w:r>
    </w:p>
    <w:p w:rsidR="009748A0" w:rsidRPr="00843A2A" w:rsidRDefault="009748A0" w:rsidP="009748A0">
      <w:pPr>
        <w:pStyle w:val="af"/>
        <w:rPr>
          <w:rFonts w:ascii="Times New Roman" w:hAnsi="Times New Roman" w:cs="Times New Roman"/>
          <w:sz w:val="18"/>
          <w:szCs w:val="18"/>
          <w:lang w:val="en-US"/>
        </w:rPr>
      </w:pPr>
    </w:p>
    <w:p w:rsidR="009748A0" w:rsidRPr="00843A2A" w:rsidRDefault="009748A0" w:rsidP="009748A0">
      <w:pPr>
        <w:pStyle w:val="af"/>
        <w:rPr>
          <w:rFonts w:ascii="Times New Roman" w:hAnsi="Times New Roman" w:cs="Times New Roman"/>
          <w:sz w:val="18"/>
          <w:szCs w:val="18"/>
          <w:lang w:val="en-US"/>
        </w:rPr>
      </w:pPr>
    </w:p>
    <w:p w:rsidR="009748A0" w:rsidRPr="008D6F1C" w:rsidRDefault="009748A0" w:rsidP="009748A0">
      <w:pPr>
        <w:pStyle w:val="af"/>
        <w:rPr>
          <w:rFonts w:ascii="Times New Roman" w:hAnsi="Times New Roman" w:cs="Times New Roman"/>
          <w:sz w:val="18"/>
          <w:szCs w:val="18"/>
          <w:lang w:val="en-US"/>
        </w:rPr>
      </w:pPr>
      <w:r w:rsidRPr="008D6F1C">
        <w:rPr>
          <w:rFonts w:ascii="Times New Roman" w:hAnsi="Times New Roman" w:cs="Times New Roman"/>
          <w:sz w:val="18"/>
          <w:szCs w:val="18"/>
        </w:rPr>
        <w:t>Индивидуальный</w:t>
      </w:r>
      <w:r w:rsidRPr="008D6F1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9748A0" w:rsidRDefault="009748A0" w:rsidP="009748A0">
      <w:pPr>
        <w:pStyle w:val="af"/>
        <w:rPr>
          <w:rFonts w:ascii="Times New Roman" w:hAnsi="Times New Roman" w:cs="Times New Roman"/>
          <w:sz w:val="18"/>
          <w:szCs w:val="18"/>
        </w:rPr>
      </w:pPr>
      <w:r w:rsidRPr="008D6F1C">
        <w:rPr>
          <w:rFonts w:ascii="Times New Roman" w:hAnsi="Times New Roman" w:cs="Times New Roman"/>
          <w:sz w:val="18"/>
          <w:szCs w:val="18"/>
        </w:rPr>
        <w:t>предприниматель 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8D6F1C">
        <w:rPr>
          <w:rFonts w:ascii="Times New Roman" w:hAnsi="Times New Roman" w:cs="Times New Roman"/>
          <w:sz w:val="18"/>
          <w:szCs w:val="18"/>
        </w:rPr>
        <w:t>___ Д.С. Камалов</w:t>
      </w:r>
    </w:p>
    <w:p w:rsidR="009748A0" w:rsidRPr="00AC1FD1" w:rsidRDefault="009748A0" w:rsidP="009748A0">
      <w:pPr>
        <w:pStyle w:val="af"/>
        <w:rPr>
          <w:rFonts w:ascii="Times New Roman" w:hAnsi="Times New Roman" w:cs="Times New Roman"/>
        </w:rPr>
      </w:pPr>
      <w:r w:rsidRPr="008D6F1C">
        <w:rPr>
          <w:rFonts w:ascii="Times New Roman" w:hAnsi="Times New Roman" w:cs="Times New Roman"/>
          <w:sz w:val="18"/>
          <w:szCs w:val="18"/>
        </w:rPr>
        <w:t>М.П.</w:t>
      </w:r>
    </w:p>
    <w:p w:rsidR="009748A0" w:rsidRDefault="009748A0">
      <w:pPr>
        <w:jc w:val="center"/>
        <w:rPr>
          <w:b/>
          <w:sz w:val="18"/>
          <w:szCs w:val="18"/>
        </w:rPr>
      </w:pPr>
    </w:p>
    <w:p w:rsidR="0014656A" w:rsidRDefault="0014656A">
      <w:pPr>
        <w:jc w:val="center"/>
        <w:rPr>
          <w:b/>
          <w:sz w:val="18"/>
          <w:szCs w:val="18"/>
        </w:rPr>
      </w:pPr>
    </w:p>
    <w:p w:rsidR="0014656A" w:rsidRDefault="0014656A">
      <w:pPr>
        <w:jc w:val="center"/>
        <w:rPr>
          <w:b/>
          <w:sz w:val="18"/>
          <w:szCs w:val="18"/>
        </w:rPr>
      </w:pPr>
    </w:p>
    <w:p w:rsidR="0014656A" w:rsidRDefault="0014656A">
      <w:pPr>
        <w:jc w:val="center"/>
        <w:rPr>
          <w:b/>
          <w:sz w:val="18"/>
          <w:szCs w:val="18"/>
        </w:rPr>
      </w:pPr>
    </w:p>
    <w:p w:rsidR="0014656A" w:rsidRDefault="0014656A">
      <w:pPr>
        <w:jc w:val="center"/>
        <w:rPr>
          <w:b/>
          <w:sz w:val="18"/>
          <w:szCs w:val="18"/>
        </w:rPr>
      </w:pPr>
    </w:p>
    <w:sectPr w:rsidR="0014656A" w:rsidSect="00F56863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084377"/>
    <w:multiLevelType w:val="hybridMultilevel"/>
    <w:tmpl w:val="9A28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20A3F"/>
    <w:rsid w:val="0000241C"/>
    <w:rsid w:val="0001694E"/>
    <w:rsid w:val="00035EF4"/>
    <w:rsid w:val="000949DC"/>
    <w:rsid w:val="000A2B69"/>
    <w:rsid w:val="000A742F"/>
    <w:rsid w:val="000D085E"/>
    <w:rsid w:val="000D3A92"/>
    <w:rsid w:val="000D7E1A"/>
    <w:rsid w:val="00101CEE"/>
    <w:rsid w:val="00105106"/>
    <w:rsid w:val="001125D2"/>
    <w:rsid w:val="00116DBF"/>
    <w:rsid w:val="00120A3F"/>
    <w:rsid w:val="001435C8"/>
    <w:rsid w:val="0014656A"/>
    <w:rsid w:val="0015538A"/>
    <w:rsid w:val="001568BC"/>
    <w:rsid w:val="00195B19"/>
    <w:rsid w:val="001A765F"/>
    <w:rsid w:val="001B5403"/>
    <w:rsid w:val="001D33C9"/>
    <w:rsid w:val="001D4A70"/>
    <w:rsid w:val="001E1690"/>
    <w:rsid w:val="001E28B9"/>
    <w:rsid w:val="00207D1E"/>
    <w:rsid w:val="0021154E"/>
    <w:rsid w:val="00275FCC"/>
    <w:rsid w:val="00295317"/>
    <w:rsid w:val="002A46B2"/>
    <w:rsid w:val="002B31D6"/>
    <w:rsid w:val="002B51E2"/>
    <w:rsid w:val="002C23B6"/>
    <w:rsid w:val="002F6EA0"/>
    <w:rsid w:val="0032034A"/>
    <w:rsid w:val="00320D0A"/>
    <w:rsid w:val="00332F94"/>
    <w:rsid w:val="00370E7D"/>
    <w:rsid w:val="00375EF8"/>
    <w:rsid w:val="00387479"/>
    <w:rsid w:val="00387E03"/>
    <w:rsid w:val="003B75E7"/>
    <w:rsid w:val="003C797A"/>
    <w:rsid w:val="003E4CC7"/>
    <w:rsid w:val="0040140F"/>
    <w:rsid w:val="004079E4"/>
    <w:rsid w:val="00436362"/>
    <w:rsid w:val="00443D45"/>
    <w:rsid w:val="004561F8"/>
    <w:rsid w:val="004624EE"/>
    <w:rsid w:val="00482616"/>
    <w:rsid w:val="00484D27"/>
    <w:rsid w:val="00485F16"/>
    <w:rsid w:val="00497D41"/>
    <w:rsid w:val="004D55AD"/>
    <w:rsid w:val="004D76DA"/>
    <w:rsid w:val="00506974"/>
    <w:rsid w:val="00512244"/>
    <w:rsid w:val="0051580B"/>
    <w:rsid w:val="00522C55"/>
    <w:rsid w:val="00524117"/>
    <w:rsid w:val="005430EF"/>
    <w:rsid w:val="00545EE3"/>
    <w:rsid w:val="00560185"/>
    <w:rsid w:val="00567CBF"/>
    <w:rsid w:val="005A25C5"/>
    <w:rsid w:val="005B5409"/>
    <w:rsid w:val="005C28FE"/>
    <w:rsid w:val="005C31A0"/>
    <w:rsid w:val="005D26FF"/>
    <w:rsid w:val="005E2377"/>
    <w:rsid w:val="005E42F7"/>
    <w:rsid w:val="005E6566"/>
    <w:rsid w:val="00626674"/>
    <w:rsid w:val="00654253"/>
    <w:rsid w:val="00664EF6"/>
    <w:rsid w:val="0066510D"/>
    <w:rsid w:val="00690029"/>
    <w:rsid w:val="006C75AD"/>
    <w:rsid w:val="006D2130"/>
    <w:rsid w:val="006D5F2A"/>
    <w:rsid w:val="006E7183"/>
    <w:rsid w:val="006F42B1"/>
    <w:rsid w:val="00730BD1"/>
    <w:rsid w:val="00732C80"/>
    <w:rsid w:val="00762535"/>
    <w:rsid w:val="00786611"/>
    <w:rsid w:val="007D37FE"/>
    <w:rsid w:val="007D7351"/>
    <w:rsid w:val="007E04FA"/>
    <w:rsid w:val="007F2562"/>
    <w:rsid w:val="0081265F"/>
    <w:rsid w:val="00843A2A"/>
    <w:rsid w:val="00852E37"/>
    <w:rsid w:val="00860834"/>
    <w:rsid w:val="008639F8"/>
    <w:rsid w:val="0088028B"/>
    <w:rsid w:val="008B65CB"/>
    <w:rsid w:val="008C27E8"/>
    <w:rsid w:val="008D0EDA"/>
    <w:rsid w:val="008E0CF5"/>
    <w:rsid w:val="009069A4"/>
    <w:rsid w:val="009175D7"/>
    <w:rsid w:val="00920B1A"/>
    <w:rsid w:val="00930665"/>
    <w:rsid w:val="009405E2"/>
    <w:rsid w:val="0095654F"/>
    <w:rsid w:val="00964E06"/>
    <w:rsid w:val="0096749C"/>
    <w:rsid w:val="009748A0"/>
    <w:rsid w:val="009A0CAB"/>
    <w:rsid w:val="009A5E95"/>
    <w:rsid w:val="009C76F8"/>
    <w:rsid w:val="009D4ADB"/>
    <w:rsid w:val="00A02211"/>
    <w:rsid w:val="00A05C24"/>
    <w:rsid w:val="00A168E5"/>
    <w:rsid w:val="00A16D0D"/>
    <w:rsid w:val="00A233F2"/>
    <w:rsid w:val="00A51B80"/>
    <w:rsid w:val="00A55D01"/>
    <w:rsid w:val="00A96ABA"/>
    <w:rsid w:val="00AB273B"/>
    <w:rsid w:val="00AD5B1F"/>
    <w:rsid w:val="00B0531C"/>
    <w:rsid w:val="00B73DBF"/>
    <w:rsid w:val="00B76E34"/>
    <w:rsid w:val="00BB538C"/>
    <w:rsid w:val="00BD2F79"/>
    <w:rsid w:val="00C11169"/>
    <w:rsid w:val="00C12CB2"/>
    <w:rsid w:val="00C23CE3"/>
    <w:rsid w:val="00C3050B"/>
    <w:rsid w:val="00C403B7"/>
    <w:rsid w:val="00C42858"/>
    <w:rsid w:val="00C42F95"/>
    <w:rsid w:val="00C45123"/>
    <w:rsid w:val="00C5093C"/>
    <w:rsid w:val="00C6508B"/>
    <w:rsid w:val="00C763F5"/>
    <w:rsid w:val="00C87AF6"/>
    <w:rsid w:val="00C921AA"/>
    <w:rsid w:val="00C96234"/>
    <w:rsid w:val="00CA2B39"/>
    <w:rsid w:val="00CD315A"/>
    <w:rsid w:val="00CD72A9"/>
    <w:rsid w:val="00CE5E7C"/>
    <w:rsid w:val="00D31FBC"/>
    <w:rsid w:val="00D32EA4"/>
    <w:rsid w:val="00D442B7"/>
    <w:rsid w:val="00D445CE"/>
    <w:rsid w:val="00D45CB0"/>
    <w:rsid w:val="00D46364"/>
    <w:rsid w:val="00D641AE"/>
    <w:rsid w:val="00D6766D"/>
    <w:rsid w:val="00D7463F"/>
    <w:rsid w:val="00D75D9D"/>
    <w:rsid w:val="00D76C54"/>
    <w:rsid w:val="00D84024"/>
    <w:rsid w:val="00DB72A1"/>
    <w:rsid w:val="00DC0F3E"/>
    <w:rsid w:val="00DD2703"/>
    <w:rsid w:val="00DD40C2"/>
    <w:rsid w:val="00DD4136"/>
    <w:rsid w:val="00DE0B8B"/>
    <w:rsid w:val="00E02863"/>
    <w:rsid w:val="00E048A1"/>
    <w:rsid w:val="00E17D35"/>
    <w:rsid w:val="00E20313"/>
    <w:rsid w:val="00E303B5"/>
    <w:rsid w:val="00E36469"/>
    <w:rsid w:val="00E4138E"/>
    <w:rsid w:val="00E74457"/>
    <w:rsid w:val="00E76F13"/>
    <w:rsid w:val="00E86BEB"/>
    <w:rsid w:val="00E95649"/>
    <w:rsid w:val="00EA4409"/>
    <w:rsid w:val="00EA4660"/>
    <w:rsid w:val="00EB59AB"/>
    <w:rsid w:val="00EC151A"/>
    <w:rsid w:val="00EC392A"/>
    <w:rsid w:val="00F04C06"/>
    <w:rsid w:val="00F25FD9"/>
    <w:rsid w:val="00F32CA4"/>
    <w:rsid w:val="00F3402D"/>
    <w:rsid w:val="00F50C53"/>
    <w:rsid w:val="00F56863"/>
    <w:rsid w:val="00F61A73"/>
    <w:rsid w:val="00F9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E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3CE3"/>
    <w:rPr>
      <w:rFonts w:ascii="Courier New" w:hAnsi="Courier New" w:cs="Times New Roman"/>
    </w:rPr>
  </w:style>
  <w:style w:type="character" w:customStyle="1" w:styleId="Absatz-Standardschriftart">
    <w:name w:val="Absatz-Standardschriftart"/>
    <w:rsid w:val="00C23CE3"/>
  </w:style>
  <w:style w:type="character" w:customStyle="1" w:styleId="WW8Num5z0">
    <w:name w:val="WW8Num5z0"/>
    <w:rsid w:val="00C23CE3"/>
    <w:rPr>
      <w:rFonts w:ascii="Symbol" w:hAnsi="Symbol" w:cs="OpenSymbol"/>
    </w:rPr>
  </w:style>
  <w:style w:type="character" w:customStyle="1" w:styleId="WW-Absatz-Standardschriftart">
    <w:name w:val="WW-Absatz-Standardschriftart"/>
    <w:rsid w:val="00C23CE3"/>
  </w:style>
  <w:style w:type="character" w:customStyle="1" w:styleId="1">
    <w:name w:val="Основной шрифт абзаца1"/>
    <w:rsid w:val="00C23CE3"/>
  </w:style>
  <w:style w:type="character" w:customStyle="1" w:styleId="a3">
    <w:name w:val="Символ нумерации"/>
    <w:rsid w:val="00C23CE3"/>
  </w:style>
  <w:style w:type="character" w:customStyle="1" w:styleId="a4">
    <w:name w:val="Маркеры списка"/>
    <w:rsid w:val="00C23CE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23C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C23CE3"/>
    <w:pPr>
      <w:spacing w:after="120"/>
    </w:pPr>
  </w:style>
  <w:style w:type="paragraph" w:styleId="a7">
    <w:name w:val="List"/>
    <w:basedOn w:val="a6"/>
    <w:rsid w:val="00C23CE3"/>
    <w:rPr>
      <w:rFonts w:ascii="Arial" w:hAnsi="Arial" w:cs="Mangal"/>
    </w:rPr>
  </w:style>
  <w:style w:type="paragraph" w:customStyle="1" w:styleId="10">
    <w:name w:val="Название1"/>
    <w:basedOn w:val="a"/>
    <w:rsid w:val="00C23CE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C23CE3"/>
    <w:pPr>
      <w:suppressLineNumbers/>
    </w:pPr>
    <w:rPr>
      <w:rFonts w:ascii="Arial" w:hAnsi="Arial" w:cs="Mangal"/>
    </w:rPr>
  </w:style>
  <w:style w:type="paragraph" w:customStyle="1" w:styleId="a8">
    <w:name w:val="Содержимое таблицы"/>
    <w:basedOn w:val="a"/>
    <w:rsid w:val="00C23CE3"/>
    <w:pPr>
      <w:suppressLineNumbers/>
    </w:pPr>
  </w:style>
  <w:style w:type="paragraph" w:customStyle="1" w:styleId="a9">
    <w:name w:val="Заголовок таблицы"/>
    <w:basedOn w:val="a8"/>
    <w:rsid w:val="00C23CE3"/>
    <w:pPr>
      <w:jc w:val="center"/>
    </w:pPr>
    <w:rPr>
      <w:b/>
      <w:bCs/>
    </w:rPr>
  </w:style>
  <w:style w:type="paragraph" w:customStyle="1" w:styleId="aa">
    <w:name w:val="Заголовок списка"/>
    <w:basedOn w:val="a"/>
    <w:next w:val="ab"/>
    <w:rsid w:val="00C23CE3"/>
  </w:style>
  <w:style w:type="paragraph" w:customStyle="1" w:styleId="ab">
    <w:name w:val="Содержимое списка"/>
    <w:basedOn w:val="a"/>
    <w:rsid w:val="00C23CE3"/>
    <w:pPr>
      <w:ind w:left="567"/>
    </w:pPr>
  </w:style>
  <w:style w:type="paragraph" w:customStyle="1" w:styleId="Default">
    <w:name w:val="Default"/>
    <w:basedOn w:val="a"/>
    <w:rsid w:val="00C23CE3"/>
    <w:pPr>
      <w:autoSpaceDE w:val="0"/>
    </w:pPr>
    <w:rPr>
      <w:color w:val="000000"/>
    </w:rPr>
  </w:style>
  <w:style w:type="paragraph" w:customStyle="1" w:styleId="ConsPlusNonformat">
    <w:name w:val="ConsPlusNonformat"/>
    <w:uiPriority w:val="99"/>
    <w:rsid w:val="00146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146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22C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22C55"/>
    <w:rPr>
      <w:rFonts w:ascii="Tahoma" w:hAnsi="Tahoma" w:cs="Tahoma"/>
      <w:sz w:val="16"/>
      <w:szCs w:val="16"/>
      <w:lang w:eastAsia="ar-SA"/>
    </w:rPr>
  </w:style>
  <w:style w:type="paragraph" w:styleId="af">
    <w:name w:val="No Spacing"/>
    <w:uiPriority w:val="1"/>
    <w:qFormat/>
    <w:rsid w:val="00920B1A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rmal (Web)"/>
    <w:basedOn w:val="a"/>
    <w:uiPriority w:val="99"/>
    <w:unhideWhenUsed/>
    <w:rsid w:val="00E0286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6008-EE13-4022-BED5-C00EF4CB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TOSHIBA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creator>user</dc:creator>
  <cp:lastModifiedBy>Denis</cp:lastModifiedBy>
  <cp:revision>7</cp:revision>
  <cp:lastPrinted>2014-11-17T07:47:00Z</cp:lastPrinted>
  <dcterms:created xsi:type="dcterms:W3CDTF">2022-02-21T05:51:00Z</dcterms:created>
  <dcterms:modified xsi:type="dcterms:W3CDTF">2023-03-20T05:42:00Z</dcterms:modified>
</cp:coreProperties>
</file>