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06" w:rsidRPr="00E72A39" w:rsidRDefault="000A29AD" w:rsidP="003631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КОНТРАКТ</w:t>
      </w:r>
      <w:r w:rsidR="00A32D2B">
        <w:rPr>
          <w:b/>
          <w:sz w:val="24"/>
          <w:szCs w:val="24"/>
        </w:rPr>
        <w:t xml:space="preserve"> № </w:t>
      </w:r>
      <w:r w:rsidR="00270258">
        <w:rPr>
          <w:b/>
          <w:sz w:val="24"/>
          <w:szCs w:val="24"/>
        </w:rPr>
        <w:t>49</w:t>
      </w:r>
      <w:r w:rsidR="00C41893">
        <w:rPr>
          <w:b/>
          <w:sz w:val="24"/>
          <w:szCs w:val="24"/>
        </w:rPr>
        <w:t>/И</w:t>
      </w:r>
    </w:p>
    <w:p w:rsidR="00363106" w:rsidRPr="00A32D2B" w:rsidRDefault="00363106" w:rsidP="00363106">
      <w:pPr>
        <w:shd w:val="clear" w:color="auto" w:fill="FFFFFF"/>
        <w:tabs>
          <w:tab w:val="left" w:pos="7166"/>
          <w:tab w:val="left" w:leader="underscore" w:pos="7646"/>
          <w:tab w:val="left" w:leader="underscore" w:pos="9394"/>
          <w:tab w:val="left" w:leader="underscore" w:pos="10056"/>
        </w:tabs>
        <w:spacing w:line="278" w:lineRule="exact"/>
        <w:jc w:val="center"/>
        <w:rPr>
          <w:rFonts w:eastAsia="Times New Roman"/>
          <w:b/>
          <w:bCs/>
          <w:spacing w:val="-6"/>
          <w:sz w:val="24"/>
          <w:szCs w:val="24"/>
        </w:rPr>
      </w:pPr>
      <w:r w:rsidRPr="00A32D2B">
        <w:rPr>
          <w:b/>
          <w:sz w:val="24"/>
          <w:szCs w:val="24"/>
        </w:rPr>
        <w:t>на оказание услуг по техническому обслуживанию и эксплуатации зданий, сооружений, инженерных сетей, включая внутренние помещения</w:t>
      </w:r>
    </w:p>
    <w:p w:rsidR="00363106" w:rsidRPr="009614C0" w:rsidRDefault="00363106" w:rsidP="00363106">
      <w:pPr>
        <w:shd w:val="clear" w:color="auto" w:fill="FFFFFF"/>
        <w:tabs>
          <w:tab w:val="left" w:pos="7166"/>
          <w:tab w:val="left" w:leader="underscore" w:pos="7646"/>
          <w:tab w:val="left" w:leader="underscore" w:pos="9394"/>
          <w:tab w:val="left" w:leader="underscore" w:pos="10056"/>
        </w:tabs>
        <w:spacing w:line="278" w:lineRule="exact"/>
        <w:jc w:val="center"/>
        <w:rPr>
          <w:rFonts w:eastAsia="Times New Roman"/>
          <w:bCs/>
          <w:spacing w:val="-29"/>
          <w:sz w:val="24"/>
          <w:szCs w:val="24"/>
        </w:rPr>
      </w:pPr>
      <w:r w:rsidRPr="00E72A39">
        <w:rPr>
          <w:rFonts w:eastAsia="Times New Roman"/>
          <w:bCs/>
          <w:spacing w:val="-6"/>
          <w:sz w:val="24"/>
          <w:szCs w:val="24"/>
        </w:rPr>
        <w:t>г.</w:t>
      </w:r>
      <w:r w:rsidRPr="00E72A39">
        <w:rPr>
          <w:rFonts w:eastAsia="Times New Roman"/>
          <w:spacing w:val="-6"/>
          <w:sz w:val="24"/>
          <w:szCs w:val="24"/>
        </w:rPr>
        <w:t xml:space="preserve">Челябинск                                                                                                    </w:t>
      </w:r>
      <w:r w:rsidR="00B35938" w:rsidRPr="00E72A39">
        <w:rPr>
          <w:rFonts w:ascii="Arial" w:eastAsia="Times New Roman" w:hAnsi="Arial" w:cs="Arial"/>
          <w:sz w:val="24"/>
          <w:szCs w:val="24"/>
        </w:rPr>
        <w:t xml:space="preserve">  «</w:t>
      </w:r>
      <w:r w:rsidR="003927FC">
        <w:rPr>
          <w:rFonts w:eastAsia="Times New Roman"/>
          <w:sz w:val="24"/>
          <w:szCs w:val="24"/>
        </w:rPr>
        <w:t>___</w:t>
      </w:r>
      <w:r w:rsidRPr="00E72A39">
        <w:rPr>
          <w:rFonts w:eastAsia="Times New Roman"/>
          <w:bCs/>
          <w:sz w:val="24"/>
          <w:szCs w:val="24"/>
        </w:rPr>
        <w:t xml:space="preserve">» </w:t>
      </w:r>
      <w:r w:rsidR="003927FC">
        <w:rPr>
          <w:rFonts w:eastAsia="Times New Roman"/>
          <w:bCs/>
          <w:sz w:val="24"/>
          <w:szCs w:val="24"/>
        </w:rPr>
        <w:t>____</w:t>
      </w:r>
      <w:r w:rsidR="00AD23DA">
        <w:rPr>
          <w:rFonts w:eastAsia="Times New Roman"/>
          <w:bCs/>
          <w:sz w:val="24"/>
          <w:szCs w:val="24"/>
        </w:rPr>
        <w:t>__</w:t>
      </w:r>
      <w:r w:rsidR="003927FC">
        <w:rPr>
          <w:rFonts w:eastAsia="Times New Roman"/>
          <w:bCs/>
          <w:sz w:val="24"/>
          <w:szCs w:val="24"/>
        </w:rPr>
        <w:t>_______</w:t>
      </w:r>
      <w:r w:rsidRPr="00E72A39">
        <w:rPr>
          <w:rFonts w:eastAsia="Times New Roman"/>
          <w:bCs/>
          <w:spacing w:val="-5"/>
          <w:sz w:val="24"/>
          <w:szCs w:val="24"/>
        </w:rPr>
        <w:t>20</w:t>
      </w:r>
      <w:r w:rsidR="00AD23DA">
        <w:rPr>
          <w:rFonts w:eastAsia="Times New Roman"/>
          <w:bCs/>
          <w:sz w:val="24"/>
          <w:szCs w:val="24"/>
        </w:rPr>
        <w:t>____</w:t>
      </w:r>
      <w:r w:rsidRPr="00E72A39">
        <w:rPr>
          <w:rFonts w:eastAsia="Times New Roman"/>
          <w:bCs/>
          <w:spacing w:val="-29"/>
          <w:sz w:val="24"/>
          <w:szCs w:val="24"/>
        </w:rPr>
        <w:t>г.</w:t>
      </w:r>
    </w:p>
    <w:p w:rsidR="00363106" w:rsidRPr="00E72A39" w:rsidRDefault="00363106" w:rsidP="009A3AED">
      <w:pPr>
        <w:shd w:val="clear" w:color="auto" w:fill="FFFFFF"/>
        <w:tabs>
          <w:tab w:val="left" w:pos="7166"/>
          <w:tab w:val="left" w:leader="underscore" w:pos="7646"/>
          <w:tab w:val="left" w:leader="underscore" w:pos="9394"/>
          <w:tab w:val="left" w:leader="underscore" w:pos="10056"/>
        </w:tabs>
        <w:spacing w:line="278" w:lineRule="exact"/>
        <w:rPr>
          <w:sz w:val="24"/>
          <w:szCs w:val="24"/>
        </w:rPr>
      </w:pPr>
    </w:p>
    <w:p w:rsidR="00FB4FFD" w:rsidRPr="00BB3EB8" w:rsidRDefault="002F4473" w:rsidP="00FB4FFD">
      <w:pPr>
        <w:ind w:firstLine="708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_______________________</w:t>
      </w:r>
      <w:r w:rsidR="00FB4FFD" w:rsidRPr="00F23AFD">
        <w:rPr>
          <w:rFonts w:eastAsia="Times New Roman"/>
          <w:bCs/>
          <w:sz w:val="24"/>
          <w:szCs w:val="24"/>
        </w:rPr>
        <w:t xml:space="preserve">  именуемое в дальнейшем «Исполнитель», в лице </w:t>
      </w:r>
      <w:r>
        <w:rPr>
          <w:rFonts w:eastAsia="Times New Roman"/>
          <w:bCs/>
          <w:sz w:val="24"/>
          <w:szCs w:val="24"/>
        </w:rPr>
        <w:t>_______________________</w:t>
      </w:r>
      <w:r w:rsidR="00FB4FFD" w:rsidRPr="00F23AFD">
        <w:rPr>
          <w:rFonts w:eastAsia="Times New Roman"/>
          <w:bCs/>
          <w:sz w:val="24"/>
          <w:szCs w:val="24"/>
        </w:rPr>
        <w:t>, действующе</w:t>
      </w:r>
      <w:r w:rsidR="00B722B3">
        <w:rPr>
          <w:rFonts w:eastAsia="Times New Roman"/>
          <w:bCs/>
          <w:sz w:val="24"/>
          <w:szCs w:val="24"/>
        </w:rPr>
        <w:t>й</w:t>
      </w:r>
      <w:r w:rsidR="00FB4FFD" w:rsidRPr="00F23AFD">
        <w:rPr>
          <w:rFonts w:eastAsia="Times New Roman"/>
          <w:bCs/>
          <w:sz w:val="24"/>
          <w:szCs w:val="24"/>
        </w:rPr>
        <w:t xml:space="preserve"> на основании Устава, с одной стороны, и </w:t>
      </w:r>
      <w:r w:rsidR="00FB4FFD" w:rsidRPr="00AD23DA">
        <w:rPr>
          <w:rFonts w:eastAsia="Times New Roman"/>
          <w:b/>
          <w:bCs/>
          <w:sz w:val="24"/>
          <w:szCs w:val="24"/>
        </w:rPr>
        <w:t>Муниципальное бюджетное дошкольное образователь</w:t>
      </w:r>
      <w:r w:rsidR="00FB4FFD">
        <w:rPr>
          <w:rFonts w:eastAsia="Times New Roman"/>
          <w:b/>
          <w:bCs/>
          <w:sz w:val="24"/>
          <w:szCs w:val="24"/>
        </w:rPr>
        <w:t>н</w:t>
      </w:r>
      <w:r w:rsidR="003A6E9C">
        <w:rPr>
          <w:rFonts w:eastAsia="Times New Roman"/>
          <w:b/>
          <w:bCs/>
          <w:sz w:val="24"/>
          <w:szCs w:val="24"/>
        </w:rPr>
        <w:t>ое учреждение «Детский сад № 2</w:t>
      </w:r>
      <w:r w:rsidR="00270258">
        <w:rPr>
          <w:rFonts w:eastAsia="Times New Roman"/>
          <w:b/>
          <w:bCs/>
          <w:sz w:val="24"/>
          <w:szCs w:val="24"/>
        </w:rPr>
        <w:t>07</w:t>
      </w:r>
      <w:r w:rsidR="00FB4FFD" w:rsidRPr="00AD23DA">
        <w:rPr>
          <w:rFonts w:eastAsia="Times New Roman"/>
          <w:b/>
          <w:bCs/>
          <w:sz w:val="24"/>
          <w:szCs w:val="24"/>
        </w:rPr>
        <w:t xml:space="preserve"> г. Челябинска»</w:t>
      </w:r>
      <w:r w:rsidR="00FB4FFD" w:rsidRPr="00F23AFD">
        <w:rPr>
          <w:rFonts w:eastAsia="Times New Roman"/>
          <w:bCs/>
          <w:sz w:val="24"/>
          <w:szCs w:val="24"/>
        </w:rPr>
        <w:t xml:space="preserve">, именуемое в дальнейшем «Заказчик», в </w:t>
      </w:r>
      <w:proofErr w:type="spellStart"/>
      <w:r w:rsidR="00FB4FFD" w:rsidRPr="00F23AFD">
        <w:rPr>
          <w:rFonts w:eastAsia="Times New Roman"/>
          <w:bCs/>
          <w:sz w:val="24"/>
          <w:szCs w:val="24"/>
        </w:rPr>
        <w:t>лице</w:t>
      </w:r>
      <w:r w:rsidR="000A29AD">
        <w:rPr>
          <w:rFonts w:eastAsia="Times New Roman"/>
          <w:bCs/>
          <w:sz w:val="24"/>
          <w:szCs w:val="24"/>
        </w:rPr>
        <w:t>заведующего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Багановой</w:t>
      </w:r>
      <w:proofErr w:type="spellEnd"/>
      <w:r w:rsidR="00270258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Марии</w:t>
      </w:r>
      <w:r w:rsidR="00270258">
        <w:rPr>
          <w:rFonts w:eastAsia="Times New Roman"/>
          <w:b/>
          <w:bCs/>
          <w:sz w:val="24"/>
          <w:szCs w:val="24"/>
        </w:rPr>
        <w:t xml:space="preserve"> Васильевны</w:t>
      </w:r>
      <w:r w:rsidR="00FB4FFD">
        <w:rPr>
          <w:rFonts w:eastAsia="Times New Roman"/>
          <w:bCs/>
          <w:sz w:val="24"/>
          <w:szCs w:val="24"/>
        </w:rPr>
        <w:t xml:space="preserve">,  </w:t>
      </w:r>
      <w:r w:rsidR="00FB4FFD" w:rsidRPr="00F23AFD">
        <w:rPr>
          <w:rFonts w:eastAsia="Times New Roman"/>
          <w:bCs/>
          <w:sz w:val="24"/>
          <w:szCs w:val="24"/>
        </w:rPr>
        <w:t xml:space="preserve">действующей на основании </w:t>
      </w:r>
      <w:r w:rsidR="008C4C74">
        <w:rPr>
          <w:rFonts w:eastAsia="Times New Roman"/>
          <w:bCs/>
          <w:sz w:val="24"/>
          <w:szCs w:val="24"/>
        </w:rPr>
        <w:t>Устава</w:t>
      </w:r>
      <w:r w:rsidR="00FB4FFD" w:rsidRPr="00F23AFD">
        <w:rPr>
          <w:rFonts w:eastAsia="Times New Roman"/>
          <w:bCs/>
          <w:sz w:val="24"/>
          <w:szCs w:val="24"/>
        </w:rPr>
        <w:t xml:space="preserve">, с другой стороны, заключили  настоящий </w:t>
      </w:r>
      <w:r w:rsidR="000A29AD">
        <w:rPr>
          <w:rFonts w:eastAsia="Times New Roman"/>
          <w:bCs/>
          <w:sz w:val="24"/>
          <w:szCs w:val="24"/>
        </w:rPr>
        <w:t>Контракт</w:t>
      </w:r>
      <w:r w:rsidR="00FB4FFD" w:rsidRPr="00F23AFD">
        <w:rPr>
          <w:rFonts w:eastAsia="Times New Roman"/>
          <w:bCs/>
          <w:sz w:val="24"/>
          <w:szCs w:val="24"/>
        </w:rPr>
        <w:t xml:space="preserve">,  с соблюдением требований Гражданского кодекса Российской Федерации, </w:t>
      </w:r>
      <w:r w:rsidR="000A29AD">
        <w:rPr>
          <w:rFonts w:eastAsia="Times New Roman"/>
          <w:bCs/>
          <w:sz w:val="24"/>
          <w:szCs w:val="24"/>
        </w:rPr>
        <w:t xml:space="preserve">п. 5 ч. 1 ст. 93 </w:t>
      </w:r>
      <w:r w:rsidR="00FB4FFD" w:rsidRPr="00F23AFD">
        <w:rPr>
          <w:rFonts w:eastAsia="Times New Roman"/>
          <w:bCs/>
          <w:sz w:val="24"/>
          <w:szCs w:val="24"/>
        </w:rPr>
        <w:t xml:space="preserve">Федерального закона от </w:t>
      </w:r>
      <w:r w:rsidR="00FB4FFD">
        <w:rPr>
          <w:rFonts w:eastAsia="Times New Roman"/>
          <w:bCs/>
          <w:sz w:val="24"/>
          <w:szCs w:val="24"/>
        </w:rPr>
        <w:t>05</w:t>
      </w:r>
      <w:proofErr w:type="gramEnd"/>
      <w:r w:rsidR="00FB4FFD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FB4FFD">
        <w:rPr>
          <w:rFonts w:eastAsia="Times New Roman"/>
          <w:bCs/>
          <w:sz w:val="24"/>
          <w:szCs w:val="24"/>
        </w:rPr>
        <w:t>апреля</w:t>
      </w:r>
      <w:proofErr w:type="gramEnd"/>
      <w:r w:rsidR="00FB4FFD">
        <w:rPr>
          <w:rFonts w:eastAsia="Times New Roman"/>
          <w:bCs/>
          <w:sz w:val="24"/>
          <w:szCs w:val="24"/>
        </w:rPr>
        <w:t xml:space="preserve"> </w:t>
      </w:r>
      <w:r w:rsidR="00FB4FFD" w:rsidRPr="00F23AFD">
        <w:rPr>
          <w:rFonts w:eastAsia="Times New Roman"/>
          <w:bCs/>
          <w:sz w:val="24"/>
          <w:szCs w:val="24"/>
        </w:rPr>
        <w:t>201</w:t>
      </w:r>
      <w:r w:rsidR="00FB4FFD">
        <w:rPr>
          <w:rFonts w:eastAsia="Times New Roman"/>
          <w:bCs/>
          <w:sz w:val="24"/>
          <w:szCs w:val="24"/>
        </w:rPr>
        <w:t>3</w:t>
      </w:r>
      <w:r w:rsidR="00FB4FFD" w:rsidRPr="00F23AFD">
        <w:rPr>
          <w:rFonts w:eastAsia="Times New Roman"/>
          <w:bCs/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:rsidR="00363106" w:rsidRDefault="00363106" w:rsidP="00363106">
      <w:pPr>
        <w:shd w:val="clear" w:color="auto" w:fill="FFFFFF"/>
        <w:spacing w:before="283" w:line="274" w:lineRule="exact"/>
        <w:ind w:right="10"/>
        <w:jc w:val="center"/>
      </w:pPr>
      <w:r>
        <w:rPr>
          <w:b/>
          <w:bCs/>
          <w:spacing w:val="-3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ПРЕДМЕТ </w:t>
      </w:r>
      <w:r w:rsidR="000A29AD">
        <w:rPr>
          <w:rFonts w:eastAsia="Times New Roman"/>
          <w:b/>
          <w:bCs/>
          <w:spacing w:val="-3"/>
          <w:sz w:val="24"/>
          <w:szCs w:val="24"/>
        </w:rPr>
        <w:t>КОНТРАКТА</w:t>
      </w:r>
    </w:p>
    <w:p w:rsidR="00363106" w:rsidRPr="00982182" w:rsidRDefault="00363106" w:rsidP="00363106">
      <w:pPr>
        <w:shd w:val="clear" w:color="auto" w:fill="FFFFFF"/>
        <w:tabs>
          <w:tab w:val="left" w:pos="446"/>
        </w:tabs>
        <w:spacing w:line="274" w:lineRule="exact"/>
        <w:ind w:right="34"/>
        <w:jc w:val="both"/>
        <w:rPr>
          <w:b/>
          <w:sz w:val="24"/>
          <w:szCs w:val="24"/>
        </w:rPr>
      </w:pPr>
      <w:r>
        <w:rPr>
          <w:spacing w:val="-11"/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pacing w:val="-1"/>
          <w:sz w:val="24"/>
          <w:szCs w:val="24"/>
        </w:rPr>
        <w:t xml:space="preserve">Заказчик поручает, а Исполнитель в течение согласованного периода за плату обязуется оказывать </w:t>
      </w:r>
      <w:r>
        <w:rPr>
          <w:rFonts w:eastAsia="Times New Roman"/>
          <w:sz w:val="24"/>
          <w:szCs w:val="24"/>
        </w:rPr>
        <w:t xml:space="preserve">на объектах Заказчика, по адресу: </w:t>
      </w:r>
      <w:r w:rsidR="00270258" w:rsidRPr="00982182">
        <w:rPr>
          <w:b/>
          <w:color w:val="222222"/>
          <w:sz w:val="24"/>
          <w:szCs w:val="24"/>
        </w:rPr>
        <w:t xml:space="preserve">454031, г. Челябинск, ул. </w:t>
      </w:r>
      <w:proofErr w:type="spellStart"/>
      <w:r w:rsidR="00270258" w:rsidRPr="00982182">
        <w:rPr>
          <w:b/>
          <w:color w:val="222222"/>
          <w:sz w:val="24"/>
          <w:szCs w:val="24"/>
        </w:rPr>
        <w:t>Электростальская</w:t>
      </w:r>
      <w:proofErr w:type="spellEnd"/>
      <w:r w:rsidR="00270258" w:rsidRPr="00982182">
        <w:rPr>
          <w:b/>
          <w:color w:val="222222"/>
          <w:sz w:val="24"/>
          <w:szCs w:val="24"/>
        </w:rPr>
        <w:t xml:space="preserve">, </w:t>
      </w:r>
      <w:r w:rsidR="00982182">
        <w:rPr>
          <w:b/>
          <w:color w:val="222222"/>
          <w:sz w:val="24"/>
          <w:szCs w:val="24"/>
        </w:rPr>
        <w:t xml:space="preserve">д. </w:t>
      </w:r>
      <w:r w:rsidR="00270258" w:rsidRPr="00982182">
        <w:rPr>
          <w:b/>
          <w:color w:val="222222"/>
          <w:sz w:val="24"/>
          <w:szCs w:val="24"/>
        </w:rPr>
        <w:t xml:space="preserve">24, 454031, г. Челябинск, ул. </w:t>
      </w:r>
      <w:proofErr w:type="spellStart"/>
      <w:r w:rsidR="00270258" w:rsidRPr="00982182">
        <w:rPr>
          <w:b/>
          <w:color w:val="222222"/>
          <w:sz w:val="24"/>
          <w:szCs w:val="24"/>
        </w:rPr>
        <w:t>Электростальская</w:t>
      </w:r>
      <w:proofErr w:type="spellEnd"/>
      <w:r w:rsidR="00270258" w:rsidRPr="00982182">
        <w:rPr>
          <w:b/>
          <w:color w:val="222222"/>
          <w:sz w:val="24"/>
          <w:szCs w:val="24"/>
        </w:rPr>
        <w:t xml:space="preserve">, </w:t>
      </w:r>
      <w:r w:rsidR="00982182">
        <w:rPr>
          <w:b/>
          <w:color w:val="222222"/>
          <w:sz w:val="24"/>
          <w:szCs w:val="24"/>
        </w:rPr>
        <w:t xml:space="preserve">д. </w:t>
      </w:r>
      <w:r w:rsidR="00270258" w:rsidRPr="00982182">
        <w:rPr>
          <w:b/>
          <w:color w:val="222222"/>
          <w:sz w:val="24"/>
          <w:szCs w:val="24"/>
        </w:rPr>
        <w:t>22,</w:t>
      </w:r>
      <w:r w:rsidR="00982182" w:rsidRPr="00982182">
        <w:rPr>
          <w:b/>
          <w:color w:val="222222"/>
          <w:sz w:val="24"/>
          <w:szCs w:val="24"/>
        </w:rPr>
        <w:t xml:space="preserve"> 454017, г. Челябинск,</w:t>
      </w:r>
      <w:r w:rsidR="00270258" w:rsidRPr="00982182">
        <w:rPr>
          <w:b/>
          <w:color w:val="222222"/>
          <w:sz w:val="24"/>
          <w:szCs w:val="24"/>
        </w:rPr>
        <w:t xml:space="preserve"> ул. Социалистическая, </w:t>
      </w:r>
      <w:r w:rsidR="00982182">
        <w:rPr>
          <w:b/>
          <w:color w:val="222222"/>
          <w:sz w:val="24"/>
          <w:szCs w:val="24"/>
        </w:rPr>
        <w:t xml:space="preserve">д. </w:t>
      </w:r>
      <w:r w:rsidR="00270258" w:rsidRPr="00982182">
        <w:rPr>
          <w:b/>
          <w:color w:val="222222"/>
          <w:sz w:val="24"/>
          <w:szCs w:val="24"/>
        </w:rPr>
        <w:t>60</w:t>
      </w:r>
      <w:r w:rsidR="00CD18FA">
        <w:rPr>
          <w:b/>
          <w:color w:val="222222"/>
          <w:sz w:val="24"/>
          <w:szCs w:val="24"/>
        </w:rPr>
        <w:t xml:space="preserve">, </w:t>
      </w:r>
      <w:r w:rsidR="00CD18FA" w:rsidRPr="00CD18FA">
        <w:rPr>
          <w:color w:val="222222"/>
          <w:sz w:val="24"/>
          <w:szCs w:val="24"/>
        </w:rPr>
        <w:t>следующие услуги:</w:t>
      </w:r>
      <w:proofErr w:type="gramEnd"/>
    </w:p>
    <w:p w:rsidR="00363106" w:rsidRDefault="00363106" w:rsidP="00363106">
      <w:pPr>
        <w:shd w:val="clear" w:color="auto" w:fill="FFFFFF"/>
        <w:tabs>
          <w:tab w:val="left" w:pos="710"/>
        </w:tabs>
        <w:spacing w:line="274" w:lineRule="exact"/>
        <w:ind w:right="29"/>
        <w:jc w:val="both"/>
      </w:pPr>
      <w:r>
        <w:rPr>
          <w:spacing w:val="-8"/>
          <w:sz w:val="24"/>
          <w:szCs w:val="24"/>
        </w:rPr>
        <w:t>1.1.1.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Техническое обслуживание (комплекс мероприятий, который включает в себя услуги по мониторингу технического состояния и поддержанию работоспособности здания (помещения) как объекта в целом, так и отдельных его элементов и сетей, в объемах, установленных настоящим</w:t>
      </w:r>
      <w:r>
        <w:rPr>
          <w:rFonts w:eastAsia="Times New Roman"/>
          <w:sz w:val="24"/>
          <w:szCs w:val="24"/>
        </w:rPr>
        <w:br/>
      </w:r>
      <w:r w:rsidR="00A94CDD">
        <w:rPr>
          <w:rFonts w:eastAsia="Times New Roman"/>
          <w:sz w:val="24"/>
          <w:szCs w:val="24"/>
        </w:rPr>
        <w:t>контрактом</w:t>
      </w:r>
      <w:r>
        <w:rPr>
          <w:rFonts w:eastAsia="Times New Roman"/>
          <w:sz w:val="24"/>
          <w:szCs w:val="24"/>
        </w:rPr>
        <w:t>) инженерных сетей и оборудования (теплоснабжение, водоснабжение и водоотведение);</w:t>
      </w:r>
    </w:p>
    <w:p w:rsidR="00363106" w:rsidRDefault="00363106" w:rsidP="00363106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274" w:lineRule="exact"/>
        <w:ind w:right="29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Аварийное обслуживание (оказание внеплановых услуг и оперативное устранение внештатных ситуаций в обслуживаемых зданиях и помещениях в объемах, установленных настоящим </w:t>
      </w:r>
      <w:r w:rsidR="000A29AD">
        <w:rPr>
          <w:rFonts w:eastAsia="Times New Roman"/>
          <w:sz w:val="24"/>
          <w:szCs w:val="24"/>
        </w:rPr>
        <w:t>контрактом</w:t>
      </w:r>
      <w:r>
        <w:rPr>
          <w:rFonts w:eastAsia="Times New Roman"/>
          <w:sz w:val="24"/>
          <w:szCs w:val="24"/>
        </w:rPr>
        <w:t>) инженерных сетей и оборудования (теплоснабжение, водоснабжение и водоотведение);</w:t>
      </w:r>
    </w:p>
    <w:p w:rsidR="000F143D" w:rsidRDefault="00363106" w:rsidP="000F143D">
      <w:pPr>
        <w:shd w:val="clear" w:color="auto" w:fill="FFFFFF"/>
        <w:tabs>
          <w:tab w:val="left" w:pos="566"/>
        </w:tabs>
        <w:spacing w:line="274" w:lineRule="exact"/>
        <w:ind w:right="24"/>
        <w:jc w:val="both"/>
      </w:pPr>
      <w:r>
        <w:rPr>
          <w:rFonts w:eastAsia="Times New Roman"/>
          <w:sz w:val="24"/>
          <w:szCs w:val="24"/>
        </w:rPr>
        <w:t xml:space="preserve">Круглосуточное диспетчерское обслуживание (круглосуточный прием заявок по телефонам: </w:t>
      </w:r>
      <w:r w:rsidR="00407249" w:rsidRPr="00407249">
        <w:rPr>
          <w:rFonts w:eastAsia="Times New Roman"/>
          <w:b/>
          <w:sz w:val="24"/>
          <w:szCs w:val="24"/>
        </w:rPr>
        <w:t>Диспетчер:776-06-71, 8-904-309-73-60</w:t>
      </w:r>
      <w:r w:rsidR="00407249">
        <w:rPr>
          <w:rFonts w:eastAsia="Times New Roman"/>
          <w:sz w:val="24"/>
          <w:szCs w:val="24"/>
        </w:rPr>
        <w:t xml:space="preserve">, </w:t>
      </w:r>
      <w:r w:rsidR="00407249" w:rsidRPr="00407249">
        <w:rPr>
          <w:rFonts w:eastAsia="Times New Roman"/>
          <w:b/>
          <w:sz w:val="24"/>
          <w:szCs w:val="24"/>
        </w:rPr>
        <w:t>с 8-00 до 17-00;Аварийная служба: 776-14-48, 8-904-309-73-19</w:t>
      </w:r>
      <w:r w:rsidR="00407249">
        <w:rPr>
          <w:rFonts w:eastAsia="Times New Roman"/>
          <w:b/>
          <w:sz w:val="24"/>
          <w:szCs w:val="24"/>
        </w:rPr>
        <w:t xml:space="preserve"> С 17-00 до 8-00, в выходные и праздничные дни</w:t>
      </w:r>
      <w:r w:rsidR="005D5AC4">
        <w:rPr>
          <w:rFonts w:eastAsia="Times New Roman"/>
          <w:b/>
          <w:sz w:val="24"/>
          <w:szCs w:val="24"/>
        </w:rPr>
        <w:t xml:space="preserve"> круглосуточно</w:t>
      </w:r>
      <w:r>
        <w:rPr>
          <w:rFonts w:eastAsia="Times New Roman"/>
          <w:sz w:val="24"/>
          <w:szCs w:val="24"/>
        </w:rPr>
        <w:t>) инженерн</w:t>
      </w:r>
      <w:r w:rsidR="00B767F9">
        <w:rPr>
          <w:rFonts w:eastAsia="Times New Roman"/>
          <w:sz w:val="24"/>
          <w:szCs w:val="24"/>
        </w:rPr>
        <w:t>ых</w:t>
      </w:r>
      <w:r>
        <w:rPr>
          <w:rFonts w:eastAsia="Times New Roman"/>
          <w:sz w:val="24"/>
          <w:szCs w:val="24"/>
        </w:rPr>
        <w:t xml:space="preserve"> сетей и оборудования (теплоснабжение, водоснабжение </w:t>
      </w:r>
      <w:r w:rsidR="000A29AD">
        <w:rPr>
          <w:rFonts w:eastAsia="Times New Roman"/>
          <w:sz w:val="24"/>
          <w:szCs w:val="24"/>
        </w:rPr>
        <w:t>настоящего контракта</w:t>
      </w:r>
      <w:r w:rsidR="000F143D">
        <w:rPr>
          <w:rFonts w:eastAsia="Times New Roman"/>
          <w:sz w:val="24"/>
          <w:szCs w:val="24"/>
        </w:rPr>
        <w:t>.</w:t>
      </w:r>
    </w:p>
    <w:p w:rsidR="00363106" w:rsidRDefault="000F143D" w:rsidP="000F143D">
      <w:pPr>
        <w:numPr>
          <w:ilvl w:val="0"/>
          <w:numId w:val="1"/>
        </w:numPr>
        <w:shd w:val="clear" w:color="auto" w:fill="FFFFFF"/>
        <w:tabs>
          <w:tab w:val="left" w:pos="629"/>
        </w:tabs>
        <w:spacing w:line="274" w:lineRule="exact"/>
        <w:ind w:right="34"/>
        <w:jc w:val="both"/>
        <w:rPr>
          <w:spacing w:val="-7"/>
          <w:sz w:val="24"/>
          <w:szCs w:val="24"/>
        </w:rPr>
      </w:pPr>
      <w:r>
        <w:rPr>
          <w:spacing w:val="-11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Полный перечень и периодичность оказываемых в рамках технического и аварийного</w:t>
      </w:r>
      <w:r>
        <w:rPr>
          <w:rFonts w:eastAsia="Times New Roman"/>
          <w:sz w:val="24"/>
          <w:szCs w:val="24"/>
        </w:rPr>
        <w:br/>
        <w:t xml:space="preserve">обслуживания услуг, сроки их оказания устанавливаются </w:t>
      </w:r>
      <w:r w:rsidR="00363106">
        <w:rPr>
          <w:rFonts w:eastAsia="Times New Roman"/>
          <w:sz w:val="24"/>
          <w:szCs w:val="24"/>
        </w:rPr>
        <w:t>и водоотведение).</w:t>
      </w:r>
    </w:p>
    <w:p w:rsidR="000F143D" w:rsidRDefault="00363106" w:rsidP="000F143D">
      <w:pPr>
        <w:shd w:val="clear" w:color="auto" w:fill="FFFFFF"/>
        <w:tabs>
          <w:tab w:val="left" w:pos="566"/>
        </w:tabs>
        <w:spacing w:line="274" w:lineRule="exact"/>
        <w:ind w:right="24"/>
        <w:jc w:val="both"/>
        <w:rPr>
          <w:rFonts w:eastAsia="Times New Roman"/>
          <w:sz w:val="24"/>
          <w:szCs w:val="24"/>
        </w:rPr>
      </w:pPr>
      <w:r>
        <w:rPr>
          <w:spacing w:val="-10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Перечень материальных ресурсов на один месяц устанавливается в Приложении № 1, которое   является неотъемлемой частью </w:t>
      </w:r>
      <w:r w:rsidR="000A29AD">
        <w:rPr>
          <w:rFonts w:eastAsia="Times New Roman"/>
          <w:sz w:val="24"/>
          <w:szCs w:val="24"/>
        </w:rPr>
        <w:t>настоящего контракта.</w:t>
      </w:r>
    </w:p>
    <w:p w:rsidR="00363106" w:rsidRDefault="00363106" w:rsidP="00363106">
      <w:pPr>
        <w:shd w:val="clear" w:color="auto" w:fill="FFFFFF"/>
        <w:tabs>
          <w:tab w:val="left" w:pos="567"/>
        </w:tabs>
        <w:spacing w:line="274" w:lineRule="exact"/>
        <w:ind w:right="19"/>
        <w:jc w:val="both"/>
      </w:pPr>
      <w:r>
        <w:rPr>
          <w:rFonts w:eastAsia="Times New Roman"/>
          <w:sz w:val="24"/>
          <w:szCs w:val="24"/>
        </w:rPr>
        <w:t xml:space="preserve">в Приложении №2, которое являются неотъемлемой частью настоящего </w:t>
      </w:r>
      <w:r w:rsidR="000A29A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. </w:t>
      </w:r>
      <w:r w:rsidRPr="00A95FEA">
        <w:rPr>
          <w:rFonts w:eastAsia="Times New Roman"/>
          <w:sz w:val="24"/>
          <w:szCs w:val="24"/>
        </w:rPr>
        <w:t>Иные услуги, не у</w:t>
      </w:r>
      <w:r>
        <w:rPr>
          <w:rFonts w:eastAsia="Times New Roman"/>
          <w:sz w:val="24"/>
          <w:szCs w:val="24"/>
        </w:rPr>
        <w:t xml:space="preserve">казанные в настоящем </w:t>
      </w:r>
      <w:r w:rsidR="00A94CDD">
        <w:rPr>
          <w:rFonts w:eastAsia="Times New Roman"/>
          <w:sz w:val="24"/>
          <w:szCs w:val="24"/>
        </w:rPr>
        <w:t>контракте</w:t>
      </w:r>
      <w:r>
        <w:rPr>
          <w:rFonts w:eastAsia="Times New Roman"/>
          <w:sz w:val="24"/>
          <w:szCs w:val="24"/>
        </w:rPr>
        <w:t xml:space="preserve"> и </w:t>
      </w:r>
      <w:r w:rsidRPr="00A95FEA">
        <w:rPr>
          <w:rFonts w:eastAsia="Times New Roman"/>
          <w:sz w:val="24"/>
          <w:szCs w:val="24"/>
        </w:rPr>
        <w:t xml:space="preserve">Приложении №2, Исполнитель вправе оказывать по заданию Заказчика на </w:t>
      </w:r>
      <w:r>
        <w:rPr>
          <w:rFonts w:eastAsia="Times New Roman"/>
          <w:sz w:val="24"/>
          <w:szCs w:val="24"/>
        </w:rPr>
        <w:t xml:space="preserve">основании отдельного </w:t>
      </w:r>
      <w:r w:rsidR="00A94CDD">
        <w:rPr>
          <w:rFonts w:eastAsia="Times New Roman"/>
          <w:sz w:val="24"/>
          <w:szCs w:val="24"/>
        </w:rPr>
        <w:t>контракта</w:t>
      </w:r>
      <w:r w:rsidRPr="00A95FEA">
        <w:rPr>
          <w:rFonts w:eastAsia="Times New Roman"/>
          <w:sz w:val="24"/>
          <w:szCs w:val="24"/>
        </w:rPr>
        <w:t xml:space="preserve"> и за отдельную плату.</w:t>
      </w:r>
    </w:p>
    <w:p w:rsidR="00363106" w:rsidRDefault="00363106" w:rsidP="00363106">
      <w:pPr>
        <w:shd w:val="clear" w:color="auto" w:fill="FFFFFF"/>
        <w:tabs>
          <w:tab w:val="left" w:pos="466"/>
        </w:tabs>
        <w:spacing w:line="274" w:lineRule="exact"/>
        <w:ind w:right="19"/>
        <w:jc w:val="both"/>
      </w:pPr>
      <w:r>
        <w:rPr>
          <w:spacing w:val="-11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Каждый факт оказания услуг по настоящему </w:t>
      </w:r>
      <w:r w:rsidR="000A29AD">
        <w:rPr>
          <w:rFonts w:eastAsia="Times New Roman"/>
          <w:sz w:val="24"/>
          <w:szCs w:val="24"/>
        </w:rPr>
        <w:t>контракту</w:t>
      </w:r>
      <w:r>
        <w:rPr>
          <w:rFonts w:eastAsia="Times New Roman"/>
          <w:sz w:val="24"/>
          <w:szCs w:val="24"/>
        </w:rPr>
        <w:t xml:space="preserve"> фиксируется сторонами (представителями сторон) в журнале учета оказанных услуг, который хранится у Исполнителя и/или у Заказчика (по </w:t>
      </w:r>
      <w:r>
        <w:rPr>
          <w:rFonts w:eastAsia="Times New Roman"/>
          <w:spacing w:val="-1"/>
          <w:sz w:val="24"/>
          <w:szCs w:val="24"/>
        </w:rPr>
        <w:t xml:space="preserve">согласованию сторон), либо путем составления сторонами (представителями сторон) соответствующих </w:t>
      </w:r>
      <w:r>
        <w:rPr>
          <w:rFonts w:eastAsia="Times New Roman"/>
          <w:sz w:val="24"/>
          <w:szCs w:val="24"/>
        </w:rPr>
        <w:t>актов (по выбору Исполнителя).</w:t>
      </w:r>
    </w:p>
    <w:p w:rsidR="00363106" w:rsidRDefault="00363106" w:rsidP="00363106">
      <w:pPr>
        <w:shd w:val="clear" w:color="auto" w:fill="FFFFFF"/>
        <w:spacing w:line="274" w:lineRule="exact"/>
        <w:ind w:right="38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B35938">
        <w:rPr>
          <w:sz w:val="24"/>
          <w:szCs w:val="24"/>
        </w:rPr>
        <w:t>5.</w:t>
      </w:r>
      <w:r w:rsidR="00B35938">
        <w:rPr>
          <w:rFonts w:eastAsia="Times New Roman"/>
          <w:sz w:val="24"/>
          <w:szCs w:val="24"/>
        </w:rPr>
        <w:t xml:space="preserve"> Период</w:t>
      </w:r>
      <w:r>
        <w:rPr>
          <w:rFonts w:eastAsia="Times New Roman"/>
          <w:sz w:val="24"/>
          <w:szCs w:val="24"/>
        </w:rPr>
        <w:t xml:space="preserve"> оказания Исполнителем услуг по настоящему </w:t>
      </w:r>
      <w:r w:rsidR="000A29AD">
        <w:rPr>
          <w:rFonts w:eastAsia="Times New Roman"/>
          <w:sz w:val="24"/>
          <w:szCs w:val="24"/>
        </w:rPr>
        <w:t>контракту</w:t>
      </w:r>
      <w:r>
        <w:rPr>
          <w:rFonts w:eastAsia="Times New Roman"/>
          <w:sz w:val="24"/>
          <w:szCs w:val="24"/>
        </w:rPr>
        <w:t xml:space="preserve">: </w:t>
      </w:r>
      <w:proofErr w:type="gramStart"/>
      <w:r w:rsidR="009A3AED">
        <w:rPr>
          <w:rFonts w:eastAsia="Times New Roman"/>
          <w:b/>
          <w:bCs/>
          <w:sz w:val="24"/>
          <w:szCs w:val="24"/>
        </w:rPr>
        <w:t>с</w:t>
      </w:r>
      <w:proofErr w:type="gramEnd"/>
      <w:r w:rsidR="009A3AED">
        <w:rPr>
          <w:rFonts w:eastAsia="Times New Roman"/>
          <w:b/>
          <w:bCs/>
          <w:sz w:val="24"/>
          <w:szCs w:val="24"/>
        </w:rPr>
        <w:t xml:space="preserve"> </w:t>
      </w:r>
      <w:r w:rsidR="002F4473">
        <w:rPr>
          <w:rFonts w:eastAsia="Times New Roman"/>
          <w:b/>
          <w:bCs/>
          <w:sz w:val="24"/>
          <w:szCs w:val="24"/>
        </w:rPr>
        <w:t>________</w:t>
      </w:r>
    </w:p>
    <w:p w:rsidR="00363106" w:rsidRDefault="00363106" w:rsidP="00AD23DA">
      <w:pPr>
        <w:shd w:val="clear" w:color="auto" w:fill="FFFFFF"/>
        <w:spacing w:before="283" w:line="274" w:lineRule="exact"/>
        <w:ind w:right="-88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3"/>
          <w:sz w:val="24"/>
          <w:szCs w:val="24"/>
        </w:rPr>
        <w:t>ПРАВА И ОБЯЗАННОСТИ ИСПОЛНИТЕЛЯ</w:t>
      </w:r>
    </w:p>
    <w:p w:rsidR="00363106" w:rsidRPr="00FE02A1" w:rsidRDefault="00363106" w:rsidP="00363106">
      <w:pPr>
        <w:shd w:val="clear" w:color="auto" w:fill="FFFFFF"/>
        <w:spacing w:line="274" w:lineRule="exact"/>
        <w:ind w:right="-88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Исполнитель обязан:</w:t>
      </w:r>
    </w:p>
    <w:p w:rsidR="00363106" w:rsidRPr="009A3AED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14"/>
        <w:jc w:val="both"/>
        <w:rPr>
          <w:spacing w:val="-6"/>
          <w:sz w:val="24"/>
          <w:szCs w:val="24"/>
        </w:rPr>
      </w:pPr>
      <w:r w:rsidRPr="00056906">
        <w:rPr>
          <w:rFonts w:eastAsia="Times New Roman"/>
          <w:sz w:val="24"/>
          <w:szCs w:val="24"/>
        </w:rPr>
        <w:t>В течение периода оказания услуг самостоятельно, либо путем привлечения третьих лиц, имеющих необходимые навыки, оборудование, а в случае необходимости - сертификаты,</w:t>
      </w:r>
      <w:r>
        <w:rPr>
          <w:rFonts w:eastAsia="Times New Roman"/>
          <w:sz w:val="24"/>
          <w:szCs w:val="24"/>
        </w:rPr>
        <w:br/>
      </w:r>
      <w:r w:rsidRPr="00056906">
        <w:rPr>
          <w:rFonts w:eastAsia="Times New Roman"/>
          <w:sz w:val="24"/>
          <w:szCs w:val="24"/>
        </w:rPr>
        <w:t>лицензии и иные разрешительные документы оказывать услуги в сроки и с периодичностью, предусмотренные в Приложении №2.</w:t>
      </w:r>
    </w:p>
    <w:p w:rsidR="00363106" w:rsidRPr="00472E2B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14"/>
        <w:jc w:val="both"/>
        <w:rPr>
          <w:spacing w:val="-6"/>
          <w:sz w:val="24"/>
          <w:szCs w:val="24"/>
        </w:rPr>
      </w:pPr>
      <w:r w:rsidRPr="00472E2B">
        <w:rPr>
          <w:sz w:val="24"/>
          <w:szCs w:val="24"/>
        </w:rPr>
        <w:t>По    эксплуатации    и    техническому    обслуживанию    инженерных    систем и оборудования:</w:t>
      </w:r>
    </w:p>
    <w:p w:rsidR="00363106" w:rsidRDefault="00363106" w:rsidP="00363106">
      <w:pPr>
        <w:shd w:val="clear" w:color="auto" w:fill="FFFFFF"/>
        <w:tabs>
          <w:tab w:val="left" w:pos="538"/>
        </w:tabs>
        <w:spacing w:line="274" w:lineRule="exact"/>
        <w:ind w:right="14" w:firstLine="142"/>
        <w:jc w:val="both"/>
        <w:rPr>
          <w:sz w:val="24"/>
          <w:szCs w:val="24"/>
        </w:rPr>
      </w:pPr>
      <w:r w:rsidRPr="00472E2B">
        <w:rPr>
          <w:sz w:val="24"/>
          <w:szCs w:val="24"/>
        </w:rPr>
        <w:t xml:space="preserve">     - Обеспечить безаварийной работы основного и вспомогательного оборудования и автоматики инженерных систем;</w:t>
      </w:r>
    </w:p>
    <w:p w:rsidR="00363106" w:rsidRPr="00472E2B" w:rsidRDefault="00363106" w:rsidP="00363106">
      <w:pPr>
        <w:shd w:val="clear" w:color="auto" w:fill="FFFFFF"/>
        <w:tabs>
          <w:tab w:val="left" w:pos="538"/>
        </w:tabs>
        <w:spacing w:line="274" w:lineRule="exact"/>
        <w:ind w:right="14" w:firstLine="142"/>
        <w:jc w:val="both"/>
        <w:rPr>
          <w:sz w:val="24"/>
          <w:szCs w:val="24"/>
        </w:rPr>
      </w:pPr>
      <w:r w:rsidRPr="00472E2B">
        <w:rPr>
          <w:sz w:val="24"/>
          <w:szCs w:val="24"/>
        </w:rPr>
        <w:t xml:space="preserve">    - Обеспечение объекта энергоносителями в объемах и в соответствии с параметрами, получаемыми от городских </w:t>
      </w:r>
      <w:proofErr w:type="spellStart"/>
      <w:r w:rsidRPr="00472E2B">
        <w:rPr>
          <w:sz w:val="24"/>
          <w:szCs w:val="24"/>
        </w:rPr>
        <w:t>энергоснабжающих</w:t>
      </w:r>
      <w:proofErr w:type="spellEnd"/>
      <w:r w:rsidRPr="00472E2B">
        <w:rPr>
          <w:sz w:val="24"/>
          <w:szCs w:val="24"/>
        </w:rPr>
        <w:t xml:space="preserve"> организаций, кроме аварийных случаев и отключений, связанных с планово-предупредительными работами;</w:t>
      </w:r>
    </w:p>
    <w:p w:rsidR="00363106" w:rsidRPr="00472E2B" w:rsidRDefault="00363106" w:rsidP="00363106">
      <w:pPr>
        <w:shd w:val="clear" w:color="auto" w:fill="FFFFFF"/>
        <w:tabs>
          <w:tab w:val="left" w:pos="538"/>
        </w:tabs>
        <w:spacing w:line="274" w:lineRule="exact"/>
        <w:ind w:right="14" w:firstLine="142"/>
        <w:jc w:val="both"/>
        <w:rPr>
          <w:spacing w:val="-6"/>
          <w:sz w:val="24"/>
          <w:szCs w:val="24"/>
        </w:rPr>
      </w:pPr>
      <w:r w:rsidRPr="00472E2B">
        <w:rPr>
          <w:sz w:val="24"/>
          <w:szCs w:val="24"/>
        </w:rPr>
        <w:t xml:space="preserve">   - Эксплуатировать инженерные сети и оборудование в строгом соответствии с правилами </w:t>
      </w:r>
      <w:r w:rsidRPr="00472E2B">
        <w:rPr>
          <w:sz w:val="24"/>
          <w:szCs w:val="24"/>
        </w:rPr>
        <w:lastRenderedPageBreak/>
        <w:t>технической эксплуатации и техники безопасности при обслуживании и руководствоваться действующими правилами, инструкциями и руководящими документами.</w:t>
      </w:r>
    </w:p>
    <w:p w:rsidR="00363106" w:rsidRPr="00056906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14"/>
        <w:jc w:val="both"/>
        <w:rPr>
          <w:spacing w:val="-6"/>
          <w:sz w:val="24"/>
          <w:szCs w:val="24"/>
        </w:rPr>
      </w:pPr>
      <w:r w:rsidRPr="00472E2B">
        <w:rPr>
          <w:rFonts w:eastAsia="Times New Roman"/>
          <w:sz w:val="24"/>
          <w:szCs w:val="24"/>
        </w:rPr>
        <w:t>Осуществлять круглосуточное диспетчерское обслуживание, т.е.</w:t>
      </w:r>
      <w:r w:rsidRPr="00056906">
        <w:rPr>
          <w:rFonts w:eastAsia="Times New Roman"/>
          <w:sz w:val="24"/>
          <w:szCs w:val="24"/>
        </w:rPr>
        <w:t xml:space="preserve"> обеспечить круглосуточный прием заявок по телефонам. </w:t>
      </w:r>
    </w:p>
    <w:p w:rsidR="00363106" w:rsidRPr="0049075A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 w:rsidRPr="00056906">
        <w:rPr>
          <w:rFonts w:eastAsia="Times New Roman"/>
          <w:sz w:val="24"/>
          <w:szCs w:val="24"/>
        </w:rPr>
        <w:t xml:space="preserve">По письменному требованию Заказчика предоставить для ознакомления </w:t>
      </w:r>
      <w:r w:rsidR="00A94CDD">
        <w:rPr>
          <w:rFonts w:eastAsia="Times New Roman"/>
          <w:sz w:val="24"/>
          <w:szCs w:val="24"/>
        </w:rPr>
        <w:t>контракты</w:t>
      </w:r>
      <w:r w:rsidRPr="00056906">
        <w:rPr>
          <w:rFonts w:eastAsia="Times New Roman"/>
          <w:sz w:val="24"/>
          <w:szCs w:val="24"/>
        </w:rPr>
        <w:t>, заключенные Исполнителем с обслуживающей организацией по техническому и аварийному обслуживанию инженерных сетей и оборудования.</w:t>
      </w:r>
    </w:p>
    <w:p w:rsidR="00363106" w:rsidRPr="0049075A" w:rsidRDefault="00363106" w:rsidP="00363106">
      <w:pPr>
        <w:pStyle w:val="a3"/>
        <w:numPr>
          <w:ilvl w:val="0"/>
          <w:numId w:val="2"/>
        </w:numPr>
        <w:ind w:left="0"/>
        <w:rPr>
          <w:rFonts w:eastAsia="Times New Roman"/>
          <w:sz w:val="24"/>
          <w:szCs w:val="24"/>
        </w:rPr>
      </w:pPr>
      <w:r w:rsidRPr="0049075A">
        <w:rPr>
          <w:rFonts w:eastAsia="Times New Roman"/>
          <w:sz w:val="24"/>
          <w:szCs w:val="24"/>
        </w:rPr>
        <w:t>Не позднее 5 числа месяца, следующего за месяцем, в котором оказаны услуги, выставлять Заказчику счет на оплату за техническое, аварийное и диспетчерское обслуживание инженерных сетей и оборудования</w:t>
      </w:r>
      <w:r w:rsidR="00B767F9">
        <w:rPr>
          <w:rFonts w:eastAsia="Times New Roman"/>
          <w:sz w:val="24"/>
          <w:szCs w:val="24"/>
        </w:rPr>
        <w:t>.</w:t>
      </w:r>
    </w:p>
    <w:p w:rsidR="00363106" w:rsidRPr="0049075A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выявления необходимости в текущем ремонте (т.е. проведении комплекса ремонтных и организационно-технических мероприятий с целью устранения повреждений и неисправностей инженерных сетей и оборудования здания или помещения), доводить до сведения Заказчика письменном виде информацию о повреждениях, неисправностях и необходимых работах путем составления дефектных ведомостей.</w:t>
      </w:r>
    </w:p>
    <w:p w:rsidR="00363106" w:rsidRPr="00472E2B" w:rsidRDefault="00363106" w:rsidP="00363106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spacing w:val="-6"/>
          <w:sz w:val="24"/>
          <w:szCs w:val="24"/>
        </w:rPr>
      </w:pPr>
      <w:r w:rsidRPr="000F30E2">
        <w:rPr>
          <w:rFonts w:eastAsia="Times New Roman"/>
          <w:sz w:val="24"/>
          <w:szCs w:val="24"/>
        </w:rPr>
        <w:t>После прекращения договорных отношений сторон незамедлительно передать ключи от</w:t>
      </w:r>
      <w:r w:rsidRPr="000F30E2">
        <w:rPr>
          <w:rFonts w:eastAsia="Times New Roman"/>
          <w:sz w:val="24"/>
          <w:szCs w:val="24"/>
        </w:rPr>
        <w:br/>
      </w:r>
      <w:r w:rsidRPr="000F30E2">
        <w:rPr>
          <w:rFonts w:eastAsia="Times New Roman"/>
          <w:spacing w:val="-1"/>
          <w:sz w:val="24"/>
          <w:szCs w:val="24"/>
        </w:rPr>
        <w:t>помещений объекта Заказчику</w:t>
      </w:r>
      <w:r w:rsidRPr="00472E2B">
        <w:rPr>
          <w:rFonts w:eastAsia="Times New Roman"/>
          <w:spacing w:val="-1"/>
          <w:sz w:val="24"/>
          <w:szCs w:val="24"/>
        </w:rPr>
        <w:t xml:space="preserve">, если данные ключи ранее передавались </w:t>
      </w:r>
      <w:r w:rsidRPr="00472E2B">
        <w:rPr>
          <w:rFonts w:eastAsia="Times New Roman"/>
          <w:sz w:val="24"/>
          <w:szCs w:val="24"/>
        </w:rPr>
        <w:t>Исполнителю.</w:t>
      </w:r>
    </w:p>
    <w:p w:rsidR="00363106" w:rsidRPr="000F30E2" w:rsidRDefault="00363106" w:rsidP="00363106">
      <w:pPr>
        <w:shd w:val="clear" w:color="auto" w:fill="FFFFFF"/>
        <w:tabs>
          <w:tab w:val="left" w:pos="658"/>
        </w:tabs>
        <w:jc w:val="both"/>
        <w:rPr>
          <w:rFonts w:eastAsia="Times New Roman"/>
          <w:sz w:val="24"/>
          <w:szCs w:val="24"/>
        </w:rPr>
      </w:pPr>
      <w:r w:rsidRPr="000F30E2">
        <w:rPr>
          <w:spacing w:val="-7"/>
          <w:sz w:val="24"/>
          <w:szCs w:val="24"/>
        </w:rPr>
        <w:t>2.7.</w:t>
      </w:r>
      <w:r w:rsidRPr="000F30E2">
        <w:rPr>
          <w:sz w:val="24"/>
          <w:szCs w:val="24"/>
        </w:rPr>
        <w:tab/>
      </w:r>
      <w:r w:rsidRPr="000F30E2">
        <w:rPr>
          <w:rFonts w:eastAsia="Times New Roman"/>
          <w:sz w:val="24"/>
          <w:szCs w:val="24"/>
        </w:rPr>
        <w:t xml:space="preserve">Самостоятельно определять порядок и способ выполнения своих обязательств по настоящему </w:t>
      </w:r>
      <w:r w:rsidR="00A94CDD">
        <w:rPr>
          <w:rFonts w:eastAsia="Times New Roman"/>
          <w:sz w:val="24"/>
          <w:szCs w:val="24"/>
        </w:rPr>
        <w:t>контракту</w:t>
      </w:r>
      <w:r w:rsidRPr="000F30E2">
        <w:rPr>
          <w:rFonts w:eastAsia="Times New Roman"/>
          <w:sz w:val="24"/>
          <w:szCs w:val="24"/>
        </w:rPr>
        <w:t>, в том числе определять исполнителей для оказания услуг, привлекать иных лиц с целью оказания всех или некоторых услуг, оставаясь ответственным перед Заказчиком за их качество и объем.</w:t>
      </w:r>
    </w:p>
    <w:p w:rsidR="00363106" w:rsidRPr="004229C3" w:rsidRDefault="00363106" w:rsidP="00363106">
      <w:pPr>
        <w:shd w:val="clear" w:color="auto" w:fill="FFFFFF"/>
        <w:tabs>
          <w:tab w:val="left" w:pos="658"/>
        </w:tabs>
        <w:jc w:val="both"/>
        <w:rPr>
          <w:rFonts w:eastAsia="Times New Roman"/>
          <w:sz w:val="24"/>
          <w:szCs w:val="24"/>
        </w:rPr>
      </w:pPr>
      <w:r w:rsidRPr="000F30E2">
        <w:rPr>
          <w:spacing w:val="-7"/>
          <w:sz w:val="24"/>
          <w:szCs w:val="24"/>
        </w:rPr>
        <w:t>2.8.</w:t>
      </w:r>
      <w:r w:rsidRPr="000F30E2">
        <w:rPr>
          <w:sz w:val="24"/>
          <w:szCs w:val="24"/>
        </w:rPr>
        <w:tab/>
      </w:r>
      <w:r w:rsidRPr="000F30E2">
        <w:rPr>
          <w:rFonts w:eastAsia="Times New Roman"/>
          <w:sz w:val="24"/>
          <w:szCs w:val="24"/>
        </w:rPr>
        <w:t xml:space="preserve">Приостановить оказание услуг полностью или в части, изменить периодичность оказания услуг, в случае нарушения Заказчиком условий настоящего </w:t>
      </w:r>
      <w:r w:rsidR="00A94CDD">
        <w:rPr>
          <w:rFonts w:eastAsia="Times New Roman"/>
          <w:sz w:val="24"/>
          <w:szCs w:val="24"/>
        </w:rPr>
        <w:t>контракта</w:t>
      </w:r>
      <w:r w:rsidRPr="000F30E2">
        <w:rPr>
          <w:rFonts w:eastAsia="Times New Roman"/>
          <w:sz w:val="24"/>
          <w:szCs w:val="24"/>
        </w:rPr>
        <w:t xml:space="preserve"> об оплате, до полного исполнения</w:t>
      </w:r>
      <w:r>
        <w:rPr>
          <w:rFonts w:eastAsia="Times New Roman"/>
          <w:sz w:val="24"/>
          <w:szCs w:val="24"/>
        </w:rPr>
        <w:t xml:space="preserve"> Заказчиком своих обязательств. В соответствии с настоящим пунктом, если Заказчиком нарушены условия </w:t>
      </w:r>
      <w:r w:rsidR="00A94CD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 об оплате в одном из расчетных периодов, Исполнитель имеет право приостановить оказание услуг полностью или в части, изменить периодичность оказания услуг в любом последующем расчетном периоде.</w:t>
      </w:r>
    </w:p>
    <w:p w:rsidR="00363106" w:rsidRDefault="00363106" w:rsidP="00363106">
      <w:pPr>
        <w:shd w:val="clear" w:color="auto" w:fill="FFFFFF"/>
        <w:spacing w:line="274" w:lineRule="exact"/>
        <w:ind w:righ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этом случае, Исполнитель обязан направить Заказчику письменное уведомление о предстоящем приостановлении и изменении периодичности оказания услуг. При этом приостановление оказания услуг полностью или в части, изменение периодичности возможно с момента получения Заказчиком уведомления под роспись или по истечении 6-ти дней с момента направления уведомления заказным письмом.</w:t>
      </w:r>
    </w:p>
    <w:p w:rsidR="00363106" w:rsidRDefault="00363106" w:rsidP="00363106">
      <w:pPr>
        <w:shd w:val="clear" w:color="auto" w:fill="FFFFFF"/>
        <w:tabs>
          <w:tab w:val="left" w:pos="562"/>
        </w:tabs>
        <w:spacing w:line="274" w:lineRule="exact"/>
        <w:ind w:right="5"/>
        <w:jc w:val="both"/>
      </w:pPr>
      <w:r>
        <w:rPr>
          <w:spacing w:val="-6"/>
          <w:sz w:val="24"/>
          <w:szCs w:val="24"/>
        </w:rPr>
        <w:t>2.9.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При необходимости принятия неотложных мер по предупреждению или ликвидации аварии на </w:t>
      </w:r>
      <w:r>
        <w:rPr>
          <w:rFonts w:eastAsia="Times New Roman"/>
          <w:spacing w:val="-1"/>
          <w:sz w:val="24"/>
          <w:szCs w:val="24"/>
        </w:rPr>
        <w:t xml:space="preserve">сетях и оборудовании тепло-, водоснабжения и водоотведения, вводить ограничение на их работу или </w:t>
      </w:r>
      <w:r>
        <w:rPr>
          <w:rFonts w:eastAsia="Times New Roman"/>
          <w:sz w:val="24"/>
          <w:szCs w:val="24"/>
        </w:rPr>
        <w:t>полное отключение. О введении данных ограничений или полного отключения Исполнитель обязан незамедлительно уведомить Заказчика.</w:t>
      </w:r>
    </w:p>
    <w:p w:rsidR="00363106" w:rsidRPr="002216BB" w:rsidRDefault="00363106" w:rsidP="00363106">
      <w:pPr>
        <w:shd w:val="clear" w:color="auto" w:fill="FFFFFF"/>
        <w:tabs>
          <w:tab w:val="left" w:pos="845"/>
        </w:tabs>
        <w:spacing w:before="5" w:line="274" w:lineRule="exact"/>
        <w:ind w:right="14"/>
        <w:jc w:val="both"/>
        <w:rPr>
          <w:rFonts w:eastAsia="Times New Roman"/>
          <w:color w:val="FF0000"/>
          <w:sz w:val="24"/>
          <w:szCs w:val="24"/>
        </w:rPr>
      </w:pPr>
      <w:r>
        <w:rPr>
          <w:spacing w:val="-5"/>
          <w:sz w:val="24"/>
          <w:szCs w:val="24"/>
        </w:rPr>
        <w:t>2.10.</w:t>
      </w:r>
      <w:r>
        <w:rPr>
          <w:sz w:val="24"/>
          <w:szCs w:val="24"/>
        </w:rPr>
        <w:tab/>
      </w:r>
      <w:r w:rsidRPr="00472E2B">
        <w:rPr>
          <w:rFonts w:eastAsia="Times New Roman"/>
          <w:sz w:val="24"/>
          <w:szCs w:val="24"/>
        </w:rPr>
        <w:t>Для выполнения ремонта на инженерных сетях и оборудовании отключать подачу</w:t>
      </w:r>
      <w:r w:rsidRPr="00472E2B">
        <w:rPr>
          <w:rFonts w:eastAsia="Times New Roman"/>
          <w:sz w:val="24"/>
          <w:szCs w:val="24"/>
        </w:rPr>
        <w:br/>
        <w:t>коммунальных ресурсов, известив Заказчика телефонограммой.</w:t>
      </w:r>
    </w:p>
    <w:p w:rsidR="00363106" w:rsidRDefault="00363106" w:rsidP="00AD23DA">
      <w:pPr>
        <w:shd w:val="clear" w:color="auto" w:fill="FFFFFF"/>
        <w:spacing w:before="283" w:line="274" w:lineRule="exact"/>
        <w:ind w:right="-1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4"/>
          <w:sz w:val="24"/>
          <w:szCs w:val="24"/>
        </w:rPr>
        <w:t>ПРАВА И ОБЯЗАННОСТИ ЗАКАЗЧИКА</w:t>
      </w:r>
    </w:p>
    <w:p w:rsidR="00363106" w:rsidRDefault="00363106" w:rsidP="00363106">
      <w:pPr>
        <w:shd w:val="clear" w:color="auto" w:fill="FFFFFF"/>
        <w:spacing w:line="274" w:lineRule="exact"/>
        <w:ind w:right="2650"/>
      </w:pPr>
      <w:r>
        <w:rPr>
          <w:rFonts w:eastAsia="Times New Roman"/>
          <w:b/>
          <w:bCs/>
          <w:sz w:val="24"/>
          <w:szCs w:val="24"/>
        </w:rPr>
        <w:t>Заказчик обязан:</w:t>
      </w:r>
    </w:p>
    <w:p w:rsidR="00363106" w:rsidRPr="009A3AED" w:rsidRDefault="00363106" w:rsidP="009A3AED">
      <w:pPr>
        <w:shd w:val="clear" w:color="auto" w:fill="FFFFFF"/>
        <w:tabs>
          <w:tab w:val="left" w:pos="514"/>
        </w:tabs>
        <w:spacing w:line="274" w:lineRule="exact"/>
        <w:ind w:right="10"/>
        <w:jc w:val="both"/>
      </w:pPr>
      <w:r>
        <w:rPr>
          <w:spacing w:val="-7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Ежемесячно, </w:t>
      </w:r>
      <w:r w:rsidR="000A29AD">
        <w:rPr>
          <w:rFonts w:eastAsia="Times New Roman"/>
          <w:spacing w:val="-1"/>
          <w:sz w:val="24"/>
          <w:szCs w:val="24"/>
        </w:rPr>
        <w:t>в течение 10 (десяти) рабочих дней, после подписания акта выполнен</w:t>
      </w:r>
      <w:r w:rsidR="00634224">
        <w:rPr>
          <w:rFonts w:eastAsia="Times New Roman"/>
          <w:spacing w:val="-1"/>
          <w:sz w:val="24"/>
          <w:szCs w:val="24"/>
        </w:rPr>
        <w:t>н</w:t>
      </w:r>
      <w:r w:rsidR="000A29AD">
        <w:rPr>
          <w:rFonts w:eastAsia="Times New Roman"/>
          <w:spacing w:val="-1"/>
          <w:sz w:val="24"/>
          <w:szCs w:val="24"/>
        </w:rPr>
        <w:t>ых услуг</w:t>
      </w:r>
      <w:r>
        <w:rPr>
          <w:rFonts w:eastAsia="Times New Roman"/>
          <w:spacing w:val="-1"/>
          <w:sz w:val="24"/>
          <w:szCs w:val="24"/>
        </w:rPr>
        <w:t xml:space="preserve">, оплачивать в полном объеме </w:t>
      </w:r>
      <w:r>
        <w:rPr>
          <w:rFonts w:eastAsia="Times New Roman"/>
          <w:sz w:val="24"/>
          <w:szCs w:val="24"/>
        </w:rPr>
        <w:t>услуги Исполнителя, путем перечисления денежных средств на его расчетный счет. Подписывать и возвращать в адрес Исполнителя один экземпляр акта оказанных услуг.</w:t>
      </w:r>
    </w:p>
    <w:p w:rsidR="00363106" w:rsidRDefault="00363106" w:rsidP="00363106">
      <w:pPr>
        <w:shd w:val="clear" w:color="auto" w:fill="FFFFFF"/>
        <w:tabs>
          <w:tab w:val="left" w:pos="567"/>
          <w:tab w:val="left" w:pos="3504"/>
        </w:tabs>
        <w:spacing w:line="274" w:lineRule="exact"/>
        <w:ind w:right="10"/>
        <w:jc w:val="both"/>
      </w:pPr>
      <w:r>
        <w:rPr>
          <w:spacing w:val="-8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Беспрепятственно</w:t>
      </w:r>
      <w:r>
        <w:rPr>
          <w:rFonts w:eastAsia="Times New Roman"/>
          <w:sz w:val="24"/>
          <w:szCs w:val="24"/>
        </w:rPr>
        <w:t>допускать представителя Исполнителя и обслуживающей</w:t>
      </w:r>
      <w:r>
        <w:rPr>
          <w:rFonts w:eastAsia="Times New Roman"/>
          <w:sz w:val="24"/>
          <w:szCs w:val="24"/>
        </w:rPr>
        <w:br/>
        <w:t>организации в помещение для профилактических осмотров, выяснения причин неисправности</w:t>
      </w:r>
      <w:r>
        <w:rPr>
          <w:rFonts w:eastAsia="Times New Roman"/>
          <w:sz w:val="24"/>
          <w:szCs w:val="24"/>
        </w:rPr>
        <w:br/>
        <w:t>инженерно-технического оборудования и их устранения.</w:t>
      </w:r>
    </w:p>
    <w:p w:rsidR="00363106" w:rsidRDefault="00363106" w:rsidP="00363106">
      <w:pPr>
        <w:shd w:val="clear" w:color="auto" w:fill="FFFFFF"/>
        <w:spacing w:before="5" w:line="274" w:lineRule="exact"/>
        <w:ind w:right="5"/>
        <w:jc w:val="both"/>
      </w:pPr>
      <w:r>
        <w:rPr>
          <w:rFonts w:eastAsia="Times New Roman"/>
          <w:sz w:val="24"/>
          <w:szCs w:val="24"/>
        </w:rPr>
        <w:t>Обеспечивать свободный доступ к инженерным сетям и оборудованию, незамедлительно устранять обстоятельства, препятствующие такому доступу (в том числе, самостоятельно демонтировать элементы отделки помещения, препятствующие доступу к инженерным сетям и оборудованию). Заказчик несет ответственность за последствия необеспечения такого доступа.</w:t>
      </w:r>
    </w:p>
    <w:p w:rsidR="00363106" w:rsidRDefault="00363106" w:rsidP="00363106">
      <w:pPr>
        <w:shd w:val="clear" w:color="auto" w:fill="FFFFFF"/>
        <w:tabs>
          <w:tab w:val="left" w:pos="518"/>
        </w:tabs>
        <w:spacing w:line="274" w:lineRule="exact"/>
        <w:ind w:right="10"/>
        <w:jc w:val="both"/>
      </w:pPr>
      <w:r>
        <w:rPr>
          <w:spacing w:val="-7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возникновении аварийной ситуации в течение тридцати минут сообщить об этом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диспетчерскую службу Исполнителя по телефонам, указанным в настоящем </w:t>
      </w:r>
      <w:r w:rsidR="00A94CDD">
        <w:rPr>
          <w:rFonts w:eastAsia="Times New Roman"/>
          <w:spacing w:val="-1"/>
          <w:sz w:val="24"/>
          <w:szCs w:val="24"/>
        </w:rPr>
        <w:t>контракте</w:t>
      </w:r>
      <w:r>
        <w:rPr>
          <w:rFonts w:eastAsia="Times New Roman"/>
          <w:spacing w:val="-1"/>
          <w:sz w:val="24"/>
          <w:szCs w:val="24"/>
        </w:rPr>
        <w:t>, по которым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производится диспетчерское обслуживание.</w:t>
      </w:r>
    </w:p>
    <w:p w:rsidR="00363106" w:rsidRDefault="00363106" w:rsidP="00363106">
      <w:pPr>
        <w:shd w:val="clear" w:color="auto" w:fill="FFFFFF"/>
        <w:spacing w:line="274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Не позднее дня, следующего за днем аварии, сторонами составляется акт по факту аварии, которым </w:t>
      </w:r>
      <w:r>
        <w:rPr>
          <w:rFonts w:eastAsia="Times New Roman"/>
          <w:sz w:val="24"/>
          <w:szCs w:val="24"/>
        </w:rPr>
        <w:t>устанавливаются ее возможные причины. На основании данного акта Исполнителем составляется дефектная ведомость.</w:t>
      </w:r>
    </w:p>
    <w:p w:rsidR="00363106" w:rsidRDefault="00363106" w:rsidP="00363106">
      <w:pPr>
        <w:shd w:val="clear" w:color="auto" w:fill="FFFFFF"/>
        <w:tabs>
          <w:tab w:val="left" w:pos="518"/>
        </w:tabs>
        <w:spacing w:line="274" w:lineRule="exact"/>
        <w:jc w:val="both"/>
      </w:pPr>
      <w:r>
        <w:rPr>
          <w:spacing w:val="-7"/>
          <w:sz w:val="24"/>
          <w:szCs w:val="24"/>
        </w:rPr>
        <w:lastRenderedPageBreak/>
        <w:t>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Обеспечить Исполнителю доступ во все помещения объекта и назначить ответственное за работу с Исполнителем лицо распоряжением.</w:t>
      </w:r>
    </w:p>
    <w:p w:rsidR="00363106" w:rsidRDefault="00363106" w:rsidP="00363106">
      <w:pPr>
        <w:shd w:val="clear" w:color="auto" w:fill="FFFFFF"/>
        <w:tabs>
          <w:tab w:val="left" w:pos="610"/>
        </w:tabs>
        <w:spacing w:before="5" w:line="274" w:lineRule="exact"/>
        <w:ind w:right="14"/>
        <w:jc w:val="both"/>
      </w:pPr>
      <w:r>
        <w:rPr>
          <w:spacing w:val="-8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изменении организационно-правовой формы, наименования, юридического адреса,</w:t>
      </w:r>
      <w:r>
        <w:rPr>
          <w:rFonts w:eastAsia="Times New Roman"/>
          <w:sz w:val="24"/>
          <w:szCs w:val="24"/>
        </w:rPr>
        <w:br/>
        <w:t>банковских реквизитов, в трехдневный срок письменно известить Исполнителя о таких изменениях.</w:t>
      </w:r>
    </w:p>
    <w:p w:rsidR="00363106" w:rsidRDefault="00363106" w:rsidP="00AD23DA">
      <w:pPr>
        <w:shd w:val="clear" w:color="auto" w:fill="FFFFFF"/>
        <w:tabs>
          <w:tab w:val="left" w:pos="446"/>
        </w:tabs>
        <w:spacing w:line="274" w:lineRule="exact"/>
        <w:jc w:val="both"/>
      </w:pPr>
      <w:r>
        <w:rPr>
          <w:spacing w:val="-8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В день начала оказания услуг по настоящему </w:t>
      </w:r>
      <w:r w:rsidR="00A94CDD">
        <w:rPr>
          <w:rFonts w:eastAsia="Times New Roman"/>
          <w:spacing w:val="-1"/>
          <w:sz w:val="24"/>
          <w:szCs w:val="24"/>
        </w:rPr>
        <w:t>контракту</w:t>
      </w:r>
      <w:r>
        <w:rPr>
          <w:rFonts w:eastAsia="Times New Roman"/>
          <w:spacing w:val="-1"/>
          <w:sz w:val="24"/>
          <w:szCs w:val="24"/>
        </w:rPr>
        <w:t xml:space="preserve"> передать Исполнителю ключи (по акту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приема-передачи) от помещений объекта, необходимых для выполнения Исполнителем обязанностей по настоящему </w:t>
      </w:r>
      <w:r w:rsidR="00A94CDD">
        <w:rPr>
          <w:rFonts w:eastAsia="Times New Roman"/>
          <w:sz w:val="24"/>
          <w:szCs w:val="24"/>
        </w:rPr>
        <w:t>контракту</w:t>
      </w:r>
      <w:r>
        <w:rPr>
          <w:rFonts w:eastAsia="Times New Roman"/>
          <w:sz w:val="24"/>
          <w:szCs w:val="24"/>
        </w:rPr>
        <w:t>, или иным способом (по выбору Заказчика) обеспечить Исполнителю доступ в данные помещения.</w:t>
      </w:r>
    </w:p>
    <w:p w:rsidR="00363106" w:rsidRDefault="00363106" w:rsidP="00363106">
      <w:pPr>
        <w:shd w:val="clear" w:color="auto" w:fill="FFFFFF"/>
        <w:spacing w:line="274" w:lineRule="exact"/>
      </w:pPr>
      <w:r>
        <w:rPr>
          <w:rFonts w:eastAsia="Times New Roman"/>
          <w:b/>
          <w:bCs/>
          <w:spacing w:val="-2"/>
          <w:sz w:val="24"/>
          <w:szCs w:val="24"/>
        </w:rPr>
        <w:t>Заказчик имеет право:</w:t>
      </w:r>
    </w:p>
    <w:p w:rsidR="00363106" w:rsidRDefault="00363106" w:rsidP="00363106">
      <w:pPr>
        <w:shd w:val="clear" w:color="auto" w:fill="FFFFFF"/>
        <w:tabs>
          <w:tab w:val="left" w:pos="446"/>
        </w:tabs>
        <w:spacing w:after="19" w:line="274" w:lineRule="exact"/>
      </w:pPr>
      <w:r>
        <w:rPr>
          <w:spacing w:val="-7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Вносить предложения по улучшению деятельности Исполнителя.</w:t>
      </w:r>
    </w:p>
    <w:p w:rsidR="00363106" w:rsidRPr="002216BB" w:rsidRDefault="00363106" w:rsidP="00363106">
      <w:pPr>
        <w:numPr>
          <w:ilvl w:val="0"/>
          <w:numId w:val="3"/>
        </w:numPr>
        <w:shd w:val="clear" w:color="auto" w:fill="FFFFFF"/>
        <w:tabs>
          <w:tab w:val="left" w:pos="418"/>
        </w:tabs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На получение от Исполнителя информации об исполнении обязательств.</w:t>
      </w:r>
    </w:p>
    <w:p w:rsidR="00363106" w:rsidRPr="009A3AED" w:rsidRDefault="00363106" w:rsidP="00363106">
      <w:pPr>
        <w:numPr>
          <w:ilvl w:val="0"/>
          <w:numId w:val="3"/>
        </w:numPr>
        <w:shd w:val="clear" w:color="auto" w:fill="FFFFFF"/>
        <w:tabs>
          <w:tab w:val="left" w:pos="418"/>
        </w:tabs>
        <w:rPr>
          <w:spacing w:val="-7"/>
          <w:sz w:val="24"/>
          <w:szCs w:val="24"/>
        </w:rPr>
      </w:pPr>
      <w:r w:rsidRPr="002216BB">
        <w:rPr>
          <w:sz w:val="24"/>
          <w:szCs w:val="24"/>
        </w:rPr>
        <w:t xml:space="preserve">Требовать от Исполнителя качественное и своевременное предоставление в полном объеме Услуг по настоящему </w:t>
      </w:r>
      <w:r w:rsidR="00634224">
        <w:rPr>
          <w:sz w:val="24"/>
          <w:szCs w:val="24"/>
        </w:rPr>
        <w:t>Контракту</w:t>
      </w:r>
      <w:r w:rsidRPr="002216BB">
        <w:rPr>
          <w:sz w:val="24"/>
          <w:szCs w:val="24"/>
        </w:rPr>
        <w:t>.</w:t>
      </w:r>
    </w:p>
    <w:p w:rsidR="00363106" w:rsidRPr="002216BB" w:rsidRDefault="00363106" w:rsidP="00363106">
      <w:pPr>
        <w:shd w:val="clear" w:color="auto" w:fill="FFFFFF"/>
        <w:spacing w:before="283" w:line="274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>СТОИМОСТЬ, ПОРЯДОК ПРИЕМКИ УСЛУГ, ПОРЯДОК РАСЧЕТОВ</w:t>
      </w:r>
    </w:p>
    <w:p w:rsidR="00363106" w:rsidRDefault="00363106" w:rsidP="003927FC">
      <w:pPr>
        <w:shd w:val="clear" w:color="auto" w:fill="FFFFFF"/>
        <w:tabs>
          <w:tab w:val="left" w:pos="437"/>
        </w:tabs>
        <w:spacing w:line="274" w:lineRule="exact"/>
        <w:ind w:right="72"/>
        <w:jc w:val="both"/>
      </w:pPr>
      <w:r w:rsidRPr="002216BB">
        <w:rPr>
          <w:bCs/>
          <w:spacing w:val="-6"/>
          <w:sz w:val="24"/>
          <w:szCs w:val="24"/>
        </w:rPr>
        <w:t>4.1.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Стоимость услуг (обслуживания) по настоящему </w:t>
      </w:r>
      <w:r w:rsidR="00634224">
        <w:rPr>
          <w:rFonts w:eastAsia="Times New Roman"/>
          <w:sz w:val="24"/>
          <w:szCs w:val="24"/>
        </w:rPr>
        <w:t>контракту</w:t>
      </w:r>
      <w:r w:rsidR="001032A3">
        <w:rPr>
          <w:rFonts w:eastAsia="Times New Roman"/>
          <w:sz w:val="24"/>
          <w:szCs w:val="24"/>
        </w:rPr>
        <w:t xml:space="preserve">составляет </w:t>
      </w:r>
      <w:r w:rsidR="00862B76" w:rsidRPr="00862B76">
        <w:rPr>
          <w:rFonts w:eastAsia="Times New Roman"/>
          <w:b/>
          <w:sz w:val="24"/>
          <w:szCs w:val="24"/>
        </w:rPr>
        <w:t>3</w:t>
      </w:r>
      <w:r w:rsidR="001032A3" w:rsidRPr="001032A3">
        <w:rPr>
          <w:rFonts w:eastAsia="Times New Roman"/>
          <w:b/>
          <w:sz w:val="24"/>
          <w:szCs w:val="24"/>
        </w:rPr>
        <w:t xml:space="preserve"> рубля </w:t>
      </w:r>
      <w:r w:rsidR="00982182">
        <w:rPr>
          <w:rFonts w:eastAsia="Times New Roman"/>
          <w:b/>
          <w:sz w:val="24"/>
          <w:szCs w:val="24"/>
        </w:rPr>
        <w:t>8</w:t>
      </w:r>
      <w:r w:rsidR="00CD27C2">
        <w:rPr>
          <w:rFonts w:eastAsia="Times New Roman"/>
          <w:b/>
          <w:sz w:val="24"/>
          <w:szCs w:val="24"/>
        </w:rPr>
        <w:t>0</w:t>
      </w:r>
      <w:r w:rsidR="001032A3" w:rsidRPr="001032A3">
        <w:rPr>
          <w:rFonts w:eastAsia="Times New Roman"/>
          <w:b/>
          <w:sz w:val="24"/>
          <w:szCs w:val="24"/>
        </w:rPr>
        <w:t xml:space="preserve"> копеек</w:t>
      </w:r>
      <w:r w:rsidR="001032A3">
        <w:rPr>
          <w:rFonts w:eastAsia="Times New Roman"/>
          <w:sz w:val="24"/>
          <w:szCs w:val="24"/>
        </w:rPr>
        <w:t xml:space="preserve"> за один квадратный метр</w:t>
      </w:r>
      <w:proofErr w:type="gramStart"/>
      <w:r w:rsidR="00423E9C" w:rsidRPr="00DB24CD">
        <w:rPr>
          <w:rFonts w:eastAsia="Times New Roman"/>
          <w:sz w:val="24"/>
          <w:szCs w:val="24"/>
        </w:rPr>
        <w:t>.</w:t>
      </w:r>
      <w:r w:rsidR="00DB24CD">
        <w:rPr>
          <w:rFonts w:eastAsia="Times New Roman"/>
          <w:sz w:val="24"/>
          <w:szCs w:val="24"/>
        </w:rPr>
        <w:t>О</w:t>
      </w:r>
      <w:proofErr w:type="gramEnd"/>
      <w:r w:rsidR="00DB24CD">
        <w:rPr>
          <w:rFonts w:eastAsia="Times New Roman"/>
          <w:sz w:val="24"/>
          <w:szCs w:val="24"/>
        </w:rPr>
        <w:t>бщая п</w:t>
      </w:r>
      <w:r w:rsidR="00A94CDD">
        <w:rPr>
          <w:rFonts w:eastAsia="Times New Roman"/>
          <w:sz w:val="24"/>
          <w:szCs w:val="24"/>
        </w:rPr>
        <w:t>лощадь обслуживания объекта по контракту</w:t>
      </w:r>
      <w:r w:rsidR="00DB24CD">
        <w:rPr>
          <w:rFonts w:eastAsia="Times New Roman"/>
          <w:sz w:val="24"/>
          <w:szCs w:val="24"/>
        </w:rPr>
        <w:t xml:space="preserve"> составляет </w:t>
      </w:r>
      <w:r w:rsidR="002D618A">
        <w:rPr>
          <w:rFonts w:eastAsia="Times New Roman"/>
          <w:b/>
          <w:sz w:val="24"/>
          <w:szCs w:val="24"/>
        </w:rPr>
        <w:t>2 996,4</w:t>
      </w:r>
      <w:r w:rsidR="00DB24CD" w:rsidRPr="003500ED">
        <w:rPr>
          <w:rFonts w:eastAsia="Times New Roman"/>
          <w:b/>
          <w:sz w:val="24"/>
          <w:szCs w:val="24"/>
        </w:rPr>
        <w:t xml:space="preserve"> метров </w:t>
      </w:r>
      <w:proofErr w:type="spellStart"/>
      <w:r w:rsidR="00DB24CD" w:rsidRPr="003500ED">
        <w:rPr>
          <w:rFonts w:eastAsia="Times New Roman"/>
          <w:b/>
          <w:sz w:val="24"/>
          <w:szCs w:val="24"/>
        </w:rPr>
        <w:t>квадратных</w:t>
      </w:r>
      <w:r w:rsidR="00DB24CD">
        <w:rPr>
          <w:rFonts w:eastAsia="Times New Roman"/>
          <w:sz w:val="24"/>
          <w:szCs w:val="24"/>
        </w:rPr>
        <w:t>.</w:t>
      </w:r>
      <w:r w:rsidR="00423E9C">
        <w:rPr>
          <w:rFonts w:eastAsia="Times New Roman"/>
          <w:sz w:val="24"/>
          <w:szCs w:val="24"/>
        </w:rPr>
        <w:t>Ежемесячная</w:t>
      </w:r>
      <w:proofErr w:type="spellEnd"/>
      <w:r w:rsidR="00423E9C">
        <w:rPr>
          <w:rFonts w:eastAsia="Times New Roman"/>
          <w:sz w:val="24"/>
          <w:szCs w:val="24"/>
        </w:rPr>
        <w:t xml:space="preserve"> сумма платежа </w:t>
      </w:r>
      <w:r w:rsidR="002F4473">
        <w:rPr>
          <w:rFonts w:eastAsia="Times New Roman"/>
          <w:b/>
          <w:sz w:val="24"/>
          <w:szCs w:val="24"/>
          <w:highlight w:val="yellow"/>
        </w:rPr>
        <w:t>__________________</w:t>
      </w:r>
      <w:r w:rsidR="000F2053" w:rsidRPr="002078AF">
        <w:rPr>
          <w:rFonts w:eastAsia="Times New Roman"/>
          <w:b/>
          <w:sz w:val="24"/>
          <w:szCs w:val="24"/>
          <w:highlight w:val="yellow"/>
        </w:rPr>
        <w:t>.</w:t>
      </w:r>
      <w:r w:rsidRPr="00CD27C2">
        <w:rPr>
          <w:rFonts w:eastAsia="Times New Roman"/>
          <w:sz w:val="24"/>
          <w:szCs w:val="24"/>
        </w:rPr>
        <w:t>НДС не предусмотрен в связи с применениемИсполнителем упрощенной</w:t>
      </w:r>
      <w:r>
        <w:rPr>
          <w:rFonts w:eastAsia="Times New Roman"/>
          <w:sz w:val="24"/>
          <w:szCs w:val="24"/>
        </w:rPr>
        <w:t xml:space="preserve"> системы налогообложения. Данная стоимость услуг является стоимостью технического, аварийного и диспетчерского обслуживания за один месяц.</w:t>
      </w:r>
    </w:p>
    <w:p w:rsidR="00363106" w:rsidRDefault="00363106" w:rsidP="003927FC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Общая стоимость услуг за весь период </w:t>
      </w:r>
      <w:r w:rsidR="009A3AED">
        <w:rPr>
          <w:rFonts w:eastAsia="Times New Roman"/>
          <w:sz w:val="24"/>
          <w:szCs w:val="24"/>
        </w:rPr>
        <w:t xml:space="preserve">действия </w:t>
      </w:r>
      <w:r w:rsidR="00634224">
        <w:rPr>
          <w:rFonts w:eastAsia="Times New Roman"/>
          <w:sz w:val="24"/>
          <w:szCs w:val="24"/>
        </w:rPr>
        <w:t>контракта</w:t>
      </w:r>
      <w:r w:rsidR="009A3AED">
        <w:rPr>
          <w:rFonts w:eastAsia="Times New Roman"/>
          <w:sz w:val="24"/>
          <w:szCs w:val="24"/>
        </w:rPr>
        <w:t xml:space="preserve"> составляет </w:t>
      </w:r>
      <w:r w:rsidR="002F4473">
        <w:rPr>
          <w:rFonts w:eastAsia="Times New Roman"/>
          <w:b/>
          <w:sz w:val="24"/>
          <w:szCs w:val="24"/>
          <w:highlight w:val="yellow"/>
        </w:rPr>
        <w:t>____________________</w:t>
      </w:r>
      <w:r w:rsidR="00A94CDD" w:rsidRPr="002078AF">
        <w:rPr>
          <w:rFonts w:eastAsia="Times New Roman"/>
          <w:sz w:val="24"/>
          <w:szCs w:val="24"/>
          <w:highlight w:val="yellow"/>
        </w:rPr>
        <w:t>.</w:t>
      </w:r>
      <w:r w:rsidR="00A94CDD" w:rsidRPr="00CD27C2">
        <w:rPr>
          <w:rFonts w:eastAsia="Times New Roman"/>
          <w:sz w:val="24"/>
          <w:szCs w:val="24"/>
        </w:rPr>
        <w:t xml:space="preserve"> Цена контракта</w:t>
      </w:r>
      <w:r w:rsidRPr="00CD27C2">
        <w:rPr>
          <w:rFonts w:eastAsia="Times New Roman"/>
          <w:sz w:val="24"/>
          <w:szCs w:val="24"/>
        </w:rPr>
        <w:t xml:space="preserve"> </w:t>
      </w:r>
      <w:proofErr w:type="gramStart"/>
      <w:r w:rsidRPr="00CD27C2">
        <w:rPr>
          <w:rFonts w:eastAsia="Times New Roman"/>
          <w:sz w:val="24"/>
          <w:szCs w:val="24"/>
        </w:rPr>
        <w:t>является твердой и опреде</w:t>
      </w:r>
      <w:r w:rsidR="00634224" w:rsidRPr="00CD27C2">
        <w:rPr>
          <w:rFonts w:eastAsia="Times New Roman"/>
          <w:sz w:val="24"/>
          <w:szCs w:val="24"/>
        </w:rPr>
        <w:t>ляется</w:t>
      </w:r>
      <w:proofErr w:type="gramEnd"/>
      <w:r w:rsidR="00634224" w:rsidRPr="00CD27C2">
        <w:rPr>
          <w:rFonts w:eastAsia="Times New Roman"/>
          <w:sz w:val="24"/>
          <w:szCs w:val="24"/>
        </w:rPr>
        <w:t xml:space="preserve"> на весь срок исполнения контракта</w:t>
      </w:r>
      <w:r w:rsidRPr="00CD27C2">
        <w:rPr>
          <w:rFonts w:eastAsia="Times New Roman"/>
          <w:sz w:val="24"/>
          <w:szCs w:val="24"/>
        </w:rPr>
        <w:t>.</w:t>
      </w:r>
    </w:p>
    <w:p w:rsidR="00363106" w:rsidRPr="0080358C" w:rsidRDefault="00363106" w:rsidP="0036310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r w:rsidR="002E0A4D" w:rsidRPr="0080358C">
        <w:rPr>
          <w:sz w:val="24"/>
          <w:szCs w:val="24"/>
        </w:rPr>
        <w:t xml:space="preserve">Цена </w:t>
      </w:r>
      <w:r w:rsidR="00634224">
        <w:rPr>
          <w:sz w:val="24"/>
          <w:szCs w:val="24"/>
        </w:rPr>
        <w:t>Контракта</w:t>
      </w:r>
      <w:r w:rsidRPr="0080358C">
        <w:rPr>
          <w:sz w:val="24"/>
          <w:szCs w:val="24"/>
        </w:rPr>
        <w:t xml:space="preserve">не может изменяться в ходе его исполнения, за исключением случаев, предусмотренных ч.1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Оплата по </w:t>
      </w:r>
      <w:r w:rsidR="00A94CDD">
        <w:rPr>
          <w:sz w:val="24"/>
          <w:szCs w:val="24"/>
        </w:rPr>
        <w:t>Контракту</w:t>
      </w:r>
      <w:r w:rsidR="002E0A4D" w:rsidRPr="0080358C">
        <w:rPr>
          <w:sz w:val="24"/>
          <w:szCs w:val="24"/>
        </w:rPr>
        <w:t xml:space="preserve"> осуществляется</w:t>
      </w:r>
      <w:r w:rsidRPr="0080358C">
        <w:rPr>
          <w:sz w:val="24"/>
          <w:szCs w:val="24"/>
        </w:rPr>
        <w:t xml:space="preserve"> Заказчиком в следующем порядке</w:t>
      </w:r>
    </w:p>
    <w:p w:rsidR="00363106" w:rsidRDefault="00363106" w:rsidP="00363106">
      <w:pPr>
        <w:jc w:val="both"/>
        <w:rPr>
          <w:sz w:val="24"/>
          <w:szCs w:val="24"/>
        </w:rPr>
      </w:pPr>
      <w:r w:rsidRPr="004B54D2">
        <w:rPr>
          <w:sz w:val="24"/>
          <w:szCs w:val="24"/>
        </w:rPr>
        <w:t xml:space="preserve">4.3. </w:t>
      </w:r>
      <w:bookmarkStart w:id="0" w:name="_GoBack"/>
      <w:bookmarkEnd w:id="0"/>
      <w:r w:rsidRPr="004B54D2">
        <w:rPr>
          <w:sz w:val="24"/>
          <w:szCs w:val="24"/>
        </w:rPr>
        <w:t>В случаях, предусмотренных п.6 ст.161 Бюджетного кодекса Российской Федерации, при уменьшении ранее доведенных до Заказчика как получателя бюджетных средств лимитов бюджетных обязательств, Заказчик в ходе исполнения Контракта обеспечивает согласование новых условий Контракта, в том числе цены и (или) сроков исполнения Контракта и (или) объема услуги, предусмотренных Контрактом</w:t>
      </w:r>
      <w:r w:rsidRPr="0080358C">
        <w:rPr>
          <w:sz w:val="24"/>
          <w:szCs w:val="24"/>
        </w:rPr>
        <w:t>, с учетом требований ч.2 – 4 ст.95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63106" w:rsidRPr="0080358C" w:rsidRDefault="00363106" w:rsidP="00363106">
      <w:pPr>
        <w:jc w:val="both"/>
        <w:rPr>
          <w:sz w:val="24"/>
          <w:szCs w:val="24"/>
        </w:rPr>
      </w:pPr>
      <w:r w:rsidRPr="0080358C">
        <w:rPr>
          <w:sz w:val="24"/>
          <w:szCs w:val="24"/>
        </w:rPr>
        <w:t>4.4. В случае изменения в соответствии с законодательством Российской Федерации регулируемых государством цен (тарифов) на работы, услуги субъектов естественных монополий, цен и тарифов в области газоснабжения, тарифов на услуги организаций коммунального комплекса Заказчик при исполнении Контракта обязан изменить Цену Контракта соответственно размеру изменения тарифов на соответствующие услуги организаций коммунального комплекса, цен и тарифов в области газоснабжения, цен (тарифов) на работы, услуги субъектов естественных монополий (данный пункт включается только в контракты, предметом которых являются работы (услуги), указанных в пунктах 1, 8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нужд»).</w:t>
      </w:r>
    </w:p>
    <w:p w:rsidR="00363106" w:rsidRPr="0080358C" w:rsidRDefault="00363106" w:rsidP="00363106">
      <w:pPr>
        <w:shd w:val="clear" w:color="auto" w:fill="FFFFFF"/>
        <w:tabs>
          <w:tab w:val="left" w:pos="437"/>
        </w:tabs>
        <w:spacing w:line="274" w:lineRule="exact"/>
        <w:ind w:right="62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>4.5</w:t>
      </w:r>
      <w:r w:rsidRPr="0080358C">
        <w:rPr>
          <w:spacing w:val="-5"/>
          <w:sz w:val="24"/>
          <w:szCs w:val="24"/>
        </w:rPr>
        <w:t>.</w:t>
      </w:r>
      <w:r w:rsidRPr="0080358C">
        <w:rPr>
          <w:sz w:val="24"/>
          <w:szCs w:val="24"/>
        </w:rPr>
        <w:tab/>
      </w:r>
      <w:r w:rsidRPr="0080358C">
        <w:rPr>
          <w:rFonts w:eastAsia="Times New Roman"/>
          <w:spacing w:val="-1"/>
          <w:sz w:val="24"/>
          <w:szCs w:val="24"/>
        </w:rPr>
        <w:t xml:space="preserve">Услуги на сумму большую, чем предусмотрено п.4.1. </w:t>
      </w:r>
      <w:r w:rsidR="00634224">
        <w:rPr>
          <w:rFonts w:eastAsia="Times New Roman"/>
          <w:spacing w:val="-1"/>
          <w:sz w:val="24"/>
          <w:szCs w:val="24"/>
        </w:rPr>
        <w:t>контракта</w:t>
      </w:r>
      <w:r w:rsidRPr="0080358C">
        <w:rPr>
          <w:rFonts w:eastAsia="Times New Roman"/>
          <w:spacing w:val="-1"/>
          <w:sz w:val="24"/>
          <w:szCs w:val="24"/>
        </w:rPr>
        <w:t xml:space="preserve">, могут быть оказаны Исполнителем </w:t>
      </w:r>
      <w:r w:rsidRPr="0080358C">
        <w:rPr>
          <w:rFonts w:eastAsia="Times New Roman"/>
          <w:sz w:val="24"/>
          <w:szCs w:val="24"/>
        </w:rPr>
        <w:t xml:space="preserve">Заказчику на основании отдельного </w:t>
      </w:r>
      <w:r w:rsidR="00634224">
        <w:rPr>
          <w:rFonts w:eastAsia="Times New Roman"/>
          <w:sz w:val="24"/>
          <w:szCs w:val="24"/>
        </w:rPr>
        <w:t>контракта</w:t>
      </w:r>
      <w:r w:rsidRPr="0080358C">
        <w:rPr>
          <w:rFonts w:eastAsia="Times New Roman"/>
          <w:sz w:val="24"/>
          <w:szCs w:val="24"/>
        </w:rPr>
        <w:t xml:space="preserve"> и подлежат оплате Заказчиком в полном объеме в соответствии с условиями отдельного </w:t>
      </w:r>
      <w:r w:rsidR="00634224">
        <w:rPr>
          <w:rFonts w:eastAsia="Times New Roman"/>
          <w:sz w:val="24"/>
          <w:szCs w:val="24"/>
        </w:rPr>
        <w:t>контракта</w:t>
      </w:r>
      <w:r w:rsidRPr="0080358C">
        <w:rPr>
          <w:rFonts w:eastAsia="Times New Roman"/>
          <w:sz w:val="24"/>
          <w:szCs w:val="24"/>
        </w:rPr>
        <w:t>.</w:t>
      </w:r>
    </w:p>
    <w:p w:rsidR="00363106" w:rsidRPr="00FA3645" w:rsidRDefault="00363106" w:rsidP="00363106">
      <w:pPr>
        <w:shd w:val="clear" w:color="auto" w:fill="FFFFFF"/>
        <w:tabs>
          <w:tab w:val="left" w:pos="682"/>
        </w:tabs>
        <w:spacing w:line="274" w:lineRule="exact"/>
        <w:ind w:right="48"/>
        <w:jc w:val="both"/>
        <w:rPr>
          <w:rFonts w:eastAsia="Times New Roman"/>
          <w:sz w:val="24"/>
          <w:szCs w:val="24"/>
        </w:rPr>
      </w:pPr>
      <w:r>
        <w:rPr>
          <w:spacing w:val="-5"/>
          <w:sz w:val="24"/>
          <w:szCs w:val="24"/>
        </w:rPr>
        <w:t>4.6</w:t>
      </w:r>
      <w:r w:rsidRPr="0080358C">
        <w:rPr>
          <w:spacing w:val="-5"/>
          <w:sz w:val="24"/>
          <w:szCs w:val="24"/>
        </w:rPr>
        <w:t>.</w:t>
      </w:r>
      <w:r w:rsidRPr="0080358C">
        <w:rPr>
          <w:sz w:val="24"/>
          <w:szCs w:val="24"/>
        </w:rPr>
        <w:tab/>
      </w:r>
      <w:r w:rsidRPr="0080358C">
        <w:rPr>
          <w:rFonts w:eastAsia="Times New Roman"/>
          <w:sz w:val="24"/>
          <w:szCs w:val="24"/>
        </w:rPr>
        <w:t xml:space="preserve">Факт надлежащего оказания услуг по настоящему </w:t>
      </w:r>
      <w:r w:rsidR="00634224">
        <w:rPr>
          <w:rFonts w:eastAsia="Times New Roman"/>
          <w:sz w:val="24"/>
          <w:szCs w:val="24"/>
        </w:rPr>
        <w:t>контракту</w:t>
      </w:r>
      <w:r w:rsidRPr="0080358C">
        <w:rPr>
          <w:rFonts w:eastAsia="Times New Roman"/>
          <w:sz w:val="24"/>
          <w:szCs w:val="24"/>
        </w:rPr>
        <w:t xml:space="preserve"> подтверждается актом оказанных услуг, который составляется сторонами по итогам каждого календарного</w:t>
      </w:r>
      <w:r>
        <w:rPr>
          <w:rFonts w:eastAsia="Times New Roman"/>
          <w:sz w:val="24"/>
          <w:szCs w:val="24"/>
        </w:rPr>
        <w:t xml:space="preserve"> месяца. Одновременно со счетом на оплату услуг, до 5 числа месяца, следующего за расчетным, Исполнитель передает Заказчику акт оказанных услуг за прошедший месяц. Счет и акт вручаются Заказчику под роспись или </w:t>
      </w:r>
      <w:r>
        <w:rPr>
          <w:rFonts w:eastAsia="Times New Roman"/>
          <w:spacing w:val="-1"/>
          <w:sz w:val="24"/>
          <w:szCs w:val="24"/>
        </w:rPr>
        <w:t xml:space="preserve">отправляются по почте заказным письмом на адрес Заказчика и считаются полученными Заказчиком на </w:t>
      </w:r>
      <w:r>
        <w:rPr>
          <w:rFonts w:eastAsia="Times New Roman"/>
          <w:sz w:val="24"/>
          <w:szCs w:val="24"/>
        </w:rPr>
        <w:t>6 день после отправки.</w:t>
      </w:r>
    </w:p>
    <w:p w:rsidR="00363106" w:rsidRDefault="00363106" w:rsidP="00363106">
      <w:pPr>
        <w:shd w:val="clear" w:color="auto" w:fill="FFFFFF"/>
        <w:spacing w:line="274" w:lineRule="exact"/>
        <w:ind w:right="53"/>
        <w:jc w:val="both"/>
      </w:pPr>
      <w:r>
        <w:rPr>
          <w:rFonts w:eastAsia="Times New Roman"/>
          <w:sz w:val="24"/>
          <w:szCs w:val="24"/>
        </w:rPr>
        <w:t>Заказчик обязан подписать акт оказанных услуг и передать его Исполнителю не позднее трех дней с момента получения данного акта Заказчиком.</w:t>
      </w:r>
    </w:p>
    <w:p w:rsidR="00363106" w:rsidRDefault="00363106" w:rsidP="00363106">
      <w:pPr>
        <w:shd w:val="clear" w:color="auto" w:fill="FFFFFF"/>
        <w:tabs>
          <w:tab w:val="left" w:pos="456"/>
        </w:tabs>
        <w:spacing w:line="274" w:lineRule="exact"/>
        <w:ind w:right="58"/>
        <w:jc w:val="both"/>
      </w:pPr>
      <w:r>
        <w:rPr>
          <w:spacing w:val="-5"/>
          <w:sz w:val="24"/>
          <w:szCs w:val="24"/>
        </w:rPr>
        <w:t>4.7.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Заказчик обязан оплатить оказанные услуги </w:t>
      </w:r>
      <w:r w:rsidR="00634224">
        <w:rPr>
          <w:rFonts w:eastAsia="Times New Roman"/>
          <w:sz w:val="24"/>
          <w:szCs w:val="24"/>
        </w:rPr>
        <w:t>в течение 10 (десяти) рабочих дней с момента подписания акта выполненных работ</w:t>
      </w:r>
      <w:r>
        <w:rPr>
          <w:rFonts w:eastAsia="Times New Roman"/>
          <w:sz w:val="24"/>
          <w:szCs w:val="24"/>
        </w:rPr>
        <w:t>, путем перечисления денежных средств на расчетный счет Исполнителя.</w:t>
      </w:r>
    </w:p>
    <w:p w:rsidR="00363106" w:rsidRDefault="00363106" w:rsidP="00363106">
      <w:pPr>
        <w:shd w:val="clear" w:color="auto" w:fill="FFFFFF"/>
        <w:tabs>
          <w:tab w:val="left" w:pos="567"/>
        </w:tabs>
        <w:spacing w:line="274" w:lineRule="exact"/>
        <w:ind w:right="43"/>
        <w:jc w:val="both"/>
      </w:pPr>
      <w:r>
        <w:rPr>
          <w:spacing w:val="-6"/>
          <w:sz w:val="24"/>
          <w:szCs w:val="24"/>
        </w:rPr>
        <w:lastRenderedPageBreak/>
        <w:t>4.8.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наличии претензий к качеству оказанных Исполнителем услуг Заказчик обязан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письменном виде изложить их в акте оказанных услуг и передать данный акт Исполнителю не позднее </w:t>
      </w:r>
      <w:r>
        <w:rPr>
          <w:rFonts w:eastAsia="Times New Roman"/>
          <w:sz w:val="24"/>
          <w:szCs w:val="24"/>
        </w:rPr>
        <w:t>трех дней с момента получения Заказчиком акта оказанных услуг.</w:t>
      </w:r>
    </w:p>
    <w:p w:rsidR="00363106" w:rsidRDefault="00363106" w:rsidP="00363106">
      <w:pPr>
        <w:shd w:val="clear" w:color="auto" w:fill="FFFFFF"/>
        <w:spacing w:line="274" w:lineRule="exact"/>
        <w:ind w:right="43"/>
        <w:jc w:val="both"/>
      </w:pPr>
      <w:r>
        <w:rPr>
          <w:rFonts w:eastAsia="Times New Roman"/>
          <w:sz w:val="24"/>
          <w:szCs w:val="24"/>
        </w:rPr>
        <w:t xml:space="preserve">При не подписании Заказчиком акта оказанных услуг и отсутствии претензий к качеству оказанных </w:t>
      </w:r>
      <w:r>
        <w:rPr>
          <w:rFonts w:eastAsia="Times New Roman"/>
          <w:spacing w:val="-1"/>
          <w:sz w:val="24"/>
          <w:szCs w:val="24"/>
        </w:rPr>
        <w:t xml:space="preserve">услуг услуги считаются оказанными надлежащего качества и в полном объеме, принятыми Заказчиком </w:t>
      </w:r>
      <w:r>
        <w:rPr>
          <w:rFonts w:eastAsia="Times New Roman"/>
          <w:sz w:val="24"/>
          <w:szCs w:val="24"/>
        </w:rPr>
        <w:t>без возражений и подлежат оплате в полном размере.</w:t>
      </w:r>
    </w:p>
    <w:p w:rsidR="00363106" w:rsidRDefault="00363106" w:rsidP="00363106">
      <w:pPr>
        <w:shd w:val="clear" w:color="auto" w:fill="FFFFFF"/>
        <w:spacing w:line="274" w:lineRule="exact"/>
        <w:ind w:right="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претензии к качеству оказанных услуг в части не освобождает Заказчика от оплаты в той части, в отношении которой отсутствуют разногласия.</w:t>
      </w:r>
    </w:p>
    <w:p w:rsidR="0095774C" w:rsidRPr="004B54D2" w:rsidRDefault="0095774C" w:rsidP="00363106">
      <w:pPr>
        <w:shd w:val="clear" w:color="auto" w:fill="FFFFFF"/>
        <w:spacing w:line="274" w:lineRule="exact"/>
        <w:ind w:right="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4.9. Источник финансирования – средства бюджетных учреждений.</w:t>
      </w:r>
    </w:p>
    <w:p w:rsidR="00363106" w:rsidRDefault="00363106" w:rsidP="00363106">
      <w:pPr>
        <w:shd w:val="clear" w:color="auto" w:fill="FFFFFF"/>
        <w:spacing w:before="283" w:line="274" w:lineRule="exact"/>
        <w:jc w:val="center"/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.1. За неисполнение или ненадлежащее исполнение взятых на себя обязательств по настоящему контракту Стороны несут ответственность, в соответствии с действующим законодательством Российской Федерации, Федеральным законом от 05.04.2013 № 44-ФЗ, Постановлением Правительства Российской Федерации от 30.08.2017 № 1042.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 xml:space="preserve">.2. </w:t>
      </w:r>
      <w:r w:rsidRPr="00A563E5">
        <w:rPr>
          <w:rFonts w:eastAsia="Times New Roman"/>
          <w:b/>
          <w:sz w:val="24"/>
          <w:szCs w:val="24"/>
        </w:rPr>
        <w:t>В случае просрочки исполнения Заказчиком</w:t>
      </w:r>
      <w:r w:rsidRPr="00A563E5">
        <w:rPr>
          <w:rFonts w:eastAsia="Times New Roman"/>
          <w:sz w:val="24"/>
          <w:szCs w:val="24"/>
        </w:rPr>
        <w:t xml:space="preserve">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 w:rsidRPr="00A563E5">
        <w:rPr>
          <w:rFonts w:eastAsia="Times New Roman"/>
          <w:sz w:val="24"/>
          <w:szCs w:val="24"/>
        </w:rP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 w:rsidRPr="00A563E5">
        <w:rPr>
          <w:rFonts w:eastAsia="Times New Roman"/>
          <w:sz w:val="24"/>
          <w:szCs w:val="24"/>
        </w:rPr>
        <w:t xml:space="preserve">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 Размер штрафа устанавливается контрактом в порядке, установленном Правительством Российской Федерации. </w:t>
      </w:r>
      <w:r w:rsidRPr="00A563E5">
        <w:rPr>
          <w:sz w:val="24"/>
          <w:szCs w:val="24"/>
        </w:rPr>
        <w:t>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штраф устанавливается в размере 1000 рублей.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 xml:space="preserve">.3. </w:t>
      </w:r>
      <w:r w:rsidRPr="00A563E5">
        <w:rPr>
          <w:rFonts w:eastAsia="Times New Roman"/>
          <w:b/>
          <w:sz w:val="24"/>
          <w:szCs w:val="24"/>
        </w:rPr>
        <w:t xml:space="preserve">В случае просрочки исполнения Исполнителем </w:t>
      </w:r>
      <w:r w:rsidRPr="00A563E5">
        <w:rPr>
          <w:rFonts w:eastAsia="Times New Roman"/>
          <w:sz w:val="24"/>
          <w:szCs w:val="24"/>
        </w:rPr>
        <w:t>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.4.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1/300,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.5. Штрафы начисляются за неисполнения или ненадлежащего исполнение Исполнителем                        обязательств, предусмотренных Контрактом, за исключением просрочки исполнения Исполнителем обязательств,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штрафов;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.5.1. За каждый факт неисполнения или ненадлежащего исполнения Исполнителем обязательств, предусмотренных Контрактом, заключе</w:t>
      </w:r>
      <w:r>
        <w:rPr>
          <w:rFonts w:eastAsia="Times New Roman"/>
          <w:sz w:val="24"/>
          <w:szCs w:val="24"/>
        </w:rPr>
        <w:t>нным по результатам определения</w:t>
      </w:r>
      <w:r w:rsidRPr="00A563E5">
        <w:rPr>
          <w:rFonts w:eastAsia="Times New Roman"/>
          <w:sz w:val="24"/>
          <w:szCs w:val="24"/>
        </w:rPr>
        <w:t xml:space="preserve"> Исполнителя в соответствии с п.1 ч.1 ст.30 Федерального закона № 44-ФЗ, за исключением просрочки исполнения обязательств, предусмотренных Контрактом, штраф устанавливается в размере 1% цены контракта, но не более 5 т.р. и не менее 1 т.р.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5.5.2</w:t>
      </w:r>
      <w:r w:rsidRPr="00A563E5">
        <w:rPr>
          <w:rFonts w:eastAsia="Times New Roman"/>
          <w:sz w:val="24"/>
          <w:szCs w:val="24"/>
        </w:rPr>
        <w:t>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штраф устанавливается  (при наличии в контракте таких обязательств) в размере 1000,00 рублей.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.6.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 xml:space="preserve">.7. Общая сумма начисленных штрафов за ненадлежащее исполнение Заказчиком обязательств, </w:t>
      </w:r>
      <w:r w:rsidRPr="00A563E5">
        <w:rPr>
          <w:rFonts w:eastAsia="Times New Roman"/>
          <w:sz w:val="24"/>
          <w:szCs w:val="24"/>
        </w:rPr>
        <w:lastRenderedPageBreak/>
        <w:t>предусмотренных Контрактом, не может превышать цену Контракта.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.8. В случае если законодательством Российской Федерации установлен иной порядок начисления штрафа, чем порядок, предусмотренный Постановлением Правительства Российской Федерации от 30.08.2017 № 1042,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.9. В случае просрочки исполнения, неисполнения или ненадлежащего исполнения обязательства, предусмотренного Контрактом, Заказчик вправе провести оплату по Контракту за вычетом соответствующего размера неустойки (штрафа, пени).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.11. Штрафные неустойки уплачиваются Исполнителем в течение 5 (пяти) рабочих дней с момента предъявления Заказчиком письменной претензии об уплате штрафных санкций.</w:t>
      </w:r>
    </w:p>
    <w:p w:rsidR="00A563E5" w:rsidRPr="00A563E5" w:rsidRDefault="00A563E5" w:rsidP="00A563E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A563E5">
        <w:rPr>
          <w:rFonts w:eastAsia="Times New Roman"/>
          <w:sz w:val="24"/>
          <w:szCs w:val="24"/>
        </w:rPr>
        <w:t>.12. Уплата неустойки не освобождает Стороны от исполнения обязательств, принятых на себя по контракту.</w:t>
      </w:r>
    </w:p>
    <w:p w:rsidR="009A3AED" w:rsidRPr="004B54D2" w:rsidRDefault="00A563E5" w:rsidP="00A563E5">
      <w:pPr>
        <w:jc w:val="both"/>
        <w:rPr>
          <w:sz w:val="24"/>
          <w:szCs w:val="24"/>
        </w:rPr>
      </w:pPr>
      <w:r>
        <w:rPr>
          <w:rFonts w:eastAsia="Times New Roman" w:cs="Calibri"/>
          <w:sz w:val="24"/>
          <w:szCs w:val="24"/>
        </w:rPr>
        <w:t>5</w:t>
      </w:r>
      <w:r w:rsidRPr="00A563E5">
        <w:rPr>
          <w:rFonts w:eastAsia="Times New Roman" w:cs="Calibri"/>
          <w:sz w:val="24"/>
          <w:szCs w:val="24"/>
        </w:rPr>
        <w:t>.13. Стороны освобождаются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</w:t>
      </w:r>
      <w:r>
        <w:rPr>
          <w:rFonts w:eastAsia="Times New Roman" w:cs="Calibri"/>
          <w:sz w:val="24"/>
          <w:szCs w:val="24"/>
        </w:rPr>
        <w:t>.</w:t>
      </w:r>
    </w:p>
    <w:p w:rsidR="00363106" w:rsidRDefault="00363106" w:rsidP="00AD23DA">
      <w:pPr>
        <w:shd w:val="clear" w:color="auto" w:fill="FFFFFF"/>
        <w:spacing w:before="283" w:line="274" w:lineRule="exact"/>
        <w:jc w:val="center"/>
      </w:pPr>
      <w:r>
        <w:rPr>
          <w:b/>
          <w:bCs/>
          <w:spacing w:val="-2"/>
          <w:sz w:val="24"/>
          <w:szCs w:val="24"/>
        </w:rPr>
        <w:t xml:space="preserve">6. </w:t>
      </w:r>
      <w:r>
        <w:rPr>
          <w:rFonts w:eastAsia="Times New Roman"/>
          <w:b/>
          <w:bCs/>
          <w:spacing w:val="-2"/>
          <w:sz w:val="24"/>
          <w:szCs w:val="24"/>
        </w:rPr>
        <w:t>СРОК ДЕЙСТВИЯ, ПОРЯДОК ИЗМЕНЕНИЯ И РАСТОРЖЕНИЯ НАСТОЯЩЕГО</w:t>
      </w:r>
    </w:p>
    <w:p w:rsidR="00363106" w:rsidRDefault="00A563E5" w:rsidP="00363106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КОНТРАКТА</w:t>
      </w:r>
    </w:p>
    <w:p w:rsidR="00363106" w:rsidRDefault="00363106" w:rsidP="00363106">
      <w:pPr>
        <w:numPr>
          <w:ilvl w:val="0"/>
          <w:numId w:val="4"/>
        </w:numPr>
        <w:shd w:val="clear" w:color="auto" w:fill="FFFFFF"/>
        <w:tabs>
          <w:tab w:val="left" w:pos="614"/>
        </w:tabs>
        <w:spacing w:line="274" w:lineRule="exact"/>
        <w:ind w:right="34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Настоящий </w:t>
      </w:r>
      <w:r w:rsidR="00A563E5">
        <w:rPr>
          <w:rFonts w:eastAsia="Times New Roman"/>
          <w:spacing w:val="-1"/>
          <w:sz w:val="24"/>
          <w:szCs w:val="24"/>
        </w:rPr>
        <w:t>контракт</w:t>
      </w:r>
      <w:r>
        <w:rPr>
          <w:rFonts w:eastAsia="Times New Roman"/>
          <w:spacing w:val="-1"/>
          <w:sz w:val="24"/>
          <w:szCs w:val="24"/>
        </w:rPr>
        <w:t xml:space="preserve"> вступает в силу с момента его заключения и действует до окончания периода </w:t>
      </w:r>
      <w:r>
        <w:rPr>
          <w:rFonts w:eastAsia="Times New Roman"/>
          <w:sz w:val="24"/>
          <w:szCs w:val="24"/>
        </w:rPr>
        <w:t xml:space="preserve">оказания услуг, предусмотренного п. 1.5. настоящего </w:t>
      </w:r>
      <w:r w:rsidR="00A563E5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>.</w:t>
      </w:r>
    </w:p>
    <w:p w:rsidR="00363106" w:rsidRPr="004B54D2" w:rsidRDefault="00363106" w:rsidP="00363106">
      <w:pPr>
        <w:numPr>
          <w:ilvl w:val="0"/>
          <w:numId w:val="4"/>
        </w:numPr>
        <w:shd w:val="clear" w:color="auto" w:fill="FFFFFF"/>
        <w:tabs>
          <w:tab w:val="left" w:pos="614"/>
        </w:tabs>
        <w:spacing w:line="274" w:lineRule="exact"/>
        <w:ind w:right="38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Настоящий </w:t>
      </w:r>
      <w:r w:rsidR="00A563E5">
        <w:rPr>
          <w:rFonts w:eastAsia="Times New Roman"/>
          <w:spacing w:val="-1"/>
          <w:sz w:val="24"/>
          <w:szCs w:val="24"/>
        </w:rPr>
        <w:t>контракт</w:t>
      </w:r>
      <w:r>
        <w:rPr>
          <w:rFonts w:eastAsia="Times New Roman"/>
          <w:spacing w:val="-1"/>
          <w:sz w:val="24"/>
          <w:szCs w:val="24"/>
        </w:rPr>
        <w:t xml:space="preserve"> может быть расторгнут по соглашению сторон, по решению суда, в случае </w:t>
      </w:r>
      <w:r>
        <w:rPr>
          <w:rFonts w:eastAsia="Times New Roman"/>
          <w:sz w:val="24"/>
          <w:szCs w:val="24"/>
        </w:rPr>
        <w:t xml:space="preserve">одностороннего отказа стороны </w:t>
      </w:r>
      <w:r w:rsidR="00A563E5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 от исполнения </w:t>
      </w:r>
      <w:r w:rsidR="00A563E5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 в соответствии с гражданским законодательством.</w:t>
      </w:r>
    </w:p>
    <w:p w:rsidR="00363106" w:rsidRDefault="00363106" w:rsidP="00363106">
      <w:pPr>
        <w:numPr>
          <w:ilvl w:val="0"/>
          <w:numId w:val="4"/>
        </w:numPr>
        <w:shd w:val="clear" w:color="auto" w:fill="FFFFFF"/>
        <w:tabs>
          <w:tab w:val="left" w:pos="614"/>
        </w:tabs>
        <w:spacing w:line="274" w:lineRule="exact"/>
        <w:ind w:right="34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</w:t>
      </w:r>
      <w:r w:rsidR="00A563E5">
        <w:rPr>
          <w:rFonts w:eastAsia="Times New Roman"/>
          <w:sz w:val="24"/>
          <w:szCs w:val="24"/>
        </w:rPr>
        <w:t>контракт</w:t>
      </w:r>
      <w:r>
        <w:rPr>
          <w:rFonts w:eastAsia="Times New Roman"/>
          <w:sz w:val="24"/>
          <w:szCs w:val="24"/>
        </w:rPr>
        <w:t xml:space="preserve"> может быть расторгнуть в связи с односторонним отказом стороны </w:t>
      </w:r>
      <w:r w:rsidR="00A94CD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 от исполнения </w:t>
      </w:r>
      <w:r w:rsidR="00A94CD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 в соответствии с гражданским законодательством, в порядке, </w:t>
      </w:r>
      <w:r w:rsidRPr="0080358C">
        <w:rPr>
          <w:rFonts w:eastAsia="Times New Roman"/>
          <w:sz w:val="24"/>
          <w:szCs w:val="24"/>
        </w:rPr>
        <w:t xml:space="preserve">установленном </w:t>
      </w:r>
      <w:r w:rsidRPr="0080358C">
        <w:rPr>
          <w:sz w:val="24"/>
          <w:szCs w:val="24"/>
        </w:rPr>
        <w:t xml:space="preserve">частей 8 - 26 статьи </w:t>
      </w:r>
      <w:r w:rsidRPr="0080358C">
        <w:rPr>
          <w:rFonts w:eastAsia="Times New Roman"/>
          <w:sz w:val="24"/>
          <w:szCs w:val="24"/>
        </w:rPr>
        <w:t xml:space="preserve">ст. 95 Федерального закона от 05.05.2013 г. № 44-ФЗ </w:t>
      </w:r>
      <w:r w:rsidRPr="0080358C">
        <w:rPr>
          <w:rFonts w:eastAsia="Times New Roman"/>
          <w:sz w:val="24"/>
          <w:szCs w:val="24"/>
        </w:rPr>
        <w:br/>
        <w:t>«О контрактной системе в сфере закупок</w:t>
      </w:r>
      <w:r>
        <w:rPr>
          <w:rFonts w:eastAsia="Times New Roman"/>
          <w:sz w:val="24"/>
          <w:szCs w:val="24"/>
        </w:rPr>
        <w:t xml:space="preserve"> товара, работ, услуг для обеспечения государственных и муниципальных нужд».</w:t>
      </w:r>
    </w:p>
    <w:p w:rsidR="00363106" w:rsidRDefault="00363106" w:rsidP="00363106">
      <w:pPr>
        <w:shd w:val="clear" w:color="auto" w:fill="FFFFFF"/>
        <w:tabs>
          <w:tab w:val="left" w:pos="426"/>
        </w:tabs>
        <w:spacing w:line="274" w:lineRule="exact"/>
        <w:ind w:right="43"/>
        <w:jc w:val="both"/>
      </w:pPr>
      <w:r>
        <w:rPr>
          <w:spacing w:val="-8"/>
          <w:sz w:val="24"/>
          <w:szCs w:val="24"/>
        </w:rPr>
        <w:t>6.4.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Все измен</w:t>
      </w:r>
      <w:r w:rsidR="00A563E5">
        <w:rPr>
          <w:rFonts w:eastAsia="Times New Roman"/>
          <w:sz w:val="24"/>
          <w:szCs w:val="24"/>
        </w:rPr>
        <w:t>ения и дополнения к настоящему контракту</w:t>
      </w:r>
      <w:r>
        <w:rPr>
          <w:rFonts w:eastAsia="Times New Roman"/>
          <w:sz w:val="24"/>
          <w:szCs w:val="24"/>
        </w:rPr>
        <w:t xml:space="preserve"> действительны, если они совершены в письменной форме и подписаны обеими сторонами.</w:t>
      </w:r>
    </w:p>
    <w:p w:rsidR="00363106" w:rsidRDefault="00363106" w:rsidP="00363106">
      <w:pPr>
        <w:shd w:val="clear" w:color="auto" w:fill="FFFFFF"/>
        <w:tabs>
          <w:tab w:val="left" w:pos="426"/>
          <w:tab w:val="left" w:pos="874"/>
        </w:tabs>
        <w:spacing w:line="274" w:lineRule="exact"/>
        <w:ind w:right="34"/>
        <w:jc w:val="both"/>
      </w:pPr>
      <w:r>
        <w:rPr>
          <w:spacing w:val="-7"/>
          <w:sz w:val="24"/>
          <w:szCs w:val="24"/>
        </w:rPr>
        <w:t>6.5.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Все уведомления согласно настоящему </w:t>
      </w:r>
      <w:r w:rsidR="00A563E5">
        <w:rPr>
          <w:rFonts w:eastAsia="Times New Roman"/>
          <w:sz w:val="24"/>
          <w:szCs w:val="24"/>
        </w:rPr>
        <w:t>контракту</w:t>
      </w:r>
      <w:r>
        <w:rPr>
          <w:rFonts w:eastAsia="Times New Roman"/>
          <w:sz w:val="24"/>
          <w:szCs w:val="24"/>
        </w:rPr>
        <w:t xml:space="preserve"> должны быть составлены в</w:t>
      </w:r>
      <w:r>
        <w:rPr>
          <w:rFonts w:eastAsia="Times New Roman"/>
          <w:sz w:val="24"/>
          <w:szCs w:val="24"/>
        </w:rPr>
        <w:br/>
        <w:t>письменной форме и подписаны уполномоченными представителями сторон.</w:t>
      </w:r>
    </w:p>
    <w:p w:rsidR="00363106" w:rsidRDefault="00363106" w:rsidP="00363106">
      <w:pPr>
        <w:shd w:val="clear" w:color="auto" w:fill="FFFFFF"/>
        <w:tabs>
          <w:tab w:val="left" w:pos="426"/>
          <w:tab w:val="left" w:pos="734"/>
        </w:tabs>
        <w:spacing w:line="274" w:lineRule="exact"/>
      </w:pPr>
      <w:r>
        <w:rPr>
          <w:spacing w:val="-7"/>
          <w:sz w:val="24"/>
          <w:szCs w:val="24"/>
        </w:rPr>
        <w:t>6.6.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Споры, возникающие из настоящего </w:t>
      </w:r>
      <w:r w:rsidR="00A94CD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>, подлежат рассмотрению в суде.</w:t>
      </w:r>
    </w:p>
    <w:p w:rsidR="00363106" w:rsidRPr="00E13A1C" w:rsidRDefault="00363106" w:rsidP="00363106">
      <w:pPr>
        <w:shd w:val="clear" w:color="auto" w:fill="FFFFFF"/>
        <w:tabs>
          <w:tab w:val="left" w:pos="426"/>
          <w:tab w:val="left" w:pos="734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6.7. </w:t>
      </w:r>
      <w:r w:rsidR="00A563E5">
        <w:rPr>
          <w:sz w:val="24"/>
          <w:szCs w:val="24"/>
        </w:rPr>
        <w:t>Контракт</w:t>
      </w:r>
      <w:r w:rsidRPr="0080358C">
        <w:rPr>
          <w:sz w:val="24"/>
          <w:szCs w:val="24"/>
        </w:rPr>
        <w:t xml:space="preserve"> составлен </w:t>
      </w:r>
      <w:r w:rsidR="00C958B7" w:rsidRPr="0080358C">
        <w:rPr>
          <w:sz w:val="24"/>
          <w:szCs w:val="24"/>
        </w:rPr>
        <w:t>в двух</w:t>
      </w:r>
      <w:r w:rsidRPr="0080358C">
        <w:rPr>
          <w:sz w:val="24"/>
          <w:szCs w:val="24"/>
        </w:rPr>
        <w:t xml:space="preserve"> экземплярах, имеющих равную юридическую силу, по одному для каждой из сторон</w:t>
      </w:r>
    </w:p>
    <w:p w:rsidR="00363106" w:rsidRDefault="00363106" w:rsidP="00363106">
      <w:pPr>
        <w:shd w:val="clear" w:color="auto" w:fill="FFFFFF"/>
        <w:spacing w:before="274" w:line="274" w:lineRule="exact"/>
        <w:jc w:val="center"/>
      </w:pPr>
      <w:r w:rsidRPr="00E13A1C">
        <w:rPr>
          <w:b/>
          <w:spacing w:val="-1"/>
          <w:sz w:val="24"/>
          <w:szCs w:val="24"/>
        </w:rPr>
        <w:t>7.</w:t>
      </w:r>
      <w:r>
        <w:rPr>
          <w:rFonts w:eastAsia="Times New Roman"/>
          <w:b/>
          <w:bCs/>
          <w:spacing w:val="-1"/>
          <w:sz w:val="24"/>
          <w:szCs w:val="24"/>
        </w:rPr>
        <w:t>ПРОЧИЕ УСЛОВИЯ</w:t>
      </w:r>
    </w:p>
    <w:p w:rsidR="00363106" w:rsidRDefault="00363106" w:rsidP="00363106">
      <w:pPr>
        <w:shd w:val="clear" w:color="auto" w:fill="FFFFFF"/>
        <w:tabs>
          <w:tab w:val="left" w:pos="426"/>
        </w:tabs>
        <w:spacing w:line="274" w:lineRule="exact"/>
        <w:ind w:right="34"/>
        <w:jc w:val="both"/>
      </w:pPr>
      <w:r>
        <w:rPr>
          <w:spacing w:val="-8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Настоящий </w:t>
      </w:r>
      <w:r w:rsidR="00A563E5">
        <w:rPr>
          <w:rFonts w:eastAsia="Times New Roman"/>
          <w:sz w:val="24"/>
          <w:szCs w:val="24"/>
        </w:rPr>
        <w:t>контракт</w:t>
      </w:r>
      <w:r>
        <w:rPr>
          <w:rFonts w:eastAsia="Times New Roman"/>
          <w:sz w:val="24"/>
          <w:szCs w:val="24"/>
        </w:rPr>
        <w:t xml:space="preserve"> составлен в двух экземплярах, имеющих равную юридическую силу, по одному для каждой из сторон.</w:t>
      </w:r>
    </w:p>
    <w:p w:rsidR="00363106" w:rsidRDefault="00363106" w:rsidP="00363106">
      <w:pPr>
        <w:shd w:val="clear" w:color="auto" w:fill="FFFFFF"/>
        <w:tabs>
          <w:tab w:val="left" w:pos="426"/>
          <w:tab w:val="left" w:pos="648"/>
        </w:tabs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spacing w:val="-8"/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Граница эксплуатационной ответственности Исполнителя по настоящему </w:t>
      </w:r>
      <w:r w:rsidR="00A563E5">
        <w:rPr>
          <w:rFonts w:eastAsia="Times New Roman"/>
          <w:sz w:val="24"/>
          <w:szCs w:val="24"/>
        </w:rPr>
        <w:t>контракту</w:t>
      </w:r>
      <w:r>
        <w:rPr>
          <w:rFonts w:eastAsia="Times New Roman"/>
          <w:sz w:val="24"/>
          <w:szCs w:val="24"/>
        </w:rPr>
        <w:t xml:space="preserve"> определяется объемом внутридомовой территории, а именно ограничена наружной границей стен объекта </w:t>
      </w:r>
      <w:r>
        <w:rPr>
          <w:rFonts w:eastAsia="Times New Roman"/>
          <w:spacing w:val="-1"/>
          <w:sz w:val="24"/>
          <w:szCs w:val="24"/>
        </w:rPr>
        <w:t xml:space="preserve">(обслуживаемого помещения, здания). Исполнитель в соответствии с настоящим </w:t>
      </w:r>
      <w:r w:rsidR="00A563E5">
        <w:rPr>
          <w:rFonts w:eastAsia="Times New Roman"/>
          <w:spacing w:val="-1"/>
          <w:sz w:val="24"/>
          <w:szCs w:val="24"/>
        </w:rPr>
        <w:t>контрактом</w:t>
      </w:r>
      <w:r>
        <w:rPr>
          <w:rFonts w:eastAsia="Times New Roman"/>
          <w:spacing w:val="-1"/>
          <w:sz w:val="24"/>
          <w:szCs w:val="24"/>
        </w:rPr>
        <w:t xml:space="preserve"> обязан </w:t>
      </w:r>
      <w:r>
        <w:rPr>
          <w:rFonts w:eastAsia="Times New Roman"/>
          <w:sz w:val="24"/>
          <w:szCs w:val="24"/>
        </w:rPr>
        <w:t xml:space="preserve">оказывать услуги по обслуживанию внутренних инженерных сетей и оборудования Заказчика в пределах границы эксплуатационной ответственности, установленной настоящим пунктом </w:t>
      </w:r>
      <w:r w:rsidR="00A94CDD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 xml:space="preserve">. Исполнитель в соответствии с настоящим </w:t>
      </w:r>
      <w:r w:rsidR="00A94CDD">
        <w:rPr>
          <w:rFonts w:eastAsia="Times New Roman"/>
          <w:sz w:val="24"/>
          <w:szCs w:val="24"/>
        </w:rPr>
        <w:t>контрактом</w:t>
      </w:r>
      <w:r>
        <w:rPr>
          <w:rFonts w:eastAsia="Times New Roman"/>
          <w:sz w:val="24"/>
          <w:szCs w:val="24"/>
        </w:rPr>
        <w:t xml:space="preserve"> не несет обязанности по обслуживанию наружных инженерных сетей и оборудования Заказчика, находящихся за пределами границы эксплуатационной ответственности, установленной настоящим пунктом </w:t>
      </w:r>
      <w:r w:rsidR="00A563E5">
        <w:rPr>
          <w:rFonts w:eastAsia="Times New Roman"/>
          <w:sz w:val="24"/>
          <w:szCs w:val="24"/>
        </w:rPr>
        <w:t>контракта</w:t>
      </w:r>
      <w:r>
        <w:rPr>
          <w:rFonts w:eastAsia="Times New Roman"/>
          <w:sz w:val="24"/>
          <w:szCs w:val="24"/>
        </w:rPr>
        <w:t>.</w:t>
      </w:r>
    </w:p>
    <w:p w:rsidR="00A563E5" w:rsidRDefault="00A563E5" w:rsidP="00363106">
      <w:pPr>
        <w:shd w:val="clear" w:color="auto" w:fill="FFFFFF"/>
        <w:tabs>
          <w:tab w:val="left" w:pos="426"/>
          <w:tab w:val="left" w:pos="648"/>
        </w:tabs>
        <w:spacing w:line="274" w:lineRule="exact"/>
        <w:ind w:right="14"/>
        <w:jc w:val="both"/>
        <w:rPr>
          <w:rFonts w:eastAsia="Times New Roman"/>
          <w:sz w:val="24"/>
          <w:szCs w:val="24"/>
        </w:rPr>
      </w:pPr>
    </w:p>
    <w:p w:rsidR="00363106" w:rsidRDefault="00363106" w:rsidP="00363106">
      <w:pPr>
        <w:shd w:val="clear" w:color="auto" w:fill="FFFFFF"/>
        <w:tabs>
          <w:tab w:val="left" w:pos="426"/>
          <w:tab w:val="left" w:pos="1008"/>
        </w:tabs>
        <w:spacing w:before="5"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spacing w:val="-7"/>
          <w:sz w:val="24"/>
          <w:szCs w:val="24"/>
        </w:rPr>
        <w:t>7.3.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Во всем остальном, что не предусмотрено настоящим </w:t>
      </w:r>
      <w:r w:rsidR="00A563E5">
        <w:rPr>
          <w:rFonts w:eastAsia="Times New Roman"/>
          <w:sz w:val="24"/>
          <w:szCs w:val="24"/>
        </w:rPr>
        <w:t>контрактом</w:t>
      </w:r>
      <w:r>
        <w:rPr>
          <w:rFonts w:eastAsia="Times New Roman"/>
          <w:sz w:val="24"/>
          <w:szCs w:val="24"/>
        </w:rPr>
        <w:t>, стороны</w:t>
      </w:r>
      <w:r>
        <w:rPr>
          <w:rFonts w:eastAsia="Times New Roman"/>
          <w:sz w:val="24"/>
          <w:szCs w:val="24"/>
        </w:rPr>
        <w:br/>
        <w:t>руководствуются действующим законодательством РФ.</w:t>
      </w:r>
    </w:p>
    <w:p w:rsidR="00363106" w:rsidRDefault="00363106" w:rsidP="00363106">
      <w:pPr>
        <w:shd w:val="clear" w:color="auto" w:fill="FFFFFF"/>
        <w:tabs>
          <w:tab w:val="left" w:pos="426"/>
          <w:tab w:val="left" w:pos="1008"/>
        </w:tabs>
        <w:spacing w:before="5" w:line="274" w:lineRule="exact"/>
        <w:ind w:right="14"/>
        <w:jc w:val="both"/>
      </w:pPr>
    </w:p>
    <w:p w:rsidR="00BB4E1D" w:rsidRDefault="00BB4E1D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</w:p>
    <w:p w:rsidR="00BB4E1D" w:rsidRDefault="00BB4E1D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</w:p>
    <w:p w:rsidR="00BB4E1D" w:rsidRDefault="00BB4E1D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</w:p>
    <w:p w:rsidR="00862B76" w:rsidRDefault="00862B76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</w:p>
    <w:p w:rsidR="00363106" w:rsidRDefault="00E6437C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E6437C">
        <w:rPr>
          <w:b/>
          <w:bCs/>
          <w:spacing w:val="-1"/>
          <w:sz w:val="24"/>
          <w:szCs w:val="24"/>
        </w:rPr>
        <w:t>8</w:t>
      </w:r>
      <w:r w:rsidR="00363106" w:rsidRPr="00E6437C">
        <w:rPr>
          <w:b/>
          <w:bCs/>
          <w:spacing w:val="-1"/>
          <w:sz w:val="24"/>
          <w:szCs w:val="24"/>
        </w:rPr>
        <w:t xml:space="preserve">. </w:t>
      </w:r>
      <w:r w:rsidR="00363106" w:rsidRPr="00E6437C">
        <w:rPr>
          <w:rFonts w:eastAsia="Times New Roman"/>
          <w:b/>
          <w:bCs/>
          <w:spacing w:val="-1"/>
          <w:sz w:val="24"/>
          <w:szCs w:val="24"/>
        </w:rPr>
        <w:t>РЕКВИЗИТЫ И ПОДПИСИ</w:t>
      </w:r>
      <w:r w:rsidRPr="00E6437C">
        <w:rPr>
          <w:rFonts w:eastAsia="Times New Roman"/>
          <w:b/>
          <w:bCs/>
          <w:spacing w:val="-1"/>
          <w:sz w:val="24"/>
          <w:szCs w:val="24"/>
        </w:rPr>
        <w:t xml:space="preserve"> СТОРО</w:t>
      </w:r>
      <w:r>
        <w:rPr>
          <w:rFonts w:eastAsia="Times New Roman"/>
          <w:b/>
          <w:bCs/>
          <w:spacing w:val="-1"/>
          <w:sz w:val="24"/>
          <w:szCs w:val="24"/>
        </w:rPr>
        <w:t>Н</w:t>
      </w:r>
    </w:p>
    <w:p w:rsidR="00585D74" w:rsidRPr="00E6437C" w:rsidRDefault="00585D74" w:rsidP="00E6437C">
      <w:pPr>
        <w:shd w:val="clear" w:color="auto" w:fill="FFFFFF"/>
        <w:tabs>
          <w:tab w:val="left" w:leader="underscore" w:pos="3254"/>
          <w:tab w:val="left" w:leader="underscore" w:pos="10819"/>
        </w:tabs>
        <w:spacing w:line="274" w:lineRule="exact"/>
        <w:jc w:val="center"/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512"/>
      </w:tblGrid>
      <w:tr w:rsidR="00FB4FFD" w:rsidRPr="002F4473" w:rsidTr="00982182">
        <w:tc>
          <w:tcPr>
            <w:tcW w:w="5228" w:type="dxa"/>
          </w:tcPr>
          <w:p w:rsidR="00FB4FFD" w:rsidRPr="006C2CC7" w:rsidRDefault="00FB4FFD" w:rsidP="003A6E9C">
            <w:pPr>
              <w:jc w:val="both"/>
              <w:rPr>
                <w:sz w:val="24"/>
                <w:szCs w:val="24"/>
              </w:rPr>
            </w:pPr>
            <w:r w:rsidRPr="006C2CC7">
              <w:rPr>
                <w:sz w:val="24"/>
                <w:szCs w:val="24"/>
              </w:rPr>
              <w:t>Исполнитель:</w:t>
            </w:r>
          </w:p>
          <w:p w:rsidR="00FB4FFD" w:rsidRPr="006C2CC7" w:rsidRDefault="00FB4FFD" w:rsidP="003A6E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12" w:type="dxa"/>
          </w:tcPr>
          <w:p w:rsidR="00FB4FFD" w:rsidRPr="006C2CC7" w:rsidRDefault="00FB4FFD" w:rsidP="003A6E9C">
            <w:pPr>
              <w:jc w:val="both"/>
              <w:rPr>
                <w:sz w:val="24"/>
                <w:szCs w:val="24"/>
              </w:rPr>
            </w:pPr>
            <w:r w:rsidRPr="006C2CC7">
              <w:rPr>
                <w:sz w:val="24"/>
                <w:szCs w:val="24"/>
              </w:rPr>
              <w:t>Заказчик:</w:t>
            </w:r>
          </w:p>
          <w:p w:rsidR="00FB4FFD" w:rsidRDefault="00FB4FFD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AC0103">
              <w:rPr>
                <w:rFonts w:eastAsia="Times New Roman"/>
                <w:spacing w:val="-4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«Детский сад </w:t>
            </w:r>
            <w:r w:rsidR="003A6E9C">
              <w:rPr>
                <w:rFonts w:eastAsia="Times New Roman"/>
                <w:spacing w:val="-4"/>
                <w:sz w:val="24"/>
                <w:szCs w:val="24"/>
              </w:rPr>
              <w:t xml:space="preserve">№ </w:t>
            </w:r>
            <w:r w:rsidR="00982182">
              <w:rPr>
                <w:rFonts w:eastAsia="Times New Roman"/>
                <w:spacing w:val="-4"/>
                <w:sz w:val="24"/>
                <w:szCs w:val="24"/>
              </w:rPr>
              <w:t>207</w:t>
            </w:r>
            <w:r w:rsidRPr="00AC0103">
              <w:rPr>
                <w:rFonts w:eastAsia="Times New Roman"/>
                <w:spacing w:val="-4"/>
                <w:sz w:val="24"/>
                <w:szCs w:val="24"/>
              </w:rPr>
              <w:t xml:space="preserve"> г. Челябинска»</w:t>
            </w:r>
          </w:p>
          <w:p w:rsidR="00982182" w:rsidRPr="00AC0103" w:rsidRDefault="00982182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Тел: 726-23-84</w:t>
            </w:r>
          </w:p>
          <w:p w:rsidR="00982182" w:rsidRDefault="00982182" w:rsidP="00982182">
            <w:pPr>
              <w:tabs>
                <w:tab w:val="left" w:pos="5534"/>
              </w:tabs>
              <w:spacing w:line="274" w:lineRule="exact"/>
              <w:rPr>
                <w:color w:val="222222"/>
                <w:sz w:val="24"/>
                <w:szCs w:val="24"/>
              </w:rPr>
            </w:pPr>
            <w:r w:rsidRPr="00982182">
              <w:rPr>
                <w:color w:val="222222"/>
                <w:sz w:val="24"/>
                <w:szCs w:val="24"/>
              </w:rPr>
              <w:t xml:space="preserve">454031, г. Челябинск, ул. </w:t>
            </w:r>
            <w:proofErr w:type="spellStart"/>
            <w:r w:rsidRPr="00982182">
              <w:rPr>
                <w:color w:val="222222"/>
                <w:sz w:val="24"/>
                <w:szCs w:val="24"/>
              </w:rPr>
              <w:t>Электростальская</w:t>
            </w:r>
            <w:proofErr w:type="spellEnd"/>
            <w:r w:rsidRPr="00982182">
              <w:rPr>
                <w:color w:val="222222"/>
                <w:sz w:val="24"/>
                <w:szCs w:val="24"/>
              </w:rPr>
              <w:t>, д.24</w:t>
            </w:r>
          </w:p>
          <w:p w:rsidR="00982182" w:rsidRDefault="00982182" w:rsidP="00982182">
            <w:pPr>
              <w:tabs>
                <w:tab w:val="left" w:pos="5534"/>
              </w:tabs>
              <w:spacing w:line="274" w:lineRule="exact"/>
              <w:rPr>
                <w:color w:val="222222"/>
                <w:sz w:val="24"/>
                <w:szCs w:val="24"/>
              </w:rPr>
            </w:pPr>
            <w:r w:rsidRPr="00982182">
              <w:rPr>
                <w:color w:val="222222"/>
                <w:sz w:val="24"/>
                <w:szCs w:val="24"/>
              </w:rPr>
              <w:t xml:space="preserve">454031, г. Челябинск, ул. </w:t>
            </w:r>
            <w:proofErr w:type="spellStart"/>
            <w:r w:rsidRPr="00982182">
              <w:rPr>
                <w:color w:val="222222"/>
                <w:sz w:val="24"/>
                <w:szCs w:val="24"/>
              </w:rPr>
              <w:t>Электростальская</w:t>
            </w:r>
            <w:proofErr w:type="spellEnd"/>
            <w:r w:rsidRPr="00982182">
              <w:rPr>
                <w:color w:val="222222"/>
                <w:sz w:val="24"/>
                <w:szCs w:val="24"/>
              </w:rPr>
              <w:t>, д.2</w:t>
            </w:r>
            <w:r>
              <w:rPr>
                <w:color w:val="222222"/>
                <w:sz w:val="24"/>
                <w:szCs w:val="24"/>
              </w:rPr>
              <w:t>2</w:t>
            </w:r>
          </w:p>
          <w:p w:rsidR="00982182" w:rsidRPr="00982182" w:rsidRDefault="00982182" w:rsidP="00982182">
            <w:pPr>
              <w:shd w:val="clear" w:color="auto" w:fill="FFFFFF"/>
              <w:tabs>
                <w:tab w:val="left" w:pos="446"/>
              </w:tabs>
              <w:spacing w:line="274" w:lineRule="exact"/>
              <w:ind w:right="34"/>
              <w:rPr>
                <w:sz w:val="24"/>
                <w:szCs w:val="24"/>
              </w:rPr>
            </w:pPr>
            <w:r w:rsidRPr="00982182">
              <w:rPr>
                <w:color w:val="222222"/>
                <w:sz w:val="24"/>
                <w:szCs w:val="24"/>
              </w:rPr>
              <w:t>454017, г. Челябинск, ул. Социалистическая,д.60</w:t>
            </w:r>
          </w:p>
          <w:p w:rsidR="00FB4FFD" w:rsidRPr="00982182" w:rsidRDefault="00FB4FFD" w:rsidP="003A6E9C">
            <w:pPr>
              <w:tabs>
                <w:tab w:val="left" w:pos="5534"/>
              </w:tabs>
              <w:spacing w:line="274" w:lineRule="exact"/>
              <w:jc w:val="both"/>
              <w:rPr>
                <w:b/>
                <w:color w:val="222222"/>
                <w:sz w:val="24"/>
                <w:szCs w:val="24"/>
              </w:rPr>
            </w:pPr>
            <w:r w:rsidRPr="00F72251">
              <w:rPr>
                <w:rFonts w:eastAsia="Times New Roman"/>
                <w:spacing w:val="-4"/>
                <w:sz w:val="24"/>
                <w:szCs w:val="24"/>
              </w:rPr>
              <w:t xml:space="preserve">ИНН/КПП </w:t>
            </w:r>
            <w:r w:rsidR="00982182">
              <w:rPr>
                <w:rFonts w:eastAsia="Times New Roman"/>
                <w:spacing w:val="-4"/>
                <w:sz w:val="24"/>
                <w:szCs w:val="24"/>
              </w:rPr>
              <w:t>7450011580/746001001</w:t>
            </w:r>
          </w:p>
          <w:p w:rsidR="00FB4FFD" w:rsidRPr="006C2CC7" w:rsidRDefault="00FB4FFD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6C2CC7">
              <w:rPr>
                <w:spacing w:val="-4"/>
                <w:sz w:val="24"/>
                <w:szCs w:val="24"/>
              </w:rPr>
              <w:t>р</w:t>
            </w:r>
            <w:proofErr w:type="spellEnd"/>
            <w:r w:rsidRPr="006C2CC7">
              <w:rPr>
                <w:spacing w:val="-4"/>
                <w:sz w:val="24"/>
                <w:szCs w:val="24"/>
              </w:rPr>
              <w:t>/сч</w:t>
            </w:r>
            <w:r w:rsidR="000F143D">
              <w:rPr>
                <w:rFonts w:eastAsia="Times New Roman"/>
                <w:spacing w:val="-4"/>
                <w:sz w:val="24"/>
                <w:szCs w:val="24"/>
              </w:rPr>
              <w:t>03234643757010006900</w:t>
            </w:r>
          </w:p>
          <w:p w:rsidR="00FB4FFD" w:rsidRDefault="000F143D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="00FB4FFD" w:rsidRPr="00AC0103">
              <w:rPr>
                <w:rFonts w:eastAsia="Times New Roman"/>
                <w:spacing w:val="-4"/>
                <w:sz w:val="24"/>
                <w:szCs w:val="24"/>
              </w:rPr>
              <w:t xml:space="preserve">ОТДЕЛЕНИЕ ЧЕЛЯБИНСК </w:t>
            </w:r>
            <w:r>
              <w:rPr>
                <w:rFonts w:eastAsia="Times New Roman"/>
                <w:spacing w:val="-4"/>
                <w:sz w:val="24"/>
                <w:szCs w:val="24"/>
              </w:rPr>
              <w:t>БАНКА РОССИИ/УФК по Челябинской области г. Челябинска</w:t>
            </w:r>
          </w:p>
          <w:p w:rsidR="000F143D" w:rsidRDefault="000F143D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БИК017501500</w:t>
            </w:r>
          </w:p>
          <w:p w:rsidR="000F143D" w:rsidRPr="006C2CC7" w:rsidRDefault="000F143D" w:rsidP="003A6E9C">
            <w:pPr>
              <w:tabs>
                <w:tab w:val="left" w:pos="5534"/>
              </w:tabs>
              <w:spacing w:line="274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Кор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сч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40102810645370000062</w:t>
            </w:r>
          </w:p>
          <w:p w:rsidR="00FB4FFD" w:rsidRPr="00D355A9" w:rsidRDefault="00FB4FFD" w:rsidP="003A6E9C">
            <w:pPr>
              <w:jc w:val="both"/>
              <w:rPr>
                <w:spacing w:val="-4"/>
                <w:sz w:val="24"/>
                <w:szCs w:val="24"/>
              </w:rPr>
            </w:pPr>
            <w:r w:rsidRPr="00AC0103">
              <w:rPr>
                <w:rFonts w:eastAsia="Times New Roman"/>
                <w:spacing w:val="-4"/>
                <w:sz w:val="24"/>
                <w:szCs w:val="24"/>
              </w:rPr>
              <w:t xml:space="preserve">Л/счет </w:t>
            </w:r>
            <w:r w:rsidR="00982182">
              <w:rPr>
                <w:rFonts w:eastAsia="Times New Roman"/>
                <w:spacing w:val="-4"/>
                <w:sz w:val="24"/>
                <w:szCs w:val="24"/>
              </w:rPr>
              <w:t>2047304267Н</w:t>
            </w:r>
            <w:r w:rsidRPr="00AC0103">
              <w:rPr>
                <w:rFonts w:eastAsia="Times New Roman"/>
                <w:spacing w:val="-4"/>
                <w:sz w:val="24"/>
                <w:szCs w:val="24"/>
              </w:rPr>
              <w:t xml:space="preserve"> в Комитете финансов города Челябинска</w:t>
            </w:r>
          </w:p>
          <w:p w:rsidR="00FB4FFD" w:rsidRPr="00B722B3" w:rsidRDefault="00FB4FFD" w:rsidP="00982182">
            <w:pPr>
              <w:jc w:val="both"/>
              <w:rPr>
                <w:sz w:val="24"/>
                <w:szCs w:val="24"/>
                <w:lang w:val="en-US"/>
              </w:rPr>
            </w:pPr>
            <w:r w:rsidRPr="006C2CC7">
              <w:rPr>
                <w:spacing w:val="-4"/>
                <w:sz w:val="24"/>
                <w:szCs w:val="24"/>
                <w:lang w:val="en-US"/>
              </w:rPr>
              <w:t>e</w:t>
            </w:r>
            <w:r w:rsidRPr="00B722B3">
              <w:rPr>
                <w:spacing w:val="-4"/>
                <w:sz w:val="24"/>
                <w:szCs w:val="24"/>
                <w:lang w:val="en-US"/>
              </w:rPr>
              <w:t>-</w:t>
            </w:r>
            <w:r w:rsidRPr="006C2CC7">
              <w:rPr>
                <w:spacing w:val="-4"/>
                <w:sz w:val="24"/>
                <w:szCs w:val="24"/>
                <w:lang w:val="en-US"/>
              </w:rPr>
              <w:t>mail</w:t>
            </w:r>
            <w:r w:rsidRPr="00B722B3">
              <w:rPr>
                <w:spacing w:val="-4"/>
                <w:sz w:val="24"/>
                <w:szCs w:val="24"/>
                <w:lang w:val="en-US"/>
              </w:rPr>
              <w:t xml:space="preserve">: </w:t>
            </w:r>
            <w:r w:rsidR="00982182">
              <w:rPr>
                <w:rFonts w:eastAsia="Times New Roman"/>
                <w:spacing w:val="-4"/>
                <w:sz w:val="24"/>
                <w:szCs w:val="24"/>
                <w:lang w:val="en-US"/>
              </w:rPr>
              <w:t>mdoyds207@yandex.ru</w:t>
            </w:r>
          </w:p>
        </w:tc>
      </w:tr>
      <w:tr w:rsidR="00FB4FFD" w:rsidRPr="00CA2A07" w:rsidTr="00982182">
        <w:tc>
          <w:tcPr>
            <w:tcW w:w="5228" w:type="dxa"/>
          </w:tcPr>
          <w:p w:rsidR="00FB4FFD" w:rsidRPr="00B722B3" w:rsidRDefault="00FB4FFD" w:rsidP="003A6E9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B4FFD" w:rsidRPr="006C2CC7" w:rsidRDefault="00870D73" w:rsidP="002F4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FB4FFD" w:rsidRPr="006C2CC7">
              <w:rPr>
                <w:sz w:val="24"/>
                <w:szCs w:val="24"/>
              </w:rPr>
              <w:t>____</w:t>
            </w:r>
          </w:p>
        </w:tc>
        <w:tc>
          <w:tcPr>
            <w:tcW w:w="5512" w:type="dxa"/>
          </w:tcPr>
          <w:p w:rsidR="00FB4FFD" w:rsidRPr="006C2CC7" w:rsidRDefault="00FB4FFD" w:rsidP="003A6E9C">
            <w:pPr>
              <w:jc w:val="both"/>
              <w:rPr>
                <w:sz w:val="24"/>
                <w:szCs w:val="24"/>
              </w:rPr>
            </w:pPr>
          </w:p>
          <w:p w:rsidR="00FB4FFD" w:rsidRPr="00862B76" w:rsidRDefault="00FB4FFD" w:rsidP="0098218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982182">
              <w:rPr>
                <w:noProof/>
                <w:sz w:val="24"/>
                <w:szCs w:val="24"/>
              </w:rPr>
              <w:t>Е.В. Пономарева</w:t>
            </w:r>
          </w:p>
        </w:tc>
      </w:tr>
      <w:tr w:rsidR="00FB4FFD" w:rsidRPr="00CA2A07" w:rsidTr="00982182">
        <w:tc>
          <w:tcPr>
            <w:tcW w:w="5228" w:type="dxa"/>
          </w:tcPr>
          <w:p w:rsidR="00FB4FFD" w:rsidRPr="00CA2A07" w:rsidRDefault="00FB4FFD" w:rsidP="003A6E9C">
            <w:pPr>
              <w:jc w:val="both"/>
            </w:pPr>
            <w:r w:rsidRPr="00CA2A07">
              <w:t>м.п.</w:t>
            </w:r>
          </w:p>
        </w:tc>
        <w:tc>
          <w:tcPr>
            <w:tcW w:w="5512" w:type="dxa"/>
          </w:tcPr>
          <w:p w:rsidR="00FB4FFD" w:rsidRPr="00CA2A07" w:rsidRDefault="00FB4FFD" w:rsidP="003A6E9C">
            <w:pPr>
              <w:jc w:val="both"/>
            </w:pPr>
            <w:r w:rsidRPr="00CA2A07">
              <w:t>м.п.</w:t>
            </w:r>
          </w:p>
        </w:tc>
      </w:tr>
    </w:tbl>
    <w:p w:rsidR="00363106" w:rsidRPr="000F143D" w:rsidRDefault="00363106" w:rsidP="00363106">
      <w:pPr>
        <w:spacing w:before="48"/>
        <w:rPr>
          <w:noProof/>
          <w:sz w:val="24"/>
          <w:szCs w:val="24"/>
        </w:rPr>
      </w:pPr>
    </w:p>
    <w:p w:rsidR="00363106" w:rsidRDefault="00363106" w:rsidP="00363106">
      <w:pPr>
        <w:shd w:val="clear" w:color="auto" w:fill="FFFFFF"/>
        <w:ind w:right="5"/>
        <w:rPr>
          <w:noProof/>
          <w:sz w:val="24"/>
          <w:szCs w:val="24"/>
        </w:rPr>
      </w:pPr>
    </w:p>
    <w:p w:rsidR="00AD23DA" w:rsidRDefault="00AD23DA" w:rsidP="00363106">
      <w:pPr>
        <w:shd w:val="clear" w:color="auto" w:fill="FFFFFF"/>
        <w:ind w:right="5"/>
        <w:rPr>
          <w:noProof/>
          <w:sz w:val="24"/>
          <w:szCs w:val="24"/>
        </w:rPr>
      </w:pPr>
    </w:p>
    <w:p w:rsidR="00363106" w:rsidRDefault="00363106" w:rsidP="00363106">
      <w:pPr>
        <w:shd w:val="clear" w:color="auto" w:fill="FFFFFF"/>
        <w:ind w:right="5"/>
      </w:pPr>
    </w:p>
    <w:p w:rsidR="000F2053" w:rsidRDefault="000F2053" w:rsidP="00AB46B2">
      <w:pPr>
        <w:shd w:val="clear" w:color="auto" w:fill="FFFFFF"/>
        <w:ind w:right="5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A563E5" w:rsidRDefault="00A563E5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41893" w:rsidRDefault="00C41893" w:rsidP="00AD23DA">
      <w:pPr>
        <w:shd w:val="clear" w:color="auto" w:fill="FFFFFF"/>
        <w:ind w:right="5"/>
        <w:jc w:val="right"/>
        <w:rPr>
          <w:rFonts w:eastAsia="Times New Roman"/>
          <w:spacing w:val="-10"/>
          <w:sz w:val="24"/>
          <w:szCs w:val="24"/>
        </w:rPr>
      </w:pPr>
    </w:p>
    <w:p w:rsidR="00CD27C2" w:rsidRDefault="00CD27C2" w:rsidP="00CD27C2">
      <w:pPr>
        <w:shd w:val="clear" w:color="auto" w:fill="FFFFFF"/>
        <w:ind w:right="5"/>
        <w:jc w:val="right"/>
      </w:pPr>
      <w:r>
        <w:rPr>
          <w:rFonts w:eastAsia="Times New Roman"/>
          <w:spacing w:val="-10"/>
          <w:sz w:val="24"/>
          <w:szCs w:val="24"/>
        </w:rPr>
        <w:t xml:space="preserve">Приложение № 1 к </w:t>
      </w:r>
      <w:r w:rsidR="00B10131">
        <w:rPr>
          <w:rFonts w:eastAsia="Times New Roman"/>
          <w:spacing w:val="-10"/>
          <w:sz w:val="24"/>
          <w:szCs w:val="24"/>
        </w:rPr>
        <w:t>контракту</w:t>
      </w:r>
    </w:p>
    <w:p w:rsidR="00CD27C2" w:rsidRDefault="00CD27C2" w:rsidP="00CD27C2">
      <w:pPr>
        <w:shd w:val="clear" w:color="auto" w:fill="FFFFFF"/>
        <w:ind w:right="14"/>
        <w:jc w:val="right"/>
      </w:pPr>
      <w:r>
        <w:rPr>
          <w:rFonts w:eastAsia="Times New Roman"/>
          <w:spacing w:val="-10"/>
          <w:sz w:val="24"/>
          <w:szCs w:val="24"/>
        </w:rPr>
        <w:t>оказания услуг по техническому обслуживанию</w:t>
      </w:r>
    </w:p>
    <w:p w:rsidR="00CD27C2" w:rsidRDefault="00CD27C2" w:rsidP="00CD27C2">
      <w:pPr>
        <w:shd w:val="clear" w:color="auto" w:fill="FFFFFF"/>
        <w:spacing w:line="274" w:lineRule="exact"/>
        <w:ind w:right="10"/>
        <w:jc w:val="right"/>
      </w:pPr>
      <w:r>
        <w:rPr>
          <w:rFonts w:eastAsia="Times New Roman"/>
          <w:spacing w:val="-10"/>
          <w:sz w:val="24"/>
          <w:szCs w:val="24"/>
        </w:rPr>
        <w:lastRenderedPageBreak/>
        <w:t>внутридомовых инженерных сетей</w:t>
      </w:r>
    </w:p>
    <w:p w:rsidR="00CD27C2" w:rsidRDefault="00CD27C2" w:rsidP="00CD27C2">
      <w:pPr>
        <w:shd w:val="clear" w:color="auto" w:fill="FFFFFF"/>
        <w:tabs>
          <w:tab w:val="left" w:leader="underscore" w:pos="8232"/>
          <w:tab w:val="left" w:leader="underscore" w:pos="9888"/>
          <w:tab w:val="left" w:leader="underscore" w:pos="10498"/>
        </w:tabs>
        <w:spacing w:line="274" w:lineRule="exact"/>
        <w:jc w:val="right"/>
      </w:pPr>
      <w:r>
        <w:rPr>
          <w:rFonts w:eastAsia="Times New Roman"/>
          <w:spacing w:val="-2"/>
          <w:sz w:val="24"/>
          <w:szCs w:val="24"/>
        </w:rPr>
        <w:t xml:space="preserve">№ </w:t>
      </w:r>
      <w:r w:rsidR="00862B76">
        <w:rPr>
          <w:rFonts w:eastAsia="Times New Roman"/>
          <w:spacing w:val="-2"/>
          <w:sz w:val="24"/>
          <w:szCs w:val="24"/>
        </w:rPr>
        <w:t>4</w:t>
      </w:r>
      <w:r w:rsidR="00982182">
        <w:rPr>
          <w:rFonts w:eastAsia="Times New Roman"/>
          <w:spacing w:val="-2"/>
          <w:sz w:val="24"/>
          <w:szCs w:val="24"/>
          <w:lang w:val="en-US"/>
        </w:rPr>
        <w:t>9</w:t>
      </w:r>
      <w:r>
        <w:rPr>
          <w:rFonts w:eastAsia="Times New Roman"/>
          <w:spacing w:val="-2"/>
          <w:sz w:val="24"/>
          <w:szCs w:val="24"/>
        </w:rPr>
        <w:t>/И от «___</w:t>
      </w:r>
      <w:r>
        <w:rPr>
          <w:rFonts w:eastAsia="Times New Roman"/>
          <w:sz w:val="24"/>
          <w:szCs w:val="24"/>
        </w:rPr>
        <w:t>»___________</w:t>
      </w:r>
      <w:r>
        <w:rPr>
          <w:rFonts w:eastAsia="Times New Roman"/>
          <w:spacing w:val="-17"/>
          <w:sz w:val="24"/>
          <w:szCs w:val="24"/>
        </w:rPr>
        <w:t>20___</w:t>
      </w:r>
      <w:r>
        <w:rPr>
          <w:rFonts w:eastAsia="Times New Roman"/>
          <w:spacing w:val="-29"/>
          <w:sz w:val="24"/>
          <w:szCs w:val="24"/>
        </w:rPr>
        <w:t>г.</w:t>
      </w:r>
    </w:p>
    <w:p w:rsidR="00CD27C2" w:rsidRDefault="00CD27C2" w:rsidP="00CD27C2">
      <w:pPr>
        <w:shd w:val="clear" w:color="auto" w:fill="FFFFFF"/>
        <w:spacing w:line="274" w:lineRule="exact"/>
        <w:ind w:right="4147"/>
        <w:rPr>
          <w:rFonts w:eastAsia="Times New Roman"/>
          <w:b/>
          <w:bCs/>
          <w:spacing w:val="-2"/>
          <w:sz w:val="24"/>
          <w:szCs w:val="24"/>
        </w:rPr>
      </w:pPr>
    </w:p>
    <w:p w:rsidR="00D36CDC" w:rsidRPr="000F5B0D" w:rsidRDefault="00D36CDC" w:rsidP="00D36CDC">
      <w:pPr>
        <w:widowControl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0F5B0D">
        <w:rPr>
          <w:rFonts w:eastAsia="Times New Roman"/>
          <w:b/>
          <w:sz w:val="22"/>
          <w:szCs w:val="22"/>
        </w:rPr>
        <w:t>Перечень предоставляемых материалов в пределах суммы, равной 10% от стоимости услуг по техническому обслуживанию инженерных сетей за 1 месяц.</w:t>
      </w:r>
    </w:p>
    <w:p w:rsidR="00D36CDC" w:rsidRPr="00C764D1" w:rsidRDefault="00D36CDC" w:rsidP="00D36CDC">
      <w:pPr>
        <w:widowControl/>
        <w:spacing w:line="276" w:lineRule="auto"/>
        <w:rPr>
          <w:rFonts w:eastAsia="Times New Roman"/>
          <w:b/>
          <w:sz w:val="22"/>
          <w:szCs w:val="22"/>
        </w:rPr>
      </w:pPr>
    </w:p>
    <w:tbl>
      <w:tblPr>
        <w:tblStyle w:val="a7"/>
        <w:tblW w:w="10313" w:type="dxa"/>
        <w:tblInd w:w="392" w:type="dxa"/>
        <w:tblLook w:val="04A0"/>
      </w:tblPr>
      <w:tblGrid>
        <w:gridCol w:w="5180"/>
        <w:gridCol w:w="5133"/>
      </w:tblGrid>
      <w:tr w:rsidR="00D36CDC" w:rsidRPr="00876E78" w:rsidTr="00122D23">
        <w:trPr>
          <w:trHeight w:val="338"/>
        </w:trPr>
        <w:tc>
          <w:tcPr>
            <w:tcW w:w="5180" w:type="dxa"/>
          </w:tcPr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Арматура для бочка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Заглушка 1/2 -3/4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Контргайка чугун 15-32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Кран   шаровой (15) –(32)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Кран-букса смесителя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Лак БТ-577 </w:t>
            </w:r>
            <w:proofErr w:type="spellStart"/>
            <w:r w:rsidRPr="00876E78">
              <w:rPr>
                <w:rFonts w:eastAsia="Times New Roman"/>
              </w:rPr>
              <w:t>Кузбасслак</w:t>
            </w:r>
            <w:proofErr w:type="spellEnd"/>
            <w:r w:rsidRPr="00876E78">
              <w:rPr>
                <w:rFonts w:eastAsia="Times New Roman"/>
              </w:rPr>
              <w:t>(1,5)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Лен сантехнический (200гр) Коса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Манжета </w:t>
            </w:r>
            <w:proofErr w:type="spellStart"/>
            <w:r w:rsidRPr="00876E78">
              <w:rPr>
                <w:rFonts w:eastAsia="Times New Roman"/>
              </w:rPr>
              <w:t>перех</w:t>
            </w:r>
            <w:proofErr w:type="spellEnd"/>
            <w:r w:rsidRPr="00876E78">
              <w:rPr>
                <w:rFonts w:eastAsia="Times New Roman"/>
              </w:rPr>
              <w:t>. с чугуна 73/50; 123/110 для ППР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МП Тройник цанга 16; 16*1/2; 16*2,0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МП Труба 20*2м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МП Угол цанга 16*1/2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МП Цанга 16*1/2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МП Цанга 20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Муфта сталь 15-32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Отвод 15-32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Подводка для воды 60 см -100см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Подводка к смесителям 40-60 см пара М 10*18 и М 10*35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Заглушка 50-110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Крест 90 110*110*50; 110*110*110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Муфта 50-110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Отвод 45(90) -50(110)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Патрубок компенсационный 50-110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Переходник 50*110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ППР Переходник чугун/пластик 74/50; 124/110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Ревизия 50-110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Тройник 45 50*50; 110*110</w:t>
            </w:r>
          </w:p>
        </w:tc>
        <w:tc>
          <w:tcPr>
            <w:tcW w:w="5133" w:type="dxa"/>
          </w:tcPr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Тройник 90 110*50; 110*110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 Тройник 90 50х40; 50х50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Американка внутренняя резьба 20*1/2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ППРС Американка наружная резьба 20*1/2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Муфта 20; 40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Муфта внутренняя резьба 20*1/2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Муфта наружная резьба 20*1/2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Обвод муфтовый короткий 20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ППРС Планка для смесителя 20*1/2,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внутренняя, резьба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Тройник 20 *1/2 внутренняя резьба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Тройник 20мм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Тройник наружная резьба 20*1/2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ППРС Угол 20 90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ППРС Угол 20*45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ППРС угол </w:t>
            </w:r>
            <w:proofErr w:type="spellStart"/>
            <w:r w:rsidRPr="00876E78">
              <w:rPr>
                <w:rFonts w:eastAsia="Times New Roman"/>
              </w:rPr>
              <w:t>нар.р</w:t>
            </w:r>
            <w:proofErr w:type="spellEnd"/>
            <w:r w:rsidRPr="00876E78">
              <w:rPr>
                <w:rFonts w:eastAsia="Times New Roman"/>
              </w:rPr>
              <w:t>. 20*1/2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Прокладки колечки для "американки" 1/2-3/4.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Резьба 15-32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Сгон 15-32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Сифон умывальник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Сифон ванна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Сифон душевой поддон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 xml:space="preserve">Слив раздвижной для унитаза 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Фильтр латунный сетчатый (15)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Хомут стальной (20-112) с резин. Уплотнит</w:t>
            </w:r>
            <w:proofErr w:type="gramStart"/>
            <w:r w:rsidRPr="00876E78">
              <w:rPr>
                <w:rFonts w:eastAsia="Times New Roman"/>
              </w:rPr>
              <w:t>.</w:t>
            </w:r>
            <w:proofErr w:type="gramEnd"/>
            <w:r w:rsidRPr="00876E78">
              <w:rPr>
                <w:rFonts w:eastAsia="Times New Roman"/>
              </w:rPr>
              <w:t xml:space="preserve"> </w:t>
            </w:r>
            <w:proofErr w:type="gramStart"/>
            <w:r w:rsidRPr="00876E78">
              <w:rPr>
                <w:rFonts w:eastAsia="Times New Roman"/>
              </w:rPr>
              <w:t>и</w:t>
            </w:r>
            <w:proofErr w:type="gramEnd"/>
            <w:r w:rsidRPr="00876E78">
              <w:rPr>
                <w:rFonts w:eastAsia="Times New Roman"/>
              </w:rPr>
              <w:t xml:space="preserve"> крепежом</w:t>
            </w:r>
          </w:p>
          <w:p w:rsidR="00D36CDC" w:rsidRPr="00876E78" w:rsidRDefault="00D36CDC" w:rsidP="00D36CDC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360" w:lineRule="auto"/>
              <w:rPr>
                <w:rFonts w:eastAsia="Times New Roman"/>
              </w:rPr>
            </w:pPr>
            <w:r w:rsidRPr="00876E78">
              <w:rPr>
                <w:rFonts w:eastAsia="Times New Roman"/>
              </w:rPr>
              <w:t>Хомут червячный    19-120мм</w:t>
            </w:r>
          </w:p>
        </w:tc>
      </w:tr>
    </w:tbl>
    <w:p w:rsidR="00D36CDC" w:rsidRPr="005F5612" w:rsidRDefault="00D36CDC" w:rsidP="00D36CDC">
      <w:pPr>
        <w:widowControl/>
        <w:spacing w:after="160" w:line="259" w:lineRule="auto"/>
        <w:contextualSpacing/>
        <w:rPr>
          <w:rFonts w:eastAsia="Times New Roman"/>
          <w:sz w:val="22"/>
          <w:szCs w:val="22"/>
          <w:lang w:val="en-US"/>
        </w:rPr>
        <w:sectPr w:rsidR="00D36CDC" w:rsidRPr="005F5612" w:rsidSect="00B57007">
          <w:footerReference w:type="default" r:id="rId8"/>
          <w:pgSz w:w="11906" w:h="16838"/>
          <w:pgMar w:top="568" w:right="566" w:bottom="709" w:left="567" w:header="708" w:footer="133" w:gutter="0"/>
          <w:cols w:space="708"/>
          <w:docGrid w:linePitch="360"/>
        </w:sectPr>
      </w:pPr>
    </w:p>
    <w:p w:rsidR="00D36CDC" w:rsidRPr="000F5B0D" w:rsidRDefault="00D36CDC" w:rsidP="00D36CDC">
      <w:pPr>
        <w:widowControl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0F5B0D">
        <w:rPr>
          <w:rFonts w:eastAsia="Times New Roman"/>
          <w:b/>
          <w:sz w:val="22"/>
          <w:szCs w:val="22"/>
        </w:rPr>
        <w:lastRenderedPageBreak/>
        <w:t>Перечень работ и профилактических мероприятий</w:t>
      </w:r>
    </w:p>
    <w:p w:rsidR="00D36CDC" w:rsidRPr="000F5B0D" w:rsidRDefault="00D36CDC" w:rsidP="00D36CDC">
      <w:pPr>
        <w:widowControl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0F5B0D">
        <w:rPr>
          <w:rFonts w:eastAsia="Times New Roman"/>
          <w:b/>
          <w:sz w:val="22"/>
          <w:szCs w:val="22"/>
        </w:rPr>
        <w:t>по техническому обслуживанию инженерных сетей</w:t>
      </w:r>
    </w:p>
    <w:p w:rsidR="00D36CDC" w:rsidRPr="000F5B0D" w:rsidRDefault="00D36CDC" w:rsidP="00D36CDC">
      <w:pPr>
        <w:widowControl/>
        <w:spacing w:line="276" w:lineRule="auto"/>
        <w:rPr>
          <w:rFonts w:eastAsia="Times New Roman"/>
          <w:b/>
          <w:sz w:val="18"/>
          <w:szCs w:val="1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386"/>
        <w:gridCol w:w="28"/>
        <w:gridCol w:w="1673"/>
        <w:gridCol w:w="2410"/>
      </w:tblGrid>
      <w:tr w:rsidR="00D36CDC" w:rsidRPr="000F5B0D" w:rsidTr="00122D23">
        <w:trPr>
          <w:trHeight w:val="219"/>
        </w:trPr>
        <w:tc>
          <w:tcPr>
            <w:tcW w:w="567" w:type="dxa"/>
            <w:vAlign w:val="center"/>
          </w:tcPr>
          <w:p w:rsidR="00D36CDC" w:rsidRPr="000F5B0D" w:rsidRDefault="00D36CDC" w:rsidP="00122D23">
            <w:pPr>
              <w:widowControl/>
              <w:jc w:val="center"/>
              <w:rPr>
                <w:rFonts w:eastAsia="Times New Roman"/>
                <w:b/>
              </w:rPr>
            </w:pPr>
            <w:r w:rsidRPr="000F5B0D">
              <w:rPr>
                <w:rFonts w:eastAsia="Times New Roman"/>
                <w:b/>
              </w:rPr>
              <w:t>№</w:t>
            </w:r>
          </w:p>
          <w:p w:rsidR="00D36CDC" w:rsidRPr="000F5B0D" w:rsidRDefault="00D36CDC" w:rsidP="00122D23">
            <w:pPr>
              <w:widowControl/>
              <w:jc w:val="center"/>
              <w:rPr>
                <w:rFonts w:eastAsia="Times New Roman"/>
                <w:b/>
              </w:rPr>
            </w:pPr>
            <w:r w:rsidRPr="000F5B0D">
              <w:rPr>
                <w:rFonts w:eastAsia="Times New Roman"/>
                <w:b/>
              </w:rPr>
              <w:t>п/п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0F5B0D" w:rsidRDefault="00D36CDC" w:rsidP="00122D23">
            <w:pPr>
              <w:widowControl/>
              <w:jc w:val="center"/>
              <w:rPr>
                <w:rFonts w:eastAsia="Times New Roman"/>
                <w:b/>
              </w:rPr>
            </w:pPr>
            <w:r w:rsidRPr="000F5B0D">
              <w:rPr>
                <w:rFonts w:eastAsia="Times New Roman"/>
                <w:b/>
              </w:rPr>
              <w:t>Наименование работ, услуг</w:t>
            </w:r>
          </w:p>
        </w:tc>
        <w:tc>
          <w:tcPr>
            <w:tcW w:w="1673" w:type="dxa"/>
            <w:vAlign w:val="center"/>
          </w:tcPr>
          <w:p w:rsidR="00D36CDC" w:rsidRPr="000F5B0D" w:rsidRDefault="00D36CDC" w:rsidP="00122D23">
            <w:pPr>
              <w:widowControl/>
              <w:jc w:val="center"/>
              <w:rPr>
                <w:rFonts w:eastAsia="Times New Roman"/>
                <w:b/>
              </w:rPr>
            </w:pPr>
            <w:r w:rsidRPr="000F5B0D">
              <w:rPr>
                <w:rFonts w:eastAsia="Times New Roman"/>
                <w:b/>
              </w:rPr>
              <w:t>Количество и периодичность</w:t>
            </w:r>
          </w:p>
        </w:tc>
        <w:tc>
          <w:tcPr>
            <w:tcW w:w="2410" w:type="dxa"/>
            <w:vAlign w:val="center"/>
          </w:tcPr>
          <w:p w:rsidR="00D36CDC" w:rsidRPr="000F5B0D" w:rsidRDefault="00D36CDC" w:rsidP="00122D23">
            <w:pPr>
              <w:widowControl/>
              <w:jc w:val="center"/>
              <w:rPr>
                <w:rFonts w:eastAsia="Times New Roman"/>
                <w:b/>
              </w:rPr>
            </w:pPr>
            <w:r w:rsidRPr="000F5B0D">
              <w:rPr>
                <w:rFonts w:eastAsia="Times New Roman"/>
                <w:b/>
              </w:rPr>
              <w:t>Время проведения работ</w:t>
            </w:r>
          </w:p>
        </w:tc>
      </w:tr>
      <w:tr w:rsidR="00D36CDC" w:rsidRPr="000F5B0D" w:rsidTr="00122D23">
        <w:trPr>
          <w:trHeight w:val="271"/>
        </w:trPr>
        <w:tc>
          <w:tcPr>
            <w:tcW w:w="10064" w:type="dxa"/>
            <w:gridSpan w:val="5"/>
            <w:vAlign w:val="center"/>
          </w:tcPr>
          <w:p w:rsidR="00D36CDC" w:rsidRPr="000F5B0D" w:rsidRDefault="00D36CDC" w:rsidP="00122D23">
            <w:pPr>
              <w:widowControl/>
              <w:spacing w:after="200"/>
              <w:jc w:val="center"/>
              <w:rPr>
                <w:rFonts w:eastAsia="Times New Roman"/>
                <w:sz w:val="22"/>
                <w:szCs w:val="22"/>
              </w:rPr>
            </w:pPr>
            <w:r w:rsidRPr="000F5B0D">
              <w:rPr>
                <w:rFonts w:eastAsia="Times New Roman"/>
                <w:b/>
                <w:sz w:val="22"/>
                <w:szCs w:val="22"/>
              </w:rPr>
              <w:t xml:space="preserve">Перечень работ текущего ремонта, с применением материалов </w:t>
            </w:r>
            <w:r w:rsidRPr="000F5B0D">
              <w:rPr>
                <w:rFonts w:eastAsia="Times New Roman"/>
                <w:b/>
                <w:sz w:val="22"/>
                <w:szCs w:val="22"/>
                <w:u w:val="single"/>
              </w:rPr>
              <w:t>Заказчика</w:t>
            </w:r>
          </w:p>
        </w:tc>
      </w:tr>
      <w:tr w:rsidR="00D36CDC" w:rsidRPr="00597E1A" w:rsidTr="00122D23">
        <w:trPr>
          <w:trHeight w:val="546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Установка хомутов червячных в случае порывов трубопровода ХГВС, С.О.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A32B85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17"/>
        </w:trPr>
        <w:tc>
          <w:tcPr>
            <w:tcW w:w="567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2</w:t>
            </w:r>
          </w:p>
        </w:tc>
        <w:tc>
          <w:tcPr>
            <w:tcW w:w="5414" w:type="dxa"/>
            <w:gridSpan w:val="2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кранов шаровых.</w:t>
            </w:r>
          </w:p>
        </w:tc>
        <w:tc>
          <w:tcPr>
            <w:tcW w:w="1673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 xml:space="preserve">До 4 </w:t>
            </w:r>
            <w:proofErr w:type="spellStart"/>
            <w:r w:rsidRPr="00597E1A">
              <w:rPr>
                <w:rFonts w:eastAsia="Times New Roman"/>
              </w:rPr>
              <w:t>шт</w:t>
            </w:r>
            <w:proofErr w:type="spellEnd"/>
            <w:r w:rsidRPr="00597E1A">
              <w:rPr>
                <w:rFonts w:eastAsia="Times New Roman"/>
              </w:rPr>
              <w:t xml:space="preserve"> в месяц</w:t>
            </w:r>
          </w:p>
        </w:tc>
        <w:tc>
          <w:tcPr>
            <w:tcW w:w="2410" w:type="dxa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A32B85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30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3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уплотнительных колец, подмотка сборок.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A32B85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06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4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арматуры в смывных бочках унитаза.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</w:tr>
      <w:tr w:rsidR="00D36CDC" w:rsidRPr="00597E1A" w:rsidTr="00122D23">
        <w:trPr>
          <w:trHeight w:val="136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5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уплотнительных колец, манжет на системе КНЗ.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</w:tr>
      <w:tr w:rsidR="00D36CDC" w:rsidRPr="00597E1A" w:rsidTr="00122D23">
        <w:trPr>
          <w:trHeight w:val="111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6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подводок к смесителям и унитазам.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</w:tr>
      <w:tr w:rsidR="00D36CDC" w:rsidRPr="00597E1A" w:rsidTr="00122D23">
        <w:trPr>
          <w:trHeight w:val="141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7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душевых леек, сифонов.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5 шт. в месяц.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11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8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кран букс.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41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9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 xml:space="preserve">Замена трубы </w:t>
            </w:r>
            <w:r>
              <w:rPr>
                <w:rFonts w:eastAsia="Times New Roman"/>
              </w:rPr>
              <w:t xml:space="preserve"> при АВР </w:t>
            </w:r>
            <w:r w:rsidRPr="00597E1A">
              <w:rPr>
                <w:rFonts w:eastAsia="Times New Roman"/>
              </w:rPr>
              <w:t>стальной диаметром до 32мм включительно.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1 п.м. в месяц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17"/>
        </w:trPr>
        <w:tc>
          <w:tcPr>
            <w:tcW w:w="567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10</w:t>
            </w:r>
          </w:p>
        </w:tc>
        <w:tc>
          <w:tcPr>
            <w:tcW w:w="5414" w:type="dxa"/>
            <w:gridSpan w:val="2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 xml:space="preserve">Сварочные работы (замена </w:t>
            </w:r>
            <w:proofErr w:type="spellStart"/>
            <w:r w:rsidRPr="00597E1A">
              <w:rPr>
                <w:rFonts w:eastAsia="Times New Roman"/>
              </w:rPr>
              <w:t>резьб</w:t>
            </w:r>
            <w:proofErr w:type="spellEnd"/>
            <w:r w:rsidRPr="00597E1A">
              <w:rPr>
                <w:rFonts w:eastAsia="Times New Roman"/>
              </w:rPr>
              <w:t>, отводов).</w:t>
            </w:r>
          </w:p>
        </w:tc>
        <w:tc>
          <w:tcPr>
            <w:tcW w:w="1673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2 шт. в месяц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47"/>
        </w:trPr>
        <w:tc>
          <w:tcPr>
            <w:tcW w:w="567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11</w:t>
            </w:r>
          </w:p>
        </w:tc>
        <w:tc>
          <w:tcPr>
            <w:tcW w:w="5414" w:type="dxa"/>
            <w:gridSpan w:val="2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смесителя.</w:t>
            </w:r>
          </w:p>
        </w:tc>
        <w:tc>
          <w:tcPr>
            <w:tcW w:w="1673" w:type="dxa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2 шт. в месяц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22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12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Чистка фильтра на водомерном узле.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97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13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 xml:space="preserve">Замена участка трубы </w:t>
            </w:r>
            <w:r>
              <w:rPr>
                <w:rFonts w:eastAsia="Times New Roman"/>
              </w:rPr>
              <w:t xml:space="preserve">при АВР </w:t>
            </w:r>
            <w:r w:rsidRPr="00597E1A">
              <w:rPr>
                <w:rFonts w:eastAsia="Times New Roman"/>
              </w:rPr>
              <w:t>канализационной Ду-50-110.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1 п.м. в месяц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132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14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задвижек Ду-50,80,100.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1 шт. в квартал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484"/>
        </w:trPr>
        <w:tc>
          <w:tcPr>
            <w:tcW w:w="567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15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597E1A" w:rsidRDefault="00D36CDC" w:rsidP="00122D23">
            <w:pPr>
              <w:widowControl/>
              <w:tabs>
                <w:tab w:val="left" w:pos="33"/>
              </w:tabs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Замена унитаза или раковины.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До 1 шт. в квартал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227"/>
        </w:trPr>
        <w:tc>
          <w:tcPr>
            <w:tcW w:w="10064" w:type="dxa"/>
            <w:gridSpan w:val="5"/>
            <w:vAlign w:val="center"/>
          </w:tcPr>
          <w:p w:rsidR="00D36CDC" w:rsidRPr="00597E1A" w:rsidRDefault="00D36CDC" w:rsidP="00122D23">
            <w:pPr>
              <w:widowControl/>
              <w:spacing w:after="200" w:line="276" w:lineRule="auto"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  <w:b/>
              </w:rPr>
              <w:t>Профилактические мероприятия</w:t>
            </w:r>
          </w:p>
        </w:tc>
      </w:tr>
      <w:tr w:rsidR="00D36CDC" w:rsidRPr="00597E1A" w:rsidTr="00122D23">
        <w:trPr>
          <w:trHeight w:val="184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397449">
              <w:rPr>
                <w:rFonts w:eastAsia="Times New Roman"/>
              </w:rPr>
              <w:t>1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</w:pPr>
            <w:r w:rsidRPr="00397449">
              <w:t xml:space="preserve">Визуальный осмотр теплового узла, бойлера и составных частей внутреннего тепло-водоснабжения, водоотведения на герметичность соединений, прочность креплений, следы коррозии. 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Еженедельно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В рабочие дни с 8:00 до 17:00</w:t>
            </w:r>
          </w:p>
          <w:p w:rsidR="00D36CDC" w:rsidRPr="00397449" w:rsidRDefault="00D36CDC" w:rsidP="00122D23">
            <w:pPr>
              <w:jc w:val="center"/>
            </w:pPr>
            <w:r w:rsidRPr="00397449">
              <w:t>по согласованию сторон</w:t>
            </w:r>
          </w:p>
        </w:tc>
      </w:tr>
      <w:tr w:rsidR="00D36CDC" w:rsidRPr="00597E1A" w:rsidTr="00122D23">
        <w:trPr>
          <w:trHeight w:val="219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397449">
              <w:rPr>
                <w:rFonts w:eastAsia="Times New Roman"/>
              </w:rPr>
              <w:t>2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  <w:rPr>
                <w:b/>
              </w:rPr>
            </w:pPr>
            <w:r w:rsidRPr="00397449">
              <w:t>Визуальный осмотр сетей подвода-отвода воды в помещениях пищеблока, умывальных, туалетах и подсобных помещениях. При необходимости устранение мелких неисправностей.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Еженедельно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В рабочие дни с 8:00 до 1</w:t>
            </w:r>
            <w:r>
              <w:t>7</w:t>
            </w:r>
            <w:r w:rsidRPr="00397449">
              <w:t>:00</w:t>
            </w:r>
          </w:p>
          <w:p w:rsidR="00D36CDC" w:rsidRPr="00397449" w:rsidRDefault="00D36CDC" w:rsidP="00122D23">
            <w:pPr>
              <w:jc w:val="center"/>
            </w:pPr>
            <w:r w:rsidRPr="00397449">
              <w:t>по согласованию сторон</w:t>
            </w:r>
          </w:p>
        </w:tc>
      </w:tr>
      <w:tr w:rsidR="00D36CDC" w:rsidRPr="00597E1A" w:rsidTr="00122D23">
        <w:trPr>
          <w:trHeight w:val="184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</w:pPr>
            <w:r w:rsidRPr="00397449">
              <w:t>Профилактические работы системы центрального отопления и горячего водоснабжения: восстановление теплоизоляции, устранение течи в трубопроводах и запорной арматуре, набивка сальников, ремонт или замена вентилей. Подкраска элементов.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По заявке или результатам профилактических осмотров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В рабочие дни с 8:00 до 1</w:t>
            </w:r>
            <w:r>
              <w:t>7</w:t>
            </w:r>
            <w:r w:rsidRPr="00397449">
              <w:t>:00</w:t>
            </w:r>
          </w:p>
          <w:p w:rsidR="00D36CDC" w:rsidRPr="00397449" w:rsidRDefault="00D36CDC" w:rsidP="00122D23">
            <w:pPr>
              <w:jc w:val="center"/>
            </w:pPr>
            <w:r w:rsidRPr="00397449">
              <w:t>по согласованию сторон</w:t>
            </w:r>
          </w:p>
        </w:tc>
      </w:tr>
      <w:tr w:rsidR="00D36CDC" w:rsidRPr="00597E1A" w:rsidTr="00122D23">
        <w:trPr>
          <w:trHeight w:val="280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</w:pPr>
            <w:r w:rsidRPr="00397449">
              <w:t>Обследование инженерных сетей холодного и горячего водоснабжения, системы центрального отопления, сетей водоотведения, в том числе водостоков с крыши здания с составлением акта технического состояния.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2 раза в год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Апрель / Октябрь</w:t>
            </w:r>
          </w:p>
          <w:p w:rsidR="00D36CDC" w:rsidRPr="00397449" w:rsidRDefault="00D36CDC" w:rsidP="00122D23">
            <w:pPr>
              <w:jc w:val="center"/>
            </w:pPr>
            <w:r w:rsidRPr="00397449">
              <w:t>в рабочие дню по согласованию сторон</w:t>
            </w:r>
          </w:p>
        </w:tc>
      </w:tr>
      <w:tr w:rsidR="00D36CDC" w:rsidRPr="00597E1A" w:rsidTr="00122D23">
        <w:trPr>
          <w:trHeight w:val="280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</w:pPr>
            <w:r w:rsidRPr="00397449">
              <w:t xml:space="preserve">Подготовка теплового узла к отопительному сезону. Проведение гидропневматической промывки системы центрального отопления. 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1 раз в год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>В период с июль по август, в рабочие дни с 8:00 до 18:00</w:t>
            </w:r>
          </w:p>
          <w:p w:rsidR="00D36CDC" w:rsidRDefault="00D36CDC" w:rsidP="00122D23">
            <w:pPr>
              <w:jc w:val="center"/>
            </w:pPr>
            <w:r w:rsidRPr="00397449">
              <w:t>по согласованию сторон,</w:t>
            </w:r>
          </w:p>
          <w:p w:rsidR="00D36CDC" w:rsidRPr="00397449" w:rsidRDefault="00D36CDC" w:rsidP="00122D23">
            <w:pPr>
              <w:jc w:val="center"/>
            </w:pPr>
            <w:r w:rsidRPr="00397449">
              <w:t xml:space="preserve"> во время отключения тепловых сетей</w:t>
            </w:r>
          </w:p>
        </w:tc>
      </w:tr>
      <w:tr w:rsidR="00D36CDC" w:rsidRPr="00597E1A" w:rsidTr="00122D23">
        <w:trPr>
          <w:trHeight w:val="280"/>
        </w:trPr>
        <w:tc>
          <w:tcPr>
            <w:tcW w:w="567" w:type="dxa"/>
            <w:vAlign w:val="center"/>
          </w:tcPr>
          <w:p w:rsidR="00D36CDC" w:rsidRPr="00397449" w:rsidRDefault="00D36CDC" w:rsidP="00122D23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414" w:type="dxa"/>
            <w:gridSpan w:val="2"/>
            <w:vAlign w:val="center"/>
          </w:tcPr>
          <w:p w:rsidR="00D36CDC" w:rsidRPr="00397449" w:rsidRDefault="00D36CDC" w:rsidP="00122D23">
            <w:pPr>
              <w:ind w:firstLine="33"/>
              <w:rPr>
                <w:b/>
              </w:rPr>
            </w:pPr>
            <w:r w:rsidRPr="00397449">
              <w:t xml:space="preserve">Проведение гидропневматических испытаний системы </w:t>
            </w:r>
            <w:r w:rsidRPr="00397449">
              <w:lastRenderedPageBreak/>
              <w:t>центрального отопления на прочность и плотность. Предъявление тепловым сетям работ по подготовке к отопительному сезону с составлением акта о сдаче.</w:t>
            </w:r>
          </w:p>
        </w:tc>
        <w:tc>
          <w:tcPr>
            <w:tcW w:w="1673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lastRenderedPageBreak/>
              <w:t>1 раз в год</w:t>
            </w:r>
          </w:p>
        </w:tc>
        <w:tc>
          <w:tcPr>
            <w:tcW w:w="2410" w:type="dxa"/>
            <w:vAlign w:val="center"/>
          </w:tcPr>
          <w:p w:rsidR="00D36CDC" w:rsidRPr="00397449" w:rsidRDefault="00D36CDC" w:rsidP="00122D23">
            <w:pPr>
              <w:jc w:val="center"/>
            </w:pPr>
            <w:r w:rsidRPr="00397449">
              <w:t xml:space="preserve">В период с июль по </w:t>
            </w:r>
            <w:r w:rsidRPr="00397449">
              <w:lastRenderedPageBreak/>
              <w:t>август, в рабочие дни с 8:00 до 1</w:t>
            </w:r>
            <w:r>
              <w:t>7</w:t>
            </w:r>
            <w:r w:rsidRPr="00397449">
              <w:t>:00</w:t>
            </w:r>
          </w:p>
          <w:p w:rsidR="00D36CDC" w:rsidRPr="00397449" w:rsidRDefault="00D36CDC" w:rsidP="00122D23">
            <w:pPr>
              <w:jc w:val="center"/>
            </w:pPr>
            <w:r w:rsidRPr="00397449">
              <w:t>по согласованию сторон, во время отключения тепловых сетей</w:t>
            </w:r>
          </w:p>
        </w:tc>
      </w:tr>
      <w:tr w:rsidR="00D36CDC" w:rsidRPr="00597E1A" w:rsidTr="00122D23">
        <w:trPr>
          <w:trHeight w:val="280"/>
        </w:trPr>
        <w:tc>
          <w:tcPr>
            <w:tcW w:w="567" w:type="dxa"/>
          </w:tcPr>
          <w:p w:rsidR="00D36CDC" w:rsidRPr="00397449" w:rsidRDefault="00D36CDC" w:rsidP="00122D23">
            <w:pPr>
              <w:jc w:val="center"/>
            </w:pPr>
            <w:r>
              <w:lastRenderedPageBreak/>
              <w:t>7</w:t>
            </w:r>
          </w:p>
        </w:tc>
        <w:tc>
          <w:tcPr>
            <w:tcW w:w="5414" w:type="dxa"/>
            <w:gridSpan w:val="2"/>
          </w:tcPr>
          <w:p w:rsidR="00D36CDC" w:rsidRPr="00397449" w:rsidRDefault="00D36CDC" w:rsidP="00122D23">
            <w:pPr>
              <w:ind w:firstLine="33"/>
            </w:pPr>
            <w:r w:rsidRPr="00397449">
              <w:t xml:space="preserve">В отопительный период, зимнее время – устранение </w:t>
            </w:r>
            <w:proofErr w:type="spellStart"/>
            <w:r w:rsidRPr="00397449">
              <w:t>завоздушенности</w:t>
            </w:r>
            <w:proofErr w:type="spellEnd"/>
            <w:r w:rsidRPr="00397449">
              <w:t xml:space="preserve"> стояков отопления.</w:t>
            </w:r>
          </w:p>
        </w:tc>
        <w:tc>
          <w:tcPr>
            <w:tcW w:w="1673" w:type="dxa"/>
            <w:vAlign w:val="center"/>
          </w:tcPr>
          <w:p w:rsidR="00D36CDC" w:rsidRPr="00597E1A" w:rsidRDefault="00D36CDC" w:rsidP="00122D23">
            <w:pPr>
              <w:widowControl/>
              <w:jc w:val="center"/>
              <w:rPr>
                <w:rFonts w:eastAsia="Times New Roman"/>
              </w:rPr>
            </w:pPr>
            <w:r w:rsidRPr="00597E1A">
              <w:rPr>
                <w:rFonts w:eastAsia="Times New Roman"/>
              </w:rPr>
              <w:t>По заявке Заказчика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97E1A">
              <w:rPr>
                <w:rFonts w:eastAsia="Times New Roman"/>
              </w:rPr>
              <w:t>В рабочие дни с 8:00 до 1</w:t>
            </w:r>
            <w:r w:rsidRPr="00C44CA4">
              <w:rPr>
                <w:rFonts w:eastAsia="Times New Roman"/>
              </w:rPr>
              <w:t>7</w:t>
            </w:r>
            <w:r w:rsidRPr="00597E1A">
              <w:rPr>
                <w:rFonts w:eastAsia="Times New Roman"/>
              </w:rPr>
              <w:t>:00</w:t>
            </w:r>
          </w:p>
        </w:tc>
      </w:tr>
      <w:tr w:rsidR="00D36CDC" w:rsidRPr="00597E1A" w:rsidTr="00122D23">
        <w:trPr>
          <w:trHeight w:val="280"/>
        </w:trPr>
        <w:tc>
          <w:tcPr>
            <w:tcW w:w="10064" w:type="dxa"/>
            <w:gridSpan w:val="5"/>
            <w:vAlign w:val="center"/>
          </w:tcPr>
          <w:p w:rsidR="00D36CDC" w:rsidRPr="0050095A" w:rsidRDefault="00D36CDC" w:rsidP="00122D23">
            <w:pPr>
              <w:jc w:val="center"/>
              <w:rPr>
                <w:b/>
              </w:rPr>
            </w:pPr>
            <w:r w:rsidRPr="0050095A">
              <w:rPr>
                <w:b/>
              </w:rPr>
              <w:t xml:space="preserve">Проведение осмотра специалистом </w:t>
            </w:r>
            <w:proofErr w:type="spellStart"/>
            <w:r w:rsidRPr="0050095A">
              <w:rPr>
                <w:b/>
              </w:rPr>
              <w:t>КИПиА</w:t>
            </w:r>
            <w:proofErr w:type="spellEnd"/>
            <w:r w:rsidRPr="0050095A">
              <w:rPr>
                <w:b/>
              </w:rPr>
              <w:t xml:space="preserve"> по регулировке расходов теплоносителя (при наличии АИТП):</w:t>
            </w:r>
          </w:p>
        </w:tc>
      </w:tr>
      <w:tr w:rsidR="00D36CDC" w:rsidRPr="00597E1A" w:rsidTr="00122D23">
        <w:trPr>
          <w:trHeight w:val="45"/>
        </w:trPr>
        <w:tc>
          <w:tcPr>
            <w:tcW w:w="567" w:type="dxa"/>
            <w:vAlign w:val="center"/>
          </w:tcPr>
          <w:p w:rsidR="00D36CDC" w:rsidRDefault="00D36CDC" w:rsidP="00122D23">
            <w:pPr>
              <w:jc w:val="center"/>
            </w:pPr>
            <w:r>
              <w:t>1</w:t>
            </w:r>
          </w:p>
        </w:tc>
        <w:tc>
          <w:tcPr>
            <w:tcW w:w="5386" w:type="dxa"/>
            <w:vAlign w:val="center"/>
          </w:tcPr>
          <w:p w:rsidR="00D36CDC" w:rsidRDefault="00D36CDC" w:rsidP="00122D23">
            <w:r>
              <w:t>Проверка разницы температуры подачи сетевого контура и температуры подачи внутреннего контура</w:t>
            </w:r>
          </w:p>
        </w:tc>
        <w:tc>
          <w:tcPr>
            <w:tcW w:w="1701" w:type="dxa"/>
            <w:gridSpan w:val="2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По заявкеЗаказчика</w:t>
            </w:r>
            <w:r>
              <w:t xml:space="preserve"> (не более 2 раз в месяц)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В рабочие дни с 8:00 до 17:00</w:t>
            </w:r>
          </w:p>
        </w:tc>
      </w:tr>
      <w:tr w:rsidR="00D36CDC" w:rsidRPr="00597E1A" w:rsidTr="00122D23">
        <w:trPr>
          <w:trHeight w:val="40"/>
        </w:trPr>
        <w:tc>
          <w:tcPr>
            <w:tcW w:w="567" w:type="dxa"/>
            <w:vAlign w:val="center"/>
          </w:tcPr>
          <w:p w:rsidR="00D36CDC" w:rsidRDefault="00D36CDC" w:rsidP="00122D23">
            <w:pPr>
              <w:jc w:val="center"/>
            </w:pPr>
            <w:r>
              <w:t>2</w:t>
            </w:r>
          </w:p>
        </w:tc>
        <w:tc>
          <w:tcPr>
            <w:tcW w:w="5386" w:type="dxa"/>
            <w:vAlign w:val="center"/>
          </w:tcPr>
          <w:p w:rsidR="00D36CDC" w:rsidRDefault="00D36CDC" w:rsidP="00122D23">
            <w:r>
              <w:t>Контроль расхода и разницы температуры теплоносителя внешнего контура</w:t>
            </w:r>
          </w:p>
        </w:tc>
        <w:tc>
          <w:tcPr>
            <w:tcW w:w="1701" w:type="dxa"/>
            <w:gridSpan w:val="2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По заявкеЗаказчика</w:t>
            </w:r>
            <w:r>
              <w:t xml:space="preserve"> (не более 2 раз в месяц)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В рабочие дни с 8:00 до 17:00</w:t>
            </w:r>
          </w:p>
        </w:tc>
      </w:tr>
      <w:tr w:rsidR="00D36CDC" w:rsidRPr="00597E1A" w:rsidTr="00122D23">
        <w:trPr>
          <w:trHeight w:val="40"/>
        </w:trPr>
        <w:tc>
          <w:tcPr>
            <w:tcW w:w="567" w:type="dxa"/>
            <w:vAlign w:val="center"/>
          </w:tcPr>
          <w:p w:rsidR="00D36CDC" w:rsidRDefault="00D36CDC" w:rsidP="00122D23">
            <w:pPr>
              <w:jc w:val="center"/>
            </w:pPr>
            <w:r>
              <w:t>3</w:t>
            </w:r>
          </w:p>
        </w:tc>
        <w:tc>
          <w:tcPr>
            <w:tcW w:w="5386" w:type="dxa"/>
            <w:vAlign w:val="center"/>
          </w:tcPr>
          <w:p w:rsidR="00D36CDC" w:rsidRDefault="00D36CDC" w:rsidP="00122D23">
            <w:r>
              <w:t>Проверка перепада давлений на внутреннем контуре. Контроль работы циркуляционного насоса и надежности работы обратного клапана.</w:t>
            </w:r>
          </w:p>
        </w:tc>
        <w:tc>
          <w:tcPr>
            <w:tcW w:w="1701" w:type="dxa"/>
            <w:gridSpan w:val="2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По заявкеЗаказчика</w:t>
            </w:r>
            <w:r>
              <w:t xml:space="preserve"> (не более 2 раз в месяц)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В рабочие дни с 8:00 до 17:00</w:t>
            </w:r>
          </w:p>
        </w:tc>
      </w:tr>
      <w:tr w:rsidR="00D36CDC" w:rsidRPr="00597E1A" w:rsidTr="00122D23">
        <w:trPr>
          <w:trHeight w:val="40"/>
        </w:trPr>
        <w:tc>
          <w:tcPr>
            <w:tcW w:w="567" w:type="dxa"/>
            <w:vAlign w:val="center"/>
          </w:tcPr>
          <w:p w:rsidR="00D36CDC" w:rsidRDefault="00D36CDC" w:rsidP="00122D23">
            <w:pPr>
              <w:jc w:val="center"/>
            </w:pPr>
            <w:r>
              <w:t>4</w:t>
            </w:r>
          </w:p>
        </w:tc>
        <w:tc>
          <w:tcPr>
            <w:tcW w:w="5386" w:type="dxa"/>
            <w:vAlign w:val="center"/>
          </w:tcPr>
          <w:p w:rsidR="00D36CDC" w:rsidRDefault="00D36CDC" w:rsidP="00122D23">
            <w:r>
              <w:t>Проверка температуры ГВС в трубопроводах на объекте</w:t>
            </w:r>
          </w:p>
        </w:tc>
        <w:tc>
          <w:tcPr>
            <w:tcW w:w="1701" w:type="dxa"/>
            <w:gridSpan w:val="2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По заявкеЗаказчика</w:t>
            </w:r>
            <w:r>
              <w:t xml:space="preserve"> (не более 2 раз в месяц)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В рабочие дни с 8:00 до 17:00</w:t>
            </w:r>
          </w:p>
        </w:tc>
      </w:tr>
      <w:tr w:rsidR="00D36CDC" w:rsidRPr="00597E1A" w:rsidTr="00122D23">
        <w:trPr>
          <w:trHeight w:val="40"/>
        </w:trPr>
        <w:tc>
          <w:tcPr>
            <w:tcW w:w="567" w:type="dxa"/>
            <w:vAlign w:val="center"/>
          </w:tcPr>
          <w:p w:rsidR="00D36CDC" w:rsidRDefault="00D36CDC" w:rsidP="00122D23">
            <w:pPr>
              <w:jc w:val="center"/>
            </w:pPr>
            <w:r>
              <w:t>5</w:t>
            </w:r>
          </w:p>
        </w:tc>
        <w:tc>
          <w:tcPr>
            <w:tcW w:w="5386" w:type="dxa"/>
            <w:vAlign w:val="center"/>
          </w:tcPr>
          <w:p w:rsidR="00D36CDC" w:rsidRDefault="00D36CDC" w:rsidP="00122D23">
            <w:r>
              <w:t>Контроль работы АИТП и качества поставляемой тепловой энергии</w:t>
            </w:r>
          </w:p>
        </w:tc>
        <w:tc>
          <w:tcPr>
            <w:tcW w:w="1701" w:type="dxa"/>
            <w:gridSpan w:val="2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По заявкеЗаказчика</w:t>
            </w:r>
            <w:r>
              <w:t xml:space="preserve"> (не более 2 раз в месяц)</w:t>
            </w:r>
          </w:p>
        </w:tc>
        <w:tc>
          <w:tcPr>
            <w:tcW w:w="2410" w:type="dxa"/>
            <w:vAlign w:val="center"/>
          </w:tcPr>
          <w:p w:rsidR="00D36CDC" w:rsidRDefault="00D36CDC" w:rsidP="00122D23">
            <w:pPr>
              <w:jc w:val="center"/>
            </w:pPr>
            <w:r w:rsidRPr="0050095A">
              <w:t>В рабочие дни с 8:00 до 17:00</w:t>
            </w:r>
          </w:p>
        </w:tc>
      </w:tr>
      <w:tr w:rsidR="00D36CDC" w:rsidRPr="00597E1A" w:rsidTr="00122D23">
        <w:trPr>
          <w:trHeight w:val="269"/>
        </w:trPr>
        <w:tc>
          <w:tcPr>
            <w:tcW w:w="10064" w:type="dxa"/>
            <w:gridSpan w:val="5"/>
          </w:tcPr>
          <w:p w:rsidR="00D36CDC" w:rsidRPr="00397449" w:rsidRDefault="00D36CDC" w:rsidP="00122D23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397449">
              <w:rPr>
                <w:rFonts w:eastAsia="Times New Roman"/>
                <w:b/>
              </w:rPr>
              <w:t>Аварийное и диспетчерское обслуживание</w:t>
            </w:r>
          </w:p>
        </w:tc>
      </w:tr>
      <w:tr w:rsidR="00D36CDC" w:rsidRPr="00597E1A" w:rsidTr="00122D23">
        <w:trPr>
          <w:trHeight w:val="228"/>
        </w:trPr>
        <w:tc>
          <w:tcPr>
            <w:tcW w:w="567" w:type="dxa"/>
          </w:tcPr>
          <w:p w:rsidR="00D36CDC" w:rsidRPr="00397449" w:rsidRDefault="00D36CDC" w:rsidP="00122D23">
            <w:pPr>
              <w:jc w:val="center"/>
            </w:pPr>
            <w:r w:rsidRPr="00397449">
              <w:t>1</w:t>
            </w:r>
          </w:p>
        </w:tc>
        <w:tc>
          <w:tcPr>
            <w:tcW w:w="5414" w:type="dxa"/>
            <w:gridSpan w:val="2"/>
          </w:tcPr>
          <w:p w:rsidR="00D36CDC" w:rsidRPr="00397449" w:rsidRDefault="00D36CDC" w:rsidP="00122D23">
            <w:pPr>
              <w:ind w:firstLine="33"/>
            </w:pPr>
            <w:r w:rsidRPr="00397449">
              <w:t xml:space="preserve">Прием текущих заявок по телефону, указанному в </w:t>
            </w:r>
            <w:r>
              <w:t>Контракте</w:t>
            </w:r>
            <w:r w:rsidRPr="00397449">
              <w:t>.</w:t>
            </w:r>
          </w:p>
          <w:p w:rsidR="00D36CDC" w:rsidRPr="00397449" w:rsidRDefault="00D36CDC" w:rsidP="00122D23">
            <w:pPr>
              <w:ind w:firstLine="33"/>
            </w:pPr>
            <w:r w:rsidRPr="00397449">
              <w:t>Прием аварийных заявок  и экстренный выезд аварийной службы на объект Заказчика.</w:t>
            </w:r>
          </w:p>
        </w:tc>
        <w:tc>
          <w:tcPr>
            <w:tcW w:w="1673" w:type="dxa"/>
          </w:tcPr>
          <w:p w:rsidR="00D36CDC" w:rsidRPr="00397449" w:rsidRDefault="00D36CDC" w:rsidP="00122D23">
            <w:r w:rsidRPr="00397449">
              <w:t>Круглосуточно.</w:t>
            </w:r>
          </w:p>
          <w:p w:rsidR="00D36CDC" w:rsidRPr="00397449" w:rsidRDefault="00D36CDC" w:rsidP="00122D23">
            <w:r w:rsidRPr="00397449">
              <w:t>По мере получения заявок</w:t>
            </w:r>
          </w:p>
        </w:tc>
        <w:tc>
          <w:tcPr>
            <w:tcW w:w="2410" w:type="dxa"/>
          </w:tcPr>
          <w:p w:rsidR="00D36CDC" w:rsidRPr="00397449" w:rsidRDefault="00D36CDC" w:rsidP="00122D23">
            <w:r w:rsidRPr="00397449">
              <w:t>Круглосуточно</w:t>
            </w:r>
          </w:p>
          <w:p w:rsidR="00D36CDC" w:rsidRPr="00397449" w:rsidRDefault="00D36CDC" w:rsidP="00122D23">
            <w:r w:rsidRPr="00397449">
              <w:t>2 часа со времени поступления заявки</w:t>
            </w:r>
          </w:p>
        </w:tc>
      </w:tr>
    </w:tbl>
    <w:p w:rsidR="00D36CDC" w:rsidRDefault="00D36CDC" w:rsidP="00D36CDC">
      <w:pPr>
        <w:widowControl/>
        <w:rPr>
          <w:rFonts w:eastAsia="Times New Roman"/>
          <w:b/>
        </w:rPr>
      </w:pPr>
    </w:p>
    <w:p w:rsidR="00363106" w:rsidRDefault="00363106" w:rsidP="00D36CDC">
      <w:pPr>
        <w:widowControl/>
        <w:spacing w:after="160" w:line="259" w:lineRule="auto"/>
        <w:rPr>
          <w:rFonts w:eastAsia="Times New Roman"/>
          <w:spacing w:val="-11"/>
          <w:sz w:val="24"/>
          <w:szCs w:val="24"/>
        </w:rPr>
      </w:pPr>
    </w:p>
    <w:sectPr w:rsidR="00363106" w:rsidSect="00E45C2F">
      <w:pgSz w:w="11906" w:h="16838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A1" w:rsidRDefault="00593CA1" w:rsidP="00F47F11">
      <w:r>
        <w:separator/>
      </w:r>
    </w:p>
  </w:endnote>
  <w:endnote w:type="continuationSeparator" w:id="1">
    <w:p w:rsidR="00593CA1" w:rsidRDefault="00593CA1" w:rsidP="00F4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4" w:type="pct"/>
      <w:tblInd w:w="-426" w:type="dxa"/>
      <w:tblCellMar>
        <w:left w:w="0" w:type="dxa"/>
        <w:right w:w="0" w:type="dxa"/>
      </w:tblCellMar>
      <w:tblLook w:val="04A0"/>
    </w:tblPr>
    <w:tblGrid>
      <w:gridCol w:w="5404"/>
      <w:gridCol w:w="413"/>
      <w:gridCol w:w="4943"/>
    </w:tblGrid>
    <w:tr w:rsidR="00D36CDC" w:rsidTr="0052076E">
      <w:trPr>
        <w:trHeight w:val="293"/>
      </w:trPr>
      <w:tc>
        <w:tcPr>
          <w:tcW w:w="2511" w:type="pct"/>
        </w:tcPr>
        <w:p w:rsidR="00D36CDC" w:rsidRPr="00C91E5E" w:rsidRDefault="00D36CDC" w:rsidP="00816189">
          <w:pPr>
            <w:pStyle w:val="a4"/>
            <w:ind w:right="360"/>
            <w:rPr>
              <w:caps/>
              <w:color w:val="5B9BD5"/>
              <w:sz w:val="18"/>
              <w:szCs w:val="18"/>
            </w:rPr>
          </w:pPr>
        </w:p>
      </w:tc>
      <w:tc>
        <w:tcPr>
          <w:tcW w:w="192" w:type="pct"/>
        </w:tcPr>
        <w:p w:rsidR="00D36CDC" w:rsidRPr="00C91E5E" w:rsidRDefault="00D36CDC">
          <w:pPr>
            <w:pStyle w:val="a4"/>
            <w:tabs>
              <w:tab w:val="clear" w:pos="4677"/>
              <w:tab w:val="clear" w:pos="9355"/>
            </w:tabs>
            <w:rPr>
              <w:caps/>
              <w:color w:val="5B9BD5"/>
              <w:sz w:val="18"/>
              <w:szCs w:val="18"/>
            </w:rPr>
          </w:pPr>
        </w:p>
      </w:tc>
      <w:tc>
        <w:tcPr>
          <w:tcW w:w="2297" w:type="pct"/>
        </w:tcPr>
        <w:p w:rsidR="00D36CDC" w:rsidRPr="00C91E5E" w:rsidRDefault="00D36CDC" w:rsidP="00816189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color w:val="5B9BD5"/>
              <w:sz w:val="18"/>
              <w:szCs w:val="18"/>
            </w:rPr>
          </w:pPr>
        </w:p>
      </w:tc>
    </w:tr>
  </w:tbl>
  <w:p w:rsidR="00D36CDC" w:rsidRDefault="00D36C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A1" w:rsidRDefault="00593CA1" w:rsidP="00F47F11">
      <w:r>
        <w:separator/>
      </w:r>
    </w:p>
  </w:footnote>
  <w:footnote w:type="continuationSeparator" w:id="1">
    <w:p w:rsidR="00593CA1" w:rsidRDefault="00593CA1" w:rsidP="00F4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CE5"/>
    <w:multiLevelType w:val="singleLevel"/>
    <w:tmpl w:val="8482CEE2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">
    <w:nsid w:val="29AA13D9"/>
    <w:multiLevelType w:val="singleLevel"/>
    <w:tmpl w:val="601A4A3E"/>
    <w:lvl w:ilvl="0">
      <w:start w:val="8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309571B5"/>
    <w:multiLevelType w:val="singleLevel"/>
    <w:tmpl w:val="8694833C"/>
    <w:lvl w:ilvl="0">
      <w:start w:val="2"/>
      <w:numFmt w:val="decimal"/>
      <w:lvlText w:val="1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55DC2E30"/>
    <w:multiLevelType w:val="singleLevel"/>
    <w:tmpl w:val="3B2C943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5BF927DD"/>
    <w:multiLevelType w:val="hybridMultilevel"/>
    <w:tmpl w:val="3A704CFA"/>
    <w:lvl w:ilvl="0" w:tplc="EB44389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6481B60"/>
    <w:multiLevelType w:val="hybridMultilevel"/>
    <w:tmpl w:val="EBC6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A443E"/>
    <w:multiLevelType w:val="hybridMultilevel"/>
    <w:tmpl w:val="076C26D4"/>
    <w:lvl w:ilvl="0" w:tplc="16B8EC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106"/>
    <w:rsid w:val="00010056"/>
    <w:rsid w:val="00034A0D"/>
    <w:rsid w:val="00037191"/>
    <w:rsid w:val="00056B3A"/>
    <w:rsid w:val="000A29AD"/>
    <w:rsid w:val="000F143D"/>
    <w:rsid w:val="000F2053"/>
    <w:rsid w:val="00100269"/>
    <w:rsid w:val="001032A3"/>
    <w:rsid w:val="00110217"/>
    <w:rsid w:val="0012650B"/>
    <w:rsid w:val="00131461"/>
    <w:rsid w:val="00143EF6"/>
    <w:rsid w:val="0019751C"/>
    <w:rsid w:val="001F5302"/>
    <w:rsid w:val="002078AF"/>
    <w:rsid w:val="00270258"/>
    <w:rsid w:val="002924F5"/>
    <w:rsid w:val="002952E6"/>
    <w:rsid w:val="002A0591"/>
    <w:rsid w:val="002A0DB6"/>
    <w:rsid w:val="002A21AF"/>
    <w:rsid w:val="002D618A"/>
    <w:rsid w:val="002E0A4D"/>
    <w:rsid w:val="002F4473"/>
    <w:rsid w:val="003103D9"/>
    <w:rsid w:val="003166A6"/>
    <w:rsid w:val="003278E7"/>
    <w:rsid w:val="00350A54"/>
    <w:rsid w:val="00363106"/>
    <w:rsid w:val="0037413A"/>
    <w:rsid w:val="003857B5"/>
    <w:rsid w:val="00390595"/>
    <w:rsid w:val="00390FDA"/>
    <w:rsid w:val="003927FC"/>
    <w:rsid w:val="003A5D54"/>
    <w:rsid w:val="003A6E9C"/>
    <w:rsid w:val="003D2827"/>
    <w:rsid w:val="00402EE5"/>
    <w:rsid w:val="00407249"/>
    <w:rsid w:val="00414E43"/>
    <w:rsid w:val="00423E9C"/>
    <w:rsid w:val="00442C7C"/>
    <w:rsid w:val="00463900"/>
    <w:rsid w:val="0049486C"/>
    <w:rsid w:val="004F250E"/>
    <w:rsid w:val="004F77CF"/>
    <w:rsid w:val="004F796E"/>
    <w:rsid w:val="00501A40"/>
    <w:rsid w:val="0050662C"/>
    <w:rsid w:val="005150DD"/>
    <w:rsid w:val="00515677"/>
    <w:rsid w:val="00531E43"/>
    <w:rsid w:val="00544791"/>
    <w:rsid w:val="0054683C"/>
    <w:rsid w:val="00563A1C"/>
    <w:rsid w:val="00580B08"/>
    <w:rsid w:val="00585D74"/>
    <w:rsid w:val="00591962"/>
    <w:rsid w:val="00593CA1"/>
    <w:rsid w:val="005A3B77"/>
    <w:rsid w:val="005C75BC"/>
    <w:rsid w:val="005D5AC4"/>
    <w:rsid w:val="00634224"/>
    <w:rsid w:val="00640978"/>
    <w:rsid w:val="00653DFB"/>
    <w:rsid w:val="0067233A"/>
    <w:rsid w:val="006953BF"/>
    <w:rsid w:val="006A0603"/>
    <w:rsid w:val="006A2A70"/>
    <w:rsid w:val="006E5800"/>
    <w:rsid w:val="006F7781"/>
    <w:rsid w:val="0073356A"/>
    <w:rsid w:val="007457B8"/>
    <w:rsid w:val="00760AE4"/>
    <w:rsid w:val="007B2360"/>
    <w:rsid w:val="007B50FD"/>
    <w:rsid w:val="007F694B"/>
    <w:rsid w:val="00844F84"/>
    <w:rsid w:val="008605BD"/>
    <w:rsid w:val="00862B76"/>
    <w:rsid w:val="00870D73"/>
    <w:rsid w:val="008745DB"/>
    <w:rsid w:val="0088098C"/>
    <w:rsid w:val="008A0E88"/>
    <w:rsid w:val="008C4C74"/>
    <w:rsid w:val="008C7688"/>
    <w:rsid w:val="008E5412"/>
    <w:rsid w:val="008F3046"/>
    <w:rsid w:val="0095774C"/>
    <w:rsid w:val="0096042D"/>
    <w:rsid w:val="009614C0"/>
    <w:rsid w:val="00982182"/>
    <w:rsid w:val="009826C2"/>
    <w:rsid w:val="009A3AED"/>
    <w:rsid w:val="009D31E6"/>
    <w:rsid w:val="00A12957"/>
    <w:rsid w:val="00A24A2D"/>
    <w:rsid w:val="00A321A9"/>
    <w:rsid w:val="00A32D2B"/>
    <w:rsid w:val="00A343FE"/>
    <w:rsid w:val="00A5266E"/>
    <w:rsid w:val="00A563E5"/>
    <w:rsid w:val="00A72423"/>
    <w:rsid w:val="00A94CDD"/>
    <w:rsid w:val="00AA3D40"/>
    <w:rsid w:val="00AB1C6A"/>
    <w:rsid w:val="00AB46B2"/>
    <w:rsid w:val="00AB7B10"/>
    <w:rsid w:val="00AC0103"/>
    <w:rsid w:val="00AD01D7"/>
    <w:rsid w:val="00AD23DA"/>
    <w:rsid w:val="00AD6088"/>
    <w:rsid w:val="00B01ADA"/>
    <w:rsid w:val="00B10131"/>
    <w:rsid w:val="00B26CB3"/>
    <w:rsid w:val="00B30086"/>
    <w:rsid w:val="00B35938"/>
    <w:rsid w:val="00B36E0E"/>
    <w:rsid w:val="00B64945"/>
    <w:rsid w:val="00B722B3"/>
    <w:rsid w:val="00B741D8"/>
    <w:rsid w:val="00B759AB"/>
    <w:rsid w:val="00B767F9"/>
    <w:rsid w:val="00B966DF"/>
    <w:rsid w:val="00BB4E1D"/>
    <w:rsid w:val="00BD4B81"/>
    <w:rsid w:val="00BE6E8D"/>
    <w:rsid w:val="00BF48E7"/>
    <w:rsid w:val="00C13840"/>
    <w:rsid w:val="00C36E6C"/>
    <w:rsid w:val="00C41893"/>
    <w:rsid w:val="00C864CC"/>
    <w:rsid w:val="00C958B7"/>
    <w:rsid w:val="00CC6EBA"/>
    <w:rsid w:val="00CD18FA"/>
    <w:rsid w:val="00CD27C2"/>
    <w:rsid w:val="00D00D74"/>
    <w:rsid w:val="00D336CB"/>
    <w:rsid w:val="00D344A7"/>
    <w:rsid w:val="00D36CDC"/>
    <w:rsid w:val="00D61F81"/>
    <w:rsid w:val="00DA6EB5"/>
    <w:rsid w:val="00DB24CD"/>
    <w:rsid w:val="00DD7E84"/>
    <w:rsid w:val="00DF46CB"/>
    <w:rsid w:val="00E30359"/>
    <w:rsid w:val="00E45C2F"/>
    <w:rsid w:val="00E52F27"/>
    <w:rsid w:val="00E604FF"/>
    <w:rsid w:val="00E6437C"/>
    <w:rsid w:val="00E83F8C"/>
    <w:rsid w:val="00E8518E"/>
    <w:rsid w:val="00EC5916"/>
    <w:rsid w:val="00EE5250"/>
    <w:rsid w:val="00F031AF"/>
    <w:rsid w:val="00F12FE5"/>
    <w:rsid w:val="00F351DC"/>
    <w:rsid w:val="00F35AD0"/>
    <w:rsid w:val="00F466D6"/>
    <w:rsid w:val="00F47F11"/>
    <w:rsid w:val="00F542D2"/>
    <w:rsid w:val="00F62821"/>
    <w:rsid w:val="00F637B1"/>
    <w:rsid w:val="00F67406"/>
    <w:rsid w:val="00F72251"/>
    <w:rsid w:val="00FB45A2"/>
    <w:rsid w:val="00FB4FFD"/>
    <w:rsid w:val="00FB538F"/>
    <w:rsid w:val="00FD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31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31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DF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25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250E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B4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FF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834E-308D-4E6A-B05F-C9B4E20A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Даян</dc:creator>
  <cp:lastModifiedBy>Ледовских Наталья Алексеевна</cp:lastModifiedBy>
  <cp:revision>3</cp:revision>
  <cp:lastPrinted>2021-12-08T04:23:00Z</cp:lastPrinted>
  <dcterms:created xsi:type="dcterms:W3CDTF">2025-07-10T06:43:00Z</dcterms:created>
  <dcterms:modified xsi:type="dcterms:W3CDTF">2025-07-10T06:44:00Z</dcterms:modified>
</cp:coreProperties>
</file>