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36" w:rsidRPr="00A918DE" w:rsidRDefault="004727C1" w:rsidP="00335C36">
      <w:pPr>
        <w:tabs>
          <w:tab w:val="left" w:pos="284"/>
          <w:tab w:val="left" w:pos="2127"/>
          <w:tab w:val="left" w:pos="3686"/>
        </w:tabs>
        <w:rPr>
          <w:b/>
          <w:sz w:val="24"/>
          <w:szCs w:val="24"/>
          <w:u w:val="single"/>
        </w:rPr>
      </w:pPr>
      <w:r>
        <w:rPr>
          <w:b/>
          <w:sz w:val="24"/>
          <w:szCs w:val="24"/>
        </w:rPr>
        <w:t>Договор № _________</w:t>
      </w:r>
    </w:p>
    <w:p w:rsidR="00335C36" w:rsidRPr="00A918DE" w:rsidRDefault="00335C36" w:rsidP="00335C36">
      <w:pPr>
        <w:pStyle w:val="ConsPlusNonformat"/>
        <w:widowControl/>
        <w:tabs>
          <w:tab w:val="left" w:pos="284"/>
          <w:tab w:val="left" w:pos="2127"/>
          <w:tab w:val="left" w:pos="3686"/>
        </w:tabs>
        <w:rPr>
          <w:rFonts w:ascii="Times New Roman" w:hAnsi="Times New Roman" w:cs="Times New Roman"/>
          <w:sz w:val="24"/>
          <w:szCs w:val="24"/>
        </w:rPr>
      </w:pPr>
    </w:p>
    <w:tbl>
      <w:tblPr>
        <w:tblW w:w="0" w:type="auto"/>
        <w:tblLook w:val="01E0" w:firstRow="1" w:lastRow="1" w:firstColumn="1" w:lastColumn="1" w:noHBand="0" w:noVBand="0"/>
      </w:tblPr>
      <w:tblGrid>
        <w:gridCol w:w="4735"/>
        <w:gridCol w:w="4792"/>
      </w:tblGrid>
      <w:tr w:rsidR="00335C36" w:rsidRPr="00A918DE" w:rsidTr="004C0B31">
        <w:tc>
          <w:tcPr>
            <w:tcW w:w="4928" w:type="dxa"/>
          </w:tcPr>
          <w:p w:rsidR="00335C36" w:rsidRPr="00A918DE" w:rsidRDefault="00335C36" w:rsidP="00335C36">
            <w:pPr>
              <w:tabs>
                <w:tab w:val="left" w:pos="284"/>
                <w:tab w:val="left" w:pos="2127"/>
                <w:tab w:val="left" w:pos="3686"/>
              </w:tabs>
              <w:jc w:val="left"/>
              <w:rPr>
                <w:sz w:val="24"/>
                <w:szCs w:val="24"/>
              </w:rPr>
            </w:pPr>
            <w:r w:rsidRPr="00A918DE">
              <w:rPr>
                <w:sz w:val="24"/>
                <w:szCs w:val="24"/>
              </w:rPr>
              <w:t xml:space="preserve">г. </w:t>
            </w:r>
            <w:r>
              <w:rPr>
                <w:sz w:val="24"/>
                <w:szCs w:val="24"/>
              </w:rPr>
              <w:t>Челябинск</w:t>
            </w:r>
          </w:p>
        </w:tc>
        <w:tc>
          <w:tcPr>
            <w:tcW w:w="4928" w:type="dxa"/>
          </w:tcPr>
          <w:p w:rsidR="00335C36" w:rsidRPr="00A918DE" w:rsidRDefault="00335C36" w:rsidP="004C0B31">
            <w:pPr>
              <w:tabs>
                <w:tab w:val="left" w:pos="284"/>
                <w:tab w:val="left" w:pos="2127"/>
                <w:tab w:val="left" w:pos="3686"/>
              </w:tabs>
              <w:jc w:val="right"/>
              <w:rPr>
                <w:sz w:val="24"/>
                <w:szCs w:val="24"/>
              </w:rPr>
            </w:pPr>
            <w:r w:rsidRPr="00A918DE">
              <w:rPr>
                <w:sz w:val="24"/>
                <w:szCs w:val="24"/>
              </w:rPr>
              <w:t>______________20__ г.</w:t>
            </w:r>
          </w:p>
        </w:tc>
      </w:tr>
    </w:tbl>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widowControl w:val="0"/>
        <w:tabs>
          <w:tab w:val="left" w:pos="284"/>
          <w:tab w:val="left" w:pos="2127"/>
          <w:tab w:val="left" w:pos="3686"/>
        </w:tabs>
        <w:jc w:val="both"/>
        <w:rPr>
          <w:sz w:val="24"/>
          <w:szCs w:val="24"/>
        </w:rPr>
      </w:pPr>
      <w:r>
        <w:rPr>
          <w:sz w:val="24"/>
          <w:szCs w:val="24"/>
        </w:rPr>
        <w:t>Муниципальное автономное общеобразовательное учреждение «Средняя общеобразовательная школа № 21»</w:t>
      </w:r>
      <w:r w:rsidRPr="00A918DE">
        <w:rPr>
          <w:sz w:val="24"/>
          <w:szCs w:val="24"/>
        </w:rPr>
        <w:t xml:space="preserve">,  именуемое в дальнейшем «Заказчик», в лице  </w:t>
      </w:r>
      <w:r>
        <w:rPr>
          <w:sz w:val="24"/>
          <w:szCs w:val="24"/>
        </w:rPr>
        <w:t xml:space="preserve">директора </w:t>
      </w:r>
      <w:proofErr w:type="spellStart"/>
      <w:r>
        <w:rPr>
          <w:sz w:val="24"/>
          <w:szCs w:val="24"/>
        </w:rPr>
        <w:t>Ососковой</w:t>
      </w:r>
      <w:proofErr w:type="spellEnd"/>
      <w:r>
        <w:rPr>
          <w:sz w:val="24"/>
          <w:szCs w:val="24"/>
        </w:rPr>
        <w:t xml:space="preserve"> О. В.</w:t>
      </w:r>
      <w:r w:rsidRPr="00A918DE">
        <w:rPr>
          <w:sz w:val="24"/>
          <w:szCs w:val="24"/>
        </w:rPr>
        <w:t xml:space="preserve">, действующего на основании </w:t>
      </w:r>
      <w:r>
        <w:rPr>
          <w:sz w:val="24"/>
          <w:szCs w:val="24"/>
        </w:rPr>
        <w:t>устава</w:t>
      </w:r>
      <w:r w:rsidRPr="00A918DE">
        <w:rPr>
          <w:sz w:val="24"/>
          <w:szCs w:val="24"/>
        </w:rPr>
        <w:t xml:space="preserve">, с одной стороны, и </w:t>
      </w:r>
      <w:r w:rsidRPr="00A918DE">
        <w:rPr>
          <w:b/>
          <w:sz w:val="24"/>
          <w:szCs w:val="24"/>
        </w:rPr>
        <w:t>__________________________________________________________________________,</w:t>
      </w:r>
    </w:p>
    <w:p w:rsidR="00335C36" w:rsidRPr="00A918DE" w:rsidRDefault="00335C36" w:rsidP="00335C36">
      <w:pPr>
        <w:tabs>
          <w:tab w:val="left" w:pos="284"/>
          <w:tab w:val="left" w:pos="2127"/>
          <w:tab w:val="left" w:pos="3686"/>
        </w:tabs>
        <w:jc w:val="both"/>
        <w:rPr>
          <w:sz w:val="24"/>
          <w:szCs w:val="24"/>
        </w:rPr>
      </w:pPr>
      <w:r w:rsidRPr="00A918DE">
        <w:rPr>
          <w:sz w:val="24"/>
          <w:szCs w:val="24"/>
        </w:rPr>
        <w:t xml:space="preserve">именуемое в дальнейшем «Поставщик», в лице </w:t>
      </w:r>
      <w:r w:rsidRPr="00A918DE">
        <w:rPr>
          <w:b/>
          <w:sz w:val="24"/>
          <w:szCs w:val="24"/>
        </w:rPr>
        <w:t>______________</w:t>
      </w:r>
      <w:r w:rsidRPr="00A918DE">
        <w:rPr>
          <w:sz w:val="24"/>
          <w:szCs w:val="24"/>
        </w:rPr>
        <w:t xml:space="preserve"> действующего на основании</w:t>
      </w:r>
      <w:r w:rsidRPr="00A918DE">
        <w:rPr>
          <w:b/>
          <w:sz w:val="24"/>
          <w:szCs w:val="24"/>
        </w:rPr>
        <w:t xml:space="preserve"> </w:t>
      </w:r>
      <w:r w:rsidRPr="00A918DE">
        <w:rPr>
          <w:sz w:val="24"/>
          <w:szCs w:val="24"/>
        </w:rPr>
        <w:t>Устава с другой стороны, вместе именуемые «Стороны», заключили настоящий договор (далее - Договор) о нижеследующем</w:t>
      </w:r>
      <w:r w:rsidRPr="00A918DE">
        <w:rPr>
          <w:color w:val="000000"/>
          <w:sz w:val="24"/>
          <w:szCs w:val="24"/>
        </w:rPr>
        <w:t>:</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numPr>
          <w:ilvl w:val="0"/>
          <w:numId w:val="3"/>
        </w:numPr>
        <w:tabs>
          <w:tab w:val="left" w:pos="284"/>
          <w:tab w:val="left" w:pos="2127"/>
          <w:tab w:val="left" w:pos="3686"/>
        </w:tabs>
        <w:suppressAutoHyphens/>
        <w:ind w:left="0" w:firstLine="0"/>
        <w:outlineLvl w:val="0"/>
        <w:rPr>
          <w:b/>
          <w:sz w:val="24"/>
          <w:szCs w:val="24"/>
        </w:rPr>
      </w:pPr>
      <w:r w:rsidRPr="00A918DE">
        <w:rPr>
          <w:b/>
          <w:sz w:val="24"/>
          <w:szCs w:val="24"/>
        </w:rPr>
        <w:t>Предмет Договора</w:t>
      </w:r>
    </w:p>
    <w:p w:rsidR="00335C36"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proofErr w:type="gramStart"/>
      <w:r w:rsidRPr="00A918DE">
        <w:rPr>
          <w:rFonts w:eastAsia="Calibri"/>
          <w:sz w:val="24"/>
          <w:szCs w:val="24"/>
        </w:rPr>
        <w:t>1.Поставщик</w:t>
      </w:r>
      <w:proofErr w:type="gramEnd"/>
      <w:r w:rsidRPr="00A918DE">
        <w:rPr>
          <w:rFonts w:eastAsia="Calibri"/>
          <w:sz w:val="24"/>
          <w:szCs w:val="24"/>
        </w:rPr>
        <w:t xml:space="preserve"> обязан полностью</w:t>
      </w:r>
      <w:r w:rsidRPr="00A918DE">
        <w:rPr>
          <w:rFonts w:eastAsia="Calibri"/>
          <w:color w:val="FF0000"/>
          <w:sz w:val="24"/>
          <w:szCs w:val="24"/>
        </w:rPr>
        <w:t xml:space="preserve"> </w:t>
      </w:r>
      <w:r w:rsidRPr="00A918DE">
        <w:rPr>
          <w:rFonts w:eastAsia="Calibri"/>
          <w:sz w:val="24"/>
          <w:szCs w:val="24"/>
        </w:rPr>
        <w:t xml:space="preserve">поставить, а Заказчик принять и оплатить </w:t>
      </w:r>
      <w:r w:rsidR="00A31689">
        <w:rPr>
          <w:rFonts w:eastAsia="Calibri"/>
          <w:b/>
          <w:sz w:val="24"/>
          <w:szCs w:val="24"/>
        </w:rPr>
        <w:t>Товар</w:t>
      </w:r>
      <w:r w:rsidRPr="00A918DE">
        <w:rPr>
          <w:rFonts w:eastAsia="Calibri"/>
          <w:bCs/>
          <w:sz w:val="24"/>
          <w:szCs w:val="24"/>
        </w:rPr>
        <w:t xml:space="preserve"> </w:t>
      </w:r>
      <w:r w:rsidRPr="00A918DE">
        <w:rPr>
          <w:rFonts w:eastAsia="Calibri"/>
          <w:sz w:val="24"/>
          <w:szCs w:val="24"/>
        </w:rPr>
        <w:t>в количестве и  в соответствии с наименованиями, указанными в спецификации (приложение</w:t>
      </w:r>
      <w:r w:rsidR="00D0146F">
        <w:rPr>
          <w:rFonts w:eastAsia="Calibri"/>
          <w:sz w:val="24"/>
          <w:szCs w:val="24"/>
        </w:rPr>
        <w:t>м</w:t>
      </w:r>
      <w:r w:rsidRPr="00A918DE">
        <w:rPr>
          <w:rFonts w:eastAsia="Calibri"/>
          <w:sz w:val="24"/>
          <w:szCs w:val="24"/>
        </w:rPr>
        <w:t xml:space="preserve"> № 1 к Договору).</w:t>
      </w:r>
    </w:p>
    <w:p w:rsidR="004F7B42" w:rsidRPr="004727C1" w:rsidRDefault="004727C1" w:rsidP="00335C36">
      <w:pPr>
        <w:tabs>
          <w:tab w:val="left" w:pos="284"/>
          <w:tab w:val="left" w:pos="2127"/>
          <w:tab w:val="left" w:pos="3686"/>
        </w:tabs>
        <w:jc w:val="both"/>
        <w:rPr>
          <w:rFonts w:eastAsia="Calibri"/>
          <w:b/>
          <w:sz w:val="24"/>
          <w:szCs w:val="24"/>
          <w:u w:val="single"/>
        </w:rPr>
      </w:pPr>
      <w:r w:rsidRPr="004727C1">
        <w:rPr>
          <w:rFonts w:eastAsia="Calibri"/>
          <w:sz w:val="24"/>
          <w:szCs w:val="24"/>
        </w:rPr>
        <w:t xml:space="preserve">            </w:t>
      </w:r>
      <w:r w:rsidR="004F7B42" w:rsidRPr="004727C1">
        <w:rPr>
          <w:rFonts w:eastAsia="Calibri"/>
          <w:sz w:val="24"/>
          <w:szCs w:val="24"/>
        </w:rPr>
        <w:t xml:space="preserve">1.2. </w:t>
      </w:r>
      <w:r w:rsidRPr="004727C1">
        <w:rPr>
          <w:sz w:val="24"/>
          <w:szCs w:val="24"/>
        </w:rPr>
        <w:t xml:space="preserve">Настоящий договор заключается в соответствии с Федеральным законом от 18.07.2011 года № 223-ФЗ «О закупках товаров, работ, услуг отдельными видами юридических лиц» и п. п. </w:t>
      </w:r>
      <w:r w:rsidR="0080680C">
        <w:rPr>
          <w:sz w:val="24"/>
          <w:szCs w:val="24"/>
        </w:rPr>
        <w:t xml:space="preserve">7, </w:t>
      </w:r>
      <w:r w:rsidRPr="004727C1">
        <w:rPr>
          <w:sz w:val="24"/>
          <w:szCs w:val="24"/>
        </w:rPr>
        <w:t xml:space="preserve">8 п. </w:t>
      </w:r>
      <w:r w:rsidR="006C1EED">
        <w:rPr>
          <w:sz w:val="24"/>
          <w:szCs w:val="24"/>
        </w:rPr>
        <w:t>6</w:t>
      </w:r>
      <w:r w:rsidR="0080680C">
        <w:rPr>
          <w:sz w:val="24"/>
          <w:szCs w:val="24"/>
        </w:rPr>
        <w:t>1.1</w:t>
      </w:r>
      <w:r w:rsidRPr="004727C1">
        <w:rPr>
          <w:sz w:val="24"/>
          <w:szCs w:val="24"/>
        </w:rPr>
        <w:t xml:space="preserve"> Положения о закупках товаров, работ, услуг для нужд МАОУ «СОШ № 21 г. Челябинска» с использование</w:t>
      </w:r>
      <w:r w:rsidR="00A31689">
        <w:rPr>
          <w:sz w:val="24"/>
          <w:szCs w:val="24"/>
        </w:rPr>
        <w:t>м</w:t>
      </w:r>
      <w:r w:rsidRPr="004727C1">
        <w:rPr>
          <w:sz w:val="24"/>
          <w:szCs w:val="24"/>
        </w:rPr>
        <w:t xml:space="preserve"> функционала портала «Поставщики Южного Урала».</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3</w:t>
      </w:r>
      <w:r w:rsidRPr="00A918DE">
        <w:rPr>
          <w:rFonts w:eastAsia="Calibri"/>
          <w:sz w:val="24"/>
          <w:szCs w:val="24"/>
        </w:rPr>
        <w:t>. Безопасность для здоровья и качество поставляемого Товара должно соответствовать действующим стандартам, техническим условиям, предъявляемым к данному наименованию Товара, и подтверждаться соответствующими документами. Товар должен быть зарегистрирован и иметь сертификацию для применения в РФ. Сертификаты соответствия, регистрационные удостоверения, санитарно-эпидемиологические заключения прилагаются к товаросопроводительным документам. Тара, упаковка и маркировка должны отвечать требованиям действующей нормативно-технической документации   и обеспечивать сохранность товара в процессе транспортировки и хранения.</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4</w:t>
      </w:r>
      <w:r w:rsidRPr="00A918DE">
        <w:rPr>
          <w:rFonts w:eastAsia="Calibri"/>
          <w:sz w:val="24"/>
          <w:szCs w:val="24"/>
        </w:rPr>
        <w:t xml:space="preserve">. Доставка Товара должна осуществляться силами и за счёт Поставщика по местонахождению Заказчика по адресу: </w:t>
      </w:r>
      <w:r>
        <w:rPr>
          <w:sz w:val="24"/>
          <w:szCs w:val="24"/>
        </w:rPr>
        <w:t>454081, г. Челябинск, пр. Победы 113а</w:t>
      </w:r>
      <w:r w:rsidRPr="00A918DE">
        <w:rPr>
          <w:rFonts w:eastAsia="Calibri"/>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p>
    <w:p w:rsidR="00335C36" w:rsidRPr="00A918DE" w:rsidRDefault="00335C36" w:rsidP="00335C36">
      <w:pPr>
        <w:pStyle w:val="Normal1"/>
        <w:tabs>
          <w:tab w:val="left" w:pos="284"/>
          <w:tab w:val="left" w:pos="2127"/>
          <w:tab w:val="left" w:pos="3686"/>
        </w:tabs>
        <w:ind w:firstLine="0"/>
        <w:outlineLvl w:val="0"/>
        <w:rPr>
          <w:b/>
          <w:sz w:val="24"/>
          <w:szCs w:val="24"/>
        </w:rPr>
      </w:pPr>
      <w:r w:rsidRPr="00A918DE">
        <w:rPr>
          <w:b/>
          <w:sz w:val="24"/>
          <w:szCs w:val="24"/>
        </w:rPr>
        <w:t xml:space="preserve"> 2. Порядок передачи и приемки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bCs/>
          <w:sz w:val="24"/>
          <w:szCs w:val="24"/>
        </w:rPr>
      </w:pPr>
      <w:r w:rsidRPr="00A918DE">
        <w:rPr>
          <w:rFonts w:ascii="Times New Roman" w:hAnsi="Times New Roman"/>
          <w:snapToGrid w:val="0"/>
          <w:sz w:val="24"/>
          <w:szCs w:val="24"/>
        </w:rPr>
        <w:t xml:space="preserve">          2.1.</w:t>
      </w:r>
      <w:r w:rsidRPr="00A918DE">
        <w:rPr>
          <w:rFonts w:ascii="Times New Roman" w:hAnsi="Times New Roman"/>
          <w:b/>
          <w:snapToGrid w:val="0"/>
          <w:sz w:val="24"/>
          <w:szCs w:val="24"/>
        </w:rPr>
        <w:t xml:space="preserve"> Поставка в полном объеме в течении </w:t>
      </w:r>
      <w:r w:rsidR="007C7126">
        <w:rPr>
          <w:rFonts w:ascii="Times New Roman" w:hAnsi="Times New Roman"/>
          <w:b/>
          <w:snapToGrid w:val="0"/>
          <w:sz w:val="24"/>
          <w:szCs w:val="24"/>
        </w:rPr>
        <w:t>1</w:t>
      </w:r>
      <w:bookmarkStart w:id="0" w:name="_GoBack"/>
      <w:bookmarkEnd w:id="0"/>
      <w:r w:rsidR="004F7B42">
        <w:rPr>
          <w:rFonts w:ascii="Times New Roman" w:hAnsi="Times New Roman"/>
          <w:b/>
          <w:snapToGrid w:val="0"/>
          <w:sz w:val="24"/>
          <w:szCs w:val="24"/>
        </w:rPr>
        <w:t>0</w:t>
      </w:r>
      <w:r w:rsidRPr="00A918DE">
        <w:rPr>
          <w:rFonts w:ascii="Times New Roman" w:hAnsi="Times New Roman"/>
          <w:b/>
          <w:snapToGrid w:val="0"/>
          <w:sz w:val="24"/>
          <w:szCs w:val="24"/>
        </w:rPr>
        <w:t xml:space="preserve"> календарных дней. </w:t>
      </w:r>
      <w:r w:rsidRPr="00A918DE">
        <w:rPr>
          <w:rFonts w:ascii="Times New Roman" w:hAnsi="Times New Roman"/>
          <w:bCs/>
          <w:sz w:val="24"/>
          <w:szCs w:val="24"/>
        </w:rPr>
        <w:t>Поставка Товара должна осуществляться в рабочие</w:t>
      </w:r>
      <w:r>
        <w:rPr>
          <w:rFonts w:ascii="Times New Roman" w:hAnsi="Times New Roman"/>
          <w:bCs/>
          <w:sz w:val="24"/>
          <w:szCs w:val="24"/>
        </w:rPr>
        <w:t xml:space="preserve"> дни с 9-00 до 16-00 часов</w:t>
      </w:r>
      <w:r w:rsidRPr="00A918DE">
        <w:rPr>
          <w:rFonts w:ascii="Times New Roman" w:hAnsi="Times New Roman"/>
          <w:bCs/>
          <w:sz w:val="24"/>
          <w:szCs w:val="24"/>
        </w:rPr>
        <w:t>.</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2.2. Приемка Товара на соответствие качества и количества требованиям Договора, оформляется актом</w:t>
      </w:r>
      <w:r w:rsidRPr="00A918DE">
        <w:rPr>
          <w:bCs/>
          <w:sz w:val="24"/>
          <w:szCs w:val="24"/>
        </w:rPr>
        <w:t xml:space="preserve"> сдачи-приемки</w:t>
      </w:r>
      <w:r w:rsidRPr="00A918DE">
        <w:rPr>
          <w:sz w:val="24"/>
          <w:szCs w:val="24"/>
        </w:rPr>
        <w:t xml:space="preserve"> Товара. При поставке Поставщик должен подтвердить качество Товара декларациями о соответствии, сертификатами качества. Уполномоченный представитель Заказчика удостоверяет соответствие Товара </w:t>
      </w:r>
      <w:r w:rsidRPr="00A918DE">
        <w:rPr>
          <w:color w:val="000000"/>
          <w:spacing w:val="-3"/>
          <w:sz w:val="24"/>
          <w:szCs w:val="24"/>
        </w:rPr>
        <w:t>условиям</w:t>
      </w:r>
      <w:r w:rsidRPr="00A918DE">
        <w:rPr>
          <w:sz w:val="24"/>
          <w:szCs w:val="24"/>
        </w:rPr>
        <w:t xml:space="preserve"> Договора. Товар считается переданным после подписания Заказчиком и Поставщиком акта сдачи-приемки Товара. </w:t>
      </w:r>
      <w:r w:rsidRPr="00A918DE">
        <w:rPr>
          <w:color w:val="000000"/>
          <w:spacing w:val="-1"/>
          <w:sz w:val="24"/>
          <w:szCs w:val="24"/>
        </w:rPr>
        <w:t xml:space="preserve">Приемка Товара по качеству, </w:t>
      </w:r>
      <w:r w:rsidRPr="00A918DE">
        <w:rPr>
          <w:spacing w:val="-1"/>
          <w:sz w:val="24"/>
          <w:szCs w:val="24"/>
        </w:rPr>
        <w:t>количеству и цене</w:t>
      </w:r>
      <w:r w:rsidRPr="00A918DE">
        <w:rPr>
          <w:color w:val="000000"/>
          <w:spacing w:val="-1"/>
          <w:sz w:val="24"/>
          <w:szCs w:val="24"/>
        </w:rPr>
        <w:t xml:space="preserve"> осуществляется З</w:t>
      </w:r>
      <w:r w:rsidRPr="00A918DE">
        <w:rPr>
          <w:sz w:val="24"/>
          <w:szCs w:val="24"/>
        </w:rPr>
        <w:t>аказчиком</w:t>
      </w:r>
      <w:r w:rsidRPr="00A918DE">
        <w:rPr>
          <w:color w:val="000000"/>
          <w:spacing w:val="-1"/>
          <w:sz w:val="24"/>
          <w:szCs w:val="24"/>
        </w:rPr>
        <w:t xml:space="preserve"> в соответствии с действующими нормативами. Приемка товара Заказчиком осуществляется в течение </w:t>
      </w:r>
      <w:r w:rsidR="004F7B42">
        <w:rPr>
          <w:color w:val="000000"/>
          <w:spacing w:val="-1"/>
          <w:sz w:val="24"/>
          <w:szCs w:val="24"/>
        </w:rPr>
        <w:t>5</w:t>
      </w:r>
      <w:r w:rsidRPr="00A918DE">
        <w:rPr>
          <w:color w:val="000000"/>
          <w:spacing w:val="-1"/>
          <w:sz w:val="24"/>
          <w:szCs w:val="24"/>
        </w:rPr>
        <w:t xml:space="preserve"> календарных дней с момента его доставки.</w:t>
      </w:r>
    </w:p>
    <w:p w:rsidR="00335C36" w:rsidRPr="00A918DE" w:rsidRDefault="00335C36" w:rsidP="00335C36">
      <w:pPr>
        <w:tabs>
          <w:tab w:val="left" w:pos="284"/>
          <w:tab w:val="left" w:pos="2127"/>
          <w:tab w:val="left" w:pos="3686"/>
        </w:tabs>
        <w:jc w:val="both"/>
        <w:rPr>
          <w:color w:val="000000"/>
          <w:sz w:val="24"/>
          <w:szCs w:val="24"/>
        </w:rPr>
      </w:pPr>
      <w:r w:rsidRPr="00A918DE">
        <w:rPr>
          <w:color w:val="000000"/>
          <w:sz w:val="24"/>
          <w:szCs w:val="24"/>
        </w:rPr>
        <w:t>Поставщик отвечает за качество поставляемого Товара при транспортировке его до З</w:t>
      </w:r>
      <w:r w:rsidRPr="00A918DE">
        <w:rPr>
          <w:sz w:val="24"/>
          <w:szCs w:val="24"/>
        </w:rPr>
        <w:t>аказчика</w:t>
      </w:r>
      <w:r w:rsidRPr="00A918DE">
        <w:rPr>
          <w:color w:val="000000"/>
          <w:sz w:val="24"/>
          <w:szCs w:val="24"/>
        </w:rPr>
        <w:t>. Поставщик несет ответственность за все потери и повреждения, связанные с неправильной транспортировкой поставляемого товара.</w:t>
      </w:r>
    </w:p>
    <w:p w:rsidR="00335C36" w:rsidRDefault="00335C36" w:rsidP="00335C36">
      <w:pPr>
        <w:tabs>
          <w:tab w:val="left" w:pos="284"/>
          <w:tab w:val="left" w:pos="2127"/>
          <w:tab w:val="left" w:pos="3686"/>
        </w:tabs>
        <w:jc w:val="both"/>
        <w:rPr>
          <w:color w:val="000000"/>
          <w:sz w:val="24"/>
          <w:szCs w:val="24"/>
        </w:rPr>
      </w:pPr>
      <w:r w:rsidRPr="00A918DE">
        <w:rPr>
          <w:color w:val="000000"/>
          <w:sz w:val="24"/>
          <w:szCs w:val="24"/>
        </w:rPr>
        <w:t xml:space="preserve">2.3. Для проверки предоставленных поставщиком результатов, предусмотренных договором, в части их соответствия условиям договора, заказчик </w:t>
      </w:r>
      <w:r w:rsidR="00663467">
        <w:rPr>
          <w:color w:val="000000"/>
          <w:sz w:val="24"/>
          <w:szCs w:val="24"/>
        </w:rPr>
        <w:t xml:space="preserve">вправе </w:t>
      </w:r>
      <w:r w:rsidRPr="00A918DE">
        <w:rPr>
          <w:color w:val="000000"/>
          <w:sz w:val="24"/>
          <w:szCs w:val="24"/>
        </w:rPr>
        <w:t>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r>
        <w:rPr>
          <w:color w:val="000000"/>
          <w:sz w:val="24"/>
          <w:szCs w:val="24"/>
        </w:rPr>
        <w:t>.</w:t>
      </w:r>
    </w:p>
    <w:p w:rsidR="00335C36" w:rsidRPr="00A918DE" w:rsidRDefault="00335C36" w:rsidP="00335C36">
      <w:pPr>
        <w:tabs>
          <w:tab w:val="left" w:pos="284"/>
          <w:tab w:val="left" w:pos="2127"/>
          <w:tab w:val="left" w:pos="3686"/>
        </w:tabs>
        <w:jc w:val="both"/>
        <w:rPr>
          <w:sz w:val="24"/>
          <w:szCs w:val="24"/>
        </w:rPr>
      </w:pPr>
      <w:r w:rsidRPr="00A918DE">
        <w:rPr>
          <w:sz w:val="24"/>
          <w:szCs w:val="24"/>
        </w:rPr>
        <w:t>2.4. Согласованный и подписанный Сторонами в установленном порядке акт</w:t>
      </w:r>
      <w:r w:rsidRPr="00A918DE">
        <w:rPr>
          <w:bCs/>
          <w:sz w:val="24"/>
          <w:szCs w:val="24"/>
        </w:rPr>
        <w:t xml:space="preserve"> сдачи-приемки</w:t>
      </w:r>
      <w:r w:rsidRPr="00A918DE">
        <w:rPr>
          <w:sz w:val="24"/>
          <w:szCs w:val="24"/>
        </w:rPr>
        <w:t xml:space="preserve"> Товара является документом, подтверждающим принятие Заказчиком от Поставщика исполнения обязательств по Договору и основанием для оплаты Товара на условиях, предусмотренных Договором.</w:t>
      </w:r>
    </w:p>
    <w:p w:rsidR="00335C36" w:rsidRPr="00A918DE" w:rsidRDefault="00335C36" w:rsidP="00335C36">
      <w:pPr>
        <w:pStyle w:val="Normal1"/>
        <w:tabs>
          <w:tab w:val="left" w:pos="284"/>
          <w:tab w:val="left" w:pos="2127"/>
          <w:tab w:val="left" w:pos="3686"/>
        </w:tabs>
        <w:ind w:firstLine="0"/>
        <w:jc w:val="both"/>
        <w:rPr>
          <w:sz w:val="24"/>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3. Цена Договора и порядок расчетов по Договору</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3.1. Цена Договора составляет ________________________________</w:t>
      </w:r>
      <w:r w:rsidR="00293D82">
        <w:rPr>
          <w:sz w:val="24"/>
          <w:szCs w:val="24"/>
        </w:rPr>
        <w:t xml:space="preserve"> руб. ___ коп.</w:t>
      </w:r>
      <w:r w:rsidRPr="00A918DE">
        <w:rPr>
          <w:sz w:val="24"/>
          <w:szCs w:val="24"/>
        </w:rPr>
        <w:t>, является твердой, не может изменяться в ходе его исполнения</w:t>
      </w:r>
      <w:r w:rsidRPr="00A918DE">
        <w:rPr>
          <w:bCs/>
          <w:spacing w:val="-5"/>
          <w:sz w:val="24"/>
          <w:szCs w:val="24"/>
        </w:rPr>
        <w:t>, за исключением случаев, указанных ниже. В</w:t>
      </w:r>
      <w:r w:rsidRPr="00A918DE">
        <w:rPr>
          <w:sz w:val="24"/>
          <w:szCs w:val="24"/>
        </w:rPr>
        <w:t>ключает в себя цену Товара, а также расходы на перевозку, погрузо</w:t>
      </w:r>
      <w:r w:rsidR="00722A23">
        <w:rPr>
          <w:sz w:val="24"/>
          <w:szCs w:val="24"/>
        </w:rPr>
        <w:t>чно</w:t>
      </w:r>
      <w:r w:rsidRPr="00A918DE">
        <w:rPr>
          <w:sz w:val="24"/>
          <w:szCs w:val="24"/>
        </w:rPr>
        <w:t>-разгрузочные работы,</w:t>
      </w:r>
      <w:r w:rsidR="00745D2B">
        <w:rPr>
          <w:sz w:val="24"/>
          <w:szCs w:val="24"/>
        </w:rPr>
        <w:t xml:space="preserve"> </w:t>
      </w:r>
      <w:r w:rsidRPr="00A918DE">
        <w:rPr>
          <w:sz w:val="24"/>
          <w:szCs w:val="24"/>
        </w:rPr>
        <w:t>транспортировку до помещения указанного Заказчиком,</w:t>
      </w:r>
      <w:r w:rsidR="00293D82">
        <w:rPr>
          <w:sz w:val="24"/>
          <w:szCs w:val="24"/>
        </w:rPr>
        <w:t xml:space="preserve"> </w:t>
      </w:r>
      <w:proofErr w:type="gramStart"/>
      <w:r w:rsidR="00293D82">
        <w:rPr>
          <w:sz w:val="24"/>
          <w:szCs w:val="24"/>
        </w:rPr>
        <w:t>монтажные(</w:t>
      </w:r>
      <w:proofErr w:type="gramEnd"/>
      <w:r w:rsidR="00293D82">
        <w:rPr>
          <w:sz w:val="24"/>
          <w:szCs w:val="24"/>
        </w:rPr>
        <w:t>и демонтажные) и установочные работы,</w:t>
      </w:r>
      <w:r w:rsidRPr="00A918DE">
        <w:rPr>
          <w:sz w:val="24"/>
          <w:szCs w:val="24"/>
        </w:rPr>
        <w:t xml:space="preserve">  страхование, уплату таможенных пошлин, налогов, сборов и других обязательных платежей, предусмотренных законодательством Российской Федерации.</w:t>
      </w:r>
    </w:p>
    <w:p w:rsidR="00663467"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335C36" w:rsidRPr="00A918DE"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w:t>
      </w:r>
      <w:r w:rsidR="00663467">
        <w:rPr>
          <w:sz w:val="24"/>
          <w:szCs w:val="24"/>
        </w:rPr>
        <w:t>3</w:t>
      </w:r>
      <w:r w:rsidRPr="00A918DE">
        <w:rPr>
          <w:sz w:val="24"/>
          <w:szCs w:val="24"/>
        </w:rPr>
        <w:t>.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335C36" w:rsidRPr="00A918DE" w:rsidRDefault="00335C36" w:rsidP="00335C36">
      <w:pPr>
        <w:pStyle w:val="ConsPlusNormal"/>
        <w:widowControl/>
        <w:tabs>
          <w:tab w:val="left" w:pos="284"/>
          <w:tab w:val="left" w:pos="2127"/>
          <w:tab w:val="left" w:pos="3686"/>
        </w:tabs>
        <w:ind w:firstLine="0"/>
        <w:jc w:val="both"/>
        <w:rPr>
          <w:rFonts w:ascii="Times New Roman" w:hAnsi="Times New Roman" w:cs="Times New Roman"/>
          <w:sz w:val="24"/>
          <w:szCs w:val="24"/>
        </w:rPr>
      </w:pPr>
      <w:r w:rsidRPr="00A918DE">
        <w:rPr>
          <w:rFonts w:ascii="Times New Roman" w:hAnsi="Times New Roman" w:cs="Times New Roman"/>
          <w:sz w:val="24"/>
          <w:szCs w:val="24"/>
        </w:rPr>
        <w:t xml:space="preserve">3.5. </w:t>
      </w:r>
      <w:r w:rsidRPr="004F7B42">
        <w:rPr>
          <w:rFonts w:ascii="Times New Roman" w:hAnsi="Times New Roman" w:cs="Times New Roman"/>
          <w:sz w:val="24"/>
          <w:szCs w:val="24"/>
        </w:rPr>
        <w:t>Оплата по Договору осуществляется в форме безналичного расчета, путем перечисления Заказчиком на расчетный счет Поставщика денежных средств</w:t>
      </w:r>
      <w:r w:rsidR="00EF36C3">
        <w:rPr>
          <w:rFonts w:ascii="Times New Roman" w:hAnsi="Times New Roman" w:cs="Times New Roman"/>
          <w:sz w:val="24"/>
          <w:szCs w:val="24"/>
        </w:rPr>
        <w:t xml:space="preserve"> </w:t>
      </w:r>
      <w:r w:rsidRPr="004F7B42">
        <w:rPr>
          <w:rFonts w:ascii="Times New Roman" w:hAnsi="Times New Roman" w:cs="Times New Roman"/>
          <w:b/>
          <w:sz w:val="24"/>
          <w:szCs w:val="24"/>
        </w:rPr>
        <w:t>в течение 3</w:t>
      </w:r>
      <w:r w:rsidR="0080680C">
        <w:rPr>
          <w:rFonts w:ascii="Times New Roman" w:hAnsi="Times New Roman" w:cs="Times New Roman"/>
          <w:b/>
          <w:sz w:val="24"/>
          <w:szCs w:val="24"/>
        </w:rPr>
        <w:t>5</w:t>
      </w:r>
      <w:r w:rsidRPr="004F7B42">
        <w:rPr>
          <w:rFonts w:ascii="Times New Roman" w:hAnsi="Times New Roman" w:cs="Times New Roman"/>
          <w:b/>
          <w:sz w:val="24"/>
          <w:szCs w:val="24"/>
        </w:rPr>
        <w:t xml:space="preserve"> (тридцати</w:t>
      </w:r>
      <w:r w:rsidR="0080680C">
        <w:rPr>
          <w:rFonts w:ascii="Times New Roman" w:hAnsi="Times New Roman" w:cs="Times New Roman"/>
          <w:b/>
          <w:sz w:val="24"/>
          <w:szCs w:val="24"/>
        </w:rPr>
        <w:t xml:space="preserve"> пяти</w:t>
      </w:r>
      <w:r w:rsidRPr="004F7B42">
        <w:rPr>
          <w:rFonts w:ascii="Times New Roman" w:hAnsi="Times New Roman" w:cs="Times New Roman"/>
          <w:b/>
          <w:sz w:val="24"/>
          <w:szCs w:val="24"/>
        </w:rPr>
        <w:t>) календарных дней</w:t>
      </w:r>
      <w:r w:rsidRPr="004F7B42">
        <w:rPr>
          <w:rFonts w:ascii="Times New Roman" w:hAnsi="Times New Roman" w:cs="Times New Roman"/>
          <w:sz w:val="24"/>
          <w:szCs w:val="24"/>
        </w:rPr>
        <w:t xml:space="preserve"> со дня поставки Товара, на основании счета, счета-</w:t>
      </w:r>
      <w:proofErr w:type="gramStart"/>
      <w:r w:rsidRPr="004F7B42">
        <w:rPr>
          <w:rFonts w:ascii="Times New Roman" w:hAnsi="Times New Roman" w:cs="Times New Roman"/>
          <w:sz w:val="24"/>
          <w:szCs w:val="24"/>
        </w:rPr>
        <w:t>фактуры  и</w:t>
      </w:r>
      <w:proofErr w:type="gramEnd"/>
      <w:r w:rsidRPr="004F7B42">
        <w:rPr>
          <w:rFonts w:ascii="Times New Roman" w:hAnsi="Times New Roman" w:cs="Times New Roman"/>
          <w:sz w:val="24"/>
          <w:szCs w:val="24"/>
        </w:rPr>
        <w:t xml:space="preserve"> товарной накладной. Счет </w:t>
      </w:r>
      <w:proofErr w:type="gramStart"/>
      <w:r w:rsidRPr="004F7B42">
        <w:rPr>
          <w:rFonts w:ascii="Times New Roman" w:hAnsi="Times New Roman" w:cs="Times New Roman"/>
          <w:sz w:val="24"/>
          <w:szCs w:val="24"/>
        </w:rPr>
        <w:t>и  счет</w:t>
      </w:r>
      <w:proofErr w:type="gramEnd"/>
      <w:r w:rsidRPr="004F7B42">
        <w:rPr>
          <w:rFonts w:ascii="Times New Roman" w:hAnsi="Times New Roman" w:cs="Times New Roman"/>
          <w:sz w:val="24"/>
          <w:szCs w:val="24"/>
        </w:rPr>
        <w:t xml:space="preserve"> - фактура должны заполняться в соответствии со спецификацией Договора. В товарной накладной необходимо указать основание поставки, а именно дату и номер Договора.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не перечислением </w:t>
      </w:r>
      <w:r w:rsidRPr="004F7B42">
        <w:rPr>
          <w:rFonts w:ascii="Times New Roman" w:hAnsi="Times New Roman" w:cs="Times New Roman"/>
          <w:spacing w:val="-1"/>
          <w:sz w:val="24"/>
          <w:szCs w:val="24"/>
        </w:rPr>
        <w:t>Заказчиком</w:t>
      </w:r>
      <w:r w:rsidRPr="004F7B42">
        <w:rPr>
          <w:rFonts w:ascii="Times New Roman" w:hAnsi="Times New Roman" w:cs="Times New Roman"/>
          <w:sz w:val="24"/>
          <w:szCs w:val="24"/>
        </w:rPr>
        <w:t xml:space="preserve"> денежных средств на указанный в настоящем Договоре </w:t>
      </w:r>
      <w:proofErr w:type="gramStart"/>
      <w:r w:rsidRPr="004F7B42">
        <w:rPr>
          <w:rFonts w:ascii="Times New Roman" w:hAnsi="Times New Roman" w:cs="Times New Roman"/>
          <w:sz w:val="24"/>
          <w:szCs w:val="24"/>
        </w:rPr>
        <w:t>счет</w:t>
      </w:r>
      <w:proofErr w:type="gramEnd"/>
      <w:r w:rsidRPr="004F7B42">
        <w:rPr>
          <w:rFonts w:ascii="Times New Roman" w:hAnsi="Times New Roman" w:cs="Times New Roman"/>
          <w:sz w:val="24"/>
          <w:szCs w:val="24"/>
        </w:rPr>
        <w:t xml:space="preserve"> несет Поставщик.</w:t>
      </w:r>
    </w:p>
    <w:p w:rsidR="00335C36" w:rsidRDefault="00335C36" w:rsidP="00335C36">
      <w:pPr>
        <w:pStyle w:val="2"/>
        <w:tabs>
          <w:tab w:val="left" w:pos="284"/>
          <w:tab w:val="left" w:pos="2127"/>
          <w:tab w:val="left" w:pos="3686"/>
        </w:tabs>
        <w:spacing w:line="240" w:lineRule="auto"/>
        <w:rPr>
          <w:rFonts w:ascii="Times New Roman" w:hAnsi="Times New Roman"/>
          <w:szCs w:val="24"/>
        </w:rPr>
      </w:pPr>
      <w:r w:rsidRPr="00A918DE">
        <w:rPr>
          <w:rFonts w:ascii="Times New Roman" w:hAnsi="Times New Roman"/>
          <w:szCs w:val="24"/>
        </w:rPr>
        <w:t>3.6.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2D6054" w:rsidRPr="00A918DE" w:rsidRDefault="002D6054" w:rsidP="00335C36">
      <w:pPr>
        <w:pStyle w:val="2"/>
        <w:tabs>
          <w:tab w:val="left" w:pos="284"/>
          <w:tab w:val="left" w:pos="2127"/>
          <w:tab w:val="left" w:pos="3686"/>
        </w:tabs>
        <w:spacing w:line="240" w:lineRule="auto"/>
        <w:rPr>
          <w:rFonts w:ascii="Times New Roman" w:hAnsi="Times New Roman"/>
          <w:szCs w:val="24"/>
        </w:rPr>
      </w:pPr>
      <w:r>
        <w:rPr>
          <w:rFonts w:ascii="Times New Roman" w:hAnsi="Times New Roman"/>
          <w:szCs w:val="24"/>
        </w:rPr>
        <w:t>3.7. Размер и (или) сроки оплаты (или) объем товаров, работ,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бюджетному(автономному) учреждению на финансовое обеспечение выполнения им муниципального задания.</w:t>
      </w:r>
    </w:p>
    <w:p w:rsidR="00335C36" w:rsidRPr="00A918DE" w:rsidRDefault="00335C36" w:rsidP="00335C36">
      <w:pPr>
        <w:pStyle w:val="2"/>
        <w:tabs>
          <w:tab w:val="left" w:pos="284"/>
          <w:tab w:val="left" w:pos="2127"/>
          <w:tab w:val="left" w:pos="3686"/>
        </w:tabs>
        <w:spacing w:line="240" w:lineRule="auto"/>
        <w:rPr>
          <w:rFonts w:ascii="Times New Roman" w:hAnsi="Times New Roman"/>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4. Обязанности Сторон</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4.1. Поставщик обязуется:</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осуществить поставку Товара надлежащего качества, в соответствии с условиями настоящего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соблюдать срок поставки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4.2. Заказчик обязуется обеспечить своевременную приемку Товара и оплатить Товар в порядке, определённом в Договоре, при условии надлежащего качества Товара и соответствия Товара условиям Договора.</w:t>
      </w:r>
    </w:p>
    <w:p w:rsidR="00335C36" w:rsidRPr="00A918DE" w:rsidRDefault="00335C36" w:rsidP="00335C36">
      <w:pPr>
        <w:pStyle w:val="ConsNormal"/>
        <w:tabs>
          <w:tab w:val="left" w:pos="284"/>
          <w:tab w:val="left" w:pos="2127"/>
          <w:tab w:val="left" w:pos="3686"/>
        </w:tabs>
        <w:ind w:firstLine="0"/>
        <w:outlineLvl w:val="0"/>
        <w:rPr>
          <w:rFonts w:ascii="Times New Roman" w:hAnsi="Times New Roman"/>
          <w:sz w:val="24"/>
          <w:szCs w:val="24"/>
        </w:rPr>
      </w:pPr>
    </w:p>
    <w:p w:rsidR="00335C36" w:rsidRPr="00A918DE" w:rsidRDefault="00335C36" w:rsidP="00335C36">
      <w:pPr>
        <w:tabs>
          <w:tab w:val="left" w:pos="284"/>
          <w:tab w:val="left" w:pos="943"/>
          <w:tab w:val="left" w:pos="2127"/>
          <w:tab w:val="left" w:pos="3686"/>
        </w:tabs>
        <w:spacing w:line="252" w:lineRule="exact"/>
        <w:outlineLvl w:val="0"/>
        <w:rPr>
          <w:b/>
          <w:sz w:val="24"/>
          <w:szCs w:val="24"/>
        </w:rPr>
      </w:pPr>
      <w:r>
        <w:rPr>
          <w:b/>
          <w:bCs/>
          <w:spacing w:val="-10"/>
          <w:sz w:val="24"/>
          <w:szCs w:val="24"/>
        </w:rPr>
        <w:t>5</w:t>
      </w:r>
      <w:r w:rsidRPr="00A918DE">
        <w:rPr>
          <w:b/>
          <w:bCs/>
          <w:spacing w:val="-10"/>
          <w:sz w:val="24"/>
          <w:szCs w:val="24"/>
        </w:rPr>
        <w:t xml:space="preserve">. </w:t>
      </w:r>
      <w:r w:rsidRPr="00A918DE">
        <w:rPr>
          <w:b/>
          <w:bCs/>
          <w:spacing w:val="1"/>
          <w:sz w:val="24"/>
          <w:szCs w:val="24"/>
        </w:rPr>
        <w:t>Ответственность Сторон</w:t>
      </w:r>
    </w:p>
    <w:p w:rsidR="00335C36" w:rsidRPr="00A918DE" w:rsidRDefault="00335C36" w:rsidP="00335C36">
      <w:pPr>
        <w:tabs>
          <w:tab w:val="left" w:pos="284"/>
          <w:tab w:val="left" w:pos="2127"/>
          <w:tab w:val="left" w:pos="3686"/>
        </w:tabs>
        <w:spacing w:line="252" w:lineRule="exact"/>
        <w:jc w:val="both"/>
        <w:rPr>
          <w:spacing w:val="1"/>
          <w:sz w:val="24"/>
          <w:szCs w:val="24"/>
        </w:rPr>
      </w:pPr>
      <w:r w:rsidRPr="00A918DE">
        <w:rPr>
          <w:spacing w:val="-6"/>
          <w:sz w:val="24"/>
          <w:szCs w:val="24"/>
        </w:rPr>
        <w:t xml:space="preserve">         </w:t>
      </w:r>
      <w:r>
        <w:rPr>
          <w:spacing w:val="-6"/>
          <w:sz w:val="24"/>
          <w:szCs w:val="24"/>
        </w:rPr>
        <w:t>5</w:t>
      </w:r>
      <w:r w:rsidRPr="00A918DE">
        <w:rPr>
          <w:spacing w:val="-6"/>
          <w:sz w:val="24"/>
          <w:szCs w:val="24"/>
        </w:rPr>
        <w:t xml:space="preserve">.1. </w:t>
      </w:r>
      <w:r w:rsidRPr="00A918DE">
        <w:rPr>
          <w:spacing w:val="-1"/>
          <w:sz w:val="24"/>
          <w:szCs w:val="24"/>
        </w:rPr>
        <w:t xml:space="preserve">За неисполнение или ненадлежащее исполнение своих обязательств по </w:t>
      </w:r>
      <w:r w:rsidRPr="00A918DE">
        <w:rPr>
          <w:spacing w:val="1"/>
          <w:sz w:val="24"/>
          <w:szCs w:val="24"/>
        </w:rPr>
        <w:t>Договор</w:t>
      </w:r>
      <w:r w:rsidRPr="00A918DE">
        <w:rPr>
          <w:spacing w:val="-1"/>
          <w:sz w:val="24"/>
          <w:szCs w:val="24"/>
        </w:rPr>
        <w:t xml:space="preserve">у Стороны </w:t>
      </w:r>
      <w:r w:rsidRPr="00A918DE">
        <w:rPr>
          <w:sz w:val="24"/>
          <w:szCs w:val="24"/>
        </w:rPr>
        <w:t xml:space="preserve">несут ответственность в соответствии с действующим законодательством Российской </w:t>
      </w:r>
      <w:r w:rsidRPr="00A918DE">
        <w:rPr>
          <w:spacing w:val="1"/>
          <w:sz w:val="24"/>
          <w:szCs w:val="24"/>
        </w:rPr>
        <w:t>Федерации.</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Pr>
          <w:rFonts w:ascii="Times New Roman" w:hAnsi="Times New Roman"/>
          <w:sz w:val="24"/>
          <w:szCs w:val="24"/>
        </w:rPr>
        <w:lastRenderedPageBreak/>
        <w:t>5</w:t>
      </w:r>
      <w:r w:rsidRPr="00A918DE">
        <w:rPr>
          <w:rFonts w:ascii="Times New Roman" w:hAnsi="Times New Roman"/>
          <w:sz w:val="24"/>
          <w:szCs w:val="24"/>
        </w:rPr>
        <w:t>.2. В случае обнаружения недостатков Товара либо несоответствующего качества Товара по требованию Заказчика Поставщик обязан в течение десяти дней произвести замену аналогичным Товаром надлежащего качества.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sz w:val="24"/>
          <w:szCs w:val="24"/>
        </w:rPr>
        <w:t>5</w:t>
      </w:r>
      <w:r w:rsidRPr="00A918DE">
        <w:rPr>
          <w:rFonts w:ascii="Times New Roman" w:hAnsi="Times New Roman"/>
          <w:sz w:val="24"/>
          <w:szCs w:val="24"/>
        </w:rPr>
        <w:t xml:space="preserve">.3. </w:t>
      </w:r>
      <w:r w:rsidRPr="00A918DE">
        <w:rPr>
          <w:rFonts w:ascii="Times New Roman" w:hAnsi="Times New Roman"/>
          <w:color w:val="000000"/>
          <w:sz w:val="24"/>
          <w:szCs w:val="24"/>
        </w:rPr>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2,5% от цены Договора</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35C36" w:rsidRPr="00A918DE" w:rsidRDefault="00335C36" w:rsidP="00D0146F">
      <w:pPr>
        <w:pStyle w:val="ConsNormal"/>
        <w:tabs>
          <w:tab w:val="left" w:pos="284"/>
          <w:tab w:val="left" w:pos="2127"/>
          <w:tab w:val="left" w:pos="3686"/>
        </w:tabs>
        <w:ind w:firstLine="0"/>
        <w:jc w:val="both"/>
        <w:rPr>
          <w:color w:val="000000"/>
        </w:rPr>
      </w:pPr>
      <w:r>
        <w:rPr>
          <w:rStyle w:val="apple-converted-space"/>
          <w:rFonts w:ascii="Times New Roman" w:hAnsi="Times New Roman"/>
          <w:color w:val="000000"/>
          <w:sz w:val="24"/>
          <w:szCs w:val="24"/>
        </w:rPr>
        <w:t>5</w:t>
      </w:r>
      <w:r w:rsidRPr="00A918DE">
        <w:rPr>
          <w:rStyle w:val="apple-converted-space"/>
          <w:rFonts w:ascii="Times New Roman" w:hAnsi="Times New Roman"/>
          <w:color w:val="000000"/>
          <w:sz w:val="24"/>
          <w:szCs w:val="24"/>
        </w:rPr>
        <w:t xml:space="preserve">.5. </w:t>
      </w:r>
      <w:r w:rsidRPr="00A918DE">
        <w:rPr>
          <w:rFonts w:ascii="Times New Roman" w:hAnsi="Times New Roman"/>
          <w:color w:val="000000"/>
          <w:sz w:val="24"/>
          <w:szCs w:val="24"/>
        </w:rPr>
        <w:t>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.6.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10% от цены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5C36" w:rsidRPr="00A918DE" w:rsidRDefault="00335C36" w:rsidP="00335C36">
      <w:pPr>
        <w:tabs>
          <w:tab w:val="left" w:pos="284"/>
          <w:tab w:val="left" w:pos="2127"/>
          <w:tab w:val="left" w:pos="3686"/>
        </w:tabs>
        <w:spacing w:line="252" w:lineRule="exact"/>
        <w:jc w:val="both"/>
        <w:rPr>
          <w:sz w:val="24"/>
          <w:szCs w:val="24"/>
        </w:rPr>
      </w:pPr>
    </w:p>
    <w:p w:rsidR="00335C36" w:rsidRPr="00A918DE" w:rsidRDefault="00335C36" w:rsidP="00335C36">
      <w:pPr>
        <w:tabs>
          <w:tab w:val="left" w:pos="284"/>
          <w:tab w:val="left" w:pos="2127"/>
          <w:tab w:val="left" w:pos="3686"/>
        </w:tabs>
        <w:spacing w:line="252" w:lineRule="exact"/>
        <w:rPr>
          <w:b/>
          <w:spacing w:val="-6"/>
          <w:sz w:val="24"/>
          <w:szCs w:val="24"/>
        </w:rPr>
      </w:pPr>
      <w:r>
        <w:rPr>
          <w:b/>
          <w:spacing w:val="-6"/>
          <w:sz w:val="24"/>
          <w:szCs w:val="24"/>
        </w:rPr>
        <w:t>6</w:t>
      </w:r>
      <w:r w:rsidRPr="00A918DE">
        <w:rPr>
          <w:b/>
          <w:spacing w:val="-6"/>
          <w:sz w:val="24"/>
          <w:szCs w:val="24"/>
        </w:rPr>
        <w:t>. Действие обстоятельств непреодолимой силы (форс-мажор)</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5C36" w:rsidRPr="00A918DE" w:rsidRDefault="00335C36" w:rsidP="00335C36">
      <w:pPr>
        <w:tabs>
          <w:tab w:val="left" w:pos="284"/>
          <w:tab w:val="left" w:pos="2127"/>
          <w:tab w:val="left" w:pos="3686"/>
        </w:tabs>
        <w:jc w:val="both"/>
        <w:rPr>
          <w:sz w:val="24"/>
          <w:szCs w:val="24"/>
        </w:rPr>
      </w:pPr>
      <w:r>
        <w:rPr>
          <w:sz w:val="24"/>
          <w:szCs w:val="24"/>
        </w:rPr>
        <w:t>6</w:t>
      </w:r>
      <w:r w:rsidRPr="00A918DE">
        <w:rPr>
          <w:sz w:val="24"/>
          <w:szCs w:val="24"/>
        </w:rPr>
        <w:t xml:space="preserve">.3. Не признаются форс-мажорными обстоятельствами: резкое изменение валютных курсов, возникновение непредвиденных расходов у какой-либо </w:t>
      </w:r>
      <w:proofErr w:type="gramStart"/>
      <w:r w:rsidRPr="00A918DE">
        <w:rPr>
          <w:sz w:val="24"/>
          <w:szCs w:val="24"/>
        </w:rPr>
        <w:t>Стороны  Договора</w:t>
      </w:r>
      <w:proofErr w:type="gramEnd"/>
      <w:r w:rsidRPr="00A918DE">
        <w:rPr>
          <w:sz w:val="24"/>
          <w:szCs w:val="24"/>
        </w:rPr>
        <w:t>, отказ в поставках (покупках) или банкротство Заказчика или Поставщика, отсутствие транспортных средств для доставки Товара.</w:t>
      </w:r>
    </w:p>
    <w:p w:rsidR="00335C36" w:rsidRPr="00A918DE" w:rsidRDefault="00335C36" w:rsidP="00335C36">
      <w:pPr>
        <w:tabs>
          <w:tab w:val="left" w:pos="284"/>
          <w:tab w:val="left" w:pos="2127"/>
          <w:tab w:val="left" w:pos="3686"/>
        </w:tabs>
        <w:autoSpaceDE w:val="0"/>
        <w:autoSpaceDN w:val="0"/>
        <w:adjustRightInd w:val="0"/>
        <w:jc w:val="both"/>
        <w:rPr>
          <w:sz w:val="24"/>
          <w:szCs w:val="24"/>
        </w:rPr>
      </w:pPr>
      <w:r>
        <w:rPr>
          <w:sz w:val="24"/>
          <w:szCs w:val="24"/>
        </w:rPr>
        <w:t>6</w:t>
      </w:r>
      <w:r w:rsidRPr="00A918DE">
        <w:rPr>
          <w:sz w:val="24"/>
          <w:szCs w:val="24"/>
        </w:rPr>
        <w:t>.4.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35C36" w:rsidRPr="00A918DE" w:rsidRDefault="00335C36" w:rsidP="00335C36">
      <w:pPr>
        <w:tabs>
          <w:tab w:val="left" w:pos="284"/>
          <w:tab w:val="left" w:pos="2127"/>
          <w:tab w:val="left" w:pos="3686"/>
        </w:tabs>
        <w:autoSpaceDE w:val="0"/>
        <w:autoSpaceDN w:val="0"/>
        <w:adjustRightInd w:val="0"/>
        <w:jc w:val="both"/>
        <w:rPr>
          <w:sz w:val="24"/>
          <w:szCs w:val="24"/>
        </w:rPr>
      </w:pPr>
    </w:p>
    <w:p w:rsidR="00335C36" w:rsidRPr="00A918DE" w:rsidRDefault="00335C36" w:rsidP="00335C36">
      <w:pPr>
        <w:tabs>
          <w:tab w:val="left" w:pos="284"/>
          <w:tab w:val="left" w:pos="2127"/>
          <w:tab w:val="left" w:pos="3686"/>
        </w:tabs>
        <w:autoSpaceDE w:val="0"/>
        <w:autoSpaceDN w:val="0"/>
        <w:adjustRightInd w:val="0"/>
        <w:outlineLvl w:val="0"/>
        <w:rPr>
          <w:b/>
          <w:sz w:val="24"/>
          <w:szCs w:val="24"/>
        </w:rPr>
      </w:pPr>
      <w:r>
        <w:rPr>
          <w:b/>
          <w:sz w:val="24"/>
          <w:szCs w:val="24"/>
        </w:rPr>
        <w:t>7</w:t>
      </w:r>
      <w:r w:rsidRPr="00A918DE">
        <w:rPr>
          <w:b/>
          <w:sz w:val="24"/>
          <w:szCs w:val="24"/>
        </w:rPr>
        <w:t>. Переход собственности и риска на товар.</w:t>
      </w:r>
    </w:p>
    <w:p w:rsidR="00335C36" w:rsidRPr="00A918DE" w:rsidRDefault="00335C36" w:rsidP="00335C36">
      <w:pPr>
        <w:tabs>
          <w:tab w:val="left" w:pos="284"/>
          <w:tab w:val="left" w:pos="2127"/>
          <w:tab w:val="left" w:pos="3686"/>
        </w:tabs>
        <w:jc w:val="both"/>
        <w:rPr>
          <w:sz w:val="24"/>
          <w:szCs w:val="24"/>
        </w:rPr>
      </w:pPr>
      <w:r>
        <w:rPr>
          <w:sz w:val="24"/>
          <w:szCs w:val="24"/>
        </w:rPr>
        <w:t>7</w:t>
      </w:r>
      <w:r w:rsidRPr="00A918DE">
        <w:rPr>
          <w:sz w:val="24"/>
          <w:szCs w:val="24"/>
        </w:rPr>
        <w:t xml:space="preserve">.1. Право собственности на товар, а также риск случайной гибели или порчи Товара переходит от Поставщика к Заказчику с момента получения Заказчиком Товара. Передача </w:t>
      </w:r>
      <w:r w:rsidRPr="00A918DE">
        <w:rPr>
          <w:sz w:val="24"/>
          <w:szCs w:val="24"/>
        </w:rPr>
        <w:lastRenderedPageBreak/>
        <w:t>Товара от Поставщика Заказчику оформляется товарно-транспортными накладными и счетами-фактурами.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rPr>
          <w:b/>
          <w:sz w:val="24"/>
          <w:szCs w:val="24"/>
        </w:rPr>
      </w:pPr>
      <w:r>
        <w:rPr>
          <w:b/>
          <w:sz w:val="24"/>
          <w:szCs w:val="24"/>
        </w:rPr>
        <w:t>8</w:t>
      </w:r>
      <w:r w:rsidRPr="00A918DE">
        <w:rPr>
          <w:b/>
          <w:sz w:val="24"/>
          <w:szCs w:val="24"/>
        </w:rPr>
        <w:t>. Вступление Договора в силу и срок действия.</w:t>
      </w:r>
    </w:p>
    <w:p w:rsidR="00335C36" w:rsidRPr="00A918DE" w:rsidRDefault="00335C36" w:rsidP="00335C36">
      <w:pPr>
        <w:tabs>
          <w:tab w:val="left" w:pos="284"/>
          <w:tab w:val="left" w:pos="2127"/>
          <w:tab w:val="left" w:pos="3686"/>
        </w:tabs>
        <w:jc w:val="both"/>
        <w:rPr>
          <w:sz w:val="24"/>
          <w:szCs w:val="24"/>
        </w:rPr>
      </w:pPr>
      <w:r>
        <w:rPr>
          <w:sz w:val="24"/>
          <w:szCs w:val="24"/>
        </w:rPr>
        <w:t>8</w:t>
      </w:r>
      <w:r w:rsidRPr="00A918DE">
        <w:rPr>
          <w:sz w:val="24"/>
          <w:szCs w:val="24"/>
        </w:rPr>
        <w:t xml:space="preserve">.1 Договор вступает в силу с даты подписания его Сторонами и действует до 31 </w:t>
      </w:r>
      <w:r>
        <w:rPr>
          <w:sz w:val="24"/>
          <w:szCs w:val="24"/>
        </w:rPr>
        <w:t>декабря</w:t>
      </w:r>
      <w:r w:rsidRPr="00A918DE">
        <w:rPr>
          <w:sz w:val="24"/>
          <w:szCs w:val="24"/>
        </w:rPr>
        <w:t xml:space="preserve"> 20</w:t>
      </w:r>
      <w:r w:rsidR="00C11539">
        <w:rPr>
          <w:sz w:val="24"/>
          <w:szCs w:val="24"/>
        </w:rPr>
        <w:t>20</w:t>
      </w:r>
      <w:r w:rsidRPr="00A918DE">
        <w:rPr>
          <w:sz w:val="24"/>
          <w:szCs w:val="24"/>
        </w:rPr>
        <w:t xml:space="preserve"> года.</w:t>
      </w:r>
    </w:p>
    <w:p w:rsidR="00335C36" w:rsidRPr="00A918DE" w:rsidRDefault="00335C36" w:rsidP="00335C36">
      <w:pPr>
        <w:tabs>
          <w:tab w:val="left" w:pos="284"/>
          <w:tab w:val="left" w:pos="2127"/>
          <w:tab w:val="left" w:pos="3686"/>
        </w:tabs>
        <w:spacing w:line="252" w:lineRule="exact"/>
        <w:jc w:val="both"/>
        <w:rPr>
          <w:spacing w:val="-6"/>
          <w:sz w:val="24"/>
          <w:szCs w:val="24"/>
        </w:rPr>
      </w:pPr>
    </w:p>
    <w:p w:rsidR="00335C36" w:rsidRPr="00A918DE" w:rsidRDefault="00335C36" w:rsidP="00335C36">
      <w:pPr>
        <w:tabs>
          <w:tab w:val="left" w:pos="284"/>
          <w:tab w:val="left" w:pos="2127"/>
          <w:tab w:val="left" w:pos="3686"/>
        </w:tabs>
        <w:spacing w:line="245" w:lineRule="exact"/>
        <w:outlineLvl w:val="0"/>
        <w:rPr>
          <w:b/>
          <w:bCs/>
          <w:sz w:val="24"/>
          <w:szCs w:val="24"/>
        </w:rPr>
      </w:pPr>
      <w:r>
        <w:rPr>
          <w:b/>
          <w:bCs/>
          <w:spacing w:val="-11"/>
          <w:sz w:val="24"/>
          <w:szCs w:val="24"/>
        </w:rPr>
        <w:t>9</w:t>
      </w:r>
      <w:r w:rsidRPr="00A918DE">
        <w:rPr>
          <w:b/>
          <w:bCs/>
          <w:spacing w:val="-11"/>
          <w:sz w:val="24"/>
          <w:szCs w:val="24"/>
        </w:rPr>
        <w:t xml:space="preserve">. </w:t>
      </w:r>
      <w:r w:rsidRPr="00A918DE">
        <w:rPr>
          <w:b/>
          <w:bCs/>
          <w:sz w:val="24"/>
          <w:szCs w:val="24"/>
        </w:rPr>
        <w:t>Разрешение споров</w:t>
      </w:r>
    </w:p>
    <w:p w:rsidR="00335C36" w:rsidRPr="00A918DE" w:rsidRDefault="00335C36" w:rsidP="00335C36">
      <w:pPr>
        <w:tabs>
          <w:tab w:val="left" w:pos="284"/>
          <w:tab w:val="left" w:pos="2127"/>
          <w:tab w:val="left" w:pos="3686"/>
        </w:tabs>
        <w:spacing w:line="245" w:lineRule="exact"/>
        <w:jc w:val="both"/>
        <w:rPr>
          <w:spacing w:val="7"/>
          <w:sz w:val="24"/>
          <w:szCs w:val="24"/>
        </w:rPr>
      </w:pPr>
      <w:r>
        <w:rPr>
          <w:sz w:val="24"/>
          <w:szCs w:val="24"/>
        </w:rPr>
        <w:t>9</w:t>
      </w:r>
      <w:r w:rsidRPr="00A918DE">
        <w:rPr>
          <w:sz w:val="24"/>
          <w:szCs w:val="24"/>
        </w:rPr>
        <w:t xml:space="preserve">.1. Все споры и разногласия, возникающие между Сторонами по настоящему Договору или в связи с </w:t>
      </w:r>
      <w:r w:rsidRPr="00A918DE">
        <w:rPr>
          <w:spacing w:val="7"/>
          <w:sz w:val="24"/>
          <w:szCs w:val="24"/>
        </w:rPr>
        <w:t xml:space="preserve">ним, разрешаются путем переговоров и соглашений. </w:t>
      </w:r>
    </w:p>
    <w:p w:rsidR="00335C36" w:rsidRPr="00A918DE" w:rsidRDefault="00335C36" w:rsidP="00335C36">
      <w:pPr>
        <w:tabs>
          <w:tab w:val="left" w:pos="284"/>
          <w:tab w:val="left" w:pos="2127"/>
          <w:tab w:val="left" w:pos="3686"/>
        </w:tabs>
        <w:spacing w:line="245" w:lineRule="exact"/>
        <w:jc w:val="both"/>
        <w:rPr>
          <w:sz w:val="24"/>
          <w:szCs w:val="24"/>
        </w:rPr>
      </w:pPr>
      <w:r>
        <w:rPr>
          <w:spacing w:val="7"/>
          <w:sz w:val="24"/>
          <w:szCs w:val="24"/>
        </w:rPr>
        <w:t>9</w:t>
      </w:r>
      <w:r w:rsidRPr="00A918DE">
        <w:rPr>
          <w:spacing w:val="7"/>
          <w:sz w:val="24"/>
          <w:szCs w:val="24"/>
        </w:rPr>
        <w:t xml:space="preserve">.2. В случае невозможности разрешения разногласий путем </w:t>
      </w:r>
      <w:r w:rsidRPr="00A918DE">
        <w:rPr>
          <w:sz w:val="24"/>
          <w:szCs w:val="24"/>
        </w:rPr>
        <w:t xml:space="preserve">переговоров они подлежат рассмотрению в Арбитражном суде </w:t>
      </w:r>
      <w:r w:rsidR="00920920">
        <w:rPr>
          <w:sz w:val="24"/>
          <w:szCs w:val="24"/>
        </w:rPr>
        <w:t>Челябинской</w:t>
      </w:r>
      <w:r w:rsidRPr="00A918DE">
        <w:rPr>
          <w:sz w:val="24"/>
          <w:szCs w:val="24"/>
        </w:rPr>
        <w:t xml:space="preserve"> области.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rPr>
          <w:b/>
          <w:sz w:val="24"/>
          <w:szCs w:val="24"/>
        </w:rPr>
      </w:pPr>
      <w:r>
        <w:rPr>
          <w:b/>
          <w:sz w:val="24"/>
          <w:szCs w:val="24"/>
        </w:rPr>
        <w:t>10</w:t>
      </w:r>
      <w:r w:rsidRPr="00A918DE">
        <w:rPr>
          <w:b/>
          <w:sz w:val="24"/>
          <w:szCs w:val="24"/>
        </w:rPr>
        <w:t>. Изменения и дополнения к Договору.</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0</w:t>
      </w:r>
      <w:r w:rsidRPr="00A918DE">
        <w:rPr>
          <w:sz w:val="24"/>
          <w:szCs w:val="24"/>
        </w:rPr>
        <w:t>.1. Изменения и дополнения Договора совершаются только в письменной форме и подписываются обеими Сторонами.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1</w:t>
      </w:r>
      <w:r w:rsidRPr="00A918DE">
        <w:rPr>
          <w:b/>
          <w:sz w:val="24"/>
          <w:szCs w:val="24"/>
        </w:rPr>
        <w:t>. Расторжение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.1.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.2. Если какая-либо Сторона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.3. Сторона, получившая такое сообщение, обязана в течение 10 дней изложить в письменной форме свои позиции и предложения. Если, исходя из позиций Сторон,  нельзя надеяться на устранение трудностей в связи с надлежащим исполнением Договора, либо если исполнение Договора нельзя продолжить в течение 30 дней, то Стороны вправе расторгнуть Договор в письменной форме в течение 10 дней со дня письменного уведомления, указанного в пункте 13.2.</w:t>
      </w:r>
    </w:p>
    <w:p w:rsidR="00335C36"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.4. В случае расторжения Договора по основаниям предшествующих пунктов    настоящего раздела, Стороны обязаны рассчитаться по своим обязательствам, возникшим до дня расторжения Договора.</w:t>
      </w:r>
    </w:p>
    <w:p w:rsidR="00F81F28" w:rsidRPr="00720A50" w:rsidRDefault="00F81F28" w:rsidP="00F81F28">
      <w:pPr>
        <w:suppressAutoHyphens/>
        <w:rPr>
          <w:b/>
          <w:sz w:val="24"/>
          <w:szCs w:val="24"/>
          <w:lang w:eastAsia="ar-SA"/>
        </w:rPr>
      </w:pPr>
      <w:r w:rsidRPr="00720A50">
        <w:rPr>
          <w:b/>
          <w:sz w:val="24"/>
          <w:szCs w:val="24"/>
          <w:lang w:eastAsia="ar-SA"/>
        </w:rPr>
        <w:t>12. Гарантийные обязательства.</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 xml:space="preserve">.1. Срок гарантии на поставленный товар определен </w:t>
      </w:r>
      <w:r w:rsidR="00F81F28" w:rsidRPr="00F81F28">
        <w:rPr>
          <w:rFonts w:eastAsia="Calibri"/>
          <w:sz w:val="24"/>
          <w:szCs w:val="24"/>
        </w:rPr>
        <w:t>в спецификации (приложением № 1 к настоящему Договору)</w:t>
      </w:r>
      <w:r w:rsidR="00F81F28" w:rsidRPr="00F81F28">
        <w:rPr>
          <w:sz w:val="24"/>
          <w:szCs w:val="24"/>
          <w:lang w:eastAsia="ar-SA"/>
        </w:rPr>
        <w:t>.</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.2. Подрядчик несет ответственность за недостатки, обнаруженные в пределах гарантийного срока, за исключением тех, которые произошли вследствие нормального износа или по вине Заказчика.</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 xml:space="preserve">.3. Поставщик своими силами и за свой счет устраняет </w:t>
      </w:r>
      <w:r w:rsidRPr="00F81F28">
        <w:rPr>
          <w:sz w:val="24"/>
          <w:szCs w:val="24"/>
          <w:lang w:eastAsia="ar-SA"/>
        </w:rPr>
        <w:t xml:space="preserve">недостатки, обнаруженные в пределах гарантийного срока </w:t>
      </w:r>
      <w:r w:rsidR="00F81F28" w:rsidRPr="00F81F28">
        <w:rPr>
          <w:sz w:val="24"/>
          <w:szCs w:val="24"/>
          <w:lang w:eastAsia="ar-SA"/>
        </w:rPr>
        <w:t xml:space="preserve">в течение 30 (Тридцати) дней. </w:t>
      </w:r>
      <w:r>
        <w:rPr>
          <w:sz w:val="24"/>
          <w:szCs w:val="24"/>
          <w:lang w:eastAsia="ar-SA"/>
        </w:rPr>
        <w:t>В случае невозможности устранения выявленных недостатков Поставщик производит замену неисправного товара (товара с недостатком или дефектом) на новый аналогичный товар.</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.4. Течение гарантийного срока прерывается на время устранения недостатков Подрядчиком.</w:t>
      </w:r>
    </w:p>
    <w:p w:rsidR="00335C36" w:rsidRPr="00A918DE" w:rsidRDefault="00335C36" w:rsidP="00335C36">
      <w:pPr>
        <w:tabs>
          <w:tab w:val="left" w:pos="284"/>
          <w:tab w:val="left" w:pos="2127"/>
          <w:tab w:val="left" w:pos="3686"/>
        </w:tabs>
        <w:rPr>
          <w:b/>
          <w:sz w:val="24"/>
          <w:szCs w:val="24"/>
        </w:rPr>
      </w:pPr>
      <w:r>
        <w:rPr>
          <w:b/>
          <w:sz w:val="24"/>
          <w:szCs w:val="24"/>
        </w:rPr>
        <w:t>12</w:t>
      </w:r>
      <w:r w:rsidRPr="00A918DE">
        <w:rPr>
          <w:b/>
          <w:sz w:val="24"/>
          <w:szCs w:val="24"/>
        </w:rPr>
        <w:t>. Заключительные положения.</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.1. Вся предварительная переписка и документация сторон по Договору утрачивает юридическую силу с момента заключения настоящего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.2. Все приложения к настоящему Договору являются его неотъемлемой частью.</w:t>
      </w:r>
    </w:p>
    <w:p w:rsidR="00335C36" w:rsidRPr="00A918DE" w:rsidRDefault="00335C36" w:rsidP="00335C36">
      <w:pPr>
        <w:tabs>
          <w:tab w:val="left" w:pos="284"/>
          <w:tab w:val="left" w:pos="2127"/>
          <w:tab w:val="left" w:pos="3686"/>
        </w:tabs>
        <w:jc w:val="both"/>
        <w:rPr>
          <w:b/>
          <w:sz w:val="24"/>
          <w:szCs w:val="24"/>
        </w:rPr>
      </w:pPr>
      <w:r w:rsidRPr="00A918DE">
        <w:rPr>
          <w:sz w:val="24"/>
          <w:szCs w:val="24"/>
        </w:rPr>
        <w:t>1</w:t>
      </w:r>
      <w:r>
        <w:rPr>
          <w:sz w:val="24"/>
          <w:szCs w:val="24"/>
        </w:rPr>
        <w:t>2</w:t>
      </w:r>
      <w:r w:rsidRPr="00A918DE">
        <w:rPr>
          <w:sz w:val="24"/>
          <w:szCs w:val="24"/>
        </w:rPr>
        <w:t>.3. Настоящий Договор составлен в форме электронного документа, подписанного электронными цифровыми подписями Сторон.</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3</w:t>
      </w:r>
      <w:r w:rsidRPr="00A918DE">
        <w:rPr>
          <w:b/>
          <w:sz w:val="24"/>
          <w:szCs w:val="24"/>
        </w:rPr>
        <w:t>. Адреса, банковские 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648"/>
      </w:tblGrid>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lastRenderedPageBreak/>
              <w:t>Наименование, юридический, фактический адреса, банковские реквизиты и номера телефонов (факсов) Заказчика: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t>Наименование, юридический, фактический адреса, банковские реквизиты и номера телефонов (факсов) Поставщик:</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Полное наименование:</w:t>
            </w:r>
          </w:p>
          <w:p w:rsidR="00335C36" w:rsidRPr="00A918DE" w:rsidRDefault="00335C36" w:rsidP="004C0B31">
            <w:pPr>
              <w:tabs>
                <w:tab w:val="left" w:pos="284"/>
                <w:tab w:val="left" w:pos="2127"/>
                <w:tab w:val="left" w:pos="3686"/>
              </w:tabs>
              <w:jc w:val="left"/>
              <w:rPr>
                <w:i/>
                <w:noProof/>
                <w:sz w:val="24"/>
                <w:szCs w:val="24"/>
              </w:rPr>
            </w:pPr>
            <w:r>
              <w:rPr>
                <w:i/>
                <w:sz w:val="24"/>
                <w:szCs w:val="24"/>
              </w:rPr>
              <w:t xml:space="preserve">Муниципальное автономное общеобразовательное учреждение «Средняя общеобразовательная школа № 21 г. </w:t>
            </w:r>
            <w:proofErr w:type="spellStart"/>
            <w:r>
              <w:rPr>
                <w:i/>
                <w:sz w:val="24"/>
                <w:szCs w:val="24"/>
              </w:rPr>
              <w:t>челябинска</w:t>
            </w:r>
            <w:proofErr w:type="spellEnd"/>
            <w:r>
              <w:rPr>
                <w:i/>
                <w:sz w:val="24"/>
                <w:szCs w:val="24"/>
              </w:rPr>
              <w:t>»</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Полное наименование:</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335C36">
            <w:pPr>
              <w:tabs>
                <w:tab w:val="left" w:pos="284"/>
                <w:tab w:val="left" w:pos="2127"/>
                <w:tab w:val="left" w:pos="3686"/>
              </w:tabs>
              <w:jc w:val="left"/>
              <w:rPr>
                <w:i/>
                <w:noProof/>
                <w:sz w:val="24"/>
                <w:szCs w:val="24"/>
              </w:rPr>
            </w:pPr>
            <w:r w:rsidRPr="00A918DE">
              <w:rPr>
                <w:i/>
                <w:noProof/>
                <w:sz w:val="24"/>
                <w:szCs w:val="24"/>
              </w:rPr>
              <w:t>Сокращённое наименование:</w:t>
            </w:r>
            <w:r w:rsidRPr="00A918DE">
              <w:rPr>
                <w:i/>
                <w:sz w:val="24"/>
                <w:szCs w:val="24"/>
              </w:rPr>
              <w:t xml:space="preserve"> </w:t>
            </w:r>
            <w:r>
              <w:rPr>
                <w:i/>
                <w:sz w:val="24"/>
                <w:szCs w:val="24"/>
              </w:rPr>
              <w:t>МАОУ «СОШ № 21 г. Челябинска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Сокращённое наименование:</w:t>
            </w:r>
          </w:p>
          <w:p w:rsidR="00335C36" w:rsidRPr="00A918DE" w:rsidRDefault="00335C36" w:rsidP="004C0B31">
            <w:pPr>
              <w:tabs>
                <w:tab w:val="left" w:pos="284"/>
                <w:tab w:val="left" w:pos="2127"/>
                <w:tab w:val="left" w:pos="3686"/>
              </w:tabs>
              <w:jc w:val="left"/>
              <w:rPr>
                <w:i/>
                <w:noProof/>
                <w:sz w:val="24"/>
                <w:szCs w:val="24"/>
              </w:rPr>
            </w:pP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335C36">
            <w:pPr>
              <w:tabs>
                <w:tab w:val="left" w:pos="284"/>
                <w:tab w:val="left" w:pos="2127"/>
                <w:tab w:val="left" w:pos="3686"/>
              </w:tabs>
              <w:jc w:val="left"/>
              <w:rPr>
                <w:i/>
                <w:noProof/>
                <w:sz w:val="24"/>
                <w:szCs w:val="24"/>
              </w:rPr>
            </w:pPr>
            <w:r w:rsidRPr="00A918DE">
              <w:rPr>
                <w:i/>
                <w:noProof/>
                <w:sz w:val="24"/>
                <w:szCs w:val="24"/>
              </w:rPr>
              <w:t xml:space="preserve">Юридический адрес: </w:t>
            </w:r>
            <w:r>
              <w:rPr>
                <w:i/>
                <w:sz w:val="24"/>
                <w:szCs w:val="24"/>
              </w:rPr>
              <w:t>454181, г. Челябинск, пр. Победы 113а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Юридический адрес:</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 xml:space="preserve">Фактический адрес: </w:t>
            </w:r>
            <w:r>
              <w:rPr>
                <w:i/>
                <w:sz w:val="24"/>
                <w:szCs w:val="24"/>
              </w:rPr>
              <w:t>454181, г. Челябинск, пр. Победы 113а</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Фактический адрес:</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Банковские реквизиты:</w:t>
            </w:r>
          </w:p>
          <w:p w:rsidR="00335C36" w:rsidRDefault="00335C36" w:rsidP="004C0B31">
            <w:pPr>
              <w:tabs>
                <w:tab w:val="left" w:pos="284"/>
                <w:tab w:val="left" w:pos="2127"/>
                <w:tab w:val="left" w:pos="3686"/>
              </w:tabs>
              <w:jc w:val="left"/>
              <w:rPr>
                <w:i/>
                <w:sz w:val="24"/>
                <w:szCs w:val="24"/>
              </w:rPr>
            </w:pPr>
            <w:r>
              <w:rPr>
                <w:i/>
                <w:sz w:val="24"/>
                <w:szCs w:val="24"/>
              </w:rPr>
              <w:t>Лицевой счет 3047301052А в Комитете финансов г. Челябинска</w:t>
            </w:r>
          </w:p>
          <w:p w:rsidR="00DE16DD" w:rsidRDefault="00DE16DD" w:rsidP="00DE16DD">
            <w:pPr>
              <w:tabs>
                <w:tab w:val="left" w:pos="284"/>
                <w:tab w:val="left" w:pos="2127"/>
                <w:tab w:val="left" w:pos="3686"/>
              </w:tabs>
              <w:jc w:val="left"/>
              <w:rPr>
                <w:i/>
                <w:sz w:val="24"/>
                <w:szCs w:val="24"/>
              </w:rPr>
            </w:pPr>
            <w:r>
              <w:rPr>
                <w:i/>
                <w:sz w:val="24"/>
                <w:szCs w:val="24"/>
              </w:rPr>
              <w:t>Лицевой счет 3147301058А в Комитете финансов г. Челябинска</w:t>
            </w:r>
          </w:p>
          <w:p w:rsidR="00335C36" w:rsidRDefault="00335C36" w:rsidP="004C0B31">
            <w:pPr>
              <w:tabs>
                <w:tab w:val="left" w:pos="284"/>
                <w:tab w:val="left" w:pos="2127"/>
                <w:tab w:val="left" w:pos="3686"/>
              </w:tabs>
              <w:jc w:val="left"/>
              <w:rPr>
                <w:i/>
                <w:sz w:val="24"/>
                <w:szCs w:val="24"/>
              </w:rPr>
            </w:pPr>
            <w:r>
              <w:rPr>
                <w:i/>
                <w:sz w:val="24"/>
                <w:szCs w:val="24"/>
              </w:rPr>
              <w:t>ИНН 7447032774</w:t>
            </w:r>
          </w:p>
          <w:p w:rsidR="00335C36" w:rsidRDefault="00335C36" w:rsidP="004C0B31">
            <w:pPr>
              <w:tabs>
                <w:tab w:val="left" w:pos="284"/>
                <w:tab w:val="left" w:pos="2127"/>
                <w:tab w:val="left" w:pos="3686"/>
              </w:tabs>
              <w:jc w:val="left"/>
              <w:rPr>
                <w:i/>
                <w:sz w:val="24"/>
                <w:szCs w:val="24"/>
              </w:rPr>
            </w:pPr>
            <w:r>
              <w:rPr>
                <w:i/>
                <w:sz w:val="24"/>
                <w:szCs w:val="24"/>
              </w:rPr>
              <w:t>КПП 744701001</w:t>
            </w:r>
          </w:p>
          <w:p w:rsidR="00335C36" w:rsidRPr="00A918DE" w:rsidRDefault="00335C36" w:rsidP="004C0B31">
            <w:pPr>
              <w:tabs>
                <w:tab w:val="left" w:pos="284"/>
                <w:tab w:val="left" w:pos="2127"/>
                <w:tab w:val="left" w:pos="3686"/>
              </w:tabs>
              <w:jc w:val="left"/>
              <w:rPr>
                <w:i/>
                <w:noProof/>
                <w:sz w:val="24"/>
                <w:szCs w:val="24"/>
              </w:rPr>
            </w:pPr>
            <w:r>
              <w:rPr>
                <w:i/>
                <w:sz w:val="24"/>
                <w:szCs w:val="24"/>
              </w:rPr>
              <w:t>ОГРН 1027402335058</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Банковские реквизиты:</w:t>
            </w:r>
          </w:p>
        </w:tc>
      </w:tr>
      <w:tr w:rsidR="00335C36" w:rsidRPr="00A918DE" w:rsidTr="004C0B31">
        <w:trPr>
          <w:trHeight w:val="20"/>
          <w:jc w:val="center"/>
        </w:trPr>
        <w:tc>
          <w:tcPr>
            <w:tcW w:w="5233"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335C36">
            <w:pPr>
              <w:tabs>
                <w:tab w:val="left" w:pos="284"/>
                <w:tab w:val="left" w:pos="2127"/>
                <w:tab w:val="left" w:pos="3686"/>
              </w:tabs>
              <w:jc w:val="left"/>
              <w:rPr>
                <w:noProof/>
                <w:sz w:val="24"/>
                <w:szCs w:val="24"/>
              </w:rPr>
            </w:pPr>
            <w:r w:rsidRPr="00A918DE">
              <w:rPr>
                <w:i/>
                <w:noProof/>
                <w:sz w:val="24"/>
                <w:szCs w:val="24"/>
              </w:rPr>
              <w:t>Номер телефона: (8</w:t>
            </w:r>
            <w:r>
              <w:rPr>
                <w:i/>
                <w:noProof/>
                <w:sz w:val="24"/>
                <w:szCs w:val="24"/>
              </w:rPr>
              <w:t>351</w:t>
            </w:r>
            <w:r w:rsidRPr="00A918DE">
              <w:rPr>
                <w:i/>
                <w:noProof/>
                <w:sz w:val="24"/>
                <w:szCs w:val="24"/>
              </w:rPr>
              <w:t xml:space="preserve">) </w:t>
            </w:r>
            <w:r>
              <w:rPr>
                <w:i/>
                <w:noProof/>
                <w:sz w:val="24"/>
                <w:szCs w:val="24"/>
              </w:rPr>
              <w:t>772-1244</w:t>
            </w:r>
          </w:p>
        </w:tc>
        <w:tc>
          <w:tcPr>
            <w:tcW w:w="5081"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s>
              <w:jc w:val="left"/>
              <w:rPr>
                <w:i/>
                <w:noProof/>
                <w:sz w:val="24"/>
                <w:szCs w:val="24"/>
              </w:rPr>
            </w:pPr>
            <w:r w:rsidRPr="00A918DE">
              <w:rPr>
                <w:i/>
                <w:noProof/>
                <w:sz w:val="24"/>
                <w:szCs w:val="24"/>
              </w:rPr>
              <w:t>Номер телефона:</w:t>
            </w:r>
          </w:p>
        </w:tc>
      </w:tr>
    </w:tbl>
    <w:p w:rsidR="00335C36" w:rsidRPr="00A918DE" w:rsidRDefault="00335C36" w:rsidP="00335C36">
      <w:pPr>
        <w:tabs>
          <w:tab w:val="left" w:pos="284"/>
          <w:tab w:val="left" w:pos="2127"/>
          <w:tab w:val="left" w:pos="3686"/>
        </w:tabs>
        <w:rPr>
          <w:vanish/>
          <w:sz w:val="24"/>
          <w:szCs w:val="24"/>
        </w:rPr>
      </w:pPr>
    </w:p>
    <w:p w:rsidR="002C102D" w:rsidRDefault="002C102D" w:rsidP="00335C36">
      <w:pPr>
        <w:tabs>
          <w:tab w:val="left" w:pos="284"/>
          <w:tab w:val="left" w:pos="2127"/>
          <w:tab w:val="left" w:pos="3686"/>
        </w:tabs>
        <w:rPr>
          <w:sz w:val="24"/>
          <w:szCs w:val="24"/>
        </w:rPr>
      </w:pPr>
    </w:p>
    <w:p w:rsidR="002C102D" w:rsidRDefault="002C102D" w:rsidP="002C102D">
      <w:pPr>
        <w:tabs>
          <w:tab w:val="left" w:pos="563"/>
          <w:tab w:val="center" w:pos="4763"/>
        </w:tabs>
        <w:jc w:val="left"/>
        <w:rPr>
          <w:sz w:val="24"/>
          <w:szCs w:val="24"/>
        </w:rPr>
      </w:pPr>
      <w:r>
        <w:rPr>
          <w:sz w:val="24"/>
          <w:szCs w:val="24"/>
        </w:rPr>
        <w:tab/>
        <w:t>Директор _____________ О. В. Ососкова</w:t>
      </w:r>
      <w:r>
        <w:rPr>
          <w:sz w:val="24"/>
          <w:szCs w:val="24"/>
        </w:rPr>
        <w:tab/>
      </w:r>
    </w:p>
    <w:p w:rsidR="00335C36" w:rsidRPr="002C102D" w:rsidRDefault="00335C36" w:rsidP="002C102D">
      <w:pPr>
        <w:rPr>
          <w:sz w:val="24"/>
          <w:szCs w:val="24"/>
        </w:rPr>
        <w:sectPr w:rsidR="00335C36" w:rsidRPr="002C102D" w:rsidSect="00335C36">
          <w:footnotePr>
            <w:numRestart w:val="eachPage"/>
          </w:footnotePr>
          <w:pgSz w:w="11909" w:h="16834" w:code="9"/>
          <w:pgMar w:top="851" w:right="1191" w:bottom="851" w:left="1191" w:header="454" w:footer="454" w:gutter="0"/>
          <w:cols w:space="720"/>
        </w:sectPr>
      </w:pP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r w:rsidRPr="00A918DE">
        <w:rPr>
          <w:rFonts w:eastAsia="Calibri"/>
          <w:b/>
          <w:sz w:val="24"/>
          <w:szCs w:val="24"/>
        </w:rPr>
        <w:lastRenderedPageBreak/>
        <w:t>Приложение №1</w:t>
      </w:r>
      <w:r w:rsidRPr="00A918DE">
        <w:rPr>
          <w:rFonts w:eastAsia="Calibri"/>
          <w:b/>
          <w:sz w:val="24"/>
          <w:szCs w:val="24"/>
        </w:rPr>
        <w:br w:type="textWrapping" w:clear="all"/>
        <w:t>к Договору</w:t>
      </w:r>
      <w:r w:rsidRPr="00A918DE">
        <w:rPr>
          <w:rFonts w:eastAsia="Calibri"/>
          <w:b/>
          <w:sz w:val="24"/>
          <w:szCs w:val="24"/>
        </w:rPr>
        <w:br w:type="textWrapping" w:clear="all"/>
        <w:t>№ _____ от «__»_____________201</w:t>
      </w:r>
      <w:r w:rsidR="00484DC9">
        <w:rPr>
          <w:rFonts w:eastAsia="Calibri"/>
          <w:b/>
          <w:sz w:val="24"/>
          <w:szCs w:val="24"/>
        </w:rPr>
        <w:t>_</w:t>
      </w:r>
      <w:r w:rsidRPr="00A918DE">
        <w:rPr>
          <w:rFonts w:eastAsia="Calibri"/>
          <w:b/>
          <w:sz w:val="24"/>
          <w:szCs w:val="24"/>
        </w:rPr>
        <w:t xml:space="preserve"> г. </w:t>
      </w:r>
      <w:r w:rsidRPr="00A918DE">
        <w:rPr>
          <w:rFonts w:eastAsia="Calibri"/>
          <w:b/>
          <w:sz w:val="24"/>
          <w:szCs w:val="24"/>
        </w:rPr>
        <w:br w:type="textWrapping" w:clear="all"/>
        <w:t>(без Договора не действительно)</w:t>
      </w: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p>
    <w:p w:rsidR="004F7B42"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jc w:val="right"/>
      </w:pPr>
      <w:r>
        <w:t>Приложение № 1</w:t>
      </w:r>
    </w:p>
    <w:p w:rsidR="004F7B42" w:rsidRDefault="004F7B42" w:rsidP="004F7B42">
      <w:pPr>
        <w:widowControl w:val="0"/>
        <w:autoSpaceDE w:val="0"/>
        <w:autoSpaceDN w:val="0"/>
        <w:adjustRightInd w:val="0"/>
        <w:jc w:val="right"/>
      </w:pPr>
      <w:r>
        <w:t xml:space="preserve">к договору № ____ от </w:t>
      </w: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pPr>
      <w:r>
        <w:t>Спецификация</w:t>
      </w:r>
    </w:p>
    <w:p w:rsidR="004F7B42" w:rsidRDefault="004F7B42" w:rsidP="004F7B42">
      <w:pPr>
        <w:widowControl w:val="0"/>
        <w:autoSpaceDE w:val="0"/>
        <w:autoSpaceDN w:val="0"/>
        <w:adjustRightInd w:val="0"/>
      </w:pPr>
    </w:p>
    <w:tbl>
      <w:tblPr>
        <w:tblStyle w:val="a7"/>
        <w:tblW w:w="0" w:type="auto"/>
        <w:tblLook w:val="04A0" w:firstRow="1" w:lastRow="0" w:firstColumn="1" w:lastColumn="0" w:noHBand="0" w:noVBand="1"/>
      </w:tblPr>
      <w:tblGrid>
        <w:gridCol w:w="1850"/>
        <w:gridCol w:w="1562"/>
        <w:gridCol w:w="1367"/>
        <w:gridCol w:w="1635"/>
        <w:gridCol w:w="1217"/>
        <w:gridCol w:w="795"/>
        <w:gridCol w:w="919"/>
      </w:tblGrid>
      <w:tr w:rsidR="00F81F28" w:rsidRPr="00263425" w:rsidTr="00F81F28">
        <w:tc>
          <w:tcPr>
            <w:tcW w:w="2534" w:type="dxa"/>
          </w:tcPr>
          <w:p w:rsidR="00F81F28" w:rsidRPr="00263425" w:rsidRDefault="00F81F28" w:rsidP="00FC2FB2">
            <w:pPr>
              <w:widowControl w:val="0"/>
              <w:autoSpaceDE w:val="0"/>
              <w:autoSpaceDN w:val="0"/>
              <w:adjustRightInd w:val="0"/>
            </w:pPr>
            <w:r w:rsidRPr="00263425">
              <w:t>Наименование товара</w:t>
            </w:r>
          </w:p>
        </w:tc>
        <w:tc>
          <w:tcPr>
            <w:tcW w:w="588" w:type="dxa"/>
          </w:tcPr>
          <w:p w:rsidR="00F81F28" w:rsidRPr="00263425" w:rsidRDefault="00F81F28" w:rsidP="00F81F28">
            <w:pPr>
              <w:widowControl w:val="0"/>
              <w:autoSpaceDE w:val="0"/>
              <w:autoSpaceDN w:val="0"/>
              <w:adjustRightInd w:val="0"/>
            </w:pPr>
            <w:r>
              <w:t>Технические характеристики</w:t>
            </w:r>
          </w:p>
        </w:tc>
        <w:tc>
          <w:tcPr>
            <w:tcW w:w="1022" w:type="dxa"/>
          </w:tcPr>
          <w:p w:rsidR="00F81F28" w:rsidRPr="00263425" w:rsidRDefault="00F81F28" w:rsidP="00F81F28">
            <w:pPr>
              <w:widowControl w:val="0"/>
              <w:autoSpaceDE w:val="0"/>
              <w:autoSpaceDN w:val="0"/>
              <w:adjustRightInd w:val="0"/>
            </w:pPr>
            <w:r>
              <w:t>Гарантийный срок</w:t>
            </w:r>
          </w:p>
        </w:tc>
        <w:tc>
          <w:tcPr>
            <w:tcW w:w="1780" w:type="dxa"/>
          </w:tcPr>
          <w:p w:rsidR="00F81F28" w:rsidRPr="00263425" w:rsidRDefault="00F81F28" w:rsidP="00FC2FB2">
            <w:pPr>
              <w:widowControl w:val="0"/>
              <w:autoSpaceDE w:val="0"/>
              <w:autoSpaceDN w:val="0"/>
              <w:adjustRightInd w:val="0"/>
            </w:pPr>
            <w:r w:rsidRPr="00263425">
              <w:t>Страна происхождения</w:t>
            </w:r>
          </w:p>
        </w:tc>
        <w:tc>
          <w:tcPr>
            <w:tcW w:w="1217" w:type="dxa"/>
          </w:tcPr>
          <w:p w:rsidR="00F81F28" w:rsidRPr="00263425" w:rsidRDefault="00F81F28" w:rsidP="00FC2FB2">
            <w:pPr>
              <w:widowControl w:val="0"/>
              <w:autoSpaceDE w:val="0"/>
              <w:autoSpaceDN w:val="0"/>
              <w:adjustRightInd w:val="0"/>
            </w:pPr>
            <w:r w:rsidRPr="00263425">
              <w:t xml:space="preserve">Количество </w:t>
            </w:r>
          </w:p>
        </w:tc>
        <w:tc>
          <w:tcPr>
            <w:tcW w:w="1059" w:type="dxa"/>
          </w:tcPr>
          <w:p w:rsidR="00F81F28" w:rsidRPr="00263425" w:rsidRDefault="00F81F28" w:rsidP="00FC2FB2">
            <w:pPr>
              <w:widowControl w:val="0"/>
              <w:autoSpaceDE w:val="0"/>
              <w:autoSpaceDN w:val="0"/>
              <w:adjustRightInd w:val="0"/>
            </w:pPr>
            <w:r w:rsidRPr="00263425">
              <w:t>Цена</w:t>
            </w:r>
          </w:p>
        </w:tc>
        <w:tc>
          <w:tcPr>
            <w:tcW w:w="1145" w:type="dxa"/>
          </w:tcPr>
          <w:p w:rsidR="00F81F28" w:rsidRPr="00263425" w:rsidRDefault="00F81F28" w:rsidP="00FC2FB2">
            <w:pPr>
              <w:widowControl w:val="0"/>
              <w:autoSpaceDE w:val="0"/>
              <w:autoSpaceDN w:val="0"/>
              <w:adjustRightInd w:val="0"/>
            </w:pPr>
            <w:r w:rsidRPr="00263425">
              <w:t>Сумма</w:t>
            </w:r>
          </w:p>
        </w:tc>
      </w:tr>
      <w:tr w:rsidR="00F81F28" w:rsidRPr="00263425" w:rsidTr="00F81F28">
        <w:tc>
          <w:tcPr>
            <w:tcW w:w="2534" w:type="dxa"/>
          </w:tcPr>
          <w:p w:rsidR="00F81F28" w:rsidRPr="00263425" w:rsidRDefault="00F81F28" w:rsidP="00A545C6">
            <w:pPr>
              <w:shd w:val="clear" w:color="auto" w:fill="FFFFFF"/>
              <w:spacing w:after="150"/>
              <w:textAlignment w:val="baseline"/>
            </w:pPr>
          </w:p>
        </w:tc>
        <w:tc>
          <w:tcPr>
            <w:tcW w:w="588" w:type="dxa"/>
          </w:tcPr>
          <w:p w:rsidR="00F81F28" w:rsidRPr="00263425" w:rsidRDefault="00F81F28" w:rsidP="00A545C6">
            <w:pPr>
              <w:shd w:val="clear" w:color="auto" w:fill="FFFFFF"/>
              <w:spacing w:after="150"/>
              <w:textAlignment w:val="baseline"/>
            </w:pPr>
          </w:p>
        </w:tc>
        <w:tc>
          <w:tcPr>
            <w:tcW w:w="1022" w:type="dxa"/>
          </w:tcPr>
          <w:p w:rsidR="00F81F28" w:rsidRPr="00263425" w:rsidRDefault="00F81F28" w:rsidP="00A545C6">
            <w:pPr>
              <w:shd w:val="clear" w:color="auto" w:fill="FFFFFF"/>
              <w:spacing w:after="150"/>
              <w:textAlignment w:val="baseline"/>
            </w:pPr>
          </w:p>
        </w:tc>
        <w:tc>
          <w:tcPr>
            <w:tcW w:w="1780" w:type="dxa"/>
          </w:tcPr>
          <w:p w:rsidR="00F81F28" w:rsidRPr="00263425" w:rsidRDefault="00F81F28" w:rsidP="00FC2FB2">
            <w:pPr>
              <w:widowControl w:val="0"/>
              <w:autoSpaceDE w:val="0"/>
              <w:autoSpaceDN w:val="0"/>
              <w:adjustRightInd w:val="0"/>
            </w:pPr>
          </w:p>
        </w:tc>
        <w:tc>
          <w:tcPr>
            <w:tcW w:w="1217" w:type="dxa"/>
          </w:tcPr>
          <w:p w:rsidR="00F81F28" w:rsidRPr="00263425" w:rsidRDefault="00F81F28" w:rsidP="00FC2FB2">
            <w:pPr>
              <w:widowControl w:val="0"/>
              <w:autoSpaceDE w:val="0"/>
              <w:autoSpaceDN w:val="0"/>
              <w:adjustRightInd w:val="0"/>
            </w:pPr>
          </w:p>
        </w:tc>
        <w:tc>
          <w:tcPr>
            <w:tcW w:w="1059" w:type="dxa"/>
          </w:tcPr>
          <w:p w:rsidR="00F81F28" w:rsidRPr="00263425" w:rsidRDefault="00F81F28" w:rsidP="00FC2FB2">
            <w:pPr>
              <w:widowControl w:val="0"/>
              <w:autoSpaceDE w:val="0"/>
              <w:autoSpaceDN w:val="0"/>
              <w:adjustRightInd w:val="0"/>
            </w:pPr>
          </w:p>
        </w:tc>
        <w:tc>
          <w:tcPr>
            <w:tcW w:w="1145" w:type="dxa"/>
          </w:tcPr>
          <w:p w:rsidR="00F81F28" w:rsidRPr="00263425" w:rsidRDefault="00F81F28" w:rsidP="00FC2FB2">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4F7B42" w:rsidRPr="00263425" w:rsidTr="00C527E2">
        <w:tc>
          <w:tcPr>
            <w:tcW w:w="9345" w:type="dxa"/>
            <w:gridSpan w:val="7"/>
          </w:tcPr>
          <w:p w:rsidR="004F7B42" w:rsidRPr="00263425" w:rsidRDefault="004F7B42" w:rsidP="00FC2FB2">
            <w:pPr>
              <w:widowControl w:val="0"/>
              <w:autoSpaceDE w:val="0"/>
              <w:autoSpaceDN w:val="0"/>
              <w:adjustRightInd w:val="0"/>
            </w:pPr>
            <w:r w:rsidRPr="00263425">
              <w:t>ИТОГО:</w:t>
            </w:r>
          </w:p>
          <w:p w:rsidR="004F7B42" w:rsidRPr="00263425" w:rsidRDefault="004F7B42" w:rsidP="00FC2FB2">
            <w:pPr>
              <w:widowControl w:val="0"/>
              <w:autoSpaceDE w:val="0"/>
              <w:autoSpaceDN w:val="0"/>
              <w:adjustRightInd w:val="0"/>
            </w:pPr>
            <w:r w:rsidRPr="00263425">
              <w:t>В т. Ч. НДС</w:t>
            </w:r>
          </w:p>
        </w:tc>
      </w:tr>
      <w:tr w:rsidR="00A545C6" w:rsidRPr="00263425" w:rsidTr="00C527E2">
        <w:tc>
          <w:tcPr>
            <w:tcW w:w="9345" w:type="dxa"/>
            <w:gridSpan w:val="7"/>
          </w:tcPr>
          <w:p w:rsidR="00A545C6" w:rsidRPr="00263425" w:rsidRDefault="00A545C6" w:rsidP="00FC2FB2">
            <w:pPr>
              <w:widowControl w:val="0"/>
              <w:autoSpaceDE w:val="0"/>
              <w:autoSpaceDN w:val="0"/>
              <w:adjustRightInd w:val="0"/>
            </w:pPr>
          </w:p>
        </w:tc>
      </w:tr>
    </w:tbl>
    <w:p w:rsidR="004F7B42" w:rsidRPr="00334468" w:rsidRDefault="004F7B42" w:rsidP="004F7B42">
      <w:pPr>
        <w:widowControl w:val="0"/>
        <w:autoSpaceDE w:val="0"/>
        <w:autoSpaceDN w:val="0"/>
        <w:adjustRightInd w:val="0"/>
      </w:pPr>
    </w:p>
    <w:p w:rsidR="004F7B42" w:rsidRPr="00334468"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4F7B42" w:rsidTr="00FC2FB2">
        <w:tc>
          <w:tcPr>
            <w:tcW w:w="4785" w:type="dxa"/>
          </w:tcPr>
          <w:p w:rsidR="004F7B42" w:rsidRDefault="004F7B42" w:rsidP="00FC2FB2">
            <w:pPr>
              <w:widowControl w:val="0"/>
              <w:autoSpaceDE w:val="0"/>
              <w:autoSpaceDN w:val="0"/>
              <w:adjustRightInd w:val="0"/>
              <w:rPr>
                <w:b/>
                <w:bCs/>
              </w:rPr>
            </w:pPr>
            <w:r>
              <w:rPr>
                <w:b/>
                <w:bCs/>
              </w:rPr>
              <w:t>ЗАКАЗЧИК:</w:t>
            </w:r>
          </w:p>
          <w:p w:rsidR="004F7B42" w:rsidRPr="00334468" w:rsidRDefault="004F7B42" w:rsidP="00FC2FB2">
            <w:pPr>
              <w:widowControl w:val="0"/>
              <w:autoSpaceDE w:val="0"/>
              <w:autoSpaceDN w:val="0"/>
              <w:adjustRightInd w:val="0"/>
            </w:pPr>
            <w:r>
              <w:rPr>
                <w:b/>
                <w:bCs/>
              </w:rPr>
              <w:t xml:space="preserve">МАОУ «СОШ </w:t>
            </w:r>
            <w:r w:rsidRPr="00334468">
              <w:rPr>
                <w:b/>
                <w:bCs/>
              </w:rPr>
              <w:t>№ 21 Г. ЧЕЛЯБИНСКА"</w:t>
            </w:r>
          </w:p>
          <w:p w:rsidR="004F7B42" w:rsidRPr="00215FAB" w:rsidRDefault="004F7B42" w:rsidP="00FC2FB2">
            <w:pPr>
              <w:widowControl w:val="0"/>
              <w:autoSpaceDE w:val="0"/>
              <w:autoSpaceDN w:val="0"/>
              <w:adjustRightInd w:val="0"/>
              <w:jc w:val="both"/>
            </w:pPr>
          </w:p>
          <w:p w:rsidR="004F7B42" w:rsidRPr="00215FAB" w:rsidRDefault="004F7B42" w:rsidP="00FC2FB2">
            <w:pPr>
              <w:widowControl w:val="0"/>
              <w:autoSpaceDE w:val="0"/>
              <w:autoSpaceDN w:val="0"/>
              <w:adjustRightInd w:val="0"/>
              <w:jc w:val="both"/>
            </w:pPr>
          </w:p>
          <w:p w:rsidR="004F7B42" w:rsidRPr="00215FAB" w:rsidRDefault="004F7B42" w:rsidP="00FC2FB2">
            <w:pPr>
              <w:widowControl w:val="0"/>
              <w:autoSpaceDE w:val="0"/>
              <w:autoSpaceDN w:val="0"/>
              <w:adjustRightInd w:val="0"/>
              <w:jc w:val="both"/>
            </w:pPr>
          </w:p>
          <w:p w:rsidR="004F7B42" w:rsidRPr="00334468" w:rsidRDefault="004F7B42" w:rsidP="00FC2FB2">
            <w:pPr>
              <w:widowControl w:val="0"/>
              <w:autoSpaceDE w:val="0"/>
              <w:autoSpaceDN w:val="0"/>
              <w:adjustRightInd w:val="0"/>
              <w:jc w:val="both"/>
            </w:pPr>
            <w:r w:rsidRPr="00334468">
              <w:t>Директор ______________ Ососкова</w:t>
            </w:r>
            <w:r>
              <w:t xml:space="preserve"> О. В.</w:t>
            </w:r>
          </w:p>
          <w:p w:rsidR="004F7B42" w:rsidRPr="00334468" w:rsidRDefault="004F7B42" w:rsidP="00FC2FB2">
            <w:pPr>
              <w:widowControl w:val="0"/>
              <w:autoSpaceDE w:val="0"/>
              <w:autoSpaceDN w:val="0"/>
              <w:adjustRightInd w:val="0"/>
              <w:jc w:val="both"/>
            </w:pPr>
          </w:p>
          <w:p w:rsidR="004F7B42" w:rsidRPr="00334468" w:rsidRDefault="004F7B42" w:rsidP="00FC2FB2">
            <w:pPr>
              <w:widowControl w:val="0"/>
              <w:autoSpaceDE w:val="0"/>
              <w:autoSpaceDN w:val="0"/>
              <w:adjustRightInd w:val="0"/>
              <w:jc w:val="both"/>
            </w:pPr>
            <w:r w:rsidRPr="00334468">
              <w:t>М.П.</w:t>
            </w:r>
            <w:r w:rsidRPr="00334468">
              <w:rPr>
                <w:lang w:val="en"/>
              </w:rPr>
              <w:t> </w:t>
            </w:r>
          </w:p>
          <w:p w:rsidR="004F7B42" w:rsidRDefault="004F7B42" w:rsidP="00FC2FB2">
            <w:pPr>
              <w:widowControl w:val="0"/>
              <w:autoSpaceDE w:val="0"/>
              <w:autoSpaceDN w:val="0"/>
              <w:adjustRightInd w:val="0"/>
            </w:pPr>
          </w:p>
        </w:tc>
        <w:tc>
          <w:tcPr>
            <w:tcW w:w="4786" w:type="dxa"/>
          </w:tcPr>
          <w:p w:rsidR="004F7B42" w:rsidRPr="00334468" w:rsidRDefault="004F7B42" w:rsidP="00FC2FB2">
            <w:pPr>
              <w:widowControl w:val="0"/>
              <w:autoSpaceDE w:val="0"/>
              <w:autoSpaceDN w:val="0"/>
              <w:adjustRightInd w:val="0"/>
            </w:pPr>
            <w:r w:rsidRPr="00334468">
              <w:rPr>
                <w:b/>
                <w:bCs/>
              </w:rPr>
              <w:t>ПОСТАВЩИК:</w:t>
            </w:r>
          </w:p>
          <w:p w:rsidR="004F7B42" w:rsidRDefault="004F7B42" w:rsidP="00FC2FB2">
            <w:pPr>
              <w:widowControl w:val="0"/>
              <w:autoSpaceDE w:val="0"/>
              <w:autoSpaceDN w:val="0"/>
              <w:adjustRightInd w:val="0"/>
              <w:jc w:val="both"/>
            </w:pPr>
          </w:p>
        </w:tc>
      </w:tr>
    </w:tbl>
    <w:p w:rsidR="004F7B42" w:rsidRPr="00334468" w:rsidRDefault="004F7B42" w:rsidP="004F7B42">
      <w:pPr>
        <w:widowControl w:val="0"/>
        <w:autoSpaceDE w:val="0"/>
        <w:autoSpaceDN w:val="0"/>
        <w:adjustRightInd w:val="0"/>
        <w:jc w:val="both"/>
      </w:pPr>
    </w:p>
    <w:p w:rsidR="0007764A" w:rsidRDefault="0007764A" w:rsidP="00335C36"/>
    <w:sectPr w:rsidR="0007764A" w:rsidSect="0007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FF5"/>
    <w:multiLevelType w:val="hybridMultilevel"/>
    <w:tmpl w:val="C4126E50"/>
    <w:lvl w:ilvl="0" w:tplc="CE424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8536C4"/>
    <w:multiLevelType w:val="hybridMultilevel"/>
    <w:tmpl w:val="0E5E813E"/>
    <w:lvl w:ilvl="0" w:tplc="280800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4351BF"/>
    <w:multiLevelType w:val="hybridMultilevel"/>
    <w:tmpl w:val="B9B29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36"/>
    <w:rsid w:val="0007764A"/>
    <w:rsid w:val="000E679C"/>
    <w:rsid w:val="002841C5"/>
    <w:rsid w:val="00293D82"/>
    <w:rsid w:val="002C102D"/>
    <w:rsid w:val="002D6054"/>
    <w:rsid w:val="00335C36"/>
    <w:rsid w:val="004067D1"/>
    <w:rsid w:val="00434040"/>
    <w:rsid w:val="004727C1"/>
    <w:rsid w:val="00484DC9"/>
    <w:rsid w:val="004F7B42"/>
    <w:rsid w:val="005218F8"/>
    <w:rsid w:val="00663467"/>
    <w:rsid w:val="006C1EED"/>
    <w:rsid w:val="00720A50"/>
    <w:rsid w:val="00722A23"/>
    <w:rsid w:val="00745D2B"/>
    <w:rsid w:val="007C7126"/>
    <w:rsid w:val="007D18C8"/>
    <w:rsid w:val="0080680C"/>
    <w:rsid w:val="0081318F"/>
    <w:rsid w:val="00820DA0"/>
    <w:rsid w:val="008E0551"/>
    <w:rsid w:val="00920920"/>
    <w:rsid w:val="00A07DD6"/>
    <w:rsid w:val="00A27BEA"/>
    <w:rsid w:val="00A31689"/>
    <w:rsid w:val="00A545C6"/>
    <w:rsid w:val="00B670A5"/>
    <w:rsid w:val="00C11539"/>
    <w:rsid w:val="00C527E2"/>
    <w:rsid w:val="00D0146F"/>
    <w:rsid w:val="00DE16DD"/>
    <w:rsid w:val="00EB14F8"/>
    <w:rsid w:val="00EF36C3"/>
    <w:rsid w:val="00F8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0906"/>
  <w15:docId w15:val="{615D2AD5-51CF-42B1-BC25-41F449B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36"/>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35C36"/>
    <w:pPr>
      <w:spacing w:line="360" w:lineRule="auto"/>
      <w:jc w:val="both"/>
    </w:pPr>
    <w:rPr>
      <w:rFonts w:ascii="Arial" w:hAnsi="Arial"/>
      <w:sz w:val="24"/>
    </w:rPr>
  </w:style>
  <w:style w:type="character" w:customStyle="1" w:styleId="20">
    <w:name w:val="Основной текст 2 Знак"/>
    <w:basedOn w:val="a0"/>
    <w:link w:val="2"/>
    <w:rsid w:val="00335C36"/>
    <w:rPr>
      <w:rFonts w:ascii="Arial" w:eastAsia="Times New Roman" w:hAnsi="Arial" w:cs="Times New Roman"/>
      <w:sz w:val="24"/>
      <w:szCs w:val="20"/>
    </w:rPr>
  </w:style>
  <w:style w:type="paragraph" w:customStyle="1" w:styleId="ConsNormal">
    <w:name w:val="ConsNormal"/>
    <w:link w:val="ConsNormal0"/>
    <w:rsid w:val="00335C36"/>
    <w:pPr>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character" w:customStyle="1" w:styleId="ConsNormal0">
    <w:name w:val="ConsNormal Знак"/>
    <w:link w:val="ConsNormal"/>
    <w:locked/>
    <w:rsid w:val="00335C36"/>
    <w:rPr>
      <w:rFonts w:ascii="Arial" w:eastAsia="Times New Roman" w:hAnsi="Arial" w:cs="Times New Roman"/>
      <w:sz w:val="20"/>
      <w:szCs w:val="20"/>
      <w:lang w:eastAsia="ru-RU"/>
    </w:rPr>
  </w:style>
  <w:style w:type="paragraph" w:customStyle="1" w:styleId="ConsPlusNormal">
    <w:name w:val="ConsPlusNormal"/>
    <w:link w:val="ConsPlusNormal0"/>
    <w:rsid w:val="00335C3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335C36"/>
    <w:rPr>
      <w:rFonts w:ascii="Arial" w:eastAsia="Times New Roman" w:hAnsi="Arial" w:cs="Arial"/>
      <w:sz w:val="20"/>
      <w:szCs w:val="20"/>
      <w:lang w:eastAsia="ru-RU"/>
    </w:rPr>
  </w:style>
  <w:style w:type="paragraph" w:styleId="a3">
    <w:name w:val="List Paragraph"/>
    <w:basedOn w:val="a"/>
    <w:link w:val="a4"/>
    <w:uiPriority w:val="34"/>
    <w:qFormat/>
    <w:rsid w:val="00335C36"/>
    <w:pPr>
      <w:ind w:left="720"/>
      <w:contextualSpacing/>
    </w:pPr>
    <w:rPr>
      <w:rFonts w:ascii="Calibri" w:hAnsi="Calibri"/>
      <w:sz w:val="24"/>
      <w:szCs w:val="24"/>
    </w:rPr>
  </w:style>
  <w:style w:type="paragraph" w:customStyle="1" w:styleId="ConsPlusNonformat">
    <w:name w:val="ConsPlusNonformat"/>
    <w:rsid w:val="00335C36"/>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FontStyle23">
    <w:name w:val="Font Style23"/>
    <w:rsid w:val="00335C36"/>
    <w:rPr>
      <w:rFonts w:ascii="Times New Roman" w:hAnsi="Times New Roman" w:cs="Times New Roman"/>
      <w:sz w:val="22"/>
      <w:szCs w:val="22"/>
    </w:rPr>
  </w:style>
  <w:style w:type="paragraph" w:customStyle="1" w:styleId="11">
    <w:name w:val="Обычный11"/>
    <w:rsid w:val="00335C36"/>
    <w:pPr>
      <w:suppressAutoHyphens/>
      <w:autoSpaceDE w:val="0"/>
      <w:spacing w:after="0" w:line="240" w:lineRule="auto"/>
      <w:jc w:val="center"/>
    </w:pPr>
    <w:rPr>
      <w:rFonts w:ascii="Times New Roman" w:eastAsia="Arial" w:hAnsi="Times New Roman" w:cs="Times New Roman"/>
      <w:kern w:val="1"/>
      <w:sz w:val="20"/>
      <w:szCs w:val="20"/>
      <w:lang w:eastAsia="ar-SA"/>
    </w:rPr>
  </w:style>
  <w:style w:type="character" w:customStyle="1" w:styleId="a4">
    <w:name w:val="Абзац списка Знак"/>
    <w:link w:val="a3"/>
    <w:uiPriority w:val="34"/>
    <w:locked/>
    <w:rsid w:val="00335C36"/>
    <w:rPr>
      <w:rFonts w:ascii="Calibri" w:eastAsia="Times New Roman" w:hAnsi="Calibri" w:cs="Times New Roman"/>
      <w:sz w:val="24"/>
      <w:szCs w:val="24"/>
    </w:rPr>
  </w:style>
  <w:style w:type="character" w:customStyle="1" w:styleId="apple-converted-space">
    <w:name w:val="apple-converted-space"/>
    <w:rsid w:val="00335C36"/>
  </w:style>
  <w:style w:type="paragraph" w:customStyle="1" w:styleId="Normal1">
    <w:name w:val="Normal1"/>
    <w:rsid w:val="00335C36"/>
    <w:pPr>
      <w:widowControl w:val="0"/>
      <w:spacing w:after="0" w:line="240" w:lineRule="auto"/>
      <w:ind w:firstLine="720"/>
      <w:jc w:val="center"/>
    </w:pPr>
    <w:rPr>
      <w:rFonts w:ascii="Times New Roman" w:eastAsia="Calibri" w:hAnsi="Times New Roman" w:cs="Times New Roman"/>
      <w:sz w:val="20"/>
      <w:szCs w:val="20"/>
      <w:lang w:eastAsia="ru-RU"/>
    </w:rPr>
  </w:style>
  <w:style w:type="paragraph" w:customStyle="1" w:styleId="formattext">
    <w:name w:val="formattext"/>
    <w:basedOn w:val="a"/>
    <w:rsid w:val="00335C36"/>
    <w:pPr>
      <w:spacing w:before="100" w:beforeAutospacing="1" w:after="100" w:afterAutospacing="1"/>
    </w:pPr>
    <w:rPr>
      <w:sz w:val="24"/>
      <w:szCs w:val="24"/>
    </w:rPr>
  </w:style>
  <w:style w:type="paragraph" w:styleId="a5">
    <w:name w:val="Balloon Text"/>
    <w:basedOn w:val="a"/>
    <w:link w:val="a6"/>
    <w:uiPriority w:val="99"/>
    <w:semiHidden/>
    <w:unhideWhenUsed/>
    <w:rsid w:val="00335C36"/>
    <w:rPr>
      <w:rFonts w:ascii="Tahoma" w:hAnsi="Tahoma" w:cs="Tahoma"/>
      <w:sz w:val="16"/>
      <w:szCs w:val="16"/>
    </w:rPr>
  </w:style>
  <w:style w:type="character" w:customStyle="1" w:styleId="a6">
    <w:name w:val="Текст выноски Знак"/>
    <w:basedOn w:val="a0"/>
    <w:link w:val="a5"/>
    <w:uiPriority w:val="99"/>
    <w:semiHidden/>
    <w:rsid w:val="00335C36"/>
    <w:rPr>
      <w:rFonts w:ascii="Tahoma" w:eastAsia="Times New Roman" w:hAnsi="Tahoma" w:cs="Tahoma"/>
      <w:sz w:val="16"/>
      <w:szCs w:val="16"/>
      <w:lang w:eastAsia="ru-RU"/>
    </w:rPr>
  </w:style>
  <w:style w:type="table" w:styleId="a7">
    <w:name w:val="Table Grid"/>
    <w:basedOn w:val="a1"/>
    <w:uiPriority w:val="59"/>
    <w:rsid w:val="004F7B4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dc:creator>
  <cp:lastModifiedBy>123</cp:lastModifiedBy>
  <cp:revision>3</cp:revision>
  <dcterms:created xsi:type="dcterms:W3CDTF">2020-01-13T04:40:00Z</dcterms:created>
  <dcterms:modified xsi:type="dcterms:W3CDTF">2020-01-15T05:48:00Z</dcterms:modified>
</cp:coreProperties>
</file>