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25" w:rsidRPr="00CC101C" w:rsidRDefault="00BC0E25" w:rsidP="00382C8E">
      <w:pPr>
        <w:pStyle w:val="a5"/>
        <w:ind w:firstLine="567"/>
        <w:outlineLvl w:val="0"/>
        <w:rPr>
          <w:sz w:val="22"/>
          <w:szCs w:val="22"/>
        </w:rPr>
      </w:pPr>
    </w:p>
    <w:p w:rsidR="007B2203" w:rsidRPr="00CC101C" w:rsidRDefault="000E31D3" w:rsidP="00382C8E">
      <w:pPr>
        <w:pStyle w:val="a5"/>
        <w:ind w:firstLine="567"/>
        <w:outlineLvl w:val="0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="00E03FFA" w:rsidRPr="00CC101C">
        <w:rPr>
          <w:sz w:val="22"/>
          <w:szCs w:val="22"/>
        </w:rPr>
        <w:t xml:space="preserve"> </w:t>
      </w:r>
      <w:r w:rsidR="007B2203" w:rsidRPr="00CC101C">
        <w:rPr>
          <w:sz w:val="22"/>
          <w:szCs w:val="22"/>
        </w:rPr>
        <w:t>№</w:t>
      </w:r>
      <w:r w:rsidR="00380957">
        <w:rPr>
          <w:sz w:val="22"/>
          <w:szCs w:val="22"/>
        </w:rPr>
        <w:t xml:space="preserve"> </w:t>
      </w:r>
    </w:p>
    <w:p w:rsidR="00D47B9A" w:rsidRPr="00CC101C" w:rsidRDefault="00D47B9A" w:rsidP="009751FA">
      <w:pPr>
        <w:pStyle w:val="a5"/>
        <w:ind w:firstLine="567"/>
        <w:rPr>
          <w:sz w:val="22"/>
          <w:szCs w:val="22"/>
        </w:rPr>
      </w:pPr>
    </w:p>
    <w:p w:rsidR="007B2203" w:rsidRPr="000E31D3" w:rsidRDefault="00596F8C" w:rsidP="009751FA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</w:t>
      </w:r>
      <w:r w:rsidR="00A24039" w:rsidRPr="000E31D3">
        <w:rPr>
          <w:b/>
          <w:sz w:val="22"/>
          <w:szCs w:val="22"/>
        </w:rPr>
        <w:tab/>
      </w:r>
      <w:r w:rsidR="00A24039" w:rsidRPr="000E31D3">
        <w:rPr>
          <w:b/>
          <w:sz w:val="22"/>
          <w:szCs w:val="22"/>
        </w:rPr>
        <w:tab/>
      </w:r>
      <w:r w:rsidR="00A24039" w:rsidRPr="000E31D3">
        <w:rPr>
          <w:b/>
          <w:sz w:val="22"/>
          <w:szCs w:val="22"/>
        </w:rPr>
        <w:tab/>
      </w:r>
      <w:r w:rsidR="00A24039" w:rsidRPr="000E31D3">
        <w:rPr>
          <w:b/>
          <w:sz w:val="22"/>
          <w:szCs w:val="22"/>
        </w:rPr>
        <w:tab/>
      </w:r>
      <w:r w:rsidR="00A24039" w:rsidRPr="000E31D3">
        <w:rPr>
          <w:b/>
          <w:sz w:val="22"/>
          <w:szCs w:val="22"/>
        </w:rPr>
        <w:tab/>
      </w:r>
      <w:r w:rsidR="00580238" w:rsidRPr="000E31D3">
        <w:rPr>
          <w:b/>
          <w:sz w:val="22"/>
          <w:szCs w:val="22"/>
        </w:rPr>
        <w:tab/>
      </w:r>
      <w:r w:rsidR="00A24039" w:rsidRPr="000E31D3">
        <w:rPr>
          <w:b/>
          <w:sz w:val="22"/>
          <w:szCs w:val="22"/>
        </w:rPr>
        <w:tab/>
      </w:r>
      <w:r w:rsidR="00A24039" w:rsidRPr="000E31D3">
        <w:rPr>
          <w:b/>
          <w:sz w:val="22"/>
          <w:szCs w:val="22"/>
        </w:rPr>
        <w:tab/>
      </w:r>
      <w:r w:rsidR="00A24039" w:rsidRPr="000E31D3">
        <w:rPr>
          <w:b/>
          <w:sz w:val="22"/>
          <w:szCs w:val="22"/>
        </w:rPr>
        <w:tab/>
      </w:r>
      <w:r w:rsidR="00BC0E25" w:rsidRPr="000E31D3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___</w:t>
      </w:r>
      <w:r w:rsidR="00D43DC7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___________</w:t>
      </w:r>
      <w:r w:rsidR="004D74DF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="00CC53E1">
        <w:rPr>
          <w:b/>
          <w:sz w:val="22"/>
          <w:szCs w:val="22"/>
        </w:rPr>
        <w:t xml:space="preserve"> </w:t>
      </w:r>
      <w:r w:rsidR="007B2203" w:rsidRPr="000E31D3">
        <w:rPr>
          <w:b/>
          <w:sz w:val="22"/>
          <w:szCs w:val="22"/>
        </w:rPr>
        <w:t>г.</w:t>
      </w:r>
    </w:p>
    <w:p w:rsidR="00D47B9A" w:rsidRPr="00CC101C" w:rsidRDefault="00D47B9A" w:rsidP="009751FA">
      <w:pPr>
        <w:ind w:firstLine="567"/>
        <w:jc w:val="both"/>
        <w:rPr>
          <w:sz w:val="22"/>
          <w:szCs w:val="22"/>
        </w:rPr>
      </w:pPr>
    </w:p>
    <w:p w:rsidR="007D5017" w:rsidRPr="006D7CDC" w:rsidRDefault="00596F8C" w:rsidP="007D5017">
      <w:pPr>
        <w:ind w:firstLine="720"/>
        <w:jc w:val="both"/>
        <w:rPr>
          <w:sz w:val="22"/>
          <w:szCs w:val="22"/>
        </w:rPr>
      </w:pPr>
      <w:r w:rsidRPr="00596F8C">
        <w:rPr>
          <w:b/>
          <w:sz w:val="22"/>
          <w:szCs w:val="22"/>
        </w:rPr>
        <w:t>АКЦИОНЕРНОЕ ОБЩЕСТВО «ЧЕБАРКУЛЬСКИЙ МОЛОЧНЫЙ ЗАВОД»</w:t>
      </w:r>
      <w:r w:rsidR="001B0219" w:rsidRPr="00CC101C">
        <w:rPr>
          <w:sz w:val="22"/>
          <w:szCs w:val="22"/>
        </w:rPr>
        <w:t xml:space="preserve">, именуемое в дальнейшем «Поставщик», в лице </w:t>
      </w:r>
      <w:r w:rsidRPr="00596F8C">
        <w:rPr>
          <w:sz w:val="22"/>
          <w:szCs w:val="22"/>
        </w:rPr>
        <w:t xml:space="preserve">начальника торгового отдела </w:t>
      </w:r>
      <w:proofErr w:type="spellStart"/>
      <w:r w:rsidRPr="00596F8C">
        <w:rPr>
          <w:sz w:val="22"/>
          <w:szCs w:val="22"/>
        </w:rPr>
        <w:t>Ряжкина</w:t>
      </w:r>
      <w:proofErr w:type="spellEnd"/>
      <w:r w:rsidRPr="00596F8C">
        <w:rPr>
          <w:sz w:val="22"/>
          <w:szCs w:val="22"/>
        </w:rPr>
        <w:t xml:space="preserve"> Олега Владимировича</w:t>
      </w:r>
      <w:r w:rsidR="001B0219" w:rsidRPr="00CC101C">
        <w:rPr>
          <w:sz w:val="22"/>
          <w:szCs w:val="22"/>
        </w:rPr>
        <w:t xml:space="preserve">, действующего на основании </w:t>
      </w:r>
      <w:r w:rsidR="00EC096A" w:rsidRPr="00EC096A">
        <w:rPr>
          <w:sz w:val="22"/>
          <w:szCs w:val="22"/>
        </w:rPr>
        <w:t>доверенности № 62 от 01.01.2024г</w:t>
      </w:r>
      <w:r w:rsidR="00EC096A" w:rsidRPr="00EC096A">
        <w:t>.</w:t>
      </w:r>
      <w:r w:rsidR="001B0219" w:rsidRPr="00CC101C">
        <w:rPr>
          <w:sz w:val="22"/>
          <w:szCs w:val="22"/>
        </w:rPr>
        <w:t>, с одной стороны,</w:t>
      </w:r>
      <w:r w:rsidR="00DE5694" w:rsidRPr="00CC101C">
        <w:rPr>
          <w:sz w:val="22"/>
          <w:szCs w:val="22"/>
        </w:rPr>
        <w:t xml:space="preserve"> и</w:t>
      </w:r>
      <w:r w:rsidR="00964DCB">
        <w:rPr>
          <w:sz w:val="22"/>
          <w:szCs w:val="22"/>
        </w:rPr>
        <w:t>_______________</w:t>
      </w:r>
      <w:r w:rsidR="00DB0A78" w:rsidRPr="00CC101C">
        <w:rPr>
          <w:sz w:val="22"/>
          <w:szCs w:val="22"/>
        </w:rPr>
        <w:t>, именуемое</w:t>
      </w:r>
      <w:r w:rsidR="00DE5694" w:rsidRPr="00CC101C">
        <w:rPr>
          <w:sz w:val="22"/>
          <w:szCs w:val="22"/>
        </w:rPr>
        <w:t xml:space="preserve"> в дальнейшем «Покупатель», в</w:t>
      </w:r>
      <w:r w:rsidR="00D1482C" w:rsidRPr="00CC101C">
        <w:rPr>
          <w:sz w:val="22"/>
          <w:szCs w:val="22"/>
        </w:rPr>
        <w:t xml:space="preserve"> лице</w:t>
      </w:r>
      <w:r w:rsidR="001A11D2">
        <w:rPr>
          <w:sz w:val="22"/>
          <w:szCs w:val="22"/>
        </w:rPr>
        <w:t xml:space="preserve"> </w:t>
      </w:r>
      <w:r w:rsidR="00964DCB">
        <w:rPr>
          <w:sz w:val="22"/>
          <w:szCs w:val="22"/>
        </w:rPr>
        <w:t>__________</w:t>
      </w:r>
      <w:r w:rsidR="007D5017">
        <w:rPr>
          <w:sz w:val="22"/>
          <w:szCs w:val="22"/>
        </w:rPr>
        <w:t xml:space="preserve">, </w:t>
      </w:r>
      <w:r w:rsidR="00B40E42">
        <w:rPr>
          <w:sz w:val="22"/>
          <w:szCs w:val="22"/>
        </w:rPr>
        <w:t>действующей</w:t>
      </w:r>
      <w:r w:rsidR="00B40E42" w:rsidRPr="006D7CDC">
        <w:rPr>
          <w:sz w:val="22"/>
          <w:szCs w:val="22"/>
        </w:rPr>
        <w:t xml:space="preserve"> на основании </w:t>
      </w:r>
      <w:r w:rsidR="00964DCB">
        <w:rPr>
          <w:sz w:val="22"/>
          <w:szCs w:val="22"/>
        </w:rPr>
        <w:t>________</w:t>
      </w:r>
      <w:r w:rsidR="007D5017" w:rsidRPr="006D7CDC">
        <w:rPr>
          <w:sz w:val="22"/>
          <w:szCs w:val="22"/>
        </w:rPr>
        <w:t>, с другой стороны, заключили настоящий договор о нижеследующем:</w:t>
      </w:r>
    </w:p>
    <w:p w:rsidR="00D47B9A" w:rsidRPr="00CC101C" w:rsidRDefault="00D47B9A" w:rsidP="00791B34">
      <w:pPr>
        <w:ind w:firstLine="567"/>
        <w:jc w:val="both"/>
        <w:rPr>
          <w:sz w:val="22"/>
          <w:szCs w:val="22"/>
        </w:rPr>
      </w:pPr>
    </w:p>
    <w:p w:rsidR="00A24039" w:rsidRDefault="007B2203" w:rsidP="00C85517">
      <w:pPr>
        <w:numPr>
          <w:ilvl w:val="0"/>
          <w:numId w:val="3"/>
        </w:numPr>
        <w:ind w:left="567" w:firstLine="567"/>
        <w:jc w:val="center"/>
        <w:rPr>
          <w:b/>
          <w:bCs/>
          <w:sz w:val="22"/>
          <w:szCs w:val="22"/>
        </w:rPr>
      </w:pPr>
      <w:r w:rsidRPr="00CC101C">
        <w:rPr>
          <w:b/>
          <w:bCs/>
          <w:sz w:val="22"/>
          <w:szCs w:val="22"/>
        </w:rPr>
        <w:t>ПРЕДМЕТ ДОГОВОРА</w:t>
      </w:r>
    </w:p>
    <w:p w:rsidR="00596F8C" w:rsidRDefault="00596F8C" w:rsidP="00596F8C">
      <w:pPr>
        <w:pStyle w:val="ad"/>
        <w:numPr>
          <w:ilvl w:val="1"/>
          <w:numId w:val="3"/>
        </w:numPr>
        <w:ind w:left="191" w:firstLine="376"/>
        <w:jc w:val="both"/>
        <w:rPr>
          <w:sz w:val="22"/>
          <w:szCs w:val="22"/>
          <w:lang w:eastAsia="ru-RU"/>
        </w:rPr>
      </w:pPr>
      <w:r w:rsidRPr="00596F8C">
        <w:rPr>
          <w:sz w:val="22"/>
          <w:szCs w:val="22"/>
          <w:lang w:eastAsia="ru-RU"/>
        </w:rPr>
        <w:t>Поставщик передаёт в собственность, а Покупатель принимает и оплачивает в срок товар в количестве, качестве, ассортименте и на условиях в соответствии со спецификацией (Приложение № 1 к Договору), являющейся неотъемлемой частью настоящего договора.</w:t>
      </w:r>
    </w:p>
    <w:p w:rsidR="00596F8C" w:rsidRDefault="00596F8C" w:rsidP="00596F8C">
      <w:pPr>
        <w:pStyle w:val="ad"/>
        <w:numPr>
          <w:ilvl w:val="1"/>
          <w:numId w:val="3"/>
        </w:numPr>
        <w:ind w:left="191" w:firstLine="37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Срок </w:t>
      </w:r>
      <w:r w:rsidR="00B94272">
        <w:rPr>
          <w:sz w:val="22"/>
          <w:szCs w:val="22"/>
          <w:lang w:eastAsia="ru-RU"/>
        </w:rPr>
        <w:t>поставки</w:t>
      </w:r>
      <w:r w:rsidR="00C424F4">
        <w:rPr>
          <w:sz w:val="22"/>
          <w:szCs w:val="22"/>
          <w:lang w:eastAsia="ru-RU"/>
        </w:rPr>
        <w:t xml:space="preserve"> продукции</w:t>
      </w:r>
      <w:r w:rsidR="00B94272">
        <w:rPr>
          <w:sz w:val="22"/>
          <w:szCs w:val="22"/>
          <w:lang w:eastAsia="ru-RU"/>
        </w:rPr>
        <w:t>: с 01.03.2024г. - 30.04.2024г.</w:t>
      </w:r>
    </w:p>
    <w:p w:rsidR="00A627C3" w:rsidRPr="00964DCB" w:rsidRDefault="00B94272" w:rsidP="00614C46">
      <w:pPr>
        <w:pStyle w:val="ad"/>
        <w:numPr>
          <w:ilvl w:val="1"/>
          <w:numId w:val="3"/>
        </w:numPr>
        <w:tabs>
          <w:tab w:val="left" w:pos="993"/>
        </w:tabs>
        <w:ind w:left="426" w:firstLine="376"/>
        <w:jc w:val="both"/>
        <w:rPr>
          <w:sz w:val="22"/>
          <w:szCs w:val="22"/>
        </w:rPr>
      </w:pPr>
      <w:r w:rsidRPr="00964DCB">
        <w:rPr>
          <w:sz w:val="22"/>
          <w:szCs w:val="22"/>
          <w:lang w:eastAsia="ru-RU"/>
        </w:rPr>
        <w:t xml:space="preserve">Доставка продукции осуществляется в адрес Покупателя: </w:t>
      </w:r>
      <w:r w:rsidR="00964DCB">
        <w:rPr>
          <w:sz w:val="22"/>
          <w:szCs w:val="22"/>
          <w:lang w:eastAsia="ru-RU"/>
        </w:rPr>
        <w:t>_______________</w:t>
      </w:r>
    </w:p>
    <w:p w:rsidR="007B2203" w:rsidRDefault="000E7BC5" w:rsidP="00C85517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CC101C">
        <w:rPr>
          <w:b/>
          <w:bCs/>
          <w:sz w:val="22"/>
          <w:szCs w:val="22"/>
        </w:rPr>
        <w:t>П</w:t>
      </w:r>
      <w:r w:rsidR="00164F36" w:rsidRPr="00CC101C">
        <w:rPr>
          <w:b/>
          <w:bCs/>
          <w:sz w:val="22"/>
          <w:szCs w:val="22"/>
        </w:rPr>
        <w:t>ОРЯДОК</w:t>
      </w:r>
      <w:r w:rsidR="004D112D" w:rsidRPr="00CC101C">
        <w:rPr>
          <w:b/>
          <w:bCs/>
          <w:sz w:val="22"/>
          <w:szCs w:val="22"/>
        </w:rPr>
        <w:t xml:space="preserve"> </w:t>
      </w:r>
      <w:r w:rsidRPr="00CC101C">
        <w:rPr>
          <w:b/>
          <w:bCs/>
          <w:sz w:val="22"/>
          <w:szCs w:val="22"/>
        </w:rPr>
        <w:t>И</w:t>
      </w:r>
      <w:r w:rsidR="003F5237" w:rsidRPr="00CC101C">
        <w:rPr>
          <w:b/>
          <w:bCs/>
          <w:sz w:val="22"/>
          <w:szCs w:val="22"/>
        </w:rPr>
        <w:t>СПОЛНЕНИЯ ОБЯЗАТЕЛЬСТВ</w:t>
      </w:r>
    </w:p>
    <w:p w:rsidR="00A627C3" w:rsidRPr="00CC101C" w:rsidRDefault="00A627C3" w:rsidP="00A627C3">
      <w:pPr>
        <w:ind w:left="720"/>
        <w:rPr>
          <w:b/>
          <w:bCs/>
          <w:sz w:val="22"/>
          <w:szCs w:val="22"/>
        </w:rPr>
      </w:pPr>
    </w:p>
    <w:p w:rsidR="00F86A1E" w:rsidRPr="00CC101C" w:rsidRDefault="00DE26B6" w:rsidP="00D80DCC">
      <w:pPr>
        <w:pStyle w:val="2"/>
        <w:numPr>
          <w:ilvl w:val="1"/>
          <w:numId w:val="3"/>
        </w:numPr>
        <w:tabs>
          <w:tab w:val="left" w:pos="993"/>
        </w:tabs>
        <w:ind w:left="49" w:firstLine="518"/>
        <w:rPr>
          <w:sz w:val="22"/>
          <w:szCs w:val="22"/>
        </w:rPr>
      </w:pPr>
      <w:r w:rsidRPr="00CC101C">
        <w:rPr>
          <w:sz w:val="22"/>
          <w:szCs w:val="22"/>
        </w:rPr>
        <w:t xml:space="preserve">Поставка Товара </w:t>
      </w:r>
      <w:r w:rsidR="00E84B0B" w:rsidRPr="00CC101C">
        <w:rPr>
          <w:sz w:val="22"/>
          <w:szCs w:val="22"/>
        </w:rPr>
        <w:t>осуществляется Поставщиком на основании Заказа Покупателя</w:t>
      </w:r>
      <w:r w:rsidRPr="00CC101C">
        <w:rPr>
          <w:sz w:val="22"/>
          <w:szCs w:val="22"/>
        </w:rPr>
        <w:t xml:space="preserve">, который размещается </w:t>
      </w:r>
      <w:r w:rsidR="00CA4E95" w:rsidRPr="00CC101C">
        <w:rPr>
          <w:sz w:val="22"/>
          <w:szCs w:val="22"/>
        </w:rPr>
        <w:t>с</w:t>
      </w:r>
      <w:r w:rsidR="00D80DCC" w:rsidRPr="00CC101C">
        <w:rPr>
          <w:sz w:val="22"/>
          <w:szCs w:val="22"/>
        </w:rPr>
        <w:t xml:space="preserve"> обязательным </w:t>
      </w:r>
      <w:r w:rsidR="00CA4E95" w:rsidRPr="00CC101C">
        <w:rPr>
          <w:sz w:val="22"/>
          <w:szCs w:val="22"/>
        </w:rPr>
        <w:t xml:space="preserve">использованием </w:t>
      </w:r>
      <w:r w:rsidR="00D973AD" w:rsidRPr="00CC101C">
        <w:rPr>
          <w:sz w:val="22"/>
          <w:szCs w:val="22"/>
        </w:rPr>
        <w:t>идентификационных кодов</w:t>
      </w:r>
      <w:r w:rsidR="0075360E" w:rsidRPr="00CC101C">
        <w:rPr>
          <w:sz w:val="22"/>
          <w:szCs w:val="22"/>
        </w:rPr>
        <w:t xml:space="preserve">, </w:t>
      </w:r>
      <w:r w:rsidR="006B766F" w:rsidRPr="00CC101C">
        <w:rPr>
          <w:sz w:val="22"/>
          <w:szCs w:val="22"/>
        </w:rPr>
        <w:t>присваиваемых</w:t>
      </w:r>
      <w:r w:rsidR="0075360E" w:rsidRPr="00CC101C">
        <w:rPr>
          <w:sz w:val="22"/>
          <w:szCs w:val="22"/>
        </w:rPr>
        <w:t xml:space="preserve"> </w:t>
      </w:r>
      <w:r w:rsidR="00302582" w:rsidRPr="00CC101C">
        <w:rPr>
          <w:sz w:val="22"/>
          <w:szCs w:val="22"/>
        </w:rPr>
        <w:t xml:space="preserve">по </w:t>
      </w:r>
      <w:r w:rsidR="006638E5" w:rsidRPr="00CC101C">
        <w:rPr>
          <w:sz w:val="22"/>
          <w:szCs w:val="22"/>
        </w:rPr>
        <w:t>каждому адресу</w:t>
      </w:r>
      <w:r w:rsidR="00006E76" w:rsidRPr="00CC101C">
        <w:rPr>
          <w:sz w:val="22"/>
          <w:szCs w:val="22"/>
        </w:rPr>
        <w:t xml:space="preserve"> доставки</w:t>
      </w:r>
      <w:r w:rsidR="008A38C7" w:rsidRPr="00CC101C">
        <w:rPr>
          <w:sz w:val="22"/>
          <w:szCs w:val="22"/>
        </w:rPr>
        <w:t xml:space="preserve"> </w:t>
      </w:r>
      <w:r w:rsidR="00006E76" w:rsidRPr="00CC101C">
        <w:rPr>
          <w:sz w:val="22"/>
          <w:szCs w:val="22"/>
        </w:rPr>
        <w:t>(</w:t>
      </w:r>
      <w:r w:rsidR="0075360E" w:rsidRPr="00CC101C">
        <w:rPr>
          <w:sz w:val="22"/>
          <w:szCs w:val="22"/>
        </w:rPr>
        <w:t>код</w:t>
      </w:r>
      <w:r w:rsidR="00006E76" w:rsidRPr="00CC101C">
        <w:rPr>
          <w:sz w:val="22"/>
          <w:szCs w:val="22"/>
        </w:rPr>
        <w:t xml:space="preserve"> грузополучателя)</w:t>
      </w:r>
      <w:r w:rsidR="00F86A1E" w:rsidRPr="00CC101C">
        <w:rPr>
          <w:sz w:val="22"/>
          <w:szCs w:val="22"/>
        </w:rPr>
        <w:t>.</w:t>
      </w:r>
    </w:p>
    <w:p w:rsidR="007F242B" w:rsidRPr="00E50B2D" w:rsidRDefault="00CA4E95" w:rsidP="00E50B2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C101C">
        <w:rPr>
          <w:sz w:val="22"/>
          <w:szCs w:val="22"/>
        </w:rPr>
        <w:t xml:space="preserve">        </w:t>
      </w:r>
      <w:r w:rsidR="00A70D9C" w:rsidRPr="00CC101C">
        <w:rPr>
          <w:sz w:val="22"/>
          <w:szCs w:val="22"/>
        </w:rPr>
        <w:t xml:space="preserve">  </w:t>
      </w:r>
      <w:r w:rsidR="00193811" w:rsidRPr="00CC101C">
        <w:rPr>
          <w:sz w:val="22"/>
          <w:szCs w:val="22"/>
        </w:rPr>
        <w:t>2.2.</w:t>
      </w:r>
      <w:r w:rsidRPr="00CC101C">
        <w:rPr>
          <w:sz w:val="22"/>
          <w:szCs w:val="22"/>
        </w:rPr>
        <w:t xml:space="preserve">  </w:t>
      </w:r>
      <w:r w:rsidR="004D448B">
        <w:rPr>
          <w:sz w:val="22"/>
          <w:szCs w:val="22"/>
        </w:rPr>
        <w:t xml:space="preserve">Способы размещения Заказа: </w:t>
      </w:r>
      <w:r w:rsidR="004E0F15">
        <w:rPr>
          <w:sz w:val="22"/>
          <w:szCs w:val="22"/>
        </w:rPr>
        <w:t xml:space="preserve">по телефону </w:t>
      </w:r>
      <w:r w:rsidR="00E50B2D" w:rsidRPr="00E50B2D">
        <w:rPr>
          <w:sz w:val="22"/>
          <w:szCs w:val="22"/>
        </w:rPr>
        <w:t>8-919-123-26-51, 8-919-123-26-52</w:t>
      </w:r>
      <w:r w:rsidR="004E0F15">
        <w:rPr>
          <w:sz w:val="22"/>
          <w:szCs w:val="22"/>
        </w:rPr>
        <w:t>.</w:t>
      </w:r>
    </w:p>
    <w:p w:rsidR="006361EE" w:rsidRPr="00CC101C" w:rsidRDefault="006361EE" w:rsidP="004F1657">
      <w:pPr>
        <w:pStyle w:val="a3"/>
        <w:tabs>
          <w:tab w:val="left" w:pos="993"/>
        </w:tabs>
        <w:rPr>
          <w:sz w:val="22"/>
          <w:szCs w:val="22"/>
        </w:rPr>
      </w:pPr>
      <w:r w:rsidRPr="00CC101C">
        <w:rPr>
          <w:sz w:val="22"/>
          <w:szCs w:val="22"/>
        </w:rPr>
        <w:t>Заказ считается принятым</w:t>
      </w:r>
      <w:r w:rsidR="00110635" w:rsidRPr="00CC101C">
        <w:rPr>
          <w:sz w:val="22"/>
          <w:szCs w:val="22"/>
        </w:rPr>
        <w:t>, а ассортимент, количество, место и дата получения Товара согласова</w:t>
      </w:r>
      <w:r w:rsidR="004D448B">
        <w:rPr>
          <w:sz w:val="22"/>
          <w:szCs w:val="22"/>
        </w:rPr>
        <w:t xml:space="preserve">нными непосредственно в момент </w:t>
      </w:r>
      <w:r w:rsidR="00110635" w:rsidRPr="00CC101C">
        <w:rPr>
          <w:sz w:val="22"/>
          <w:szCs w:val="22"/>
        </w:rPr>
        <w:t>подачи Заказа.</w:t>
      </w:r>
    </w:p>
    <w:p w:rsidR="00F05101" w:rsidRPr="00CC101C" w:rsidRDefault="000E31D3" w:rsidP="00A70D9C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26B3A" w:rsidRPr="00CC101C">
        <w:rPr>
          <w:sz w:val="22"/>
          <w:szCs w:val="22"/>
        </w:rPr>
        <w:t>2</w:t>
      </w:r>
      <w:r w:rsidR="00F05101" w:rsidRPr="00CC101C">
        <w:rPr>
          <w:sz w:val="22"/>
          <w:szCs w:val="22"/>
        </w:rPr>
        <w:t>.</w:t>
      </w:r>
      <w:r w:rsidR="006E451E" w:rsidRPr="00CC101C">
        <w:rPr>
          <w:sz w:val="22"/>
          <w:szCs w:val="22"/>
        </w:rPr>
        <w:t>3</w:t>
      </w:r>
      <w:r w:rsidR="005322EE" w:rsidRPr="00CC101C">
        <w:rPr>
          <w:sz w:val="22"/>
          <w:szCs w:val="22"/>
        </w:rPr>
        <w:t>.</w:t>
      </w:r>
      <w:r w:rsidR="00580238" w:rsidRPr="00CC101C">
        <w:rPr>
          <w:sz w:val="22"/>
          <w:szCs w:val="22"/>
        </w:rPr>
        <w:tab/>
      </w:r>
      <w:r w:rsidR="00F05101" w:rsidRPr="00CC101C">
        <w:rPr>
          <w:sz w:val="22"/>
          <w:szCs w:val="22"/>
        </w:rPr>
        <w:t>Покупатель вп</w:t>
      </w:r>
      <w:r w:rsidR="00A06931" w:rsidRPr="00CC101C">
        <w:rPr>
          <w:sz w:val="22"/>
          <w:szCs w:val="22"/>
        </w:rPr>
        <w:t>раве отказаться от поставленного Товара</w:t>
      </w:r>
      <w:r w:rsidR="00F05101" w:rsidRPr="00CC101C">
        <w:rPr>
          <w:sz w:val="22"/>
          <w:szCs w:val="22"/>
        </w:rPr>
        <w:t xml:space="preserve"> только в случае </w:t>
      </w:r>
      <w:r w:rsidR="00E50B2D">
        <w:rPr>
          <w:sz w:val="22"/>
          <w:szCs w:val="22"/>
        </w:rPr>
        <w:t xml:space="preserve">несоответствия товара, </w:t>
      </w:r>
      <w:r w:rsidR="00F05101" w:rsidRPr="00CC101C">
        <w:rPr>
          <w:sz w:val="22"/>
          <w:szCs w:val="22"/>
        </w:rPr>
        <w:t>обнаружения брака, повреждени</w:t>
      </w:r>
      <w:r w:rsidR="000F3352" w:rsidRPr="00CC101C">
        <w:rPr>
          <w:sz w:val="22"/>
          <w:szCs w:val="22"/>
        </w:rPr>
        <w:t xml:space="preserve">я упаковки, </w:t>
      </w:r>
      <w:r w:rsidR="00615889" w:rsidRPr="00CC101C">
        <w:rPr>
          <w:sz w:val="22"/>
          <w:szCs w:val="22"/>
        </w:rPr>
        <w:t xml:space="preserve">а также в случае </w:t>
      </w:r>
      <w:r w:rsidR="000F3352" w:rsidRPr="00CC101C">
        <w:rPr>
          <w:sz w:val="22"/>
          <w:szCs w:val="22"/>
        </w:rPr>
        <w:t>поставки продукции с оста</w:t>
      </w:r>
      <w:r w:rsidR="00C64D93" w:rsidRPr="00CC101C">
        <w:rPr>
          <w:sz w:val="22"/>
          <w:szCs w:val="22"/>
        </w:rPr>
        <w:t xml:space="preserve">вшимся сроком годности менее </w:t>
      </w:r>
      <w:r w:rsidR="00DB0A78" w:rsidRPr="00CC101C">
        <w:rPr>
          <w:sz w:val="22"/>
          <w:szCs w:val="22"/>
        </w:rPr>
        <w:t>8</w:t>
      </w:r>
      <w:r w:rsidR="00E81E1A" w:rsidRPr="00CC101C">
        <w:rPr>
          <w:sz w:val="22"/>
          <w:szCs w:val="22"/>
        </w:rPr>
        <w:t xml:space="preserve">0%. </w:t>
      </w:r>
    </w:p>
    <w:p w:rsidR="009A5FCD" w:rsidRPr="00CC101C" w:rsidRDefault="00B330A0" w:rsidP="003723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C101C">
        <w:rPr>
          <w:sz w:val="22"/>
          <w:szCs w:val="22"/>
        </w:rPr>
        <w:t>2.</w:t>
      </w:r>
      <w:r w:rsidR="00E50B2D">
        <w:rPr>
          <w:sz w:val="22"/>
          <w:szCs w:val="22"/>
        </w:rPr>
        <w:t>4</w:t>
      </w:r>
      <w:r w:rsidRPr="00CC101C">
        <w:rPr>
          <w:sz w:val="22"/>
          <w:szCs w:val="22"/>
        </w:rPr>
        <w:t xml:space="preserve">. </w:t>
      </w:r>
      <w:r w:rsidR="009A5FCD" w:rsidRPr="00CC101C">
        <w:rPr>
          <w:sz w:val="22"/>
          <w:szCs w:val="22"/>
        </w:rPr>
        <w:t xml:space="preserve"> </w:t>
      </w:r>
      <w:r w:rsidR="003723BB" w:rsidRPr="00CC101C">
        <w:rPr>
          <w:sz w:val="22"/>
          <w:szCs w:val="22"/>
        </w:rPr>
        <w:t xml:space="preserve">Доставка Товара осуществляется </w:t>
      </w:r>
      <w:r w:rsidR="003723BB" w:rsidRPr="00CC101C">
        <w:rPr>
          <w:bCs/>
          <w:sz w:val="22"/>
          <w:szCs w:val="22"/>
        </w:rPr>
        <w:t xml:space="preserve">специально предназначенными или специально оборудованными для перевозки указанного в договоре Товара транспортными средствами </w:t>
      </w:r>
      <w:r w:rsidR="004D448B">
        <w:rPr>
          <w:sz w:val="22"/>
          <w:szCs w:val="22"/>
        </w:rPr>
        <w:t xml:space="preserve">(ст.17 технического регламента </w:t>
      </w:r>
      <w:r w:rsidR="003723BB" w:rsidRPr="00CC101C">
        <w:rPr>
          <w:sz w:val="22"/>
          <w:szCs w:val="22"/>
        </w:rPr>
        <w:t>Таможенного союза 021/2011 «О бе</w:t>
      </w:r>
      <w:r w:rsidR="004D448B">
        <w:rPr>
          <w:sz w:val="22"/>
          <w:szCs w:val="22"/>
        </w:rPr>
        <w:t>зопасности пищевой</w:t>
      </w:r>
      <w:r w:rsidR="002E0144" w:rsidRPr="00CC101C">
        <w:rPr>
          <w:sz w:val="22"/>
          <w:szCs w:val="22"/>
        </w:rPr>
        <w:t xml:space="preserve"> продукции»)</w:t>
      </w:r>
      <w:r w:rsidR="003723BB" w:rsidRPr="00CC101C">
        <w:rPr>
          <w:sz w:val="22"/>
          <w:szCs w:val="22"/>
        </w:rPr>
        <w:t>.</w:t>
      </w:r>
      <w:r w:rsidR="003723BB" w:rsidRPr="00CC101C">
        <w:rPr>
          <w:sz w:val="22"/>
          <w:szCs w:val="22"/>
        </w:rPr>
        <w:tab/>
      </w:r>
      <w:r w:rsidR="006B40BF" w:rsidRPr="00CC101C">
        <w:rPr>
          <w:sz w:val="22"/>
          <w:szCs w:val="22"/>
        </w:rPr>
        <w:t xml:space="preserve"> </w:t>
      </w:r>
    </w:p>
    <w:p w:rsidR="00526B3A" w:rsidRPr="00CC101C" w:rsidRDefault="00526B3A" w:rsidP="00791B34">
      <w:pPr>
        <w:pStyle w:val="30"/>
        <w:tabs>
          <w:tab w:val="left" w:pos="993"/>
        </w:tabs>
        <w:ind w:right="0" w:firstLine="567"/>
        <w:jc w:val="both"/>
        <w:rPr>
          <w:sz w:val="22"/>
          <w:szCs w:val="22"/>
        </w:rPr>
      </w:pPr>
      <w:r w:rsidRPr="00CC101C">
        <w:rPr>
          <w:sz w:val="22"/>
          <w:szCs w:val="22"/>
        </w:rPr>
        <w:t>2.</w:t>
      </w:r>
      <w:r w:rsidR="00E50B2D">
        <w:rPr>
          <w:sz w:val="22"/>
          <w:szCs w:val="22"/>
        </w:rPr>
        <w:t>5</w:t>
      </w:r>
      <w:r w:rsidRPr="00CC101C">
        <w:rPr>
          <w:sz w:val="22"/>
          <w:szCs w:val="22"/>
        </w:rPr>
        <w:t>.</w:t>
      </w:r>
      <w:r w:rsidR="00222A83" w:rsidRPr="00CC101C">
        <w:rPr>
          <w:sz w:val="22"/>
          <w:szCs w:val="22"/>
        </w:rPr>
        <w:t xml:space="preserve"> </w:t>
      </w:r>
      <w:r w:rsidRPr="00CC101C">
        <w:rPr>
          <w:sz w:val="22"/>
          <w:szCs w:val="22"/>
        </w:rPr>
        <w:t>Покупатель</w:t>
      </w:r>
      <w:r w:rsidR="00780C00" w:rsidRPr="00CC101C">
        <w:rPr>
          <w:sz w:val="22"/>
          <w:szCs w:val="22"/>
        </w:rPr>
        <w:t>, либо уполномоченное им лицо,</w:t>
      </w:r>
      <w:r w:rsidRPr="00CC101C">
        <w:rPr>
          <w:sz w:val="22"/>
          <w:szCs w:val="22"/>
        </w:rPr>
        <w:t xml:space="preserve"> обязан при получении </w:t>
      </w:r>
      <w:r w:rsidR="00615889" w:rsidRPr="00CC101C">
        <w:rPr>
          <w:sz w:val="22"/>
          <w:szCs w:val="22"/>
        </w:rPr>
        <w:t>Товара</w:t>
      </w:r>
      <w:r w:rsidRPr="00CC101C">
        <w:rPr>
          <w:sz w:val="22"/>
          <w:szCs w:val="22"/>
        </w:rPr>
        <w:t xml:space="preserve"> в </w:t>
      </w:r>
      <w:r w:rsidR="00780C00" w:rsidRPr="00CC101C">
        <w:rPr>
          <w:sz w:val="22"/>
          <w:szCs w:val="22"/>
        </w:rPr>
        <w:t xml:space="preserve">экземпляре </w:t>
      </w:r>
      <w:r w:rsidRPr="00CC101C">
        <w:rPr>
          <w:sz w:val="22"/>
          <w:szCs w:val="22"/>
        </w:rPr>
        <w:t>товарн</w:t>
      </w:r>
      <w:r w:rsidR="00780C00" w:rsidRPr="00CC101C">
        <w:rPr>
          <w:sz w:val="22"/>
          <w:szCs w:val="22"/>
        </w:rPr>
        <w:t xml:space="preserve">ой </w:t>
      </w:r>
      <w:r w:rsidRPr="00CC101C">
        <w:rPr>
          <w:sz w:val="22"/>
          <w:szCs w:val="22"/>
        </w:rPr>
        <w:t>накладн</w:t>
      </w:r>
      <w:r w:rsidR="00780C00" w:rsidRPr="00CC101C">
        <w:rPr>
          <w:sz w:val="22"/>
          <w:szCs w:val="22"/>
        </w:rPr>
        <w:t>ой, остающейся у Поставщика,</w:t>
      </w:r>
      <w:r w:rsidRPr="00CC101C">
        <w:rPr>
          <w:sz w:val="22"/>
          <w:szCs w:val="22"/>
        </w:rPr>
        <w:t xml:space="preserve"> </w:t>
      </w:r>
      <w:r w:rsidR="009A5FCD" w:rsidRPr="00CC101C">
        <w:rPr>
          <w:sz w:val="22"/>
          <w:szCs w:val="22"/>
        </w:rPr>
        <w:t xml:space="preserve">ставить </w:t>
      </w:r>
      <w:r w:rsidRPr="00CC101C">
        <w:rPr>
          <w:sz w:val="22"/>
          <w:szCs w:val="22"/>
        </w:rPr>
        <w:t>печать</w:t>
      </w:r>
      <w:r w:rsidR="00907F35" w:rsidRPr="00CC101C">
        <w:rPr>
          <w:sz w:val="22"/>
          <w:szCs w:val="22"/>
        </w:rPr>
        <w:t xml:space="preserve"> (штамп)</w:t>
      </w:r>
      <w:r w:rsidRPr="00CC101C">
        <w:rPr>
          <w:sz w:val="22"/>
          <w:szCs w:val="22"/>
        </w:rPr>
        <w:t>, подтверждающ</w:t>
      </w:r>
      <w:r w:rsidR="001A6537" w:rsidRPr="00CC101C">
        <w:rPr>
          <w:sz w:val="22"/>
          <w:szCs w:val="22"/>
        </w:rPr>
        <w:t>ую</w:t>
      </w:r>
      <w:r w:rsidRPr="00CC101C">
        <w:rPr>
          <w:sz w:val="22"/>
          <w:szCs w:val="22"/>
        </w:rPr>
        <w:t xml:space="preserve"> факт получения </w:t>
      </w:r>
      <w:r w:rsidR="00D5471D" w:rsidRPr="00CC101C">
        <w:rPr>
          <w:sz w:val="22"/>
          <w:szCs w:val="22"/>
        </w:rPr>
        <w:t>продукции</w:t>
      </w:r>
      <w:r w:rsidRPr="00CC101C">
        <w:rPr>
          <w:sz w:val="22"/>
          <w:szCs w:val="22"/>
        </w:rPr>
        <w:t xml:space="preserve"> данным </w:t>
      </w:r>
      <w:r w:rsidR="00F00423" w:rsidRPr="00CC101C">
        <w:rPr>
          <w:sz w:val="22"/>
          <w:szCs w:val="22"/>
        </w:rPr>
        <w:t>грузополучател</w:t>
      </w:r>
      <w:r w:rsidRPr="00CC101C">
        <w:rPr>
          <w:sz w:val="22"/>
          <w:szCs w:val="22"/>
        </w:rPr>
        <w:t xml:space="preserve">ем, а также </w:t>
      </w:r>
      <w:r w:rsidR="00F00423" w:rsidRPr="00CC101C">
        <w:rPr>
          <w:sz w:val="22"/>
          <w:szCs w:val="22"/>
        </w:rPr>
        <w:t xml:space="preserve">дату получения Товара, </w:t>
      </w:r>
      <w:r w:rsidRPr="00CC101C">
        <w:rPr>
          <w:sz w:val="22"/>
          <w:szCs w:val="22"/>
        </w:rPr>
        <w:t xml:space="preserve">Ф.И.О., должность и </w:t>
      </w:r>
      <w:r w:rsidR="00F00423" w:rsidRPr="00CC101C">
        <w:rPr>
          <w:sz w:val="22"/>
          <w:szCs w:val="22"/>
        </w:rPr>
        <w:t>подпись лица, получившего Товар</w:t>
      </w:r>
      <w:r w:rsidR="004F069E" w:rsidRPr="00CC101C">
        <w:rPr>
          <w:sz w:val="22"/>
          <w:szCs w:val="22"/>
        </w:rPr>
        <w:t>.</w:t>
      </w:r>
      <w:r w:rsidR="00780C00" w:rsidRPr="00CC101C">
        <w:rPr>
          <w:sz w:val="22"/>
          <w:szCs w:val="22"/>
        </w:rPr>
        <w:t xml:space="preserve"> </w:t>
      </w:r>
    </w:p>
    <w:p w:rsidR="007167D5" w:rsidRPr="00CC101C" w:rsidRDefault="007167D5" w:rsidP="00791B3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CC101C">
        <w:rPr>
          <w:sz w:val="22"/>
          <w:szCs w:val="22"/>
        </w:rPr>
        <w:t>2.</w:t>
      </w:r>
      <w:r w:rsidR="00E50B2D">
        <w:rPr>
          <w:sz w:val="22"/>
          <w:szCs w:val="22"/>
        </w:rPr>
        <w:t>6</w:t>
      </w:r>
      <w:r w:rsidRPr="00CC101C">
        <w:rPr>
          <w:sz w:val="22"/>
          <w:szCs w:val="22"/>
        </w:rPr>
        <w:t>.</w:t>
      </w:r>
      <w:r w:rsidR="00222A83" w:rsidRPr="00CC101C">
        <w:rPr>
          <w:bCs/>
          <w:sz w:val="22"/>
          <w:szCs w:val="22"/>
        </w:rPr>
        <w:t xml:space="preserve"> </w:t>
      </w:r>
      <w:r w:rsidR="008E6AFE" w:rsidRPr="00CC101C">
        <w:rPr>
          <w:bCs/>
          <w:sz w:val="22"/>
          <w:szCs w:val="22"/>
        </w:rPr>
        <w:t xml:space="preserve">Передача Товара осуществляется лицам, уполномоченным Покупателем на получение Товара. </w:t>
      </w:r>
      <w:r w:rsidR="00CE642D" w:rsidRPr="00CC101C">
        <w:rPr>
          <w:bCs/>
          <w:sz w:val="22"/>
          <w:szCs w:val="22"/>
        </w:rPr>
        <w:t>Стороны договорились, что л</w:t>
      </w:r>
      <w:r w:rsidRPr="00CC101C">
        <w:rPr>
          <w:bCs/>
          <w:sz w:val="22"/>
          <w:szCs w:val="22"/>
        </w:rPr>
        <w:t xml:space="preserve">ицо </w:t>
      </w:r>
      <w:r w:rsidR="00CE642D" w:rsidRPr="00CC101C">
        <w:rPr>
          <w:bCs/>
          <w:sz w:val="22"/>
          <w:szCs w:val="22"/>
        </w:rPr>
        <w:t xml:space="preserve">принявшее Товар, расписавшееся в товарной накладной и/или </w:t>
      </w:r>
      <w:r w:rsidR="00C67A55" w:rsidRPr="00CC101C">
        <w:rPr>
          <w:bCs/>
          <w:sz w:val="22"/>
          <w:szCs w:val="22"/>
        </w:rPr>
        <w:t>распоряжающееся</w:t>
      </w:r>
      <w:r w:rsidR="00CE642D" w:rsidRPr="00CC101C">
        <w:rPr>
          <w:bCs/>
          <w:sz w:val="22"/>
          <w:szCs w:val="22"/>
        </w:rPr>
        <w:t xml:space="preserve"> </w:t>
      </w:r>
      <w:r w:rsidRPr="00CC101C">
        <w:rPr>
          <w:bCs/>
          <w:sz w:val="22"/>
          <w:szCs w:val="22"/>
        </w:rPr>
        <w:t>печатью (штампом)</w:t>
      </w:r>
      <w:r w:rsidR="002770F2" w:rsidRPr="00CC101C">
        <w:rPr>
          <w:bCs/>
          <w:sz w:val="22"/>
          <w:szCs w:val="22"/>
        </w:rPr>
        <w:t xml:space="preserve"> </w:t>
      </w:r>
      <w:r w:rsidRPr="00CC101C">
        <w:rPr>
          <w:bCs/>
          <w:sz w:val="22"/>
          <w:szCs w:val="22"/>
        </w:rPr>
        <w:t>Покупателя</w:t>
      </w:r>
      <w:r w:rsidR="008B1469" w:rsidRPr="00CC101C">
        <w:rPr>
          <w:bCs/>
          <w:sz w:val="22"/>
          <w:szCs w:val="22"/>
        </w:rPr>
        <w:t xml:space="preserve"> </w:t>
      </w:r>
      <w:r w:rsidR="00CE642D" w:rsidRPr="00CC101C">
        <w:rPr>
          <w:bCs/>
          <w:sz w:val="22"/>
          <w:szCs w:val="22"/>
        </w:rPr>
        <w:t>является надлежащим образом уполно</w:t>
      </w:r>
      <w:r w:rsidR="004D448B">
        <w:rPr>
          <w:bCs/>
          <w:sz w:val="22"/>
          <w:szCs w:val="22"/>
        </w:rPr>
        <w:t xml:space="preserve">моченным Покупателем </w:t>
      </w:r>
      <w:r w:rsidR="00CE642D" w:rsidRPr="00CC101C">
        <w:rPr>
          <w:bCs/>
          <w:sz w:val="22"/>
          <w:szCs w:val="22"/>
        </w:rPr>
        <w:t>на получение Товара.</w:t>
      </w:r>
    </w:p>
    <w:p w:rsidR="0038778B" w:rsidRPr="00CC101C" w:rsidRDefault="0038778B" w:rsidP="00C85517">
      <w:pPr>
        <w:pStyle w:val="2"/>
        <w:tabs>
          <w:tab w:val="left" w:pos="993"/>
        </w:tabs>
        <w:ind w:left="0" w:firstLine="567"/>
        <w:rPr>
          <w:bCs/>
          <w:sz w:val="22"/>
          <w:szCs w:val="22"/>
        </w:rPr>
      </w:pPr>
    </w:p>
    <w:p w:rsidR="007B2203" w:rsidRDefault="007B2203" w:rsidP="00E539D7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CC101C">
        <w:rPr>
          <w:b/>
          <w:bCs/>
          <w:sz w:val="22"/>
          <w:szCs w:val="22"/>
        </w:rPr>
        <w:t>РАСЧЕТЫ ПО ДОГОВОРУ</w:t>
      </w:r>
    </w:p>
    <w:p w:rsidR="00A627C3" w:rsidRPr="00CC101C" w:rsidRDefault="00A627C3" w:rsidP="00A627C3">
      <w:pPr>
        <w:ind w:left="720"/>
        <w:rPr>
          <w:b/>
          <w:bCs/>
          <w:sz w:val="22"/>
          <w:szCs w:val="22"/>
        </w:rPr>
      </w:pPr>
    </w:p>
    <w:p w:rsidR="004F1657" w:rsidRPr="00EC096A" w:rsidRDefault="00E13CC9" w:rsidP="00EC096A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3.1. </w:t>
      </w:r>
      <w:r w:rsidR="004F1657" w:rsidRPr="00CC101C">
        <w:rPr>
          <w:bCs/>
          <w:sz w:val="22"/>
          <w:szCs w:val="22"/>
        </w:rPr>
        <w:t>Стоимость настоя</w:t>
      </w:r>
      <w:r w:rsidR="00F87E04" w:rsidRPr="00CC101C">
        <w:rPr>
          <w:bCs/>
          <w:sz w:val="22"/>
          <w:szCs w:val="22"/>
        </w:rPr>
        <w:t>щего договора составляет:</w:t>
      </w:r>
      <w:r w:rsidR="000E31D3">
        <w:rPr>
          <w:bCs/>
          <w:sz w:val="22"/>
          <w:szCs w:val="22"/>
        </w:rPr>
        <w:t xml:space="preserve"> </w:t>
      </w:r>
      <w:r w:rsidR="00EC096A" w:rsidRPr="00EC096A">
        <w:rPr>
          <w:sz w:val="22"/>
          <w:szCs w:val="22"/>
        </w:rPr>
        <w:t xml:space="preserve">252 701,02 (двести пятьдесят две тысячи семьсот один рубль 02 копеек), в </w:t>
      </w:r>
      <w:proofErr w:type="spellStart"/>
      <w:r w:rsidR="00EC096A" w:rsidRPr="00EC096A">
        <w:rPr>
          <w:sz w:val="22"/>
          <w:szCs w:val="22"/>
        </w:rPr>
        <w:t>т.ч</w:t>
      </w:r>
      <w:proofErr w:type="spellEnd"/>
      <w:r w:rsidR="00EC096A" w:rsidRPr="00EC096A">
        <w:rPr>
          <w:sz w:val="22"/>
          <w:szCs w:val="22"/>
        </w:rPr>
        <w:t xml:space="preserve"> НДС (10%) 22 972,82 (двадцать две тысячи девятьсот семьдесят два) рубля 82 копейки.</w:t>
      </w:r>
    </w:p>
    <w:p w:rsidR="006649AA" w:rsidRPr="00CC101C" w:rsidRDefault="00DF3B11" w:rsidP="006649AA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 w:rsidRPr="00CC101C">
        <w:rPr>
          <w:sz w:val="22"/>
          <w:szCs w:val="22"/>
        </w:rPr>
        <w:t>3</w:t>
      </w:r>
      <w:r w:rsidR="007B2203" w:rsidRPr="00CC101C">
        <w:rPr>
          <w:sz w:val="22"/>
          <w:szCs w:val="22"/>
        </w:rPr>
        <w:t>.</w:t>
      </w:r>
      <w:r w:rsidR="004F1657" w:rsidRPr="00CC101C">
        <w:rPr>
          <w:sz w:val="22"/>
          <w:szCs w:val="22"/>
        </w:rPr>
        <w:t>2</w:t>
      </w:r>
      <w:r w:rsidR="007B2203" w:rsidRPr="00CC101C">
        <w:rPr>
          <w:sz w:val="22"/>
          <w:szCs w:val="22"/>
        </w:rPr>
        <w:t>.</w:t>
      </w:r>
      <w:r w:rsidR="00580238" w:rsidRPr="00CC101C">
        <w:rPr>
          <w:sz w:val="22"/>
          <w:szCs w:val="22"/>
        </w:rPr>
        <w:tab/>
      </w:r>
      <w:r w:rsidR="007B2203" w:rsidRPr="00CC101C">
        <w:rPr>
          <w:sz w:val="22"/>
          <w:szCs w:val="22"/>
        </w:rPr>
        <w:t xml:space="preserve">Цены на </w:t>
      </w:r>
      <w:r w:rsidR="001A6537" w:rsidRPr="00CC101C">
        <w:rPr>
          <w:sz w:val="22"/>
          <w:szCs w:val="22"/>
        </w:rPr>
        <w:t>Товар</w:t>
      </w:r>
      <w:r w:rsidR="007B2203" w:rsidRPr="00CC101C">
        <w:rPr>
          <w:sz w:val="22"/>
          <w:szCs w:val="22"/>
        </w:rPr>
        <w:t xml:space="preserve"> </w:t>
      </w:r>
      <w:r w:rsidR="00A600E5" w:rsidRPr="00CC101C">
        <w:rPr>
          <w:sz w:val="22"/>
          <w:szCs w:val="22"/>
        </w:rPr>
        <w:t xml:space="preserve">указываются в </w:t>
      </w:r>
      <w:r w:rsidR="00E50B2D" w:rsidRPr="00CC101C">
        <w:rPr>
          <w:sz w:val="22"/>
          <w:szCs w:val="22"/>
        </w:rPr>
        <w:t>Спецификаци</w:t>
      </w:r>
      <w:r w:rsidR="00E50B2D">
        <w:rPr>
          <w:sz w:val="22"/>
          <w:szCs w:val="22"/>
        </w:rPr>
        <w:t>и</w:t>
      </w:r>
      <w:r w:rsidR="00E50B2D" w:rsidRPr="00CC101C">
        <w:rPr>
          <w:sz w:val="22"/>
          <w:szCs w:val="22"/>
        </w:rPr>
        <w:t xml:space="preserve"> </w:t>
      </w:r>
      <w:r w:rsidR="00E50B2D">
        <w:rPr>
          <w:sz w:val="22"/>
          <w:szCs w:val="22"/>
        </w:rPr>
        <w:t>(</w:t>
      </w:r>
      <w:r w:rsidR="00A600E5" w:rsidRPr="00CC101C">
        <w:rPr>
          <w:sz w:val="22"/>
          <w:szCs w:val="22"/>
        </w:rPr>
        <w:t>Приложени</w:t>
      </w:r>
      <w:r w:rsidR="00E50B2D">
        <w:rPr>
          <w:sz w:val="22"/>
          <w:szCs w:val="22"/>
        </w:rPr>
        <w:t>е</w:t>
      </w:r>
      <w:r w:rsidR="00A600E5" w:rsidRPr="00CC101C">
        <w:rPr>
          <w:sz w:val="22"/>
          <w:szCs w:val="22"/>
        </w:rPr>
        <w:t xml:space="preserve"> № 1</w:t>
      </w:r>
      <w:r w:rsidR="00E50B2D">
        <w:rPr>
          <w:sz w:val="22"/>
          <w:szCs w:val="22"/>
        </w:rPr>
        <w:t>)</w:t>
      </w:r>
      <w:r w:rsidR="004E0F15">
        <w:rPr>
          <w:sz w:val="22"/>
          <w:szCs w:val="22"/>
        </w:rPr>
        <w:t xml:space="preserve"> к договору</w:t>
      </w:r>
      <w:r w:rsidR="00475199" w:rsidRPr="00CC101C">
        <w:rPr>
          <w:sz w:val="22"/>
          <w:szCs w:val="22"/>
        </w:rPr>
        <w:t xml:space="preserve"> и </w:t>
      </w:r>
      <w:r w:rsidR="007B2203" w:rsidRPr="00CC101C">
        <w:rPr>
          <w:sz w:val="22"/>
          <w:szCs w:val="22"/>
        </w:rPr>
        <w:t>отражаются в</w:t>
      </w:r>
      <w:r w:rsidR="00705CDD" w:rsidRPr="00CC101C">
        <w:rPr>
          <w:sz w:val="22"/>
          <w:szCs w:val="22"/>
        </w:rPr>
        <w:t xml:space="preserve"> товарных</w:t>
      </w:r>
      <w:r w:rsidR="004D112D" w:rsidRPr="00CC101C">
        <w:rPr>
          <w:sz w:val="22"/>
          <w:szCs w:val="22"/>
        </w:rPr>
        <w:t xml:space="preserve"> </w:t>
      </w:r>
      <w:r w:rsidR="007B2203" w:rsidRPr="00CC101C">
        <w:rPr>
          <w:sz w:val="22"/>
          <w:szCs w:val="22"/>
        </w:rPr>
        <w:t>накладных</w:t>
      </w:r>
      <w:r w:rsidR="00A621A2" w:rsidRPr="00CC101C">
        <w:rPr>
          <w:sz w:val="22"/>
          <w:szCs w:val="22"/>
        </w:rPr>
        <w:t xml:space="preserve"> унифицированной формы № ТОРГ-12</w:t>
      </w:r>
      <w:r w:rsidR="00002F48" w:rsidRPr="00CC101C">
        <w:rPr>
          <w:sz w:val="22"/>
          <w:szCs w:val="22"/>
        </w:rPr>
        <w:t xml:space="preserve"> </w:t>
      </w:r>
      <w:r w:rsidR="004D448B">
        <w:rPr>
          <w:sz w:val="22"/>
          <w:szCs w:val="22"/>
        </w:rPr>
        <w:t xml:space="preserve">и </w:t>
      </w:r>
      <w:r w:rsidR="007B2203" w:rsidRPr="00CC101C">
        <w:rPr>
          <w:sz w:val="22"/>
          <w:szCs w:val="22"/>
        </w:rPr>
        <w:t>счетах-ф</w:t>
      </w:r>
      <w:r w:rsidR="00475199" w:rsidRPr="00CC101C">
        <w:rPr>
          <w:sz w:val="22"/>
          <w:szCs w:val="22"/>
        </w:rPr>
        <w:t>актурах, оформляемых Поставщиком</w:t>
      </w:r>
      <w:r w:rsidR="00584122" w:rsidRPr="00CC101C">
        <w:rPr>
          <w:sz w:val="22"/>
          <w:szCs w:val="22"/>
        </w:rPr>
        <w:t>.</w:t>
      </w:r>
    </w:p>
    <w:p w:rsidR="00245843" w:rsidRPr="00CC101C" w:rsidRDefault="00DF3B11" w:rsidP="006649AA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 w:rsidRPr="00CC101C">
        <w:rPr>
          <w:sz w:val="22"/>
          <w:szCs w:val="22"/>
        </w:rPr>
        <w:t>3</w:t>
      </w:r>
      <w:r w:rsidR="00A70D9C" w:rsidRPr="00CC101C">
        <w:rPr>
          <w:sz w:val="22"/>
          <w:szCs w:val="22"/>
        </w:rPr>
        <w:t>.3</w:t>
      </w:r>
      <w:r w:rsidR="00C151B7" w:rsidRPr="00CC101C">
        <w:rPr>
          <w:sz w:val="22"/>
          <w:szCs w:val="22"/>
        </w:rPr>
        <w:t>.</w:t>
      </w:r>
      <w:r w:rsidR="00580238" w:rsidRPr="00CC101C">
        <w:rPr>
          <w:sz w:val="22"/>
          <w:szCs w:val="22"/>
        </w:rPr>
        <w:tab/>
      </w:r>
      <w:r w:rsidR="00E50B2D" w:rsidRPr="00E50B2D">
        <w:rPr>
          <w:sz w:val="22"/>
          <w:szCs w:val="22"/>
        </w:rPr>
        <w:t>Покупатель перечисляет на расчётный счёт Поставщика 100% оплаты, по факту поставки товара, согласно подписанной товарной накладной и выставленного счета на оплату товара в течение 7 (семи) рабочих дней с момента поставки товара</w:t>
      </w:r>
      <w:r w:rsidR="006649AA" w:rsidRPr="00CC101C">
        <w:rPr>
          <w:sz w:val="22"/>
          <w:szCs w:val="22"/>
        </w:rPr>
        <w:t>.</w:t>
      </w:r>
    </w:p>
    <w:p w:rsidR="00C151B7" w:rsidRDefault="00A70D9C" w:rsidP="00791B34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 w:rsidRPr="00CC101C">
        <w:rPr>
          <w:sz w:val="22"/>
          <w:szCs w:val="22"/>
        </w:rPr>
        <w:t>3.4</w:t>
      </w:r>
      <w:r w:rsidR="00DF0398" w:rsidRPr="00CC101C">
        <w:rPr>
          <w:sz w:val="22"/>
          <w:szCs w:val="22"/>
        </w:rPr>
        <w:t>.</w:t>
      </w:r>
      <w:r w:rsidR="00580238" w:rsidRPr="00CC101C">
        <w:rPr>
          <w:sz w:val="22"/>
          <w:szCs w:val="22"/>
        </w:rPr>
        <w:tab/>
      </w:r>
      <w:r w:rsidR="00DF0398" w:rsidRPr="00CC101C">
        <w:rPr>
          <w:sz w:val="22"/>
          <w:szCs w:val="22"/>
        </w:rPr>
        <w:t>П</w:t>
      </w:r>
      <w:r w:rsidR="00C151B7" w:rsidRPr="00CC101C">
        <w:rPr>
          <w:sz w:val="22"/>
          <w:szCs w:val="22"/>
        </w:rPr>
        <w:t xml:space="preserve">ри оплате по безналичному расчету необходимо в строке «Назначение платежа» указывать </w:t>
      </w:r>
      <w:r w:rsidR="00567680" w:rsidRPr="00CC101C">
        <w:rPr>
          <w:sz w:val="22"/>
          <w:szCs w:val="22"/>
        </w:rPr>
        <w:t>идентификационный</w:t>
      </w:r>
      <w:r w:rsidR="00086403" w:rsidRPr="00CC101C">
        <w:rPr>
          <w:sz w:val="22"/>
          <w:szCs w:val="22"/>
        </w:rPr>
        <w:t xml:space="preserve"> </w:t>
      </w:r>
      <w:r w:rsidR="00C151B7" w:rsidRPr="00CC101C">
        <w:rPr>
          <w:sz w:val="22"/>
          <w:szCs w:val="22"/>
        </w:rPr>
        <w:t>код или номер договора поставки, по которому производится оплата</w:t>
      </w:r>
      <w:r w:rsidR="004F069E" w:rsidRPr="00CC101C">
        <w:rPr>
          <w:sz w:val="22"/>
          <w:szCs w:val="22"/>
        </w:rPr>
        <w:t xml:space="preserve">, </w:t>
      </w:r>
      <w:r w:rsidR="005850C0" w:rsidRPr="00CC101C">
        <w:rPr>
          <w:sz w:val="22"/>
          <w:szCs w:val="22"/>
        </w:rPr>
        <w:t xml:space="preserve">название категории </w:t>
      </w:r>
      <w:r w:rsidR="00D95091" w:rsidRPr="00CC101C">
        <w:rPr>
          <w:sz w:val="22"/>
          <w:szCs w:val="22"/>
        </w:rPr>
        <w:t>Т</w:t>
      </w:r>
      <w:r w:rsidR="005850C0" w:rsidRPr="00CC101C">
        <w:rPr>
          <w:sz w:val="22"/>
          <w:szCs w:val="22"/>
        </w:rPr>
        <w:t>овара,</w:t>
      </w:r>
      <w:r w:rsidR="004F069E" w:rsidRPr="00CC101C">
        <w:rPr>
          <w:sz w:val="22"/>
          <w:szCs w:val="22"/>
        </w:rPr>
        <w:t xml:space="preserve"> за который производится </w:t>
      </w:r>
      <w:r w:rsidR="00DF0398" w:rsidRPr="00CC101C">
        <w:rPr>
          <w:sz w:val="22"/>
          <w:szCs w:val="22"/>
        </w:rPr>
        <w:t>оплата,</w:t>
      </w:r>
      <w:r w:rsidR="004F069E" w:rsidRPr="00CC101C">
        <w:rPr>
          <w:sz w:val="22"/>
          <w:szCs w:val="22"/>
        </w:rPr>
        <w:t xml:space="preserve"> а также номер товарной накладной</w:t>
      </w:r>
      <w:r w:rsidR="000A15DD" w:rsidRPr="00CC101C">
        <w:rPr>
          <w:sz w:val="22"/>
          <w:szCs w:val="22"/>
        </w:rPr>
        <w:t xml:space="preserve">, </w:t>
      </w:r>
      <w:r w:rsidR="004F069E" w:rsidRPr="00CC101C">
        <w:rPr>
          <w:sz w:val="22"/>
          <w:szCs w:val="22"/>
        </w:rPr>
        <w:t>по которой производится оплата</w:t>
      </w:r>
      <w:r w:rsidR="001D7EEB" w:rsidRPr="00CC101C">
        <w:rPr>
          <w:sz w:val="22"/>
          <w:szCs w:val="22"/>
        </w:rPr>
        <w:t>.</w:t>
      </w:r>
    </w:p>
    <w:p w:rsidR="009D6A54" w:rsidRPr="00FA41D8" w:rsidRDefault="009D6A54" w:rsidP="009D6A54">
      <w:pPr>
        <w:widowControl w:val="0"/>
        <w:tabs>
          <w:tab w:val="num" w:pos="826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3.5</w:t>
      </w:r>
      <w:r w:rsidR="00E63009">
        <w:rPr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 xml:space="preserve"> </w:t>
      </w:r>
      <w:r w:rsidRPr="00FA41D8">
        <w:rPr>
          <w:sz w:val="22"/>
          <w:szCs w:val="22"/>
          <w:lang w:eastAsia="ar-SA"/>
        </w:rPr>
        <w:t>Не выборка продукции на полную сумму договора, не является недопоставкой и неисполнением договора.</w:t>
      </w:r>
    </w:p>
    <w:p w:rsidR="009D6A54" w:rsidRDefault="009D6A54" w:rsidP="009D6A54">
      <w:pPr>
        <w:widowControl w:val="0"/>
        <w:tabs>
          <w:tab w:val="num" w:pos="826"/>
        </w:tabs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</w:t>
      </w:r>
      <w:r w:rsidR="00E63009">
        <w:rPr>
          <w:sz w:val="22"/>
          <w:szCs w:val="22"/>
          <w:lang w:eastAsia="ar-SA"/>
        </w:rPr>
        <w:t xml:space="preserve">   </w:t>
      </w:r>
      <w:r w:rsidRPr="00FA41D8">
        <w:rPr>
          <w:sz w:val="22"/>
          <w:szCs w:val="22"/>
          <w:lang w:eastAsia="ar-SA"/>
        </w:rPr>
        <w:t>3.</w:t>
      </w:r>
      <w:r>
        <w:rPr>
          <w:sz w:val="22"/>
          <w:szCs w:val="22"/>
          <w:lang w:eastAsia="ar-SA"/>
        </w:rPr>
        <w:t>6</w:t>
      </w:r>
      <w:r w:rsidRPr="00FA41D8">
        <w:rPr>
          <w:sz w:val="22"/>
          <w:szCs w:val="22"/>
          <w:lang w:eastAsia="ar-SA"/>
        </w:rPr>
        <w:t>. При необходимости, по требованию любой Стороны, Стороны обязаны произвести сверку расчетов за поставку товара</w:t>
      </w:r>
      <w:r w:rsidRPr="00FA41D8">
        <w:rPr>
          <w:sz w:val="22"/>
          <w:szCs w:val="22"/>
        </w:rPr>
        <w:t>.</w:t>
      </w:r>
    </w:p>
    <w:p w:rsidR="009B4E1E" w:rsidRPr="00FA41D8" w:rsidRDefault="009B4E1E" w:rsidP="009D6A54">
      <w:pPr>
        <w:widowControl w:val="0"/>
        <w:tabs>
          <w:tab w:val="num" w:pos="8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6300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3.7. </w:t>
      </w:r>
      <w:r w:rsidRPr="00FA41D8">
        <w:rPr>
          <w:sz w:val="22"/>
          <w:szCs w:val="22"/>
          <w:lang w:eastAsia="ar-SA"/>
        </w:rPr>
        <w:t>Цена договора в период действия настоящего договора является твердой и не может изменяться в ходе его исполнения.</w:t>
      </w:r>
    </w:p>
    <w:p w:rsidR="008F55D0" w:rsidRDefault="008F55D0" w:rsidP="00A627C3">
      <w:pPr>
        <w:pStyle w:val="2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CC101C">
        <w:rPr>
          <w:b/>
          <w:sz w:val="22"/>
          <w:szCs w:val="22"/>
        </w:rPr>
        <w:t>КАЧЕСТВО</w:t>
      </w:r>
    </w:p>
    <w:p w:rsidR="00A627C3" w:rsidRPr="00CC101C" w:rsidRDefault="00A627C3" w:rsidP="00A627C3">
      <w:pPr>
        <w:pStyle w:val="2"/>
        <w:ind w:left="720"/>
        <w:rPr>
          <w:b/>
          <w:sz w:val="22"/>
          <w:szCs w:val="22"/>
        </w:rPr>
      </w:pPr>
    </w:p>
    <w:p w:rsidR="003723BB" w:rsidRPr="00CC101C" w:rsidRDefault="00A627C3" w:rsidP="003723BB">
      <w:pPr>
        <w:widowControl w:val="0"/>
        <w:tabs>
          <w:tab w:val="left" w:pos="567"/>
        </w:tabs>
        <w:autoSpaceDE w:val="0"/>
        <w:autoSpaceDN w:val="0"/>
        <w:adjustRightInd w:val="0"/>
        <w:spacing w:line="20" w:lineRule="atLeas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6300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E9208D" w:rsidRPr="00CC101C">
        <w:rPr>
          <w:sz w:val="22"/>
          <w:szCs w:val="22"/>
        </w:rPr>
        <w:t xml:space="preserve">4.1. </w:t>
      </w:r>
      <w:r w:rsidR="003723BB" w:rsidRPr="00CC101C">
        <w:rPr>
          <w:sz w:val="22"/>
          <w:szCs w:val="22"/>
        </w:rPr>
        <w:t xml:space="preserve">Поставщик гарантирует качество и безопасность поставляемого Товара в соответствии с требованиями технического </w:t>
      </w:r>
      <w:hyperlink r:id="rId6" w:history="1">
        <w:r w:rsidR="003723BB" w:rsidRPr="00CC101C">
          <w:rPr>
            <w:sz w:val="22"/>
            <w:szCs w:val="22"/>
          </w:rPr>
          <w:t>регламента</w:t>
        </w:r>
      </w:hyperlink>
      <w:r w:rsidR="003723BB" w:rsidRPr="00CC101C">
        <w:rPr>
          <w:sz w:val="22"/>
          <w:szCs w:val="22"/>
        </w:rPr>
        <w:t xml:space="preserve"> Таможенного союза 033/2013 "О безопасности молока и молочной продукции" (ТР ТС 033/2013), в том числе  выработанного по ГОСТ  и ТУ,  с показателями  качества не ниже определенных в </w:t>
      </w:r>
      <w:r w:rsidR="003723BB" w:rsidRPr="00CC101C">
        <w:rPr>
          <w:bCs/>
          <w:sz w:val="22"/>
          <w:szCs w:val="22"/>
        </w:rPr>
        <w:t>ТР ТС 033/2013.</w:t>
      </w:r>
    </w:p>
    <w:p w:rsidR="008F55D0" w:rsidRPr="00CC101C" w:rsidRDefault="00771648" w:rsidP="00AC5D8C">
      <w:pPr>
        <w:widowControl w:val="0"/>
        <w:tabs>
          <w:tab w:val="left" w:pos="567"/>
        </w:tabs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CC101C">
        <w:rPr>
          <w:sz w:val="22"/>
          <w:szCs w:val="22"/>
        </w:rPr>
        <w:tab/>
      </w:r>
      <w:r w:rsidR="00E63009">
        <w:rPr>
          <w:sz w:val="22"/>
          <w:szCs w:val="22"/>
        </w:rPr>
        <w:t xml:space="preserve">   </w:t>
      </w:r>
      <w:r w:rsidR="00DC048A" w:rsidRPr="00CC101C">
        <w:rPr>
          <w:sz w:val="22"/>
          <w:szCs w:val="22"/>
        </w:rPr>
        <w:t>4</w:t>
      </w:r>
      <w:r w:rsidR="008F55D0" w:rsidRPr="00CC101C">
        <w:rPr>
          <w:sz w:val="22"/>
          <w:szCs w:val="22"/>
        </w:rPr>
        <w:t>.2</w:t>
      </w:r>
      <w:r w:rsidR="00AE058A" w:rsidRPr="00CC101C">
        <w:rPr>
          <w:sz w:val="22"/>
          <w:szCs w:val="22"/>
        </w:rPr>
        <w:t>.</w:t>
      </w:r>
      <w:r w:rsidR="00A627C3">
        <w:rPr>
          <w:sz w:val="22"/>
          <w:szCs w:val="22"/>
        </w:rPr>
        <w:t xml:space="preserve"> </w:t>
      </w:r>
      <w:r w:rsidR="008F55D0" w:rsidRPr="00CC101C">
        <w:rPr>
          <w:sz w:val="22"/>
          <w:szCs w:val="22"/>
        </w:rPr>
        <w:t>Срок реализаци</w:t>
      </w:r>
      <w:r w:rsidR="009E6017" w:rsidRPr="00CC101C">
        <w:rPr>
          <w:sz w:val="22"/>
          <w:szCs w:val="22"/>
        </w:rPr>
        <w:t>и Товара</w:t>
      </w:r>
      <w:r w:rsidR="008F55D0" w:rsidRPr="00CC101C">
        <w:rPr>
          <w:sz w:val="22"/>
          <w:szCs w:val="22"/>
        </w:rPr>
        <w:t xml:space="preserve"> определяется</w:t>
      </w:r>
      <w:r w:rsidR="00383C2D" w:rsidRPr="00CC101C">
        <w:rPr>
          <w:sz w:val="22"/>
          <w:szCs w:val="22"/>
        </w:rPr>
        <w:t xml:space="preserve"> </w:t>
      </w:r>
      <w:r w:rsidR="004D448B" w:rsidRPr="00CC101C">
        <w:rPr>
          <w:sz w:val="22"/>
          <w:szCs w:val="22"/>
        </w:rPr>
        <w:t>в соответствии с СанПиНом</w:t>
      </w:r>
      <w:r w:rsidR="00383C2D" w:rsidRPr="00CC101C">
        <w:rPr>
          <w:sz w:val="22"/>
          <w:szCs w:val="22"/>
        </w:rPr>
        <w:t xml:space="preserve"> 2.3.2.1324-03 (утв</w:t>
      </w:r>
      <w:r w:rsidR="00105990" w:rsidRPr="00CC101C">
        <w:rPr>
          <w:sz w:val="22"/>
          <w:szCs w:val="22"/>
        </w:rPr>
        <w:t>ержденного</w:t>
      </w:r>
      <w:r w:rsidR="00383C2D" w:rsidRPr="00CC101C">
        <w:rPr>
          <w:sz w:val="22"/>
          <w:szCs w:val="22"/>
        </w:rPr>
        <w:t xml:space="preserve"> Постановлением Главного государственного санитарного врача РФ от 22.05.2003</w:t>
      </w:r>
      <w:r w:rsidR="003E2EAA" w:rsidRPr="00CC101C">
        <w:rPr>
          <w:sz w:val="22"/>
          <w:szCs w:val="22"/>
        </w:rPr>
        <w:t>г.</w:t>
      </w:r>
      <w:r w:rsidR="00383C2D" w:rsidRPr="00CC101C">
        <w:rPr>
          <w:sz w:val="22"/>
          <w:szCs w:val="22"/>
        </w:rPr>
        <w:t xml:space="preserve"> N</w:t>
      </w:r>
      <w:r w:rsidR="004D448B">
        <w:rPr>
          <w:sz w:val="22"/>
          <w:szCs w:val="22"/>
        </w:rPr>
        <w:t xml:space="preserve"> 98) и </w:t>
      </w:r>
      <w:r w:rsidR="00734416" w:rsidRPr="00CC101C">
        <w:rPr>
          <w:sz w:val="22"/>
          <w:szCs w:val="22"/>
        </w:rPr>
        <w:t>экспертным</w:t>
      </w:r>
      <w:r w:rsidR="00FA51C9" w:rsidRPr="00CC101C">
        <w:rPr>
          <w:sz w:val="22"/>
          <w:szCs w:val="22"/>
        </w:rPr>
        <w:t>и</w:t>
      </w:r>
      <w:r w:rsidR="00734416" w:rsidRPr="00CC101C">
        <w:rPr>
          <w:sz w:val="22"/>
          <w:szCs w:val="22"/>
        </w:rPr>
        <w:t xml:space="preserve"> заключени</w:t>
      </w:r>
      <w:r w:rsidR="00FA51C9" w:rsidRPr="00CC101C">
        <w:rPr>
          <w:sz w:val="22"/>
          <w:szCs w:val="22"/>
        </w:rPr>
        <w:t>я</w:t>
      </w:r>
      <w:r w:rsidR="00734416" w:rsidRPr="00CC101C">
        <w:rPr>
          <w:sz w:val="22"/>
          <w:szCs w:val="22"/>
        </w:rPr>
        <w:t>м</w:t>
      </w:r>
      <w:r w:rsidR="00FA51C9" w:rsidRPr="00CC101C">
        <w:rPr>
          <w:sz w:val="22"/>
          <w:szCs w:val="22"/>
        </w:rPr>
        <w:t>и</w:t>
      </w:r>
      <w:r w:rsidR="00383C2D" w:rsidRPr="00CC101C">
        <w:rPr>
          <w:sz w:val="22"/>
          <w:szCs w:val="22"/>
        </w:rPr>
        <w:t>, выданным</w:t>
      </w:r>
      <w:r w:rsidR="00FA51C9" w:rsidRPr="00CC101C">
        <w:rPr>
          <w:sz w:val="22"/>
          <w:szCs w:val="22"/>
        </w:rPr>
        <w:t>и</w:t>
      </w:r>
      <w:r w:rsidR="003E1798" w:rsidRPr="00CC101C">
        <w:rPr>
          <w:sz w:val="22"/>
          <w:szCs w:val="22"/>
        </w:rPr>
        <w:t xml:space="preserve"> ФБУЗ</w:t>
      </w:r>
      <w:r w:rsidR="00383C2D" w:rsidRPr="00CC101C">
        <w:rPr>
          <w:sz w:val="22"/>
          <w:szCs w:val="22"/>
        </w:rPr>
        <w:t xml:space="preserve"> «Центр гигиены и эпидемиологии в Челябинской области» </w:t>
      </w:r>
      <w:r w:rsidR="008F55D0" w:rsidRPr="00CC101C">
        <w:rPr>
          <w:sz w:val="22"/>
          <w:szCs w:val="22"/>
        </w:rPr>
        <w:t xml:space="preserve">и указывается на упаковке </w:t>
      </w:r>
      <w:r w:rsidR="001E46EB" w:rsidRPr="00CC101C">
        <w:rPr>
          <w:sz w:val="22"/>
          <w:szCs w:val="22"/>
        </w:rPr>
        <w:t>Товара</w:t>
      </w:r>
      <w:r w:rsidR="008F55D0" w:rsidRPr="00CC101C">
        <w:rPr>
          <w:sz w:val="22"/>
          <w:szCs w:val="22"/>
        </w:rPr>
        <w:t>.</w:t>
      </w:r>
    </w:p>
    <w:p w:rsidR="00370D96" w:rsidRPr="00CC101C" w:rsidRDefault="00E63009" w:rsidP="00791B34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C048A" w:rsidRPr="00CC101C">
        <w:rPr>
          <w:sz w:val="22"/>
          <w:szCs w:val="22"/>
        </w:rPr>
        <w:t>4</w:t>
      </w:r>
      <w:r w:rsidR="008F55D0" w:rsidRPr="00CC101C">
        <w:rPr>
          <w:sz w:val="22"/>
          <w:szCs w:val="22"/>
        </w:rPr>
        <w:t>.3.</w:t>
      </w:r>
      <w:r>
        <w:rPr>
          <w:sz w:val="22"/>
          <w:szCs w:val="22"/>
        </w:rPr>
        <w:t xml:space="preserve"> </w:t>
      </w:r>
      <w:r w:rsidR="008F55D0" w:rsidRPr="00CC101C">
        <w:rPr>
          <w:sz w:val="22"/>
          <w:szCs w:val="22"/>
        </w:rPr>
        <w:t xml:space="preserve">Покупатель гарантирует соблюдение условий и сроков хранения, реализации </w:t>
      </w:r>
      <w:r w:rsidR="00401326" w:rsidRPr="00CC101C">
        <w:rPr>
          <w:sz w:val="22"/>
          <w:szCs w:val="22"/>
        </w:rPr>
        <w:t>Товара</w:t>
      </w:r>
      <w:r w:rsidR="008F55D0" w:rsidRPr="00CC101C">
        <w:rPr>
          <w:sz w:val="22"/>
          <w:szCs w:val="22"/>
        </w:rPr>
        <w:t xml:space="preserve"> </w:t>
      </w:r>
      <w:r w:rsidR="00EA16BA" w:rsidRPr="00CC101C">
        <w:rPr>
          <w:sz w:val="22"/>
          <w:szCs w:val="22"/>
        </w:rPr>
        <w:t xml:space="preserve">Поставщика </w:t>
      </w:r>
      <w:r w:rsidR="008F55D0" w:rsidRPr="00CC101C">
        <w:rPr>
          <w:sz w:val="22"/>
          <w:szCs w:val="22"/>
        </w:rPr>
        <w:t>в строгом соответствии с требованиями</w:t>
      </w:r>
      <w:r w:rsidR="00370D96" w:rsidRPr="00CC101C">
        <w:rPr>
          <w:sz w:val="22"/>
          <w:szCs w:val="22"/>
        </w:rPr>
        <w:t xml:space="preserve"> </w:t>
      </w:r>
      <w:r w:rsidR="004D448B">
        <w:rPr>
          <w:sz w:val="22"/>
          <w:szCs w:val="22"/>
        </w:rPr>
        <w:t xml:space="preserve">действующего законодательства, </w:t>
      </w:r>
      <w:r w:rsidR="00370D96" w:rsidRPr="00CC101C">
        <w:rPr>
          <w:sz w:val="22"/>
          <w:szCs w:val="22"/>
        </w:rPr>
        <w:t>предъявляемыми к Товару</w:t>
      </w:r>
      <w:r w:rsidR="003E2EAA" w:rsidRPr="00CC101C">
        <w:rPr>
          <w:sz w:val="22"/>
          <w:szCs w:val="22"/>
        </w:rPr>
        <w:t>,</w:t>
      </w:r>
      <w:r w:rsidR="004D448B">
        <w:rPr>
          <w:sz w:val="22"/>
          <w:szCs w:val="22"/>
        </w:rPr>
        <w:t xml:space="preserve"> указанному в настоящем договоре</w:t>
      </w:r>
      <w:r w:rsidR="00370D96" w:rsidRPr="00CC101C">
        <w:rPr>
          <w:sz w:val="22"/>
          <w:szCs w:val="22"/>
        </w:rPr>
        <w:t>.</w:t>
      </w:r>
    </w:p>
    <w:p w:rsidR="00A24039" w:rsidRPr="00CC101C" w:rsidRDefault="00E63009" w:rsidP="00791B34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C048A" w:rsidRPr="00CC101C">
        <w:rPr>
          <w:sz w:val="22"/>
          <w:szCs w:val="22"/>
        </w:rPr>
        <w:t>4</w:t>
      </w:r>
      <w:r w:rsidR="008F55D0" w:rsidRPr="00CC101C">
        <w:rPr>
          <w:sz w:val="22"/>
          <w:szCs w:val="22"/>
        </w:rPr>
        <w:t>.</w:t>
      </w:r>
      <w:r w:rsidR="00DC048A" w:rsidRPr="00CC101C">
        <w:rPr>
          <w:sz w:val="22"/>
          <w:szCs w:val="22"/>
        </w:rPr>
        <w:t>4</w:t>
      </w:r>
      <w:r w:rsidR="008F55D0" w:rsidRPr="00CC101C">
        <w:rPr>
          <w:sz w:val="22"/>
          <w:szCs w:val="22"/>
        </w:rPr>
        <w:t>.</w:t>
      </w:r>
      <w:r w:rsidR="00580238" w:rsidRPr="00CC101C">
        <w:rPr>
          <w:sz w:val="22"/>
          <w:szCs w:val="22"/>
        </w:rPr>
        <w:tab/>
      </w:r>
      <w:r w:rsidR="009E6017" w:rsidRPr="00CC101C">
        <w:rPr>
          <w:sz w:val="22"/>
          <w:szCs w:val="22"/>
        </w:rPr>
        <w:t>Претензии по качеству Товара</w:t>
      </w:r>
      <w:r w:rsidR="008F55D0" w:rsidRPr="00CC101C">
        <w:rPr>
          <w:sz w:val="22"/>
          <w:szCs w:val="22"/>
        </w:rPr>
        <w:t xml:space="preserve"> принимаются до окончания срока</w:t>
      </w:r>
      <w:r w:rsidR="001E46EB" w:rsidRPr="00CC101C">
        <w:rPr>
          <w:sz w:val="22"/>
          <w:szCs w:val="22"/>
        </w:rPr>
        <w:t xml:space="preserve"> его</w:t>
      </w:r>
      <w:r w:rsidR="008F55D0" w:rsidRPr="00CC101C">
        <w:rPr>
          <w:sz w:val="22"/>
          <w:szCs w:val="22"/>
        </w:rPr>
        <w:t xml:space="preserve"> </w:t>
      </w:r>
      <w:r w:rsidR="00401326" w:rsidRPr="00CC101C">
        <w:rPr>
          <w:sz w:val="22"/>
          <w:szCs w:val="22"/>
        </w:rPr>
        <w:t>годности</w:t>
      </w:r>
      <w:r w:rsidR="008F55D0" w:rsidRPr="00CC101C">
        <w:rPr>
          <w:sz w:val="22"/>
          <w:szCs w:val="22"/>
        </w:rPr>
        <w:t xml:space="preserve"> </w:t>
      </w:r>
      <w:r w:rsidR="00427A09" w:rsidRPr="00CC101C">
        <w:rPr>
          <w:sz w:val="22"/>
          <w:szCs w:val="22"/>
        </w:rPr>
        <w:t>по тел.</w:t>
      </w:r>
      <w:r w:rsidR="00A1283E">
        <w:rPr>
          <w:sz w:val="22"/>
          <w:szCs w:val="22"/>
        </w:rPr>
        <w:t xml:space="preserve"> </w:t>
      </w:r>
      <w:r w:rsidR="00A1283E" w:rsidRPr="00E50B2D">
        <w:rPr>
          <w:sz w:val="22"/>
          <w:szCs w:val="22"/>
        </w:rPr>
        <w:t>8-919-123-26-51, 8-919-123-26-52</w:t>
      </w:r>
      <w:r w:rsidR="00427A09" w:rsidRPr="00CC101C">
        <w:rPr>
          <w:sz w:val="22"/>
          <w:szCs w:val="22"/>
        </w:rPr>
        <w:t xml:space="preserve"> </w:t>
      </w:r>
    </w:p>
    <w:p w:rsidR="00427A09" w:rsidRPr="00CC101C" w:rsidRDefault="00427A09" w:rsidP="00791B34">
      <w:pPr>
        <w:pStyle w:val="2"/>
        <w:tabs>
          <w:tab w:val="left" w:pos="993"/>
        </w:tabs>
        <w:ind w:left="0" w:firstLine="567"/>
        <w:rPr>
          <w:b/>
          <w:sz w:val="22"/>
          <w:szCs w:val="22"/>
        </w:rPr>
      </w:pPr>
    </w:p>
    <w:p w:rsidR="007B2203" w:rsidRDefault="007B2203" w:rsidP="00E539D7">
      <w:pPr>
        <w:pStyle w:val="2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CC101C">
        <w:rPr>
          <w:b/>
          <w:bCs/>
          <w:sz w:val="22"/>
          <w:szCs w:val="22"/>
        </w:rPr>
        <w:t>ОТВЕТСТВЕННОСТЬ СТОРОН</w:t>
      </w:r>
    </w:p>
    <w:p w:rsidR="00A627C3" w:rsidRPr="00CC101C" w:rsidRDefault="00A627C3" w:rsidP="00A627C3">
      <w:pPr>
        <w:pStyle w:val="2"/>
        <w:ind w:left="720"/>
        <w:rPr>
          <w:b/>
          <w:bCs/>
          <w:sz w:val="22"/>
          <w:szCs w:val="22"/>
        </w:rPr>
      </w:pPr>
    </w:p>
    <w:p w:rsidR="00E034F6" w:rsidRPr="00CC101C" w:rsidRDefault="00E63009" w:rsidP="00791B34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805FB" w:rsidRPr="00CC101C">
        <w:rPr>
          <w:sz w:val="22"/>
          <w:szCs w:val="22"/>
        </w:rPr>
        <w:t>5</w:t>
      </w:r>
      <w:r w:rsidR="007B2203" w:rsidRPr="00CC101C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  <w:r w:rsidR="00584891" w:rsidRPr="00CC101C">
        <w:rPr>
          <w:sz w:val="22"/>
          <w:szCs w:val="22"/>
        </w:rPr>
        <w:t>Стороны несут</w:t>
      </w:r>
      <w:r w:rsidR="00E034F6" w:rsidRPr="00CC101C">
        <w:rPr>
          <w:sz w:val="22"/>
          <w:szCs w:val="22"/>
        </w:rPr>
        <w:t xml:space="preserve"> ответственность за ненадлежащее исполнение договорных обязательств, установленную настоящим договором и действующим законодательством РФ.</w:t>
      </w:r>
    </w:p>
    <w:p w:rsidR="003E3096" w:rsidRPr="00CC101C" w:rsidRDefault="00E63009" w:rsidP="00791B34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805FB" w:rsidRPr="00CC101C">
        <w:rPr>
          <w:sz w:val="22"/>
          <w:szCs w:val="22"/>
        </w:rPr>
        <w:t>5</w:t>
      </w:r>
      <w:r w:rsidR="003E3096" w:rsidRPr="00CC101C">
        <w:rPr>
          <w:sz w:val="22"/>
          <w:szCs w:val="22"/>
        </w:rPr>
        <w:t>.2.</w:t>
      </w:r>
      <w:r>
        <w:rPr>
          <w:sz w:val="22"/>
          <w:szCs w:val="22"/>
        </w:rPr>
        <w:t xml:space="preserve"> </w:t>
      </w:r>
      <w:r w:rsidR="003E3096" w:rsidRPr="00CC101C">
        <w:rPr>
          <w:sz w:val="22"/>
          <w:szCs w:val="22"/>
        </w:rPr>
        <w:t>В случа</w:t>
      </w:r>
      <w:r w:rsidR="00FE2392" w:rsidRPr="00CC101C">
        <w:rPr>
          <w:sz w:val="22"/>
          <w:szCs w:val="22"/>
        </w:rPr>
        <w:t>е</w:t>
      </w:r>
      <w:r w:rsidR="003E3096" w:rsidRPr="00CC101C">
        <w:rPr>
          <w:sz w:val="22"/>
          <w:szCs w:val="22"/>
        </w:rPr>
        <w:t xml:space="preserve"> нарушения сроков оплаты и невыполнения иных обязанностей, возложенных на Покупателя настоящим договором</w:t>
      </w:r>
      <w:r w:rsidR="00FE2392" w:rsidRPr="00CC101C">
        <w:rPr>
          <w:sz w:val="22"/>
          <w:szCs w:val="22"/>
        </w:rPr>
        <w:t>,</w:t>
      </w:r>
      <w:r w:rsidR="003E3096" w:rsidRPr="00CC101C">
        <w:rPr>
          <w:sz w:val="22"/>
          <w:szCs w:val="22"/>
        </w:rPr>
        <w:t xml:space="preserve"> Поставщик вправе в одностороннем порядке приостан</w:t>
      </w:r>
      <w:r w:rsidR="00FE2392" w:rsidRPr="00CC101C">
        <w:rPr>
          <w:sz w:val="22"/>
          <w:szCs w:val="22"/>
        </w:rPr>
        <w:t>о</w:t>
      </w:r>
      <w:r w:rsidR="003E3096" w:rsidRPr="00CC101C">
        <w:rPr>
          <w:sz w:val="22"/>
          <w:szCs w:val="22"/>
        </w:rPr>
        <w:t xml:space="preserve">вить отгрузку </w:t>
      </w:r>
      <w:r w:rsidR="00BF6100" w:rsidRPr="00CC101C">
        <w:rPr>
          <w:sz w:val="22"/>
          <w:szCs w:val="22"/>
        </w:rPr>
        <w:t>Товара</w:t>
      </w:r>
      <w:r w:rsidR="003E3096" w:rsidRPr="00CC101C">
        <w:rPr>
          <w:sz w:val="22"/>
          <w:szCs w:val="22"/>
        </w:rPr>
        <w:t>.</w:t>
      </w:r>
    </w:p>
    <w:p w:rsidR="00EB63F0" w:rsidRPr="00CC101C" w:rsidRDefault="00E63009" w:rsidP="00EB63F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805FB" w:rsidRPr="00CC101C">
        <w:rPr>
          <w:sz w:val="22"/>
          <w:szCs w:val="22"/>
        </w:rPr>
        <w:t>5</w:t>
      </w:r>
      <w:r w:rsidR="00D946C6" w:rsidRPr="00CC101C">
        <w:rPr>
          <w:sz w:val="22"/>
          <w:szCs w:val="22"/>
        </w:rPr>
        <w:t>.</w:t>
      </w:r>
      <w:r w:rsidR="00A1283E">
        <w:rPr>
          <w:sz w:val="22"/>
          <w:szCs w:val="22"/>
        </w:rPr>
        <w:t>3</w:t>
      </w:r>
      <w:r w:rsidR="00E034F6" w:rsidRPr="00CC10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B63F0" w:rsidRPr="00CC101C">
        <w:rPr>
          <w:bCs/>
          <w:sz w:val="22"/>
          <w:szCs w:val="22"/>
        </w:rPr>
        <w:t xml:space="preserve">В случае просрочки исполнения Покупателем обязательств, </w:t>
      </w:r>
      <w:r w:rsidR="005F3492" w:rsidRPr="00CC101C">
        <w:rPr>
          <w:bCs/>
          <w:sz w:val="22"/>
          <w:szCs w:val="22"/>
        </w:rPr>
        <w:t>по оплате</w:t>
      </w:r>
      <w:r w:rsidR="00EB63F0" w:rsidRPr="00CC101C">
        <w:rPr>
          <w:bCs/>
          <w:sz w:val="22"/>
          <w:szCs w:val="22"/>
        </w:rPr>
        <w:t>, а также в иных случаях неисполнения или ненадлежащего исполнения Покупателем обязательств, предусмотренных д</w:t>
      </w:r>
      <w:r w:rsidR="004D448B">
        <w:rPr>
          <w:bCs/>
          <w:sz w:val="22"/>
          <w:szCs w:val="22"/>
        </w:rPr>
        <w:t>оговором, Поставщик</w:t>
      </w:r>
      <w:r w:rsidR="00EB63F0" w:rsidRPr="00CC101C">
        <w:rPr>
          <w:bCs/>
          <w:sz w:val="22"/>
          <w:szCs w:val="22"/>
        </w:rPr>
        <w:t xml:space="preserve"> вправе потребовать уплаты неустоек (штрафов, пеней). </w:t>
      </w:r>
    </w:p>
    <w:p w:rsidR="00F065C6" w:rsidRPr="00CC101C" w:rsidRDefault="005F3492" w:rsidP="00EB63F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CC101C">
        <w:rPr>
          <w:bCs/>
          <w:sz w:val="22"/>
          <w:szCs w:val="22"/>
        </w:rPr>
        <w:t>Пеня устанавливается в размере одной трехсотой действующей на дату уплаты пеней</w:t>
      </w:r>
      <w:r w:rsidR="009B4E1E">
        <w:rPr>
          <w:bCs/>
          <w:sz w:val="22"/>
          <w:szCs w:val="22"/>
        </w:rPr>
        <w:t xml:space="preserve"> ключевой</w:t>
      </w:r>
      <w:r w:rsidRPr="00CC101C">
        <w:rPr>
          <w:bCs/>
          <w:sz w:val="22"/>
          <w:szCs w:val="22"/>
        </w:rPr>
        <w:t xml:space="preserve"> ставки Центрального банка РФ от не уплаченной в срок суммы </w:t>
      </w:r>
      <w:r w:rsidR="00EB63F0" w:rsidRPr="00CC101C">
        <w:rPr>
          <w:bCs/>
          <w:sz w:val="22"/>
          <w:szCs w:val="22"/>
        </w:rPr>
        <w:t xml:space="preserve">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обязательства. </w:t>
      </w:r>
    </w:p>
    <w:p w:rsidR="006A7337" w:rsidRPr="00CC101C" w:rsidRDefault="006A7337" w:rsidP="006A73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C101C">
        <w:rPr>
          <w:bCs/>
          <w:sz w:val="22"/>
          <w:szCs w:val="22"/>
        </w:rPr>
        <w:t>Штрафы начисляются за каждый факт неисполнения Покупателем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в виде фиксированной суммы – 1000 рублей</w:t>
      </w:r>
      <w:r w:rsidRPr="00CC101C">
        <w:rPr>
          <w:sz w:val="22"/>
          <w:szCs w:val="22"/>
        </w:rPr>
        <w:t>.</w:t>
      </w:r>
    </w:p>
    <w:p w:rsidR="006A7337" w:rsidRPr="00CC101C" w:rsidRDefault="006A7337" w:rsidP="006A733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CC101C">
        <w:rPr>
          <w:sz w:val="22"/>
          <w:szCs w:val="22"/>
        </w:rPr>
        <w:t>Неустойки, штраф и пени уплачиваются Покупателем, если Поставщик направляет Покупателю требование об их уплате.</w:t>
      </w:r>
    </w:p>
    <w:p w:rsidR="006A7337" w:rsidRPr="00CC101C" w:rsidRDefault="00E63009" w:rsidP="006A7337">
      <w:pPr>
        <w:widowControl w:val="0"/>
        <w:tabs>
          <w:tab w:val="left" w:pos="993"/>
        </w:tabs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5.</w:t>
      </w:r>
      <w:r w:rsidR="00A1283E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4D448B">
        <w:rPr>
          <w:sz w:val="22"/>
          <w:szCs w:val="22"/>
        </w:rPr>
        <w:t>Право собственности</w:t>
      </w:r>
      <w:r w:rsidR="006A7337" w:rsidRPr="00CC101C">
        <w:rPr>
          <w:sz w:val="22"/>
          <w:szCs w:val="22"/>
        </w:rPr>
        <w:t xml:space="preserve"> на Товар, риск случайной гибели или повреждения Товара переходит на Покупателя с момента приема Товара по накладной.</w:t>
      </w:r>
    </w:p>
    <w:p w:rsidR="006A7337" w:rsidRPr="00CC101C" w:rsidRDefault="00E63009" w:rsidP="006A7337">
      <w:pPr>
        <w:widowControl w:val="0"/>
        <w:tabs>
          <w:tab w:val="left" w:pos="993"/>
        </w:tabs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A7337" w:rsidRPr="00CC101C">
        <w:rPr>
          <w:sz w:val="22"/>
          <w:szCs w:val="22"/>
        </w:rPr>
        <w:t>5.</w:t>
      </w:r>
      <w:r w:rsidR="00A1283E">
        <w:rPr>
          <w:sz w:val="22"/>
          <w:szCs w:val="22"/>
        </w:rPr>
        <w:t>5</w:t>
      </w:r>
      <w:r w:rsidR="006A7337" w:rsidRPr="00CC101C">
        <w:rPr>
          <w:sz w:val="22"/>
          <w:szCs w:val="22"/>
        </w:rPr>
        <w:t>. В случае просрочки исполнения Поставщиком обязательств, по поставке, а также в иных случаях неисполнения или ненадлежащего исполнения Поставщиком обязательств, Покупатель направляет Поставщику требование об уплате неустоек (штрафов, пеней).</w:t>
      </w:r>
    </w:p>
    <w:p w:rsidR="006A7337" w:rsidRPr="00CC101C" w:rsidRDefault="006A7337" w:rsidP="006A73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C101C">
        <w:rPr>
          <w:sz w:val="22"/>
          <w:szCs w:val="22"/>
        </w:rPr>
        <w:t xml:space="preserve">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срока исполнения обязательства, и устанавливается в размере, определенном в </w:t>
      </w:r>
      <w:hyperlink r:id="rId7" w:history="1">
        <w:r w:rsidRPr="00CC101C">
          <w:rPr>
            <w:sz w:val="22"/>
            <w:szCs w:val="22"/>
          </w:rPr>
          <w:t>порядке</w:t>
        </w:r>
      </w:hyperlink>
      <w:r w:rsidRPr="00CC101C">
        <w:rPr>
          <w:sz w:val="22"/>
          <w:szCs w:val="22"/>
        </w:rPr>
        <w:t>, установленном Правительством Российской Федерации, в размере одной трехсотой действующей на дату уплаты пени</w:t>
      </w:r>
      <w:r w:rsidR="009B4E1E">
        <w:rPr>
          <w:sz w:val="22"/>
          <w:szCs w:val="22"/>
        </w:rPr>
        <w:t xml:space="preserve"> ключевой</w:t>
      </w:r>
      <w:r w:rsidRPr="00CC101C">
        <w:rPr>
          <w:sz w:val="22"/>
          <w:szCs w:val="22"/>
        </w:rPr>
        <w:t xml:space="preserve"> ставки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6A7337" w:rsidRPr="00CC101C" w:rsidRDefault="006A7337" w:rsidP="006A73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C101C">
        <w:rPr>
          <w:sz w:val="22"/>
          <w:szCs w:val="22"/>
        </w:rPr>
        <w:t>Штрафы начисляются за каждый факт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обязательств, предусмотренных договором.  Ш</w:t>
      </w:r>
      <w:r w:rsidRPr="00CC101C">
        <w:rPr>
          <w:bCs/>
          <w:sz w:val="22"/>
          <w:szCs w:val="22"/>
        </w:rPr>
        <w:t>траф устанавливается в размере 10% от цены договора, установленной в п.3.1. настоящего договора</w:t>
      </w:r>
      <w:r w:rsidRPr="00CC101C">
        <w:rPr>
          <w:sz w:val="22"/>
          <w:szCs w:val="22"/>
        </w:rPr>
        <w:t>.</w:t>
      </w:r>
    </w:p>
    <w:p w:rsidR="007B2203" w:rsidRDefault="007B2203" w:rsidP="00A627C3">
      <w:pPr>
        <w:pStyle w:val="2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CC101C">
        <w:rPr>
          <w:b/>
          <w:bCs/>
          <w:sz w:val="22"/>
          <w:szCs w:val="22"/>
        </w:rPr>
        <w:t>ПРОЧИЕ УСЛОВИЯ</w:t>
      </w:r>
    </w:p>
    <w:p w:rsidR="00A627C3" w:rsidRPr="00CC101C" w:rsidRDefault="00A627C3" w:rsidP="00A627C3">
      <w:pPr>
        <w:pStyle w:val="2"/>
        <w:ind w:left="720"/>
        <w:rPr>
          <w:b/>
          <w:bCs/>
          <w:sz w:val="22"/>
          <w:szCs w:val="22"/>
        </w:rPr>
      </w:pPr>
    </w:p>
    <w:p w:rsidR="00F742F6" w:rsidRPr="00CC101C" w:rsidRDefault="00E63009" w:rsidP="00791B34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45DA" w:rsidRPr="00CC101C">
        <w:rPr>
          <w:sz w:val="22"/>
          <w:szCs w:val="22"/>
        </w:rPr>
        <w:t>6</w:t>
      </w:r>
      <w:r w:rsidR="00F742F6" w:rsidRPr="00CC101C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  <w:r w:rsidR="00F742F6" w:rsidRPr="00CC101C">
        <w:rPr>
          <w:sz w:val="22"/>
          <w:szCs w:val="22"/>
        </w:rPr>
        <w:t>Покупатель обязан сообщать Поставщику об изменении банковских реквизитов, изменении юридического, фактического адресов с приложением соответствующих документов</w:t>
      </w:r>
      <w:r w:rsidR="00AF1025" w:rsidRPr="00CC101C">
        <w:rPr>
          <w:sz w:val="22"/>
          <w:szCs w:val="22"/>
        </w:rPr>
        <w:t xml:space="preserve">, </w:t>
      </w:r>
      <w:r w:rsidR="004F069E" w:rsidRPr="00CC101C">
        <w:rPr>
          <w:sz w:val="22"/>
          <w:szCs w:val="22"/>
        </w:rPr>
        <w:t>а также об изменениях</w:t>
      </w:r>
      <w:r w:rsidR="00BF601D" w:rsidRPr="00CC101C">
        <w:rPr>
          <w:sz w:val="22"/>
          <w:szCs w:val="22"/>
        </w:rPr>
        <w:t xml:space="preserve"> в учредительных и регистрационных документах</w:t>
      </w:r>
      <w:r w:rsidR="004D448B">
        <w:rPr>
          <w:sz w:val="22"/>
          <w:szCs w:val="22"/>
        </w:rPr>
        <w:t xml:space="preserve"> в течение </w:t>
      </w:r>
      <w:r w:rsidR="009E6228" w:rsidRPr="00CC101C">
        <w:rPr>
          <w:sz w:val="22"/>
          <w:szCs w:val="22"/>
        </w:rPr>
        <w:t>2(двух) рабочих дней с даты возникновения</w:t>
      </w:r>
      <w:r w:rsidR="00283BFB" w:rsidRPr="00CC101C">
        <w:rPr>
          <w:sz w:val="22"/>
          <w:szCs w:val="22"/>
        </w:rPr>
        <w:t xml:space="preserve"> таких</w:t>
      </w:r>
      <w:r w:rsidR="009E6228" w:rsidRPr="00CC101C">
        <w:rPr>
          <w:sz w:val="22"/>
          <w:szCs w:val="22"/>
        </w:rPr>
        <w:t xml:space="preserve"> изменений. </w:t>
      </w:r>
      <w:r w:rsidR="00BF601D" w:rsidRPr="00CC101C">
        <w:rPr>
          <w:sz w:val="22"/>
          <w:szCs w:val="22"/>
        </w:rPr>
        <w:t xml:space="preserve"> </w:t>
      </w:r>
      <w:r w:rsidR="009745DA" w:rsidRPr="00CC101C">
        <w:rPr>
          <w:sz w:val="22"/>
          <w:szCs w:val="22"/>
        </w:rPr>
        <w:t>В противном случае</w:t>
      </w:r>
      <w:r w:rsidR="00F742F6" w:rsidRPr="00CC101C">
        <w:rPr>
          <w:sz w:val="22"/>
          <w:szCs w:val="22"/>
        </w:rPr>
        <w:t xml:space="preserve"> Поставщик</w:t>
      </w:r>
      <w:r w:rsidR="009745DA" w:rsidRPr="00CC101C">
        <w:rPr>
          <w:sz w:val="22"/>
          <w:szCs w:val="22"/>
        </w:rPr>
        <w:t xml:space="preserve"> не несет ответственности за не</w:t>
      </w:r>
      <w:r w:rsidR="000E6586">
        <w:rPr>
          <w:sz w:val="22"/>
          <w:szCs w:val="22"/>
        </w:rPr>
        <w:t xml:space="preserve"> </w:t>
      </w:r>
      <w:r w:rsidR="00F742F6" w:rsidRPr="00CC101C">
        <w:rPr>
          <w:sz w:val="22"/>
          <w:szCs w:val="22"/>
        </w:rPr>
        <w:t xml:space="preserve">поставку, либо несвоевременную поставку </w:t>
      </w:r>
      <w:r w:rsidR="00F673AD" w:rsidRPr="00CC101C">
        <w:rPr>
          <w:sz w:val="22"/>
          <w:szCs w:val="22"/>
        </w:rPr>
        <w:t>Товара</w:t>
      </w:r>
      <w:r w:rsidR="00F742F6" w:rsidRPr="00CC101C">
        <w:rPr>
          <w:sz w:val="22"/>
          <w:szCs w:val="22"/>
        </w:rPr>
        <w:t>.</w:t>
      </w:r>
    </w:p>
    <w:p w:rsidR="00580CD8" w:rsidRPr="00CC101C" w:rsidRDefault="00A627C3" w:rsidP="00A627C3">
      <w:pPr>
        <w:pStyle w:val="2"/>
        <w:tabs>
          <w:tab w:val="left" w:pos="993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6300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9745DA" w:rsidRPr="00CC101C">
        <w:rPr>
          <w:sz w:val="22"/>
          <w:szCs w:val="22"/>
        </w:rPr>
        <w:t>6</w:t>
      </w:r>
      <w:r w:rsidR="00FC1580" w:rsidRPr="00CC101C">
        <w:rPr>
          <w:sz w:val="22"/>
          <w:szCs w:val="22"/>
        </w:rPr>
        <w:t>.2.</w:t>
      </w:r>
      <w:r>
        <w:rPr>
          <w:sz w:val="22"/>
          <w:szCs w:val="22"/>
        </w:rPr>
        <w:t xml:space="preserve"> </w:t>
      </w:r>
      <w:r w:rsidR="00715CBE" w:rsidRPr="00CC101C">
        <w:rPr>
          <w:sz w:val="22"/>
          <w:szCs w:val="22"/>
        </w:rPr>
        <w:t xml:space="preserve">Поставщик </w:t>
      </w:r>
      <w:r w:rsidR="00A70D9C" w:rsidRPr="00CC101C">
        <w:rPr>
          <w:sz w:val="22"/>
          <w:szCs w:val="22"/>
        </w:rPr>
        <w:t>ежемесячно</w:t>
      </w:r>
      <w:r w:rsidR="00FC1580" w:rsidRPr="00CC101C">
        <w:rPr>
          <w:sz w:val="22"/>
          <w:szCs w:val="22"/>
        </w:rPr>
        <w:t xml:space="preserve"> по состоянию на 1 число месяца, следующего за отчетным </w:t>
      </w:r>
      <w:r w:rsidR="002F078F" w:rsidRPr="00CC101C">
        <w:rPr>
          <w:sz w:val="22"/>
          <w:szCs w:val="22"/>
        </w:rPr>
        <w:t>месяцем</w:t>
      </w:r>
      <w:r w:rsidR="00740086" w:rsidRPr="00CC101C">
        <w:rPr>
          <w:sz w:val="22"/>
          <w:szCs w:val="22"/>
        </w:rPr>
        <w:t>,</w:t>
      </w:r>
      <w:r w:rsidR="004D448B">
        <w:rPr>
          <w:sz w:val="22"/>
          <w:szCs w:val="22"/>
        </w:rPr>
        <w:t xml:space="preserve"> направляет Покупателю </w:t>
      </w:r>
      <w:r w:rsidR="009418E8" w:rsidRPr="00CC101C">
        <w:rPr>
          <w:sz w:val="22"/>
          <w:szCs w:val="22"/>
        </w:rPr>
        <w:t>акт сверки. Покупатель обязан</w:t>
      </w:r>
      <w:r w:rsidR="00FC1580" w:rsidRPr="00CC101C">
        <w:rPr>
          <w:sz w:val="22"/>
          <w:szCs w:val="22"/>
        </w:rPr>
        <w:t xml:space="preserve"> </w:t>
      </w:r>
      <w:r w:rsidR="00D85DD8" w:rsidRPr="00CC101C">
        <w:rPr>
          <w:sz w:val="22"/>
          <w:szCs w:val="22"/>
        </w:rPr>
        <w:t xml:space="preserve">произвести </w:t>
      </w:r>
      <w:r w:rsidR="00FC1580" w:rsidRPr="00CC101C">
        <w:rPr>
          <w:sz w:val="22"/>
          <w:szCs w:val="22"/>
        </w:rPr>
        <w:t xml:space="preserve">сверку по вопросам взаиморасчетов </w:t>
      </w:r>
      <w:r w:rsidR="00D85DD8" w:rsidRPr="00CC101C">
        <w:rPr>
          <w:sz w:val="22"/>
          <w:szCs w:val="22"/>
        </w:rPr>
        <w:t>и подписать, направленный Поставщиком</w:t>
      </w:r>
      <w:r w:rsidR="00FC1580" w:rsidRPr="00CC101C">
        <w:rPr>
          <w:sz w:val="22"/>
          <w:szCs w:val="22"/>
        </w:rPr>
        <w:t xml:space="preserve"> </w:t>
      </w:r>
      <w:r w:rsidR="009745DA" w:rsidRPr="00CC101C">
        <w:rPr>
          <w:sz w:val="22"/>
          <w:szCs w:val="22"/>
        </w:rPr>
        <w:t>акт</w:t>
      </w:r>
      <w:r w:rsidR="00D85DD8" w:rsidRPr="00CC101C">
        <w:rPr>
          <w:sz w:val="22"/>
          <w:szCs w:val="22"/>
        </w:rPr>
        <w:t xml:space="preserve"> сверки</w:t>
      </w:r>
      <w:r w:rsidR="009745DA" w:rsidRPr="00CC101C">
        <w:rPr>
          <w:sz w:val="22"/>
          <w:szCs w:val="22"/>
        </w:rPr>
        <w:t xml:space="preserve">. </w:t>
      </w:r>
      <w:r w:rsidR="00D85DD8" w:rsidRPr="00CC101C">
        <w:rPr>
          <w:sz w:val="22"/>
          <w:szCs w:val="22"/>
        </w:rPr>
        <w:t xml:space="preserve"> </w:t>
      </w:r>
      <w:r w:rsidR="009745DA" w:rsidRPr="00CC101C">
        <w:rPr>
          <w:sz w:val="22"/>
          <w:szCs w:val="22"/>
        </w:rPr>
        <w:t>Подписанный акт сверки П</w:t>
      </w:r>
      <w:r w:rsidR="00FC1580" w:rsidRPr="00CC101C">
        <w:rPr>
          <w:sz w:val="22"/>
          <w:szCs w:val="22"/>
        </w:rPr>
        <w:t>окупатель обязан предоставить в бухгалтерию Поставщика не позднее 30-дневного</w:t>
      </w:r>
      <w:r w:rsidR="004D112D" w:rsidRPr="00CC101C">
        <w:rPr>
          <w:sz w:val="22"/>
          <w:szCs w:val="22"/>
        </w:rPr>
        <w:t xml:space="preserve"> </w:t>
      </w:r>
      <w:r w:rsidR="00FC1580" w:rsidRPr="00CC101C">
        <w:rPr>
          <w:sz w:val="22"/>
          <w:szCs w:val="22"/>
        </w:rPr>
        <w:t>срока</w:t>
      </w:r>
      <w:r w:rsidR="00A70D9C" w:rsidRPr="00CC101C">
        <w:rPr>
          <w:sz w:val="22"/>
          <w:szCs w:val="22"/>
        </w:rPr>
        <w:t xml:space="preserve"> по истечении отчетного месяца</w:t>
      </w:r>
      <w:r w:rsidR="00FC1580" w:rsidRPr="00CC101C">
        <w:rPr>
          <w:sz w:val="22"/>
          <w:szCs w:val="22"/>
        </w:rPr>
        <w:t xml:space="preserve">. </w:t>
      </w:r>
    </w:p>
    <w:p w:rsidR="0059323D" w:rsidRPr="00CC101C" w:rsidRDefault="0059323D" w:rsidP="00791B34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 w:rsidRPr="00CC101C">
        <w:rPr>
          <w:sz w:val="22"/>
          <w:szCs w:val="22"/>
        </w:rPr>
        <w:t>Сроки и порядок проведения сверки согласовываются</w:t>
      </w:r>
      <w:r w:rsidR="00A600E5" w:rsidRPr="00CC101C">
        <w:rPr>
          <w:sz w:val="22"/>
          <w:szCs w:val="22"/>
        </w:rPr>
        <w:t xml:space="preserve"> с бухгалтером</w:t>
      </w:r>
      <w:r w:rsidRPr="00CC101C">
        <w:rPr>
          <w:sz w:val="22"/>
          <w:szCs w:val="22"/>
        </w:rPr>
        <w:t>.</w:t>
      </w:r>
    </w:p>
    <w:p w:rsidR="00DC048A" w:rsidRPr="00CC101C" w:rsidRDefault="00A627C3" w:rsidP="00A627C3">
      <w:pPr>
        <w:pStyle w:val="2"/>
        <w:tabs>
          <w:tab w:val="left" w:pos="993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6300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745DA" w:rsidRPr="00CC101C">
        <w:rPr>
          <w:sz w:val="22"/>
          <w:szCs w:val="22"/>
        </w:rPr>
        <w:t>6</w:t>
      </w:r>
      <w:r>
        <w:rPr>
          <w:sz w:val="22"/>
          <w:szCs w:val="22"/>
        </w:rPr>
        <w:t xml:space="preserve">.3. </w:t>
      </w:r>
      <w:r w:rsidR="009745DA" w:rsidRPr="00CC101C">
        <w:rPr>
          <w:sz w:val="22"/>
          <w:szCs w:val="22"/>
        </w:rPr>
        <w:t xml:space="preserve">В случае </w:t>
      </w:r>
      <w:r w:rsidRPr="00CC101C">
        <w:rPr>
          <w:sz w:val="22"/>
          <w:szCs w:val="22"/>
        </w:rPr>
        <w:t>не поступления</w:t>
      </w:r>
      <w:r w:rsidR="00DC048A" w:rsidRPr="00CC101C">
        <w:rPr>
          <w:sz w:val="22"/>
          <w:szCs w:val="22"/>
        </w:rPr>
        <w:t xml:space="preserve"> от Покупателя </w:t>
      </w:r>
      <w:r w:rsidR="00D86579" w:rsidRPr="00CC101C">
        <w:rPr>
          <w:sz w:val="22"/>
          <w:szCs w:val="22"/>
        </w:rPr>
        <w:t>подписанного акта, либо возражений</w:t>
      </w:r>
      <w:r w:rsidR="00DC048A" w:rsidRPr="00CC101C">
        <w:rPr>
          <w:sz w:val="22"/>
          <w:szCs w:val="22"/>
        </w:rPr>
        <w:t xml:space="preserve"> по акту</w:t>
      </w:r>
      <w:r w:rsidR="004D112D" w:rsidRPr="00CC101C">
        <w:rPr>
          <w:sz w:val="22"/>
          <w:szCs w:val="22"/>
        </w:rPr>
        <w:t xml:space="preserve"> </w:t>
      </w:r>
      <w:r w:rsidR="00DC048A" w:rsidRPr="00CC101C">
        <w:rPr>
          <w:sz w:val="22"/>
          <w:szCs w:val="22"/>
        </w:rPr>
        <w:t>в срок до 30 числа месяца,</w:t>
      </w:r>
      <w:r w:rsidR="002F42B7" w:rsidRPr="00CC101C">
        <w:rPr>
          <w:sz w:val="22"/>
          <w:szCs w:val="22"/>
        </w:rPr>
        <w:t xml:space="preserve"> следующего за отчетным </w:t>
      </w:r>
      <w:r w:rsidR="00DE5694" w:rsidRPr="00CC101C">
        <w:rPr>
          <w:sz w:val="22"/>
          <w:szCs w:val="22"/>
        </w:rPr>
        <w:t>месяце</w:t>
      </w:r>
      <w:r w:rsidR="002F42B7" w:rsidRPr="00CC101C">
        <w:rPr>
          <w:sz w:val="22"/>
          <w:szCs w:val="22"/>
        </w:rPr>
        <w:t>м,</w:t>
      </w:r>
      <w:r w:rsidR="00DC048A" w:rsidRPr="00CC101C">
        <w:rPr>
          <w:sz w:val="22"/>
          <w:szCs w:val="22"/>
        </w:rPr>
        <w:t xml:space="preserve"> считается, что сверка расчетов соответствует данным</w:t>
      </w:r>
      <w:r w:rsidR="004D112D" w:rsidRPr="00CC101C">
        <w:rPr>
          <w:sz w:val="22"/>
          <w:szCs w:val="22"/>
        </w:rPr>
        <w:t xml:space="preserve"> </w:t>
      </w:r>
      <w:r w:rsidR="00DC048A" w:rsidRPr="00CC101C">
        <w:rPr>
          <w:sz w:val="22"/>
          <w:szCs w:val="22"/>
        </w:rPr>
        <w:t xml:space="preserve">Поставщика, </w:t>
      </w:r>
      <w:r w:rsidR="00DC048A" w:rsidRPr="00CC101C">
        <w:rPr>
          <w:sz w:val="22"/>
          <w:szCs w:val="22"/>
        </w:rPr>
        <w:lastRenderedPageBreak/>
        <w:t xml:space="preserve">Покупатель согласен с указанной суммой задолженности, рассматривает её своим обязательством и отвечает по нему перед Поставщиком. Акт сверки в этом случае, подписанный в одностороннем порядке (Поставщиком), имеет полную юридическую силу. </w:t>
      </w:r>
    </w:p>
    <w:p w:rsidR="00C85517" w:rsidRDefault="00A627C3" w:rsidP="00A627C3">
      <w:pPr>
        <w:pStyle w:val="2"/>
        <w:tabs>
          <w:tab w:val="left" w:pos="993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63009">
        <w:rPr>
          <w:sz w:val="22"/>
          <w:szCs w:val="22"/>
        </w:rPr>
        <w:t xml:space="preserve"> </w:t>
      </w:r>
      <w:r w:rsidR="009745DA" w:rsidRPr="00CC101C">
        <w:rPr>
          <w:sz w:val="22"/>
          <w:szCs w:val="22"/>
        </w:rPr>
        <w:t>6</w:t>
      </w:r>
      <w:r w:rsidR="000B7E86" w:rsidRPr="00CC101C">
        <w:rPr>
          <w:sz w:val="22"/>
          <w:szCs w:val="22"/>
        </w:rPr>
        <w:t>.</w:t>
      </w:r>
      <w:r w:rsidR="00DC048A" w:rsidRPr="00CC101C">
        <w:rPr>
          <w:sz w:val="22"/>
          <w:szCs w:val="22"/>
        </w:rPr>
        <w:t>4</w:t>
      </w:r>
      <w:r w:rsidR="000B7E86" w:rsidRPr="00CC10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B7E86" w:rsidRPr="00CC101C">
        <w:rPr>
          <w:sz w:val="22"/>
          <w:szCs w:val="22"/>
        </w:rPr>
        <w:t>Все изменения и дополнения по настоящему Договору оформляются дополнительным</w:t>
      </w:r>
      <w:r w:rsidR="009745DA" w:rsidRPr="00CC101C">
        <w:rPr>
          <w:sz w:val="22"/>
          <w:szCs w:val="22"/>
        </w:rPr>
        <w:t>и соглашения</w:t>
      </w:r>
      <w:r w:rsidR="000B7E86" w:rsidRPr="00CC101C">
        <w:rPr>
          <w:sz w:val="22"/>
          <w:szCs w:val="22"/>
        </w:rPr>
        <w:t>м</w:t>
      </w:r>
      <w:r w:rsidR="009745DA" w:rsidRPr="00CC101C">
        <w:rPr>
          <w:sz w:val="22"/>
          <w:szCs w:val="22"/>
        </w:rPr>
        <w:t>и</w:t>
      </w:r>
      <w:r w:rsidR="000B7E86" w:rsidRPr="00CC101C">
        <w:rPr>
          <w:sz w:val="22"/>
          <w:szCs w:val="22"/>
        </w:rPr>
        <w:t xml:space="preserve"> к Договору и становятся действительными только в том случае, если они оформлены в письменном виде и подписаны надлежащим образом уполномоченными представителями Сторон.</w:t>
      </w:r>
    </w:p>
    <w:p w:rsidR="00A627C3" w:rsidRPr="00CC101C" w:rsidRDefault="00A627C3" w:rsidP="00791B34">
      <w:pPr>
        <w:pStyle w:val="2"/>
        <w:tabs>
          <w:tab w:val="left" w:pos="993"/>
        </w:tabs>
        <w:ind w:left="0" w:firstLine="567"/>
        <w:rPr>
          <w:b/>
          <w:sz w:val="22"/>
          <w:szCs w:val="22"/>
        </w:rPr>
      </w:pPr>
    </w:p>
    <w:p w:rsidR="00E034F6" w:rsidRDefault="00E034F6" w:rsidP="00A627C3">
      <w:pPr>
        <w:pStyle w:val="2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CC101C">
        <w:rPr>
          <w:b/>
          <w:sz w:val="22"/>
          <w:szCs w:val="22"/>
        </w:rPr>
        <w:t>ПОРЯДОК УРЕГУЛИРОВАНИЯ СПОРОВ</w:t>
      </w:r>
    </w:p>
    <w:p w:rsidR="00A627C3" w:rsidRPr="00CC101C" w:rsidRDefault="00A627C3" w:rsidP="00A627C3">
      <w:pPr>
        <w:pStyle w:val="2"/>
        <w:ind w:left="720"/>
        <w:rPr>
          <w:b/>
          <w:sz w:val="22"/>
          <w:szCs w:val="22"/>
        </w:rPr>
      </w:pPr>
    </w:p>
    <w:p w:rsidR="00D946C6" w:rsidRPr="00CC101C" w:rsidRDefault="00A627C3" w:rsidP="00A627C3">
      <w:pPr>
        <w:pStyle w:val="2"/>
        <w:tabs>
          <w:tab w:val="left" w:pos="993"/>
        </w:tabs>
        <w:ind w:left="0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745DA" w:rsidRPr="00CC101C">
        <w:rPr>
          <w:sz w:val="22"/>
          <w:szCs w:val="22"/>
        </w:rPr>
        <w:t>7</w:t>
      </w:r>
      <w:r w:rsidR="00D946C6" w:rsidRPr="00CC101C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  <w:r w:rsidR="00D946C6" w:rsidRPr="00CC101C">
        <w:rPr>
          <w:sz w:val="22"/>
          <w:szCs w:val="22"/>
        </w:rPr>
        <w:t>Все споры и разногласия по настоящему Договору Стороны решают путем переговоров.</w:t>
      </w:r>
    </w:p>
    <w:p w:rsidR="00A24039" w:rsidRPr="00CC101C" w:rsidRDefault="00A627C3" w:rsidP="00A627C3">
      <w:pPr>
        <w:pStyle w:val="2"/>
        <w:tabs>
          <w:tab w:val="left" w:pos="993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C4D38" w:rsidRPr="00CC101C">
        <w:rPr>
          <w:sz w:val="22"/>
          <w:szCs w:val="22"/>
        </w:rPr>
        <w:t>7</w:t>
      </w:r>
      <w:r w:rsidR="00D946C6" w:rsidRPr="00CC101C">
        <w:rPr>
          <w:sz w:val="22"/>
          <w:szCs w:val="22"/>
        </w:rPr>
        <w:t>.2</w:t>
      </w:r>
      <w:r w:rsidR="007B2203" w:rsidRPr="00CC10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47B9A" w:rsidRPr="00CC101C">
        <w:rPr>
          <w:sz w:val="22"/>
          <w:szCs w:val="22"/>
        </w:rPr>
        <w:t>В случае не</w:t>
      </w:r>
      <w:r w:rsidR="000E6586">
        <w:rPr>
          <w:sz w:val="22"/>
          <w:szCs w:val="22"/>
        </w:rPr>
        <w:t xml:space="preserve"> </w:t>
      </w:r>
      <w:r w:rsidR="007B2203" w:rsidRPr="00CC101C">
        <w:rPr>
          <w:sz w:val="22"/>
          <w:szCs w:val="22"/>
        </w:rPr>
        <w:t>достижения соглашения при исполнении настоящего договора споры передаются на рассмотрение Арбитр</w:t>
      </w:r>
      <w:r w:rsidR="00E034F6" w:rsidRPr="00CC101C">
        <w:rPr>
          <w:sz w:val="22"/>
          <w:szCs w:val="22"/>
        </w:rPr>
        <w:t>ажного суда Челябинской области</w:t>
      </w:r>
      <w:r w:rsidR="00544C98" w:rsidRPr="00CC101C">
        <w:rPr>
          <w:sz w:val="22"/>
          <w:szCs w:val="22"/>
        </w:rPr>
        <w:t xml:space="preserve"> с обязательным досудебным</w:t>
      </w:r>
      <w:r w:rsidR="004D112D" w:rsidRPr="00CC101C">
        <w:rPr>
          <w:sz w:val="22"/>
          <w:szCs w:val="22"/>
        </w:rPr>
        <w:t xml:space="preserve"> </w:t>
      </w:r>
      <w:r w:rsidR="00544C98" w:rsidRPr="00CC101C">
        <w:rPr>
          <w:sz w:val="22"/>
          <w:szCs w:val="22"/>
        </w:rPr>
        <w:t>(претензионным) порядком урегулирования</w:t>
      </w:r>
      <w:r w:rsidR="0014176D" w:rsidRPr="00CC101C">
        <w:rPr>
          <w:sz w:val="22"/>
          <w:szCs w:val="22"/>
        </w:rPr>
        <w:t>.</w:t>
      </w:r>
      <w:r w:rsidR="00544C98" w:rsidRPr="00CC101C">
        <w:rPr>
          <w:sz w:val="22"/>
          <w:szCs w:val="22"/>
        </w:rPr>
        <w:t xml:space="preserve"> </w:t>
      </w:r>
      <w:r w:rsidR="0014176D" w:rsidRPr="00CC101C">
        <w:rPr>
          <w:sz w:val="22"/>
          <w:szCs w:val="22"/>
        </w:rPr>
        <w:t>Сторона, получившая претензию, обязана дать ответ в течени</w:t>
      </w:r>
      <w:r w:rsidR="00D47B9A" w:rsidRPr="00CC101C">
        <w:rPr>
          <w:sz w:val="22"/>
          <w:szCs w:val="22"/>
        </w:rPr>
        <w:t>е</w:t>
      </w:r>
      <w:r w:rsidR="0014176D" w:rsidRPr="00CC101C">
        <w:rPr>
          <w:sz w:val="22"/>
          <w:szCs w:val="22"/>
        </w:rPr>
        <w:t xml:space="preserve"> 1</w:t>
      </w:r>
      <w:r w:rsidR="004146CD" w:rsidRPr="00CC101C">
        <w:rPr>
          <w:sz w:val="22"/>
          <w:szCs w:val="22"/>
        </w:rPr>
        <w:t>0</w:t>
      </w:r>
      <w:r w:rsidR="0014176D" w:rsidRPr="00CC101C">
        <w:rPr>
          <w:sz w:val="22"/>
          <w:szCs w:val="22"/>
        </w:rPr>
        <w:t xml:space="preserve"> (</w:t>
      </w:r>
      <w:r w:rsidR="004146CD" w:rsidRPr="00CC101C">
        <w:rPr>
          <w:sz w:val="22"/>
          <w:szCs w:val="22"/>
        </w:rPr>
        <w:t>десяти</w:t>
      </w:r>
      <w:r w:rsidR="0014176D" w:rsidRPr="00CC101C">
        <w:rPr>
          <w:sz w:val="22"/>
          <w:szCs w:val="22"/>
        </w:rPr>
        <w:t>)</w:t>
      </w:r>
      <w:r w:rsidR="00146116" w:rsidRPr="00CC101C">
        <w:rPr>
          <w:sz w:val="22"/>
          <w:szCs w:val="22"/>
        </w:rPr>
        <w:t xml:space="preserve"> календарных</w:t>
      </w:r>
      <w:r w:rsidR="0014176D" w:rsidRPr="00CC101C">
        <w:rPr>
          <w:sz w:val="22"/>
          <w:szCs w:val="22"/>
        </w:rPr>
        <w:t xml:space="preserve"> дней с момента её получения. </w:t>
      </w:r>
    </w:p>
    <w:p w:rsidR="007B2203" w:rsidRDefault="007B2203" w:rsidP="00A627C3">
      <w:pPr>
        <w:pStyle w:val="2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CC101C">
        <w:rPr>
          <w:b/>
          <w:bCs/>
          <w:sz w:val="22"/>
          <w:szCs w:val="22"/>
        </w:rPr>
        <w:t>СРОК ДЕЙСТВИЯ ДОГОВОРА</w:t>
      </w:r>
    </w:p>
    <w:p w:rsidR="00A627C3" w:rsidRPr="00CC101C" w:rsidRDefault="00A627C3" w:rsidP="00A627C3">
      <w:pPr>
        <w:pStyle w:val="2"/>
        <w:ind w:left="720"/>
        <w:rPr>
          <w:b/>
          <w:bCs/>
          <w:sz w:val="22"/>
          <w:szCs w:val="22"/>
        </w:rPr>
      </w:pPr>
    </w:p>
    <w:p w:rsidR="004146CD" w:rsidRPr="00CC101C" w:rsidRDefault="00D47B9A" w:rsidP="00382C8E">
      <w:pPr>
        <w:pStyle w:val="2"/>
        <w:tabs>
          <w:tab w:val="left" w:pos="993"/>
        </w:tabs>
        <w:ind w:left="0" w:firstLine="567"/>
        <w:outlineLvl w:val="0"/>
        <w:rPr>
          <w:sz w:val="22"/>
          <w:szCs w:val="22"/>
        </w:rPr>
      </w:pPr>
      <w:r w:rsidRPr="00CC101C">
        <w:rPr>
          <w:sz w:val="22"/>
          <w:szCs w:val="22"/>
        </w:rPr>
        <w:t>8</w:t>
      </w:r>
      <w:r w:rsidR="007B2203" w:rsidRPr="00CC101C">
        <w:rPr>
          <w:sz w:val="22"/>
          <w:szCs w:val="22"/>
        </w:rPr>
        <w:t>.1.</w:t>
      </w:r>
      <w:r w:rsidR="00580238" w:rsidRPr="00CC101C">
        <w:rPr>
          <w:sz w:val="22"/>
          <w:szCs w:val="22"/>
        </w:rPr>
        <w:tab/>
      </w:r>
      <w:r w:rsidR="007B2203" w:rsidRPr="00CC101C">
        <w:rPr>
          <w:sz w:val="22"/>
          <w:szCs w:val="22"/>
        </w:rPr>
        <w:t>Договор действует с момента его подписан</w:t>
      </w:r>
      <w:r w:rsidR="00D62A93" w:rsidRPr="00CC101C">
        <w:rPr>
          <w:sz w:val="22"/>
          <w:szCs w:val="22"/>
        </w:rPr>
        <w:t>ия</w:t>
      </w:r>
      <w:r w:rsidR="00D570D4">
        <w:rPr>
          <w:sz w:val="22"/>
          <w:szCs w:val="22"/>
        </w:rPr>
        <w:t xml:space="preserve"> сторонами </w:t>
      </w:r>
      <w:r w:rsidR="00B17E35">
        <w:rPr>
          <w:sz w:val="22"/>
          <w:szCs w:val="22"/>
        </w:rPr>
        <w:t xml:space="preserve">и действует </w:t>
      </w:r>
      <w:r w:rsidR="00B17E35">
        <w:rPr>
          <w:b/>
          <w:sz w:val="22"/>
          <w:szCs w:val="22"/>
        </w:rPr>
        <w:t>д</w:t>
      </w:r>
      <w:r w:rsidR="00D62A93" w:rsidRPr="000E31D3">
        <w:rPr>
          <w:b/>
          <w:sz w:val="22"/>
          <w:szCs w:val="22"/>
        </w:rPr>
        <w:t xml:space="preserve">о </w:t>
      </w:r>
      <w:r w:rsidR="008469D2" w:rsidRPr="000E31D3">
        <w:rPr>
          <w:b/>
          <w:sz w:val="22"/>
          <w:szCs w:val="22"/>
        </w:rPr>
        <w:t>«</w:t>
      </w:r>
      <w:r w:rsidR="00B17E35">
        <w:rPr>
          <w:b/>
          <w:sz w:val="22"/>
          <w:szCs w:val="22"/>
        </w:rPr>
        <w:t>30</w:t>
      </w:r>
      <w:r w:rsidR="008469D2" w:rsidRPr="000E31D3">
        <w:rPr>
          <w:b/>
          <w:sz w:val="22"/>
          <w:szCs w:val="22"/>
        </w:rPr>
        <w:t>»</w:t>
      </w:r>
      <w:r w:rsidR="009D6A54" w:rsidRPr="000E31D3">
        <w:rPr>
          <w:b/>
          <w:sz w:val="22"/>
          <w:szCs w:val="22"/>
        </w:rPr>
        <w:t xml:space="preserve"> </w:t>
      </w:r>
      <w:r w:rsidR="00B17E35">
        <w:rPr>
          <w:b/>
          <w:sz w:val="22"/>
          <w:szCs w:val="22"/>
        </w:rPr>
        <w:t>апреля</w:t>
      </w:r>
      <w:r w:rsidR="00BC0E25" w:rsidRPr="000E31D3">
        <w:rPr>
          <w:b/>
          <w:sz w:val="22"/>
          <w:szCs w:val="22"/>
        </w:rPr>
        <w:t xml:space="preserve"> </w:t>
      </w:r>
      <w:r w:rsidR="00D62A93" w:rsidRPr="000E31D3">
        <w:rPr>
          <w:b/>
          <w:sz w:val="22"/>
          <w:szCs w:val="22"/>
        </w:rPr>
        <w:t>20</w:t>
      </w:r>
      <w:r w:rsidR="003E1236">
        <w:rPr>
          <w:b/>
          <w:sz w:val="22"/>
          <w:szCs w:val="22"/>
        </w:rPr>
        <w:t>2</w:t>
      </w:r>
      <w:r w:rsidR="00CC53E1">
        <w:rPr>
          <w:b/>
          <w:sz w:val="22"/>
          <w:szCs w:val="22"/>
        </w:rPr>
        <w:t>4</w:t>
      </w:r>
      <w:r w:rsidR="001A11D2">
        <w:rPr>
          <w:b/>
          <w:sz w:val="22"/>
          <w:szCs w:val="22"/>
        </w:rPr>
        <w:t xml:space="preserve"> </w:t>
      </w:r>
      <w:r w:rsidR="007B2203" w:rsidRPr="000E31D3">
        <w:rPr>
          <w:b/>
          <w:sz w:val="22"/>
          <w:szCs w:val="22"/>
        </w:rPr>
        <w:t>г</w:t>
      </w:r>
      <w:r w:rsidR="004146CD" w:rsidRPr="000E31D3">
        <w:rPr>
          <w:b/>
          <w:sz w:val="22"/>
          <w:szCs w:val="22"/>
        </w:rPr>
        <w:t>.</w:t>
      </w:r>
    </w:p>
    <w:p w:rsidR="000F0DC0" w:rsidRPr="00CC101C" w:rsidRDefault="00D47B9A" w:rsidP="00791B34">
      <w:pPr>
        <w:pStyle w:val="2"/>
        <w:tabs>
          <w:tab w:val="left" w:pos="993"/>
        </w:tabs>
        <w:ind w:left="0" w:firstLine="567"/>
        <w:rPr>
          <w:sz w:val="22"/>
          <w:szCs w:val="22"/>
        </w:rPr>
      </w:pPr>
      <w:r w:rsidRPr="00CC101C">
        <w:rPr>
          <w:sz w:val="22"/>
          <w:szCs w:val="22"/>
        </w:rPr>
        <w:t>8</w:t>
      </w:r>
      <w:r w:rsidR="000F0DC0" w:rsidRPr="00CC101C">
        <w:rPr>
          <w:sz w:val="22"/>
          <w:szCs w:val="22"/>
        </w:rPr>
        <w:t>.2.</w:t>
      </w:r>
      <w:r w:rsidR="00580238" w:rsidRPr="00CC101C">
        <w:rPr>
          <w:sz w:val="22"/>
          <w:szCs w:val="22"/>
        </w:rPr>
        <w:tab/>
      </w:r>
      <w:r w:rsidR="000F0DC0" w:rsidRPr="00CC101C">
        <w:rPr>
          <w:sz w:val="22"/>
          <w:szCs w:val="22"/>
        </w:rPr>
        <w:t>Если на день окончания договора Покупатель имеет невыполненные финансовые обязательства перед Поставщиком, то в части исполнения этих обязательств настоящий Договор сохраняет силу до тех пор, пока эти обязательства не будут выполнены им полностью.</w:t>
      </w:r>
    </w:p>
    <w:p w:rsidR="00D51CA3" w:rsidRDefault="00E63009" w:rsidP="00382C8E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47B9A" w:rsidRPr="00CC101C">
        <w:rPr>
          <w:sz w:val="22"/>
          <w:szCs w:val="22"/>
        </w:rPr>
        <w:t>8</w:t>
      </w:r>
      <w:r w:rsidR="000F0DC0" w:rsidRPr="00CC101C">
        <w:rPr>
          <w:sz w:val="22"/>
          <w:szCs w:val="22"/>
        </w:rPr>
        <w:t>.3</w:t>
      </w:r>
      <w:r w:rsidR="004D74E9" w:rsidRPr="00CC101C">
        <w:rPr>
          <w:sz w:val="22"/>
          <w:szCs w:val="22"/>
        </w:rPr>
        <w:t>.</w:t>
      </w:r>
      <w:r w:rsidR="00D51CA3" w:rsidRPr="00CC101C">
        <w:rPr>
          <w:sz w:val="22"/>
          <w:szCs w:val="22"/>
        </w:rPr>
        <w:t xml:space="preserve"> </w:t>
      </w:r>
      <w:r w:rsidR="00E034F6" w:rsidRPr="00CC101C">
        <w:rPr>
          <w:sz w:val="22"/>
          <w:szCs w:val="22"/>
        </w:rPr>
        <w:t>Договор может быть изменён по письменному соглашению сторон.</w:t>
      </w:r>
      <w:r w:rsidR="00D51CA3" w:rsidRPr="00CC101C">
        <w:rPr>
          <w:sz w:val="22"/>
          <w:szCs w:val="22"/>
        </w:rPr>
        <w:t xml:space="preserve">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гражданским законодательством.</w:t>
      </w:r>
    </w:p>
    <w:p w:rsidR="00E034F6" w:rsidRPr="00A627C3" w:rsidRDefault="00E63009" w:rsidP="00A627C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6113F">
        <w:rPr>
          <w:sz w:val="22"/>
          <w:szCs w:val="22"/>
        </w:rPr>
        <w:t xml:space="preserve">8.4. </w:t>
      </w:r>
      <w:r w:rsidR="00B17E35">
        <w:rPr>
          <w:sz w:val="22"/>
          <w:szCs w:val="22"/>
        </w:rPr>
        <w:t xml:space="preserve">Условия настоящего договора о размере и (или) сроках оплаты и (или) объеме работ могут быть изменены по соглашению сторон в случае уменьшения, в соответствии с Бюджетным кодексом Российской Федерации </w:t>
      </w:r>
      <w:r w:rsidR="00B17E35" w:rsidRPr="00C33CDE">
        <w:rPr>
          <w:sz w:val="22"/>
          <w:szCs w:val="22"/>
        </w:rPr>
        <w:t>главно</w:t>
      </w:r>
      <w:r w:rsidR="00B17E35">
        <w:rPr>
          <w:sz w:val="22"/>
          <w:szCs w:val="22"/>
        </w:rPr>
        <w:t>му распорядителю бюджетных средств Сосновского муниципального района</w:t>
      </w:r>
      <w:r w:rsidR="00B17E35" w:rsidRPr="00C33CDE">
        <w:rPr>
          <w:sz w:val="22"/>
          <w:szCs w:val="22"/>
        </w:rPr>
        <w:t xml:space="preserve">, ранее доведенных в установленном порядке лимитов бюджетных обязательств на предоставление субсидии бюджетному учреждению на иные </w:t>
      </w:r>
      <w:proofErr w:type="gramStart"/>
      <w:r w:rsidR="00B17E35" w:rsidRPr="00C33CDE">
        <w:rPr>
          <w:sz w:val="22"/>
          <w:szCs w:val="22"/>
        </w:rPr>
        <w:t>цели.</w:t>
      </w:r>
      <w:r w:rsidR="0066113F">
        <w:rPr>
          <w:sz w:val="22"/>
          <w:szCs w:val="22"/>
        </w:rPr>
        <w:t>.</w:t>
      </w:r>
      <w:proofErr w:type="gramEnd"/>
    </w:p>
    <w:p w:rsidR="00164C55" w:rsidRPr="00CC101C" w:rsidRDefault="00164C55" w:rsidP="009751FA">
      <w:pPr>
        <w:pStyle w:val="2"/>
        <w:ind w:left="0" w:firstLine="567"/>
        <w:rPr>
          <w:sz w:val="22"/>
          <w:szCs w:val="22"/>
        </w:rPr>
      </w:pPr>
    </w:p>
    <w:p w:rsidR="00D47B9A" w:rsidRPr="00CC101C" w:rsidRDefault="004D74E9" w:rsidP="00A627C3">
      <w:pPr>
        <w:pStyle w:val="2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CC101C">
        <w:rPr>
          <w:b/>
          <w:bCs/>
          <w:sz w:val="22"/>
          <w:szCs w:val="22"/>
        </w:rPr>
        <w:t>ЮРИДИЧЕСКИЕ АДРЕСА</w:t>
      </w:r>
      <w:r w:rsidR="007B2203" w:rsidRPr="00CC101C">
        <w:rPr>
          <w:b/>
          <w:bCs/>
          <w:sz w:val="22"/>
          <w:szCs w:val="22"/>
        </w:rPr>
        <w:t xml:space="preserve"> СТОРОН</w:t>
      </w:r>
    </w:p>
    <w:p w:rsidR="00D1482C" w:rsidRPr="00FE1379" w:rsidRDefault="00D1482C" w:rsidP="00D1482C">
      <w:pPr>
        <w:pStyle w:val="2"/>
        <w:jc w:val="center"/>
        <w:rPr>
          <w:b/>
          <w:bCs/>
          <w:sz w:val="16"/>
          <w:szCs w:val="16"/>
        </w:rPr>
      </w:pPr>
    </w:p>
    <w:p w:rsidR="00D1482C" w:rsidRPr="00FE1379" w:rsidRDefault="00D1482C" w:rsidP="00D1482C">
      <w:pPr>
        <w:pStyle w:val="2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529"/>
      </w:tblGrid>
      <w:tr w:rsidR="009D6A54" w:rsidRPr="00CC101C" w:rsidTr="0038778B">
        <w:trPr>
          <w:trHeight w:val="3542"/>
        </w:trPr>
        <w:tc>
          <w:tcPr>
            <w:tcW w:w="5211" w:type="dxa"/>
          </w:tcPr>
          <w:p w:rsidR="009D6A54" w:rsidRPr="00CC101C" w:rsidRDefault="009D6A54" w:rsidP="009D6A54">
            <w:pPr>
              <w:pStyle w:val="2"/>
              <w:ind w:left="0" w:firstLine="284"/>
              <w:jc w:val="left"/>
              <w:rPr>
                <w:b/>
                <w:sz w:val="22"/>
                <w:szCs w:val="22"/>
              </w:rPr>
            </w:pPr>
            <w:r w:rsidRPr="00CC101C">
              <w:rPr>
                <w:b/>
                <w:sz w:val="22"/>
                <w:szCs w:val="22"/>
              </w:rPr>
              <w:t>Поставщик:</w:t>
            </w:r>
          </w:p>
          <w:p w:rsidR="00EC096A" w:rsidRPr="00ED30DE" w:rsidRDefault="00EC096A" w:rsidP="00EC096A">
            <w:r w:rsidRPr="00ED30DE">
              <w:rPr>
                <w:b/>
              </w:rPr>
              <w:t>АКЦИОНЕРНОЕ ОБЩЕСТВО «ЧЕБАРКУЛЬСКИЙ МОЛОЧНЫЙ ЗАВОД»</w:t>
            </w:r>
            <w:r w:rsidRPr="00ED30DE">
              <w:t xml:space="preserve">                                                         456440, Челябинская обл., г. Чебаркуль,                      ул. Дзержинского, 1                                                    Тел/ф. (35168) 2-50-29, 2-18-85, 2-22-19                                                        ИНН/КПП 7420005460/741501001                      ОГРН 1027401141338                                                Р/с № 40702810172120000546                                     ЧЕЛЯБИНСКОЕ ОТДЕЛЕНИЕ №8597 ПАО СБЕРБАНКА </w:t>
            </w:r>
            <w:proofErr w:type="spellStart"/>
            <w:r w:rsidRPr="00ED30DE">
              <w:t>г.Челябинск</w:t>
            </w:r>
            <w:proofErr w:type="spellEnd"/>
            <w:r w:rsidRPr="00ED30DE">
              <w:t xml:space="preserve">                                                             К/с № 30101810700000000602                               БИК 047501602                                                           E-</w:t>
            </w:r>
            <w:proofErr w:type="spellStart"/>
            <w:r w:rsidRPr="00ED30DE">
              <w:t>mail</w:t>
            </w:r>
            <w:proofErr w:type="spellEnd"/>
            <w:r w:rsidRPr="00ED30DE">
              <w:t xml:space="preserve">: </w:t>
            </w:r>
            <w:hyperlink r:id="rId8" w:history="1">
              <w:r w:rsidRPr="00ED30DE">
                <w:t>Tenders@milk74.ru</w:t>
              </w:r>
            </w:hyperlink>
          </w:p>
          <w:p w:rsidR="001B0219" w:rsidRDefault="001B0219" w:rsidP="001B0219">
            <w:pPr>
              <w:pStyle w:val="2"/>
              <w:tabs>
                <w:tab w:val="left" w:pos="688"/>
              </w:tabs>
              <w:ind w:left="0" w:firstLine="284"/>
              <w:rPr>
                <w:sz w:val="22"/>
                <w:szCs w:val="22"/>
              </w:rPr>
            </w:pPr>
            <w:r w:rsidRPr="009D6A54">
              <w:rPr>
                <w:sz w:val="22"/>
                <w:szCs w:val="22"/>
              </w:rPr>
              <w:tab/>
            </w:r>
          </w:p>
          <w:p w:rsidR="002D7E12" w:rsidRDefault="002D7E12" w:rsidP="001B0219">
            <w:pPr>
              <w:pStyle w:val="2"/>
              <w:tabs>
                <w:tab w:val="left" w:pos="688"/>
              </w:tabs>
              <w:ind w:left="0" w:firstLine="284"/>
              <w:rPr>
                <w:sz w:val="22"/>
                <w:szCs w:val="22"/>
              </w:rPr>
            </w:pPr>
          </w:p>
          <w:p w:rsidR="00EC096A" w:rsidRDefault="00EC096A" w:rsidP="001B0219">
            <w:pPr>
              <w:pStyle w:val="2"/>
              <w:tabs>
                <w:tab w:val="left" w:pos="688"/>
              </w:tabs>
              <w:ind w:left="0" w:firstLine="284"/>
              <w:rPr>
                <w:sz w:val="22"/>
                <w:szCs w:val="22"/>
              </w:rPr>
            </w:pPr>
          </w:p>
          <w:p w:rsidR="00EC096A" w:rsidRDefault="00EC096A" w:rsidP="001B0219">
            <w:pPr>
              <w:pStyle w:val="2"/>
              <w:tabs>
                <w:tab w:val="left" w:pos="688"/>
              </w:tabs>
              <w:ind w:left="0" w:firstLine="284"/>
              <w:rPr>
                <w:sz w:val="22"/>
                <w:szCs w:val="22"/>
              </w:rPr>
            </w:pPr>
          </w:p>
          <w:p w:rsidR="00EC096A" w:rsidRDefault="00EC096A" w:rsidP="001B0219">
            <w:pPr>
              <w:pStyle w:val="2"/>
              <w:tabs>
                <w:tab w:val="left" w:pos="688"/>
              </w:tabs>
              <w:ind w:left="0" w:firstLine="284"/>
              <w:rPr>
                <w:sz w:val="22"/>
                <w:szCs w:val="22"/>
              </w:rPr>
            </w:pPr>
          </w:p>
          <w:p w:rsidR="00EC096A" w:rsidRDefault="00EC096A" w:rsidP="001B0219">
            <w:pPr>
              <w:pStyle w:val="2"/>
              <w:tabs>
                <w:tab w:val="left" w:pos="688"/>
              </w:tabs>
              <w:ind w:left="0" w:firstLine="284"/>
              <w:rPr>
                <w:sz w:val="22"/>
                <w:szCs w:val="22"/>
              </w:rPr>
            </w:pPr>
          </w:p>
          <w:p w:rsidR="001B0219" w:rsidRDefault="001B0219" w:rsidP="00EC096A">
            <w:pPr>
              <w:pStyle w:val="2"/>
              <w:tabs>
                <w:tab w:val="left" w:pos="688"/>
              </w:tabs>
              <w:ind w:left="0"/>
              <w:rPr>
                <w:b/>
                <w:sz w:val="22"/>
                <w:szCs w:val="22"/>
              </w:rPr>
            </w:pPr>
          </w:p>
          <w:p w:rsidR="00CC53E1" w:rsidRDefault="00EC096A" w:rsidP="001B0219">
            <w:pPr>
              <w:pStyle w:val="2"/>
              <w:tabs>
                <w:tab w:val="left" w:pos="688"/>
              </w:tabs>
              <w:ind w:left="0" w:firstLine="284"/>
              <w:rPr>
                <w:b/>
                <w:sz w:val="22"/>
                <w:szCs w:val="22"/>
              </w:rPr>
            </w:pPr>
            <w:r w:rsidRPr="00ED30DE">
              <w:t>Начальник торгового отдела</w:t>
            </w:r>
            <w:r w:rsidRPr="00CC101C">
              <w:rPr>
                <w:b/>
                <w:sz w:val="22"/>
                <w:szCs w:val="22"/>
              </w:rPr>
              <w:t xml:space="preserve"> </w:t>
            </w:r>
          </w:p>
          <w:p w:rsidR="00EC096A" w:rsidRPr="00CC101C" w:rsidRDefault="00EC096A" w:rsidP="001B0219">
            <w:pPr>
              <w:pStyle w:val="2"/>
              <w:tabs>
                <w:tab w:val="left" w:pos="688"/>
              </w:tabs>
              <w:ind w:left="0" w:firstLine="284"/>
              <w:rPr>
                <w:b/>
                <w:sz w:val="22"/>
                <w:szCs w:val="22"/>
              </w:rPr>
            </w:pPr>
          </w:p>
          <w:p w:rsidR="001B0219" w:rsidRDefault="00B40E42" w:rsidP="00B40E42">
            <w:pPr>
              <w:pStyle w:val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B0219" w:rsidRPr="00CC101C">
              <w:rPr>
                <w:sz w:val="22"/>
                <w:szCs w:val="22"/>
              </w:rPr>
              <w:t xml:space="preserve">_____________________ </w:t>
            </w:r>
            <w:r w:rsidR="001B0219">
              <w:rPr>
                <w:sz w:val="22"/>
                <w:szCs w:val="22"/>
              </w:rPr>
              <w:t>/</w:t>
            </w:r>
            <w:r w:rsidR="00EC096A">
              <w:rPr>
                <w:sz w:val="22"/>
                <w:szCs w:val="22"/>
              </w:rPr>
              <w:t xml:space="preserve">О.В. </w:t>
            </w:r>
            <w:proofErr w:type="spellStart"/>
            <w:r w:rsidR="00EC096A">
              <w:rPr>
                <w:sz w:val="22"/>
                <w:szCs w:val="22"/>
              </w:rPr>
              <w:t>Ряжкин</w:t>
            </w:r>
            <w:proofErr w:type="spellEnd"/>
            <w:r w:rsidR="001B0219">
              <w:rPr>
                <w:sz w:val="22"/>
                <w:szCs w:val="22"/>
              </w:rPr>
              <w:t>/</w:t>
            </w:r>
          </w:p>
          <w:p w:rsidR="009D6A54" w:rsidRPr="00CC101C" w:rsidRDefault="001B0219" w:rsidP="001B0219">
            <w:pPr>
              <w:pStyle w:val="2"/>
              <w:ind w:left="0" w:firstLine="56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5529" w:type="dxa"/>
          </w:tcPr>
          <w:p w:rsidR="003A496D" w:rsidRPr="00EC096A" w:rsidRDefault="003A496D" w:rsidP="003A496D">
            <w:pPr>
              <w:pStyle w:val="2"/>
              <w:ind w:left="0" w:hanging="108"/>
              <w:contextualSpacing/>
              <w:jc w:val="left"/>
              <w:rPr>
                <w:b/>
                <w:sz w:val="22"/>
                <w:szCs w:val="22"/>
              </w:rPr>
            </w:pPr>
            <w:r w:rsidRPr="00EC096A">
              <w:rPr>
                <w:b/>
                <w:sz w:val="22"/>
                <w:szCs w:val="22"/>
              </w:rPr>
              <w:t xml:space="preserve">               Покупатель:</w:t>
            </w:r>
          </w:p>
          <w:p w:rsidR="009D6A54" w:rsidRPr="00EC096A" w:rsidRDefault="009D6A54" w:rsidP="003A496D">
            <w:pPr>
              <w:pStyle w:val="2"/>
              <w:spacing w:line="480" w:lineRule="auto"/>
              <w:ind w:left="0" w:firstLine="262"/>
              <w:rPr>
                <w:b/>
                <w:sz w:val="22"/>
                <w:szCs w:val="22"/>
              </w:rPr>
            </w:pPr>
          </w:p>
        </w:tc>
      </w:tr>
    </w:tbl>
    <w:p w:rsidR="00A600E5" w:rsidRDefault="00A600E5" w:rsidP="00FE1379">
      <w:pPr>
        <w:pStyle w:val="2"/>
        <w:ind w:left="0"/>
        <w:rPr>
          <w:sz w:val="22"/>
          <w:szCs w:val="22"/>
        </w:rPr>
      </w:pPr>
    </w:p>
    <w:p w:rsidR="00B17E35" w:rsidRDefault="00B17E35" w:rsidP="00FE1379">
      <w:pPr>
        <w:pStyle w:val="2"/>
        <w:ind w:left="0"/>
        <w:rPr>
          <w:sz w:val="22"/>
          <w:szCs w:val="22"/>
        </w:rPr>
      </w:pPr>
    </w:p>
    <w:p w:rsidR="00B17E35" w:rsidRDefault="00B17E35" w:rsidP="00FE1379">
      <w:pPr>
        <w:pStyle w:val="2"/>
        <w:ind w:left="0"/>
        <w:rPr>
          <w:sz w:val="22"/>
          <w:szCs w:val="22"/>
        </w:rPr>
      </w:pPr>
    </w:p>
    <w:p w:rsidR="00964DCB" w:rsidRDefault="00964DCB" w:rsidP="00FE1379">
      <w:pPr>
        <w:pStyle w:val="2"/>
        <w:ind w:left="0"/>
        <w:rPr>
          <w:sz w:val="22"/>
          <w:szCs w:val="22"/>
        </w:rPr>
      </w:pPr>
    </w:p>
    <w:p w:rsidR="00964DCB" w:rsidRDefault="00964DCB" w:rsidP="00FE1379">
      <w:pPr>
        <w:pStyle w:val="2"/>
        <w:ind w:left="0"/>
        <w:rPr>
          <w:sz w:val="22"/>
          <w:szCs w:val="22"/>
        </w:rPr>
      </w:pPr>
    </w:p>
    <w:p w:rsidR="00964DCB" w:rsidRDefault="00964DCB" w:rsidP="00FE1379">
      <w:pPr>
        <w:pStyle w:val="2"/>
        <w:ind w:left="0"/>
        <w:rPr>
          <w:sz w:val="22"/>
          <w:szCs w:val="22"/>
        </w:rPr>
      </w:pPr>
    </w:p>
    <w:p w:rsidR="00964DCB" w:rsidRDefault="00964DCB" w:rsidP="00FE1379">
      <w:pPr>
        <w:pStyle w:val="2"/>
        <w:ind w:left="0"/>
        <w:rPr>
          <w:sz w:val="22"/>
          <w:szCs w:val="22"/>
        </w:rPr>
      </w:pPr>
    </w:p>
    <w:p w:rsidR="00964DCB" w:rsidRDefault="00964DCB" w:rsidP="00FE1379">
      <w:pPr>
        <w:pStyle w:val="2"/>
        <w:ind w:left="0"/>
        <w:rPr>
          <w:sz w:val="22"/>
          <w:szCs w:val="22"/>
        </w:rPr>
      </w:pPr>
    </w:p>
    <w:p w:rsidR="00964DCB" w:rsidRDefault="00964DCB" w:rsidP="00FE1379">
      <w:pPr>
        <w:pStyle w:val="2"/>
        <w:ind w:left="0"/>
        <w:rPr>
          <w:sz w:val="22"/>
          <w:szCs w:val="22"/>
        </w:rPr>
      </w:pPr>
    </w:p>
    <w:p w:rsidR="00964DCB" w:rsidRDefault="00964DCB" w:rsidP="00FE1379">
      <w:pPr>
        <w:pStyle w:val="2"/>
        <w:ind w:left="0"/>
        <w:rPr>
          <w:sz w:val="22"/>
          <w:szCs w:val="22"/>
        </w:rPr>
      </w:pPr>
    </w:p>
    <w:p w:rsidR="00964DCB" w:rsidRDefault="00964DCB" w:rsidP="00FE1379">
      <w:pPr>
        <w:pStyle w:val="2"/>
        <w:ind w:left="0"/>
        <w:rPr>
          <w:sz w:val="22"/>
          <w:szCs w:val="22"/>
        </w:rPr>
      </w:pPr>
      <w:bookmarkStart w:id="0" w:name="_GoBack"/>
      <w:bookmarkEnd w:id="0"/>
    </w:p>
    <w:p w:rsidR="00A1283E" w:rsidRDefault="00A1283E" w:rsidP="00FE1379">
      <w:pPr>
        <w:pStyle w:val="2"/>
        <w:ind w:left="0"/>
        <w:rPr>
          <w:sz w:val="22"/>
          <w:szCs w:val="22"/>
        </w:rPr>
      </w:pPr>
    </w:p>
    <w:p w:rsidR="00B17E35" w:rsidRPr="00EC096A" w:rsidRDefault="00B17E35" w:rsidP="00B17E35">
      <w:pPr>
        <w:ind w:firstLine="567"/>
        <w:jc w:val="right"/>
      </w:pPr>
      <w:r w:rsidRPr="00EC096A">
        <w:t>Приложение № 1</w:t>
      </w:r>
    </w:p>
    <w:p w:rsidR="00B17E35" w:rsidRPr="00EC096A" w:rsidRDefault="00B17E35" w:rsidP="00B17E35">
      <w:pPr>
        <w:ind w:firstLine="567"/>
        <w:jc w:val="right"/>
      </w:pPr>
      <w:r w:rsidRPr="00EC096A">
        <w:t>к договору № __________</w:t>
      </w:r>
    </w:p>
    <w:p w:rsidR="00B17E35" w:rsidRDefault="00B17E35" w:rsidP="00B17E35">
      <w:pPr>
        <w:ind w:firstLine="567"/>
        <w:jc w:val="right"/>
        <w:rPr>
          <w:sz w:val="28"/>
          <w:szCs w:val="28"/>
        </w:rPr>
      </w:pPr>
      <w:r w:rsidRPr="00EC096A">
        <w:t>От «__» ________ 202</w:t>
      </w:r>
      <w:r w:rsidR="00A1283E">
        <w:t>4</w:t>
      </w:r>
      <w:r w:rsidRPr="00EC096A">
        <w:t xml:space="preserve"> г</w:t>
      </w:r>
      <w:r>
        <w:rPr>
          <w:sz w:val="28"/>
          <w:szCs w:val="28"/>
        </w:rPr>
        <w:t>.</w:t>
      </w:r>
    </w:p>
    <w:p w:rsidR="00B17E35" w:rsidRDefault="00B17E35" w:rsidP="00B17E35">
      <w:pPr>
        <w:ind w:firstLine="567"/>
        <w:jc w:val="right"/>
        <w:rPr>
          <w:sz w:val="28"/>
          <w:szCs w:val="28"/>
        </w:rPr>
      </w:pPr>
    </w:p>
    <w:p w:rsidR="00B17E35" w:rsidRPr="00EC096A" w:rsidRDefault="00B17E35" w:rsidP="00B17E35">
      <w:pPr>
        <w:ind w:firstLine="567"/>
        <w:jc w:val="center"/>
      </w:pPr>
      <w:r w:rsidRPr="00EC096A">
        <w:t>СПЕЦИФИКАЦИЯ</w:t>
      </w:r>
    </w:p>
    <w:tbl>
      <w:tblPr>
        <w:tblpPr w:leftFromText="180" w:rightFromText="180" w:vertAnchor="text" w:horzAnchor="page" w:tblpX="1135" w:tblpY="240"/>
        <w:tblW w:w="103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708"/>
        <w:gridCol w:w="1819"/>
        <w:gridCol w:w="683"/>
        <w:gridCol w:w="709"/>
        <w:gridCol w:w="1134"/>
        <w:gridCol w:w="1275"/>
        <w:gridCol w:w="1192"/>
        <w:gridCol w:w="226"/>
      </w:tblGrid>
      <w:tr w:rsidR="00B17E35" w:rsidRPr="00925477" w:rsidTr="00B17E35">
        <w:trPr>
          <w:trHeight w:val="1057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rPr>
                <w:color w:val="000000"/>
                <w:lang w:val="en-CA"/>
              </w:rPr>
            </w:pPr>
            <w:r w:rsidRPr="00DD3154">
              <w:rPr>
                <w:color w:val="000000"/>
                <w:lang w:val="en-CA"/>
              </w:rPr>
              <w:t xml:space="preserve">N </w:t>
            </w:r>
            <w:r w:rsidRPr="00DD3154">
              <w:rPr>
                <w:color w:val="000000"/>
              </w:rPr>
              <w:t>п/п</w:t>
            </w:r>
          </w:p>
        </w:tc>
        <w:tc>
          <w:tcPr>
            <w:tcW w:w="5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DD3154">
              <w:rPr>
                <w:color w:val="000000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DD3154">
              <w:rPr>
                <w:color w:val="000000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DD3154">
              <w:rPr>
                <w:color w:val="000000"/>
              </w:rPr>
              <w:t>Количество в единицах измерения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>Цена за единицу измерения, руб.</w:t>
            </w:r>
          </w:p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DD3154">
              <w:rPr>
                <w:color w:val="000000"/>
                <w:lang w:val="en-CA"/>
              </w:rPr>
              <w:t>(</w:t>
            </w:r>
            <w:r w:rsidRPr="00DD3154">
              <w:rPr>
                <w:color w:val="000000"/>
              </w:rPr>
              <w:t>включая НДС)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>Стоимость, руб.</w:t>
            </w:r>
          </w:p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DD3154">
              <w:rPr>
                <w:color w:val="000000"/>
                <w:lang w:val="en-CA"/>
              </w:rPr>
              <w:t>(</w:t>
            </w:r>
            <w:r w:rsidRPr="00DD3154">
              <w:rPr>
                <w:color w:val="000000"/>
              </w:rPr>
              <w:t>включая НДС)</w:t>
            </w:r>
          </w:p>
        </w:tc>
      </w:tr>
      <w:tr w:rsidR="00B17E35" w:rsidRPr="00925477" w:rsidTr="00B17E35">
        <w:trPr>
          <w:trHeight w:val="1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DD3154">
              <w:rPr>
                <w:color w:val="000000"/>
                <w:lang w:val="en-CA"/>
              </w:rPr>
              <w:t>1</w:t>
            </w:r>
          </w:p>
        </w:tc>
        <w:tc>
          <w:tcPr>
            <w:tcW w:w="5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r w:rsidRPr="00DD3154">
              <w:rPr>
                <w:color w:val="000000"/>
                <w:lang w:val="en-CA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EC096A" w:rsidRDefault="00EC096A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EC096A" w:rsidRDefault="00EC096A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EC096A" w:rsidRDefault="00EC096A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EC096A" w:rsidRDefault="00EC096A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17E35" w:rsidRPr="008E01C6" w:rsidTr="00B17E35">
        <w:trPr>
          <w:trHeight w:val="62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>1</w:t>
            </w:r>
          </w:p>
        </w:tc>
        <w:tc>
          <w:tcPr>
            <w:tcW w:w="5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Default="00B17E35" w:rsidP="00B17E35">
            <w:pPr>
              <w:autoSpaceDE w:val="0"/>
              <w:autoSpaceDN w:val="0"/>
              <w:adjustRightInd w:val="0"/>
            </w:pPr>
            <w:r w:rsidRPr="00DD3154">
              <w:t>Кефир, жирность 2,5%,</w:t>
            </w:r>
            <w:r w:rsidR="00C424F4">
              <w:t xml:space="preserve"> </w:t>
            </w:r>
            <w:r w:rsidRPr="00DD3154">
              <w:t>упаковка: пленка, масса нетто 500г.</w:t>
            </w:r>
          </w:p>
          <w:p w:rsidR="00EC096A" w:rsidRPr="00DD3154" w:rsidRDefault="00EC096A" w:rsidP="00B17E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Страна происхождения: Россия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D3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35,64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 xml:space="preserve">28 </w:t>
            </w:r>
            <w:r>
              <w:rPr>
                <w:color w:val="000000"/>
              </w:rPr>
              <w:t>512</w:t>
            </w:r>
            <w:r w:rsidRPr="00DD3154">
              <w:rPr>
                <w:color w:val="000000"/>
              </w:rPr>
              <w:t>,00</w:t>
            </w:r>
          </w:p>
        </w:tc>
      </w:tr>
      <w:tr w:rsidR="00B17E35" w:rsidRPr="008E01C6" w:rsidTr="00B17E35">
        <w:trPr>
          <w:trHeight w:val="397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Default="00B17E35" w:rsidP="00B17E35">
            <w:pPr>
              <w:autoSpaceDE w:val="0"/>
              <w:autoSpaceDN w:val="0"/>
              <w:adjustRightInd w:val="0"/>
            </w:pPr>
            <w:r w:rsidRPr="00DD3154">
              <w:t xml:space="preserve">Ряженка, 2,5 % </w:t>
            </w:r>
            <w:proofErr w:type="gramStart"/>
            <w:r w:rsidRPr="00DD3154">
              <w:t>жир..</w:t>
            </w:r>
            <w:proofErr w:type="gramEnd"/>
            <w:r w:rsidRPr="00DD3154">
              <w:t xml:space="preserve"> упаковка пленка, 500гр</w:t>
            </w:r>
          </w:p>
          <w:p w:rsidR="00EC096A" w:rsidRPr="00DD3154" w:rsidRDefault="00EC096A" w:rsidP="00B17E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Страна происхождения: Россия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D3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>42,46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49 253,60</w:t>
            </w:r>
          </w:p>
        </w:tc>
      </w:tr>
      <w:tr w:rsidR="00B17E35" w:rsidRPr="00925477" w:rsidTr="00B17E35">
        <w:trPr>
          <w:trHeight w:val="43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Default="00B17E35" w:rsidP="00B17E35">
            <w:pPr>
              <w:autoSpaceDE w:val="0"/>
              <w:autoSpaceDN w:val="0"/>
              <w:adjustRightInd w:val="0"/>
            </w:pPr>
            <w:r w:rsidRPr="00DD3154">
              <w:t xml:space="preserve">Йогурт фруктовый «Клубника», жирность 2,5%, упаковка: пленка, масса нетто 500г.  </w:t>
            </w:r>
          </w:p>
          <w:p w:rsidR="00EC096A" w:rsidRPr="00DD3154" w:rsidRDefault="00EC096A" w:rsidP="00B17E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Страна происхождения: Россия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CA"/>
              </w:rPr>
            </w:pPr>
            <w:proofErr w:type="spellStart"/>
            <w:r w:rsidRPr="00DD3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>46,31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53 719,60</w:t>
            </w:r>
          </w:p>
        </w:tc>
      </w:tr>
      <w:tr w:rsidR="00B17E35" w:rsidRPr="00925477" w:rsidTr="00B17E35">
        <w:trPr>
          <w:trHeight w:val="43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Default="00B17E35" w:rsidP="00B17E3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D3154">
              <w:rPr>
                <w:color w:val="000000"/>
              </w:rPr>
              <w:t>Сметана,  жирность</w:t>
            </w:r>
            <w:proofErr w:type="gramEnd"/>
            <w:r w:rsidRPr="00DD3154">
              <w:rPr>
                <w:color w:val="000000"/>
              </w:rPr>
              <w:t xml:space="preserve"> 15%,   упаковка: пластиковый стакан, масса нетто 500г.</w:t>
            </w:r>
          </w:p>
          <w:p w:rsidR="00EC096A" w:rsidRPr="00DD3154" w:rsidRDefault="00EC096A" w:rsidP="00B17E35">
            <w:pPr>
              <w:autoSpaceDE w:val="0"/>
              <w:autoSpaceDN w:val="0"/>
              <w:adjustRightInd w:val="0"/>
            </w:pPr>
            <w:r>
              <w:t>Страна происхождения: Россия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D315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>12</w:t>
            </w:r>
            <w:r>
              <w:rPr>
                <w:color w:val="000000"/>
              </w:rPr>
              <w:t>34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3154">
              <w:rPr>
                <w:color w:val="000000"/>
              </w:rPr>
              <w:t>98,23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17E35" w:rsidRDefault="00B17E35" w:rsidP="00B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121 215</w:t>
            </w:r>
            <w:r w:rsidRPr="00DD3154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B17E35" w:rsidRPr="00925477" w:rsidTr="00B17E35">
        <w:trPr>
          <w:trHeight w:val="4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rPr>
                <w:color w:val="000000"/>
                <w:lang w:val="en-CA"/>
              </w:rPr>
            </w:pPr>
          </w:p>
        </w:tc>
        <w:tc>
          <w:tcPr>
            <w:tcW w:w="5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rPr>
                <w:b/>
                <w:color w:val="000000"/>
                <w:lang w:val="en-CA"/>
              </w:rPr>
            </w:pPr>
            <w:r w:rsidRPr="00DD315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rPr>
                <w:b/>
                <w:color w:val="000000"/>
                <w:lang w:val="en-C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rPr>
                <w:b/>
                <w:color w:val="000000"/>
                <w:lang w:val="en-CA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DD3154" w:rsidRDefault="00B17E35" w:rsidP="00B17E35">
            <w:pPr>
              <w:autoSpaceDE w:val="0"/>
              <w:autoSpaceDN w:val="0"/>
              <w:adjustRightInd w:val="0"/>
              <w:rPr>
                <w:b/>
                <w:color w:val="000000"/>
                <w:lang w:val="en-CA"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7E35" w:rsidRPr="00DB4ADB" w:rsidRDefault="00B17E35" w:rsidP="00B17E35">
            <w:pPr>
              <w:jc w:val="center"/>
              <w:rPr>
                <w:b/>
              </w:rPr>
            </w:pPr>
            <w:r>
              <w:rPr>
                <w:b/>
              </w:rPr>
              <w:t>252 701</w:t>
            </w:r>
            <w:r w:rsidRPr="00DB4ADB">
              <w:rPr>
                <w:b/>
              </w:rPr>
              <w:t>,0</w:t>
            </w:r>
            <w:r>
              <w:rPr>
                <w:b/>
              </w:rPr>
              <w:t>2</w:t>
            </w:r>
          </w:p>
          <w:p w:rsidR="00B17E35" w:rsidRPr="00DD3154" w:rsidRDefault="00B17E35" w:rsidP="00B17E35">
            <w:pPr>
              <w:jc w:val="right"/>
              <w:rPr>
                <w:b/>
                <w:color w:val="000000"/>
              </w:rPr>
            </w:pPr>
          </w:p>
        </w:tc>
      </w:tr>
      <w:tr w:rsidR="00B17E35" w:rsidRPr="00925477" w:rsidTr="00B17E35">
        <w:trPr>
          <w:gridAfter w:val="1"/>
          <w:wAfter w:w="226" w:type="dxa"/>
          <w:trHeight w:val="761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7E35" w:rsidRPr="00925477" w:rsidRDefault="00B17E35" w:rsidP="00B17E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7E35" w:rsidRPr="00925477" w:rsidRDefault="00B17E35" w:rsidP="00B17E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4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17E35" w:rsidRPr="00925477" w:rsidRDefault="00B17E35" w:rsidP="00B17E3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B17E35" w:rsidRPr="00B17E35" w:rsidRDefault="00B17E35" w:rsidP="00B17E35">
      <w:pPr>
        <w:ind w:left="142" w:firstLine="284"/>
        <w:jc w:val="both"/>
        <w:rPr>
          <w:rFonts w:eastAsia="Arial Unicode MS"/>
          <w:b/>
          <w:bCs/>
          <w:color w:val="000000"/>
        </w:rPr>
      </w:pPr>
      <w:r w:rsidRPr="00B17E35">
        <w:rPr>
          <w:rFonts w:eastAsia="Arial Unicode MS"/>
          <w:bCs/>
          <w:color w:val="000000"/>
        </w:rPr>
        <w:t xml:space="preserve">Сумма прописью: </w:t>
      </w:r>
      <w:r w:rsidRPr="00B17E35">
        <w:rPr>
          <w:b/>
          <w:bCs/>
        </w:rPr>
        <w:t>252 701,02 (двести пятьдесят две тысячи семьсот один рубл</w:t>
      </w:r>
      <w:r w:rsidR="00EC096A">
        <w:rPr>
          <w:b/>
          <w:bCs/>
        </w:rPr>
        <w:t xml:space="preserve">ь </w:t>
      </w:r>
      <w:r w:rsidRPr="00B17E35">
        <w:rPr>
          <w:b/>
          <w:bCs/>
        </w:rPr>
        <w:t xml:space="preserve">02 копеек), в </w:t>
      </w:r>
      <w:proofErr w:type="spellStart"/>
      <w:r w:rsidRPr="00B17E35">
        <w:rPr>
          <w:b/>
          <w:bCs/>
        </w:rPr>
        <w:t>т.ч</w:t>
      </w:r>
      <w:proofErr w:type="spellEnd"/>
      <w:r w:rsidRPr="00B17E35">
        <w:rPr>
          <w:b/>
          <w:bCs/>
        </w:rPr>
        <w:t xml:space="preserve"> НДС (10%) 22 972,82 (двадцать две тысячи девятьсот семьдесят два) рубля 82 копейки. </w:t>
      </w:r>
    </w:p>
    <w:p w:rsidR="00B17E35" w:rsidRPr="00B17E35" w:rsidRDefault="00B17E35" w:rsidP="00B17E35">
      <w:pPr>
        <w:tabs>
          <w:tab w:val="left" w:pos="-142"/>
          <w:tab w:val="left" w:pos="1134"/>
        </w:tabs>
        <w:ind w:left="142" w:firstLine="284"/>
        <w:jc w:val="both"/>
        <w:rPr>
          <w:rFonts w:eastAsia="Arial Unicode MS"/>
          <w:bCs/>
          <w:color w:val="000000"/>
        </w:rPr>
      </w:pPr>
      <w:r w:rsidRPr="00B17E35">
        <w:rPr>
          <w:rFonts w:eastAsia="Arial Unicode MS"/>
          <w:bCs/>
          <w:color w:val="000000"/>
        </w:rPr>
        <w:t xml:space="preserve">Упаковка </w:t>
      </w:r>
      <w:r w:rsidRPr="00B17E35">
        <w:rPr>
          <w:rFonts w:eastAsia="Arial Unicode MS"/>
          <w:color w:val="000000"/>
        </w:rPr>
        <w:t>товара</w:t>
      </w:r>
      <w:r w:rsidRPr="00B17E35">
        <w:rPr>
          <w:rFonts w:eastAsia="Arial Unicode MS"/>
          <w:bCs/>
          <w:color w:val="000000"/>
        </w:rPr>
        <w:t xml:space="preserve"> должна обеспечивать сохранность </w:t>
      </w:r>
      <w:r w:rsidRPr="00B17E35">
        <w:rPr>
          <w:rFonts w:eastAsia="Arial Unicode MS"/>
          <w:color w:val="000000"/>
        </w:rPr>
        <w:t>товара</w:t>
      </w:r>
      <w:r w:rsidRPr="00B17E35">
        <w:rPr>
          <w:rFonts w:eastAsia="Arial Unicode MS"/>
          <w:bCs/>
          <w:color w:val="000000"/>
        </w:rPr>
        <w:t xml:space="preserve"> при его транспортировке и хранении. </w:t>
      </w:r>
      <w:r w:rsidRPr="00B17E35">
        <w:rPr>
          <w:rFonts w:eastAsia="Arial Unicode MS"/>
          <w:color w:val="000000"/>
        </w:rPr>
        <w:t>Товар</w:t>
      </w:r>
      <w:r w:rsidRPr="00B17E35">
        <w:rPr>
          <w:rFonts w:eastAsia="Arial Unicode MS"/>
          <w:bCs/>
          <w:color w:val="000000"/>
        </w:rPr>
        <w:t xml:space="preserve"> должен быть новым.</w:t>
      </w:r>
    </w:p>
    <w:p w:rsidR="00B17E35" w:rsidRDefault="00B17E35" w:rsidP="00B17E35">
      <w:pPr>
        <w:tabs>
          <w:tab w:val="left" w:pos="-142"/>
          <w:tab w:val="left" w:pos="1134"/>
        </w:tabs>
        <w:ind w:firstLine="567"/>
        <w:jc w:val="both"/>
        <w:rPr>
          <w:rFonts w:eastAsia="Arial Unicode MS"/>
          <w:bCs/>
          <w:color w:val="000000"/>
          <w:sz w:val="28"/>
          <w:szCs w:val="28"/>
        </w:rPr>
      </w:pPr>
    </w:p>
    <w:p w:rsidR="00B17E35" w:rsidRDefault="00B17E35" w:rsidP="00B17E35">
      <w:pPr>
        <w:tabs>
          <w:tab w:val="left" w:pos="-142"/>
          <w:tab w:val="left" w:pos="1134"/>
        </w:tabs>
        <w:ind w:firstLine="567"/>
        <w:jc w:val="both"/>
        <w:rPr>
          <w:rFonts w:eastAsia="Arial Unicode MS"/>
          <w:bCs/>
          <w:color w:val="000000"/>
          <w:sz w:val="28"/>
          <w:szCs w:val="28"/>
        </w:rPr>
      </w:pPr>
    </w:p>
    <w:p w:rsidR="00B17E35" w:rsidRDefault="00B17E35" w:rsidP="00B17E35">
      <w:pPr>
        <w:tabs>
          <w:tab w:val="left" w:pos="-142"/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Style w:val="a7"/>
        <w:tblW w:w="964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833"/>
      </w:tblGrid>
      <w:tr w:rsidR="00B17E35" w:rsidRPr="00B17E35" w:rsidTr="00B17E35">
        <w:tc>
          <w:tcPr>
            <w:tcW w:w="5812" w:type="dxa"/>
          </w:tcPr>
          <w:tbl>
            <w:tblPr>
              <w:tblStyle w:val="a7"/>
              <w:tblW w:w="4697" w:type="dxa"/>
              <w:tblInd w:w="1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</w:tblGrid>
            <w:tr w:rsidR="00B17E35" w:rsidRPr="00B17E35" w:rsidTr="00EC096A">
              <w:trPr>
                <w:trHeight w:val="2170"/>
              </w:trPr>
              <w:tc>
                <w:tcPr>
                  <w:tcW w:w="4697" w:type="dxa"/>
                </w:tcPr>
                <w:p w:rsidR="00B17E35" w:rsidRPr="00B17E35" w:rsidRDefault="00B17E35" w:rsidP="004E4111">
                  <w:pPr>
                    <w:ind w:left="-467" w:firstLine="325"/>
                    <w:jc w:val="both"/>
                    <w:rPr>
                      <w:b/>
                    </w:rPr>
                  </w:pPr>
                  <w:r w:rsidRPr="00B17E35">
                    <w:rPr>
                      <w:b/>
                    </w:rPr>
                    <w:t>ПОКУПАТЕЛЬ:</w:t>
                  </w:r>
                </w:p>
                <w:p w:rsidR="00B17E35" w:rsidRPr="00B17E35" w:rsidRDefault="00B17E35" w:rsidP="004E4111">
                  <w:pPr>
                    <w:ind w:left="-467" w:firstLine="325"/>
                    <w:jc w:val="both"/>
                    <w:rPr>
                      <w:b/>
                    </w:rPr>
                  </w:pPr>
                </w:p>
                <w:p w:rsidR="00B17E35" w:rsidRPr="00B17E35" w:rsidRDefault="00B17E35" w:rsidP="004E4111">
                  <w:pPr>
                    <w:ind w:left="-467" w:firstLine="325"/>
                    <w:jc w:val="both"/>
                    <w:rPr>
                      <w:b/>
                    </w:rPr>
                  </w:pPr>
                </w:p>
                <w:p w:rsidR="00B17E35" w:rsidRPr="00B17E35" w:rsidRDefault="00B17E35" w:rsidP="004E4111">
                  <w:pPr>
                    <w:ind w:left="-467" w:firstLine="325"/>
                    <w:jc w:val="both"/>
                  </w:pPr>
                </w:p>
                <w:p w:rsidR="00B17E35" w:rsidRPr="00B17E35" w:rsidRDefault="00B17E35" w:rsidP="004E4111">
                  <w:pPr>
                    <w:tabs>
                      <w:tab w:val="left" w:pos="-108"/>
                    </w:tabs>
                    <w:ind w:right="-608"/>
                  </w:pPr>
                  <w:r w:rsidRPr="00B17E35">
                    <w:rPr>
                      <w:color w:val="000000"/>
                      <w:shd w:val="clear" w:color="auto" w:fill="FFFFFF"/>
                    </w:rPr>
                    <w:t>.</w:t>
                  </w:r>
                </w:p>
              </w:tc>
            </w:tr>
          </w:tbl>
          <w:p w:rsidR="00B17E35" w:rsidRPr="00B17E35" w:rsidRDefault="00B17E35" w:rsidP="004E4111">
            <w:pPr>
              <w:widowControl w:val="0"/>
              <w:ind w:left="-142"/>
              <w:jc w:val="both"/>
            </w:pPr>
          </w:p>
        </w:tc>
        <w:tc>
          <w:tcPr>
            <w:tcW w:w="3833" w:type="dxa"/>
          </w:tcPr>
          <w:p w:rsidR="00B17E35" w:rsidRPr="00B17E35" w:rsidRDefault="00B17E35" w:rsidP="004E4111">
            <w:pPr>
              <w:ind w:left="-142"/>
              <w:jc w:val="both"/>
              <w:rPr>
                <w:b/>
              </w:rPr>
            </w:pPr>
            <w:r w:rsidRPr="00B17E35">
              <w:rPr>
                <w:b/>
              </w:rPr>
              <w:t xml:space="preserve">  ПОСТАВЩИК:</w:t>
            </w:r>
          </w:p>
          <w:p w:rsidR="00B17E35" w:rsidRPr="00B17E35" w:rsidRDefault="00B17E35" w:rsidP="004E4111">
            <w:pPr>
              <w:ind w:left="-142"/>
              <w:jc w:val="both"/>
            </w:pPr>
          </w:p>
          <w:p w:rsidR="00B17E35" w:rsidRPr="00B17E35" w:rsidRDefault="00B17E35" w:rsidP="004E4111">
            <w:pPr>
              <w:ind w:left="-244" w:firstLine="102"/>
              <w:jc w:val="both"/>
            </w:pPr>
          </w:p>
          <w:p w:rsidR="00B17E35" w:rsidRPr="00B17E35" w:rsidRDefault="00B17E35" w:rsidP="004E4111">
            <w:pPr>
              <w:ind w:left="-142"/>
              <w:jc w:val="both"/>
            </w:pPr>
          </w:p>
          <w:p w:rsidR="00B17E35" w:rsidRPr="00B17E35" w:rsidRDefault="00B17E35" w:rsidP="004E4111">
            <w:pPr>
              <w:ind w:left="-142"/>
              <w:jc w:val="both"/>
              <w:rPr>
                <w:rFonts w:eastAsia="Calibri"/>
              </w:rPr>
            </w:pPr>
            <w:r w:rsidRPr="00B17E35">
              <w:rPr>
                <w:rFonts w:eastAsia="Calibri"/>
              </w:rPr>
              <w:t xml:space="preserve">  Начальник </w:t>
            </w:r>
            <w:proofErr w:type="spellStart"/>
            <w:r w:rsidRPr="00B17E35">
              <w:rPr>
                <w:rFonts w:eastAsia="Calibri"/>
              </w:rPr>
              <w:t>т.о</w:t>
            </w:r>
            <w:proofErr w:type="spellEnd"/>
            <w:r w:rsidRPr="00B17E35">
              <w:rPr>
                <w:rFonts w:eastAsia="Calibri"/>
              </w:rPr>
              <w:t>.</w:t>
            </w:r>
            <w:r w:rsidRPr="00B17E35">
              <w:rPr>
                <w:u w:val="single"/>
              </w:rPr>
              <w:t xml:space="preserve">____    </w:t>
            </w:r>
            <w:r w:rsidRPr="00B17E35">
              <w:rPr>
                <w:rFonts w:eastAsia="Calibri"/>
                <w:u w:val="single"/>
              </w:rPr>
              <w:t xml:space="preserve">  </w:t>
            </w:r>
            <w:r w:rsidRPr="00B17E35">
              <w:rPr>
                <w:rFonts w:eastAsia="Calibri"/>
              </w:rPr>
              <w:t xml:space="preserve"> О.В. </w:t>
            </w:r>
            <w:proofErr w:type="spellStart"/>
            <w:r w:rsidRPr="00B17E35">
              <w:rPr>
                <w:rFonts w:eastAsia="Calibri"/>
              </w:rPr>
              <w:t>Ряжкин</w:t>
            </w:r>
            <w:proofErr w:type="spellEnd"/>
          </w:p>
        </w:tc>
      </w:tr>
    </w:tbl>
    <w:p w:rsidR="00B17E35" w:rsidRPr="00B17E35" w:rsidRDefault="00B17E35" w:rsidP="00B17E35">
      <w:pPr>
        <w:jc w:val="center"/>
      </w:pPr>
    </w:p>
    <w:p w:rsidR="00B17E35" w:rsidRPr="00CC101C" w:rsidRDefault="00B17E35" w:rsidP="00FE1379">
      <w:pPr>
        <w:pStyle w:val="2"/>
        <w:ind w:left="0"/>
        <w:rPr>
          <w:sz w:val="22"/>
          <w:szCs w:val="22"/>
        </w:rPr>
      </w:pPr>
    </w:p>
    <w:sectPr w:rsidR="00B17E35" w:rsidRPr="00CC101C" w:rsidSect="000C4A87">
      <w:pgSz w:w="11906" w:h="16838"/>
      <w:pgMar w:top="567" w:right="424" w:bottom="426" w:left="142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E69"/>
    <w:multiLevelType w:val="multilevel"/>
    <w:tmpl w:val="6EE4BC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7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  <w:sz w:val="17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17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17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17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17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17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17"/>
      </w:rPr>
    </w:lvl>
  </w:abstractNum>
  <w:abstractNum w:abstractNumId="1" w15:restartNumberingAfterBreak="0">
    <w:nsid w:val="316A6369"/>
    <w:multiLevelType w:val="multilevel"/>
    <w:tmpl w:val="0A4A1A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  <w:color w:val="0000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9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  <w:color w:val="000000"/>
      </w:rPr>
    </w:lvl>
  </w:abstractNum>
  <w:abstractNum w:abstractNumId="2" w15:restartNumberingAfterBreak="0">
    <w:nsid w:val="36C5624F"/>
    <w:multiLevelType w:val="multilevel"/>
    <w:tmpl w:val="5E32269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3" w15:restartNumberingAfterBreak="0">
    <w:nsid w:val="3BE0513A"/>
    <w:multiLevelType w:val="hybridMultilevel"/>
    <w:tmpl w:val="90FE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872C4"/>
    <w:multiLevelType w:val="hybridMultilevel"/>
    <w:tmpl w:val="32403AC6"/>
    <w:lvl w:ilvl="0" w:tplc="802EFC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67086"/>
    <w:multiLevelType w:val="multilevel"/>
    <w:tmpl w:val="34086004"/>
    <w:lvl w:ilvl="0">
      <w:start w:val="1"/>
      <w:numFmt w:val="decimal"/>
      <w:lvlText w:val="%1.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78EF2972"/>
    <w:multiLevelType w:val="multilevel"/>
    <w:tmpl w:val="6272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6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0B"/>
    <w:rsid w:val="000000A6"/>
    <w:rsid w:val="00001CCB"/>
    <w:rsid w:val="00002F48"/>
    <w:rsid w:val="00006E76"/>
    <w:rsid w:val="00010B5C"/>
    <w:rsid w:val="00011052"/>
    <w:rsid w:val="00011D07"/>
    <w:rsid w:val="000133AC"/>
    <w:rsid w:val="00020F85"/>
    <w:rsid w:val="00021CB7"/>
    <w:rsid w:val="00024802"/>
    <w:rsid w:val="00024D4F"/>
    <w:rsid w:val="00026817"/>
    <w:rsid w:val="00032F22"/>
    <w:rsid w:val="00033890"/>
    <w:rsid w:val="00046BF9"/>
    <w:rsid w:val="00047924"/>
    <w:rsid w:val="000551AC"/>
    <w:rsid w:val="00056C29"/>
    <w:rsid w:val="00060E0C"/>
    <w:rsid w:val="000617D4"/>
    <w:rsid w:val="00061EE6"/>
    <w:rsid w:val="00065016"/>
    <w:rsid w:val="000669B4"/>
    <w:rsid w:val="00070228"/>
    <w:rsid w:val="00070C4A"/>
    <w:rsid w:val="000739B4"/>
    <w:rsid w:val="00073FFA"/>
    <w:rsid w:val="00085859"/>
    <w:rsid w:val="00086403"/>
    <w:rsid w:val="0008650E"/>
    <w:rsid w:val="0009008D"/>
    <w:rsid w:val="000905F7"/>
    <w:rsid w:val="000A0C34"/>
    <w:rsid w:val="000A15DD"/>
    <w:rsid w:val="000A4A62"/>
    <w:rsid w:val="000B123E"/>
    <w:rsid w:val="000B71F3"/>
    <w:rsid w:val="000B7E86"/>
    <w:rsid w:val="000C12E9"/>
    <w:rsid w:val="000C4A87"/>
    <w:rsid w:val="000C5C2C"/>
    <w:rsid w:val="000D3093"/>
    <w:rsid w:val="000D7697"/>
    <w:rsid w:val="000E31D3"/>
    <w:rsid w:val="000E3D41"/>
    <w:rsid w:val="000E6586"/>
    <w:rsid w:val="000E7BC5"/>
    <w:rsid w:val="000F0DC0"/>
    <w:rsid w:val="000F3352"/>
    <w:rsid w:val="000F5A74"/>
    <w:rsid w:val="000F5D1E"/>
    <w:rsid w:val="00100D66"/>
    <w:rsid w:val="00105990"/>
    <w:rsid w:val="00105F86"/>
    <w:rsid w:val="00110635"/>
    <w:rsid w:val="00115039"/>
    <w:rsid w:val="00117084"/>
    <w:rsid w:val="0012423E"/>
    <w:rsid w:val="0013603B"/>
    <w:rsid w:val="0014176D"/>
    <w:rsid w:val="00143D0C"/>
    <w:rsid w:val="001442F4"/>
    <w:rsid w:val="00146116"/>
    <w:rsid w:val="00147229"/>
    <w:rsid w:val="00153244"/>
    <w:rsid w:val="001575C9"/>
    <w:rsid w:val="00162B48"/>
    <w:rsid w:val="00164C55"/>
    <w:rsid w:val="00164F36"/>
    <w:rsid w:val="0016679B"/>
    <w:rsid w:val="001674A4"/>
    <w:rsid w:val="00171664"/>
    <w:rsid w:val="00173F79"/>
    <w:rsid w:val="001750FF"/>
    <w:rsid w:val="00183705"/>
    <w:rsid w:val="00193811"/>
    <w:rsid w:val="0019632E"/>
    <w:rsid w:val="001A11D2"/>
    <w:rsid w:val="001A1379"/>
    <w:rsid w:val="001A1A8E"/>
    <w:rsid w:val="001A2057"/>
    <w:rsid w:val="001A575D"/>
    <w:rsid w:val="001A6537"/>
    <w:rsid w:val="001B0219"/>
    <w:rsid w:val="001B5770"/>
    <w:rsid w:val="001B653C"/>
    <w:rsid w:val="001C2BDE"/>
    <w:rsid w:val="001C3A9B"/>
    <w:rsid w:val="001C45A7"/>
    <w:rsid w:val="001C4896"/>
    <w:rsid w:val="001C7F47"/>
    <w:rsid w:val="001D2258"/>
    <w:rsid w:val="001D35D8"/>
    <w:rsid w:val="001D7EEB"/>
    <w:rsid w:val="001E391D"/>
    <w:rsid w:val="001E46EB"/>
    <w:rsid w:val="00207460"/>
    <w:rsid w:val="00222A83"/>
    <w:rsid w:val="0022315E"/>
    <w:rsid w:val="00226B82"/>
    <w:rsid w:val="00226FAC"/>
    <w:rsid w:val="0023327A"/>
    <w:rsid w:val="00234144"/>
    <w:rsid w:val="00235112"/>
    <w:rsid w:val="0023588C"/>
    <w:rsid w:val="00242EF3"/>
    <w:rsid w:val="00245843"/>
    <w:rsid w:val="00251CD4"/>
    <w:rsid w:val="002546C0"/>
    <w:rsid w:val="002571DE"/>
    <w:rsid w:val="00267801"/>
    <w:rsid w:val="00272871"/>
    <w:rsid w:val="002743E8"/>
    <w:rsid w:val="00274B72"/>
    <w:rsid w:val="002770F2"/>
    <w:rsid w:val="0027732F"/>
    <w:rsid w:val="00281485"/>
    <w:rsid w:val="00281955"/>
    <w:rsid w:val="00282BAE"/>
    <w:rsid w:val="00283BFB"/>
    <w:rsid w:val="0028520E"/>
    <w:rsid w:val="002917C1"/>
    <w:rsid w:val="00291BE2"/>
    <w:rsid w:val="00292C59"/>
    <w:rsid w:val="002930C1"/>
    <w:rsid w:val="00294165"/>
    <w:rsid w:val="002A3983"/>
    <w:rsid w:val="002A5DDD"/>
    <w:rsid w:val="002B3335"/>
    <w:rsid w:val="002B33C1"/>
    <w:rsid w:val="002B3482"/>
    <w:rsid w:val="002B642F"/>
    <w:rsid w:val="002C1BB2"/>
    <w:rsid w:val="002C1BBC"/>
    <w:rsid w:val="002C6432"/>
    <w:rsid w:val="002C6B7C"/>
    <w:rsid w:val="002D7E12"/>
    <w:rsid w:val="002E0144"/>
    <w:rsid w:val="002E07DA"/>
    <w:rsid w:val="002E3460"/>
    <w:rsid w:val="002E37A5"/>
    <w:rsid w:val="002E6C10"/>
    <w:rsid w:val="002F078F"/>
    <w:rsid w:val="002F1911"/>
    <w:rsid w:val="002F42B7"/>
    <w:rsid w:val="002F79F4"/>
    <w:rsid w:val="00302582"/>
    <w:rsid w:val="0030589B"/>
    <w:rsid w:val="00315503"/>
    <w:rsid w:val="00326914"/>
    <w:rsid w:val="003269A6"/>
    <w:rsid w:val="00326BFA"/>
    <w:rsid w:val="00327AFE"/>
    <w:rsid w:val="00331576"/>
    <w:rsid w:val="0033353E"/>
    <w:rsid w:val="00336EF5"/>
    <w:rsid w:val="00343FC6"/>
    <w:rsid w:val="003502FA"/>
    <w:rsid w:val="0035066C"/>
    <w:rsid w:val="00354351"/>
    <w:rsid w:val="0035472C"/>
    <w:rsid w:val="003656C1"/>
    <w:rsid w:val="00366057"/>
    <w:rsid w:val="003676D8"/>
    <w:rsid w:val="00370D96"/>
    <w:rsid w:val="003723BB"/>
    <w:rsid w:val="00373595"/>
    <w:rsid w:val="00373A58"/>
    <w:rsid w:val="00376AE6"/>
    <w:rsid w:val="00380957"/>
    <w:rsid w:val="00380B3D"/>
    <w:rsid w:val="00382C8E"/>
    <w:rsid w:val="00382F0A"/>
    <w:rsid w:val="00383C2D"/>
    <w:rsid w:val="0038778B"/>
    <w:rsid w:val="003923DB"/>
    <w:rsid w:val="003A0155"/>
    <w:rsid w:val="003A0872"/>
    <w:rsid w:val="003A2E21"/>
    <w:rsid w:val="003A3384"/>
    <w:rsid w:val="003A3F1E"/>
    <w:rsid w:val="003A496D"/>
    <w:rsid w:val="003A5C5A"/>
    <w:rsid w:val="003A6C36"/>
    <w:rsid w:val="003A6EEF"/>
    <w:rsid w:val="003B09E1"/>
    <w:rsid w:val="003B72AC"/>
    <w:rsid w:val="003C0105"/>
    <w:rsid w:val="003C39E8"/>
    <w:rsid w:val="003D0C02"/>
    <w:rsid w:val="003D3A5F"/>
    <w:rsid w:val="003D622E"/>
    <w:rsid w:val="003D7341"/>
    <w:rsid w:val="003E1236"/>
    <w:rsid w:val="003E1543"/>
    <w:rsid w:val="003E1798"/>
    <w:rsid w:val="003E21A7"/>
    <w:rsid w:val="003E2808"/>
    <w:rsid w:val="003E2EAA"/>
    <w:rsid w:val="003E3096"/>
    <w:rsid w:val="003F5237"/>
    <w:rsid w:val="003F55A3"/>
    <w:rsid w:val="00401326"/>
    <w:rsid w:val="00402A10"/>
    <w:rsid w:val="004146CD"/>
    <w:rsid w:val="0042630A"/>
    <w:rsid w:val="00427A09"/>
    <w:rsid w:val="00431718"/>
    <w:rsid w:val="00443212"/>
    <w:rsid w:val="00453A67"/>
    <w:rsid w:val="0046510D"/>
    <w:rsid w:val="0047189B"/>
    <w:rsid w:val="00475199"/>
    <w:rsid w:val="00477A26"/>
    <w:rsid w:val="004829B9"/>
    <w:rsid w:val="00482FE6"/>
    <w:rsid w:val="004839D0"/>
    <w:rsid w:val="00487F16"/>
    <w:rsid w:val="004944A1"/>
    <w:rsid w:val="004A126A"/>
    <w:rsid w:val="004A5531"/>
    <w:rsid w:val="004B21C7"/>
    <w:rsid w:val="004B2B81"/>
    <w:rsid w:val="004B4C32"/>
    <w:rsid w:val="004B776B"/>
    <w:rsid w:val="004C220B"/>
    <w:rsid w:val="004C27D5"/>
    <w:rsid w:val="004C390A"/>
    <w:rsid w:val="004C3B88"/>
    <w:rsid w:val="004C6734"/>
    <w:rsid w:val="004D112D"/>
    <w:rsid w:val="004D1D65"/>
    <w:rsid w:val="004D448B"/>
    <w:rsid w:val="004D74DF"/>
    <w:rsid w:val="004D74E9"/>
    <w:rsid w:val="004E0F15"/>
    <w:rsid w:val="004E109F"/>
    <w:rsid w:val="004E248C"/>
    <w:rsid w:val="004E376D"/>
    <w:rsid w:val="004E41F2"/>
    <w:rsid w:val="004E57F9"/>
    <w:rsid w:val="004F069E"/>
    <w:rsid w:val="004F1657"/>
    <w:rsid w:val="004F4D0E"/>
    <w:rsid w:val="004F51B4"/>
    <w:rsid w:val="004F7C44"/>
    <w:rsid w:val="005001EC"/>
    <w:rsid w:val="0051072A"/>
    <w:rsid w:val="005115B1"/>
    <w:rsid w:val="00512A36"/>
    <w:rsid w:val="00513021"/>
    <w:rsid w:val="00514106"/>
    <w:rsid w:val="00514B12"/>
    <w:rsid w:val="00523928"/>
    <w:rsid w:val="00526B3A"/>
    <w:rsid w:val="005322EE"/>
    <w:rsid w:val="00544C98"/>
    <w:rsid w:val="005457A6"/>
    <w:rsid w:val="00546E40"/>
    <w:rsid w:val="00546FDA"/>
    <w:rsid w:val="005519C3"/>
    <w:rsid w:val="00552EA0"/>
    <w:rsid w:val="00554A68"/>
    <w:rsid w:val="005668D0"/>
    <w:rsid w:val="00567680"/>
    <w:rsid w:val="0057441C"/>
    <w:rsid w:val="00580238"/>
    <w:rsid w:val="00580CD8"/>
    <w:rsid w:val="00584122"/>
    <w:rsid w:val="00584891"/>
    <w:rsid w:val="005850C0"/>
    <w:rsid w:val="0059323D"/>
    <w:rsid w:val="00594C3C"/>
    <w:rsid w:val="00596F8C"/>
    <w:rsid w:val="005A0D5C"/>
    <w:rsid w:val="005A2974"/>
    <w:rsid w:val="005C2E05"/>
    <w:rsid w:val="005C7C83"/>
    <w:rsid w:val="005D1C94"/>
    <w:rsid w:val="005D6AB5"/>
    <w:rsid w:val="005D7835"/>
    <w:rsid w:val="005E1FBE"/>
    <w:rsid w:val="005F3492"/>
    <w:rsid w:val="005F68BB"/>
    <w:rsid w:val="005F7D8A"/>
    <w:rsid w:val="006026CA"/>
    <w:rsid w:val="00607CE4"/>
    <w:rsid w:val="00610DA2"/>
    <w:rsid w:val="006136DF"/>
    <w:rsid w:val="00615889"/>
    <w:rsid w:val="00621A05"/>
    <w:rsid w:val="00622627"/>
    <w:rsid w:val="006361EE"/>
    <w:rsid w:val="00636D74"/>
    <w:rsid w:val="00650337"/>
    <w:rsid w:val="006512C4"/>
    <w:rsid w:val="0065704E"/>
    <w:rsid w:val="0066113F"/>
    <w:rsid w:val="006638E5"/>
    <w:rsid w:val="00664922"/>
    <w:rsid w:val="006649AA"/>
    <w:rsid w:val="00666C61"/>
    <w:rsid w:val="00671EE8"/>
    <w:rsid w:val="006746E1"/>
    <w:rsid w:val="00680A82"/>
    <w:rsid w:val="006828E4"/>
    <w:rsid w:val="00687C97"/>
    <w:rsid w:val="0069769E"/>
    <w:rsid w:val="006A3110"/>
    <w:rsid w:val="006A70E7"/>
    <w:rsid w:val="006A7337"/>
    <w:rsid w:val="006B40BF"/>
    <w:rsid w:val="006B766F"/>
    <w:rsid w:val="006C0AD7"/>
    <w:rsid w:val="006C2436"/>
    <w:rsid w:val="006C37D8"/>
    <w:rsid w:val="006C4D38"/>
    <w:rsid w:val="006C7275"/>
    <w:rsid w:val="006D2123"/>
    <w:rsid w:val="006D4078"/>
    <w:rsid w:val="006D5111"/>
    <w:rsid w:val="006E1667"/>
    <w:rsid w:val="006E451E"/>
    <w:rsid w:val="006E74DE"/>
    <w:rsid w:val="006F0CCC"/>
    <w:rsid w:val="006F44A0"/>
    <w:rsid w:val="006F6BE8"/>
    <w:rsid w:val="0070102F"/>
    <w:rsid w:val="00703A11"/>
    <w:rsid w:val="00705CDD"/>
    <w:rsid w:val="00711B41"/>
    <w:rsid w:val="007128C7"/>
    <w:rsid w:val="00715CBE"/>
    <w:rsid w:val="007167D5"/>
    <w:rsid w:val="007176D4"/>
    <w:rsid w:val="007312BF"/>
    <w:rsid w:val="00731BAC"/>
    <w:rsid w:val="00734416"/>
    <w:rsid w:val="0073574F"/>
    <w:rsid w:val="00737061"/>
    <w:rsid w:val="00740086"/>
    <w:rsid w:val="00741082"/>
    <w:rsid w:val="0074253D"/>
    <w:rsid w:val="007446C6"/>
    <w:rsid w:val="00747E7F"/>
    <w:rsid w:val="0075360E"/>
    <w:rsid w:val="00753842"/>
    <w:rsid w:val="00760D76"/>
    <w:rsid w:val="00761CEA"/>
    <w:rsid w:val="00762327"/>
    <w:rsid w:val="00767664"/>
    <w:rsid w:val="00771648"/>
    <w:rsid w:val="00776723"/>
    <w:rsid w:val="0078010D"/>
    <w:rsid w:val="00780C00"/>
    <w:rsid w:val="00781476"/>
    <w:rsid w:val="00785334"/>
    <w:rsid w:val="00791B34"/>
    <w:rsid w:val="007944F3"/>
    <w:rsid w:val="0079476C"/>
    <w:rsid w:val="00795B1B"/>
    <w:rsid w:val="007A23F2"/>
    <w:rsid w:val="007A46B3"/>
    <w:rsid w:val="007B2203"/>
    <w:rsid w:val="007B2319"/>
    <w:rsid w:val="007B4DB0"/>
    <w:rsid w:val="007B4E1B"/>
    <w:rsid w:val="007B5E07"/>
    <w:rsid w:val="007C1E0D"/>
    <w:rsid w:val="007C426A"/>
    <w:rsid w:val="007D0673"/>
    <w:rsid w:val="007D5017"/>
    <w:rsid w:val="007D5B1C"/>
    <w:rsid w:val="007E1740"/>
    <w:rsid w:val="007E1920"/>
    <w:rsid w:val="007E5047"/>
    <w:rsid w:val="007E5C96"/>
    <w:rsid w:val="007E6B5E"/>
    <w:rsid w:val="007F1197"/>
    <w:rsid w:val="007F242B"/>
    <w:rsid w:val="008024B6"/>
    <w:rsid w:val="00802BE4"/>
    <w:rsid w:val="0080487F"/>
    <w:rsid w:val="008073A2"/>
    <w:rsid w:val="00810E9F"/>
    <w:rsid w:val="00813A66"/>
    <w:rsid w:val="00817B59"/>
    <w:rsid w:val="00826B1C"/>
    <w:rsid w:val="00832D24"/>
    <w:rsid w:val="0083346A"/>
    <w:rsid w:val="00836561"/>
    <w:rsid w:val="00840823"/>
    <w:rsid w:val="00844204"/>
    <w:rsid w:val="00845469"/>
    <w:rsid w:val="008469D2"/>
    <w:rsid w:val="00846F86"/>
    <w:rsid w:val="00852B06"/>
    <w:rsid w:val="0086012F"/>
    <w:rsid w:val="0086413C"/>
    <w:rsid w:val="008705A7"/>
    <w:rsid w:val="008805FB"/>
    <w:rsid w:val="00892D1C"/>
    <w:rsid w:val="008944C7"/>
    <w:rsid w:val="00896330"/>
    <w:rsid w:val="008A38C7"/>
    <w:rsid w:val="008A6D5C"/>
    <w:rsid w:val="008B0902"/>
    <w:rsid w:val="008B1469"/>
    <w:rsid w:val="008C6567"/>
    <w:rsid w:val="008E1FCA"/>
    <w:rsid w:val="008E202E"/>
    <w:rsid w:val="008E3613"/>
    <w:rsid w:val="008E6AFE"/>
    <w:rsid w:val="008F01D4"/>
    <w:rsid w:val="008F24CF"/>
    <w:rsid w:val="008F55D0"/>
    <w:rsid w:val="008F781B"/>
    <w:rsid w:val="00905D9B"/>
    <w:rsid w:val="00907F35"/>
    <w:rsid w:val="009101DB"/>
    <w:rsid w:val="00915B9C"/>
    <w:rsid w:val="00916959"/>
    <w:rsid w:val="00925002"/>
    <w:rsid w:val="00926F91"/>
    <w:rsid w:val="009369FC"/>
    <w:rsid w:val="009418E8"/>
    <w:rsid w:val="0094296B"/>
    <w:rsid w:val="009430C3"/>
    <w:rsid w:val="0094399F"/>
    <w:rsid w:val="00951AED"/>
    <w:rsid w:val="00952D60"/>
    <w:rsid w:val="00953033"/>
    <w:rsid w:val="00956FE2"/>
    <w:rsid w:val="00964DCB"/>
    <w:rsid w:val="009702FC"/>
    <w:rsid w:val="009705CA"/>
    <w:rsid w:val="00970704"/>
    <w:rsid w:val="0097334B"/>
    <w:rsid w:val="009745DA"/>
    <w:rsid w:val="00974C9C"/>
    <w:rsid w:val="009751FA"/>
    <w:rsid w:val="00983CA3"/>
    <w:rsid w:val="00986706"/>
    <w:rsid w:val="00997636"/>
    <w:rsid w:val="009A5FCD"/>
    <w:rsid w:val="009A6FC3"/>
    <w:rsid w:val="009A73EC"/>
    <w:rsid w:val="009B0DA1"/>
    <w:rsid w:val="009B4E1E"/>
    <w:rsid w:val="009B5A6C"/>
    <w:rsid w:val="009B79D8"/>
    <w:rsid w:val="009C092B"/>
    <w:rsid w:val="009C235F"/>
    <w:rsid w:val="009C3836"/>
    <w:rsid w:val="009C6C13"/>
    <w:rsid w:val="009D611E"/>
    <w:rsid w:val="009D6197"/>
    <w:rsid w:val="009D6A54"/>
    <w:rsid w:val="009E59BF"/>
    <w:rsid w:val="009E6017"/>
    <w:rsid w:val="009E6228"/>
    <w:rsid w:val="00A06931"/>
    <w:rsid w:val="00A11CE9"/>
    <w:rsid w:val="00A1283E"/>
    <w:rsid w:val="00A13BDD"/>
    <w:rsid w:val="00A16F52"/>
    <w:rsid w:val="00A2063A"/>
    <w:rsid w:val="00A218CD"/>
    <w:rsid w:val="00A24039"/>
    <w:rsid w:val="00A27C55"/>
    <w:rsid w:val="00A27DCE"/>
    <w:rsid w:val="00A33FFA"/>
    <w:rsid w:val="00A34AE8"/>
    <w:rsid w:val="00A600E5"/>
    <w:rsid w:val="00A617C5"/>
    <w:rsid w:val="00A621A2"/>
    <w:rsid w:val="00A627C3"/>
    <w:rsid w:val="00A65B1B"/>
    <w:rsid w:val="00A66D70"/>
    <w:rsid w:val="00A70D9C"/>
    <w:rsid w:val="00A82990"/>
    <w:rsid w:val="00A854D7"/>
    <w:rsid w:val="00A856A4"/>
    <w:rsid w:val="00AA3D21"/>
    <w:rsid w:val="00AA7572"/>
    <w:rsid w:val="00AB443A"/>
    <w:rsid w:val="00AC3A54"/>
    <w:rsid w:val="00AC5D8C"/>
    <w:rsid w:val="00AD03CF"/>
    <w:rsid w:val="00AD4608"/>
    <w:rsid w:val="00AD7267"/>
    <w:rsid w:val="00AE058A"/>
    <w:rsid w:val="00AE1633"/>
    <w:rsid w:val="00AE222B"/>
    <w:rsid w:val="00AF1025"/>
    <w:rsid w:val="00AF7F4A"/>
    <w:rsid w:val="00B04B0B"/>
    <w:rsid w:val="00B12298"/>
    <w:rsid w:val="00B129B5"/>
    <w:rsid w:val="00B16D20"/>
    <w:rsid w:val="00B17E35"/>
    <w:rsid w:val="00B17FA8"/>
    <w:rsid w:val="00B30F88"/>
    <w:rsid w:val="00B330A0"/>
    <w:rsid w:val="00B37BDD"/>
    <w:rsid w:val="00B40E42"/>
    <w:rsid w:val="00B41575"/>
    <w:rsid w:val="00B47050"/>
    <w:rsid w:val="00B47864"/>
    <w:rsid w:val="00B53B6D"/>
    <w:rsid w:val="00B57F98"/>
    <w:rsid w:val="00B60354"/>
    <w:rsid w:val="00B61633"/>
    <w:rsid w:val="00B62C5D"/>
    <w:rsid w:val="00B706BE"/>
    <w:rsid w:val="00B76060"/>
    <w:rsid w:val="00B83253"/>
    <w:rsid w:val="00B85230"/>
    <w:rsid w:val="00B878C7"/>
    <w:rsid w:val="00B8796B"/>
    <w:rsid w:val="00B92697"/>
    <w:rsid w:val="00B936D0"/>
    <w:rsid w:val="00B94272"/>
    <w:rsid w:val="00BA001E"/>
    <w:rsid w:val="00BA5AEF"/>
    <w:rsid w:val="00BA6937"/>
    <w:rsid w:val="00BB041D"/>
    <w:rsid w:val="00BB2119"/>
    <w:rsid w:val="00BB254C"/>
    <w:rsid w:val="00BB6886"/>
    <w:rsid w:val="00BC0E25"/>
    <w:rsid w:val="00BE3955"/>
    <w:rsid w:val="00BF601D"/>
    <w:rsid w:val="00BF6100"/>
    <w:rsid w:val="00BF653F"/>
    <w:rsid w:val="00C0283C"/>
    <w:rsid w:val="00C11AB3"/>
    <w:rsid w:val="00C1297E"/>
    <w:rsid w:val="00C151B7"/>
    <w:rsid w:val="00C15617"/>
    <w:rsid w:val="00C22810"/>
    <w:rsid w:val="00C249DC"/>
    <w:rsid w:val="00C2535E"/>
    <w:rsid w:val="00C324A7"/>
    <w:rsid w:val="00C370E0"/>
    <w:rsid w:val="00C424F4"/>
    <w:rsid w:val="00C44659"/>
    <w:rsid w:val="00C453EB"/>
    <w:rsid w:val="00C5156F"/>
    <w:rsid w:val="00C56B8D"/>
    <w:rsid w:val="00C625DC"/>
    <w:rsid w:val="00C6289C"/>
    <w:rsid w:val="00C64D93"/>
    <w:rsid w:val="00C67A55"/>
    <w:rsid w:val="00C724AC"/>
    <w:rsid w:val="00C7710F"/>
    <w:rsid w:val="00C802E4"/>
    <w:rsid w:val="00C815D0"/>
    <w:rsid w:val="00C836A9"/>
    <w:rsid w:val="00C85517"/>
    <w:rsid w:val="00C93FF4"/>
    <w:rsid w:val="00C94B8C"/>
    <w:rsid w:val="00C96262"/>
    <w:rsid w:val="00C975D1"/>
    <w:rsid w:val="00CA0A53"/>
    <w:rsid w:val="00CA373E"/>
    <w:rsid w:val="00CA4E95"/>
    <w:rsid w:val="00CB462F"/>
    <w:rsid w:val="00CC101C"/>
    <w:rsid w:val="00CC41F7"/>
    <w:rsid w:val="00CC5121"/>
    <w:rsid w:val="00CC53E1"/>
    <w:rsid w:val="00CC5B47"/>
    <w:rsid w:val="00CD2BF5"/>
    <w:rsid w:val="00CD483B"/>
    <w:rsid w:val="00CD5C40"/>
    <w:rsid w:val="00CD6E5A"/>
    <w:rsid w:val="00CE1D33"/>
    <w:rsid w:val="00CE642D"/>
    <w:rsid w:val="00CE7022"/>
    <w:rsid w:val="00CF4556"/>
    <w:rsid w:val="00D1473B"/>
    <w:rsid w:val="00D1482C"/>
    <w:rsid w:val="00D24E40"/>
    <w:rsid w:val="00D40C4F"/>
    <w:rsid w:val="00D43DC7"/>
    <w:rsid w:val="00D45087"/>
    <w:rsid w:val="00D47B9A"/>
    <w:rsid w:val="00D51CA3"/>
    <w:rsid w:val="00D5471D"/>
    <w:rsid w:val="00D55F6D"/>
    <w:rsid w:val="00D55FC9"/>
    <w:rsid w:val="00D56937"/>
    <w:rsid w:val="00D570D4"/>
    <w:rsid w:val="00D62A93"/>
    <w:rsid w:val="00D66D64"/>
    <w:rsid w:val="00D67792"/>
    <w:rsid w:val="00D71DB6"/>
    <w:rsid w:val="00D80DCC"/>
    <w:rsid w:val="00D81863"/>
    <w:rsid w:val="00D85DD8"/>
    <w:rsid w:val="00D86579"/>
    <w:rsid w:val="00D87002"/>
    <w:rsid w:val="00D9468F"/>
    <w:rsid w:val="00D946C6"/>
    <w:rsid w:val="00D95091"/>
    <w:rsid w:val="00D973AD"/>
    <w:rsid w:val="00DA5619"/>
    <w:rsid w:val="00DA5D7D"/>
    <w:rsid w:val="00DA5F72"/>
    <w:rsid w:val="00DA6992"/>
    <w:rsid w:val="00DB0066"/>
    <w:rsid w:val="00DB0750"/>
    <w:rsid w:val="00DB0A78"/>
    <w:rsid w:val="00DB1938"/>
    <w:rsid w:val="00DB3C8C"/>
    <w:rsid w:val="00DB4D9F"/>
    <w:rsid w:val="00DC048A"/>
    <w:rsid w:val="00DC55B4"/>
    <w:rsid w:val="00DD270B"/>
    <w:rsid w:val="00DD6D5D"/>
    <w:rsid w:val="00DE26B6"/>
    <w:rsid w:val="00DE335E"/>
    <w:rsid w:val="00DE458F"/>
    <w:rsid w:val="00DE5554"/>
    <w:rsid w:val="00DE5694"/>
    <w:rsid w:val="00DE7BCA"/>
    <w:rsid w:val="00DF0398"/>
    <w:rsid w:val="00DF2420"/>
    <w:rsid w:val="00DF3B11"/>
    <w:rsid w:val="00E00932"/>
    <w:rsid w:val="00E01E76"/>
    <w:rsid w:val="00E034F6"/>
    <w:rsid w:val="00E03FFA"/>
    <w:rsid w:val="00E07092"/>
    <w:rsid w:val="00E10827"/>
    <w:rsid w:val="00E13CC9"/>
    <w:rsid w:val="00E21BD9"/>
    <w:rsid w:val="00E33103"/>
    <w:rsid w:val="00E4223F"/>
    <w:rsid w:val="00E4269D"/>
    <w:rsid w:val="00E42E40"/>
    <w:rsid w:val="00E444BA"/>
    <w:rsid w:val="00E460D4"/>
    <w:rsid w:val="00E50B2D"/>
    <w:rsid w:val="00E51E05"/>
    <w:rsid w:val="00E5391A"/>
    <w:rsid w:val="00E539D7"/>
    <w:rsid w:val="00E60EDA"/>
    <w:rsid w:val="00E617D9"/>
    <w:rsid w:val="00E63009"/>
    <w:rsid w:val="00E70E9D"/>
    <w:rsid w:val="00E70F23"/>
    <w:rsid w:val="00E71013"/>
    <w:rsid w:val="00E733DE"/>
    <w:rsid w:val="00E81E1A"/>
    <w:rsid w:val="00E83377"/>
    <w:rsid w:val="00E84395"/>
    <w:rsid w:val="00E84B0B"/>
    <w:rsid w:val="00E87654"/>
    <w:rsid w:val="00E87A08"/>
    <w:rsid w:val="00E904F1"/>
    <w:rsid w:val="00E9208D"/>
    <w:rsid w:val="00E93CE4"/>
    <w:rsid w:val="00EA16BA"/>
    <w:rsid w:val="00EA1DEE"/>
    <w:rsid w:val="00EB0218"/>
    <w:rsid w:val="00EB43B5"/>
    <w:rsid w:val="00EB63F0"/>
    <w:rsid w:val="00EB7873"/>
    <w:rsid w:val="00EB7F7E"/>
    <w:rsid w:val="00EC096A"/>
    <w:rsid w:val="00ED6C95"/>
    <w:rsid w:val="00EF44F5"/>
    <w:rsid w:val="00EF7CF5"/>
    <w:rsid w:val="00F0001B"/>
    <w:rsid w:val="00F001EE"/>
    <w:rsid w:val="00F00423"/>
    <w:rsid w:val="00F05101"/>
    <w:rsid w:val="00F065C6"/>
    <w:rsid w:val="00F06D58"/>
    <w:rsid w:val="00F10531"/>
    <w:rsid w:val="00F11E4A"/>
    <w:rsid w:val="00F138F5"/>
    <w:rsid w:val="00F2356B"/>
    <w:rsid w:val="00F34579"/>
    <w:rsid w:val="00F414BB"/>
    <w:rsid w:val="00F4661A"/>
    <w:rsid w:val="00F46708"/>
    <w:rsid w:val="00F546D3"/>
    <w:rsid w:val="00F5641B"/>
    <w:rsid w:val="00F60EE0"/>
    <w:rsid w:val="00F63A11"/>
    <w:rsid w:val="00F673AD"/>
    <w:rsid w:val="00F727F5"/>
    <w:rsid w:val="00F72FCF"/>
    <w:rsid w:val="00F742F6"/>
    <w:rsid w:val="00F75FBE"/>
    <w:rsid w:val="00F76A5C"/>
    <w:rsid w:val="00F77B0B"/>
    <w:rsid w:val="00F80D19"/>
    <w:rsid w:val="00F821E3"/>
    <w:rsid w:val="00F82536"/>
    <w:rsid w:val="00F837EA"/>
    <w:rsid w:val="00F86A1E"/>
    <w:rsid w:val="00F87E04"/>
    <w:rsid w:val="00F92F2D"/>
    <w:rsid w:val="00F9468B"/>
    <w:rsid w:val="00FA1792"/>
    <w:rsid w:val="00FA4EDA"/>
    <w:rsid w:val="00FA51C9"/>
    <w:rsid w:val="00FA6B61"/>
    <w:rsid w:val="00FA7BDA"/>
    <w:rsid w:val="00FB298E"/>
    <w:rsid w:val="00FC0A39"/>
    <w:rsid w:val="00FC1580"/>
    <w:rsid w:val="00FC1B34"/>
    <w:rsid w:val="00FC38BF"/>
    <w:rsid w:val="00FC4203"/>
    <w:rsid w:val="00FE1379"/>
    <w:rsid w:val="00FE2392"/>
    <w:rsid w:val="00FE52C5"/>
    <w:rsid w:val="00FE7211"/>
    <w:rsid w:val="00FF0852"/>
    <w:rsid w:val="00FF55F9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DB424"/>
  <w15:docId w15:val="{9AD918CD-263B-4257-BC1F-173DC35F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EB"/>
    <w:rPr>
      <w:sz w:val="24"/>
      <w:szCs w:val="24"/>
    </w:rPr>
  </w:style>
  <w:style w:type="paragraph" w:styleId="1">
    <w:name w:val="heading 1"/>
    <w:basedOn w:val="a"/>
    <w:next w:val="a"/>
    <w:qFormat/>
    <w:rsid w:val="00C453EB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C453EB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53EB"/>
    <w:pPr>
      <w:jc w:val="both"/>
    </w:pPr>
  </w:style>
  <w:style w:type="paragraph" w:styleId="a4">
    <w:name w:val="Body Text Indent"/>
    <w:basedOn w:val="a"/>
    <w:rsid w:val="00C453EB"/>
    <w:pPr>
      <w:ind w:firstLine="708"/>
      <w:jc w:val="both"/>
    </w:pPr>
  </w:style>
  <w:style w:type="paragraph" w:styleId="2">
    <w:name w:val="Body Text Indent 2"/>
    <w:basedOn w:val="a"/>
    <w:link w:val="20"/>
    <w:rsid w:val="00C453EB"/>
    <w:pPr>
      <w:ind w:left="708"/>
      <w:jc w:val="both"/>
    </w:pPr>
  </w:style>
  <w:style w:type="paragraph" w:styleId="a5">
    <w:name w:val="Title"/>
    <w:basedOn w:val="a"/>
    <w:link w:val="a6"/>
    <w:qFormat/>
    <w:rsid w:val="00C453EB"/>
    <w:pPr>
      <w:jc w:val="center"/>
    </w:pPr>
    <w:rPr>
      <w:b/>
      <w:bCs/>
    </w:rPr>
  </w:style>
  <w:style w:type="paragraph" w:styleId="30">
    <w:name w:val="Body Text Indent 3"/>
    <w:basedOn w:val="a"/>
    <w:rsid w:val="00C453EB"/>
    <w:pPr>
      <w:ind w:right="-118" w:firstLine="720"/>
    </w:pPr>
  </w:style>
  <w:style w:type="table" w:styleId="a7">
    <w:name w:val="Table Grid"/>
    <w:basedOn w:val="a1"/>
    <w:rsid w:val="004D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000A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000A6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B04B0B"/>
    <w:rPr>
      <w:sz w:val="24"/>
      <w:szCs w:val="24"/>
    </w:rPr>
  </w:style>
  <w:style w:type="paragraph" w:styleId="ab">
    <w:name w:val="Document Map"/>
    <w:basedOn w:val="a"/>
    <w:link w:val="ac"/>
    <w:rsid w:val="00382C8E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382C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1BD9"/>
    <w:pPr>
      <w:suppressAutoHyphens/>
      <w:ind w:left="720"/>
      <w:contextualSpacing/>
    </w:pPr>
    <w:rPr>
      <w:lang w:eastAsia="ar-SA"/>
    </w:rPr>
  </w:style>
  <w:style w:type="character" w:customStyle="1" w:styleId="Normal10">
    <w:name w:val="Normal10"/>
    <w:rsid w:val="003923DB"/>
  </w:style>
  <w:style w:type="character" w:customStyle="1" w:styleId="20">
    <w:name w:val="Основной текст с отступом 2 Знак"/>
    <w:link w:val="2"/>
    <w:rsid w:val="006A7337"/>
    <w:rPr>
      <w:sz w:val="24"/>
      <w:szCs w:val="24"/>
    </w:rPr>
  </w:style>
  <w:style w:type="character" w:styleId="ae">
    <w:name w:val="Hyperlink"/>
    <w:rsid w:val="00A600E5"/>
    <w:rPr>
      <w:color w:val="0000FF"/>
      <w:u w:val="single"/>
    </w:rPr>
  </w:style>
  <w:style w:type="character" w:customStyle="1" w:styleId="a6">
    <w:name w:val="Заголовок Знак"/>
    <w:link w:val="a5"/>
    <w:locked/>
    <w:rsid w:val="009D6A54"/>
    <w:rPr>
      <w:b/>
      <w:bCs/>
      <w:sz w:val="24"/>
      <w:szCs w:val="24"/>
    </w:rPr>
  </w:style>
  <w:style w:type="character" w:styleId="af">
    <w:name w:val="Strong"/>
    <w:qFormat/>
    <w:rsid w:val="009D6A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milk74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768BB0297FC4B336334CE2D17DF4988A48E718BB13BC6690CC38D1F06DF17E6EF428E0971059370Cf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D2F4F79E39861B06957488730B5A094C9856A56B40144E22B20C3D1B4B3BE76BAA702CED7F2E98kDi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14DC8-215A-44A8-9107-C88370C6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11316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Microsoft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Секретарь</dc:creator>
  <cp:lastModifiedBy>Серпокрылова М.Ю.</cp:lastModifiedBy>
  <cp:revision>2</cp:revision>
  <cp:lastPrinted>2023-11-30T08:29:00Z</cp:lastPrinted>
  <dcterms:created xsi:type="dcterms:W3CDTF">2024-02-21T04:45:00Z</dcterms:created>
  <dcterms:modified xsi:type="dcterms:W3CDTF">2024-02-21T04:45:00Z</dcterms:modified>
</cp:coreProperties>
</file>