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63" w:type="dxa"/>
        <w:tblInd w:w="851" w:type="dxa"/>
        <w:tblLayout w:type="fixed"/>
        <w:tblLook w:val="04A0"/>
      </w:tblPr>
      <w:tblGrid>
        <w:gridCol w:w="21"/>
        <w:gridCol w:w="1352"/>
        <w:gridCol w:w="1284"/>
        <w:gridCol w:w="1207"/>
        <w:gridCol w:w="1103"/>
        <w:gridCol w:w="1020"/>
        <w:gridCol w:w="956"/>
        <w:gridCol w:w="902"/>
        <w:gridCol w:w="529"/>
        <w:gridCol w:w="252"/>
        <w:gridCol w:w="722"/>
        <w:gridCol w:w="585"/>
        <w:gridCol w:w="20"/>
        <w:gridCol w:w="120"/>
        <w:gridCol w:w="135"/>
        <w:gridCol w:w="155"/>
      </w:tblGrid>
      <w:tr w:rsidR="005F39B1" w:rsidRPr="002B2E60" w:rsidTr="00064B34">
        <w:trPr>
          <w:gridAfter w:val="3"/>
          <w:wAfter w:w="279" w:type="dxa"/>
        </w:trPr>
        <w:tc>
          <w:tcPr>
            <w:tcW w:w="20" w:type="dxa"/>
            <w:shd w:val="clear" w:color="FFFFFF" w:fill="auto"/>
          </w:tcPr>
          <w:p w:rsidR="005F39B1" w:rsidRPr="002B2E60" w:rsidRDefault="005F39B1" w:rsidP="001E277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11"/>
            <w:shd w:val="clear" w:color="FFFFFF" w:fill="auto"/>
          </w:tcPr>
          <w:p w:rsidR="009A279E" w:rsidRPr="000E6B11" w:rsidRDefault="00946108" w:rsidP="0006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257CF6" w:rsidRPr="000E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B6900" w:rsidRPr="000E6B11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5F39B1" w:rsidRPr="00064B34" w:rsidRDefault="00D96FB9" w:rsidP="000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A279E" w:rsidRPr="000E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9A279E" w:rsidRPr="000E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</w:p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gridAfter w:val="3"/>
          <w:wAfter w:w="299" w:type="dxa"/>
          <w:trHeight w:val="602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11"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                                                                          </w:t>
            </w:r>
            <w:r w:rsidR="00895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«____»_____</w:t>
            </w:r>
            <w:r w:rsidR="008950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_20___ г.</w:t>
            </w:r>
          </w:p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5626D2" w:rsidTr="00064B34"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 w:val="restart"/>
            <w:shd w:val="clear" w:color="FFFFFF" w:fill="auto"/>
          </w:tcPr>
          <w:p w:rsid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автономное общеобразовательное учреждение «Средняя общеобразовательная школа № 15 г. Челябинска» именуемое в дальнейшем «Заказчик», в лице директора Торяник Ольги Вячеславовны, действующего на основании Устава с другой стороны и  _________________________ именуемое в дальнейшем «Исполнитель», осуществляющее образовательную  деятельность на основании лицензии _________________________ в лице ____________________________________, действующего на основании ___________, с другой </w:t>
            </w:r>
            <w:proofErr w:type="gramStart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 совмест</w:t>
            </w:r>
            <w:r w:rsidR="00CD58A5">
              <w:rPr>
                <w:rFonts w:ascii="Times New Roman" w:hAnsi="Times New Roman" w:cs="Times New Roman"/>
                <w:sz w:val="24"/>
                <w:szCs w:val="24"/>
              </w:rPr>
              <w:t>но именуемые с</w:t>
            </w: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тороны, заключили настоящий Договор о нижеследующем.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1. Предмет договора</w:t>
            </w:r>
          </w:p>
          <w:p w:rsidR="00064B34" w:rsidRPr="00064B34" w:rsidRDefault="004A46A3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предоставляет услугу по обучению, а Заказчик оплачивает </w:t>
            </w:r>
            <w:proofErr w:type="gramStart"/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B9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</w:t>
            </w:r>
          </w:p>
          <w:p w:rsidR="00064B34" w:rsidRPr="00064B34" w:rsidRDefault="004A46A3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1C28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2873">
              <w:rPr>
                <w:rFonts w:ascii="Times New Roman" w:hAnsi="Times New Roman" w:cs="Times New Roman"/>
                <w:sz w:val="24"/>
                <w:szCs w:val="24"/>
              </w:rPr>
              <w:t>момента подписания настоящего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proofErr w:type="spellStart"/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>_____часов</w:t>
            </w:r>
            <w:proofErr w:type="spellEnd"/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, форма обучения – дистанционная.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слушателей </w:t>
            </w:r>
            <w:r w:rsidR="009D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59">
              <w:rPr>
                <w:rFonts w:ascii="Times New Roman" w:hAnsi="Times New Roman" w:cs="Times New Roman"/>
                <w:sz w:val="24"/>
                <w:szCs w:val="24"/>
              </w:rPr>
              <w:t>2 (Два</w:t>
            </w:r>
            <w:r w:rsidR="009D50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D9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96FB9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AA6657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ответственный</w:t>
            </w:r>
            <w:r w:rsidR="00D96FB9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безопасность).</w:t>
            </w:r>
          </w:p>
          <w:p w:rsidR="00064B34" w:rsidRDefault="004A46A3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обучения и успешного прохождения итоговой аттестации слушателям выдается удостоверение о проверке знаний требований </w:t>
            </w:r>
            <w:r w:rsidR="009D5064">
              <w:rPr>
                <w:rFonts w:ascii="Times New Roman" w:hAnsi="Times New Roman" w:cs="Times New Roman"/>
                <w:sz w:val="24"/>
                <w:szCs w:val="24"/>
              </w:rPr>
              <w:t>Пожарно-технического минимума</w:t>
            </w:r>
            <w:r w:rsidR="00064B34" w:rsidRPr="0006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2. Права Испо</w:t>
            </w:r>
            <w:bookmarkStart w:id="0" w:name="_GoBack"/>
            <w:bookmarkEnd w:id="0"/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лнителя, Заказчика и Слушателя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2.1. Исполнитель вправе: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2.1.1. Самостоятельно осуществлять обучение, устанавливать системы оценок, формы, порядок и периодичность проведения промежуточной аттестации Слушателя. 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2.1.2. Принимать решение о допуске Слушателя к итоговой аттестации на основании успешного прохождения программных тестов текущего, промежуточного, итогового контроля знаний в системе дистанционного обучения.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2.1.3. Исполнитель не ведет учет рабочего времени слушателя.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2.2. Заказчик  вправе: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2.2.1. 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2.2.2. Получать информацию о посещаемости и результатах аттестации Слушателя.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2.2.3. Изменить списочный состав лиц, направленных на обучение, уведомив об этом Исполнителя в письменном виде, не позднее 3 рабочих дней до даты начала учебных занятий.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2.3. Слушатель вправе: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2.3.1. Обращаться к Исполнителю по вопросам, касающимся обучения, в любой удобной для него форме.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3. Обязанности Исполнителя, Заказчика и Слушателя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 Исполнитель обязан:</w:t>
            </w:r>
          </w:p>
          <w:p w:rsidR="009D506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3.1.1. Довести до Заказчика, Слушателя информацию, содержащую сведения об обучении в порядке и объеме, которые предусмотрены федеральными законами РФ «О защите прав потребителей» и «Об обра</w:t>
            </w:r>
            <w:r w:rsidR="009D506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Федерации».</w:t>
            </w: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3.1.2.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3.1.3. Организовать и обеспечить дистанционное обучение в соответствии с учебной программой Исполнителя.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3.1.4.Открыть доступ к дистанционному обучению. Провести очную итоговую аттестацию.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3.1.5. Сохранить место за Слушателем в случае пропуска занятий по уважительным причинам.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3.1.6. Принимать от Заказчика оплату за обучение.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3.1.7. Выдать акт оказания услуг по окончании обучения Слушателя.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3.1.8.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3.2. Заказчик обязан: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3.2.1. Направить заявку на прохождение обучения с указанием данных Слушателя (Ф.И.О., </w:t>
            </w:r>
            <w:r w:rsidRPr="000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должность, электронный адрес и т.п.).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3.2.2. Создать условия  Слушателю  для освоения программы обучения, в установленные сроки, согласно поданной заявке.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3.2.3. Направить Слушателя  на дистанционную (очную) итоговую аттестацию по месту нахождения Исполнителя в установленное время.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3.2.4. Своевременно вносить плату за обучение, указанную в разделе 1.1. настоящего Договора, в размере и порядке, определенным настоящим Договором.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3.2.5. О необходимости изменения сроков обучения или об отказе Слушателя от обучения известить Исполнителя не менее чем за 3 дня до начала занятий.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3.2.6. Не использовать  любую информацию дистанционного обучения,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3.3. Слушатель обязан: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3.3.1. Соблюдать требования, установленные в статье 43 Федерального закона от 29.12.2012</w:t>
            </w:r>
            <w:r w:rsidR="001C2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Федерации», в том числе: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3.3.1.1. Выполнять задания, предусмотренные учебной программой.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3.3.1.2. При поступлении и в процессе обучения, своевременно представлять и получать все необходимые документы.</w:t>
            </w:r>
          </w:p>
          <w:p w:rsid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3.3.2. Соблюдать требования п. 3.2.6. настоящего договора, правил внутреннего распорядка и иных локальных нормативных актов Исполнителя.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4. Стоимость обучения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4.1. Стоимость обучения  за весь период обучения одного Слушателя составляет ________ руб. (______________ рублей 00 копеек). Общая стоимость по договору составляет: _____,00 руб. (</w:t>
            </w:r>
            <w:proofErr w:type="spellStart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______________________рублей</w:t>
            </w:r>
            <w:proofErr w:type="spellEnd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00 копеек) в том числе НДС (если предусмотрен)</w:t>
            </w:r>
          </w:p>
          <w:p w:rsid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4.2.Оплата услуг Исполнителя производится Заказчиком в безналичном порядке на основании выставленного Исполнителем акты оказания услуг и счета, путем перечисления денежных сре</w:t>
            </w:r>
            <w:proofErr w:type="gramStart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асчетного счета Заказчика на расчетный счет Исполнителя в течение 14 (Четырнадцати) банковских дней с момента получения счета.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4" w:rsidRPr="00064B34" w:rsidRDefault="00064B34" w:rsidP="0006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5. Порядок изменения и расторжения договора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5.1. Условия, на которых заключен настоящий Договор, могут быть изменены по соглашению Сторон либо в соответствии с законодательством Российской Федерации.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5.2. Настоящий </w:t>
            </w:r>
            <w:proofErr w:type="gramStart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5.2.1. Просрочки Заказчиком и/или Слушателем оплаты стоимости обучения.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5.2.2. Невозможности надлежащего исполнения обязательства по обучению  вследствие действий (бездействия) Слушателя.</w:t>
            </w:r>
          </w:p>
          <w:p w:rsid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5.3. Настоящий </w:t>
            </w:r>
            <w:proofErr w:type="gramStart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 расторгнут досрочно в соответствии с действующим законодательством по соглашению Сторон, либо по обстоятельствам, не зависящим от воли Сторон; либо приостановления действия или аннулирования лицензии, лишения свидетельства о государственной аккредитации на право обучения, либо при ликвидации Исполнителя.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4" w:rsidRPr="00064B34" w:rsidRDefault="00064B34" w:rsidP="0006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6. Ответственность Сторон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6.2.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Сторона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      </w:r>
          </w:p>
          <w:p w:rsidR="00064B34" w:rsidRPr="00064B34" w:rsidRDefault="00064B34" w:rsidP="0006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7.1. Настоящий Договор вступает в силу со дня его заключения Сторонами и действует до полного </w:t>
            </w:r>
            <w:r w:rsidRPr="000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Сторонами своих обязательств. Под периодом срока действия Договора понимается промежуток времени </w:t>
            </w:r>
            <w:proofErr w:type="gramStart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и издания приказа о зачислении Слушателя до даты издания приказа об окончании обучения или отчисления Слушателя и подписания акта оказания услуг.</w:t>
            </w:r>
          </w:p>
          <w:p w:rsid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7.2. В случае не предоставления Исполнителю подписанного акта оказания услуг Заказчиком или письменного мотивированного отказа в течение 7 (семи) дней со дня выставления акта оказания услуг, услуги считаются полностью оказанными и принятыми Заказчиком.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4" w:rsidRPr="00064B34" w:rsidRDefault="00064B34" w:rsidP="0006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8. Разрешение споров</w:t>
            </w:r>
          </w:p>
          <w:p w:rsid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8.1. Все споры по настоящему договору разрешаются сторонами путем переговоров, а при невозможности достижения согласия в судебном порядке по месту нахождения Заказчика. 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34" w:rsidRPr="00064B34" w:rsidRDefault="00064B34" w:rsidP="0006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9. Заключительные положения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9.1.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>9.2. Изменения Договора оформляются дополнительными соглашениями к Договору.</w:t>
            </w:r>
          </w:p>
          <w:p w:rsidR="00064B34" w:rsidRPr="00064B34" w:rsidRDefault="00064B34" w:rsidP="0006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5626D2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34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vMerge/>
            <w:shd w:val="clear" w:color="FFFFFF" w:fill="auto"/>
          </w:tcPr>
          <w:p w:rsidR="00064B34" w:rsidRPr="00064B34" w:rsidRDefault="00064B34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</w:tcPr>
          <w:p w:rsidR="00064B34" w:rsidRPr="002B2E60" w:rsidRDefault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B1" w:rsidRPr="002B2E60" w:rsidTr="00064B34">
        <w:trPr>
          <w:trHeight w:val="60"/>
        </w:trPr>
        <w:tc>
          <w:tcPr>
            <w:tcW w:w="2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14"/>
            <w:shd w:val="clear" w:color="FFFFFF" w:fill="auto"/>
          </w:tcPr>
          <w:p w:rsidR="005F39B1" w:rsidRPr="00064B34" w:rsidRDefault="00946108" w:rsidP="0006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10. Адреса и реквизиты сторон</w:t>
            </w:r>
          </w:p>
        </w:tc>
        <w:tc>
          <w:tcPr>
            <w:tcW w:w="2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B1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shd w:val="clear" w:color="FFFFFF" w:fill="auto"/>
          </w:tcPr>
          <w:p w:rsidR="005F39B1" w:rsidRPr="00064B34" w:rsidRDefault="00064B34" w:rsidP="0006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Заказчик</w:t>
            </w:r>
            <w:r w:rsidR="00946108"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shd w:val="clear" w:color="FFFFFF" w:fill="auto"/>
          </w:tcPr>
          <w:p w:rsidR="005F39B1" w:rsidRPr="00064B34" w:rsidRDefault="00064B34" w:rsidP="0006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946108" w:rsidRPr="0006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 w:val="restart"/>
            <w:shd w:val="clear" w:color="FFFFFF" w:fill="auto"/>
          </w:tcPr>
          <w:tbl>
            <w:tblPr>
              <w:tblStyle w:val="TableStyle011"/>
              <w:tblW w:w="0" w:type="auto"/>
              <w:tblInd w:w="0" w:type="dxa"/>
              <w:tblLayout w:type="fixed"/>
              <w:tblLook w:val="04A0"/>
            </w:tblPr>
            <w:tblGrid>
              <w:gridCol w:w="175"/>
              <w:gridCol w:w="4908"/>
            </w:tblGrid>
            <w:tr w:rsidR="00257CF6" w:rsidRPr="00064B34" w:rsidTr="00064B34">
              <w:trPr>
                <w:trHeight w:val="60"/>
              </w:trPr>
              <w:tc>
                <w:tcPr>
                  <w:tcW w:w="175" w:type="dxa"/>
                </w:tcPr>
                <w:p w:rsidR="00257CF6" w:rsidRPr="00064B34" w:rsidRDefault="00257CF6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8" w:type="dxa"/>
                  <w:hideMark/>
                </w:tcPr>
                <w:p w:rsidR="00257CF6" w:rsidRPr="00064B34" w:rsidRDefault="00257CF6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7CF6" w:rsidRPr="00064B34" w:rsidTr="00064B34">
              <w:trPr>
                <w:trHeight w:val="60"/>
              </w:trPr>
              <w:tc>
                <w:tcPr>
                  <w:tcW w:w="175" w:type="dxa"/>
                </w:tcPr>
                <w:p w:rsidR="00257CF6" w:rsidRPr="00064B34" w:rsidRDefault="00257CF6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8" w:type="dxa"/>
                  <w:hideMark/>
                </w:tcPr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общеобразовательное учреждение 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«Средняя общеобразовательная школа 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№ 15   г. Челябинска»</w:t>
                  </w: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Адрес: 454005 г. Челябинск, ул. Ширшова, 9,</w:t>
                  </w: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ИНН 7451042285   КПП 745101001</w:t>
                  </w: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ОГРН 1027402907014</w:t>
                  </w: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. 40703810572004000054, 40703810872004000055</w:t>
                  </w: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в Челябинском отделении 8597 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ПАО Сбербанк  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к/</w:t>
                  </w:r>
                  <w:proofErr w:type="spellStart"/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. 30101810700000000602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БИК 047501602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Тел./факс бухг.:  237-57-56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Тел./факс директора: 237-08-62</w:t>
                  </w: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4B34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064B34" w:rsidRPr="00064B34" w:rsidRDefault="00064B34" w:rsidP="00064B34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МАОУ «СОШ № 15 г. Челябинска»</w:t>
                  </w:r>
                </w:p>
                <w:p w:rsidR="00257CF6" w:rsidRPr="00064B34" w:rsidRDefault="00064B34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B34">
                    <w:rPr>
                      <w:rFonts w:ascii="Times New Roman" w:hAnsi="Times New Roman"/>
                      <w:sz w:val="24"/>
                      <w:szCs w:val="24"/>
                    </w:rPr>
                    <w:t>__________________О.В. Торяник</w:t>
                  </w:r>
                </w:p>
              </w:tc>
            </w:tr>
            <w:tr w:rsidR="00257CF6" w:rsidRPr="00064B34" w:rsidTr="00064B34">
              <w:trPr>
                <w:trHeight w:val="60"/>
              </w:trPr>
              <w:tc>
                <w:tcPr>
                  <w:tcW w:w="175" w:type="dxa"/>
                </w:tcPr>
                <w:p w:rsidR="00257CF6" w:rsidRPr="00064B34" w:rsidRDefault="00257CF6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8" w:type="dxa"/>
                  <w:hideMark/>
                </w:tcPr>
                <w:p w:rsidR="00257CF6" w:rsidRPr="00064B34" w:rsidRDefault="00257CF6" w:rsidP="00064B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 w:val="restart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6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064B34">
        <w:trPr>
          <w:gridAfter w:val="3"/>
          <w:wAfter w:w="299" w:type="dxa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C1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064B34">
        <w:trPr>
          <w:gridAfter w:val="3"/>
          <w:wAfter w:w="299" w:type="dxa"/>
          <w:trHeight w:val="60"/>
        </w:trPr>
        <w:tc>
          <w:tcPr>
            <w:tcW w:w="2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vMerge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FFFFFF" w:fill="auto"/>
          </w:tcPr>
          <w:p w:rsidR="00257CF6" w:rsidRPr="00064B34" w:rsidRDefault="00257CF6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257CF6" w:rsidRPr="002B2E60" w:rsidRDefault="0025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AB1D86">
        <w:trPr>
          <w:gridAfter w:val="1"/>
          <w:wAfter w:w="157" w:type="dxa"/>
          <w:trHeight w:val="80"/>
        </w:trPr>
        <w:tc>
          <w:tcPr>
            <w:tcW w:w="2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3" w:rsidRPr="002B2E60" w:rsidTr="00064B34">
        <w:trPr>
          <w:gridAfter w:val="1"/>
          <w:wAfter w:w="157" w:type="dxa"/>
          <w:trHeight w:val="60"/>
        </w:trPr>
        <w:tc>
          <w:tcPr>
            <w:tcW w:w="2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shd w:val="clear" w:color="FFFFFF" w:fill="auto"/>
          </w:tcPr>
          <w:p w:rsidR="005F39B1" w:rsidRPr="00064B34" w:rsidRDefault="005F39B1" w:rsidP="0006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FFFFFF" w:fill="auto"/>
          </w:tcPr>
          <w:p w:rsidR="005F39B1" w:rsidRPr="002B2E60" w:rsidRDefault="005F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9B1" w:rsidRPr="002B2E60" w:rsidRDefault="005F39B1" w:rsidP="00064B34">
      <w:pPr>
        <w:rPr>
          <w:rFonts w:ascii="Times New Roman" w:hAnsi="Times New Roman" w:cs="Times New Roman"/>
          <w:sz w:val="24"/>
          <w:szCs w:val="24"/>
        </w:rPr>
      </w:pPr>
    </w:p>
    <w:sectPr w:rsidR="005F39B1" w:rsidRPr="002B2E60" w:rsidSect="00301946">
      <w:pgSz w:w="11907" w:h="16839"/>
      <w:pgMar w:top="568" w:right="283" w:bottom="426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990"/>
    <w:multiLevelType w:val="multilevel"/>
    <w:tmpl w:val="BCA4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9B1"/>
    <w:rsid w:val="00064B34"/>
    <w:rsid w:val="00091E78"/>
    <w:rsid w:val="000E6B11"/>
    <w:rsid w:val="000F5649"/>
    <w:rsid w:val="001C2873"/>
    <w:rsid w:val="001E2775"/>
    <w:rsid w:val="00247807"/>
    <w:rsid w:val="00247F2F"/>
    <w:rsid w:val="00257CF6"/>
    <w:rsid w:val="00272F65"/>
    <w:rsid w:val="002B2E60"/>
    <w:rsid w:val="002B7C86"/>
    <w:rsid w:val="00301946"/>
    <w:rsid w:val="00327EA6"/>
    <w:rsid w:val="004555BC"/>
    <w:rsid w:val="004873A3"/>
    <w:rsid w:val="004A46A3"/>
    <w:rsid w:val="00526D70"/>
    <w:rsid w:val="005626D2"/>
    <w:rsid w:val="005F39B1"/>
    <w:rsid w:val="006D6C7D"/>
    <w:rsid w:val="0079531E"/>
    <w:rsid w:val="007B196C"/>
    <w:rsid w:val="0082745B"/>
    <w:rsid w:val="00830BCF"/>
    <w:rsid w:val="00855DE3"/>
    <w:rsid w:val="008776E2"/>
    <w:rsid w:val="00895059"/>
    <w:rsid w:val="00923F0A"/>
    <w:rsid w:val="00946108"/>
    <w:rsid w:val="009554D5"/>
    <w:rsid w:val="009868A5"/>
    <w:rsid w:val="009A279E"/>
    <w:rsid w:val="009A78AF"/>
    <w:rsid w:val="009C1DE3"/>
    <w:rsid w:val="009D5064"/>
    <w:rsid w:val="00AA6657"/>
    <w:rsid w:val="00AB1D86"/>
    <w:rsid w:val="00AB6900"/>
    <w:rsid w:val="00B732D6"/>
    <w:rsid w:val="00BF358E"/>
    <w:rsid w:val="00CD58A5"/>
    <w:rsid w:val="00D352DB"/>
    <w:rsid w:val="00D4284A"/>
    <w:rsid w:val="00D96FB9"/>
    <w:rsid w:val="00E07D7A"/>
    <w:rsid w:val="00ED761A"/>
    <w:rsid w:val="00F31A92"/>
    <w:rsid w:val="00F478B5"/>
    <w:rsid w:val="00F81FC1"/>
    <w:rsid w:val="00F950C9"/>
    <w:rsid w:val="00F95901"/>
    <w:rsid w:val="00FB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478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247807"/>
    <w:pPr>
      <w:jc w:val="center"/>
    </w:pPr>
    <w:rPr>
      <w:rFonts w:ascii="Times New Roman" w:hAnsi="Times New Roman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257CF6"/>
    <w:rPr>
      <w:color w:val="0000FF" w:themeColor="hyperlink"/>
      <w:u w:val="single"/>
    </w:rPr>
  </w:style>
  <w:style w:type="table" w:customStyle="1" w:styleId="TableStyle011">
    <w:name w:val="TableStyle011"/>
    <w:rsid w:val="00257CF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B690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81F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1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1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1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1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F8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81F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B38B5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FB38B5"/>
    <w:rPr>
      <w:rFonts w:ascii="Times New Roman" w:hAnsi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873A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20">
    <w:name w:val="Основной текст 2 Знак"/>
    <w:basedOn w:val="a0"/>
    <w:link w:val="2"/>
    <w:uiPriority w:val="99"/>
    <w:rsid w:val="004873A3"/>
    <w:rPr>
      <w:rFonts w:ascii="Times New Roman" w:eastAsia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257CF6"/>
    <w:rPr>
      <w:color w:val="0000FF" w:themeColor="hyperlink"/>
      <w:u w:val="single"/>
    </w:rPr>
  </w:style>
  <w:style w:type="table" w:customStyle="1" w:styleId="TableStyle011">
    <w:name w:val="TableStyle011"/>
    <w:rsid w:val="00257CF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B690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81F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1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1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1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1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F8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81F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B38B5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FB38B5"/>
    <w:rPr>
      <w:rFonts w:ascii="Times New Roman" w:hAnsi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873A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20">
    <w:name w:val="Основной текст 2 Знак"/>
    <w:basedOn w:val="a0"/>
    <w:link w:val="2"/>
    <w:uiPriority w:val="99"/>
    <w:rsid w:val="004873A3"/>
    <w:rPr>
      <w:rFonts w:ascii="Times New Roman" w:eastAsia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ЦАС3-ПК</dc:creator>
  <cp:lastModifiedBy>Yurist</cp:lastModifiedBy>
  <cp:revision>21</cp:revision>
  <cp:lastPrinted>2019-02-18T08:24:00Z</cp:lastPrinted>
  <dcterms:created xsi:type="dcterms:W3CDTF">2019-02-20T10:27:00Z</dcterms:created>
  <dcterms:modified xsi:type="dcterms:W3CDTF">2024-03-27T09:18:00Z</dcterms:modified>
</cp:coreProperties>
</file>