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1B99" w14:textId="50B2E1DF" w:rsidR="00BD0D35" w:rsidRDefault="00C1223F">
      <w:r>
        <w:t xml:space="preserve">Прохождение сотрудниками медицинского осмотра количество 150 человек </w:t>
      </w:r>
      <w:proofErr w:type="gramStart"/>
      <w:r>
        <w:t>( 140</w:t>
      </w:r>
      <w:proofErr w:type="gramEnd"/>
      <w:r>
        <w:t xml:space="preserve"> женщины и 10 мужчины)</w:t>
      </w:r>
    </w:p>
    <w:p w14:paraId="7990072B" w14:textId="77777777" w:rsidR="00C1223F" w:rsidRDefault="00C1223F">
      <w:bookmarkStart w:id="0" w:name="_GoBack"/>
      <w:bookmarkEnd w:id="0"/>
    </w:p>
    <w:sectPr w:rsidR="00C1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D5"/>
    <w:rsid w:val="00BC6CD5"/>
    <w:rsid w:val="00BD0D35"/>
    <w:rsid w:val="00C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8DCB0"/>
  <w15:chartTrackingRefBased/>
  <w15:docId w15:val="{A83CD007-95DF-45CB-B13E-025247E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2021-03-23T03:30:00Z</dcterms:created>
  <dcterms:modified xsi:type="dcterms:W3CDTF">2021-03-23T03:31:00Z</dcterms:modified>
</cp:coreProperties>
</file>