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B6" w:rsidRPr="005460BE" w:rsidRDefault="00F84CB6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4CB6" w:rsidRDefault="00F84CB6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460BE">
        <w:rPr>
          <w:rFonts w:ascii="Times New Roman" w:eastAsia="Times New Roman" w:hAnsi="Times New Roman" w:cs="Times New Roman"/>
        </w:rPr>
        <w:t>Муниципальный контракт №</w:t>
      </w:r>
      <w:r w:rsidR="00023733">
        <w:rPr>
          <w:rFonts w:ascii="Times New Roman" w:eastAsia="Times New Roman" w:hAnsi="Times New Roman" w:cs="Times New Roman"/>
        </w:rPr>
        <w:t xml:space="preserve"> </w:t>
      </w:r>
      <w:r w:rsidR="00C0186D" w:rsidRPr="00C0186D">
        <w:rPr>
          <w:rFonts w:ascii="Times New Roman" w:eastAsia="Times New Roman" w:hAnsi="Times New Roman" w:cs="Times New Roman"/>
        </w:rPr>
        <w:t>______________</w:t>
      </w:r>
    </w:p>
    <w:p w:rsidR="00AD7595" w:rsidRPr="00C0186D" w:rsidRDefault="00AD7595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поставку аккумуляторной батареи для источника бесперебойного питания </w:t>
      </w:r>
    </w:p>
    <w:p w:rsidR="00F84CB6" w:rsidRPr="005460BE" w:rsidRDefault="00F84CB6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4CB6" w:rsidRPr="005460BE" w:rsidRDefault="00F84CB6" w:rsidP="00F84CB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460BE">
        <w:rPr>
          <w:rFonts w:ascii="Times New Roman" w:eastAsia="Times New Roman" w:hAnsi="Times New Roman" w:cs="Times New Roman"/>
        </w:rPr>
        <w:t xml:space="preserve">г. Челябинск                                                               </w:t>
      </w:r>
      <w:r w:rsidR="00C0186D">
        <w:rPr>
          <w:rFonts w:ascii="Times New Roman" w:eastAsia="Times New Roman" w:hAnsi="Times New Roman" w:cs="Times New Roman"/>
        </w:rPr>
        <w:t xml:space="preserve">                            </w:t>
      </w:r>
      <w:r w:rsidRPr="005460BE">
        <w:rPr>
          <w:rFonts w:ascii="Times New Roman" w:eastAsia="Times New Roman" w:hAnsi="Times New Roman" w:cs="Times New Roman"/>
        </w:rPr>
        <w:t xml:space="preserve">      «</w:t>
      </w:r>
      <w:r w:rsidR="00C0186D" w:rsidRPr="00C0186D">
        <w:rPr>
          <w:rFonts w:ascii="Times New Roman" w:eastAsia="Times New Roman" w:hAnsi="Times New Roman" w:cs="Times New Roman"/>
        </w:rPr>
        <w:t>_____</w:t>
      </w:r>
      <w:r w:rsidRPr="005460BE">
        <w:rPr>
          <w:rFonts w:ascii="Times New Roman" w:eastAsia="Times New Roman" w:hAnsi="Times New Roman" w:cs="Times New Roman"/>
        </w:rPr>
        <w:t>»</w:t>
      </w:r>
      <w:r w:rsidR="00C0186D" w:rsidRPr="00C0186D">
        <w:rPr>
          <w:rFonts w:ascii="Times New Roman" w:eastAsia="Times New Roman" w:hAnsi="Times New Roman" w:cs="Times New Roman"/>
        </w:rPr>
        <w:t>____________</w:t>
      </w:r>
      <w:r w:rsidR="00023733">
        <w:rPr>
          <w:rFonts w:ascii="Times New Roman" w:eastAsia="Times New Roman" w:hAnsi="Times New Roman" w:cs="Times New Roman"/>
        </w:rPr>
        <w:t xml:space="preserve"> 20</w:t>
      </w:r>
      <w:r w:rsidR="00C0186D" w:rsidRPr="00C0186D">
        <w:rPr>
          <w:rFonts w:ascii="Times New Roman" w:eastAsia="Times New Roman" w:hAnsi="Times New Roman" w:cs="Times New Roman"/>
        </w:rPr>
        <w:t>20</w:t>
      </w:r>
      <w:r w:rsidRPr="005460BE">
        <w:rPr>
          <w:rFonts w:ascii="Times New Roman" w:eastAsia="Times New Roman" w:hAnsi="Times New Roman" w:cs="Times New Roman"/>
        </w:rPr>
        <w:t xml:space="preserve"> г.</w:t>
      </w:r>
    </w:p>
    <w:p w:rsidR="00F84CB6" w:rsidRPr="005460BE" w:rsidRDefault="00F84CB6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D7595" w:rsidRPr="00AD7595" w:rsidRDefault="00AD7595" w:rsidP="00AD7595">
      <w:pPr>
        <w:tabs>
          <w:tab w:val="left" w:pos="180"/>
          <w:tab w:val="left" w:pos="396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D7595">
        <w:rPr>
          <w:rFonts w:ascii="Times New Roman" w:eastAsia="Times New Roman" w:hAnsi="Times New Roman" w:cs="Times New Roman"/>
          <w:b/>
        </w:rPr>
        <w:t>Управление жилищно-коммунального хозяйства Администрации города Челябинска</w:t>
      </w:r>
      <w:r>
        <w:rPr>
          <w:rFonts w:ascii="Times New Roman" w:eastAsia="Times New Roman" w:hAnsi="Times New Roman" w:cs="Times New Roman"/>
        </w:rPr>
        <w:t>, именуемое в дальнейшем Заказчик</w:t>
      </w:r>
      <w:r w:rsidRPr="00AD7595">
        <w:rPr>
          <w:rFonts w:ascii="Times New Roman" w:eastAsia="Times New Roman" w:hAnsi="Times New Roman" w:cs="Times New Roman"/>
        </w:rPr>
        <w:t xml:space="preserve">, в лице начальника Управления </w:t>
      </w:r>
      <w:proofErr w:type="spellStart"/>
      <w:r w:rsidRPr="00AD7595">
        <w:rPr>
          <w:rFonts w:ascii="Times New Roman" w:eastAsia="Times New Roman" w:hAnsi="Times New Roman" w:cs="Times New Roman"/>
        </w:rPr>
        <w:t>Кочерещенко</w:t>
      </w:r>
      <w:proofErr w:type="spellEnd"/>
      <w:r w:rsidRPr="00AD7595">
        <w:rPr>
          <w:rFonts w:ascii="Times New Roman" w:eastAsia="Times New Roman" w:hAnsi="Times New Roman" w:cs="Times New Roman"/>
        </w:rPr>
        <w:t xml:space="preserve"> Александра Ипполитовича, действующего на основании Положения (утв. Постановлением Администрации города Челябинска от 12.09.2011 № 224-П), с одной стороны, </w:t>
      </w:r>
      <w:r w:rsidRPr="00AD7595">
        <w:rPr>
          <w:rFonts w:ascii="Times New Roman" w:eastAsia="Times New Roman" w:hAnsi="Times New Roman" w:cs="Times New Roman"/>
        </w:rPr>
        <w:br/>
        <w:t xml:space="preserve">и </w:t>
      </w:r>
      <w:r w:rsidR="0085512A">
        <w:rPr>
          <w:rFonts w:ascii="Times New Roman" w:eastAsia="Times New Roman" w:hAnsi="Times New Roman" w:cs="Times New Roman"/>
          <w:b/>
          <w:bCs/>
        </w:rPr>
        <w:t>_____________________________</w:t>
      </w:r>
      <w:r w:rsidRPr="00AD7595">
        <w:rPr>
          <w:rFonts w:ascii="Times New Roman" w:eastAsia="Times New Roman" w:hAnsi="Times New Roman" w:cs="Times New Roman"/>
          <w:bCs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Cs/>
        </w:rPr>
        <w:t>Поставщик</w:t>
      </w:r>
      <w:r w:rsidRPr="00AD7595">
        <w:rPr>
          <w:rFonts w:ascii="Times New Roman" w:eastAsia="Times New Roman" w:hAnsi="Times New Roman" w:cs="Times New Roman"/>
          <w:bCs/>
        </w:rPr>
        <w:t xml:space="preserve">, в лице </w:t>
      </w:r>
      <w:r w:rsidR="0085512A">
        <w:rPr>
          <w:rFonts w:ascii="Times New Roman" w:eastAsia="Times New Roman" w:hAnsi="Times New Roman" w:cs="Times New Roman"/>
          <w:bCs/>
        </w:rPr>
        <w:t>_________________</w:t>
      </w:r>
      <w:r w:rsidRPr="00AD7595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="0085512A">
        <w:rPr>
          <w:rFonts w:ascii="Times New Roman" w:eastAsia="Times New Roman" w:hAnsi="Times New Roman" w:cs="Times New Roman"/>
        </w:rPr>
        <w:t>_________</w:t>
      </w:r>
      <w:r w:rsidRPr="00AD7595">
        <w:rPr>
          <w:rFonts w:ascii="Times New Roman" w:eastAsia="Times New Roman" w:hAnsi="Times New Roman" w:cs="Times New Roman"/>
        </w:rPr>
        <w:t xml:space="preserve">, с другой стороны, совместно именуемые «Стороны» и каждый в отдельности «Сторона», </w:t>
      </w:r>
      <w:r w:rsidRPr="00AD7595">
        <w:rPr>
          <w:rFonts w:ascii="Times New Roman" w:eastAsia="Times New Roman" w:hAnsi="Times New Roman" w:cs="Times New Roman"/>
        </w:rPr>
        <w:br/>
        <w:t>с соблюдением требований Гражданского кодекса Российской Федерации</w:t>
      </w:r>
      <w:proofErr w:type="gramEnd"/>
      <w:r w:rsidRPr="00AD7595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AD7595">
        <w:rPr>
          <w:rFonts w:ascii="Times New Roman" w:eastAsia="Times New Roman" w:hAnsi="Times New Roman" w:cs="Times New Roman"/>
        </w:rPr>
        <w:t>в соответствии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AD7595">
        <w:rPr>
          <w:rFonts w:ascii="Times New Roman" w:eastAsia="Times New Roman" w:hAnsi="Times New Roman" w:cs="Times New Roman"/>
        </w:rPr>
        <w:t xml:space="preserve"> с п. 4 ч.1 ст. 93 Федерального закона от 5 апреля  2013  года  № 44 ФЗ «О контрактной системе в сфере закупок товаров, работ услуг для обеспечения государственных и муниципальных нужд» (далее – Федеральный закон от 05.04.2013 № 44-ФЗ) и иного законодательства РФ заключили настоящий Муниципальный контракт  (далее по тексту Контракт), о нижеследующем:</w:t>
      </w:r>
      <w:proofErr w:type="gramEnd"/>
    </w:p>
    <w:p w:rsidR="00F84CB6" w:rsidRPr="005460BE" w:rsidRDefault="00F84CB6" w:rsidP="00F84CB6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F84CB6" w:rsidRDefault="00F84CB6" w:rsidP="00F84CB6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1</w:t>
      </w:r>
      <w:r w:rsidRPr="005460BE">
        <w:rPr>
          <w:rFonts w:ascii="Times New Roman" w:eastAsia="Times New Roman" w:hAnsi="Times New Roman" w:cs="Times New Roman"/>
          <w:b/>
          <w:caps/>
        </w:rPr>
        <w:t>. Предмет КОНТРАКТА</w:t>
      </w:r>
    </w:p>
    <w:p w:rsidR="0052021D" w:rsidRPr="005460BE" w:rsidRDefault="0052021D" w:rsidP="00F84CB6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1D2562" w:rsidRDefault="00F84CB6" w:rsidP="001D256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5460BE">
        <w:rPr>
          <w:rFonts w:ascii="Times New Roman" w:eastAsia="Times New Roman" w:hAnsi="Times New Roman" w:cs="Times New Roman"/>
        </w:rPr>
        <w:t xml:space="preserve">.1. </w:t>
      </w:r>
      <w:r w:rsidRPr="00D040BB">
        <w:rPr>
          <w:rFonts w:ascii="Times New Roman" w:eastAsia="Times New Roman" w:hAnsi="Times New Roman" w:cs="Times New Roman"/>
        </w:rPr>
        <w:t xml:space="preserve">Поставщик обязуется </w:t>
      </w:r>
      <w:r w:rsidR="001D2562">
        <w:rPr>
          <w:rFonts w:ascii="Times New Roman" w:eastAsia="Times New Roman" w:hAnsi="Times New Roman" w:cs="Times New Roman"/>
        </w:rPr>
        <w:t>осуществить поставку аккумуляторной батареи для источника бесперебойного питания (далее - Товар)</w:t>
      </w:r>
      <w:r w:rsidR="001D2562" w:rsidRPr="001D2562">
        <w:t xml:space="preserve"> </w:t>
      </w:r>
      <w:r w:rsidR="001D2562" w:rsidRPr="001D2562">
        <w:rPr>
          <w:rFonts w:ascii="Times New Roman" w:eastAsia="Times New Roman" w:hAnsi="Times New Roman" w:cs="Times New Roman"/>
        </w:rPr>
        <w:t>в соответствии с требованиями настоящего Контракта</w:t>
      </w:r>
      <w:r w:rsidRPr="005460BE">
        <w:rPr>
          <w:rFonts w:ascii="Times New Roman" w:eastAsia="Times New Roman" w:hAnsi="Times New Roman" w:cs="Times New Roman"/>
        </w:rPr>
        <w:t xml:space="preserve">, </w:t>
      </w:r>
      <w:r w:rsidR="001D2562" w:rsidRPr="001D2562">
        <w:rPr>
          <w:rFonts w:ascii="Times New Roman" w:eastAsia="Times New Roman" w:hAnsi="Times New Roman" w:cs="Times New Roman"/>
        </w:rPr>
        <w:t xml:space="preserve"> а   Заказчик обязуется принять и оплатить поставленный Товар в соответствии с условиями настоящего Контракта.</w:t>
      </w:r>
    </w:p>
    <w:p w:rsidR="001D2562" w:rsidRPr="001D2562" w:rsidRDefault="001D2562" w:rsidP="001D25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1D2562">
        <w:rPr>
          <w:rFonts w:ascii="Times New Roman" w:eastAsia="Times New Roman" w:hAnsi="Times New Roman" w:cs="Times New Roman"/>
        </w:rPr>
        <w:t>1.2.</w:t>
      </w:r>
      <w:r w:rsidRPr="001D2562">
        <w:rPr>
          <w:rFonts w:ascii="Times New Roman" w:eastAsia="Times New Roman" w:hAnsi="Times New Roman" w:cs="Times New Roman"/>
        </w:rPr>
        <w:tab/>
        <w:t>Общее количество и иные характеристики поставляемого Товара указаны в Спецификации (Приложение № 1 к Контракту), являющейся неотъемлемой частью настоящего Контракта.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D2562">
        <w:rPr>
          <w:rFonts w:ascii="Times New Roman" w:eastAsia="Times New Roman" w:hAnsi="Times New Roman" w:cs="Times New Roman"/>
        </w:rPr>
        <w:t xml:space="preserve">1.3. Поставщик гарантирует, что качество и характеристики поставляемого </w:t>
      </w:r>
      <w:r>
        <w:rPr>
          <w:rFonts w:ascii="Times New Roman" w:eastAsia="Times New Roman" w:hAnsi="Times New Roman" w:cs="Times New Roman"/>
        </w:rPr>
        <w:t>Т</w:t>
      </w:r>
      <w:r w:rsidRPr="001D2562">
        <w:rPr>
          <w:rFonts w:ascii="Times New Roman" w:eastAsia="Times New Roman" w:hAnsi="Times New Roman" w:cs="Times New Roman"/>
        </w:rPr>
        <w:t xml:space="preserve">овара соответствуют требованиям нормативно-технической документации на данный вид </w:t>
      </w:r>
      <w:r>
        <w:rPr>
          <w:rFonts w:ascii="Times New Roman" w:eastAsia="Times New Roman" w:hAnsi="Times New Roman" w:cs="Times New Roman"/>
        </w:rPr>
        <w:t>Т</w:t>
      </w:r>
      <w:r w:rsidRPr="001D2562">
        <w:rPr>
          <w:rFonts w:ascii="Times New Roman" w:eastAsia="Times New Roman" w:hAnsi="Times New Roman" w:cs="Times New Roman"/>
        </w:rPr>
        <w:t xml:space="preserve">овара, а также конкретным показателям, функциональным, техническим и эксплуатационным характеристикам </w:t>
      </w:r>
      <w:r>
        <w:rPr>
          <w:rFonts w:ascii="Times New Roman" w:eastAsia="Times New Roman" w:hAnsi="Times New Roman" w:cs="Times New Roman"/>
        </w:rPr>
        <w:t>Т</w:t>
      </w:r>
      <w:r w:rsidRPr="001D2562">
        <w:rPr>
          <w:rFonts w:ascii="Times New Roman" w:eastAsia="Times New Roman" w:hAnsi="Times New Roman" w:cs="Times New Roman"/>
        </w:rPr>
        <w:t>овара, изложенным в настоящем Контракте и Спецификац</w:t>
      </w:r>
      <w:r>
        <w:rPr>
          <w:rFonts w:ascii="Times New Roman" w:eastAsia="Times New Roman" w:hAnsi="Times New Roman" w:cs="Times New Roman"/>
        </w:rPr>
        <w:t xml:space="preserve">ии (Приложение № 1 к </w:t>
      </w:r>
      <w:r w:rsidRPr="001D2562">
        <w:rPr>
          <w:rFonts w:ascii="Times New Roman" w:eastAsia="Times New Roman" w:hAnsi="Times New Roman" w:cs="Times New Roman"/>
        </w:rPr>
        <w:t>Контракту).</w:t>
      </w:r>
    </w:p>
    <w:p w:rsidR="001D2562" w:rsidRPr="005460BE" w:rsidRDefault="001D2562" w:rsidP="001D25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D2562">
        <w:rPr>
          <w:rFonts w:ascii="Times New Roman" w:eastAsia="Times New Roman" w:hAnsi="Times New Roman" w:cs="Times New Roman"/>
        </w:rPr>
        <w:t xml:space="preserve">1.4. Поставщик гарантирует, что поставляемый Товар является новым, </w:t>
      </w:r>
      <w:r w:rsidRPr="005460BE">
        <w:rPr>
          <w:rFonts w:ascii="Times New Roman" w:eastAsia="Times New Roman" w:hAnsi="Times New Roman" w:cs="Times New Roman"/>
        </w:rPr>
        <w:t xml:space="preserve">принадлежит ему на праве собственности, свободен от обременения правами третьих лиц, под арестом или иным запретом не состоит. </w:t>
      </w:r>
    </w:p>
    <w:p w:rsidR="00F84CB6" w:rsidRDefault="00F84CB6" w:rsidP="001D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1D256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 w:rsidRPr="00D040BB">
        <w:rPr>
          <w:rFonts w:ascii="Times New Roman" w:eastAsia="Times New Roman" w:hAnsi="Times New Roman" w:cs="Times New Roman"/>
        </w:rPr>
        <w:t>Идентификационный код закупки</w:t>
      </w:r>
      <w:r>
        <w:rPr>
          <w:rFonts w:ascii="Times New Roman" w:eastAsia="Times New Roman" w:hAnsi="Times New Roman" w:cs="Times New Roman"/>
        </w:rPr>
        <w:t xml:space="preserve">: </w:t>
      </w:r>
      <w:r w:rsidR="0052021D" w:rsidRPr="0052021D">
        <w:rPr>
          <w:rFonts w:ascii="Times New Roman" w:eastAsia="Times New Roman" w:hAnsi="Times New Roman" w:cs="Times New Roman"/>
        </w:rPr>
        <w:t>203745108555374510100100590</w:t>
      </w:r>
      <w:r w:rsidR="0052021D" w:rsidRPr="0052021D">
        <w:rPr>
          <w:rFonts w:ascii="Times New Roman" w:eastAsia="Times New Roman" w:hAnsi="Times New Roman" w:cs="Times New Roman"/>
          <w:b/>
        </w:rPr>
        <w:t>14</w:t>
      </w:r>
      <w:r w:rsidR="0052021D" w:rsidRPr="0052021D">
        <w:rPr>
          <w:rFonts w:ascii="Times New Roman" w:eastAsia="Times New Roman" w:hAnsi="Times New Roman" w:cs="Times New Roman"/>
        </w:rPr>
        <w:t>0000242</w:t>
      </w:r>
      <w:r>
        <w:rPr>
          <w:rFonts w:ascii="Times New Roman" w:eastAsia="Times New Roman" w:hAnsi="Times New Roman" w:cs="Times New Roman"/>
        </w:rPr>
        <w:t>.</w:t>
      </w:r>
    </w:p>
    <w:p w:rsidR="00F84CB6" w:rsidRPr="005460BE" w:rsidRDefault="00F84CB6" w:rsidP="00F8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84CB6" w:rsidRDefault="00F84CB6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aps/>
          <w:color w:val="000000" w:themeColor="text1"/>
        </w:rPr>
        <w:t>2. цена контракта и порядок расчетов</w:t>
      </w:r>
    </w:p>
    <w:p w:rsidR="0052021D" w:rsidRPr="00CE1F92" w:rsidRDefault="0052021D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2.1. </w:t>
      </w:r>
      <w:r w:rsidRPr="00CE1F92">
        <w:rPr>
          <w:rFonts w:ascii="Times New Roman" w:hAnsi="Times New Roman" w:cs="Times New Roman"/>
          <w:color w:val="000000" w:themeColor="text1"/>
        </w:rPr>
        <w:t xml:space="preserve">Цена Контракта составляет </w:t>
      </w:r>
      <w:r w:rsidR="0085512A">
        <w:rPr>
          <w:rFonts w:ascii="Times New Roman" w:hAnsi="Times New Roman" w:cs="Times New Roman"/>
          <w:color w:val="000000" w:themeColor="text1"/>
        </w:rPr>
        <w:t>__________</w:t>
      </w:r>
      <w:r w:rsidRPr="00CE1F92">
        <w:rPr>
          <w:rFonts w:ascii="Times New Roman" w:hAnsi="Times New Roman" w:cs="Times New Roman"/>
          <w:color w:val="000000" w:themeColor="text1"/>
        </w:rPr>
        <w:t xml:space="preserve"> руб</w:t>
      </w:r>
      <w:proofErr w:type="gramStart"/>
      <w:r w:rsidRPr="00CE1F92">
        <w:rPr>
          <w:rFonts w:ascii="Times New Roman" w:hAnsi="Times New Roman" w:cs="Times New Roman"/>
          <w:color w:val="000000" w:themeColor="text1"/>
        </w:rPr>
        <w:t>. (</w:t>
      </w:r>
      <w:r w:rsidR="0085512A">
        <w:rPr>
          <w:rFonts w:ascii="Times New Roman" w:hAnsi="Times New Roman" w:cs="Times New Roman"/>
          <w:color w:val="000000" w:themeColor="text1"/>
        </w:rPr>
        <w:t>________________</w:t>
      </w:r>
      <w:r w:rsidRPr="00CE1F92">
        <w:rPr>
          <w:rFonts w:ascii="Times New Roman" w:hAnsi="Times New Roman" w:cs="Times New Roman"/>
          <w:color w:val="000000" w:themeColor="text1"/>
        </w:rPr>
        <w:t>)</w:t>
      </w:r>
      <w:r w:rsidR="00F503BE" w:rsidRPr="00CE1F92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F503BE" w:rsidRPr="00CE1F92">
        <w:rPr>
          <w:rFonts w:ascii="Times New Roman" w:hAnsi="Times New Roman" w:cs="Times New Roman"/>
          <w:color w:val="000000" w:themeColor="text1"/>
        </w:rPr>
        <w:t xml:space="preserve">рублей </w:t>
      </w:r>
      <w:r w:rsidR="0085512A">
        <w:rPr>
          <w:rFonts w:ascii="Times New Roman" w:hAnsi="Times New Roman" w:cs="Times New Roman"/>
          <w:color w:val="000000" w:themeColor="text1"/>
        </w:rPr>
        <w:t>____</w:t>
      </w:r>
      <w:r w:rsidR="00F503BE" w:rsidRPr="00CE1F92">
        <w:rPr>
          <w:rFonts w:ascii="Times New Roman" w:hAnsi="Times New Roman" w:cs="Times New Roman"/>
          <w:color w:val="000000" w:themeColor="text1"/>
        </w:rPr>
        <w:t xml:space="preserve"> копеек</w:t>
      </w:r>
      <w:r w:rsidRPr="00CE1F92">
        <w:rPr>
          <w:rFonts w:ascii="Times New Roman" w:hAnsi="Times New Roman" w:cs="Times New Roman"/>
          <w:color w:val="000000" w:themeColor="text1"/>
        </w:rPr>
        <w:t xml:space="preserve">, </w:t>
      </w:r>
      <w:r w:rsidR="00726DEC" w:rsidRPr="00CE1F92">
        <w:rPr>
          <w:rFonts w:ascii="Times New Roman" w:hAnsi="Times New Roman" w:cs="Times New Roman"/>
          <w:color w:val="000000" w:themeColor="text1"/>
        </w:rPr>
        <w:t>НДС не предусмотрен</w:t>
      </w:r>
      <w:r w:rsidRPr="00CE1F92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CE1F92">
        <w:rPr>
          <w:rFonts w:ascii="Times New Roman" w:hAnsi="Times New Roman" w:cs="Times New Roman"/>
          <w:color w:val="000000" w:themeColor="text1"/>
        </w:rPr>
        <w:t>которая должна быть выплачена Поставщику в рамках Контракта за поставленный Товар.</w:t>
      </w:r>
    </w:p>
    <w:p w:rsidR="00F84CB6" w:rsidRPr="00CE1F92" w:rsidRDefault="00ED5F5D" w:rsidP="0085512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2.2</w:t>
      </w:r>
      <w:r w:rsidR="00F84CB6" w:rsidRPr="00CE1F92">
        <w:rPr>
          <w:rFonts w:ascii="Times New Roman" w:eastAsia="Times New Roman" w:hAnsi="Times New Roman" w:cs="Times New Roman"/>
          <w:color w:val="000000" w:themeColor="text1"/>
        </w:rPr>
        <w:t>. Цена Контракта, указанная в п. 2.1. Контракта включает стоимость поставл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 xml:space="preserve">яемого Товара, расходы по </w:t>
      </w:r>
      <w:r w:rsidR="008C03A6" w:rsidRPr="00CE1F92">
        <w:rPr>
          <w:rFonts w:ascii="Times New Roman" w:eastAsia="Times New Roman" w:hAnsi="Times New Roman" w:cs="Times New Roman"/>
          <w:color w:val="000000" w:themeColor="text1"/>
        </w:rPr>
        <w:t xml:space="preserve">доставке и упаковке, </w:t>
      </w:r>
      <w:r w:rsidR="00F84CB6" w:rsidRPr="00CE1F92">
        <w:rPr>
          <w:rFonts w:ascii="Times New Roman" w:eastAsia="Times New Roman" w:hAnsi="Times New Roman" w:cs="Times New Roman"/>
          <w:color w:val="000000" w:themeColor="text1"/>
        </w:rPr>
        <w:t xml:space="preserve">гарантийному обслуживанию в период гарантийного срока,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 xml:space="preserve">страхованию, </w:t>
      </w:r>
      <w:r w:rsidR="00F84CB6" w:rsidRPr="00CE1F92">
        <w:rPr>
          <w:rFonts w:ascii="Times New Roman" w:eastAsia="Times New Roman" w:hAnsi="Times New Roman" w:cs="Times New Roman"/>
          <w:color w:val="000000" w:themeColor="text1"/>
        </w:rPr>
        <w:t>а также уплат</w:t>
      </w:r>
      <w:r w:rsidR="008C03A6" w:rsidRPr="00CE1F92">
        <w:rPr>
          <w:rFonts w:ascii="Times New Roman" w:eastAsia="Times New Roman" w:hAnsi="Times New Roman" w:cs="Times New Roman"/>
          <w:color w:val="000000" w:themeColor="text1"/>
        </w:rPr>
        <w:t>у</w:t>
      </w:r>
      <w:r w:rsidR="00F84CB6" w:rsidRPr="00CE1F92">
        <w:rPr>
          <w:rFonts w:ascii="Times New Roman" w:eastAsia="Times New Roman" w:hAnsi="Times New Roman" w:cs="Times New Roman"/>
          <w:color w:val="000000" w:themeColor="text1"/>
        </w:rPr>
        <w:t xml:space="preserve"> таможенных пошлин, налогов, сборов и других обязательных платежей, предусмотренных действующим законодательством Российской Федерации.</w:t>
      </w:r>
    </w:p>
    <w:p w:rsidR="00AC68D4" w:rsidRPr="00CE1F92" w:rsidRDefault="00ED5F5D" w:rsidP="008551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2.3</w:t>
      </w:r>
      <w:r w:rsidR="00F84CB6" w:rsidRPr="00CE1F9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Цена Контракта, указанная в п. 2.1. Контракта,  является твердой и не может изменяться в течение срока действия Контракта, за исключением случаев, предусмотренных Федеральным законом от 05.04.2013 № 44-ФЗ.</w:t>
      </w:r>
      <w:r w:rsidR="00AC68D4" w:rsidRPr="00CE1F92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F84CB6" w:rsidRPr="00CE1F92" w:rsidRDefault="00F84CB6" w:rsidP="008551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2.</w:t>
      </w:r>
      <w:r w:rsidR="00ED5F5D" w:rsidRPr="00CE1F92">
        <w:rPr>
          <w:rFonts w:ascii="Times New Roman" w:eastAsia="Times New Roman" w:hAnsi="Times New Roman" w:cs="Times New Roman"/>
          <w:color w:val="000000" w:themeColor="text1"/>
        </w:rPr>
        <w:t>4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Сумма, подлежащая уплате Заказчиком юридическому лицу или физическому лицу, 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br/>
        <w:t>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системы Российской Федерации Заказчиком.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2.</w:t>
      </w:r>
      <w:r w:rsidR="00ED5F5D" w:rsidRPr="00CE1F92">
        <w:rPr>
          <w:rFonts w:ascii="Times New Roman" w:eastAsia="Times New Roman" w:hAnsi="Times New Roman" w:cs="Times New Roman"/>
          <w:color w:val="000000" w:themeColor="text1"/>
        </w:rPr>
        <w:t>5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. Оплата по Контракту осуществляется в рублях Российской Федерации. 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2.</w:t>
      </w:r>
      <w:r w:rsidR="00ED5F5D" w:rsidRPr="00CE1F92">
        <w:rPr>
          <w:rFonts w:ascii="Times New Roman" w:eastAsia="Times New Roman" w:hAnsi="Times New Roman" w:cs="Times New Roman"/>
          <w:color w:val="000000" w:themeColor="text1"/>
        </w:rPr>
        <w:t>6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. Источник финансирования: бюджет города Челябинска.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lastRenderedPageBreak/>
        <w:t>2.</w:t>
      </w:r>
      <w:r w:rsidR="00ED5F5D" w:rsidRPr="00CE1F92">
        <w:rPr>
          <w:rFonts w:ascii="Times New Roman" w:eastAsia="Times New Roman" w:hAnsi="Times New Roman" w:cs="Times New Roman"/>
          <w:color w:val="000000" w:themeColor="text1"/>
        </w:rPr>
        <w:t>7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. Авансовые платежи по Контракту не предусмотрены. </w:t>
      </w:r>
    </w:p>
    <w:p w:rsidR="00AC68D4" w:rsidRPr="00CE1F92" w:rsidRDefault="00F84CB6" w:rsidP="00AC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2.</w:t>
      </w:r>
      <w:r w:rsidR="00ED5F5D" w:rsidRPr="00CE1F92">
        <w:rPr>
          <w:rFonts w:ascii="Times New Roman" w:eastAsia="Times New Roman" w:hAnsi="Times New Roman" w:cs="Times New Roman"/>
          <w:color w:val="000000" w:themeColor="text1"/>
        </w:rPr>
        <w:t>8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>Оплата за поставленный Товар произв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 xml:space="preserve">одится единовременным платежом по безналичному расчету путем перечисления денежных средств на расчетный счет Поставщика  на основании подписанного Заказчиком документа о приемке (товарной накладной или универсального передаточного документа - (далее-Акт)) и представленных отчетных документов (выставленного счета, счета – фактуры (при наличии),  в течение 15 (Пятнадцати) рабочих дней с даты подписания Заказчиком документа о приемке. </w:t>
      </w:r>
      <w:proofErr w:type="gramEnd"/>
    </w:p>
    <w:p w:rsidR="00F84CB6" w:rsidRPr="00CE1F92" w:rsidRDefault="00F84CB6" w:rsidP="00F84CB6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</w:rPr>
      </w:pPr>
    </w:p>
    <w:p w:rsidR="00F84CB6" w:rsidRDefault="00F84CB6" w:rsidP="00F84CB6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aps/>
          <w:color w:val="000000" w:themeColor="text1"/>
        </w:rPr>
        <w:t xml:space="preserve">3. </w:t>
      </w:r>
      <w:r w:rsidR="0052021D">
        <w:rPr>
          <w:rFonts w:ascii="Times New Roman" w:eastAsia="Times New Roman" w:hAnsi="Times New Roman" w:cs="Times New Roman"/>
          <w:b/>
          <w:caps/>
          <w:color w:val="000000" w:themeColor="text1"/>
        </w:rPr>
        <w:t>Сроки и условия поставки товара</w:t>
      </w:r>
    </w:p>
    <w:p w:rsidR="0052021D" w:rsidRPr="00CE1F92" w:rsidRDefault="0052021D" w:rsidP="00F84CB6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3.1 Срок поставки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овара: со следующего дня после подписания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К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онтракта 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br/>
        <w:t xml:space="preserve">в течение </w:t>
      </w:r>
      <w:r w:rsidR="00945F0F" w:rsidRPr="00CE1F92">
        <w:rPr>
          <w:rFonts w:ascii="Times New Roman" w:eastAsia="Times New Roman" w:hAnsi="Times New Roman" w:cs="Times New Roman"/>
          <w:color w:val="000000" w:themeColor="text1"/>
        </w:rPr>
        <w:t>7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945F0F" w:rsidRPr="00CE1F92">
        <w:rPr>
          <w:rFonts w:ascii="Times New Roman" w:eastAsia="Times New Roman" w:hAnsi="Times New Roman" w:cs="Times New Roman"/>
          <w:color w:val="000000" w:themeColor="text1"/>
        </w:rPr>
        <w:t>Семи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945F0F" w:rsidRPr="00CE1F92">
        <w:rPr>
          <w:rFonts w:ascii="Times New Roman" w:eastAsia="Times New Roman" w:hAnsi="Times New Roman" w:cs="Times New Roman"/>
          <w:color w:val="000000" w:themeColor="text1"/>
        </w:rPr>
        <w:t>рабочих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дней. 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Поставка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овара осуществляется одной партией.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3.2. Место поставки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овара: Управление жилищно-коммунального хозяйства администрации города Челябинска, г. Челябинск, ул. Воровского, 5а.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3.3. Поставка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овара осуществляется с понедельника по пятницу с 9:00 часов до 16:00 часов, перерыв с 12:00 до 12:45 часов.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3.4. Поставщик осуществляет передачу Товара в соответствии с наименованием, </w:t>
      </w:r>
      <w:r w:rsidR="00726DEC" w:rsidRPr="00CE1F92">
        <w:rPr>
          <w:rFonts w:ascii="Times New Roman" w:eastAsia="Times New Roman" w:hAnsi="Times New Roman" w:cs="Times New Roman"/>
          <w:color w:val="000000" w:themeColor="text1"/>
        </w:rPr>
        <w:br/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в количестве и комплектации, установленными в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С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пецификации (Приложение № 1 к Контракту), </w:t>
      </w:r>
      <w:r w:rsidR="00726DEC" w:rsidRPr="00CE1F92">
        <w:rPr>
          <w:rFonts w:ascii="Times New Roman" w:eastAsia="Times New Roman" w:hAnsi="Times New Roman" w:cs="Times New Roman"/>
          <w:color w:val="000000" w:themeColor="text1"/>
        </w:rPr>
        <w:br/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в том числе осуществляет доставку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овара, передачу предусмотренных настоящим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К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онтрактом документов, в соответствии со сроками, установленными в настоящем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К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онтракте.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3.5. За два рабочих дня до даты поставки Поставщик обязан </w:t>
      </w:r>
      <w:r w:rsidRPr="00CE1F92">
        <w:rPr>
          <w:rFonts w:ascii="Times New Roman" w:hAnsi="Times New Roman" w:cs="Times New Roman"/>
          <w:color w:val="000000" w:themeColor="text1"/>
        </w:rPr>
        <w:t xml:space="preserve">по телефону либо посредством факсимильной связи 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уведомить контрактное лицо (представителя) Заказчика о готовности </w:t>
      </w:r>
      <w:r w:rsidR="00726DEC" w:rsidRPr="00CE1F92">
        <w:rPr>
          <w:rFonts w:ascii="Times New Roman" w:eastAsia="Times New Roman" w:hAnsi="Times New Roman" w:cs="Times New Roman"/>
          <w:color w:val="000000" w:themeColor="text1"/>
        </w:rPr>
        <w:br/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к поставке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овара с указанием даты и времени. 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Контрактное лицо (представитель) Заказчика: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 xml:space="preserve">заместитель 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начальник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а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общего отдела, тел.8 (351) 263-</w:t>
      </w:r>
      <w:r w:rsidR="00F03BAA" w:rsidRPr="00CE1F92">
        <w:rPr>
          <w:rFonts w:ascii="Times New Roman" w:eastAsia="Times New Roman" w:hAnsi="Times New Roman" w:cs="Times New Roman"/>
          <w:color w:val="000000" w:themeColor="text1"/>
        </w:rPr>
        <w:t>66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-</w:t>
      </w:r>
      <w:r w:rsidR="00F03BAA" w:rsidRPr="00CE1F92">
        <w:rPr>
          <w:rFonts w:ascii="Times New Roman" w:eastAsia="Times New Roman" w:hAnsi="Times New Roman" w:cs="Times New Roman"/>
          <w:color w:val="000000" w:themeColor="text1"/>
        </w:rPr>
        <w:t>53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3.6. Обязательства по поставке включают доставку и разгрузку </w:t>
      </w:r>
      <w:r w:rsidR="00AC68D4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овара</w:t>
      </w:r>
      <w:r w:rsidRPr="00CE1F92">
        <w:rPr>
          <w:color w:val="000000" w:themeColor="text1"/>
        </w:rPr>
        <w:t xml:space="preserve"> 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способом, обеспечивающим его сохранность. Поставщик поставляет Товар Заказчику за свой счет собственным транспортом или с привлечением транспорта третьих лиц.</w:t>
      </w:r>
    </w:p>
    <w:p w:rsidR="00F84CB6" w:rsidRPr="00CE1F92" w:rsidRDefault="00F84CB6" w:rsidP="00F8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3.7.</w:t>
      </w:r>
      <w:r w:rsidRPr="00CE1F92">
        <w:rPr>
          <w:color w:val="000000" w:themeColor="text1"/>
        </w:rPr>
        <w:t xml:space="preserve"> 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Поставляемый Товар должен иметь отдельную упаковку, предотвращающую </w:t>
      </w:r>
      <w:r w:rsidR="00F03BAA" w:rsidRPr="00CE1F92">
        <w:rPr>
          <w:rFonts w:ascii="Times New Roman" w:eastAsia="Times New Roman" w:hAnsi="Times New Roman" w:cs="Times New Roman"/>
          <w:color w:val="000000" w:themeColor="text1"/>
        </w:rPr>
        <w:br/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от повреждения и порчи во время транспортировки, разгрузки и хранения. Упаковка не должна иметь вмятин, разрывов и потертостей, препятствующих идентификации Товара. </w:t>
      </w:r>
    </w:p>
    <w:p w:rsidR="00F84CB6" w:rsidRDefault="00F84CB6" w:rsidP="0052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3.</w:t>
      </w:r>
      <w:r w:rsidR="00E63252" w:rsidRPr="00CE1F92">
        <w:rPr>
          <w:rFonts w:ascii="Times New Roman" w:eastAsia="Times New Roman" w:hAnsi="Times New Roman" w:cs="Times New Roman"/>
          <w:color w:val="000000" w:themeColor="text1"/>
        </w:rPr>
        <w:t>8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. Маркировка должна соответствовать Спецификации (Приложение 1 к настоящему </w:t>
      </w:r>
      <w:r w:rsidR="00E63252" w:rsidRPr="00CE1F92">
        <w:rPr>
          <w:rFonts w:ascii="Times New Roman" w:eastAsia="Times New Roman" w:hAnsi="Times New Roman" w:cs="Times New Roman"/>
          <w:color w:val="000000" w:themeColor="text1"/>
        </w:rPr>
        <w:t>К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онтракту) поставляемого </w:t>
      </w:r>
      <w:r w:rsidR="00E63252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овара и позволять точно идентифицировать </w:t>
      </w:r>
      <w:r w:rsidR="00E63252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овар без вскрытия упаковки.</w:t>
      </w:r>
    </w:p>
    <w:p w:rsidR="0052021D" w:rsidRPr="00CE1F92" w:rsidRDefault="0052021D" w:rsidP="0052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84CB6" w:rsidRDefault="00F84CB6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aps/>
          <w:color w:val="000000" w:themeColor="text1"/>
        </w:rPr>
        <w:t>4. Права и обязанности Сторон</w:t>
      </w:r>
    </w:p>
    <w:p w:rsidR="0052021D" w:rsidRPr="00CE1F92" w:rsidRDefault="0052021D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4.1. Поставщик вправе: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4.1.1. Требовать от Заказчика произвести приемку Товара в порядке и в сроки, предусмотренные Контрактом.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4.1.2. Требовать своевременной оплаты на условиях, установленных Контрактом, поставленного и принятого Заказчиком Товара. 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4.2. Поставщик обязан: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4.2.1. Осуществить поставку Товара в порядке, количестве, в срок и на условиях, предусмотренных Контрактом и Спецификацией (Приложение № 1 к Контракту).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4.2.2. В целях сохранности поставляемого Товара и создания условий для своевременной и правильной его приемки по количеству и качеству обеспечить: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а) строгое соблюдение установленных правил упаковки и затаривания Товара, маркировки и опломбирование отдельных мест, технологии доставки Товара такого рода;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б) точное определение количества отгруженного Товара;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в) надлежащее оформление отгрузочных и расчетных документов, соответствие указанных в них данных о количестве Товара фактически отгружаемому количеству, своевременную отсылку этих документов Заказчику в установленном порядке.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4.2.3. Передать Заказчику одновременно с передачей Товара относящиеся к нему товарно-сопроводительные документы: счет-фактуру (при наличии), счет и товарную накладную (или униве</w:t>
      </w:r>
      <w:r w:rsidR="00850E43" w:rsidRPr="00CE1F92">
        <w:rPr>
          <w:rFonts w:ascii="Times New Roman" w:eastAsia="Times New Roman" w:hAnsi="Times New Roman" w:cs="Times New Roman"/>
          <w:color w:val="000000" w:themeColor="text1"/>
        </w:rPr>
        <w:t>рсальный передаточный документ), гарантийный талон (возможно, иной гарантийный документ), акт приема-передачи-товара.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lastRenderedPageBreak/>
        <w:t>4.2.4. Своевременно информировать Заказчика об обстоятельствах, препятствующих исполнению Контракта.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4.3. Заказчик вправе: 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4.3.1. Требовать от Поставщика поставки Товара, соответствующего качества, объема и в срок,  предусмотренный настоящим Контрактом, а в случае необходимости требовать своевременной замены.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4.3.2. Требовать от Поставщика передачи недостающих или замены отчетных документов и документации, подтверждающей поставку Товара.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4.3.3. Приостанавливать оплату Товара, если Поставщик не выполнил, либо ненадлежащим образом выполнил свои обязательства по настоящему Контракту, до момента устранения замечаний и/или исполнения требований Заказчика.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4.3.4. Осуществлять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>контроль за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ходом и качеством выполнения Поставщиком условий настоящего Контракта без вмешательства в оперативно-хозяйственную деятельность Поставщика.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4.4. Заказчик обязан:</w:t>
      </w:r>
    </w:p>
    <w:p w:rsidR="001A157B" w:rsidRPr="00CE1F92" w:rsidRDefault="001A157B" w:rsidP="001A1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4.4.1. Обеспечить своевременную приемку и оплату поставленного Товара надлежащего качества в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>порядке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и сроки, предусмотренные Контрактом.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84CB6" w:rsidRPr="00CE1F92" w:rsidRDefault="00F84CB6" w:rsidP="00F84CB6">
      <w:pPr>
        <w:pStyle w:val="a3"/>
        <w:tabs>
          <w:tab w:val="left" w:pos="1418"/>
        </w:tabs>
        <w:ind w:firstLine="709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CE1F92">
        <w:rPr>
          <w:b/>
          <w:bCs/>
          <w:color w:val="000000" w:themeColor="text1"/>
          <w:sz w:val="24"/>
          <w:szCs w:val="24"/>
        </w:rPr>
        <w:t xml:space="preserve">5. ТРЕБОВАНИЯ К КАЧЕСТВУ ТОВАРА, </w:t>
      </w:r>
    </w:p>
    <w:p w:rsidR="00F84CB6" w:rsidRDefault="00F84CB6" w:rsidP="00F84CB6">
      <w:pPr>
        <w:pStyle w:val="a3"/>
        <w:tabs>
          <w:tab w:val="left" w:pos="1418"/>
        </w:tabs>
        <w:ind w:firstLine="709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CE1F92">
        <w:rPr>
          <w:b/>
          <w:bCs/>
          <w:color w:val="000000" w:themeColor="text1"/>
          <w:sz w:val="24"/>
          <w:szCs w:val="24"/>
        </w:rPr>
        <w:t xml:space="preserve">ГАРАНТИЙНОМУ СРОКУ И </w:t>
      </w:r>
      <w:r w:rsidR="0052021D">
        <w:rPr>
          <w:b/>
          <w:bCs/>
          <w:color w:val="000000" w:themeColor="text1"/>
          <w:sz w:val="24"/>
          <w:szCs w:val="24"/>
        </w:rPr>
        <w:t>ОБЪЕМУ ПРЕДОСТАВЛЕНИЯ ГАРАНТИЙ</w:t>
      </w:r>
    </w:p>
    <w:p w:rsidR="0052021D" w:rsidRPr="00CE1F92" w:rsidRDefault="0052021D" w:rsidP="00F84CB6">
      <w:pPr>
        <w:pStyle w:val="a3"/>
        <w:tabs>
          <w:tab w:val="left" w:pos="1418"/>
        </w:tabs>
        <w:ind w:firstLine="709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1A157B" w:rsidRPr="00CE1F92" w:rsidRDefault="001A157B" w:rsidP="001A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5.1 Поставщик гарантирует соответствие Товара обязательным требованиям к качеству и безопасности, предъявляемым к товару законодательством Российской Федерации, его пригодность для целей использования по назначению в соответствии с заявленными потребительскими свойствами.</w:t>
      </w:r>
    </w:p>
    <w:p w:rsidR="001A157B" w:rsidRPr="00CE1F92" w:rsidRDefault="001A157B" w:rsidP="001A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5.2. Товар должен иметь товарный знак (при наличии), средства идентификации, используемые производителем для защиты от подделок.</w:t>
      </w:r>
    </w:p>
    <w:p w:rsidR="001A157B" w:rsidRPr="00CE1F92" w:rsidRDefault="001A157B" w:rsidP="001A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5.3. Срок гарантии качества (гарантийный срок) на каждую единицу поставляемого Товара составляет 12 (двенадцать) месяцев со дня подписания Заказчиком документа о приемке Товара (товарной накладной или универсального передаточного документа). Срок гарантийных обязательств на Товар прописывается также в гарантийных талонах (возможно, иной гарантийный документ) к Товару. Срок гарантийных обязательств на Товар продлевается на срок нахождения Товара в ремонте.</w:t>
      </w:r>
    </w:p>
    <w:p w:rsidR="001A157B" w:rsidRPr="00CE1F92" w:rsidRDefault="001A157B" w:rsidP="001A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5.4. В период действия гарантийных обязательств, в случае обнаружения недостатков в качестве Товара, не позволяющих использовать Товар по назначению, и отказов в функционировании в поставленном Товаре, Поставщик обязуется произвести замену некачественного Товара за свой счет в срок не позднее 5 (Пяти) рабочих дней со дня подписания соответствующего Акта о несоответствии Товара или его получения от Заказчика при отказе Поставщика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>от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>его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подписания.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При этом на предоставленный в замен Товар распространяется положения настоящего Контракта, в том числе гарантийные обязательства, исчисление которых осуществляется с даты приемки поставленного взамен Товара. </w:t>
      </w:r>
      <w:proofErr w:type="gramEnd"/>
    </w:p>
    <w:p w:rsidR="001A157B" w:rsidRPr="00CE1F92" w:rsidRDefault="001A157B" w:rsidP="001A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В случае устранения дефектов или замены некачественного Товара или его частей гарантийный срок продлевается на время, в течение которого Товар не использовался вследствие обнаружения дефектов.</w:t>
      </w:r>
    </w:p>
    <w:p w:rsidR="001A157B" w:rsidRPr="00CE1F92" w:rsidRDefault="001A157B" w:rsidP="001A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5.5.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>В случае невозможности устранить недостатки или произвести замену Товара в указанный срок Поставщик обязан вернуть Заказчику уплаченные за Товар денежные средства в течение 10 (Десяти) рабочих дней с даты предъявления соответствующего требования, за исключением случая, когда Поставщик, получивший уведомление Заказчика о недостатках поставленных Товаров, без промедления заменит поставленные Товары Товарами надлежащего качества.</w:t>
      </w:r>
      <w:proofErr w:type="gramEnd"/>
    </w:p>
    <w:p w:rsidR="001A157B" w:rsidRPr="00CE1F92" w:rsidRDefault="001A157B" w:rsidP="001A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5.6. Поставщик обязуется в течение срока гарантийных обязательств самостоятельно забирать Товар с недостатками качества по адресу Заказчика. Передача Товара Поставщику в этом случае осуществляется путем подписания документа о приеме - передачи, уполномоченным  на это представителем Поставщика и Заказчика. </w:t>
      </w:r>
    </w:p>
    <w:p w:rsidR="001A157B" w:rsidRPr="00CE1F92" w:rsidRDefault="001A157B" w:rsidP="001A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5.7. Транспортировка неисправного Товара, находящегося на гарантии, осуществляется Поставщиком за свой счет.</w:t>
      </w:r>
    </w:p>
    <w:p w:rsidR="001A157B" w:rsidRPr="00CE1F92" w:rsidRDefault="001A157B" w:rsidP="001A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5.8. В случае споров с Заказчиком относительно качества Товара Поставщик вправе за свой счет провести экспертизу Товара и в части доказанной вины исполнить обязательства, связанные с устранением недостатков, заменой некачественного Товара качественным, возвратом уплаченной за Товар суммы. На время экспертизы Поставщик обязан </w:t>
      </w:r>
      <w:r w:rsidR="00850E43" w:rsidRPr="00CE1F92">
        <w:rPr>
          <w:rFonts w:ascii="Times New Roman" w:eastAsia="Times New Roman" w:hAnsi="Times New Roman" w:cs="Times New Roman"/>
          <w:color w:val="000000" w:themeColor="text1"/>
        </w:rPr>
        <w:t>предоставить аналогичный Товар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84CB6" w:rsidRDefault="00F84CB6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aps/>
          <w:color w:val="000000" w:themeColor="text1"/>
        </w:rPr>
        <w:t>6.</w:t>
      </w:r>
      <w:r w:rsidR="0052021D">
        <w:rPr>
          <w:rFonts w:ascii="Times New Roman" w:eastAsia="Times New Roman" w:hAnsi="Times New Roman" w:cs="Times New Roman"/>
          <w:b/>
          <w:caps/>
          <w:color w:val="000000" w:themeColor="text1"/>
        </w:rPr>
        <w:t xml:space="preserve"> Порядок СДАЧИ И ПРИЕМКИ ТОВАРА</w:t>
      </w:r>
    </w:p>
    <w:p w:rsidR="0052021D" w:rsidRPr="00CE1F92" w:rsidRDefault="0052021D" w:rsidP="00F8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6.1. Приемка поставленного </w:t>
      </w:r>
      <w:r w:rsidR="00850E43" w:rsidRPr="00CE1F92">
        <w:rPr>
          <w:rFonts w:ascii="Times New Roman" w:eastAsia="Times New Roman" w:hAnsi="Times New Roman" w:cs="Times New Roman"/>
          <w:color w:val="000000" w:themeColor="text1"/>
        </w:rPr>
        <w:t>Т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овара на соответствие требованиям, установленным в настоящем Контракте и Спецификации (Приложение № 1 к Контракту), осуществляется по товарной накладной или универсальному передаточному документу.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6.2. Поставщик готовит и предоставляет в день поставки товара Заказчику пакет отчетной документации: 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- товарную накладную (универсальный передаточный документ) в 2 (двух) экземплярах, 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- счет;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- счет-фактуру (при необходимости), 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- гарантийный талон (возможно, иной гарантийный документ); </w:t>
      </w:r>
    </w:p>
    <w:p w:rsidR="00850E43" w:rsidRPr="00CE1F92" w:rsidRDefault="00850E43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-</w:t>
      </w:r>
      <w:r w:rsidRPr="00CE1F92">
        <w:rPr>
          <w:color w:val="000000" w:themeColor="text1"/>
        </w:rPr>
        <w:t xml:space="preserve"> 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акт приема-передачи-товара</w:t>
      </w:r>
    </w:p>
    <w:p w:rsidR="00850E43" w:rsidRPr="00CE1F92" w:rsidRDefault="00850E43" w:rsidP="00850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6.3. В документах, передаваемых Поставщиком, должна быть отражена следующая информация: полное наименование Заказчика, реквизиты настоящего Контракта. </w:t>
      </w:r>
    </w:p>
    <w:p w:rsidR="00850E43" w:rsidRPr="00CE1F92" w:rsidRDefault="00850E43" w:rsidP="0085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6.4. При предоставлении Товара без документов, указанных в п. 6.2. настоящего Контракта, а также с документами, оформленными ненадлежащим образом, Товар приемке и оплате не подлежит.</w:t>
      </w:r>
    </w:p>
    <w:p w:rsidR="00850E43" w:rsidRPr="00CE1F92" w:rsidRDefault="00850E43" w:rsidP="00850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6.5. В день доставки товара Представитель Заказчика осматривает целостность и качество упаковки, обеспечивает приемку Товара по количеству тарных мест, в соответствии с информацией, указанной в отчетной документации и Спецификации (Приложение № 1 к Контракту), подписывает и передает Представителю Поставщика соответствующий документ о передаче Товара (акт приема-передачи товара). При приемке Товара допускается вскрытие упаковки. </w:t>
      </w:r>
    </w:p>
    <w:p w:rsidR="00850E43" w:rsidRPr="00CE1F92" w:rsidRDefault="00850E43" w:rsidP="00850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Заказчик вправе не осуществлять приемку Товара в случае передачи Товара с нарушением целостности упаковки, Товара не соответствующего условиям Контракта.</w:t>
      </w:r>
    </w:p>
    <w:p w:rsidR="00850E43" w:rsidRPr="00CE1F92" w:rsidRDefault="00850E43" w:rsidP="0085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6.6. Заказчик осуществляет приемку поставленного Товара на соответствие их объема и качества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>требованиям, установленным в Контракте и подписывает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документ о приемке Товара (товарная накладная или универсальный передаточный документ) не позднее 5 (Пяти) рабочих дней с момента получения от Поставщика пакета отчётной документации. </w:t>
      </w:r>
    </w:p>
    <w:p w:rsidR="00850E43" w:rsidRPr="00CE1F92" w:rsidRDefault="00850E43" w:rsidP="0085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6.7. В случае выявления несоответствия поставленного Товара (в </w:t>
      </w:r>
      <w:proofErr w:type="spellStart"/>
      <w:r w:rsidRPr="00CE1F92">
        <w:rPr>
          <w:rFonts w:ascii="Times New Roman" w:eastAsia="Times New Roman" w:hAnsi="Times New Roman" w:cs="Times New Roman"/>
          <w:color w:val="000000" w:themeColor="text1"/>
        </w:rPr>
        <w:t>т.ч</w:t>
      </w:r>
      <w:proofErr w:type="spellEnd"/>
      <w:r w:rsidRPr="00CE1F92">
        <w:rPr>
          <w:rFonts w:ascii="Times New Roman" w:eastAsia="Times New Roman" w:hAnsi="Times New Roman" w:cs="Times New Roman"/>
          <w:color w:val="000000" w:themeColor="text1"/>
        </w:rPr>
        <w:t>. объемов и качества) условиям настоящего Контракта Заказчик незамедлительно уведомляет об этом Поставщика, составляет акт устранения недостатков и направляет его Поставщику в течение 2 (Двух) рабочих дней со дня его подписания. В указанном случае документ о приемке Товара (товарная накладная или универсальный передаточный документ) подписывается Заказчиком в срок не позднее 2 (Двух) рабочих дней со дня устранения выявленных недостатков.</w:t>
      </w:r>
    </w:p>
    <w:p w:rsidR="00850E43" w:rsidRPr="00CE1F92" w:rsidRDefault="00850E43" w:rsidP="0085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6.8. Поставщик обязан устранить выявленные недостатки за свой счет в течение 3 (Трех) рабочих дней со дня получения указанного акта.</w:t>
      </w:r>
    </w:p>
    <w:p w:rsidR="00850E43" w:rsidRPr="00CE1F92" w:rsidRDefault="00850E43" w:rsidP="0085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6.9. Датой приемки Товара является дата подписания Заказчиком документа о приемке Товара (товарной накладной или универсального передаточного документа).</w:t>
      </w:r>
    </w:p>
    <w:p w:rsidR="00850E43" w:rsidRPr="00CE1F92" w:rsidRDefault="00850E43" w:rsidP="0085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6.10. Экспертиза получаемого Товара, может проводиться Заказчиком своими силами или к ее проведению могут привлекаться эксперты, экспертные организации. При осуществлении экспертизы собственными силами Заказчика, подписанный Заказчиком документ о приемке Товара (товарная накладная или универсальный передаточный документ) также является одновременно документом, подтверждающим проведение экспертизы поставленного Товара, в соответствии с п. 3 ст. 94 Федерального закона № 44-ФЗ. Срок проведения экспертизы Товара включается в общий срок приемки Товара, установленный п. 6.6.  настоящего Контракта.</w:t>
      </w:r>
    </w:p>
    <w:p w:rsidR="00850E43" w:rsidRPr="00CE1F92" w:rsidRDefault="00850E43" w:rsidP="00850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6.11. Право собственности и риск случайной гибели на Товар переходит от Поставщика к Заказчику с момента приемки Товара Заказчиком и подписания товарной накладной или универсального передаточного документа.</w:t>
      </w:r>
    </w:p>
    <w:p w:rsidR="00F84CB6" w:rsidRPr="00CE1F92" w:rsidRDefault="00F84CB6" w:rsidP="00F84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50E43" w:rsidRDefault="00850E43" w:rsidP="0052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aps/>
          <w:color w:val="000000" w:themeColor="text1"/>
        </w:rPr>
        <w:t>7. Ответственность сторон</w:t>
      </w:r>
    </w:p>
    <w:p w:rsidR="0052021D" w:rsidRPr="00CE1F92" w:rsidRDefault="0052021D" w:rsidP="00520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highlight w:val="yellow"/>
        </w:rPr>
      </w:pP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>7.1. За неисполнение или ненадлежащее исполнение обязательств по настоящему Контракту, стороны несут ответственность в соответствии с действующим законодательством Российской Федерации.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 xml:space="preserve"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</w:t>
      </w:r>
      <w:r w:rsidRPr="00CE1F92">
        <w:rPr>
          <w:rFonts w:ascii="Times New Roman" w:eastAsia="Calibri" w:hAnsi="Times New Roman" w:cs="Times New Roman"/>
          <w:color w:val="000000" w:themeColor="text1"/>
        </w:rPr>
        <w:lastRenderedPageBreak/>
        <w:t>обязательств, предусмотренных Контрактом, Поставщик вправе потребовать уплаты неустоек (штрафов, пеней).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>7.3. Пеня начисляется за каждый день просрочки Заказчиком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>7.4. Штрафы начисляются за неисполнение или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 xml:space="preserve">7.5. За каждый факт неисполнения или ненадлежащего 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</w:t>
      </w:r>
      <w:proofErr w:type="gramStart"/>
      <w:r w:rsidRPr="00CE1F92">
        <w:rPr>
          <w:rFonts w:ascii="Times New Roman" w:eastAsia="Calibri" w:hAnsi="Times New Roman" w:cs="Times New Roman"/>
          <w:color w:val="000000" w:themeColor="text1"/>
        </w:rPr>
        <w:t>порядке, установленном Правительством Российской Федерации и составляет</w:t>
      </w:r>
      <w:proofErr w:type="gramEnd"/>
      <w:r w:rsidRPr="00CE1F92">
        <w:rPr>
          <w:rFonts w:ascii="Times New Roman" w:eastAsia="Calibri" w:hAnsi="Times New Roman" w:cs="Times New Roman"/>
          <w:color w:val="000000" w:themeColor="text1"/>
        </w:rPr>
        <w:t>: 1000 (Тысяча) рублей, если цена Контракта не превышает 3 млн. рублей (включительно);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 xml:space="preserve">7.6. В случае просрочки исполнения Поставщиком обязательств (в том числе гарантийного обязательства), предусмотренных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К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онтрактом, а также в иных случаях неисполнения или ненадлежащего исполнения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П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оставщиком обязательств, предусмотренных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К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онтрактом,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З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аказчик направляет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П</w:t>
      </w:r>
      <w:r w:rsidRPr="00CE1F92">
        <w:rPr>
          <w:rFonts w:ascii="Times New Roman" w:eastAsia="Calibri" w:hAnsi="Times New Roman" w:cs="Times New Roman"/>
          <w:color w:val="000000" w:themeColor="text1"/>
        </w:rPr>
        <w:t>оставщику требование об уплате неустоек (штрафов, пеней).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 xml:space="preserve">7.7. </w:t>
      </w:r>
      <w:proofErr w:type="gramStart"/>
      <w:r w:rsidRPr="00CE1F92">
        <w:rPr>
          <w:rFonts w:ascii="Times New Roman" w:eastAsia="Calibri" w:hAnsi="Times New Roman" w:cs="Times New Roman"/>
          <w:color w:val="000000" w:themeColor="text1"/>
        </w:rPr>
        <w:t xml:space="preserve">Пеня начисляется за каждый день просрочки исполнения Поставщиком 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1/300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Поставщиком</w:t>
      </w:r>
      <w:r w:rsidRPr="00CE1F92">
        <w:rPr>
          <w:rFonts w:ascii="Times New Roman" w:eastAsia="Calibri" w:hAnsi="Times New Roman" w:cs="Times New Roman"/>
          <w:color w:val="000000" w:themeColor="text1"/>
        </w:rPr>
        <w:t>, за исключением случаев, если</w:t>
      </w:r>
      <w:proofErr w:type="gramEnd"/>
      <w:r w:rsidRPr="00CE1F92">
        <w:rPr>
          <w:rFonts w:ascii="Times New Roman" w:eastAsia="Calibri" w:hAnsi="Times New Roman" w:cs="Times New Roman"/>
          <w:color w:val="000000" w:themeColor="text1"/>
        </w:rPr>
        <w:t xml:space="preserve"> законодательством Российской Федерации установлен иной порядок начисления пени.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>7.8. Штрафы начисляются за неисполнение или ненадлежащее исполнение Поставщиком обязательств, предусмотренных Контрактом, за исключением просрочки исполнения Поставщиком  обязательств (в том числе гарантийного обязательства), предусмотренных Контрактом.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 xml:space="preserve">7.9. За каждый факт неисполнения или ненадлежащего исполнения Поставщиком обязательства, предусмотренного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К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онтрактом, за исключением просрочки исполнения обязательств, предусмотренных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К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онтрактом, размер штрафа устанавливается в следующем порядке: 10% от цены муниципального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К</w:t>
      </w:r>
      <w:r w:rsidRPr="00CE1F92">
        <w:rPr>
          <w:rFonts w:ascii="Times New Roman" w:eastAsia="Calibri" w:hAnsi="Times New Roman" w:cs="Times New Roman"/>
          <w:color w:val="000000" w:themeColor="text1"/>
        </w:rPr>
        <w:t>онтракта, что составляет</w:t>
      </w:r>
      <w:proofErr w:type="gramStart"/>
      <w:r w:rsidR="00A96C30" w:rsidRPr="00CE1F9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5512A">
        <w:rPr>
          <w:rFonts w:ascii="Times New Roman" w:eastAsia="Calibri" w:hAnsi="Times New Roman" w:cs="Times New Roman"/>
          <w:color w:val="000000" w:themeColor="text1"/>
        </w:rPr>
        <w:t>_________</w:t>
      </w:r>
      <w:r w:rsidR="00F503BE" w:rsidRPr="00CE1F92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85512A">
        <w:rPr>
          <w:rFonts w:ascii="Times New Roman" w:eastAsia="Calibri" w:hAnsi="Times New Roman" w:cs="Times New Roman"/>
          <w:color w:val="000000" w:themeColor="text1"/>
        </w:rPr>
        <w:t>____________</w:t>
      </w:r>
      <w:r w:rsidR="00F503BE" w:rsidRPr="00CE1F92">
        <w:rPr>
          <w:rFonts w:ascii="Times New Roman" w:eastAsia="Calibri" w:hAnsi="Times New Roman" w:cs="Times New Roman"/>
          <w:color w:val="000000" w:themeColor="text1"/>
        </w:rPr>
        <w:t xml:space="preserve">) </w:t>
      </w:r>
      <w:proofErr w:type="gramEnd"/>
      <w:r w:rsidR="00F503BE" w:rsidRPr="00CE1F92">
        <w:rPr>
          <w:rFonts w:ascii="Times New Roman" w:eastAsia="Calibri" w:hAnsi="Times New Roman" w:cs="Times New Roman"/>
          <w:color w:val="000000" w:themeColor="text1"/>
        </w:rPr>
        <w:t xml:space="preserve">рублей </w:t>
      </w:r>
      <w:r w:rsidR="0085512A">
        <w:rPr>
          <w:rFonts w:ascii="Times New Roman" w:eastAsia="Calibri" w:hAnsi="Times New Roman" w:cs="Times New Roman"/>
          <w:color w:val="000000" w:themeColor="text1"/>
        </w:rPr>
        <w:t>____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 копеек.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>7.10. За каждый факт неисполнения или ненадлежащего исполнения Поставщ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 xml:space="preserve">иком 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 1000 рублей, если цена Контракта не превышает 3 млн. рублей;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>7.11.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>7.12.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>7.13.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>7.14. Применение штрафных санкций не освобождает стороны от выполнения принятых обязательств по настоящему Контракту.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 xml:space="preserve">7.15. В случае неисполнения или ненадлежащего исполнения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Поставщиком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 обязательства, предусмотренного Контрактом, Заказчик  вправе произвести оплату по Контракту за вычетом соответствующего размера неустойки (штрафа, пени) рассчитанного в соответствии с условиями настоящего Контракта.</w:t>
      </w:r>
    </w:p>
    <w:p w:rsidR="00ED5F5D" w:rsidRPr="00CE1F92" w:rsidRDefault="00ED5F5D" w:rsidP="00ED5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E1F92">
        <w:rPr>
          <w:rFonts w:ascii="Times New Roman" w:eastAsia="Calibri" w:hAnsi="Times New Roman" w:cs="Times New Roman"/>
          <w:color w:val="000000" w:themeColor="text1"/>
        </w:rPr>
        <w:t xml:space="preserve">7.16. В случае, указанном в п. 7.15. настоящего Контракта оплата осуществляется Заказчиком на основании документа о приемке </w:t>
      </w:r>
      <w:r w:rsidR="00A96C30" w:rsidRPr="00CE1F92">
        <w:rPr>
          <w:rFonts w:ascii="Times New Roman" w:eastAsia="Calibri" w:hAnsi="Times New Roman" w:cs="Times New Roman"/>
          <w:color w:val="000000" w:themeColor="text1"/>
        </w:rPr>
        <w:t>Т</w:t>
      </w:r>
      <w:r w:rsidRPr="00CE1F92">
        <w:rPr>
          <w:rFonts w:ascii="Times New Roman" w:eastAsia="Calibri" w:hAnsi="Times New Roman" w:cs="Times New Roman"/>
          <w:color w:val="000000" w:themeColor="text1"/>
        </w:rPr>
        <w:t xml:space="preserve">овара, в котором указываются: сумма, подлежащая оплате в соответствии с условиями заключенного Контракта; 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Поставщику по Контракту. </w:t>
      </w:r>
    </w:p>
    <w:p w:rsidR="00ED5F5D" w:rsidRPr="00CE1F92" w:rsidRDefault="00ED5F5D" w:rsidP="00F84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84CB6" w:rsidRPr="00CE1F92" w:rsidRDefault="00F84CB6" w:rsidP="005202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>8. ОБСТОЯТЕЛЬСТВА НЕПРЕОДОЛИМОЙ СИЛЫ</w:t>
      </w:r>
    </w:p>
    <w:p w:rsidR="00B944FE" w:rsidRPr="00CE1F92" w:rsidRDefault="00B944FE" w:rsidP="00B94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lastRenderedPageBreak/>
        <w:t>8.1.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B944FE" w:rsidRPr="00CE1F92" w:rsidRDefault="00B944FE" w:rsidP="00B94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При этом сроки выполнения обязательств по настоящему Контракту соразмерно продлеваются на срок действия указанных обстоятельств.</w:t>
      </w:r>
    </w:p>
    <w:p w:rsidR="00B944FE" w:rsidRPr="00CE1F92" w:rsidRDefault="00B944FE" w:rsidP="00B94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8.2. Документ, выданный компетентным органом, является достаточным подтверждением наличия или продолжительности непреодолимой силы.</w:t>
      </w:r>
    </w:p>
    <w:p w:rsidR="00B944FE" w:rsidRPr="00CE1F92" w:rsidRDefault="00B944FE" w:rsidP="00B94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Контракту.</w:t>
      </w:r>
    </w:p>
    <w:p w:rsidR="00B944FE" w:rsidRPr="00CE1F92" w:rsidRDefault="00B944FE" w:rsidP="00B94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4FE" w:rsidRDefault="00B944FE" w:rsidP="00B944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>9. ПОРЯДОК УРЕГУЛИРОВАНИЯ СПОРОВ</w:t>
      </w:r>
    </w:p>
    <w:p w:rsidR="0052021D" w:rsidRPr="00CE1F92" w:rsidRDefault="0052021D" w:rsidP="00B944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944FE" w:rsidRPr="00CE1F92" w:rsidRDefault="00B944FE" w:rsidP="00B944FE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9.1. Стороны принимают меры к тому, чтобы любые спорные вопросы, разногласия, либо претензии, касающиеся исполнения настоящего Контракта, были урегулированы путем переговоров.</w:t>
      </w:r>
    </w:p>
    <w:p w:rsidR="00B944FE" w:rsidRPr="00CE1F92" w:rsidRDefault="00B944FE" w:rsidP="00B944FE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9.2. В случае возникновения претензий относительно исполнения  одной Стороной своих обязательств по Контракту другая сторона может направить претензию в письменной форме. В отношении всех претензий, направляемых по настоящему Контракту, Сторона, которой адресована данная претензия, должна дать письменный ответ по существу претензии в срок не позднее 10 (Десяти) рабочих дней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>с даты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 ее получения.</w:t>
      </w:r>
    </w:p>
    <w:p w:rsidR="00B944FE" w:rsidRPr="00CE1F92" w:rsidRDefault="00B944FE" w:rsidP="00B944FE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9.3. В случае не</w:t>
      </w:r>
      <w:r w:rsidR="0085512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t>достижения сторонами согласия, спор и разногласия, возникшие из настоящего Контракта, подлежат урегулированию в Арбитражном  суде Челябинской области в порядке, предусмотренном законодательством Российской Федерации.</w:t>
      </w:r>
    </w:p>
    <w:p w:rsidR="00F84CB6" w:rsidRPr="00CE1F92" w:rsidRDefault="00F84CB6" w:rsidP="00F84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4FE" w:rsidRPr="00CE1F92" w:rsidRDefault="00B944FE" w:rsidP="00F84C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="00F84CB6" w:rsidRPr="00CE1F92">
        <w:rPr>
          <w:rFonts w:ascii="Times New Roman" w:eastAsia="Times New Roman" w:hAnsi="Times New Roman" w:cs="Times New Roman"/>
          <w:b/>
          <w:color w:val="000000" w:themeColor="text1"/>
        </w:rPr>
        <w:t xml:space="preserve">. ПОРЯДОК </w:t>
      </w: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 xml:space="preserve"> ИЗМЕНЕНИЯ И </w:t>
      </w:r>
      <w:r w:rsidR="00F84CB6" w:rsidRPr="00CE1F92">
        <w:rPr>
          <w:rFonts w:ascii="Times New Roman" w:eastAsia="Times New Roman" w:hAnsi="Times New Roman" w:cs="Times New Roman"/>
          <w:b/>
          <w:color w:val="000000" w:themeColor="text1"/>
        </w:rPr>
        <w:t>РАСТОРЖЕНИЯ КОНТРАКТА</w:t>
      </w:r>
    </w:p>
    <w:p w:rsidR="00F84CB6" w:rsidRPr="00CE1F92" w:rsidRDefault="00F84CB6" w:rsidP="00F84C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944FE" w:rsidRPr="00CE1F92" w:rsidRDefault="00B944FE" w:rsidP="00B944FE">
      <w:pPr>
        <w:tabs>
          <w:tab w:val="left" w:pos="0"/>
        </w:tabs>
        <w:suppressAutoHyphens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</w:pPr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>10.1.Все изменения и дополнения к настоящему Контракту оформляются в письменном виде в форме дополнительного соглашения, скрепленного подписями и печатями Сторон.</w:t>
      </w:r>
    </w:p>
    <w:p w:rsidR="00B944FE" w:rsidRPr="00CE1F92" w:rsidRDefault="00B944FE" w:rsidP="00B944FE">
      <w:pPr>
        <w:tabs>
          <w:tab w:val="left" w:pos="0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</w:pPr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>10.2. При исполнении Контракта не допускается перемена Поставщика, за исключением случаев, если новый Поставщик является правопреемником Поставщика по данному Контракту вследствие реорганизации юридического лица в форме преобразования, слияния или присоединения.</w:t>
      </w:r>
    </w:p>
    <w:p w:rsidR="00B944FE" w:rsidRPr="00CE1F92" w:rsidRDefault="00B944FE" w:rsidP="00B944FE">
      <w:pPr>
        <w:tabs>
          <w:tab w:val="left" w:pos="0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</w:pPr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>10.3.  При изменении наименования, местонахождения, банковских и иных реквизитов Стороны обязаны письменно в течение 3 (Трех) рабочих дней с момента наступления таких изменений сообщить друг другу о произошедших изменениях. Риск отрицательных последствий, связанных с неисполнением данной обязанности, несет Сторона, не осуществившая соответствующее уведомление.</w:t>
      </w:r>
    </w:p>
    <w:p w:rsidR="00B944FE" w:rsidRPr="00CE1F92" w:rsidRDefault="00B944FE" w:rsidP="00B944FE">
      <w:pPr>
        <w:tabs>
          <w:tab w:val="left" w:pos="0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</w:pPr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 xml:space="preserve">10.4.  Настоящий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>Контракт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 xml:space="preserve"> может быть расторгнут по соглашению сторон (п. 1 ст. 450 ГК РФ).</w:t>
      </w:r>
    </w:p>
    <w:p w:rsidR="00B944FE" w:rsidRPr="00CE1F92" w:rsidRDefault="00B944FE" w:rsidP="00B944FE">
      <w:pPr>
        <w:tabs>
          <w:tab w:val="left" w:pos="0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</w:pPr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 xml:space="preserve">10.5. Настоящий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>Контракт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 xml:space="preserve"> может быть расторгнут по решению суда по основаниям, предусмотренным действующим Законодательством РФ (п. 2 ст. 450 ГК РФ; п. 1 ст.451  ГК РФ).</w:t>
      </w:r>
    </w:p>
    <w:p w:rsidR="00B944FE" w:rsidRPr="00CE1F92" w:rsidRDefault="00B944FE" w:rsidP="00B944FE">
      <w:pPr>
        <w:tabs>
          <w:tab w:val="left" w:pos="0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 xml:space="preserve">10.6. Настоящий 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>Контракт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  <w:kern w:val="2"/>
          <w:lang w:eastAsia="x-none"/>
        </w:rPr>
        <w:t xml:space="preserve"> может быть расторгнут в связи с односторонним отказом стороны Контракта от его исполнения в соответствии с действующим Законодательством РФ, в том числе в соответствии с положениями ст. 95 Федерального закона от 05.04.2013г. № 44-ФЗ «О контрактной системе в сфере закупок для обеспечения государственных и муниципальных нужд».</w:t>
      </w:r>
    </w:p>
    <w:p w:rsidR="00B944FE" w:rsidRPr="00CE1F92" w:rsidRDefault="00B944FE" w:rsidP="00B944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944FE" w:rsidRPr="00CE1F92" w:rsidRDefault="00B944FE" w:rsidP="00B944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>11. СРОК ДЕЙСТВИЯ КОНТРАКТА</w:t>
      </w:r>
    </w:p>
    <w:p w:rsidR="00B944FE" w:rsidRPr="00CE1F92" w:rsidRDefault="00B944FE" w:rsidP="00B944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84CB6" w:rsidRPr="00CE1F92" w:rsidRDefault="00B944FE" w:rsidP="00B944F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>11.1. Настоящий Контра</w:t>
      </w:r>
      <w:proofErr w:type="gramStart"/>
      <w:r w:rsidRPr="00CE1F92">
        <w:rPr>
          <w:rFonts w:ascii="Times New Roman" w:eastAsia="Times New Roman" w:hAnsi="Times New Roman" w:cs="Times New Roman"/>
          <w:color w:val="000000" w:themeColor="text1"/>
        </w:rPr>
        <w:t>кт вст</w:t>
      </w:r>
      <w:proofErr w:type="gramEnd"/>
      <w:r w:rsidRPr="00CE1F92">
        <w:rPr>
          <w:rFonts w:ascii="Times New Roman" w:eastAsia="Times New Roman" w:hAnsi="Times New Roman" w:cs="Times New Roman"/>
          <w:color w:val="000000" w:themeColor="text1"/>
        </w:rPr>
        <w:t>упает в силу с момента его подписания Сторонами и действует по 31.12.2020 г.</w:t>
      </w: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F84CB6" w:rsidRPr="00CE1F92" w:rsidRDefault="00F84CB6" w:rsidP="00F84CB6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84CB6" w:rsidRPr="00CE1F92" w:rsidRDefault="00F84CB6" w:rsidP="00F84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113B58" w:rsidRPr="00CE1F92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>. ЗАКЛЮЧИТЕЛЬНЫЕ ПОЛОЖЕНИЯ</w:t>
      </w:r>
    </w:p>
    <w:p w:rsidR="00F84CB6" w:rsidRPr="00CE1F92" w:rsidRDefault="00F84CB6" w:rsidP="00F84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944FE" w:rsidRPr="00CE1F92" w:rsidRDefault="00B944FE" w:rsidP="00B944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ab/>
        <w:t>12.1. Контракт составлен в 2 (двух) экземплярах имеющих равную юридическую силу, по одному для каждой из сторон.</w:t>
      </w:r>
    </w:p>
    <w:p w:rsidR="00B944FE" w:rsidRPr="00CE1F92" w:rsidRDefault="00B944FE" w:rsidP="00B944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ab/>
        <w:t>12.2. Во всем, что не предусмотрено настоящим Контрактом, Стороны руководствуются действующим законодательством РФ.</w:t>
      </w:r>
    </w:p>
    <w:p w:rsidR="00B944FE" w:rsidRPr="00CE1F92" w:rsidRDefault="00B944FE" w:rsidP="00B9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color w:val="000000" w:themeColor="text1"/>
        </w:rPr>
        <w:t xml:space="preserve">12.3.  Приложение  № 1 к Контракту «Спецификация» является неотъемлемой частью </w:t>
      </w:r>
      <w:r w:rsidRPr="00CE1F92">
        <w:rPr>
          <w:rFonts w:ascii="Times New Roman" w:eastAsia="Times New Roman" w:hAnsi="Times New Roman" w:cs="Times New Roman"/>
          <w:color w:val="000000" w:themeColor="text1"/>
        </w:rPr>
        <w:lastRenderedPageBreak/>
        <w:t>настоящего Контракта.</w:t>
      </w:r>
    </w:p>
    <w:p w:rsidR="00F84CB6" w:rsidRPr="00CE1F92" w:rsidRDefault="00F84CB6" w:rsidP="00F84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84CB6" w:rsidRPr="00CE1F92" w:rsidRDefault="00F84CB6" w:rsidP="00F84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113B58" w:rsidRPr="00CE1F92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CE1F92">
        <w:rPr>
          <w:rFonts w:ascii="Times New Roman" w:eastAsia="Times New Roman" w:hAnsi="Times New Roman" w:cs="Times New Roman"/>
          <w:b/>
          <w:color w:val="000000" w:themeColor="text1"/>
        </w:rPr>
        <w:t>. ЮРИДИЧЕСКИЕ АДРЕСА И РЕКВИЗИТЫ СТОРОН:</w:t>
      </w:r>
    </w:p>
    <w:p w:rsidR="00F84CB6" w:rsidRPr="00CE1F92" w:rsidRDefault="00F84CB6" w:rsidP="00F84C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838"/>
      </w:tblGrid>
      <w:tr w:rsidR="00F84CB6" w:rsidRPr="00CE1F92" w:rsidTr="00F84CB6">
        <w:trPr>
          <w:jc w:val="center"/>
        </w:trPr>
        <w:tc>
          <w:tcPr>
            <w:tcW w:w="4430" w:type="dxa"/>
          </w:tcPr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CE1F9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Заказчик:</w:t>
            </w:r>
          </w:p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E1F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Управление жилищно-коммунального хозяйства Администрации города Челябинска454 092 г. Челябинск, </w:t>
            </w:r>
          </w:p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E1F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ул. Воровского, 5а</w:t>
            </w:r>
          </w:p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E1F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тел.263-48-91</w:t>
            </w:r>
          </w:p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E1F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7451085553, КПП 745101001,</w:t>
            </w:r>
          </w:p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CE1F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CE1F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/с 0347000660Б в Комитет финансов</w:t>
            </w:r>
          </w:p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E1F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города Челябинска</w:t>
            </w:r>
          </w:p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503BE" w:rsidRPr="00CE1F92" w:rsidRDefault="00F503BE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503BE" w:rsidRPr="00CE1F92" w:rsidRDefault="00F503BE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503BE" w:rsidRPr="00CE1F92" w:rsidRDefault="00F503BE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503BE" w:rsidRPr="00CE1F92" w:rsidRDefault="00F503BE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503BE" w:rsidRPr="00CE1F92" w:rsidRDefault="00F503BE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503BE" w:rsidRPr="00CE1F92" w:rsidRDefault="00F503BE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503BE" w:rsidRPr="00CE1F92" w:rsidRDefault="00F503BE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503BE" w:rsidRPr="00CE1F92" w:rsidRDefault="00F503BE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Начальник Управления </w:t>
            </w:r>
          </w:p>
          <w:p w:rsidR="00F4633C" w:rsidRPr="00CE1F92" w:rsidRDefault="00F4633C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633C" w:rsidRPr="00CE1F92" w:rsidRDefault="00F4633C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5F0F" w:rsidRPr="00CE1F92" w:rsidRDefault="00945F0F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84CB6" w:rsidRPr="00CE1F92" w:rsidRDefault="00F84CB6" w:rsidP="00F84C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</w:t>
            </w:r>
            <w:r w:rsidR="00B305CC"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А. И. </w:t>
            </w:r>
            <w:proofErr w:type="spellStart"/>
            <w:r w:rsidR="00B305CC"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>Кочерещенко</w:t>
            </w:r>
            <w:proofErr w:type="spellEnd"/>
          </w:p>
          <w:p w:rsidR="00F84CB6" w:rsidRPr="00CE1F92" w:rsidRDefault="00F84CB6" w:rsidP="00F84C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</w:t>
            </w:r>
            <w:proofErr w:type="spellStart"/>
            <w:r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>м.п</w:t>
            </w:r>
            <w:proofErr w:type="spellEnd"/>
            <w:r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   </w:t>
            </w:r>
          </w:p>
        </w:tc>
        <w:tc>
          <w:tcPr>
            <w:tcW w:w="4838" w:type="dxa"/>
          </w:tcPr>
          <w:p w:rsidR="00F84CB6" w:rsidRPr="00CE1F92" w:rsidRDefault="00F84CB6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CE1F9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Поставщик:</w:t>
            </w:r>
          </w:p>
          <w:p w:rsidR="00B305CC" w:rsidRDefault="00B305CC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5512A" w:rsidRPr="00CE1F92" w:rsidRDefault="0085512A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305CC" w:rsidRPr="00CE1F92" w:rsidRDefault="00B305CC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305CC" w:rsidRPr="00CE1F92" w:rsidRDefault="00B305CC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5F0F" w:rsidRPr="00CE1F92" w:rsidRDefault="00945F0F" w:rsidP="00F8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0AB4" w:rsidRPr="00CE1F92" w:rsidRDefault="00410AB4" w:rsidP="0041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B305CC" w:rsidRPr="00CE1F92" w:rsidRDefault="00B305CC" w:rsidP="00F84C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5F0F" w:rsidRPr="00CE1F92" w:rsidRDefault="00945F0F" w:rsidP="00B30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0AB4" w:rsidRPr="00CE1F92" w:rsidRDefault="00410AB4" w:rsidP="00B30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305CC" w:rsidRPr="00CE1F92" w:rsidRDefault="00F84CB6" w:rsidP="00B30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:rsidR="00F84CB6" w:rsidRPr="00CE1F92" w:rsidRDefault="00F84CB6" w:rsidP="00B30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</w:t>
            </w:r>
            <w:proofErr w:type="spellStart"/>
            <w:r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>м.п</w:t>
            </w:r>
            <w:proofErr w:type="spellEnd"/>
            <w:r w:rsidRPr="00CE1F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   </w:t>
            </w:r>
          </w:p>
        </w:tc>
      </w:tr>
    </w:tbl>
    <w:p w:rsidR="00F84CB6" w:rsidRPr="00CE1F92" w:rsidRDefault="00F84CB6" w:rsidP="00F84CB6">
      <w:pPr>
        <w:tabs>
          <w:tab w:val="left" w:pos="576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00F84CB6" w:rsidRPr="00CE1F92" w:rsidSect="00FA6E55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84CB6" w:rsidRPr="005460BE" w:rsidRDefault="00F84CB6" w:rsidP="00F84CB6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4228" w:rsidRPr="00F4633C" w:rsidRDefault="007C4228" w:rsidP="00F4633C">
      <w:pPr>
        <w:spacing w:after="0" w:line="240" w:lineRule="auto"/>
        <w:ind w:firstLine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33C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7C4228" w:rsidRPr="00F4633C" w:rsidRDefault="007C4228" w:rsidP="00F4633C">
      <w:pPr>
        <w:spacing w:after="0" w:line="240" w:lineRule="auto"/>
        <w:ind w:firstLine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33C">
        <w:rPr>
          <w:rFonts w:ascii="Times New Roman" w:hAnsi="Times New Roman" w:cs="Times New Roman"/>
          <w:bCs/>
          <w:sz w:val="24"/>
          <w:szCs w:val="24"/>
        </w:rPr>
        <w:t>к муниципальному контракту</w:t>
      </w:r>
    </w:p>
    <w:p w:rsidR="007C4228" w:rsidRPr="00F4633C" w:rsidRDefault="007C4228" w:rsidP="00F4633C">
      <w:pPr>
        <w:spacing w:after="0" w:line="240" w:lineRule="auto"/>
        <w:ind w:firstLine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33C">
        <w:rPr>
          <w:rFonts w:ascii="Times New Roman" w:hAnsi="Times New Roman" w:cs="Times New Roman"/>
          <w:bCs/>
          <w:sz w:val="24"/>
          <w:szCs w:val="24"/>
        </w:rPr>
        <w:t>№</w:t>
      </w:r>
      <w:r w:rsidR="00B305CC" w:rsidRPr="00F4633C">
        <w:rPr>
          <w:rFonts w:ascii="Times New Roman" w:hAnsi="Times New Roman" w:cs="Times New Roman"/>
          <w:bCs/>
          <w:sz w:val="24"/>
          <w:szCs w:val="24"/>
        </w:rPr>
        <w:t>________</w:t>
      </w:r>
      <w:r w:rsidR="00023733" w:rsidRPr="00F46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33C">
        <w:rPr>
          <w:rFonts w:ascii="Times New Roman" w:hAnsi="Times New Roman" w:cs="Times New Roman"/>
          <w:bCs/>
          <w:sz w:val="24"/>
          <w:szCs w:val="24"/>
        </w:rPr>
        <w:t>от «</w:t>
      </w:r>
      <w:r w:rsidR="00B305CC" w:rsidRPr="00F4633C">
        <w:rPr>
          <w:rFonts w:ascii="Times New Roman" w:hAnsi="Times New Roman" w:cs="Times New Roman"/>
          <w:bCs/>
          <w:sz w:val="24"/>
          <w:szCs w:val="24"/>
        </w:rPr>
        <w:t>____</w:t>
      </w:r>
      <w:r w:rsidRPr="00F4633C">
        <w:rPr>
          <w:rFonts w:ascii="Times New Roman" w:hAnsi="Times New Roman" w:cs="Times New Roman"/>
          <w:bCs/>
          <w:sz w:val="24"/>
          <w:szCs w:val="24"/>
        </w:rPr>
        <w:t>»</w:t>
      </w:r>
      <w:r w:rsidR="00B305CC" w:rsidRPr="00F4633C">
        <w:rPr>
          <w:rFonts w:ascii="Times New Roman" w:hAnsi="Times New Roman" w:cs="Times New Roman"/>
          <w:bCs/>
          <w:sz w:val="24"/>
          <w:szCs w:val="24"/>
        </w:rPr>
        <w:t>________</w:t>
      </w:r>
      <w:r w:rsidR="00023733" w:rsidRPr="00F46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33C">
        <w:rPr>
          <w:rFonts w:ascii="Times New Roman" w:hAnsi="Times New Roman" w:cs="Times New Roman"/>
          <w:bCs/>
          <w:sz w:val="24"/>
          <w:szCs w:val="24"/>
        </w:rPr>
        <w:t>20</w:t>
      </w:r>
      <w:r w:rsidR="00B305CC" w:rsidRPr="00F4633C">
        <w:rPr>
          <w:rFonts w:ascii="Times New Roman" w:hAnsi="Times New Roman" w:cs="Times New Roman"/>
          <w:bCs/>
          <w:sz w:val="24"/>
          <w:szCs w:val="24"/>
        </w:rPr>
        <w:t>20</w:t>
      </w:r>
      <w:r w:rsidRPr="00F4633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C4228" w:rsidRPr="00F4633C" w:rsidRDefault="007C4228" w:rsidP="00F46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228" w:rsidRPr="00F4633C" w:rsidRDefault="007C4228" w:rsidP="007C4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CB6" w:rsidRPr="00F4633C" w:rsidRDefault="00F84CB6" w:rsidP="007C4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33C">
        <w:rPr>
          <w:rFonts w:ascii="Times New Roman" w:hAnsi="Times New Roman" w:cs="Times New Roman"/>
          <w:sz w:val="24"/>
          <w:szCs w:val="24"/>
        </w:rPr>
        <w:t>СПЕЦИФИКАЦИЯ</w:t>
      </w:r>
      <w:r w:rsidRPr="00F46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10AB4" w:rsidRPr="00F4633C" w:rsidRDefault="00410AB4" w:rsidP="0041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33C">
        <w:rPr>
          <w:rFonts w:ascii="Times New Roman" w:eastAsia="Times New Roman" w:hAnsi="Times New Roman" w:cs="Times New Roman"/>
          <w:sz w:val="24"/>
          <w:szCs w:val="24"/>
        </w:rPr>
        <w:t xml:space="preserve">на поставку аккумуляторной батареи для источника бесперебойного питания </w:t>
      </w:r>
    </w:p>
    <w:p w:rsidR="00410AB4" w:rsidRPr="008100C4" w:rsidRDefault="00410AB4" w:rsidP="007C4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410AB4" w:rsidRDefault="00410AB4" w:rsidP="007C4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bottomFromText="200" w:vertAnchor="text" w:tblpX="326" w:tblpY="1"/>
        <w:tblOverlap w:val="never"/>
        <w:tblW w:w="47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3"/>
        <w:gridCol w:w="2267"/>
        <w:gridCol w:w="1135"/>
        <w:gridCol w:w="708"/>
        <w:gridCol w:w="708"/>
        <w:gridCol w:w="1135"/>
        <w:gridCol w:w="1132"/>
      </w:tblGrid>
      <w:tr w:rsidR="00F82A76" w:rsidRPr="00410AB4" w:rsidTr="00F4633C"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tabs>
                <w:tab w:val="num" w:pos="993"/>
                <w:tab w:val="num" w:pos="16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№ </w:t>
            </w:r>
            <w:proofErr w:type="gramStart"/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п</w:t>
            </w:r>
            <w:proofErr w:type="gramEnd"/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tabs>
                <w:tab w:val="num" w:pos="993"/>
                <w:tab w:val="num" w:pos="16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товара</w:t>
            </w:r>
          </w:p>
          <w:p w:rsidR="00410AB4" w:rsidRPr="00F4633C" w:rsidRDefault="00410AB4" w:rsidP="00410AB4">
            <w:pPr>
              <w:tabs>
                <w:tab w:val="num" w:pos="993"/>
                <w:tab w:val="num" w:pos="16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tabs>
                <w:tab w:val="num" w:pos="993"/>
                <w:tab w:val="num" w:pos="16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tabs>
                <w:tab w:val="num" w:pos="993"/>
                <w:tab w:val="num" w:pos="16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Ед. изм.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tabs>
                <w:tab w:val="num" w:pos="993"/>
                <w:tab w:val="num" w:pos="16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Количество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hAnsi="Times New Roman" w:cs="Times New Roman"/>
              </w:rPr>
              <w:t>Цена единицы товара, руб.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AB4" w:rsidRPr="00F4633C" w:rsidRDefault="00410AB4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82A76" w:rsidRPr="00410AB4" w:rsidTr="00F4633C"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tabs>
                <w:tab w:val="num" w:pos="993"/>
                <w:tab w:val="num" w:pos="16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Показатель (наименование характеристики)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tabs>
                <w:tab w:val="num" w:pos="993"/>
                <w:tab w:val="num" w:pos="161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Значение показателя</w:t>
            </w: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B4" w:rsidRPr="00F4633C" w:rsidRDefault="00410AB4" w:rsidP="00410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B4" w:rsidRPr="00F4633C" w:rsidRDefault="00410AB4" w:rsidP="00410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4633C" w:rsidRPr="00410AB4" w:rsidTr="00F4633C">
        <w:trPr>
          <w:trHeight w:val="383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4633C">
              <w:rPr>
                <w:rFonts w:ascii="Times New Roman" w:eastAsia="Times New Roman" w:hAnsi="Times New Roman" w:cs="Times New Roman"/>
                <w:lang w:eastAsia="x-none"/>
              </w:rPr>
              <w:t>1.</w:t>
            </w:r>
          </w:p>
          <w:p w:rsidR="00F4633C" w:rsidRPr="00F4633C" w:rsidRDefault="00F4633C" w:rsidP="00410AB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Аккумулятор свинцовый</w:t>
            </w:r>
          </w:p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WBR HR 1221W</w:t>
            </w:r>
          </w:p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Тип аккумулятора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val="en-US" w:eastAsia="en-US"/>
              </w:rPr>
              <w:t>AGM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F4633C" w:rsidRPr="00410AB4" w:rsidTr="00F4633C">
        <w:trPr>
          <w:trHeight w:val="383"/>
        </w:trPr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 xml:space="preserve">Емкость, </w:t>
            </w:r>
            <w:proofErr w:type="spellStart"/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Ач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F4633C" w:rsidRPr="00410AB4" w:rsidTr="00F4633C">
        <w:trPr>
          <w:trHeight w:val="383"/>
        </w:trPr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 xml:space="preserve">Номинальное напряжение, </w:t>
            </w:r>
            <w:proofErr w:type="gramStart"/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F4633C" w:rsidRPr="00410AB4" w:rsidTr="00F4633C">
        <w:trPr>
          <w:trHeight w:val="383"/>
        </w:trPr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 xml:space="preserve">Длина, </w:t>
            </w:r>
            <w:proofErr w:type="gramStart"/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мм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F4633C" w:rsidRPr="00410AB4" w:rsidTr="00F4633C">
        <w:trPr>
          <w:trHeight w:val="383"/>
        </w:trPr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 xml:space="preserve">Ширина, </w:t>
            </w:r>
            <w:proofErr w:type="gramStart"/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мм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F4633C" w:rsidRPr="00410AB4" w:rsidTr="00F4633C">
        <w:trPr>
          <w:trHeight w:val="383"/>
        </w:trPr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9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 xml:space="preserve">Высота, </w:t>
            </w:r>
            <w:proofErr w:type="gramStart"/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мм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633C" w:rsidRPr="00F4633C" w:rsidRDefault="00F4633C" w:rsidP="00F463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33C">
              <w:rPr>
                <w:rFonts w:ascii="Times New Roman" w:eastAsia="Times New Roman" w:hAnsi="Times New Roman" w:cs="Times New Roman"/>
                <w:lang w:eastAsia="en-US"/>
              </w:rPr>
              <w:t>107</w:t>
            </w:r>
          </w:p>
        </w:tc>
        <w:tc>
          <w:tcPr>
            <w:tcW w:w="3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3C" w:rsidRPr="00F4633C" w:rsidRDefault="00F4633C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410AB4" w:rsidRPr="00410AB4" w:rsidTr="00F4633C">
        <w:trPr>
          <w:trHeight w:val="383"/>
        </w:trPr>
        <w:tc>
          <w:tcPr>
            <w:tcW w:w="4392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AB4" w:rsidRPr="00F4633C" w:rsidRDefault="008100C4" w:rsidP="008100C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B4" w:rsidRPr="00F4633C" w:rsidRDefault="00410AB4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410AB4" w:rsidRPr="00410AB4" w:rsidTr="00F4633C">
        <w:trPr>
          <w:trHeight w:val="383"/>
        </w:trPr>
        <w:tc>
          <w:tcPr>
            <w:tcW w:w="4392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B4" w:rsidRPr="00F4633C" w:rsidRDefault="008100C4" w:rsidP="008100C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633C">
              <w:rPr>
                <w:rFonts w:ascii="Times New Roman" w:hAnsi="Times New Roman" w:cs="Times New Roman"/>
              </w:rPr>
              <w:t>в том числе НДС (если предусмотрен)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B4" w:rsidRPr="00F4633C" w:rsidRDefault="00410AB4" w:rsidP="00410A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C4228" w:rsidRPr="005460BE" w:rsidRDefault="007C4228" w:rsidP="007C4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84CB6" w:rsidRDefault="00F84CB6" w:rsidP="007C4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84CB6" w:rsidRPr="00F4633C" w:rsidRDefault="00B34C9C" w:rsidP="00520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F4633C">
        <w:rPr>
          <w:rFonts w:ascii="Times New Roman" w:eastAsia="Times New Roman" w:hAnsi="Times New Roman" w:cs="Times New Roman"/>
          <w:bCs/>
        </w:rPr>
        <w:t xml:space="preserve">Цена </w:t>
      </w:r>
      <w:r w:rsidR="00F4633C" w:rsidRPr="00F4633C">
        <w:rPr>
          <w:rFonts w:ascii="Times New Roman" w:eastAsia="Times New Roman" w:hAnsi="Times New Roman" w:cs="Times New Roman"/>
          <w:bCs/>
        </w:rPr>
        <w:t>К</w:t>
      </w:r>
      <w:r w:rsidRPr="00F4633C">
        <w:rPr>
          <w:rFonts w:ascii="Times New Roman" w:eastAsia="Times New Roman" w:hAnsi="Times New Roman" w:cs="Times New Roman"/>
          <w:bCs/>
        </w:rPr>
        <w:t>онтракта составляет</w:t>
      </w:r>
      <w:proofErr w:type="gramStart"/>
      <w:r w:rsidRPr="00F4633C">
        <w:rPr>
          <w:rFonts w:ascii="Times New Roman" w:eastAsia="Times New Roman" w:hAnsi="Times New Roman" w:cs="Times New Roman"/>
          <w:bCs/>
        </w:rPr>
        <w:t xml:space="preserve"> </w:t>
      </w:r>
      <w:r w:rsidR="0085512A">
        <w:rPr>
          <w:rFonts w:ascii="Times New Roman" w:eastAsia="Times New Roman" w:hAnsi="Times New Roman" w:cs="Times New Roman"/>
          <w:bCs/>
        </w:rPr>
        <w:t>_________</w:t>
      </w:r>
      <w:r w:rsidR="00F84CB6" w:rsidRPr="00F4633C">
        <w:rPr>
          <w:rFonts w:ascii="Times New Roman" w:eastAsia="Times New Roman" w:hAnsi="Times New Roman" w:cs="Times New Roman"/>
          <w:bCs/>
        </w:rPr>
        <w:t xml:space="preserve"> (</w:t>
      </w:r>
      <w:r w:rsidR="0085512A">
        <w:rPr>
          <w:rFonts w:ascii="Times New Roman" w:eastAsia="Times New Roman" w:hAnsi="Times New Roman" w:cs="Times New Roman"/>
          <w:bCs/>
        </w:rPr>
        <w:t>________</w:t>
      </w:r>
      <w:r w:rsidR="00F84CB6" w:rsidRPr="00F4633C">
        <w:rPr>
          <w:rFonts w:ascii="Times New Roman" w:eastAsia="Times New Roman" w:hAnsi="Times New Roman" w:cs="Times New Roman"/>
          <w:bCs/>
        </w:rPr>
        <w:t xml:space="preserve">) </w:t>
      </w:r>
      <w:proofErr w:type="gramEnd"/>
      <w:r w:rsidR="00F84CB6" w:rsidRPr="00F4633C">
        <w:rPr>
          <w:rFonts w:ascii="Times New Roman" w:eastAsia="Times New Roman" w:hAnsi="Times New Roman" w:cs="Times New Roman"/>
          <w:bCs/>
        </w:rPr>
        <w:t xml:space="preserve">рублей </w:t>
      </w:r>
      <w:r w:rsidR="0085512A">
        <w:rPr>
          <w:rFonts w:ascii="Times New Roman" w:eastAsia="Times New Roman" w:hAnsi="Times New Roman" w:cs="Times New Roman"/>
          <w:bCs/>
        </w:rPr>
        <w:t>_____</w:t>
      </w:r>
      <w:r w:rsidR="00F84CB6" w:rsidRPr="00F4633C">
        <w:rPr>
          <w:rFonts w:ascii="Times New Roman" w:eastAsia="Times New Roman" w:hAnsi="Times New Roman" w:cs="Times New Roman"/>
          <w:bCs/>
        </w:rPr>
        <w:t xml:space="preserve"> копеек, НДС </w:t>
      </w:r>
      <w:r w:rsidR="0085512A">
        <w:rPr>
          <w:rFonts w:ascii="Times New Roman" w:eastAsia="Times New Roman" w:hAnsi="Times New Roman" w:cs="Times New Roman"/>
          <w:bCs/>
        </w:rPr>
        <w:t>(если предусмотрен).</w:t>
      </w:r>
    </w:p>
    <w:p w:rsidR="00F84CB6" w:rsidRPr="005460BE" w:rsidRDefault="00F84CB6" w:rsidP="007C4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84CB6" w:rsidRPr="005460BE" w:rsidRDefault="00F84CB6" w:rsidP="007C4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4748" w:type="pct"/>
        <w:tblInd w:w="392" w:type="dxa"/>
        <w:tblLook w:val="01E0" w:firstRow="1" w:lastRow="1" w:firstColumn="1" w:lastColumn="1" w:noHBand="0" w:noVBand="0"/>
      </w:tblPr>
      <w:tblGrid>
        <w:gridCol w:w="4458"/>
        <w:gridCol w:w="4899"/>
      </w:tblGrid>
      <w:tr w:rsidR="00F84CB6" w:rsidRPr="005460BE" w:rsidTr="00F84CB6">
        <w:tc>
          <w:tcPr>
            <w:tcW w:w="2382" w:type="pct"/>
            <w:hideMark/>
          </w:tcPr>
          <w:p w:rsidR="00F84CB6" w:rsidRPr="00F4633C" w:rsidRDefault="00F84CB6" w:rsidP="007C4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33C">
              <w:rPr>
                <w:rFonts w:ascii="Times New Roman" w:eastAsia="Times New Roman" w:hAnsi="Times New Roman" w:cs="Times New Roman"/>
              </w:rPr>
              <w:t>Заказчик</w:t>
            </w:r>
          </w:p>
          <w:p w:rsidR="00F84CB6" w:rsidRPr="00F4633C" w:rsidRDefault="00F84CB6" w:rsidP="007C4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CB6" w:rsidRPr="00F4633C" w:rsidRDefault="00F84CB6" w:rsidP="007C4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33C">
              <w:rPr>
                <w:rFonts w:ascii="Times New Roman" w:eastAsia="Times New Roman" w:hAnsi="Times New Roman" w:cs="Times New Roman"/>
              </w:rPr>
              <w:t>Управление жилищно-коммунального хозяйства Администрации города Челябинска</w:t>
            </w:r>
          </w:p>
          <w:p w:rsidR="00F84CB6" w:rsidRPr="00F4633C" w:rsidRDefault="00F84CB6" w:rsidP="007C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8" w:type="pct"/>
            <w:hideMark/>
          </w:tcPr>
          <w:p w:rsidR="00F84CB6" w:rsidRPr="00F4633C" w:rsidRDefault="00F84CB6" w:rsidP="007C4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33C">
              <w:rPr>
                <w:rFonts w:ascii="Times New Roman" w:eastAsia="Times New Roman" w:hAnsi="Times New Roman" w:cs="Times New Roman"/>
              </w:rPr>
              <w:t xml:space="preserve">Поставщик </w:t>
            </w:r>
          </w:p>
          <w:p w:rsidR="00945F0F" w:rsidRPr="00F4633C" w:rsidRDefault="00945F0F" w:rsidP="00945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CB6" w:rsidRPr="00F4633C" w:rsidRDefault="00F84CB6" w:rsidP="0085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4CB6" w:rsidRPr="00CD6973" w:rsidTr="00F84CB6">
        <w:trPr>
          <w:trHeight w:val="80"/>
        </w:trPr>
        <w:tc>
          <w:tcPr>
            <w:tcW w:w="2382" w:type="pct"/>
          </w:tcPr>
          <w:p w:rsidR="00F84CB6" w:rsidRPr="00F4633C" w:rsidRDefault="00F84CB6" w:rsidP="007C4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33C">
              <w:rPr>
                <w:rFonts w:ascii="Times New Roman" w:eastAsia="Times New Roman" w:hAnsi="Times New Roman" w:cs="Times New Roman"/>
              </w:rPr>
              <w:t xml:space="preserve">Начальник Управления           </w:t>
            </w:r>
          </w:p>
          <w:p w:rsidR="00F84CB6" w:rsidRPr="00F4633C" w:rsidRDefault="00F84CB6" w:rsidP="007C4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4CB6" w:rsidRPr="00F4633C" w:rsidRDefault="00B305CC" w:rsidP="00B3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33C">
              <w:rPr>
                <w:rFonts w:ascii="Times New Roman" w:eastAsia="Times New Roman" w:hAnsi="Times New Roman" w:cs="Times New Roman"/>
              </w:rPr>
              <w:t>____________</w:t>
            </w:r>
            <w:r w:rsidR="00F84CB6" w:rsidRPr="00F4633C">
              <w:rPr>
                <w:rFonts w:ascii="Times New Roman" w:eastAsia="Times New Roman" w:hAnsi="Times New Roman" w:cs="Times New Roman"/>
              </w:rPr>
              <w:t>_</w:t>
            </w:r>
            <w:r w:rsidRPr="00F4633C">
              <w:rPr>
                <w:rFonts w:ascii="Times New Roman" w:eastAsia="Times New Roman" w:hAnsi="Times New Roman" w:cs="Times New Roman"/>
              </w:rPr>
              <w:t xml:space="preserve"> А. И. </w:t>
            </w:r>
            <w:proofErr w:type="spellStart"/>
            <w:r w:rsidRPr="00F4633C">
              <w:rPr>
                <w:rFonts w:ascii="Times New Roman" w:eastAsia="Times New Roman" w:hAnsi="Times New Roman" w:cs="Times New Roman"/>
              </w:rPr>
              <w:t>Кочерещенко</w:t>
            </w:r>
            <w:proofErr w:type="spellEnd"/>
          </w:p>
        </w:tc>
        <w:tc>
          <w:tcPr>
            <w:tcW w:w="2618" w:type="pct"/>
          </w:tcPr>
          <w:p w:rsidR="00F84CB6" w:rsidRDefault="00F84CB6" w:rsidP="007C4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512A" w:rsidRPr="00F4633C" w:rsidRDefault="0085512A" w:rsidP="007C4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F84CB6" w:rsidRPr="00F4633C" w:rsidRDefault="00F84CB6" w:rsidP="00855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33C">
              <w:rPr>
                <w:rFonts w:ascii="Times New Roman" w:eastAsia="Times New Roman" w:hAnsi="Times New Roman" w:cs="Times New Roman"/>
              </w:rPr>
              <w:t>_________</w:t>
            </w:r>
            <w:r w:rsidRPr="00F4633C">
              <w:rPr>
                <w:rFonts w:ascii="Times New Roman" w:eastAsia="Times New Roman" w:hAnsi="Times New Roman" w:cs="Times New Roman"/>
                <w:i/>
              </w:rPr>
              <w:t>___</w:t>
            </w:r>
            <w:r w:rsidRPr="00F4633C">
              <w:rPr>
                <w:rFonts w:ascii="Times New Roman" w:eastAsia="Times New Roman" w:hAnsi="Times New Roman" w:cs="Times New Roman"/>
              </w:rPr>
              <w:t>__</w:t>
            </w:r>
            <w:r w:rsidR="00B305CC" w:rsidRPr="00F463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94BEF" w:rsidRPr="006E2FD3" w:rsidRDefault="00794BEF" w:rsidP="00B305C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</w:p>
    <w:sectPr w:rsidR="00794BEF" w:rsidRPr="006E2FD3" w:rsidSect="008100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92" w:rsidRDefault="00CE1F92" w:rsidP="005738D7">
      <w:pPr>
        <w:spacing w:after="0" w:line="240" w:lineRule="auto"/>
      </w:pPr>
      <w:r>
        <w:separator/>
      </w:r>
    </w:p>
  </w:endnote>
  <w:endnote w:type="continuationSeparator" w:id="0">
    <w:p w:rsidR="00CE1F92" w:rsidRDefault="00CE1F92" w:rsidP="005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459260"/>
      <w:docPartObj>
        <w:docPartGallery w:val="Page Numbers (Bottom of Page)"/>
        <w:docPartUnique/>
      </w:docPartObj>
    </w:sdtPr>
    <w:sdtEndPr/>
    <w:sdtContent>
      <w:p w:rsidR="00CE1F92" w:rsidRDefault="00CE1F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2A">
          <w:rPr>
            <w:noProof/>
          </w:rPr>
          <w:t>8</w:t>
        </w:r>
        <w:r>
          <w:fldChar w:fldCharType="end"/>
        </w:r>
      </w:p>
    </w:sdtContent>
  </w:sdt>
  <w:p w:rsidR="00CE1F92" w:rsidRDefault="00CE1F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92" w:rsidRDefault="00CE1F92" w:rsidP="005738D7">
      <w:pPr>
        <w:spacing w:after="0" w:line="240" w:lineRule="auto"/>
      </w:pPr>
      <w:r>
        <w:separator/>
      </w:r>
    </w:p>
  </w:footnote>
  <w:footnote w:type="continuationSeparator" w:id="0">
    <w:p w:rsidR="00CE1F92" w:rsidRDefault="00CE1F92" w:rsidP="005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1CB"/>
    <w:multiLevelType w:val="multilevel"/>
    <w:tmpl w:val="315AA6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C7361F"/>
    <w:multiLevelType w:val="multilevel"/>
    <w:tmpl w:val="149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629DB"/>
    <w:multiLevelType w:val="multilevel"/>
    <w:tmpl w:val="C8E80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E7F066B"/>
    <w:multiLevelType w:val="hybridMultilevel"/>
    <w:tmpl w:val="770EC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F7E1D"/>
    <w:multiLevelType w:val="singleLevel"/>
    <w:tmpl w:val="FA3431A6"/>
    <w:lvl w:ilvl="0">
      <w:start w:val="4"/>
      <w:numFmt w:val="decimal"/>
      <w:lvlText w:val="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302030"/>
    <w:multiLevelType w:val="multilevel"/>
    <w:tmpl w:val="01C41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">
    <w:nsid w:val="5B190AE5"/>
    <w:multiLevelType w:val="multilevel"/>
    <w:tmpl w:val="01C41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7">
    <w:nsid w:val="5EB10580"/>
    <w:multiLevelType w:val="hybridMultilevel"/>
    <w:tmpl w:val="6DA6F560"/>
    <w:lvl w:ilvl="0" w:tplc="FD2E6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F49D3"/>
    <w:multiLevelType w:val="hybridMultilevel"/>
    <w:tmpl w:val="2FB212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</w:num>
  <w:num w:numId="2">
    <w:abstractNumId w:val="3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D"/>
    <w:rsid w:val="000000BE"/>
    <w:rsid w:val="000002FD"/>
    <w:rsid w:val="000024CF"/>
    <w:rsid w:val="00003E4E"/>
    <w:rsid w:val="00011506"/>
    <w:rsid w:val="0001457E"/>
    <w:rsid w:val="00016C55"/>
    <w:rsid w:val="00020BD4"/>
    <w:rsid w:val="00023733"/>
    <w:rsid w:val="000247BB"/>
    <w:rsid w:val="0003145F"/>
    <w:rsid w:val="000315D5"/>
    <w:rsid w:val="00032F7E"/>
    <w:rsid w:val="00034AAA"/>
    <w:rsid w:val="00034AEB"/>
    <w:rsid w:val="00036ED7"/>
    <w:rsid w:val="0004046D"/>
    <w:rsid w:val="000415A9"/>
    <w:rsid w:val="00043B29"/>
    <w:rsid w:val="00043BAF"/>
    <w:rsid w:val="0004767F"/>
    <w:rsid w:val="00050841"/>
    <w:rsid w:val="00053132"/>
    <w:rsid w:val="000567C7"/>
    <w:rsid w:val="00061A07"/>
    <w:rsid w:val="00061D1A"/>
    <w:rsid w:val="000639FA"/>
    <w:rsid w:val="00063D04"/>
    <w:rsid w:val="000751D8"/>
    <w:rsid w:val="00077178"/>
    <w:rsid w:val="00077BE1"/>
    <w:rsid w:val="00083752"/>
    <w:rsid w:val="000855B8"/>
    <w:rsid w:val="00085A2A"/>
    <w:rsid w:val="0008777B"/>
    <w:rsid w:val="00090EC2"/>
    <w:rsid w:val="000913EF"/>
    <w:rsid w:val="00091A51"/>
    <w:rsid w:val="00092064"/>
    <w:rsid w:val="000A5720"/>
    <w:rsid w:val="000A5EDE"/>
    <w:rsid w:val="000A66D8"/>
    <w:rsid w:val="000B28DB"/>
    <w:rsid w:val="000C0E86"/>
    <w:rsid w:val="000C13EC"/>
    <w:rsid w:val="000C5228"/>
    <w:rsid w:val="000C5382"/>
    <w:rsid w:val="000D2D07"/>
    <w:rsid w:val="000D30C7"/>
    <w:rsid w:val="000E047F"/>
    <w:rsid w:val="000E1A5B"/>
    <w:rsid w:val="000E1CD8"/>
    <w:rsid w:val="000E3D05"/>
    <w:rsid w:val="000F0B33"/>
    <w:rsid w:val="000F3792"/>
    <w:rsid w:val="000F3AD2"/>
    <w:rsid w:val="000F6F6C"/>
    <w:rsid w:val="00101E50"/>
    <w:rsid w:val="001044FC"/>
    <w:rsid w:val="00104E7E"/>
    <w:rsid w:val="00104EA1"/>
    <w:rsid w:val="00106580"/>
    <w:rsid w:val="001078DC"/>
    <w:rsid w:val="00107FEC"/>
    <w:rsid w:val="0011130D"/>
    <w:rsid w:val="00113B58"/>
    <w:rsid w:val="0011403C"/>
    <w:rsid w:val="0011428F"/>
    <w:rsid w:val="00114D0A"/>
    <w:rsid w:val="00116F60"/>
    <w:rsid w:val="00122F71"/>
    <w:rsid w:val="00123F23"/>
    <w:rsid w:val="00127D12"/>
    <w:rsid w:val="001348CF"/>
    <w:rsid w:val="00136335"/>
    <w:rsid w:val="001370E8"/>
    <w:rsid w:val="00137B5E"/>
    <w:rsid w:val="00143CF6"/>
    <w:rsid w:val="00150F79"/>
    <w:rsid w:val="00151B8F"/>
    <w:rsid w:val="0015260B"/>
    <w:rsid w:val="0015446B"/>
    <w:rsid w:val="00170412"/>
    <w:rsid w:val="00171702"/>
    <w:rsid w:val="001724E2"/>
    <w:rsid w:val="00174394"/>
    <w:rsid w:val="00190C65"/>
    <w:rsid w:val="00190D39"/>
    <w:rsid w:val="001A157B"/>
    <w:rsid w:val="001A291E"/>
    <w:rsid w:val="001A31C5"/>
    <w:rsid w:val="001A697F"/>
    <w:rsid w:val="001B0D23"/>
    <w:rsid w:val="001B1A97"/>
    <w:rsid w:val="001B1E9D"/>
    <w:rsid w:val="001B24BF"/>
    <w:rsid w:val="001B4CD6"/>
    <w:rsid w:val="001C62AB"/>
    <w:rsid w:val="001D2562"/>
    <w:rsid w:val="001D4004"/>
    <w:rsid w:val="001D5808"/>
    <w:rsid w:val="001D7B6B"/>
    <w:rsid w:val="001E08AB"/>
    <w:rsid w:val="001E2C6C"/>
    <w:rsid w:val="001E3456"/>
    <w:rsid w:val="001E3D2D"/>
    <w:rsid w:val="001E4765"/>
    <w:rsid w:val="001E72D0"/>
    <w:rsid w:val="001E79C5"/>
    <w:rsid w:val="001F3019"/>
    <w:rsid w:val="001F45E0"/>
    <w:rsid w:val="001F6238"/>
    <w:rsid w:val="001F704F"/>
    <w:rsid w:val="0020333F"/>
    <w:rsid w:val="00211768"/>
    <w:rsid w:val="00214867"/>
    <w:rsid w:val="00216010"/>
    <w:rsid w:val="00216D93"/>
    <w:rsid w:val="00222237"/>
    <w:rsid w:val="00224FEA"/>
    <w:rsid w:val="00230570"/>
    <w:rsid w:val="0023176B"/>
    <w:rsid w:val="0023371D"/>
    <w:rsid w:val="00234AA7"/>
    <w:rsid w:val="00235C1D"/>
    <w:rsid w:val="00236A84"/>
    <w:rsid w:val="0023792D"/>
    <w:rsid w:val="00243252"/>
    <w:rsid w:val="002460FF"/>
    <w:rsid w:val="00251B4D"/>
    <w:rsid w:val="00255F12"/>
    <w:rsid w:val="002564D4"/>
    <w:rsid w:val="002577D2"/>
    <w:rsid w:val="00263A96"/>
    <w:rsid w:val="00265531"/>
    <w:rsid w:val="0026791D"/>
    <w:rsid w:val="00270983"/>
    <w:rsid w:val="00272966"/>
    <w:rsid w:val="0028388D"/>
    <w:rsid w:val="00283C3E"/>
    <w:rsid w:val="00285BA0"/>
    <w:rsid w:val="00285C41"/>
    <w:rsid w:val="002871B0"/>
    <w:rsid w:val="00291AF5"/>
    <w:rsid w:val="002923B1"/>
    <w:rsid w:val="00292D9C"/>
    <w:rsid w:val="00294B81"/>
    <w:rsid w:val="00296413"/>
    <w:rsid w:val="00296D9E"/>
    <w:rsid w:val="002A03E5"/>
    <w:rsid w:val="002A0B25"/>
    <w:rsid w:val="002A2443"/>
    <w:rsid w:val="002A3204"/>
    <w:rsid w:val="002A34F3"/>
    <w:rsid w:val="002B064D"/>
    <w:rsid w:val="002B32DC"/>
    <w:rsid w:val="002B7EB8"/>
    <w:rsid w:val="002C0B8C"/>
    <w:rsid w:val="002C21C8"/>
    <w:rsid w:val="002C4C63"/>
    <w:rsid w:val="002C5355"/>
    <w:rsid w:val="002D1B4D"/>
    <w:rsid w:val="002D79F2"/>
    <w:rsid w:val="002E1812"/>
    <w:rsid w:val="002E4648"/>
    <w:rsid w:val="002E6BE8"/>
    <w:rsid w:val="002E7493"/>
    <w:rsid w:val="002E767A"/>
    <w:rsid w:val="002E7FBD"/>
    <w:rsid w:val="002F0A1C"/>
    <w:rsid w:val="002F14B9"/>
    <w:rsid w:val="002F5BBA"/>
    <w:rsid w:val="003012AA"/>
    <w:rsid w:val="0030290E"/>
    <w:rsid w:val="00303E65"/>
    <w:rsid w:val="00304485"/>
    <w:rsid w:val="00313855"/>
    <w:rsid w:val="00314AF7"/>
    <w:rsid w:val="0032031B"/>
    <w:rsid w:val="00323805"/>
    <w:rsid w:val="00325F05"/>
    <w:rsid w:val="00331106"/>
    <w:rsid w:val="003326BE"/>
    <w:rsid w:val="00337204"/>
    <w:rsid w:val="00340C85"/>
    <w:rsid w:val="00342DF6"/>
    <w:rsid w:val="00352EB1"/>
    <w:rsid w:val="0035550B"/>
    <w:rsid w:val="00361C68"/>
    <w:rsid w:val="003643A9"/>
    <w:rsid w:val="00371041"/>
    <w:rsid w:val="00372308"/>
    <w:rsid w:val="00373D7E"/>
    <w:rsid w:val="00374722"/>
    <w:rsid w:val="003759EC"/>
    <w:rsid w:val="00376CC4"/>
    <w:rsid w:val="00380504"/>
    <w:rsid w:val="00382C4C"/>
    <w:rsid w:val="00385340"/>
    <w:rsid w:val="0038603A"/>
    <w:rsid w:val="00386107"/>
    <w:rsid w:val="00387146"/>
    <w:rsid w:val="0039058D"/>
    <w:rsid w:val="00393EB3"/>
    <w:rsid w:val="003953E0"/>
    <w:rsid w:val="003A1AFF"/>
    <w:rsid w:val="003A71CF"/>
    <w:rsid w:val="003A730A"/>
    <w:rsid w:val="003B02E2"/>
    <w:rsid w:val="003B437E"/>
    <w:rsid w:val="003B4AC4"/>
    <w:rsid w:val="003B4CDB"/>
    <w:rsid w:val="003B72D5"/>
    <w:rsid w:val="003C015F"/>
    <w:rsid w:val="003C0B3E"/>
    <w:rsid w:val="003C0B98"/>
    <w:rsid w:val="003C5209"/>
    <w:rsid w:val="003C5759"/>
    <w:rsid w:val="003D12D2"/>
    <w:rsid w:val="003D1EDF"/>
    <w:rsid w:val="003D4666"/>
    <w:rsid w:val="003D6439"/>
    <w:rsid w:val="003D6B30"/>
    <w:rsid w:val="003D7502"/>
    <w:rsid w:val="003D7AE2"/>
    <w:rsid w:val="003E0A14"/>
    <w:rsid w:val="003E525B"/>
    <w:rsid w:val="003E6649"/>
    <w:rsid w:val="003E6880"/>
    <w:rsid w:val="003E7F22"/>
    <w:rsid w:val="003F03B4"/>
    <w:rsid w:val="003F440C"/>
    <w:rsid w:val="00400C19"/>
    <w:rsid w:val="00401BAD"/>
    <w:rsid w:val="00402FA9"/>
    <w:rsid w:val="00405EFB"/>
    <w:rsid w:val="00405FA4"/>
    <w:rsid w:val="00410AB4"/>
    <w:rsid w:val="00411098"/>
    <w:rsid w:val="00411F69"/>
    <w:rsid w:val="004151E0"/>
    <w:rsid w:val="00415A21"/>
    <w:rsid w:val="00416A42"/>
    <w:rsid w:val="004176A7"/>
    <w:rsid w:val="00421ACD"/>
    <w:rsid w:val="0042350A"/>
    <w:rsid w:val="00425D26"/>
    <w:rsid w:val="004266C6"/>
    <w:rsid w:val="004274FC"/>
    <w:rsid w:val="00430F96"/>
    <w:rsid w:val="004350F8"/>
    <w:rsid w:val="0043704F"/>
    <w:rsid w:val="00440B14"/>
    <w:rsid w:val="004423C8"/>
    <w:rsid w:val="00445122"/>
    <w:rsid w:val="004455C2"/>
    <w:rsid w:val="004456C0"/>
    <w:rsid w:val="00446BA2"/>
    <w:rsid w:val="00453183"/>
    <w:rsid w:val="004535FC"/>
    <w:rsid w:val="004546DF"/>
    <w:rsid w:val="00454EA0"/>
    <w:rsid w:val="00456018"/>
    <w:rsid w:val="00457B44"/>
    <w:rsid w:val="00460DDC"/>
    <w:rsid w:val="00461DE3"/>
    <w:rsid w:val="004669E1"/>
    <w:rsid w:val="00467A5A"/>
    <w:rsid w:val="00472868"/>
    <w:rsid w:val="0047381D"/>
    <w:rsid w:val="0047772F"/>
    <w:rsid w:val="00480F7B"/>
    <w:rsid w:val="0048171F"/>
    <w:rsid w:val="0048261C"/>
    <w:rsid w:val="00483B78"/>
    <w:rsid w:val="00484153"/>
    <w:rsid w:val="00486ED2"/>
    <w:rsid w:val="0049108B"/>
    <w:rsid w:val="004969A0"/>
    <w:rsid w:val="004A4995"/>
    <w:rsid w:val="004B3B45"/>
    <w:rsid w:val="004B4F4A"/>
    <w:rsid w:val="004B5543"/>
    <w:rsid w:val="004D3BAD"/>
    <w:rsid w:val="004D3C38"/>
    <w:rsid w:val="004D4F69"/>
    <w:rsid w:val="004D517A"/>
    <w:rsid w:val="004E02F7"/>
    <w:rsid w:val="004E76D0"/>
    <w:rsid w:val="004F0BED"/>
    <w:rsid w:val="004F1CC9"/>
    <w:rsid w:val="004F5186"/>
    <w:rsid w:val="00502E55"/>
    <w:rsid w:val="0050350B"/>
    <w:rsid w:val="00503F14"/>
    <w:rsid w:val="0050492D"/>
    <w:rsid w:val="00505C66"/>
    <w:rsid w:val="00505F68"/>
    <w:rsid w:val="0051583F"/>
    <w:rsid w:val="00516124"/>
    <w:rsid w:val="00517026"/>
    <w:rsid w:val="0051786B"/>
    <w:rsid w:val="00517B62"/>
    <w:rsid w:val="0052013F"/>
    <w:rsid w:val="0052021D"/>
    <w:rsid w:val="00520D8C"/>
    <w:rsid w:val="00521D47"/>
    <w:rsid w:val="005236D4"/>
    <w:rsid w:val="00526F24"/>
    <w:rsid w:val="00536467"/>
    <w:rsid w:val="005400AD"/>
    <w:rsid w:val="00545CF2"/>
    <w:rsid w:val="00547444"/>
    <w:rsid w:val="00547C65"/>
    <w:rsid w:val="00550C1F"/>
    <w:rsid w:val="00553187"/>
    <w:rsid w:val="00555007"/>
    <w:rsid w:val="00563844"/>
    <w:rsid w:val="005641E1"/>
    <w:rsid w:val="00565114"/>
    <w:rsid w:val="005719E9"/>
    <w:rsid w:val="005738D7"/>
    <w:rsid w:val="00577985"/>
    <w:rsid w:val="00577F49"/>
    <w:rsid w:val="0058292B"/>
    <w:rsid w:val="00585DCA"/>
    <w:rsid w:val="005A0DA7"/>
    <w:rsid w:val="005B05B5"/>
    <w:rsid w:val="005B080E"/>
    <w:rsid w:val="005B1BE7"/>
    <w:rsid w:val="005C188E"/>
    <w:rsid w:val="005C491D"/>
    <w:rsid w:val="005C53CF"/>
    <w:rsid w:val="005D0268"/>
    <w:rsid w:val="005D05F3"/>
    <w:rsid w:val="005D2BBF"/>
    <w:rsid w:val="005E43CC"/>
    <w:rsid w:val="005E55DB"/>
    <w:rsid w:val="005F00C3"/>
    <w:rsid w:val="005F06A6"/>
    <w:rsid w:val="005F15F2"/>
    <w:rsid w:val="005F1E21"/>
    <w:rsid w:val="005F379E"/>
    <w:rsid w:val="005F5E90"/>
    <w:rsid w:val="005F70AB"/>
    <w:rsid w:val="00600006"/>
    <w:rsid w:val="00601790"/>
    <w:rsid w:val="00613BCE"/>
    <w:rsid w:val="00617670"/>
    <w:rsid w:val="00625877"/>
    <w:rsid w:val="00625E93"/>
    <w:rsid w:val="0062636E"/>
    <w:rsid w:val="0062715D"/>
    <w:rsid w:val="00634223"/>
    <w:rsid w:val="00640B2F"/>
    <w:rsid w:val="0064126D"/>
    <w:rsid w:val="00643CBC"/>
    <w:rsid w:val="00644886"/>
    <w:rsid w:val="00645743"/>
    <w:rsid w:val="00655585"/>
    <w:rsid w:val="00656BAC"/>
    <w:rsid w:val="00661CB4"/>
    <w:rsid w:val="006721D9"/>
    <w:rsid w:val="00673C5D"/>
    <w:rsid w:val="00673DA7"/>
    <w:rsid w:val="006773A2"/>
    <w:rsid w:val="006776A4"/>
    <w:rsid w:val="0068391E"/>
    <w:rsid w:val="00685D7B"/>
    <w:rsid w:val="006874CB"/>
    <w:rsid w:val="00690186"/>
    <w:rsid w:val="00693A50"/>
    <w:rsid w:val="006A2BCF"/>
    <w:rsid w:val="006A2D59"/>
    <w:rsid w:val="006A5A27"/>
    <w:rsid w:val="006A742D"/>
    <w:rsid w:val="006A7C30"/>
    <w:rsid w:val="006A7CBD"/>
    <w:rsid w:val="006B0999"/>
    <w:rsid w:val="006B6297"/>
    <w:rsid w:val="006B753E"/>
    <w:rsid w:val="006C1AAF"/>
    <w:rsid w:val="006C34AE"/>
    <w:rsid w:val="006C4629"/>
    <w:rsid w:val="006C6227"/>
    <w:rsid w:val="006D0F13"/>
    <w:rsid w:val="006D2B98"/>
    <w:rsid w:val="006D4890"/>
    <w:rsid w:val="006E04AD"/>
    <w:rsid w:val="006E2FD3"/>
    <w:rsid w:val="006E4472"/>
    <w:rsid w:val="006F3C31"/>
    <w:rsid w:val="007068D2"/>
    <w:rsid w:val="007072B1"/>
    <w:rsid w:val="00717B90"/>
    <w:rsid w:val="007201EC"/>
    <w:rsid w:val="007203CF"/>
    <w:rsid w:val="0072243F"/>
    <w:rsid w:val="007231AA"/>
    <w:rsid w:val="007253F7"/>
    <w:rsid w:val="00726DEC"/>
    <w:rsid w:val="007313FA"/>
    <w:rsid w:val="00731F8A"/>
    <w:rsid w:val="00732CD3"/>
    <w:rsid w:val="00735D79"/>
    <w:rsid w:val="00737240"/>
    <w:rsid w:val="0074056D"/>
    <w:rsid w:val="007427B2"/>
    <w:rsid w:val="0074509B"/>
    <w:rsid w:val="00751273"/>
    <w:rsid w:val="007548C8"/>
    <w:rsid w:val="007607E3"/>
    <w:rsid w:val="007612B2"/>
    <w:rsid w:val="00764869"/>
    <w:rsid w:val="00764A90"/>
    <w:rsid w:val="00765B42"/>
    <w:rsid w:val="00767579"/>
    <w:rsid w:val="00770690"/>
    <w:rsid w:val="00775221"/>
    <w:rsid w:val="00780443"/>
    <w:rsid w:val="00783542"/>
    <w:rsid w:val="00791A22"/>
    <w:rsid w:val="007930DF"/>
    <w:rsid w:val="00794BEF"/>
    <w:rsid w:val="00794D0E"/>
    <w:rsid w:val="007964CC"/>
    <w:rsid w:val="007969E5"/>
    <w:rsid w:val="00796FC3"/>
    <w:rsid w:val="007A1D20"/>
    <w:rsid w:val="007A34D9"/>
    <w:rsid w:val="007A39F2"/>
    <w:rsid w:val="007B063E"/>
    <w:rsid w:val="007B54B0"/>
    <w:rsid w:val="007B7F1F"/>
    <w:rsid w:val="007C2F3D"/>
    <w:rsid w:val="007C36C8"/>
    <w:rsid w:val="007C3841"/>
    <w:rsid w:val="007C4228"/>
    <w:rsid w:val="007C59B2"/>
    <w:rsid w:val="007C6413"/>
    <w:rsid w:val="007C7F61"/>
    <w:rsid w:val="007D1B34"/>
    <w:rsid w:val="007D337D"/>
    <w:rsid w:val="007D442B"/>
    <w:rsid w:val="007D5680"/>
    <w:rsid w:val="007D68A5"/>
    <w:rsid w:val="007E08C7"/>
    <w:rsid w:val="007E243F"/>
    <w:rsid w:val="007E6333"/>
    <w:rsid w:val="007E6811"/>
    <w:rsid w:val="007F259A"/>
    <w:rsid w:val="007F3121"/>
    <w:rsid w:val="007F337B"/>
    <w:rsid w:val="007F641C"/>
    <w:rsid w:val="00802810"/>
    <w:rsid w:val="00803A6A"/>
    <w:rsid w:val="0080453A"/>
    <w:rsid w:val="00804B1A"/>
    <w:rsid w:val="008053BD"/>
    <w:rsid w:val="008100C4"/>
    <w:rsid w:val="00810B71"/>
    <w:rsid w:val="00814348"/>
    <w:rsid w:val="00814FB8"/>
    <w:rsid w:val="00823317"/>
    <w:rsid w:val="00827D7A"/>
    <w:rsid w:val="008351CF"/>
    <w:rsid w:val="00835AD4"/>
    <w:rsid w:val="00836C55"/>
    <w:rsid w:val="00843A82"/>
    <w:rsid w:val="00846690"/>
    <w:rsid w:val="00846D1A"/>
    <w:rsid w:val="00847ADF"/>
    <w:rsid w:val="00850444"/>
    <w:rsid w:val="00850E43"/>
    <w:rsid w:val="00853845"/>
    <w:rsid w:val="0085512A"/>
    <w:rsid w:val="00856B0B"/>
    <w:rsid w:val="00857324"/>
    <w:rsid w:val="0086128B"/>
    <w:rsid w:val="00865F0C"/>
    <w:rsid w:val="00866544"/>
    <w:rsid w:val="008705AA"/>
    <w:rsid w:val="0087064F"/>
    <w:rsid w:val="00870E54"/>
    <w:rsid w:val="00874D0F"/>
    <w:rsid w:val="008770C1"/>
    <w:rsid w:val="008773DA"/>
    <w:rsid w:val="00880A97"/>
    <w:rsid w:val="00881FB1"/>
    <w:rsid w:val="008833F0"/>
    <w:rsid w:val="00884984"/>
    <w:rsid w:val="00897A8C"/>
    <w:rsid w:val="008A1260"/>
    <w:rsid w:val="008A2371"/>
    <w:rsid w:val="008A5122"/>
    <w:rsid w:val="008A62BA"/>
    <w:rsid w:val="008B2F85"/>
    <w:rsid w:val="008B5CE8"/>
    <w:rsid w:val="008B7E43"/>
    <w:rsid w:val="008C03A6"/>
    <w:rsid w:val="008C1F77"/>
    <w:rsid w:val="008D2A7F"/>
    <w:rsid w:val="008E2C9A"/>
    <w:rsid w:val="008E3DC1"/>
    <w:rsid w:val="008E6BDB"/>
    <w:rsid w:val="008E77BE"/>
    <w:rsid w:val="008F34F2"/>
    <w:rsid w:val="008F6814"/>
    <w:rsid w:val="009016F5"/>
    <w:rsid w:val="00906D31"/>
    <w:rsid w:val="00907446"/>
    <w:rsid w:val="00907E4F"/>
    <w:rsid w:val="00917807"/>
    <w:rsid w:val="00917899"/>
    <w:rsid w:val="00925D14"/>
    <w:rsid w:val="00933AE5"/>
    <w:rsid w:val="00934E9D"/>
    <w:rsid w:val="00944C5D"/>
    <w:rsid w:val="00944ED2"/>
    <w:rsid w:val="00945F0F"/>
    <w:rsid w:val="00947AD4"/>
    <w:rsid w:val="00950D07"/>
    <w:rsid w:val="00950EE4"/>
    <w:rsid w:val="0095456F"/>
    <w:rsid w:val="00956F20"/>
    <w:rsid w:val="00960036"/>
    <w:rsid w:val="00960250"/>
    <w:rsid w:val="0096047D"/>
    <w:rsid w:val="0096221A"/>
    <w:rsid w:val="00967ED8"/>
    <w:rsid w:val="00971D29"/>
    <w:rsid w:val="0097584A"/>
    <w:rsid w:val="009807F9"/>
    <w:rsid w:val="00980B19"/>
    <w:rsid w:val="009839D9"/>
    <w:rsid w:val="00992C64"/>
    <w:rsid w:val="00992D79"/>
    <w:rsid w:val="00997864"/>
    <w:rsid w:val="009A0B8E"/>
    <w:rsid w:val="009A2F66"/>
    <w:rsid w:val="009A365B"/>
    <w:rsid w:val="009B2ED0"/>
    <w:rsid w:val="009B3252"/>
    <w:rsid w:val="009B50B1"/>
    <w:rsid w:val="009B6BE3"/>
    <w:rsid w:val="009B7144"/>
    <w:rsid w:val="009C18B2"/>
    <w:rsid w:val="009C2EC4"/>
    <w:rsid w:val="009C3EF7"/>
    <w:rsid w:val="009D16FE"/>
    <w:rsid w:val="009D411E"/>
    <w:rsid w:val="009D64AF"/>
    <w:rsid w:val="009E0B4A"/>
    <w:rsid w:val="009E23B1"/>
    <w:rsid w:val="009E35B1"/>
    <w:rsid w:val="009E50EB"/>
    <w:rsid w:val="009E531B"/>
    <w:rsid w:val="009F0804"/>
    <w:rsid w:val="009F24D3"/>
    <w:rsid w:val="009F6024"/>
    <w:rsid w:val="009F7CE3"/>
    <w:rsid w:val="00A00D13"/>
    <w:rsid w:val="00A064E7"/>
    <w:rsid w:val="00A16C6C"/>
    <w:rsid w:val="00A20EF9"/>
    <w:rsid w:val="00A21AEB"/>
    <w:rsid w:val="00A22258"/>
    <w:rsid w:val="00A232A6"/>
    <w:rsid w:val="00A25CD6"/>
    <w:rsid w:val="00A26A09"/>
    <w:rsid w:val="00A27F46"/>
    <w:rsid w:val="00A304B6"/>
    <w:rsid w:val="00A33797"/>
    <w:rsid w:val="00A35E93"/>
    <w:rsid w:val="00A37615"/>
    <w:rsid w:val="00A37663"/>
    <w:rsid w:val="00A412F1"/>
    <w:rsid w:val="00A45180"/>
    <w:rsid w:val="00A45C55"/>
    <w:rsid w:val="00A51666"/>
    <w:rsid w:val="00A545F0"/>
    <w:rsid w:val="00A55245"/>
    <w:rsid w:val="00A604EB"/>
    <w:rsid w:val="00A608B5"/>
    <w:rsid w:val="00A6126D"/>
    <w:rsid w:val="00A62C71"/>
    <w:rsid w:val="00A646A5"/>
    <w:rsid w:val="00A65CDC"/>
    <w:rsid w:val="00A66959"/>
    <w:rsid w:val="00A70037"/>
    <w:rsid w:val="00A70748"/>
    <w:rsid w:val="00A74F63"/>
    <w:rsid w:val="00A76AB5"/>
    <w:rsid w:val="00A7736C"/>
    <w:rsid w:val="00A77F10"/>
    <w:rsid w:val="00A81529"/>
    <w:rsid w:val="00A82716"/>
    <w:rsid w:val="00A847D4"/>
    <w:rsid w:val="00A90480"/>
    <w:rsid w:val="00A90524"/>
    <w:rsid w:val="00A944F9"/>
    <w:rsid w:val="00A96C30"/>
    <w:rsid w:val="00AA28CA"/>
    <w:rsid w:val="00AA5E74"/>
    <w:rsid w:val="00AB41D0"/>
    <w:rsid w:val="00AB43A6"/>
    <w:rsid w:val="00AB523A"/>
    <w:rsid w:val="00AB589A"/>
    <w:rsid w:val="00AB6853"/>
    <w:rsid w:val="00AB75C9"/>
    <w:rsid w:val="00AC18C0"/>
    <w:rsid w:val="00AC63B6"/>
    <w:rsid w:val="00AC68D4"/>
    <w:rsid w:val="00AD2E46"/>
    <w:rsid w:val="00AD4C41"/>
    <w:rsid w:val="00AD4D34"/>
    <w:rsid w:val="00AD7595"/>
    <w:rsid w:val="00AE0C7B"/>
    <w:rsid w:val="00AE2DF8"/>
    <w:rsid w:val="00AE5DD6"/>
    <w:rsid w:val="00AF099C"/>
    <w:rsid w:val="00AF0F02"/>
    <w:rsid w:val="00AF1871"/>
    <w:rsid w:val="00AF28AE"/>
    <w:rsid w:val="00B00BFE"/>
    <w:rsid w:val="00B0654F"/>
    <w:rsid w:val="00B0739B"/>
    <w:rsid w:val="00B076B1"/>
    <w:rsid w:val="00B12997"/>
    <w:rsid w:val="00B162AB"/>
    <w:rsid w:val="00B166ED"/>
    <w:rsid w:val="00B16743"/>
    <w:rsid w:val="00B20805"/>
    <w:rsid w:val="00B305CC"/>
    <w:rsid w:val="00B3085E"/>
    <w:rsid w:val="00B34077"/>
    <w:rsid w:val="00B34C9C"/>
    <w:rsid w:val="00B400FF"/>
    <w:rsid w:val="00B40D5C"/>
    <w:rsid w:val="00B521B1"/>
    <w:rsid w:val="00B53B28"/>
    <w:rsid w:val="00B60C52"/>
    <w:rsid w:val="00B705A4"/>
    <w:rsid w:val="00B732A1"/>
    <w:rsid w:val="00B733BB"/>
    <w:rsid w:val="00B75381"/>
    <w:rsid w:val="00B77A3D"/>
    <w:rsid w:val="00B77B0D"/>
    <w:rsid w:val="00B77B72"/>
    <w:rsid w:val="00B81D3B"/>
    <w:rsid w:val="00B93FE0"/>
    <w:rsid w:val="00B944FE"/>
    <w:rsid w:val="00B957C6"/>
    <w:rsid w:val="00B96E57"/>
    <w:rsid w:val="00BA68C3"/>
    <w:rsid w:val="00BB0564"/>
    <w:rsid w:val="00BB0ECD"/>
    <w:rsid w:val="00BB2CA6"/>
    <w:rsid w:val="00BB477E"/>
    <w:rsid w:val="00BC4A21"/>
    <w:rsid w:val="00BD0BC0"/>
    <w:rsid w:val="00BD3028"/>
    <w:rsid w:val="00BD3F5D"/>
    <w:rsid w:val="00BD5E64"/>
    <w:rsid w:val="00BE1F7D"/>
    <w:rsid w:val="00BE5B3F"/>
    <w:rsid w:val="00BF3C4E"/>
    <w:rsid w:val="00C0186D"/>
    <w:rsid w:val="00C0746B"/>
    <w:rsid w:val="00C07CFC"/>
    <w:rsid w:val="00C102E9"/>
    <w:rsid w:val="00C204CB"/>
    <w:rsid w:val="00C22269"/>
    <w:rsid w:val="00C226C5"/>
    <w:rsid w:val="00C232ED"/>
    <w:rsid w:val="00C26109"/>
    <w:rsid w:val="00C27263"/>
    <w:rsid w:val="00C33D2D"/>
    <w:rsid w:val="00C42D73"/>
    <w:rsid w:val="00C43727"/>
    <w:rsid w:val="00C441C7"/>
    <w:rsid w:val="00C458BA"/>
    <w:rsid w:val="00C4634E"/>
    <w:rsid w:val="00C46B22"/>
    <w:rsid w:val="00C50474"/>
    <w:rsid w:val="00C545F8"/>
    <w:rsid w:val="00C5769E"/>
    <w:rsid w:val="00C611B3"/>
    <w:rsid w:val="00C6141C"/>
    <w:rsid w:val="00C64DFC"/>
    <w:rsid w:val="00C659C3"/>
    <w:rsid w:val="00C65ADE"/>
    <w:rsid w:val="00C67AC0"/>
    <w:rsid w:val="00C708D2"/>
    <w:rsid w:val="00C70BB0"/>
    <w:rsid w:val="00C72DD8"/>
    <w:rsid w:val="00C74752"/>
    <w:rsid w:val="00C76EE3"/>
    <w:rsid w:val="00C80492"/>
    <w:rsid w:val="00C8340D"/>
    <w:rsid w:val="00C84149"/>
    <w:rsid w:val="00C8417E"/>
    <w:rsid w:val="00C8740E"/>
    <w:rsid w:val="00C90C94"/>
    <w:rsid w:val="00C9230C"/>
    <w:rsid w:val="00C9240A"/>
    <w:rsid w:val="00C92515"/>
    <w:rsid w:val="00C9530E"/>
    <w:rsid w:val="00CA257F"/>
    <w:rsid w:val="00CA38D6"/>
    <w:rsid w:val="00CA5F83"/>
    <w:rsid w:val="00CA6AB1"/>
    <w:rsid w:val="00CB0B5D"/>
    <w:rsid w:val="00CB6C98"/>
    <w:rsid w:val="00CC0824"/>
    <w:rsid w:val="00CC7DBE"/>
    <w:rsid w:val="00CD02DE"/>
    <w:rsid w:val="00CD103A"/>
    <w:rsid w:val="00CD5A78"/>
    <w:rsid w:val="00CD6973"/>
    <w:rsid w:val="00CD6974"/>
    <w:rsid w:val="00CE1F92"/>
    <w:rsid w:val="00CE2D8A"/>
    <w:rsid w:val="00CE39D1"/>
    <w:rsid w:val="00CF3E26"/>
    <w:rsid w:val="00CF48BA"/>
    <w:rsid w:val="00CF67E1"/>
    <w:rsid w:val="00CF6957"/>
    <w:rsid w:val="00D00D6F"/>
    <w:rsid w:val="00D04D85"/>
    <w:rsid w:val="00D04FEC"/>
    <w:rsid w:val="00D05BD0"/>
    <w:rsid w:val="00D21F70"/>
    <w:rsid w:val="00D226CA"/>
    <w:rsid w:val="00D2419E"/>
    <w:rsid w:val="00D24930"/>
    <w:rsid w:val="00D24AE9"/>
    <w:rsid w:val="00D3020F"/>
    <w:rsid w:val="00D30D8A"/>
    <w:rsid w:val="00D33C17"/>
    <w:rsid w:val="00D36426"/>
    <w:rsid w:val="00D402CE"/>
    <w:rsid w:val="00D42651"/>
    <w:rsid w:val="00D43B63"/>
    <w:rsid w:val="00D506A5"/>
    <w:rsid w:val="00D5282B"/>
    <w:rsid w:val="00D53FD9"/>
    <w:rsid w:val="00D640AF"/>
    <w:rsid w:val="00D647BD"/>
    <w:rsid w:val="00D6725D"/>
    <w:rsid w:val="00D76D0D"/>
    <w:rsid w:val="00D82046"/>
    <w:rsid w:val="00D84CAA"/>
    <w:rsid w:val="00D87A7B"/>
    <w:rsid w:val="00D90A71"/>
    <w:rsid w:val="00D922E5"/>
    <w:rsid w:val="00D929BA"/>
    <w:rsid w:val="00D93F80"/>
    <w:rsid w:val="00D94F41"/>
    <w:rsid w:val="00DA2ABE"/>
    <w:rsid w:val="00DB0B5E"/>
    <w:rsid w:val="00DB37B1"/>
    <w:rsid w:val="00DB3CD8"/>
    <w:rsid w:val="00DB4377"/>
    <w:rsid w:val="00DB7E20"/>
    <w:rsid w:val="00DC58F7"/>
    <w:rsid w:val="00DC719A"/>
    <w:rsid w:val="00DC7267"/>
    <w:rsid w:val="00DD1645"/>
    <w:rsid w:val="00DD536D"/>
    <w:rsid w:val="00DE0FC8"/>
    <w:rsid w:val="00DE2B98"/>
    <w:rsid w:val="00DE3726"/>
    <w:rsid w:val="00DE4861"/>
    <w:rsid w:val="00DE61E1"/>
    <w:rsid w:val="00DF1B00"/>
    <w:rsid w:val="00DF24B8"/>
    <w:rsid w:val="00DF65FC"/>
    <w:rsid w:val="00DF67CF"/>
    <w:rsid w:val="00E01B07"/>
    <w:rsid w:val="00E02BCA"/>
    <w:rsid w:val="00E03AAE"/>
    <w:rsid w:val="00E06599"/>
    <w:rsid w:val="00E10EF6"/>
    <w:rsid w:val="00E1703F"/>
    <w:rsid w:val="00E205CE"/>
    <w:rsid w:val="00E33B14"/>
    <w:rsid w:val="00E345F7"/>
    <w:rsid w:val="00E34EAB"/>
    <w:rsid w:val="00E40C22"/>
    <w:rsid w:val="00E42185"/>
    <w:rsid w:val="00E44A1A"/>
    <w:rsid w:val="00E44EB8"/>
    <w:rsid w:val="00E46934"/>
    <w:rsid w:val="00E531B9"/>
    <w:rsid w:val="00E603DE"/>
    <w:rsid w:val="00E61575"/>
    <w:rsid w:val="00E619B1"/>
    <w:rsid w:val="00E625A4"/>
    <w:rsid w:val="00E63252"/>
    <w:rsid w:val="00E639CB"/>
    <w:rsid w:val="00E67DCD"/>
    <w:rsid w:val="00E715C4"/>
    <w:rsid w:val="00E7444A"/>
    <w:rsid w:val="00E762DF"/>
    <w:rsid w:val="00E775E2"/>
    <w:rsid w:val="00E77BE7"/>
    <w:rsid w:val="00E869C3"/>
    <w:rsid w:val="00E87B77"/>
    <w:rsid w:val="00E90114"/>
    <w:rsid w:val="00E9043F"/>
    <w:rsid w:val="00E926AC"/>
    <w:rsid w:val="00E93C11"/>
    <w:rsid w:val="00E95ED4"/>
    <w:rsid w:val="00EA24DB"/>
    <w:rsid w:val="00EA69FF"/>
    <w:rsid w:val="00EB385D"/>
    <w:rsid w:val="00EB3913"/>
    <w:rsid w:val="00EB4112"/>
    <w:rsid w:val="00EB5F8B"/>
    <w:rsid w:val="00EB7F74"/>
    <w:rsid w:val="00EC2359"/>
    <w:rsid w:val="00EC3383"/>
    <w:rsid w:val="00EC33F5"/>
    <w:rsid w:val="00EC46E5"/>
    <w:rsid w:val="00EC574F"/>
    <w:rsid w:val="00EC5FC6"/>
    <w:rsid w:val="00EC73BE"/>
    <w:rsid w:val="00ED0C84"/>
    <w:rsid w:val="00ED1A80"/>
    <w:rsid w:val="00ED5BC0"/>
    <w:rsid w:val="00ED5F5D"/>
    <w:rsid w:val="00ED6E9F"/>
    <w:rsid w:val="00EE3406"/>
    <w:rsid w:val="00EF1E1F"/>
    <w:rsid w:val="00F00694"/>
    <w:rsid w:val="00F00DD4"/>
    <w:rsid w:val="00F01622"/>
    <w:rsid w:val="00F0222E"/>
    <w:rsid w:val="00F03900"/>
    <w:rsid w:val="00F03BAA"/>
    <w:rsid w:val="00F061D2"/>
    <w:rsid w:val="00F06A78"/>
    <w:rsid w:val="00F10A6D"/>
    <w:rsid w:val="00F10E84"/>
    <w:rsid w:val="00F1381C"/>
    <w:rsid w:val="00F14891"/>
    <w:rsid w:val="00F22485"/>
    <w:rsid w:val="00F2535F"/>
    <w:rsid w:val="00F25DC0"/>
    <w:rsid w:val="00F35E28"/>
    <w:rsid w:val="00F377DC"/>
    <w:rsid w:val="00F43B91"/>
    <w:rsid w:val="00F44DE2"/>
    <w:rsid w:val="00F44F4F"/>
    <w:rsid w:val="00F450C3"/>
    <w:rsid w:val="00F4633C"/>
    <w:rsid w:val="00F469CD"/>
    <w:rsid w:val="00F503BE"/>
    <w:rsid w:val="00F5357A"/>
    <w:rsid w:val="00F56592"/>
    <w:rsid w:val="00F56CAF"/>
    <w:rsid w:val="00F570C2"/>
    <w:rsid w:val="00F630BF"/>
    <w:rsid w:val="00F702CF"/>
    <w:rsid w:val="00F8252C"/>
    <w:rsid w:val="00F82A76"/>
    <w:rsid w:val="00F830B8"/>
    <w:rsid w:val="00F84CB6"/>
    <w:rsid w:val="00F85102"/>
    <w:rsid w:val="00F87E3F"/>
    <w:rsid w:val="00F90F48"/>
    <w:rsid w:val="00F931E3"/>
    <w:rsid w:val="00F9322B"/>
    <w:rsid w:val="00F971BD"/>
    <w:rsid w:val="00FA16D2"/>
    <w:rsid w:val="00FA192E"/>
    <w:rsid w:val="00FA241C"/>
    <w:rsid w:val="00FA6607"/>
    <w:rsid w:val="00FA6E55"/>
    <w:rsid w:val="00FA7451"/>
    <w:rsid w:val="00FB097F"/>
    <w:rsid w:val="00FB17B3"/>
    <w:rsid w:val="00FB31C5"/>
    <w:rsid w:val="00FB52E0"/>
    <w:rsid w:val="00FB732D"/>
    <w:rsid w:val="00FC740B"/>
    <w:rsid w:val="00FD1C3F"/>
    <w:rsid w:val="00FD5938"/>
    <w:rsid w:val="00FE2829"/>
    <w:rsid w:val="00FE5286"/>
    <w:rsid w:val="00FE600A"/>
    <w:rsid w:val="00FE7907"/>
    <w:rsid w:val="00FF2CCA"/>
    <w:rsid w:val="00FF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1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1B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97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971BD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90EC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545F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65114"/>
  </w:style>
  <w:style w:type="paragraph" w:customStyle="1" w:styleId="21">
    <w:name w:val="Без интервала2"/>
    <w:rsid w:val="005651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565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65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51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114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68D2"/>
  </w:style>
  <w:style w:type="paragraph" w:styleId="ac">
    <w:name w:val="Body Text Indent"/>
    <w:basedOn w:val="a"/>
    <w:link w:val="ad"/>
    <w:rsid w:val="006A7CBD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A7CBD"/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AA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791A2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6A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2F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1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1B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97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971BD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90EC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545F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65114"/>
  </w:style>
  <w:style w:type="paragraph" w:customStyle="1" w:styleId="21">
    <w:name w:val="Без интервала2"/>
    <w:rsid w:val="005651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565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65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51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114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68D2"/>
  </w:style>
  <w:style w:type="paragraph" w:styleId="ac">
    <w:name w:val="Body Text Indent"/>
    <w:basedOn w:val="a"/>
    <w:link w:val="ad"/>
    <w:rsid w:val="006A7CBD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A7CBD"/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AA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791A2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6A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2F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110B-C76A-47A3-AC4B-4210F962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Байжуменова Татьяна Дмитриевна</dc:creator>
  <cp:lastModifiedBy>Admin</cp:lastModifiedBy>
  <cp:revision>11</cp:revision>
  <cp:lastPrinted>2019-12-03T09:13:00Z</cp:lastPrinted>
  <dcterms:created xsi:type="dcterms:W3CDTF">2020-03-12T05:17:00Z</dcterms:created>
  <dcterms:modified xsi:type="dcterms:W3CDTF">2020-09-15T08:54:00Z</dcterms:modified>
</cp:coreProperties>
</file>