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2888" w14:textId="77777777" w:rsidR="003661DD" w:rsidRPr="0042015C" w:rsidRDefault="003661DD" w:rsidP="003661DD">
      <w:pPr>
        <w:widowControl w:val="0"/>
        <w:overflowPunct w:val="0"/>
        <w:jc w:val="center"/>
        <w:rPr>
          <w:rFonts w:eastAsia="Andale Sans UI" w:cs="Tahoma"/>
          <w:color w:val="00000A"/>
          <w:lang w:eastAsia="en-US" w:bidi="en-US"/>
        </w:rPr>
      </w:pPr>
      <w:r w:rsidRPr="0042015C">
        <w:rPr>
          <w:rFonts w:eastAsia="Andale Sans UI" w:cs="Tahoma"/>
          <w:color w:val="00000A"/>
          <w:lang w:eastAsia="en-US" w:bidi="en-US"/>
        </w:rPr>
        <w:t xml:space="preserve">Муниципальное автономное учреждение </w:t>
      </w:r>
    </w:p>
    <w:p w14:paraId="238EC3C6" w14:textId="77777777" w:rsidR="003661DD" w:rsidRPr="0042015C" w:rsidRDefault="003661DD" w:rsidP="003661DD">
      <w:pPr>
        <w:widowControl w:val="0"/>
        <w:overflowPunct w:val="0"/>
        <w:jc w:val="center"/>
        <w:rPr>
          <w:rFonts w:eastAsia="Andale Sans UI" w:cs="Tahoma"/>
          <w:color w:val="00000A"/>
          <w:lang w:eastAsia="en-US" w:bidi="en-US"/>
        </w:rPr>
      </w:pPr>
      <w:r w:rsidRPr="0042015C">
        <w:rPr>
          <w:rFonts w:eastAsia="Andale Sans UI" w:cs="Tahoma"/>
          <w:color w:val="00000A"/>
          <w:lang w:eastAsia="en-US" w:bidi="en-US"/>
        </w:rPr>
        <w:t>«Центр психолого-педагогической, медицинской и социальной помощи Тракторозаводского района г. Челябинска»</w:t>
      </w:r>
    </w:p>
    <w:p w14:paraId="36F938A7" w14:textId="77777777" w:rsidR="003661DD" w:rsidRPr="0042015C" w:rsidRDefault="003661DD" w:rsidP="003661DD">
      <w:pPr>
        <w:widowControl w:val="0"/>
        <w:tabs>
          <w:tab w:val="left" w:pos="3900"/>
        </w:tabs>
        <w:overflowPunct w:val="0"/>
        <w:jc w:val="center"/>
        <w:rPr>
          <w:rFonts w:eastAsia="Andale Sans UI" w:cs="Tahoma"/>
          <w:color w:val="00000A"/>
          <w:lang w:eastAsia="en-US" w:bidi="en-US"/>
        </w:rPr>
      </w:pPr>
      <w:r w:rsidRPr="0042015C">
        <w:rPr>
          <w:rFonts w:eastAsia="Andale Sans UI" w:cs="Tahoma"/>
          <w:color w:val="00000A"/>
          <w:sz w:val="22"/>
          <w:szCs w:val="22"/>
          <w:lang w:eastAsia="en-US" w:bidi="en-US"/>
        </w:rPr>
        <w:t xml:space="preserve">ул. Ловина,18 г. Челябинск, 454007, тел. 7755064, </w:t>
      </w:r>
      <w:r w:rsidRPr="0042015C">
        <w:rPr>
          <w:rFonts w:eastAsia="Andale Sans UI" w:cs="Tahoma"/>
          <w:color w:val="00000A"/>
          <w:sz w:val="22"/>
          <w:szCs w:val="22"/>
          <w:lang w:val="en-US" w:eastAsia="en-US" w:bidi="en-US"/>
        </w:rPr>
        <w:t>E</w:t>
      </w:r>
      <w:r w:rsidRPr="0042015C">
        <w:rPr>
          <w:rFonts w:eastAsia="Andale Sans UI" w:cs="Tahoma"/>
          <w:color w:val="00000A"/>
          <w:sz w:val="22"/>
          <w:szCs w:val="22"/>
          <w:lang w:eastAsia="en-US" w:bidi="en-US"/>
        </w:rPr>
        <w:t>-</w:t>
      </w:r>
      <w:r w:rsidRPr="0042015C">
        <w:rPr>
          <w:rFonts w:eastAsia="Andale Sans UI" w:cs="Tahoma"/>
          <w:color w:val="00000A"/>
          <w:sz w:val="22"/>
          <w:szCs w:val="22"/>
          <w:lang w:val="en-US" w:eastAsia="en-US" w:bidi="en-US"/>
        </w:rPr>
        <w:t>mail</w:t>
      </w:r>
      <w:r w:rsidRPr="0042015C">
        <w:rPr>
          <w:rFonts w:eastAsia="Andale Sans UI" w:cs="Tahoma"/>
          <w:color w:val="00000A"/>
          <w:sz w:val="22"/>
          <w:szCs w:val="22"/>
          <w:lang w:eastAsia="en-US" w:bidi="en-US"/>
        </w:rPr>
        <w:t xml:space="preserve">: </w:t>
      </w:r>
      <w:proofErr w:type="spellStart"/>
      <w:r w:rsidRPr="0042015C">
        <w:rPr>
          <w:rFonts w:eastAsia="Andale Sans UI" w:cs="Tahoma"/>
          <w:bCs/>
          <w:color w:val="00000A"/>
          <w:sz w:val="22"/>
          <w:szCs w:val="22"/>
          <w:lang w:val="en-US" w:eastAsia="en-US" w:bidi="en-US"/>
        </w:rPr>
        <w:t>cppmsptzr</w:t>
      </w:r>
      <w:proofErr w:type="spellEnd"/>
      <w:r w:rsidRPr="0042015C">
        <w:rPr>
          <w:rFonts w:eastAsia="Andale Sans UI" w:cs="Tahoma"/>
          <w:bCs/>
          <w:color w:val="00000A"/>
          <w:sz w:val="22"/>
          <w:szCs w:val="22"/>
          <w:lang w:eastAsia="en-US" w:bidi="en-US"/>
        </w:rPr>
        <w:t>@</w:t>
      </w:r>
      <w:r w:rsidRPr="0042015C">
        <w:rPr>
          <w:rFonts w:eastAsia="Andale Sans UI" w:cs="Tahoma"/>
          <w:color w:val="00000A"/>
          <w:sz w:val="22"/>
          <w:szCs w:val="22"/>
          <w:lang w:val="en-US" w:eastAsia="en-US" w:bidi="en-US"/>
        </w:rPr>
        <w:t>mail</w:t>
      </w:r>
      <w:r w:rsidRPr="0042015C">
        <w:rPr>
          <w:rFonts w:eastAsia="Andale Sans UI" w:cs="Tahoma"/>
          <w:color w:val="00000A"/>
          <w:sz w:val="22"/>
          <w:szCs w:val="22"/>
          <w:lang w:eastAsia="en-US" w:bidi="en-US"/>
        </w:rPr>
        <w:t>.</w:t>
      </w:r>
      <w:proofErr w:type="spellStart"/>
      <w:r w:rsidRPr="0042015C">
        <w:rPr>
          <w:rFonts w:eastAsia="Andale Sans UI" w:cs="Tahoma"/>
          <w:color w:val="00000A"/>
          <w:sz w:val="22"/>
          <w:szCs w:val="22"/>
          <w:lang w:val="en-US" w:eastAsia="en-US" w:bidi="en-US"/>
        </w:rPr>
        <w:t>ru</w:t>
      </w:r>
      <w:proofErr w:type="spellEnd"/>
    </w:p>
    <w:p w14:paraId="7A8E3CB4" w14:textId="4323F5A3" w:rsidR="000645AE" w:rsidRDefault="000645AE"/>
    <w:p w14:paraId="5593516B" w14:textId="0FA76298" w:rsidR="003661DD" w:rsidRDefault="003661DD"/>
    <w:p w14:paraId="237E2A33" w14:textId="1AA8E997" w:rsidR="003661DD" w:rsidRDefault="003661DD" w:rsidP="003661DD">
      <w:pPr>
        <w:jc w:val="center"/>
      </w:pPr>
      <w:r>
        <w:t>Заявка на приобретение психологических тестов и методик</w:t>
      </w:r>
    </w:p>
    <w:p w14:paraId="5D15F582" w14:textId="2E786A26" w:rsidR="003661DD" w:rsidRDefault="003661DD" w:rsidP="003661D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3661DD" w14:paraId="3D020D43" w14:textId="77777777" w:rsidTr="003661DD">
        <w:tc>
          <w:tcPr>
            <w:tcW w:w="988" w:type="dxa"/>
          </w:tcPr>
          <w:p w14:paraId="0691D7EE" w14:textId="6AC4586A" w:rsidR="003661DD" w:rsidRDefault="003661DD" w:rsidP="003661DD">
            <w:pPr>
              <w:jc w:val="center"/>
            </w:pPr>
            <w:r>
              <w:t>№ п/п</w:t>
            </w:r>
          </w:p>
        </w:tc>
        <w:tc>
          <w:tcPr>
            <w:tcW w:w="5242" w:type="dxa"/>
          </w:tcPr>
          <w:p w14:paraId="2415721F" w14:textId="4CAC0119" w:rsidR="003661DD" w:rsidRDefault="003661DD" w:rsidP="003661DD">
            <w:pPr>
              <w:jc w:val="center"/>
            </w:pPr>
            <w:r>
              <w:t>Название</w:t>
            </w:r>
          </w:p>
        </w:tc>
        <w:tc>
          <w:tcPr>
            <w:tcW w:w="3115" w:type="dxa"/>
          </w:tcPr>
          <w:p w14:paraId="65C7CCA0" w14:textId="3E9C03A0" w:rsidR="003661DD" w:rsidRDefault="003661DD" w:rsidP="003661DD">
            <w:pPr>
              <w:jc w:val="center"/>
            </w:pPr>
            <w:r>
              <w:t>Стоимость</w:t>
            </w:r>
          </w:p>
        </w:tc>
      </w:tr>
      <w:tr w:rsidR="003661DD" w14:paraId="787E89B3" w14:textId="77777777" w:rsidTr="003661DD">
        <w:tc>
          <w:tcPr>
            <w:tcW w:w="988" w:type="dxa"/>
          </w:tcPr>
          <w:p w14:paraId="12C395D7" w14:textId="02353BEF" w:rsidR="003661DD" w:rsidRDefault="003661DD" w:rsidP="003661DD">
            <w:pPr>
              <w:jc w:val="center"/>
            </w:pPr>
            <w:r>
              <w:t>1.</w:t>
            </w:r>
          </w:p>
        </w:tc>
        <w:tc>
          <w:tcPr>
            <w:tcW w:w="5242" w:type="dxa"/>
          </w:tcPr>
          <w:p w14:paraId="74580C0E" w14:textId="78FC9941" w:rsidR="003661DD" w:rsidRDefault="003661DD" w:rsidP="003661DD">
            <w:pPr>
              <w:jc w:val="center"/>
            </w:pPr>
            <w:r>
              <w:t>Обучаемость в зоне ближайшего развития</w:t>
            </w:r>
          </w:p>
        </w:tc>
        <w:tc>
          <w:tcPr>
            <w:tcW w:w="3115" w:type="dxa"/>
          </w:tcPr>
          <w:p w14:paraId="70D362B4" w14:textId="43247C1F" w:rsidR="003661DD" w:rsidRDefault="003661DD" w:rsidP="003661DD">
            <w:pPr>
              <w:jc w:val="center"/>
            </w:pPr>
            <w:r>
              <w:t>9200,00</w:t>
            </w:r>
          </w:p>
        </w:tc>
      </w:tr>
      <w:tr w:rsidR="003661DD" w14:paraId="72B0A32D" w14:textId="77777777" w:rsidTr="003661DD">
        <w:tc>
          <w:tcPr>
            <w:tcW w:w="988" w:type="dxa"/>
          </w:tcPr>
          <w:p w14:paraId="2975910A" w14:textId="32D948BE" w:rsidR="003661DD" w:rsidRDefault="003661DD" w:rsidP="003661DD">
            <w:pPr>
              <w:jc w:val="center"/>
            </w:pPr>
            <w:r>
              <w:t>2.</w:t>
            </w:r>
          </w:p>
        </w:tc>
        <w:tc>
          <w:tcPr>
            <w:tcW w:w="5242" w:type="dxa"/>
          </w:tcPr>
          <w:p w14:paraId="1E49ED99" w14:textId="0FF6CACC" w:rsidR="003661DD" w:rsidRDefault="003661DD" w:rsidP="003661DD">
            <w:pPr>
              <w:jc w:val="center"/>
            </w:pPr>
            <w:r>
              <w:t xml:space="preserve">Методика Л.А. </w:t>
            </w:r>
            <w:proofErr w:type="spellStart"/>
            <w:r>
              <w:t>Ясюковой</w:t>
            </w:r>
            <w:proofErr w:type="spellEnd"/>
            <w:r>
              <w:t>, ч.</w:t>
            </w:r>
            <w:r w:rsidR="00A8712E">
              <w:t xml:space="preserve"> </w:t>
            </w:r>
            <w:r>
              <w:t>1</w:t>
            </w:r>
          </w:p>
        </w:tc>
        <w:tc>
          <w:tcPr>
            <w:tcW w:w="3115" w:type="dxa"/>
          </w:tcPr>
          <w:p w14:paraId="152CCC91" w14:textId="3E3FA1A4" w:rsidR="003661DD" w:rsidRDefault="003661DD" w:rsidP="003661DD">
            <w:pPr>
              <w:jc w:val="center"/>
            </w:pPr>
            <w:r>
              <w:t>13500,00</w:t>
            </w:r>
          </w:p>
        </w:tc>
      </w:tr>
      <w:tr w:rsidR="003661DD" w14:paraId="7046A6BA" w14:textId="77777777" w:rsidTr="003661DD">
        <w:tc>
          <w:tcPr>
            <w:tcW w:w="988" w:type="dxa"/>
          </w:tcPr>
          <w:p w14:paraId="7D70E0A4" w14:textId="1333BBBA" w:rsidR="003661DD" w:rsidRDefault="001B4079" w:rsidP="003661DD">
            <w:pPr>
              <w:jc w:val="center"/>
            </w:pPr>
            <w:r>
              <w:t>3.</w:t>
            </w:r>
          </w:p>
        </w:tc>
        <w:tc>
          <w:tcPr>
            <w:tcW w:w="5242" w:type="dxa"/>
          </w:tcPr>
          <w:p w14:paraId="6E66F7F9" w14:textId="532F72D7" w:rsidR="003661DD" w:rsidRDefault="003661DD" w:rsidP="003661DD">
            <w:pPr>
              <w:jc w:val="center"/>
            </w:pPr>
            <w:r w:rsidRPr="004D4819">
              <w:t xml:space="preserve">Методика Л.А. </w:t>
            </w:r>
            <w:proofErr w:type="spellStart"/>
            <w:r w:rsidRPr="004D4819">
              <w:t>Ясюковой</w:t>
            </w:r>
            <w:proofErr w:type="spellEnd"/>
            <w:r w:rsidRPr="004D4819">
              <w:t>, ч.</w:t>
            </w:r>
            <w:r w:rsidR="00A8712E">
              <w:t xml:space="preserve"> </w:t>
            </w:r>
            <w:r>
              <w:t>2</w:t>
            </w:r>
          </w:p>
        </w:tc>
        <w:tc>
          <w:tcPr>
            <w:tcW w:w="3115" w:type="dxa"/>
          </w:tcPr>
          <w:p w14:paraId="7F440A28" w14:textId="77C1932A" w:rsidR="003661DD" w:rsidRDefault="00A8712E" w:rsidP="003661DD">
            <w:pPr>
              <w:jc w:val="center"/>
            </w:pPr>
            <w:r>
              <w:t>14500,00</w:t>
            </w:r>
          </w:p>
        </w:tc>
      </w:tr>
      <w:tr w:rsidR="003661DD" w14:paraId="4DFF33CB" w14:textId="77777777" w:rsidTr="003661DD">
        <w:tc>
          <w:tcPr>
            <w:tcW w:w="988" w:type="dxa"/>
          </w:tcPr>
          <w:p w14:paraId="617713B2" w14:textId="4B3076AA" w:rsidR="003661DD" w:rsidRDefault="001B4079" w:rsidP="003661DD">
            <w:pPr>
              <w:jc w:val="center"/>
            </w:pPr>
            <w:r>
              <w:t>4.</w:t>
            </w:r>
          </w:p>
        </w:tc>
        <w:tc>
          <w:tcPr>
            <w:tcW w:w="5242" w:type="dxa"/>
          </w:tcPr>
          <w:p w14:paraId="303B83AF" w14:textId="5E557859" w:rsidR="003661DD" w:rsidRDefault="003661DD" w:rsidP="003661DD">
            <w:pPr>
              <w:jc w:val="center"/>
            </w:pPr>
            <w:r w:rsidRPr="004D4819">
              <w:t xml:space="preserve">Методика Л.А. </w:t>
            </w:r>
            <w:proofErr w:type="spellStart"/>
            <w:r w:rsidRPr="004D4819">
              <w:t>Ясюковой</w:t>
            </w:r>
            <w:proofErr w:type="spellEnd"/>
            <w:r w:rsidRPr="004D4819">
              <w:t>, ч.</w:t>
            </w:r>
            <w:r w:rsidR="00A8712E">
              <w:t xml:space="preserve"> </w:t>
            </w:r>
            <w:r>
              <w:t>3</w:t>
            </w:r>
          </w:p>
        </w:tc>
        <w:tc>
          <w:tcPr>
            <w:tcW w:w="3115" w:type="dxa"/>
          </w:tcPr>
          <w:p w14:paraId="76379940" w14:textId="1D30A9A0" w:rsidR="003661DD" w:rsidRDefault="00A8712E" w:rsidP="003661DD">
            <w:pPr>
              <w:jc w:val="center"/>
            </w:pPr>
            <w:r>
              <w:t>15500,00</w:t>
            </w:r>
          </w:p>
        </w:tc>
      </w:tr>
      <w:tr w:rsidR="003661DD" w14:paraId="2DE907C4" w14:textId="77777777" w:rsidTr="003661DD">
        <w:tc>
          <w:tcPr>
            <w:tcW w:w="988" w:type="dxa"/>
          </w:tcPr>
          <w:p w14:paraId="5272E336" w14:textId="3E5F5221" w:rsidR="003661DD" w:rsidRDefault="00E46F58" w:rsidP="003661DD">
            <w:pPr>
              <w:jc w:val="center"/>
            </w:pPr>
            <w:r>
              <w:t>5.</w:t>
            </w:r>
          </w:p>
        </w:tc>
        <w:tc>
          <w:tcPr>
            <w:tcW w:w="5242" w:type="dxa"/>
          </w:tcPr>
          <w:p w14:paraId="6F11722A" w14:textId="77777777" w:rsidR="001C545B" w:rsidRDefault="001C545B" w:rsidP="001C545B">
            <w:pPr>
              <w:jc w:val="center"/>
            </w:pPr>
            <w:r>
              <w:t>Методика «Сигнал»</w:t>
            </w:r>
          </w:p>
          <w:p w14:paraId="1C83811C" w14:textId="5BC62FEE" w:rsidR="003661DD" w:rsidRDefault="001C545B" w:rsidP="001C545B">
            <w:pPr>
              <w:jc w:val="center"/>
            </w:pPr>
            <w:r>
              <w:t xml:space="preserve">Экспресс-диагностика и профилактика суицидального риска </w:t>
            </w:r>
          </w:p>
        </w:tc>
        <w:tc>
          <w:tcPr>
            <w:tcW w:w="3115" w:type="dxa"/>
          </w:tcPr>
          <w:p w14:paraId="7BFCD7A0" w14:textId="5A6D121E" w:rsidR="003661DD" w:rsidRDefault="00A8712E" w:rsidP="003661DD">
            <w:pPr>
              <w:jc w:val="center"/>
            </w:pPr>
            <w:r>
              <w:t>13500,00</w:t>
            </w:r>
          </w:p>
        </w:tc>
      </w:tr>
      <w:tr w:rsidR="003661DD" w14:paraId="6E93DEE4" w14:textId="77777777" w:rsidTr="003661DD">
        <w:tc>
          <w:tcPr>
            <w:tcW w:w="988" w:type="dxa"/>
          </w:tcPr>
          <w:p w14:paraId="5FDBC0BE" w14:textId="1B9C9263" w:rsidR="003661DD" w:rsidRDefault="00E46F58" w:rsidP="003661DD">
            <w:pPr>
              <w:jc w:val="center"/>
            </w:pPr>
            <w:r>
              <w:t>6.</w:t>
            </w:r>
          </w:p>
        </w:tc>
        <w:tc>
          <w:tcPr>
            <w:tcW w:w="5242" w:type="dxa"/>
          </w:tcPr>
          <w:p w14:paraId="2DB36983" w14:textId="77777777" w:rsidR="001C545B" w:rsidRDefault="001C545B" w:rsidP="001C545B">
            <w:pPr>
              <w:jc w:val="center"/>
            </w:pPr>
            <w:r>
              <w:t>Методика «Ориентир». Индивидуальное тестирование</w:t>
            </w:r>
          </w:p>
          <w:p w14:paraId="0C7E315D" w14:textId="56E389E0" w:rsidR="003661DD" w:rsidRDefault="001C545B" w:rsidP="001C545B">
            <w:pPr>
              <w:jc w:val="center"/>
            </w:pPr>
            <w:r>
              <w:t>Экспресс-диагностика профессиональных склонностей</w:t>
            </w:r>
          </w:p>
        </w:tc>
        <w:tc>
          <w:tcPr>
            <w:tcW w:w="3115" w:type="dxa"/>
          </w:tcPr>
          <w:p w14:paraId="60386552" w14:textId="1691F0FD" w:rsidR="003661DD" w:rsidRDefault="00A8712E" w:rsidP="003661DD">
            <w:pPr>
              <w:jc w:val="center"/>
            </w:pPr>
            <w:r>
              <w:t>10500,00</w:t>
            </w:r>
          </w:p>
        </w:tc>
      </w:tr>
      <w:tr w:rsidR="003661DD" w14:paraId="588B5895" w14:textId="77777777" w:rsidTr="003661DD">
        <w:tc>
          <w:tcPr>
            <w:tcW w:w="988" w:type="dxa"/>
          </w:tcPr>
          <w:p w14:paraId="39DAC471" w14:textId="4188A10E" w:rsidR="003661DD" w:rsidRDefault="00E46F58" w:rsidP="003661DD">
            <w:pPr>
              <w:jc w:val="center"/>
            </w:pPr>
            <w:r>
              <w:t>7.</w:t>
            </w:r>
          </w:p>
        </w:tc>
        <w:tc>
          <w:tcPr>
            <w:tcW w:w="5242" w:type="dxa"/>
          </w:tcPr>
          <w:p w14:paraId="18AF0762" w14:textId="126E39AA" w:rsidR="003661DD" w:rsidRDefault="00A8712E" w:rsidP="003661DD">
            <w:pPr>
              <w:jc w:val="center"/>
            </w:pPr>
            <w:r>
              <w:t>Кубики Коса</w:t>
            </w:r>
          </w:p>
        </w:tc>
        <w:tc>
          <w:tcPr>
            <w:tcW w:w="3115" w:type="dxa"/>
          </w:tcPr>
          <w:p w14:paraId="0DBAF666" w14:textId="6EEA3E39" w:rsidR="003661DD" w:rsidRDefault="00A8712E" w:rsidP="003661DD">
            <w:pPr>
              <w:jc w:val="center"/>
            </w:pPr>
            <w:r>
              <w:t>6000,00</w:t>
            </w:r>
          </w:p>
        </w:tc>
      </w:tr>
      <w:tr w:rsidR="003661DD" w14:paraId="2432F002" w14:textId="77777777" w:rsidTr="003661DD">
        <w:tc>
          <w:tcPr>
            <w:tcW w:w="988" w:type="dxa"/>
          </w:tcPr>
          <w:p w14:paraId="74D22870" w14:textId="18ED1170" w:rsidR="003661DD" w:rsidRDefault="00E46F58" w:rsidP="003661DD">
            <w:pPr>
              <w:jc w:val="center"/>
            </w:pPr>
            <w:r>
              <w:t>8.</w:t>
            </w:r>
          </w:p>
        </w:tc>
        <w:tc>
          <w:tcPr>
            <w:tcW w:w="5242" w:type="dxa"/>
          </w:tcPr>
          <w:p w14:paraId="3D664880" w14:textId="0FB010A0" w:rsidR="003661DD" w:rsidRDefault="00B43478" w:rsidP="003661DD">
            <w:pPr>
              <w:jc w:val="center"/>
            </w:pPr>
            <w:r w:rsidRPr="00B43478">
              <w:t xml:space="preserve">Цветовой комплекс (Оригинальный тест </w:t>
            </w:r>
            <w:proofErr w:type="spellStart"/>
            <w:r w:rsidRPr="00B43478">
              <w:t>Люшера</w:t>
            </w:r>
            <w:proofErr w:type="spellEnd"/>
            <w:r w:rsidRPr="00B43478">
              <w:t xml:space="preserve"> + Анализ конфликтов)</w:t>
            </w:r>
          </w:p>
        </w:tc>
        <w:tc>
          <w:tcPr>
            <w:tcW w:w="3115" w:type="dxa"/>
          </w:tcPr>
          <w:p w14:paraId="17F81B10" w14:textId="5D298501" w:rsidR="003661DD" w:rsidRDefault="00A8712E" w:rsidP="003661DD">
            <w:pPr>
              <w:jc w:val="center"/>
            </w:pPr>
            <w:r>
              <w:t>27500,00</w:t>
            </w:r>
          </w:p>
        </w:tc>
      </w:tr>
      <w:tr w:rsidR="003661DD" w14:paraId="72506031" w14:textId="77777777" w:rsidTr="003661DD">
        <w:tc>
          <w:tcPr>
            <w:tcW w:w="988" w:type="dxa"/>
          </w:tcPr>
          <w:p w14:paraId="512E433C" w14:textId="1CF195A5" w:rsidR="003661DD" w:rsidRDefault="00E46F58" w:rsidP="003661DD">
            <w:pPr>
              <w:jc w:val="center"/>
            </w:pPr>
            <w:r>
              <w:t>9.</w:t>
            </w:r>
          </w:p>
        </w:tc>
        <w:tc>
          <w:tcPr>
            <w:tcW w:w="5242" w:type="dxa"/>
          </w:tcPr>
          <w:p w14:paraId="76D62BB6" w14:textId="3799EC8F" w:rsidR="003661DD" w:rsidRDefault="001C545B" w:rsidP="003661DD">
            <w:pPr>
              <w:jc w:val="center"/>
            </w:pPr>
            <w:proofErr w:type="spellStart"/>
            <w:r w:rsidRPr="001C545B">
              <w:t>Фрустрационный</w:t>
            </w:r>
            <w:proofErr w:type="spellEnd"/>
            <w:r w:rsidRPr="001C545B">
              <w:t xml:space="preserve"> тест Розенцвейга (детский)</w:t>
            </w:r>
          </w:p>
        </w:tc>
        <w:tc>
          <w:tcPr>
            <w:tcW w:w="3115" w:type="dxa"/>
          </w:tcPr>
          <w:p w14:paraId="1157D9EF" w14:textId="76DC97B9" w:rsidR="003661DD" w:rsidRDefault="001C545B" w:rsidP="003661DD">
            <w:pPr>
              <w:jc w:val="center"/>
            </w:pPr>
            <w:r>
              <w:t>12200,00</w:t>
            </w:r>
          </w:p>
        </w:tc>
      </w:tr>
      <w:tr w:rsidR="003661DD" w14:paraId="0E556B4B" w14:textId="77777777" w:rsidTr="003661DD">
        <w:tc>
          <w:tcPr>
            <w:tcW w:w="988" w:type="dxa"/>
          </w:tcPr>
          <w:p w14:paraId="108724C0" w14:textId="5A403C1D" w:rsidR="003661DD" w:rsidRDefault="00E46F58" w:rsidP="003661DD">
            <w:pPr>
              <w:jc w:val="center"/>
            </w:pPr>
            <w:r>
              <w:t>10.</w:t>
            </w:r>
          </w:p>
        </w:tc>
        <w:tc>
          <w:tcPr>
            <w:tcW w:w="5242" w:type="dxa"/>
          </w:tcPr>
          <w:p w14:paraId="332291FD" w14:textId="77777777" w:rsidR="00E46F58" w:rsidRDefault="00E46F58" w:rsidP="00E46F58">
            <w:pPr>
              <w:jc w:val="center"/>
            </w:pPr>
            <w:r>
              <w:t>Ко-терапевтическая система «Келли»</w:t>
            </w:r>
          </w:p>
          <w:p w14:paraId="2B99916C" w14:textId="504756D3" w:rsidR="003661DD" w:rsidRDefault="00E46F58" w:rsidP="00E46F58">
            <w:pPr>
              <w:jc w:val="center"/>
            </w:pPr>
            <w:r>
              <w:t>Диагностика межличностных отношений</w:t>
            </w:r>
          </w:p>
        </w:tc>
        <w:tc>
          <w:tcPr>
            <w:tcW w:w="3115" w:type="dxa"/>
          </w:tcPr>
          <w:p w14:paraId="3D6CB480" w14:textId="211A99A6" w:rsidR="003661DD" w:rsidRDefault="00E46F58" w:rsidP="003661DD">
            <w:pPr>
              <w:jc w:val="center"/>
            </w:pPr>
            <w:r>
              <w:t>13500,00</w:t>
            </w:r>
          </w:p>
        </w:tc>
      </w:tr>
      <w:tr w:rsidR="00E46F58" w14:paraId="41EF6829" w14:textId="77777777" w:rsidTr="003661DD">
        <w:tc>
          <w:tcPr>
            <w:tcW w:w="988" w:type="dxa"/>
          </w:tcPr>
          <w:p w14:paraId="175F1615" w14:textId="7523BDBC" w:rsidR="00E46F58" w:rsidRDefault="00EB2C6C" w:rsidP="003661DD">
            <w:pPr>
              <w:jc w:val="center"/>
            </w:pPr>
            <w:r>
              <w:t>11</w:t>
            </w:r>
          </w:p>
        </w:tc>
        <w:tc>
          <w:tcPr>
            <w:tcW w:w="5242" w:type="dxa"/>
          </w:tcPr>
          <w:p w14:paraId="35DEE8DD" w14:textId="6CFC168D" w:rsidR="00E46F58" w:rsidRDefault="00952F5C" w:rsidP="003661DD">
            <w:pPr>
              <w:jc w:val="center"/>
            </w:pPr>
            <w:r w:rsidRPr="00952F5C">
              <w:t>Арт-терапевтический комплекс с прозрачным мольбертом</w:t>
            </w:r>
          </w:p>
        </w:tc>
        <w:tc>
          <w:tcPr>
            <w:tcW w:w="3115" w:type="dxa"/>
          </w:tcPr>
          <w:p w14:paraId="439839D5" w14:textId="0FE3523D" w:rsidR="00E46F58" w:rsidRDefault="00952F5C" w:rsidP="003661DD">
            <w:pPr>
              <w:jc w:val="center"/>
            </w:pPr>
            <w:r>
              <w:t>21000,00</w:t>
            </w:r>
          </w:p>
        </w:tc>
      </w:tr>
    </w:tbl>
    <w:p w14:paraId="74375539" w14:textId="3D90B979" w:rsidR="00022BC9" w:rsidRDefault="00022BC9" w:rsidP="00022BC9"/>
    <w:p w14:paraId="7088B0B2" w14:textId="77777777" w:rsidR="00022BC9" w:rsidRDefault="00781DFF" w:rsidP="003661DD">
      <w:pPr>
        <w:jc w:val="center"/>
      </w:pPr>
      <w: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80"/>
      </w:tblGrid>
      <w:tr w:rsidR="00022BC9" w:rsidRPr="004848AC" w14:paraId="701CF115" w14:textId="77777777" w:rsidTr="00865E5A">
        <w:tc>
          <w:tcPr>
            <w:tcW w:w="5280" w:type="dxa"/>
            <w:shd w:val="clear" w:color="auto" w:fill="auto"/>
          </w:tcPr>
          <w:p w14:paraId="46EF9466" w14:textId="4625B3A5" w:rsidR="00022BC9" w:rsidRPr="004848AC" w:rsidRDefault="00022BC9" w:rsidP="00865E5A">
            <w:pPr>
              <w:autoSpaceDE w:val="0"/>
              <w:snapToGrid w:val="0"/>
              <w:ind w:left="540" w:hanging="540"/>
              <w:jc w:val="both"/>
            </w:pPr>
            <w:r w:rsidRPr="004848AC">
              <w:rPr>
                <w:b/>
                <w:bCs/>
                <w:color w:val="000000"/>
              </w:rPr>
              <w:t>МАУ "ЦППМСП Тракторозаводского района г. Челябинска"</w:t>
            </w:r>
          </w:p>
        </w:tc>
      </w:tr>
      <w:tr w:rsidR="00022BC9" w:rsidRPr="004848AC" w14:paraId="7AF0D51E" w14:textId="77777777" w:rsidTr="00865E5A">
        <w:trPr>
          <w:trHeight w:val="2310"/>
        </w:trPr>
        <w:tc>
          <w:tcPr>
            <w:tcW w:w="5280" w:type="dxa"/>
            <w:shd w:val="clear" w:color="auto" w:fill="auto"/>
          </w:tcPr>
          <w:p w14:paraId="21599F47" w14:textId="2F699337" w:rsidR="00022BC9" w:rsidRPr="004848AC" w:rsidRDefault="00022BC9" w:rsidP="00865E5A">
            <w:pPr>
              <w:autoSpaceDE w:val="0"/>
              <w:jc w:val="both"/>
              <w:rPr>
                <w:bCs/>
              </w:rPr>
            </w:pPr>
            <w:r w:rsidRPr="004848AC">
              <w:rPr>
                <w:bCs/>
              </w:rPr>
              <w:t xml:space="preserve">Ю.А.: </w:t>
            </w:r>
            <w:r w:rsidRPr="004848AC">
              <w:rPr>
                <w:color w:val="000000"/>
              </w:rPr>
              <w:t xml:space="preserve">454007 Челябинская обл. </w:t>
            </w:r>
            <w:proofErr w:type="spellStart"/>
            <w:r w:rsidRPr="004848AC">
              <w:rPr>
                <w:color w:val="000000"/>
              </w:rPr>
              <w:t>г.Челябинск</w:t>
            </w:r>
            <w:proofErr w:type="spellEnd"/>
            <w:r w:rsidRPr="004848AC">
              <w:rPr>
                <w:color w:val="000000"/>
              </w:rPr>
              <w:t xml:space="preserve"> </w:t>
            </w:r>
            <w:proofErr w:type="spellStart"/>
            <w:r w:rsidRPr="004848AC">
              <w:rPr>
                <w:color w:val="000000"/>
              </w:rPr>
              <w:t>ул.Ловина</w:t>
            </w:r>
            <w:proofErr w:type="spellEnd"/>
            <w:r w:rsidRPr="004848AC">
              <w:rPr>
                <w:color w:val="000000"/>
              </w:rPr>
              <w:t xml:space="preserve"> 18 </w:t>
            </w:r>
          </w:p>
          <w:p w14:paraId="064028F5" w14:textId="69E5DD07" w:rsidR="00022BC9" w:rsidRPr="004848AC" w:rsidRDefault="00022BC9" w:rsidP="00865E5A">
            <w:pPr>
              <w:autoSpaceDE w:val="0"/>
              <w:jc w:val="both"/>
              <w:rPr>
                <w:bCs/>
              </w:rPr>
            </w:pPr>
            <w:r w:rsidRPr="004848AC">
              <w:rPr>
                <w:bCs/>
              </w:rPr>
              <w:t>Ф.А.</w:t>
            </w:r>
            <w:r w:rsidRPr="004848AC">
              <w:rPr>
                <w:color w:val="000000"/>
              </w:rPr>
              <w:t xml:space="preserve"> 454007 Челябинская</w:t>
            </w:r>
            <w:r>
              <w:rPr>
                <w:color w:val="000000"/>
              </w:rPr>
              <w:t xml:space="preserve"> обл. </w:t>
            </w:r>
            <w:proofErr w:type="spellStart"/>
            <w:r>
              <w:rPr>
                <w:color w:val="000000"/>
              </w:rPr>
              <w:t>г.Челябинск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ул.Ловина</w:t>
            </w:r>
            <w:proofErr w:type="spellEnd"/>
            <w:r>
              <w:rPr>
                <w:color w:val="000000"/>
              </w:rPr>
              <w:t xml:space="preserve"> 18 </w:t>
            </w:r>
          </w:p>
          <w:p w14:paraId="66700163" w14:textId="77777777" w:rsidR="00022BC9" w:rsidRPr="004848AC" w:rsidRDefault="00022BC9" w:rsidP="00865E5A">
            <w:pPr>
              <w:autoSpaceDE w:val="0"/>
              <w:jc w:val="both"/>
              <w:rPr>
                <w:bCs/>
                <w:color w:val="000000"/>
              </w:rPr>
            </w:pPr>
            <w:r w:rsidRPr="004848AC">
              <w:rPr>
                <w:bCs/>
              </w:rPr>
              <w:t>ИНН/</w:t>
            </w:r>
            <w:proofErr w:type="gramStart"/>
            <w:r w:rsidRPr="004848AC">
              <w:rPr>
                <w:bCs/>
              </w:rPr>
              <w:t xml:space="preserve">КПП  </w:t>
            </w:r>
            <w:r w:rsidRPr="004848AC">
              <w:rPr>
                <w:color w:val="000000"/>
              </w:rPr>
              <w:t>7447234499</w:t>
            </w:r>
            <w:proofErr w:type="gramEnd"/>
            <w:r w:rsidRPr="004848AC">
              <w:rPr>
                <w:color w:val="000000"/>
              </w:rPr>
              <w:t>/  745201001</w:t>
            </w:r>
          </w:p>
          <w:p w14:paraId="71F2309E" w14:textId="77777777" w:rsidR="00022BC9" w:rsidRPr="004848AC" w:rsidRDefault="00022BC9" w:rsidP="00865E5A">
            <w:pPr>
              <w:autoSpaceDE w:val="0"/>
              <w:jc w:val="both"/>
              <w:rPr>
                <w:bCs/>
                <w:color w:val="000000"/>
              </w:rPr>
            </w:pPr>
            <w:r w:rsidRPr="004848AC">
              <w:rPr>
                <w:bCs/>
                <w:color w:val="000000"/>
              </w:rPr>
              <w:t>ОТДЕЛЕНИЕ ЧЕЛЯБИНСК БАНК РОССИИ //УФК по Челябинской области г. Челябинск</w:t>
            </w:r>
          </w:p>
          <w:p w14:paraId="73400EB0" w14:textId="77777777" w:rsidR="00022BC9" w:rsidRPr="004848AC" w:rsidRDefault="00022BC9" w:rsidP="00865E5A">
            <w:pPr>
              <w:autoSpaceDE w:val="0"/>
              <w:jc w:val="both"/>
              <w:rPr>
                <w:bCs/>
                <w:color w:val="000000"/>
              </w:rPr>
            </w:pPr>
            <w:r w:rsidRPr="004848AC">
              <w:rPr>
                <w:bCs/>
                <w:color w:val="000000"/>
              </w:rPr>
              <w:t>ЕКС – 40102810645370000062</w:t>
            </w:r>
          </w:p>
          <w:p w14:paraId="7B80685A" w14:textId="77777777" w:rsidR="00022BC9" w:rsidRPr="004848AC" w:rsidRDefault="00022BC9" w:rsidP="00865E5A">
            <w:pPr>
              <w:autoSpaceDE w:val="0"/>
              <w:jc w:val="both"/>
              <w:rPr>
                <w:bCs/>
                <w:color w:val="000000"/>
              </w:rPr>
            </w:pPr>
            <w:r w:rsidRPr="004848AC">
              <w:rPr>
                <w:bCs/>
                <w:color w:val="000000"/>
              </w:rPr>
              <w:t>Счет – 03234643757010006900</w:t>
            </w:r>
          </w:p>
          <w:p w14:paraId="08302CA0" w14:textId="77777777" w:rsidR="00022BC9" w:rsidRPr="004848AC" w:rsidRDefault="00022BC9" w:rsidP="00865E5A">
            <w:pPr>
              <w:autoSpaceDE w:val="0"/>
              <w:jc w:val="both"/>
              <w:rPr>
                <w:bCs/>
                <w:color w:val="000000"/>
              </w:rPr>
            </w:pPr>
            <w:r w:rsidRPr="004848AC">
              <w:rPr>
                <w:bCs/>
                <w:color w:val="000000"/>
              </w:rPr>
              <w:t>БИК 017501500</w:t>
            </w:r>
          </w:p>
          <w:p w14:paraId="3B2CA734" w14:textId="77777777" w:rsidR="00022BC9" w:rsidRPr="004848AC" w:rsidRDefault="00022BC9" w:rsidP="00865E5A">
            <w:pPr>
              <w:autoSpaceDE w:val="0"/>
              <w:jc w:val="both"/>
              <w:rPr>
                <w:bCs/>
                <w:color w:val="000000"/>
              </w:rPr>
            </w:pPr>
            <w:r w:rsidRPr="004848AC">
              <w:rPr>
                <w:bCs/>
                <w:color w:val="000000"/>
              </w:rPr>
              <w:t xml:space="preserve">л/с № 3047306096А в Комитете Финансов города Челябинска, </w:t>
            </w:r>
          </w:p>
          <w:p w14:paraId="3B174EC2" w14:textId="0BC6B44E" w:rsidR="00022BC9" w:rsidRPr="004848AC" w:rsidRDefault="00022BC9" w:rsidP="00865E5A">
            <w:pPr>
              <w:autoSpaceDE w:val="0"/>
              <w:jc w:val="both"/>
              <w:rPr>
                <w:bCs/>
              </w:rPr>
            </w:pPr>
            <w:r>
              <w:rPr>
                <w:bCs/>
                <w:color w:val="000000"/>
              </w:rPr>
              <w:t>Тел.: (351) 730-</w:t>
            </w:r>
            <w:r w:rsidRPr="004848AC">
              <w:rPr>
                <w:bCs/>
                <w:color w:val="000000"/>
              </w:rPr>
              <w:t xml:space="preserve">51-66 </w:t>
            </w:r>
          </w:p>
          <w:p w14:paraId="08352C4A" w14:textId="0A6D4130" w:rsidR="00022BC9" w:rsidRPr="004848AC" w:rsidRDefault="00022BC9" w:rsidP="00865E5A">
            <w:pPr>
              <w:autoSpaceDE w:val="0"/>
              <w:jc w:val="both"/>
              <w:rPr>
                <w:bCs/>
              </w:rPr>
            </w:pPr>
          </w:p>
        </w:tc>
      </w:tr>
    </w:tbl>
    <w:p w14:paraId="5C8CF930" w14:textId="19784584" w:rsidR="003661DD" w:rsidRPr="00022BC9" w:rsidRDefault="003661DD" w:rsidP="00022BC9"/>
    <w:sectPr w:rsidR="003661DD" w:rsidRPr="0002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FC"/>
    <w:rsid w:val="00022BC9"/>
    <w:rsid w:val="000645AE"/>
    <w:rsid w:val="001B4079"/>
    <w:rsid w:val="001C545B"/>
    <w:rsid w:val="003661DD"/>
    <w:rsid w:val="00544C39"/>
    <w:rsid w:val="00781DFF"/>
    <w:rsid w:val="00952F5C"/>
    <w:rsid w:val="00A144C9"/>
    <w:rsid w:val="00A8712E"/>
    <w:rsid w:val="00B43478"/>
    <w:rsid w:val="00BB65FC"/>
    <w:rsid w:val="00E46F58"/>
    <w:rsid w:val="00EB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F0AE"/>
  <w15:chartTrackingRefBased/>
  <w15:docId w15:val="{845094A6-B1C9-4F3D-95EA-0C85185C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Андрющенко</dc:creator>
  <cp:keywords/>
  <dc:description/>
  <cp:lastModifiedBy>pmpk0053@outlook.com</cp:lastModifiedBy>
  <cp:revision>2</cp:revision>
  <dcterms:created xsi:type="dcterms:W3CDTF">2021-11-30T03:26:00Z</dcterms:created>
  <dcterms:modified xsi:type="dcterms:W3CDTF">2021-11-30T03:26:00Z</dcterms:modified>
</cp:coreProperties>
</file>