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45" w:rsidRPr="00F14C45" w:rsidRDefault="00F14C45" w:rsidP="00F14C45">
      <w:pPr>
        <w:widowControl w:val="0"/>
        <w:spacing w:after="0"/>
        <w:ind w:right="-45"/>
        <w:jc w:val="both"/>
        <w:rPr>
          <w:rFonts w:ascii="Times New Roman" w:hAnsi="Times New Roman" w:cs="Times New Roman"/>
          <w:b/>
          <w:noProof/>
          <w:snapToGrid w:val="0"/>
          <w:sz w:val="24"/>
          <w:szCs w:val="24"/>
        </w:rPr>
      </w:pPr>
    </w:p>
    <w:p w:rsidR="00F14C45" w:rsidRPr="00F14C45" w:rsidRDefault="008A054F" w:rsidP="00F14C45">
      <w:pPr>
        <w:widowControl w:val="0"/>
        <w:spacing w:after="0"/>
        <w:ind w:right="-45"/>
        <w:jc w:val="center"/>
        <w:rPr>
          <w:rFonts w:ascii="Times New Roman" w:hAnsi="Times New Roman" w:cs="Times New Roman"/>
          <w:b/>
          <w:snapToGrid w:val="0"/>
          <w:sz w:val="24"/>
          <w:szCs w:val="24"/>
        </w:rPr>
      </w:pPr>
      <w:r>
        <w:rPr>
          <w:rFonts w:ascii="Times New Roman" w:hAnsi="Times New Roman" w:cs="Times New Roman"/>
          <w:b/>
          <w:noProof/>
          <w:snapToGrid w:val="0"/>
          <w:sz w:val="24"/>
          <w:szCs w:val="24"/>
        </w:rPr>
        <w:t xml:space="preserve">Договор </w:t>
      </w:r>
      <w:r w:rsidR="0056664F">
        <w:rPr>
          <w:rFonts w:ascii="Times New Roman" w:hAnsi="Times New Roman" w:cs="Times New Roman"/>
          <w:b/>
          <w:noProof/>
          <w:snapToGrid w:val="0"/>
          <w:sz w:val="24"/>
          <w:szCs w:val="24"/>
        </w:rPr>
        <w:t>на поставку товара</w:t>
      </w:r>
      <w:r w:rsidR="00887418">
        <w:rPr>
          <w:rFonts w:ascii="Times New Roman" w:hAnsi="Times New Roman" w:cs="Times New Roman"/>
          <w:b/>
          <w:noProof/>
          <w:snapToGrid w:val="0"/>
          <w:sz w:val="24"/>
          <w:szCs w:val="24"/>
        </w:rPr>
        <w:t>№ ______</w:t>
      </w:r>
    </w:p>
    <w:p w:rsidR="00F14C45" w:rsidRPr="00F14C45" w:rsidRDefault="00F14C45" w:rsidP="00F14C45">
      <w:pPr>
        <w:spacing w:after="0"/>
        <w:jc w:val="both"/>
        <w:rPr>
          <w:rFonts w:ascii="Times New Roman" w:eastAsia="Calibri" w:hAnsi="Times New Roman" w:cs="Times New Roman"/>
          <w:b/>
          <w:bCs/>
          <w:sz w:val="24"/>
          <w:szCs w:val="24"/>
        </w:rPr>
      </w:pPr>
    </w:p>
    <w:p w:rsidR="007D500B" w:rsidRPr="007D500B" w:rsidRDefault="00F14C45" w:rsidP="007D500B">
      <w:pPr>
        <w:spacing w:line="300" w:lineRule="exact"/>
        <w:rPr>
          <w:rFonts w:ascii="Times New Roman" w:eastAsia="Times New Roman" w:hAnsi="Times New Roman" w:cs="Times New Roman"/>
          <w:color w:val="FF0000"/>
          <w:sz w:val="24"/>
          <w:szCs w:val="24"/>
        </w:rPr>
      </w:pPr>
      <w:r w:rsidRPr="0084285D">
        <w:rPr>
          <w:rFonts w:ascii="Times New Roman" w:eastAsia="Calibri" w:hAnsi="Times New Roman" w:cs="Times New Roman"/>
          <w:sz w:val="24"/>
          <w:szCs w:val="24"/>
        </w:rPr>
        <w:t>г. Челябинск</w:t>
      </w:r>
      <w:r w:rsidRPr="0084285D">
        <w:rPr>
          <w:rFonts w:ascii="Times New Roman" w:eastAsia="Calibri" w:hAnsi="Times New Roman" w:cs="Times New Roman"/>
          <w:sz w:val="24"/>
          <w:szCs w:val="24"/>
        </w:rPr>
        <w:tab/>
      </w:r>
      <w:r w:rsidRPr="0084285D">
        <w:rPr>
          <w:rFonts w:ascii="Times New Roman" w:eastAsia="Calibri" w:hAnsi="Times New Roman" w:cs="Times New Roman"/>
          <w:sz w:val="24"/>
          <w:szCs w:val="24"/>
        </w:rPr>
        <w:tab/>
      </w:r>
      <w:r w:rsidRPr="0084285D">
        <w:rPr>
          <w:rFonts w:ascii="Times New Roman" w:eastAsia="Calibri" w:hAnsi="Times New Roman" w:cs="Times New Roman"/>
          <w:sz w:val="24"/>
          <w:szCs w:val="24"/>
        </w:rPr>
        <w:tab/>
      </w:r>
      <w:r w:rsidRPr="0084285D">
        <w:rPr>
          <w:rFonts w:ascii="Times New Roman" w:eastAsia="Calibri" w:hAnsi="Times New Roman" w:cs="Times New Roman"/>
          <w:sz w:val="24"/>
          <w:szCs w:val="24"/>
        </w:rPr>
        <w:tab/>
      </w:r>
      <w:r w:rsidR="00AC0E93">
        <w:rPr>
          <w:rFonts w:ascii="Times New Roman" w:eastAsia="Calibri" w:hAnsi="Times New Roman" w:cs="Times New Roman"/>
          <w:sz w:val="24"/>
          <w:szCs w:val="24"/>
        </w:rPr>
        <w:tab/>
      </w:r>
      <w:r w:rsidR="00AC0E93">
        <w:rPr>
          <w:rFonts w:ascii="Times New Roman" w:eastAsia="Calibri" w:hAnsi="Times New Roman" w:cs="Times New Roman"/>
          <w:sz w:val="24"/>
          <w:szCs w:val="24"/>
        </w:rPr>
        <w:tab/>
      </w:r>
      <w:r w:rsidR="001E4C99" w:rsidRPr="0084285D">
        <w:rPr>
          <w:rFonts w:ascii="Times New Roman" w:eastAsia="Calibri" w:hAnsi="Times New Roman" w:cs="Times New Roman"/>
          <w:sz w:val="24"/>
          <w:szCs w:val="24"/>
        </w:rPr>
        <w:tab/>
      </w:r>
      <w:r w:rsidR="00E20694">
        <w:rPr>
          <w:rFonts w:ascii="Times New Roman" w:eastAsia="Calibri" w:hAnsi="Times New Roman" w:cs="Times New Roman"/>
          <w:sz w:val="24"/>
          <w:szCs w:val="24"/>
        </w:rPr>
        <w:t xml:space="preserve">               </w:t>
      </w:r>
      <w:r w:rsidR="007D500B" w:rsidRPr="007D500B">
        <w:rPr>
          <w:rFonts w:ascii="Times New Roman" w:eastAsia="Times New Roman" w:hAnsi="Times New Roman" w:cs="Times New Roman"/>
          <w:sz w:val="24"/>
          <w:szCs w:val="24"/>
        </w:rPr>
        <w:t>«</w:t>
      </w:r>
      <w:r w:rsidR="00CB50E3">
        <w:rPr>
          <w:rFonts w:ascii="Times New Roman" w:eastAsia="Times New Roman" w:hAnsi="Times New Roman" w:cs="Times New Roman"/>
          <w:sz w:val="24"/>
          <w:szCs w:val="24"/>
        </w:rPr>
        <w:t>___</w:t>
      </w:r>
      <w:r w:rsidR="0049547A">
        <w:rPr>
          <w:rFonts w:ascii="Times New Roman" w:eastAsia="Times New Roman" w:hAnsi="Times New Roman" w:cs="Times New Roman"/>
          <w:sz w:val="24"/>
          <w:szCs w:val="24"/>
        </w:rPr>
        <w:t>»</w:t>
      </w:r>
      <w:r w:rsidR="00E67BA2">
        <w:rPr>
          <w:rFonts w:ascii="Times New Roman" w:eastAsia="Times New Roman" w:hAnsi="Times New Roman" w:cs="Times New Roman"/>
          <w:sz w:val="24"/>
          <w:szCs w:val="24"/>
        </w:rPr>
        <w:t xml:space="preserve"> </w:t>
      </w:r>
      <w:r w:rsidR="00E20694">
        <w:rPr>
          <w:rFonts w:ascii="Times New Roman" w:eastAsia="Times New Roman" w:hAnsi="Times New Roman" w:cs="Times New Roman"/>
          <w:sz w:val="24"/>
          <w:szCs w:val="24"/>
        </w:rPr>
        <w:t xml:space="preserve"> Февраля </w:t>
      </w:r>
      <w:r w:rsidR="007D500B" w:rsidRPr="007D500B">
        <w:rPr>
          <w:rFonts w:ascii="Times New Roman" w:eastAsia="Times New Roman" w:hAnsi="Times New Roman" w:cs="Times New Roman"/>
          <w:sz w:val="24"/>
          <w:szCs w:val="24"/>
        </w:rPr>
        <w:t>20</w:t>
      </w:r>
      <w:r w:rsidR="00AC0E93">
        <w:rPr>
          <w:rFonts w:ascii="Times New Roman" w:eastAsia="Times New Roman" w:hAnsi="Times New Roman" w:cs="Times New Roman"/>
          <w:sz w:val="24"/>
          <w:szCs w:val="24"/>
        </w:rPr>
        <w:t>2</w:t>
      </w:r>
      <w:r w:rsidR="00E20694">
        <w:rPr>
          <w:rFonts w:ascii="Times New Roman" w:eastAsia="Times New Roman" w:hAnsi="Times New Roman" w:cs="Times New Roman"/>
          <w:sz w:val="24"/>
          <w:szCs w:val="24"/>
        </w:rPr>
        <w:t>2</w:t>
      </w:r>
      <w:r w:rsidR="007D500B">
        <w:rPr>
          <w:rFonts w:ascii="Times New Roman" w:eastAsia="Times New Roman" w:hAnsi="Times New Roman" w:cs="Times New Roman"/>
          <w:sz w:val="24"/>
          <w:szCs w:val="24"/>
        </w:rPr>
        <w:t xml:space="preserve"> г.</w:t>
      </w:r>
    </w:p>
    <w:p w:rsidR="00F14C45" w:rsidRPr="00F14C45" w:rsidRDefault="00F14C45" w:rsidP="00F14C45">
      <w:pPr>
        <w:autoSpaceDE w:val="0"/>
        <w:autoSpaceDN w:val="0"/>
        <w:spacing w:after="0"/>
        <w:ind w:right="-1"/>
        <w:jc w:val="both"/>
        <w:rPr>
          <w:rFonts w:ascii="Times New Roman" w:eastAsia="Calibri" w:hAnsi="Times New Roman" w:cs="Times New Roman"/>
          <w:sz w:val="24"/>
          <w:szCs w:val="24"/>
        </w:rPr>
      </w:pPr>
      <w:r w:rsidRPr="00F14C45">
        <w:rPr>
          <w:rFonts w:ascii="Times New Roman" w:eastAsia="Calibri" w:hAnsi="Times New Roman" w:cs="Times New Roman"/>
          <w:sz w:val="24"/>
          <w:szCs w:val="24"/>
        </w:rPr>
        <w:tab/>
      </w:r>
      <w:r w:rsidRPr="00F14C45">
        <w:rPr>
          <w:rFonts w:ascii="Times New Roman" w:eastAsia="Calibri" w:hAnsi="Times New Roman" w:cs="Times New Roman"/>
          <w:sz w:val="24"/>
          <w:szCs w:val="24"/>
        </w:rPr>
        <w:tab/>
      </w:r>
      <w:r w:rsidRPr="00F14C45">
        <w:rPr>
          <w:rFonts w:ascii="Times New Roman" w:eastAsia="Calibri" w:hAnsi="Times New Roman" w:cs="Times New Roman"/>
          <w:sz w:val="24"/>
          <w:szCs w:val="24"/>
        </w:rPr>
        <w:tab/>
      </w:r>
      <w:r w:rsidRPr="00F14C45">
        <w:rPr>
          <w:rFonts w:ascii="Times New Roman" w:eastAsia="Calibri" w:hAnsi="Times New Roman" w:cs="Times New Roman"/>
          <w:sz w:val="24"/>
          <w:szCs w:val="24"/>
        </w:rPr>
        <w:tab/>
      </w:r>
      <w:r w:rsidRPr="00F14C45">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r w:rsidR="001E4C99">
        <w:rPr>
          <w:rFonts w:ascii="Times New Roman" w:eastAsia="Calibri" w:hAnsi="Times New Roman" w:cs="Times New Roman"/>
          <w:sz w:val="24"/>
          <w:szCs w:val="24"/>
        </w:rPr>
        <w:tab/>
      </w:r>
    </w:p>
    <w:p w:rsidR="00D11290" w:rsidRPr="00CB50E3" w:rsidRDefault="00F77CB1" w:rsidP="00D11290">
      <w:pPr>
        <w:spacing w:after="0"/>
        <w:ind w:firstLine="709"/>
        <w:jc w:val="both"/>
        <w:rPr>
          <w:rFonts w:ascii="Times New Roman" w:hAnsi="Times New Roman" w:cs="Times New Roman"/>
        </w:rPr>
      </w:pPr>
      <w:r>
        <w:rPr>
          <w:rFonts w:ascii="Times New Roman" w:hAnsi="Times New Roman" w:cs="Times New Roman"/>
          <w:snapToGrid w:val="0"/>
        </w:rPr>
        <w:t>____________________________________________________________</w:t>
      </w:r>
      <w:r w:rsidR="00D11290" w:rsidRPr="00CB50E3">
        <w:rPr>
          <w:rFonts w:ascii="Times New Roman" w:hAnsi="Times New Roman" w:cs="Times New Roman"/>
          <w:snapToGrid w:val="0"/>
        </w:rPr>
        <w:t>, действующего на основании Устава</w:t>
      </w:r>
      <w:r w:rsidR="00D11290" w:rsidRPr="00CB50E3">
        <w:rPr>
          <w:rFonts w:ascii="Times New Roman" w:hAnsi="Times New Roman" w:cs="Times New Roman"/>
        </w:rPr>
        <w:t xml:space="preserve">, именуемое в дальнейшем «Заказчик», с одной стороны, и  Общество с ограниченной ответственностью Торговая Компания «ГРАДИЕНТ», в лице </w:t>
      </w:r>
      <w:r w:rsidR="00D11290" w:rsidRPr="00CB50E3">
        <w:rPr>
          <w:rFonts w:ascii="Times New Roman" w:hAnsi="Times New Roman" w:cs="Times New Roman"/>
          <w:bCs/>
        </w:rPr>
        <w:t xml:space="preserve">индивидуального предпринимателя Логвиненко Валерия Николаевича – управляющего ООО ТК «ГРАДИЕНТ», действующего на основании Устава, </w:t>
      </w:r>
      <w:r w:rsidR="00D11290" w:rsidRPr="00CB50E3">
        <w:rPr>
          <w:rFonts w:ascii="Times New Roman" w:hAnsi="Times New Roman" w:cs="Times New Roman"/>
        </w:rPr>
        <w:t>именуемое в дальнейшем Поставщик, с другой стороны, совместно именуемые «Стороны», заключили настоящий  Договор (далее – Договор) о нижеследующем:</w:t>
      </w:r>
    </w:p>
    <w:p w:rsidR="00F14C45" w:rsidRPr="00CB50E3" w:rsidRDefault="00F14C45" w:rsidP="00AE7231">
      <w:pPr>
        <w:spacing w:after="0"/>
        <w:ind w:firstLine="709"/>
        <w:jc w:val="both"/>
        <w:rPr>
          <w:rFonts w:ascii="Times New Roman" w:hAnsi="Times New Roman" w:cs="Times New Roman"/>
        </w:rPr>
      </w:pPr>
    </w:p>
    <w:p w:rsidR="00F14C45" w:rsidRPr="00CB50E3" w:rsidRDefault="00F14C45" w:rsidP="00F14C45">
      <w:pPr>
        <w:spacing w:after="0"/>
        <w:ind w:firstLine="709"/>
        <w:jc w:val="both"/>
        <w:rPr>
          <w:rFonts w:ascii="Times New Roman" w:hAnsi="Times New Roman" w:cs="Times New Roman"/>
        </w:rPr>
      </w:pPr>
    </w:p>
    <w:p w:rsidR="00F14C45" w:rsidRPr="00CB50E3" w:rsidRDefault="00F14C45" w:rsidP="000B7BED">
      <w:pPr>
        <w:numPr>
          <w:ilvl w:val="0"/>
          <w:numId w:val="1"/>
        </w:numPr>
        <w:autoSpaceDE w:val="0"/>
        <w:autoSpaceDN w:val="0"/>
        <w:spacing w:after="0" w:line="240" w:lineRule="auto"/>
        <w:jc w:val="center"/>
        <w:rPr>
          <w:rFonts w:ascii="Times New Roman" w:hAnsi="Times New Roman" w:cs="Times New Roman"/>
          <w:b/>
        </w:rPr>
      </w:pPr>
      <w:r w:rsidRPr="00CB50E3">
        <w:rPr>
          <w:rFonts w:ascii="Times New Roman" w:hAnsi="Times New Roman" w:cs="Times New Roman"/>
          <w:b/>
        </w:rPr>
        <w:t>Предмет договора</w:t>
      </w:r>
    </w:p>
    <w:p w:rsidR="00A26301" w:rsidRPr="00CB50E3" w:rsidRDefault="00A26301" w:rsidP="00A26301">
      <w:pPr>
        <w:autoSpaceDE w:val="0"/>
        <w:autoSpaceDN w:val="0"/>
        <w:spacing w:after="0" w:line="240" w:lineRule="auto"/>
        <w:ind w:left="927"/>
        <w:rPr>
          <w:rFonts w:ascii="Times New Roman" w:hAnsi="Times New Roman" w:cs="Times New Roman"/>
          <w:b/>
        </w:rPr>
      </w:pPr>
    </w:p>
    <w:p w:rsidR="00F14C45" w:rsidRPr="00CB50E3" w:rsidRDefault="00F14C45" w:rsidP="00AE7231">
      <w:pPr>
        <w:spacing w:after="0"/>
        <w:ind w:firstLine="567"/>
        <w:jc w:val="both"/>
        <w:rPr>
          <w:rFonts w:ascii="Times New Roman" w:hAnsi="Times New Roman" w:cs="Times New Roman"/>
        </w:rPr>
      </w:pPr>
      <w:r w:rsidRPr="00CB50E3">
        <w:rPr>
          <w:rFonts w:ascii="Times New Roman" w:hAnsi="Times New Roman" w:cs="Times New Roman"/>
        </w:rPr>
        <w:t>1.1.</w:t>
      </w:r>
      <w:r w:rsidR="007636E3" w:rsidRPr="00CB50E3">
        <w:rPr>
          <w:rFonts w:ascii="Times New Roman" w:hAnsi="Times New Roman" w:cs="Times New Roman"/>
        </w:rPr>
        <w:t>Настоящий Д</w:t>
      </w:r>
      <w:r w:rsidR="00AE7231" w:rsidRPr="00CB50E3">
        <w:rPr>
          <w:rFonts w:ascii="Times New Roman" w:hAnsi="Times New Roman" w:cs="Times New Roman"/>
        </w:rPr>
        <w:t>оговор заключается на поставку</w:t>
      </w:r>
      <w:r w:rsidR="004B6D30">
        <w:rPr>
          <w:rFonts w:ascii="Times New Roman" w:hAnsi="Times New Roman" w:cs="Times New Roman"/>
        </w:rPr>
        <w:t xml:space="preserve"> ручного инструмента</w:t>
      </w:r>
      <w:r w:rsidR="00CB50E3" w:rsidRPr="00CB50E3">
        <w:rPr>
          <w:rFonts w:ascii="Times New Roman" w:hAnsi="Times New Roman" w:cs="Times New Roman"/>
        </w:rPr>
        <w:t xml:space="preserve">. </w:t>
      </w:r>
      <w:r w:rsidR="009C0C2D" w:rsidRPr="00CB50E3">
        <w:rPr>
          <w:rFonts w:ascii="Times New Roman" w:hAnsi="Times New Roman" w:cs="Times New Roman"/>
          <w:bCs/>
          <w:color w:val="000000"/>
        </w:rPr>
        <w:t>(далее – Товар).</w:t>
      </w:r>
    </w:p>
    <w:p w:rsidR="00F14C45" w:rsidRPr="00CB50E3" w:rsidRDefault="001E4C99" w:rsidP="001E4C99">
      <w:pPr>
        <w:pStyle w:val="ConsPlusNonformat"/>
        <w:widowControl/>
        <w:ind w:firstLine="567"/>
        <w:jc w:val="both"/>
        <w:rPr>
          <w:rFonts w:ascii="Times New Roman" w:hAnsi="Times New Roman" w:cs="Times New Roman"/>
          <w:sz w:val="22"/>
          <w:szCs w:val="22"/>
        </w:rPr>
      </w:pPr>
      <w:r w:rsidRPr="00CB50E3">
        <w:rPr>
          <w:rFonts w:ascii="Times New Roman" w:hAnsi="Times New Roman" w:cs="Times New Roman"/>
          <w:sz w:val="22"/>
          <w:szCs w:val="22"/>
        </w:rPr>
        <w:t>1.2</w:t>
      </w:r>
      <w:r w:rsidR="00F14C45" w:rsidRPr="00CB50E3">
        <w:rPr>
          <w:rFonts w:ascii="Times New Roman" w:hAnsi="Times New Roman" w:cs="Times New Roman"/>
          <w:sz w:val="22"/>
          <w:szCs w:val="22"/>
        </w:rPr>
        <w:t xml:space="preserve">. </w:t>
      </w:r>
      <w:r w:rsidR="007B4014" w:rsidRPr="00CB50E3">
        <w:rPr>
          <w:rFonts w:ascii="Times New Roman" w:hAnsi="Times New Roman" w:cs="Times New Roman"/>
          <w:sz w:val="22"/>
          <w:szCs w:val="22"/>
        </w:rPr>
        <w:t xml:space="preserve"> П</w:t>
      </w:r>
      <w:r w:rsidR="00F86E56" w:rsidRPr="00CB50E3">
        <w:rPr>
          <w:rFonts w:ascii="Times New Roman" w:hAnsi="Times New Roman" w:cs="Times New Roman"/>
          <w:sz w:val="22"/>
          <w:szCs w:val="22"/>
        </w:rPr>
        <w:t>редметом настоящего Договора</w:t>
      </w:r>
      <w:r w:rsidR="00DA486C" w:rsidRPr="00CB50E3">
        <w:rPr>
          <w:rFonts w:ascii="Times New Roman" w:hAnsi="Times New Roman" w:cs="Times New Roman"/>
          <w:sz w:val="22"/>
          <w:szCs w:val="22"/>
        </w:rPr>
        <w:t xml:space="preserve"> является поставка</w:t>
      </w:r>
      <w:r w:rsidR="001C638E">
        <w:rPr>
          <w:rFonts w:ascii="Times New Roman" w:hAnsi="Times New Roman" w:cs="Times New Roman"/>
          <w:sz w:val="22"/>
          <w:szCs w:val="22"/>
        </w:rPr>
        <w:t xml:space="preserve"> </w:t>
      </w:r>
      <w:r w:rsidR="009C0C2D" w:rsidRPr="00CB50E3">
        <w:rPr>
          <w:rFonts w:ascii="Times New Roman" w:hAnsi="Times New Roman" w:cs="Times New Roman"/>
          <w:sz w:val="22"/>
          <w:szCs w:val="22"/>
        </w:rPr>
        <w:t>Товара</w:t>
      </w:r>
      <w:r w:rsidR="00F86E56" w:rsidRPr="00CB50E3">
        <w:rPr>
          <w:rFonts w:ascii="Times New Roman" w:hAnsi="Times New Roman" w:cs="Times New Roman"/>
          <w:bCs/>
          <w:color w:val="000000"/>
          <w:sz w:val="22"/>
          <w:szCs w:val="22"/>
        </w:rPr>
        <w:t>в соответствии со спецификацией (Прило</w:t>
      </w:r>
      <w:r w:rsidR="00D559D9" w:rsidRPr="00CB50E3">
        <w:rPr>
          <w:rFonts w:ascii="Times New Roman" w:hAnsi="Times New Roman" w:cs="Times New Roman"/>
          <w:bCs/>
          <w:color w:val="000000"/>
          <w:sz w:val="22"/>
          <w:szCs w:val="22"/>
        </w:rPr>
        <w:t>жением № 1, являющимся неотъемле</w:t>
      </w:r>
      <w:r w:rsidR="00F86E56" w:rsidRPr="00CB50E3">
        <w:rPr>
          <w:rFonts w:ascii="Times New Roman" w:hAnsi="Times New Roman" w:cs="Times New Roman"/>
          <w:bCs/>
          <w:color w:val="000000"/>
          <w:sz w:val="22"/>
          <w:szCs w:val="22"/>
        </w:rPr>
        <w:t xml:space="preserve">мой </w:t>
      </w:r>
      <w:r w:rsidR="00D559D9" w:rsidRPr="00CB50E3">
        <w:rPr>
          <w:rFonts w:ascii="Times New Roman" w:hAnsi="Times New Roman" w:cs="Times New Roman"/>
          <w:bCs/>
          <w:color w:val="000000"/>
          <w:sz w:val="22"/>
          <w:szCs w:val="22"/>
        </w:rPr>
        <w:t xml:space="preserve">частью настоящего </w:t>
      </w:r>
      <w:r w:rsidR="00B019F6" w:rsidRPr="00CB50E3">
        <w:rPr>
          <w:rFonts w:ascii="Times New Roman" w:hAnsi="Times New Roman" w:cs="Times New Roman"/>
          <w:bCs/>
          <w:color w:val="000000"/>
          <w:sz w:val="22"/>
          <w:szCs w:val="22"/>
        </w:rPr>
        <w:t>договора)</w:t>
      </w:r>
      <w:r w:rsidR="00F86E56" w:rsidRPr="00CB50E3">
        <w:rPr>
          <w:rFonts w:ascii="Times New Roman" w:hAnsi="Times New Roman" w:cs="Times New Roman"/>
          <w:bCs/>
          <w:color w:val="000000"/>
          <w:sz w:val="22"/>
          <w:szCs w:val="22"/>
        </w:rPr>
        <w:t>, приобретаемого Заказчиком у Поставщика на условиях, в порядке и в сроки, определяемые сторонами в настоящем договоре.</w:t>
      </w:r>
    </w:p>
    <w:p w:rsidR="00F14C45" w:rsidRPr="00CB50E3" w:rsidRDefault="00F14C45" w:rsidP="001E4C99">
      <w:pPr>
        <w:pStyle w:val="ConsPlusNonformat"/>
        <w:widowControl/>
        <w:ind w:firstLine="567"/>
        <w:jc w:val="both"/>
        <w:rPr>
          <w:rFonts w:ascii="Times New Roman" w:hAnsi="Times New Roman" w:cs="Times New Roman"/>
          <w:sz w:val="22"/>
          <w:szCs w:val="22"/>
        </w:rPr>
      </w:pPr>
      <w:r w:rsidRPr="00CB50E3">
        <w:rPr>
          <w:rFonts w:ascii="Times New Roman" w:hAnsi="Times New Roman" w:cs="Times New Roman"/>
          <w:sz w:val="22"/>
          <w:szCs w:val="22"/>
        </w:rPr>
        <w:t>1.</w:t>
      </w:r>
      <w:r w:rsidR="001E4C99" w:rsidRPr="00CB50E3">
        <w:rPr>
          <w:rFonts w:ascii="Times New Roman" w:hAnsi="Times New Roman" w:cs="Times New Roman"/>
          <w:sz w:val="22"/>
          <w:szCs w:val="22"/>
        </w:rPr>
        <w:t>3</w:t>
      </w:r>
      <w:r w:rsidR="007B4014" w:rsidRPr="00CB50E3">
        <w:rPr>
          <w:rFonts w:ascii="Times New Roman" w:hAnsi="Times New Roman" w:cs="Times New Roman"/>
          <w:sz w:val="22"/>
          <w:szCs w:val="22"/>
        </w:rPr>
        <w:t>.  Срок</w:t>
      </w:r>
      <w:r w:rsidRPr="00CB50E3">
        <w:rPr>
          <w:rFonts w:ascii="Times New Roman" w:hAnsi="Times New Roman" w:cs="Times New Roman"/>
          <w:sz w:val="22"/>
          <w:szCs w:val="22"/>
        </w:rPr>
        <w:t xml:space="preserve"> пост</w:t>
      </w:r>
      <w:r w:rsidR="00D559D9" w:rsidRPr="00CB50E3">
        <w:rPr>
          <w:rFonts w:ascii="Times New Roman" w:hAnsi="Times New Roman" w:cs="Times New Roman"/>
          <w:sz w:val="22"/>
          <w:szCs w:val="22"/>
        </w:rPr>
        <w:t xml:space="preserve">авки: </w:t>
      </w:r>
      <w:r w:rsidR="00747459">
        <w:rPr>
          <w:rFonts w:ascii="Times New Roman" w:hAnsi="Times New Roman" w:cs="Times New Roman"/>
          <w:sz w:val="22"/>
          <w:szCs w:val="22"/>
        </w:rPr>
        <w:t>в течении 14 рабочих дней</w:t>
      </w:r>
      <w:r w:rsidR="007F414B" w:rsidRPr="00CB50E3">
        <w:rPr>
          <w:rFonts w:ascii="Times New Roman" w:hAnsi="Times New Roman" w:cs="Times New Roman"/>
          <w:sz w:val="22"/>
          <w:szCs w:val="22"/>
        </w:rPr>
        <w:t>.</w:t>
      </w:r>
    </w:p>
    <w:p w:rsidR="00DF54F6" w:rsidRPr="00CB50E3" w:rsidRDefault="00DF54F6" w:rsidP="00B019F6">
      <w:pPr>
        <w:pStyle w:val="ConsPlusNonformat"/>
        <w:ind w:firstLine="567"/>
        <w:jc w:val="both"/>
        <w:rPr>
          <w:rFonts w:ascii="Times New Roman" w:hAnsi="Times New Roman" w:cs="Times New Roman"/>
          <w:sz w:val="22"/>
          <w:szCs w:val="22"/>
        </w:rPr>
      </w:pPr>
      <w:r w:rsidRPr="00CB50E3">
        <w:rPr>
          <w:rFonts w:ascii="Times New Roman" w:hAnsi="Times New Roman" w:cs="Times New Roman"/>
          <w:sz w:val="22"/>
          <w:szCs w:val="22"/>
        </w:rPr>
        <w:t xml:space="preserve">1.4. Место поставки: </w:t>
      </w:r>
      <w:r w:rsidR="00CB698C">
        <w:rPr>
          <w:rFonts w:ascii="Times New Roman" w:hAnsi="Times New Roman" w:cs="Times New Roman"/>
          <w:sz w:val="22"/>
          <w:szCs w:val="22"/>
        </w:rPr>
        <w:t>______________________</w:t>
      </w:r>
    </w:p>
    <w:p w:rsidR="00F14C45" w:rsidRPr="00CB50E3" w:rsidRDefault="003C6865" w:rsidP="001E4C99">
      <w:pPr>
        <w:pStyle w:val="ConsPlusNonformat"/>
        <w:widowControl/>
        <w:ind w:firstLine="567"/>
        <w:jc w:val="both"/>
        <w:rPr>
          <w:rFonts w:ascii="Times New Roman" w:hAnsi="Times New Roman" w:cs="Times New Roman"/>
          <w:sz w:val="22"/>
          <w:szCs w:val="22"/>
        </w:rPr>
      </w:pPr>
      <w:r w:rsidRPr="00CB50E3">
        <w:rPr>
          <w:rFonts w:ascii="Times New Roman" w:hAnsi="Times New Roman" w:cs="Times New Roman"/>
          <w:sz w:val="22"/>
          <w:szCs w:val="22"/>
        </w:rPr>
        <w:t>1.5. Поставляемый</w:t>
      </w:r>
      <w:r w:rsidR="003407A7">
        <w:rPr>
          <w:rFonts w:ascii="Times New Roman" w:hAnsi="Times New Roman" w:cs="Times New Roman"/>
          <w:sz w:val="22"/>
          <w:szCs w:val="22"/>
        </w:rPr>
        <w:t xml:space="preserve"> </w:t>
      </w:r>
      <w:r w:rsidRPr="00CB50E3">
        <w:rPr>
          <w:rFonts w:ascii="Times New Roman" w:hAnsi="Times New Roman" w:cs="Times New Roman"/>
          <w:sz w:val="22"/>
          <w:szCs w:val="22"/>
        </w:rPr>
        <w:t>товар должен иметь соответствующие документы, регламентирующие качество и безопасность товара, в соответствии с требованиями законодательства РФ (декларация (сертификат) соответствия либо иные документы, подтверждающие качество поставляемого товара, в соответствии с требованиями законодательства РФ</w:t>
      </w:r>
      <w:r w:rsidR="002342A9" w:rsidRPr="00CB50E3">
        <w:rPr>
          <w:rFonts w:ascii="Times New Roman" w:hAnsi="Times New Roman" w:cs="Times New Roman"/>
          <w:sz w:val="22"/>
          <w:szCs w:val="22"/>
        </w:rPr>
        <w:t>)</w:t>
      </w:r>
      <w:r w:rsidR="0035482A" w:rsidRPr="00CB50E3">
        <w:rPr>
          <w:rFonts w:ascii="Times New Roman" w:hAnsi="Times New Roman" w:cs="Times New Roman"/>
          <w:sz w:val="22"/>
          <w:szCs w:val="22"/>
        </w:rPr>
        <w:t>. Надлежащим образом заверенные к</w:t>
      </w:r>
      <w:r w:rsidRPr="00CB50E3">
        <w:rPr>
          <w:rFonts w:ascii="Times New Roman" w:hAnsi="Times New Roman" w:cs="Times New Roman"/>
          <w:sz w:val="22"/>
          <w:szCs w:val="22"/>
        </w:rPr>
        <w:t>опии этих документов должны быть предоставлены по требованию Заказчика.</w:t>
      </w:r>
    </w:p>
    <w:p w:rsidR="00AE7231" w:rsidRPr="00CB50E3" w:rsidRDefault="00AE7231" w:rsidP="00AE7231">
      <w:pPr>
        <w:pStyle w:val="ConsPlusNonformat"/>
        <w:widowControl/>
        <w:spacing w:line="276" w:lineRule="auto"/>
        <w:ind w:firstLine="567"/>
        <w:jc w:val="both"/>
        <w:rPr>
          <w:rFonts w:ascii="Times New Roman" w:hAnsi="Times New Roman" w:cs="Times New Roman"/>
          <w:sz w:val="22"/>
          <w:szCs w:val="22"/>
        </w:rPr>
      </w:pPr>
      <w:r w:rsidRPr="00CB50E3">
        <w:rPr>
          <w:rFonts w:ascii="Times New Roman" w:hAnsi="Times New Roman" w:cs="Times New Roman"/>
          <w:sz w:val="22"/>
          <w:szCs w:val="22"/>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w:t>
      </w:r>
      <w:r w:rsidR="000223DE" w:rsidRPr="00CB50E3">
        <w:rPr>
          <w:rFonts w:ascii="Times New Roman" w:hAnsi="Times New Roman" w:cs="Times New Roman"/>
          <w:sz w:val="22"/>
          <w:szCs w:val="22"/>
        </w:rPr>
        <w:t>ских лиц» и в соответствии с п.</w:t>
      </w:r>
      <w:r w:rsidR="00115544" w:rsidRPr="00CB50E3">
        <w:rPr>
          <w:rFonts w:ascii="Times New Roman" w:hAnsi="Times New Roman" w:cs="Times New Roman"/>
          <w:sz w:val="22"/>
          <w:szCs w:val="22"/>
        </w:rPr>
        <w:t>5</w:t>
      </w:r>
      <w:r w:rsidRPr="00CB50E3">
        <w:rPr>
          <w:rFonts w:ascii="Times New Roman" w:hAnsi="Times New Roman" w:cs="Times New Roman"/>
          <w:sz w:val="22"/>
          <w:szCs w:val="22"/>
        </w:rPr>
        <w:t xml:space="preserve"> раздела 61.1. «Положения о закупк</w:t>
      </w:r>
      <w:r w:rsidR="00FF2C8E">
        <w:rPr>
          <w:rFonts w:ascii="Times New Roman" w:hAnsi="Times New Roman" w:cs="Times New Roman"/>
          <w:sz w:val="22"/>
          <w:szCs w:val="22"/>
        </w:rPr>
        <w:t>е товаров, работ, услуг для нужд</w:t>
      </w:r>
      <w:r w:rsidRPr="00CB50E3">
        <w:rPr>
          <w:rFonts w:ascii="Times New Roman" w:hAnsi="Times New Roman" w:cs="Times New Roman"/>
          <w:sz w:val="22"/>
          <w:szCs w:val="22"/>
        </w:rPr>
        <w:t>.</w:t>
      </w:r>
    </w:p>
    <w:p w:rsidR="00F14C45" w:rsidRPr="00CB50E3" w:rsidRDefault="00F14C45" w:rsidP="00F14C45">
      <w:pPr>
        <w:pStyle w:val="ConsPlusNonformat"/>
        <w:widowControl/>
        <w:jc w:val="both"/>
        <w:rPr>
          <w:rFonts w:ascii="Times New Roman" w:hAnsi="Times New Roman" w:cs="Times New Roman"/>
          <w:sz w:val="22"/>
          <w:szCs w:val="22"/>
        </w:rPr>
      </w:pPr>
    </w:p>
    <w:p w:rsidR="00F14C45" w:rsidRPr="00CB50E3" w:rsidRDefault="00F14C45" w:rsidP="00A26301">
      <w:pPr>
        <w:pStyle w:val="a3"/>
        <w:numPr>
          <w:ilvl w:val="0"/>
          <w:numId w:val="1"/>
        </w:numPr>
        <w:spacing w:after="0"/>
        <w:jc w:val="center"/>
        <w:rPr>
          <w:rFonts w:ascii="Times New Roman" w:eastAsia="Calibri" w:hAnsi="Times New Roman" w:cs="Times New Roman"/>
          <w:b/>
        </w:rPr>
      </w:pPr>
      <w:r w:rsidRPr="00CB50E3">
        <w:rPr>
          <w:rFonts w:ascii="Times New Roman" w:eastAsia="Calibri" w:hAnsi="Times New Roman" w:cs="Times New Roman"/>
          <w:b/>
        </w:rPr>
        <w:t>Права и обязанности сторон</w:t>
      </w:r>
    </w:p>
    <w:p w:rsidR="00A26301" w:rsidRPr="00CB50E3" w:rsidRDefault="00A26301" w:rsidP="00A26301">
      <w:pPr>
        <w:pStyle w:val="a3"/>
        <w:spacing w:after="0"/>
        <w:ind w:left="927"/>
        <w:rPr>
          <w:rFonts w:ascii="Times New Roman" w:eastAsia="Calibri" w:hAnsi="Times New Roman" w:cs="Times New Roman"/>
          <w:b/>
        </w:rPr>
      </w:pPr>
    </w:p>
    <w:p w:rsidR="00F14C45" w:rsidRPr="00CB50E3" w:rsidRDefault="00F14C45" w:rsidP="001E4C99">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2.1. Поставщик обязуется:</w:t>
      </w:r>
    </w:p>
    <w:p w:rsidR="004B2D35" w:rsidRPr="00CB50E3" w:rsidRDefault="00F14C45" w:rsidP="001E4C99">
      <w:pPr>
        <w:spacing w:after="0"/>
        <w:ind w:firstLine="426"/>
        <w:jc w:val="both"/>
        <w:rPr>
          <w:rFonts w:ascii="Times New Roman" w:hAnsi="Times New Roman" w:cs="Times New Roman"/>
        </w:rPr>
      </w:pPr>
      <w:r w:rsidRPr="00CB50E3">
        <w:rPr>
          <w:rFonts w:ascii="Times New Roman" w:hAnsi="Times New Roman" w:cs="Times New Roman"/>
          <w:color w:val="000000"/>
        </w:rPr>
        <w:t>2.1.1</w:t>
      </w:r>
      <w:r w:rsidRPr="00CB50E3">
        <w:rPr>
          <w:rFonts w:ascii="Times New Roman" w:hAnsi="Times New Roman" w:cs="Times New Roman"/>
        </w:rPr>
        <w:t>. Поставить товар надлежащего качества, соответствующий ГОСТам, СанПинам, ТУ и (или) ин</w:t>
      </w:r>
      <w:r w:rsidR="008B6306" w:rsidRPr="00CB50E3">
        <w:rPr>
          <w:rFonts w:ascii="Times New Roman" w:hAnsi="Times New Roman" w:cs="Times New Roman"/>
        </w:rPr>
        <w:t xml:space="preserve">ым документам, регламентирующим требования к </w:t>
      </w:r>
      <w:r w:rsidRPr="00CB50E3">
        <w:rPr>
          <w:rFonts w:ascii="Times New Roman" w:hAnsi="Times New Roman" w:cs="Times New Roman"/>
        </w:rPr>
        <w:t>качеств</w:t>
      </w:r>
      <w:r w:rsidR="008B6306" w:rsidRPr="00CB50E3">
        <w:rPr>
          <w:rFonts w:ascii="Times New Roman" w:hAnsi="Times New Roman" w:cs="Times New Roman"/>
        </w:rPr>
        <w:t>у и безопасности</w:t>
      </w:r>
      <w:r w:rsidR="00423161" w:rsidRPr="00CB50E3">
        <w:rPr>
          <w:rFonts w:ascii="Times New Roman" w:hAnsi="Times New Roman" w:cs="Times New Roman"/>
        </w:rPr>
        <w:t xml:space="preserve"> данного вида товаров</w:t>
      </w:r>
      <w:r w:rsidR="0056664F" w:rsidRPr="00CB50E3">
        <w:rPr>
          <w:rFonts w:ascii="Times New Roman" w:hAnsi="Times New Roman" w:cs="Times New Roman"/>
        </w:rPr>
        <w:t>.</w:t>
      </w:r>
    </w:p>
    <w:p w:rsidR="004B2D35" w:rsidRPr="00CB50E3" w:rsidRDefault="004B2D35" w:rsidP="004B2D35">
      <w:pPr>
        <w:spacing w:after="0"/>
        <w:ind w:firstLine="426"/>
        <w:jc w:val="both"/>
        <w:rPr>
          <w:rFonts w:ascii="Times New Roman" w:hAnsi="Times New Roman" w:cs="Times New Roman"/>
        </w:rPr>
      </w:pPr>
      <w:r w:rsidRPr="00CB50E3">
        <w:rPr>
          <w:rFonts w:ascii="Times New Roman" w:hAnsi="Times New Roman" w:cs="Times New Roman"/>
        </w:rPr>
        <w:t xml:space="preserve">2.1.2.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rsidR="004B2D35" w:rsidRPr="00CB50E3" w:rsidRDefault="004B2D35" w:rsidP="004B2D35">
      <w:pPr>
        <w:spacing w:after="0"/>
        <w:ind w:firstLine="426"/>
        <w:jc w:val="both"/>
        <w:rPr>
          <w:rFonts w:ascii="Times New Roman" w:hAnsi="Times New Roman" w:cs="Times New Roman"/>
        </w:rPr>
      </w:pPr>
      <w:r w:rsidRPr="00CB50E3">
        <w:rPr>
          <w:rFonts w:ascii="Times New Roman" w:hAnsi="Times New Roman" w:cs="Times New Roman"/>
        </w:rPr>
        <w:t xml:space="preserve">2.1.3. </w:t>
      </w:r>
      <w:r w:rsidRPr="00CB50E3">
        <w:rPr>
          <w:rFonts w:ascii="Times New Roman" w:hAnsi="Times New Roman" w:cs="Times New Roman"/>
          <w:color w:val="000000"/>
        </w:rPr>
        <w:t>Произвести отгрузку товара Заказчику</w:t>
      </w:r>
      <w:r w:rsidR="00A82A71" w:rsidRPr="00CB50E3">
        <w:rPr>
          <w:rFonts w:ascii="Times New Roman" w:hAnsi="Times New Roman" w:cs="Times New Roman"/>
          <w:color w:val="000000"/>
        </w:rPr>
        <w:t xml:space="preserve"> в срок, указанный в п. 1.3.</w:t>
      </w:r>
      <w:r w:rsidRPr="00CB50E3">
        <w:rPr>
          <w:rFonts w:ascii="Times New Roman" w:hAnsi="Times New Roman" w:cs="Times New Roman"/>
        </w:rPr>
        <w:t>Осуществлять разгрузку Товара в помещение и место, указанное в п. 1.4. настоящего договора.</w:t>
      </w:r>
    </w:p>
    <w:p w:rsidR="00B2679F" w:rsidRPr="00CB50E3" w:rsidRDefault="004B2D35" w:rsidP="000B0D10">
      <w:pPr>
        <w:spacing w:after="0"/>
        <w:ind w:firstLine="426"/>
        <w:jc w:val="both"/>
        <w:rPr>
          <w:rFonts w:ascii="Times New Roman" w:hAnsi="Times New Roman" w:cs="Times New Roman"/>
        </w:rPr>
      </w:pPr>
      <w:r w:rsidRPr="00CB50E3">
        <w:rPr>
          <w:rFonts w:ascii="Times New Roman" w:hAnsi="Times New Roman" w:cs="Times New Roman"/>
        </w:rPr>
        <w:t>2.1.4</w:t>
      </w:r>
      <w:r w:rsidR="000B0D10" w:rsidRPr="00CB50E3">
        <w:rPr>
          <w:rFonts w:ascii="Times New Roman" w:hAnsi="Times New Roman" w:cs="Times New Roman"/>
        </w:rPr>
        <w:t xml:space="preserve">. </w:t>
      </w:r>
      <w:r w:rsidR="004622BA" w:rsidRPr="00CB50E3">
        <w:rPr>
          <w:rFonts w:ascii="Times New Roman" w:hAnsi="Times New Roman" w:cs="Times New Roman"/>
        </w:rPr>
        <w:t>Одновременно с отгруженным товаром</w:t>
      </w:r>
      <w:r w:rsidR="00B2679F" w:rsidRPr="00CB50E3">
        <w:rPr>
          <w:rFonts w:ascii="Times New Roman" w:hAnsi="Times New Roman" w:cs="Times New Roman"/>
        </w:rPr>
        <w:t xml:space="preserve"> передать Заказчику надлежащим образом оформленные товарно-сопроводительные документы (товарно-транспортную накладную, товарную накладную), финансовые документы (счет, счет-фактуру), а также документы, подтверждающие качество и безопасность товара, соответствующее требованиям следующих документов: </w:t>
      </w:r>
    </w:p>
    <w:p w:rsidR="000B0D10" w:rsidRPr="00CB50E3" w:rsidRDefault="000B0D10" w:rsidP="000B0D10">
      <w:pPr>
        <w:spacing w:after="0"/>
        <w:ind w:firstLine="426"/>
        <w:jc w:val="both"/>
        <w:rPr>
          <w:rFonts w:ascii="Times New Roman" w:hAnsi="Times New Roman" w:cs="Times New Roman"/>
          <w:highlight w:val="yellow"/>
        </w:rPr>
      </w:pPr>
      <w:r w:rsidRPr="00CB50E3">
        <w:rPr>
          <w:rFonts w:ascii="Times New Roman" w:hAnsi="Times New Roman" w:cs="Times New Roman"/>
        </w:rPr>
        <w:t>- Технический регламент Таможенного союза ТР ТС 007/2011 «О безопасности продукции, предназначенной для детей и подростков»;</w:t>
      </w:r>
    </w:p>
    <w:p w:rsidR="007D500B" w:rsidRPr="00CB50E3" w:rsidRDefault="00F14C45" w:rsidP="007D500B">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2.1.</w:t>
      </w:r>
      <w:r w:rsidR="004B2D35" w:rsidRPr="00CB50E3">
        <w:rPr>
          <w:rFonts w:ascii="Times New Roman" w:hAnsi="Times New Roman" w:cs="Times New Roman"/>
          <w:color w:val="000000"/>
        </w:rPr>
        <w:t>5</w:t>
      </w:r>
      <w:r w:rsidR="00D559D9" w:rsidRPr="00CB50E3">
        <w:rPr>
          <w:rFonts w:ascii="Times New Roman" w:hAnsi="Times New Roman" w:cs="Times New Roman"/>
          <w:color w:val="000000"/>
        </w:rPr>
        <w:t xml:space="preserve">. Гарантировать, что товар </w:t>
      </w:r>
      <w:r w:rsidRPr="00CB50E3">
        <w:rPr>
          <w:rFonts w:ascii="Times New Roman" w:hAnsi="Times New Roman" w:cs="Times New Roman"/>
          <w:color w:val="000000"/>
        </w:rPr>
        <w:t>не имеет следов механических повреждений;</w:t>
      </w:r>
    </w:p>
    <w:p w:rsidR="0007047E" w:rsidRPr="00CB50E3" w:rsidRDefault="00F14C45" w:rsidP="007D500B">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2.1.</w:t>
      </w:r>
      <w:r w:rsidR="008A084D" w:rsidRPr="00CB50E3">
        <w:rPr>
          <w:rFonts w:ascii="Times New Roman" w:hAnsi="Times New Roman" w:cs="Times New Roman"/>
          <w:color w:val="000000"/>
        </w:rPr>
        <w:t>6</w:t>
      </w:r>
      <w:r w:rsidRPr="00CB50E3">
        <w:rPr>
          <w:rFonts w:ascii="Times New Roman" w:hAnsi="Times New Roman" w:cs="Times New Roman"/>
          <w:color w:val="000000"/>
        </w:rPr>
        <w:t xml:space="preserve">. </w:t>
      </w:r>
      <w:r w:rsidR="00AE7231" w:rsidRPr="00CB50E3">
        <w:rPr>
          <w:rFonts w:ascii="Times New Roman" w:hAnsi="Times New Roman" w:cs="Times New Roman"/>
          <w:color w:val="000000"/>
        </w:rPr>
        <w:t>В случае обнаружения дефектов товара устранить их за свой счет в течение 5 дней с момента уведомления, вслучае невозможности устранения дефектов заменить товар в течение 10 дней.</w:t>
      </w:r>
    </w:p>
    <w:p w:rsidR="0007047E" w:rsidRPr="00CB50E3" w:rsidRDefault="00F14C45" w:rsidP="0007047E">
      <w:pPr>
        <w:spacing w:after="0"/>
        <w:ind w:firstLine="426"/>
        <w:jc w:val="both"/>
        <w:rPr>
          <w:rFonts w:ascii="Times New Roman" w:hAnsi="Times New Roman" w:cs="Times New Roman"/>
          <w:color w:val="000000"/>
        </w:rPr>
      </w:pPr>
      <w:r w:rsidRPr="00CB50E3">
        <w:rPr>
          <w:rFonts w:ascii="Times New Roman" w:hAnsi="Times New Roman" w:cs="Times New Roman"/>
          <w:color w:val="000000"/>
        </w:rPr>
        <w:lastRenderedPageBreak/>
        <w:t>2.2. Поставщик имеет право:</w:t>
      </w:r>
    </w:p>
    <w:p w:rsidR="0007047E" w:rsidRPr="00CB50E3" w:rsidRDefault="00F14C45" w:rsidP="0007047E">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14C45" w:rsidRPr="00CB50E3" w:rsidRDefault="00F14C45" w:rsidP="0007047E">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2.3. Заказчик обязуется:</w:t>
      </w:r>
    </w:p>
    <w:p w:rsidR="004B2D35" w:rsidRPr="00CB50E3" w:rsidRDefault="004B2D35" w:rsidP="004B2D35">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2.3.1. Произвести оплату за поставляемый Товар по настоящему Договору в соответствии с условиями настоящего Договора.</w:t>
      </w:r>
    </w:p>
    <w:p w:rsidR="004B2D35" w:rsidRPr="00CB50E3" w:rsidRDefault="004B2D35" w:rsidP="004B2D35">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2.3.2. В течение одного дня уведомить Поставщика об обнаружении некачественного (недопоставки) Товара.</w:t>
      </w:r>
    </w:p>
    <w:p w:rsidR="004B2D35" w:rsidRPr="00CB50E3" w:rsidRDefault="004B2D35" w:rsidP="004B2D35">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 xml:space="preserve">2.3.3. Предпринять все надлежащие меры, обеспечивающие принятие Товара, </w:t>
      </w:r>
      <w:r w:rsidR="00D559D9" w:rsidRPr="00CB50E3">
        <w:rPr>
          <w:rFonts w:ascii="Times New Roman" w:hAnsi="Times New Roman" w:cs="Times New Roman"/>
          <w:color w:val="000000"/>
        </w:rPr>
        <w:t xml:space="preserve">поставленного </w:t>
      </w:r>
      <w:r w:rsidRPr="00CB50E3">
        <w:rPr>
          <w:rFonts w:ascii="Times New Roman" w:hAnsi="Times New Roman" w:cs="Times New Roman"/>
          <w:color w:val="000000"/>
        </w:rPr>
        <w:t>Поставщиком в соответствии с условиями настоящего Договора.</w:t>
      </w:r>
    </w:p>
    <w:p w:rsidR="00F14C45" w:rsidRPr="00CB50E3" w:rsidRDefault="00F14C45" w:rsidP="00F14C45">
      <w:pPr>
        <w:shd w:val="clear" w:color="auto" w:fill="FFFFFF"/>
        <w:tabs>
          <w:tab w:val="left" w:pos="0"/>
        </w:tabs>
        <w:spacing w:after="0"/>
        <w:jc w:val="both"/>
        <w:rPr>
          <w:rFonts w:ascii="Times New Roman" w:hAnsi="Times New Roman" w:cs="Times New Roman"/>
        </w:rPr>
      </w:pPr>
    </w:p>
    <w:p w:rsidR="00F14C45" w:rsidRPr="00CB50E3" w:rsidRDefault="007E6A03" w:rsidP="007E6A03">
      <w:pPr>
        <w:spacing w:after="0"/>
        <w:ind w:left="567"/>
        <w:jc w:val="center"/>
        <w:rPr>
          <w:rFonts w:ascii="Times New Roman" w:hAnsi="Times New Roman" w:cs="Times New Roman"/>
          <w:b/>
        </w:rPr>
      </w:pPr>
      <w:r w:rsidRPr="00CB50E3">
        <w:rPr>
          <w:rFonts w:ascii="Times New Roman" w:hAnsi="Times New Roman" w:cs="Times New Roman"/>
          <w:b/>
        </w:rPr>
        <w:t xml:space="preserve">3. </w:t>
      </w:r>
      <w:r w:rsidR="00F14C45" w:rsidRPr="00CB50E3">
        <w:rPr>
          <w:rFonts w:ascii="Times New Roman" w:hAnsi="Times New Roman" w:cs="Times New Roman"/>
          <w:b/>
        </w:rPr>
        <w:t>Цена договора и порядок расчетов</w:t>
      </w:r>
    </w:p>
    <w:p w:rsidR="00F14C45" w:rsidRPr="00CB50E3" w:rsidRDefault="00F14C45" w:rsidP="00F14C45">
      <w:pPr>
        <w:pStyle w:val="a3"/>
        <w:spacing w:after="0"/>
        <w:ind w:left="927"/>
        <w:jc w:val="both"/>
        <w:rPr>
          <w:rFonts w:ascii="Times New Roman" w:hAnsi="Times New Roman" w:cs="Times New Roman"/>
          <w:b/>
        </w:rPr>
      </w:pPr>
    </w:p>
    <w:p w:rsidR="00A44BFA" w:rsidRPr="00CB50E3" w:rsidRDefault="00F14C45" w:rsidP="00851953">
      <w:pPr>
        <w:spacing w:after="0"/>
        <w:ind w:firstLine="426"/>
        <w:jc w:val="both"/>
        <w:rPr>
          <w:rFonts w:ascii="Times New Roman" w:hAnsi="Times New Roman" w:cs="Times New Roman"/>
        </w:rPr>
      </w:pPr>
      <w:r w:rsidRPr="00CB50E3">
        <w:rPr>
          <w:rFonts w:ascii="Times New Roman" w:hAnsi="Times New Roman" w:cs="Times New Roman"/>
        </w:rPr>
        <w:t>3.1.</w:t>
      </w:r>
      <w:r w:rsidR="00D559D9" w:rsidRPr="00CB50E3">
        <w:rPr>
          <w:rFonts w:ascii="Times New Roman" w:hAnsi="Times New Roman" w:cs="Times New Roman"/>
        </w:rPr>
        <w:t xml:space="preserve">Общая стоимость Договора </w:t>
      </w:r>
      <w:r w:rsidR="00851953" w:rsidRPr="00CB50E3">
        <w:rPr>
          <w:rFonts w:ascii="Times New Roman" w:hAnsi="Times New Roman" w:cs="Times New Roman"/>
        </w:rPr>
        <w:t>составляет</w:t>
      </w:r>
      <w:r w:rsidR="009B56BA">
        <w:rPr>
          <w:rFonts w:ascii="Times New Roman" w:hAnsi="Times New Roman" w:cs="Times New Roman"/>
        </w:rPr>
        <w:t xml:space="preserve"> </w:t>
      </w:r>
      <w:r w:rsidR="00C76E77">
        <w:rPr>
          <w:rFonts w:ascii="Times New Roman" w:hAnsi="Times New Roman" w:cs="Times New Roman"/>
        </w:rPr>
        <w:t>___________________________________________________________________________________________________________</w:t>
      </w:r>
      <w:r w:rsidR="00AC0E93" w:rsidRPr="00CB50E3">
        <w:rPr>
          <w:rFonts w:ascii="Times New Roman" w:hAnsi="Times New Roman" w:cs="Times New Roman"/>
        </w:rPr>
        <w:t xml:space="preserve">. </w:t>
      </w:r>
      <w:r w:rsidR="007636E3" w:rsidRPr="00CB50E3">
        <w:rPr>
          <w:rFonts w:ascii="Times New Roman" w:hAnsi="Times New Roman" w:cs="Times New Roman"/>
        </w:rPr>
        <w:t>Цена Д</w:t>
      </w:r>
      <w:r w:rsidRPr="00CB50E3">
        <w:rPr>
          <w:rFonts w:ascii="Times New Roman" w:hAnsi="Times New Roman" w:cs="Times New Roman"/>
        </w:rPr>
        <w:t xml:space="preserve">оговора включает в себя: </w:t>
      </w:r>
      <w:r w:rsidRPr="00CB50E3">
        <w:rPr>
          <w:rFonts w:ascii="Times New Roman" w:hAnsi="Times New Roman" w:cs="Times New Roman"/>
          <w:color w:val="000000"/>
        </w:rPr>
        <w:t xml:space="preserve">стоимость товара, </w:t>
      </w:r>
      <w:r w:rsidR="002342A9" w:rsidRPr="00CB50E3">
        <w:rPr>
          <w:rFonts w:ascii="Times New Roman" w:hAnsi="Times New Roman" w:cs="Times New Roman"/>
          <w:color w:val="000000"/>
        </w:rPr>
        <w:t xml:space="preserve">стоимость тары (упаковки), </w:t>
      </w:r>
      <w:r w:rsidRPr="00CB50E3">
        <w:rPr>
          <w:rFonts w:ascii="Times New Roman" w:hAnsi="Times New Roman" w:cs="Times New Roman"/>
          <w:color w:val="000000"/>
        </w:rPr>
        <w:t>расходы на доставку, погрузо-разгрузочные работы, уплату таможенных пошлин, налогов, сборов и других обязательных платежей, обеспечение качества в течение гарантийного срока</w:t>
      </w:r>
      <w:r w:rsidR="00796D94" w:rsidRPr="00CB50E3">
        <w:rPr>
          <w:rFonts w:ascii="Times New Roman" w:hAnsi="Times New Roman" w:cs="Times New Roman"/>
          <w:color w:val="000000"/>
        </w:rPr>
        <w:t>, а также иные расходы, связанные с исполнением настоящего Договора Поставщиком.</w:t>
      </w:r>
    </w:p>
    <w:p w:rsidR="00A44BFA"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3.2. Цена договора в период действия настоящего договора является твердой и не может изменяться в ходе его исполнения</w:t>
      </w:r>
      <w:r w:rsidR="00DB5764" w:rsidRPr="00CB50E3">
        <w:rPr>
          <w:rFonts w:ascii="Times New Roman" w:hAnsi="Times New Roman" w:cs="Times New Roman"/>
          <w:color w:val="000000"/>
        </w:rPr>
        <w:t>.</w:t>
      </w:r>
    </w:p>
    <w:p w:rsidR="00D75BD5"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При этом по соглашению сторон допускается изменение, с учетом положений бюджетного законодательс</w:t>
      </w:r>
      <w:r w:rsidR="00D559D9" w:rsidRPr="00CB50E3">
        <w:rPr>
          <w:rFonts w:ascii="Times New Roman" w:hAnsi="Times New Roman" w:cs="Times New Roman"/>
          <w:color w:val="000000"/>
        </w:rPr>
        <w:t xml:space="preserve">тва Российской Федерации, цены </w:t>
      </w:r>
      <w:r w:rsidRPr="00CB50E3">
        <w:rPr>
          <w:rFonts w:ascii="Times New Roman" w:hAnsi="Times New Roman" w:cs="Times New Roman"/>
          <w:color w:val="000000"/>
        </w:rPr>
        <w:t>Договора пропорционально дополнительному количеству поставляемых товаров исходя из установленной в Договоре цены поставляемых по настоящему Догово</w:t>
      </w:r>
      <w:r w:rsidR="00D75BD5" w:rsidRPr="00CB50E3">
        <w:rPr>
          <w:rFonts w:ascii="Times New Roman" w:hAnsi="Times New Roman" w:cs="Times New Roman"/>
          <w:color w:val="000000"/>
        </w:rPr>
        <w:t>ру товаров.</w:t>
      </w:r>
    </w:p>
    <w:p w:rsidR="00A44BFA"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 xml:space="preserve">При уменьшении предусмотренного договором количества поставляемых товаров, стороны договора обязаны уменьшить цену Договора исходя из цены единицы поставляемых по настоящему Договору товаров. </w:t>
      </w:r>
    </w:p>
    <w:p w:rsidR="00A44BFA"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Цена единицы поставляемых по настоящему Договору товаров,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должна определяться как частное от деления первоначальной цены Договора на предусмотренное в Договоре количество такого товара.</w:t>
      </w:r>
    </w:p>
    <w:p w:rsidR="00A44BFA"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товаров, в соответствии с приложением № 1).</w:t>
      </w:r>
    </w:p>
    <w:p w:rsidR="00DB5764" w:rsidRPr="00CB50E3" w:rsidRDefault="00A44BFA" w:rsidP="00A44BFA">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3.3. Заказчик вправе увеличить количество поставляемого товара при заключении договора в соответствии</w:t>
      </w:r>
      <w:r w:rsidR="00DB5764" w:rsidRPr="00CB50E3">
        <w:rPr>
          <w:rFonts w:ascii="Times New Roman" w:hAnsi="Times New Roman" w:cs="Times New Roman"/>
          <w:color w:val="000000"/>
        </w:rPr>
        <w:t>.</w:t>
      </w:r>
    </w:p>
    <w:p w:rsidR="002F51F3" w:rsidRPr="00CB50E3" w:rsidRDefault="00A44BFA" w:rsidP="002F51F3">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 xml:space="preserve">3.4. </w:t>
      </w:r>
      <w:r w:rsidR="002F51F3" w:rsidRPr="00CB50E3">
        <w:rPr>
          <w:rFonts w:ascii="Times New Roman" w:hAnsi="Times New Roman" w:cs="Times New Roman"/>
          <w:color w:val="000000"/>
        </w:rPr>
        <w:t xml:space="preserve">Оплата поставленного товара по настоящему Договору производится в течение                         </w:t>
      </w:r>
      <w:r w:rsidR="00B50278" w:rsidRPr="00CB50E3">
        <w:rPr>
          <w:rFonts w:ascii="Times New Roman" w:hAnsi="Times New Roman" w:cs="Times New Roman"/>
          <w:color w:val="000000"/>
        </w:rPr>
        <w:t xml:space="preserve">Оплата поставленного товара по настоящему Договору производится в течении 15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подтверждающих факт поставки товара Поставщиком, путем перечисления денежных средств Заказчиком на расчетный счет </w:t>
      </w:r>
      <w:r w:rsidR="0098498C" w:rsidRPr="00CB50E3">
        <w:rPr>
          <w:rFonts w:ascii="Times New Roman" w:hAnsi="Times New Roman" w:cs="Times New Roman"/>
          <w:color w:val="000000"/>
        </w:rPr>
        <w:t>Поставщика. С</w:t>
      </w:r>
      <w:r w:rsidR="002F51F3" w:rsidRPr="00CB50E3">
        <w:rPr>
          <w:rFonts w:ascii="Times New Roman" w:hAnsi="Times New Roman" w:cs="Times New Roman"/>
          <w:color w:val="000000"/>
        </w:rPr>
        <w:t xml:space="preserve"> момента предоставления подписанного Заказчиком и Поставщиком </w:t>
      </w:r>
    </w:p>
    <w:p w:rsidR="002F51F3" w:rsidRPr="00CB50E3" w:rsidRDefault="002F51F3" w:rsidP="002F51F3">
      <w:pPr>
        <w:spacing w:after="0"/>
        <w:jc w:val="both"/>
        <w:rPr>
          <w:rFonts w:ascii="Times New Roman" w:hAnsi="Times New Roman" w:cs="Times New Roman"/>
          <w:color w:val="000000"/>
        </w:rPr>
      </w:pPr>
      <w:r w:rsidRPr="00CB50E3">
        <w:rPr>
          <w:rFonts w:ascii="Times New Roman" w:hAnsi="Times New Roman" w:cs="Times New Roman"/>
          <w:color w:val="000000"/>
        </w:rPr>
        <w:t>товарно-сопроводительных документов (счет, счет-фактура, товарная накладная), подтверждающих факт поставки товара Поставщиком, путем перечисления денежных средств Заказчиком на расчетный счет Поставщика.</w:t>
      </w:r>
    </w:p>
    <w:p w:rsidR="000035BA" w:rsidRPr="00CB50E3" w:rsidRDefault="000035BA" w:rsidP="000223DE">
      <w:pPr>
        <w:spacing w:after="0"/>
        <w:ind w:firstLine="426"/>
        <w:jc w:val="both"/>
        <w:rPr>
          <w:rFonts w:ascii="Times New Roman" w:hAnsi="Times New Roman" w:cs="Times New Roman"/>
          <w:color w:val="000000"/>
        </w:rPr>
      </w:pPr>
      <w:r w:rsidRPr="00CB50E3">
        <w:rPr>
          <w:rFonts w:ascii="Times New Roman" w:hAnsi="Times New Roman" w:cs="Times New Roman"/>
          <w:color w:val="000000"/>
        </w:rPr>
        <w:t>3.5.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0035BA" w:rsidRPr="00CB50E3" w:rsidRDefault="000035BA" w:rsidP="00A44BFA">
      <w:pPr>
        <w:spacing w:after="0"/>
        <w:ind w:firstLine="426"/>
        <w:jc w:val="both"/>
        <w:rPr>
          <w:rFonts w:ascii="Times New Roman" w:hAnsi="Times New Roman" w:cs="Times New Roman"/>
          <w:color w:val="000000"/>
        </w:rPr>
      </w:pPr>
    </w:p>
    <w:p w:rsidR="000B7BED" w:rsidRPr="00CB50E3" w:rsidRDefault="00F14C45" w:rsidP="00A26301">
      <w:pPr>
        <w:pStyle w:val="a3"/>
        <w:numPr>
          <w:ilvl w:val="0"/>
          <w:numId w:val="26"/>
        </w:numPr>
        <w:spacing w:after="0"/>
        <w:jc w:val="center"/>
        <w:rPr>
          <w:rFonts w:ascii="Times New Roman" w:eastAsia="Calibri" w:hAnsi="Times New Roman" w:cs="Times New Roman"/>
          <w:b/>
        </w:rPr>
      </w:pPr>
      <w:r w:rsidRPr="00CB50E3">
        <w:rPr>
          <w:rFonts w:ascii="Times New Roman" w:eastAsia="Calibri" w:hAnsi="Times New Roman" w:cs="Times New Roman"/>
          <w:b/>
        </w:rPr>
        <w:lastRenderedPageBreak/>
        <w:t>Сроки, порядок передачи и приемки товара</w:t>
      </w:r>
    </w:p>
    <w:p w:rsidR="00A26301" w:rsidRPr="00CB50E3" w:rsidRDefault="00A26301" w:rsidP="00A26301">
      <w:pPr>
        <w:pStyle w:val="a3"/>
        <w:spacing w:after="0"/>
        <w:ind w:left="927"/>
        <w:rPr>
          <w:rFonts w:ascii="Times New Roman" w:eastAsia="Calibri" w:hAnsi="Times New Roman" w:cs="Times New Roman"/>
          <w:b/>
        </w:rPr>
      </w:pPr>
    </w:p>
    <w:p w:rsidR="00157495" w:rsidRDefault="0056664F" w:rsidP="00666E58">
      <w:pPr>
        <w:pStyle w:val="ConsPlusNonformat"/>
        <w:widowControl/>
        <w:spacing w:line="276" w:lineRule="auto"/>
        <w:ind w:firstLine="357"/>
        <w:jc w:val="both"/>
        <w:rPr>
          <w:rFonts w:ascii="Times New Roman" w:hAnsi="Times New Roman" w:cs="Times New Roman"/>
          <w:sz w:val="22"/>
          <w:szCs w:val="22"/>
        </w:rPr>
      </w:pPr>
      <w:r w:rsidRPr="00CB50E3">
        <w:rPr>
          <w:rFonts w:ascii="Times New Roman" w:hAnsi="Times New Roman" w:cs="Times New Roman"/>
          <w:sz w:val="22"/>
          <w:szCs w:val="22"/>
        </w:rPr>
        <w:t>4.1</w:t>
      </w:r>
      <w:r w:rsidR="0010332D" w:rsidRPr="00CB50E3">
        <w:rPr>
          <w:rFonts w:ascii="Times New Roman" w:hAnsi="Times New Roman" w:cs="Times New Roman"/>
          <w:sz w:val="22"/>
          <w:szCs w:val="22"/>
        </w:rPr>
        <w:t xml:space="preserve">. </w:t>
      </w:r>
      <w:r w:rsidR="00475ECE" w:rsidRPr="00CB50E3">
        <w:rPr>
          <w:rFonts w:ascii="Times New Roman" w:hAnsi="Times New Roman" w:cs="Times New Roman"/>
          <w:sz w:val="22"/>
          <w:szCs w:val="22"/>
        </w:rPr>
        <w:t xml:space="preserve">Поставка Товара включает в себя </w:t>
      </w:r>
      <w:r w:rsidR="00856A10" w:rsidRPr="00CB50E3">
        <w:rPr>
          <w:rFonts w:ascii="Times New Roman" w:hAnsi="Times New Roman" w:cs="Times New Roman"/>
          <w:sz w:val="22"/>
          <w:szCs w:val="22"/>
        </w:rPr>
        <w:t>доставку</w:t>
      </w:r>
      <w:r w:rsidR="00B05C8D" w:rsidRPr="00CB50E3">
        <w:rPr>
          <w:rFonts w:ascii="Times New Roman" w:hAnsi="Times New Roman" w:cs="Times New Roman"/>
          <w:sz w:val="22"/>
          <w:szCs w:val="22"/>
        </w:rPr>
        <w:t xml:space="preserve"> по адресу, указанному в п. 1.4</w:t>
      </w:r>
      <w:r w:rsidR="006664C5" w:rsidRPr="00CB50E3">
        <w:rPr>
          <w:rFonts w:ascii="Times New Roman" w:hAnsi="Times New Roman" w:cs="Times New Roman"/>
          <w:sz w:val="22"/>
          <w:szCs w:val="22"/>
        </w:rPr>
        <w:t>.</w:t>
      </w:r>
      <w:r w:rsidR="00C92644" w:rsidRPr="00CB50E3">
        <w:rPr>
          <w:rFonts w:ascii="Times New Roman" w:hAnsi="Times New Roman" w:cs="Times New Roman"/>
          <w:sz w:val="22"/>
          <w:szCs w:val="22"/>
        </w:rPr>
        <w:t xml:space="preserve"> Договора</w:t>
      </w:r>
      <w:r w:rsidR="00F10B63" w:rsidRPr="00CB50E3">
        <w:rPr>
          <w:rFonts w:ascii="Times New Roman" w:hAnsi="Times New Roman" w:cs="Times New Roman"/>
          <w:sz w:val="22"/>
          <w:szCs w:val="22"/>
        </w:rPr>
        <w:t>, в том числе до помещения библиотеки</w:t>
      </w:r>
      <w:r w:rsidR="00856A10" w:rsidRPr="00CB50E3">
        <w:rPr>
          <w:rFonts w:ascii="Times New Roman" w:hAnsi="Times New Roman" w:cs="Times New Roman"/>
          <w:sz w:val="22"/>
          <w:szCs w:val="22"/>
        </w:rPr>
        <w:t>, погрузо-разгрузочные работы</w:t>
      </w:r>
      <w:r w:rsidR="00475ECE" w:rsidRPr="00CB50E3">
        <w:rPr>
          <w:rFonts w:ascii="Times New Roman" w:hAnsi="Times New Roman" w:cs="Times New Roman"/>
          <w:sz w:val="22"/>
          <w:szCs w:val="22"/>
        </w:rPr>
        <w:t xml:space="preserve">. Срок поставки </w:t>
      </w:r>
      <w:r w:rsidR="00F10B63" w:rsidRPr="00CB50E3">
        <w:rPr>
          <w:rFonts w:ascii="Times New Roman" w:hAnsi="Times New Roman" w:cs="Times New Roman"/>
          <w:sz w:val="22"/>
          <w:szCs w:val="22"/>
        </w:rPr>
        <w:t>Товара</w:t>
      </w:r>
      <w:r w:rsidR="00475ECE" w:rsidRPr="00CB50E3">
        <w:rPr>
          <w:rFonts w:ascii="Times New Roman" w:hAnsi="Times New Roman" w:cs="Times New Roman"/>
          <w:sz w:val="22"/>
          <w:szCs w:val="22"/>
        </w:rPr>
        <w:t xml:space="preserve">: </w:t>
      </w:r>
      <w:r w:rsidR="00157495">
        <w:rPr>
          <w:rFonts w:ascii="Times New Roman" w:hAnsi="Times New Roman" w:cs="Times New Roman"/>
          <w:sz w:val="22"/>
          <w:szCs w:val="22"/>
        </w:rPr>
        <w:t>течении 14 рабочих дней</w:t>
      </w:r>
      <w:r w:rsidR="00157495" w:rsidRPr="00CB50E3">
        <w:rPr>
          <w:rFonts w:ascii="Times New Roman" w:hAnsi="Times New Roman" w:cs="Times New Roman"/>
          <w:sz w:val="22"/>
          <w:szCs w:val="22"/>
        </w:rPr>
        <w:t>.</w:t>
      </w:r>
    </w:p>
    <w:p w:rsidR="00F14C45" w:rsidRPr="00CB50E3" w:rsidRDefault="00F14C45" w:rsidP="00666E58">
      <w:pPr>
        <w:pStyle w:val="ConsPlusNonformat"/>
        <w:widowControl/>
        <w:spacing w:line="276" w:lineRule="auto"/>
        <w:ind w:firstLine="357"/>
        <w:jc w:val="both"/>
        <w:rPr>
          <w:rFonts w:ascii="Times New Roman" w:eastAsia="Calibri" w:hAnsi="Times New Roman" w:cs="Times New Roman"/>
          <w:sz w:val="22"/>
          <w:szCs w:val="22"/>
        </w:rPr>
      </w:pPr>
      <w:r w:rsidRPr="00CB50E3">
        <w:rPr>
          <w:rFonts w:ascii="Times New Roman" w:eastAsia="Calibri" w:hAnsi="Times New Roman" w:cs="Times New Roman"/>
          <w:sz w:val="22"/>
          <w:szCs w:val="22"/>
        </w:rPr>
        <w:t>4.</w:t>
      </w:r>
      <w:r w:rsidR="0056664F" w:rsidRPr="00CB50E3">
        <w:rPr>
          <w:rFonts w:ascii="Times New Roman" w:eastAsia="Calibri" w:hAnsi="Times New Roman" w:cs="Times New Roman"/>
          <w:sz w:val="22"/>
          <w:szCs w:val="22"/>
        </w:rPr>
        <w:t>2</w:t>
      </w:r>
      <w:r w:rsidRPr="00CB50E3">
        <w:rPr>
          <w:rFonts w:ascii="Times New Roman" w:eastAsia="Calibri" w:hAnsi="Times New Roman" w:cs="Times New Roman"/>
          <w:sz w:val="22"/>
          <w:szCs w:val="22"/>
        </w:rPr>
        <w:t>. Н</w:t>
      </w:r>
      <w:r w:rsidR="007636E3" w:rsidRPr="00CB50E3">
        <w:rPr>
          <w:rFonts w:ascii="Times New Roman" w:eastAsia="Calibri" w:hAnsi="Times New Roman" w:cs="Times New Roman"/>
          <w:sz w:val="22"/>
          <w:szCs w:val="22"/>
        </w:rPr>
        <w:t>а момент подписания настоящего Д</w:t>
      </w:r>
      <w:r w:rsidRPr="00CB50E3">
        <w:rPr>
          <w:rFonts w:ascii="Times New Roman" w:eastAsia="Calibri" w:hAnsi="Times New Roman" w:cs="Times New Roman"/>
          <w:sz w:val="22"/>
          <w:szCs w:val="22"/>
        </w:rPr>
        <w:t>оговора дата поставки товара является исходной для определения имущественных санкций в случаях нарушения сроков поставки товара.</w:t>
      </w:r>
    </w:p>
    <w:p w:rsidR="00F14C45" w:rsidRPr="00CB50E3" w:rsidRDefault="00F14C45" w:rsidP="00964F44">
      <w:pPr>
        <w:spacing w:after="0"/>
        <w:ind w:firstLine="357"/>
        <w:jc w:val="both"/>
        <w:rPr>
          <w:rFonts w:ascii="Times New Roman" w:eastAsia="Calibri" w:hAnsi="Times New Roman" w:cs="Times New Roman"/>
        </w:rPr>
      </w:pPr>
      <w:r w:rsidRPr="00CB50E3">
        <w:rPr>
          <w:rFonts w:ascii="Times New Roman" w:eastAsia="Calibri" w:hAnsi="Times New Roman" w:cs="Times New Roman"/>
        </w:rPr>
        <w:t>4.</w:t>
      </w:r>
      <w:r w:rsidR="0056664F" w:rsidRPr="00CB50E3">
        <w:rPr>
          <w:rFonts w:ascii="Times New Roman" w:eastAsia="Calibri" w:hAnsi="Times New Roman" w:cs="Times New Roman"/>
        </w:rPr>
        <w:t>3</w:t>
      </w:r>
      <w:r w:rsidRPr="00CB50E3">
        <w:rPr>
          <w:rFonts w:ascii="Times New Roman" w:eastAsia="Calibri" w:hAnsi="Times New Roman" w:cs="Times New Roman"/>
        </w:rPr>
        <w:t>. При приемке товара Заказчиком товар должен быть осмотрен им на предмет соответствия ком</w:t>
      </w:r>
      <w:r w:rsidR="007636E3" w:rsidRPr="00CB50E3">
        <w:rPr>
          <w:rFonts w:ascii="Times New Roman" w:eastAsia="Calibri" w:hAnsi="Times New Roman" w:cs="Times New Roman"/>
        </w:rPr>
        <w:t>плектности условиям настоящего Д</w:t>
      </w:r>
      <w:r w:rsidRPr="00CB50E3">
        <w:rPr>
          <w:rFonts w:ascii="Times New Roman" w:eastAsia="Calibri" w:hAnsi="Times New Roman" w:cs="Times New Roman"/>
        </w:rPr>
        <w:t>оговора. Так же Заказчик обязан произвести проверку поставленного товара с целью подтверждения его соответствия документации или заявленным требованиям. Если товар, подвергшийся проверке, не будет соответствовать тре</w:t>
      </w:r>
      <w:r w:rsidR="007636E3" w:rsidRPr="00CB50E3">
        <w:rPr>
          <w:rFonts w:ascii="Times New Roman" w:eastAsia="Calibri" w:hAnsi="Times New Roman" w:cs="Times New Roman"/>
        </w:rPr>
        <w:t>бованиям настоящего Д</w:t>
      </w:r>
      <w:r w:rsidRPr="00CB50E3">
        <w:rPr>
          <w:rFonts w:ascii="Times New Roman" w:eastAsia="Calibri" w:hAnsi="Times New Roman" w:cs="Times New Roman"/>
        </w:rPr>
        <w:t>оговора (явные недостатки, не комплект</w:t>
      </w:r>
      <w:r w:rsidR="007636E3" w:rsidRPr="00CB50E3">
        <w:rPr>
          <w:rFonts w:ascii="Times New Roman" w:eastAsia="Calibri" w:hAnsi="Times New Roman" w:cs="Times New Roman"/>
        </w:rPr>
        <w:t>ность и иные нарушения условий Д</w:t>
      </w:r>
      <w:r w:rsidRPr="00CB50E3">
        <w:rPr>
          <w:rFonts w:ascii="Times New Roman" w:eastAsia="Calibri" w:hAnsi="Times New Roman" w:cs="Times New Roman"/>
        </w:rPr>
        <w:t xml:space="preserve">оговора), Заказчик вправе отказаться от него. 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r w:rsidR="00AE7231" w:rsidRPr="00CB50E3">
        <w:rPr>
          <w:rFonts w:ascii="Times New Roman" w:hAnsi="Times New Roman" w:cs="Times New Roman"/>
          <w:color w:val="000000"/>
        </w:rPr>
        <w:t xml:space="preserve">В случае обнаружения дефектов товара устранить их за свой счет в течение 5 дней с момента уведомления, </w:t>
      </w:r>
      <w:r w:rsidR="004634FD" w:rsidRPr="00CB50E3">
        <w:rPr>
          <w:rFonts w:ascii="Times New Roman" w:hAnsi="Times New Roman" w:cs="Times New Roman"/>
          <w:color w:val="000000"/>
        </w:rPr>
        <w:t>в случае</w:t>
      </w:r>
      <w:r w:rsidR="00AE7231" w:rsidRPr="00CB50E3">
        <w:rPr>
          <w:rFonts w:ascii="Times New Roman" w:hAnsi="Times New Roman" w:cs="Times New Roman"/>
          <w:color w:val="000000"/>
        </w:rPr>
        <w:t xml:space="preserve"> невозможности устранения дефектов заменить товар в течение 10 дней.</w:t>
      </w:r>
    </w:p>
    <w:p w:rsidR="00984D39" w:rsidRPr="00CB50E3" w:rsidRDefault="000F17BA" w:rsidP="00F42BC7">
      <w:pPr>
        <w:widowControl w:val="0"/>
        <w:tabs>
          <w:tab w:val="left" w:pos="851"/>
        </w:tabs>
        <w:suppressAutoHyphens/>
        <w:spacing w:after="0"/>
        <w:ind w:firstLine="357"/>
        <w:jc w:val="both"/>
        <w:rPr>
          <w:rFonts w:ascii="Times New Roman" w:hAnsi="Times New Roman" w:cs="Times New Roman"/>
          <w:bCs/>
          <w:lang w:eastAsia="ar-SA"/>
        </w:rPr>
      </w:pPr>
      <w:r w:rsidRPr="00CB50E3">
        <w:rPr>
          <w:rFonts w:ascii="Times New Roman" w:hAnsi="Times New Roman" w:cs="Times New Roman"/>
          <w:lang w:eastAsia="ar-SA"/>
        </w:rPr>
        <w:t>4.4</w:t>
      </w:r>
      <w:r w:rsidR="008B37FF" w:rsidRPr="00CB50E3">
        <w:rPr>
          <w:rFonts w:ascii="Times New Roman" w:hAnsi="Times New Roman" w:cs="Times New Roman"/>
          <w:lang w:eastAsia="ar-SA"/>
        </w:rPr>
        <w:t xml:space="preserve">. </w:t>
      </w:r>
      <w:r w:rsidR="00984D39" w:rsidRPr="00CB50E3">
        <w:rPr>
          <w:rFonts w:ascii="Times New Roman" w:hAnsi="Times New Roman" w:cs="Times New Roman"/>
          <w:lang w:eastAsia="ar-SA"/>
        </w:rPr>
        <w:t>Приемка товара по количеству и качеству должна производиться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984D39" w:rsidRPr="00CB50E3" w:rsidRDefault="00984D39" w:rsidP="009D3116">
      <w:pPr>
        <w:spacing w:after="0"/>
        <w:ind w:firstLine="426"/>
        <w:jc w:val="both"/>
        <w:rPr>
          <w:rFonts w:ascii="Times New Roman" w:eastAsia="Calibri" w:hAnsi="Times New Roman" w:cs="Times New Roman"/>
        </w:rPr>
      </w:pPr>
      <w:r w:rsidRPr="00CB50E3">
        <w:rPr>
          <w:rFonts w:ascii="Times New Roman" w:eastAsia="Calibri" w:hAnsi="Times New Roman" w:cs="Times New Roman"/>
          <w:color w:val="000000"/>
        </w:rPr>
        <w:t>4.</w:t>
      </w:r>
      <w:r w:rsidR="000F17BA" w:rsidRPr="00CB50E3">
        <w:rPr>
          <w:rFonts w:ascii="Times New Roman" w:eastAsia="Calibri" w:hAnsi="Times New Roman" w:cs="Times New Roman"/>
          <w:color w:val="000000"/>
        </w:rPr>
        <w:t>5</w:t>
      </w:r>
      <w:r w:rsidR="00F14C45" w:rsidRPr="00CB50E3">
        <w:rPr>
          <w:rFonts w:ascii="Times New Roman" w:eastAsia="Calibri" w:hAnsi="Times New Roman" w:cs="Times New Roman"/>
          <w:color w:val="000000"/>
        </w:rPr>
        <w:t xml:space="preserve">. Поставщик </w:t>
      </w:r>
      <w:r w:rsidR="00CD61B3" w:rsidRPr="00CB50E3">
        <w:rPr>
          <w:rFonts w:ascii="Times New Roman" w:eastAsia="Calibri" w:hAnsi="Times New Roman" w:cs="Times New Roman"/>
          <w:color w:val="000000"/>
        </w:rPr>
        <w:t>передает</w:t>
      </w:r>
      <w:r w:rsidR="00F14C45" w:rsidRPr="00CB50E3">
        <w:rPr>
          <w:rFonts w:ascii="Times New Roman" w:eastAsia="Calibri" w:hAnsi="Times New Roman" w:cs="Times New Roman"/>
          <w:color w:val="000000"/>
        </w:rPr>
        <w:t xml:space="preserve"> совместно с отгруженным товаром </w:t>
      </w:r>
      <w:r w:rsidR="004634FD" w:rsidRPr="00CB50E3">
        <w:rPr>
          <w:rFonts w:ascii="Times New Roman" w:eastAsia="Calibri" w:hAnsi="Times New Roman" w:cs="Times New Roman"/>
          <w:color w:val="000000"/>
        </w:rPr>
        <w:t>в адрес</w:t>
      </w:r>
      <w:r w:rsidR="00F14C45" w:rsidRPr="00CB50E3">
        <w:rPr>
          <w:rFonts w:ascii="Times New Roman" w:eastAsia="Calibri" w:hAnsi="Times New Roman" w:cs="Times New Roman"/>
          <w:color w:val="000000"/>
        </w:rPr>
        <w:t xml:space="preserve"> Заказчика товарно-сопроводительные документы</w:t>
      </w:r>
      <w:r w:rsidR="00493BE8" w:rsidRPr="00CB50E3">
        <w:rPr>
          <w:rFonts w:ascii="Times New Roman" w:eastAsia="Calibri" w:hAnsi="Times New Roman" w:cs="Times New Roman"/>
          <w:color w:val="000000"/>
        </w:rPr>
        <w:t xml:space="preserve"> (товарно-транспортную накладную, товарную накладную)</w:t>
      </w:r>
      <w:r w:rsidR="00F30476" w:rsidRPr="00CB50E3">
        <w:rPr>
          <w:rFonts w:ascii="Times New Roman" w:eastAsia="Calibri" w:hAnsi="Times New Roman" w:cs="Times New Roman"/>
          <w:color w:val="000000"/>
        </w:rPr>
        <w:t>, копии документов,</w:t>
      </w:r>
      <w:r w:rsidR="00F14C45" w:rsidRPr="00CB50E3">
        <w:rPr>
          <w:rFonts w:ascii="Times New Roman" w:eastAsia="Calibri" w:hAnsi="Times New Roman" w:cs="Times New Roman"/>
          <w:color w:val="000000"/>
        </w:rPr>
        <w:t xml:space="preserve"> подтверждающие качество</w:t>
      </w:r>
      <w:r w:rsidR="00F43C39" w:rsidRPr="00CB50E3">
        <w:rPr>
          <w:rFonts w:ascii="Times New Roman" w:eastAsia="Calibri" w:hAnsi="Times New Roman" w:cs="Times New Roman"/>
          <w:color w:val="000000"/>
        </w:rPr>
        <w:t xml:space="preserve"> и безопасность</w:t>
      </w:r>
      <w:r w:rsidR="00F14C45" w:rsidRPr="00CB50E3">
        <w:rPr>
          <w:rFonts w:ascii="Times New Roman" w:eastAsia="Calibri" w:hAnsi="Times New Roman" w:cs="Times New Roman"/>
          <w:color w:val="000000"/>
        </w:rPr>
        <w:t xml:space="preserve"> товара</w:t>
      </w:r>
      <w:r w:rsidR="00493BE8" w:rsidRPr="00CB50E3">
        <w:rPr>
          <w:rFonts w:ascii="Times New Roman" w:eastAsia="Calibri" w:hAnsi="Times New Roman" w:cs="Times New Roman"/>
          <w:color w:val="000000"/>
        </w:rPr>
        <w:t>,</w:t>
      </w:r>
      <w:r w:rsidR="00493BE8" w:rsidRPr="00CB50E3">
        <w:rPr>
          <w:rFonts w:ascii="Times New Roman" w:hAnsi="Times New Roman" w:cs="Times New Roman"/>
          <w:color w:val="000000"/>
        </w:rPr>
        <w:t xml:space="preserve"> финансовые документы (счет, счет-фактуру).</w:t>
      </w:r>
    </w:p>
    <w:p w:rsidR="00984D39" w:rsidRPr="00CB50E3" w:rsidRDefault="000F17BA" w:rsidP="009D3116">
      <w:pPr>
        <w:widowControl w:val="0"/>
        <w:suppressAutoHyphens/>
        <w:spacing w:after="0" w:line="240" w:lineRule="auto"/>
        <w:ind w:firstLine="426"/>
        <w:contextualSpacing/>
        <w:jc w:val="both"/>
        <w:rPr>
          <w:rFonts w:ascii="Times New Roman" w:hAnsi="Times New Roman" w:cs="Times New Roman"/>
          <w:bCs/>
          <w:lang w:eastAsia="ar-SA"/>
        </w:rPr>
      </w:pPr>
      <w:r w:rsidRPr="00CB50E3">
        <w:rPr>
          <w:rFonts w:ascii="Times New Roman" w:eastAsia="Calibri" w:hAnsi="Times New Roman" w:cs="Times New Roman"/>
          <w:color w:val="000000"/>
        </w:rPr>
        <w:t>4.6</w:t>
      </w:r>
      <w:r w:rsidR="00984D39" w:rsidRPr="00CB50E3">
        <w:rPr>
          <w:rFonts w:ascii="Times New Roman" w:eastAsia="Calibri" w:hAnsi="Times New Roman" w:cs="Times New Roman"/>
          <w:color w:val="000000"/>
        </w:rPr>
        <w:t xml:space="preserve">. </w:t>
      </w:r>
      <w:r w:rsidR="00212A7D" w:rsidRPr="00CB50E3">
        <w:rPr>
          <w:rFonts w:ascii="Times New Roman" w:hAnsi="Times New Roman" w:cs="Times New Roman"/>
          <w:lang w:eastAsia="ar-SA"/>
        </w:rPr>
        <w:t xml:space="preserve">Обязанность </w:t>
      </w:r>
      <w:r w:rsidR="002F2E3D" w:rsidRPr="00CB50E3">
        <w:rPr>
          <w:rFonts w:ascii="Times New Roman" w:hAnsi="Times New Roman" w:cs="Times New Roman"/>
          <w:lang w:eastAsia="ar-SA"/>
        </w:rPr>
        <w:t xml:space="preserve">поставщика </w:t>
      </w:r>
      <w:r w:rsidR="00212A7D" w:rsidRPr="00CB50E3">
        <w:rPr>
          <w:rFonts w:ascii="Times New Roman" w:hAnsi="Times New Roman" w:cs="Times New Roman"/>
          <w:lang w:eastAsia="ar-SA"/>
        </w:rPr>
        <w:t xml:space="preserve">по передаче </w:t>
      </w:r>
      <w:r w:rsidR="00F602B8" w:rsidRPr="00CB50E3">
        <w:rPr>
          <w:rFonts w:ascii="Times New Roman" w:hAnsi="Times New Roman" w:cs="Times New Roman"/>
          <w:lang w:eastAsia="ar-SA"/>
        </w:rPr>
        <w:t>товара</w:t>
      </w:r>
      <w:r w:rsidR="00212A7D" w:rsidRPr="00CB50E3">
        <w:rPr>
          <w:rFonts w:ascii="Times New Roman" w:hAnsi="Times New Roman" w:cs="Times New Roman"/>
          <w:lang w:eastAsia="ar-SA"/>
        </w:rPr>
        <w:t xml:space="preserve"> считается исполненной с момента подписания </w:t>
      </w:r>
      <w:r w:rsidR="000F7CE4" w:rsidRPr="00CB50E3">
        <w:rPr>
          <w:rFonts w:ascii="Times New Roman" w:hAnsi="Times New Roman" w:cs="Times New Roman"/>
          <w:lang w:eastAsia="ar-SA"/>
        </w:rPr>
        <w:t>товарно-транспортной накладной</w:t>
      </w:r>
      <w:r w:rsidR="00212A7D" w:rsidRPr="00CB50E3">
        <w:rPr>
          <w:rFonts w:ascii="Times New Roman" w:hAnsi="Times New Roman" w:cs="Times New Roman"/>
          <w:lang w:eastAsia="ar-SA"/>
        </w:rPr>
        <w:t xml:space="preserve"> Заказчиком</w:t>
      </w:r>
      <w:r w:rsidR="00212A7D" w:rsidRPr="00CB50E3">
        <w:rPr>
          <w:rFonts w:ascii="Times New Roman" w:hAnsi="Times New Roman" w:cs="Times New Roman"/>
          <w:bCs/>
          <w:lang w:eastAsia="ar-SA"/>
        </w:rPr>
        <w:t>.</w:t>
      </w:r>
    </w:p>
    <w:p w:rsidR="00F14C45" w:rsidRPr="00CB50E3" w:rsidRDefault="00F14C45" w:rsidP="009D3116">
      <w:pPr>
        <w:spacing w:after="0"/>
        <w:ind w:firstLine="426"/>
        <w:jc w:val="both"/>
        <w:rPr>
          <w:rFonts w:ascii="Times New Roman" w:eastAsia="Calibri" w:hAnsi="Times New Roman" w:cs="Times New Roman"/>
          <w:color w:val="000000"/>
        </w:rPr>
      </w:pPr>
      <w:r w:rsidRPr="00CB50E3">
        <w:rPr>
          <w:rFonts w:ascii="Times New Roman" w:eastAsia="Calibri" w:hAnsi="Times New Roman" w:cs="Times New Roman"/>
          <w:color w:val="000000"/>
        </w:rPr>
        <w:t>4.</w:t>
      </w:r>
      <w:r w:rsidR="000F17BA" w:rsidRPr="00CB50E3">
        <w:rPr>
          <w:rFonts w:ascii="Times New Roman" w:eastAsia="Calibri" w:hAnsi="Times New Roman" w:cs="Times New Roman"/>
          <w:color w:val="000000"/>
        </w:rPr>
        <w:t>7</w:t>
      </w:r>
      <w:r w:rsidRPr="00CB50E3">
        <w:rPr>
          <w:rFonts w:ascii="Times New Roman" w:eastAsia="Calibri" w:hAnsi="Times New Roman" w:cs="Times New Roman"/>
          <w:color w:val="000000"/>
        </w:rPr>
        <w:t>. Право собственности на поставляемый товар переходит от Поставщика Заказчику в момент передачи товара Заказчику.</w:t>
      </w:r>
    </w:p>
    <w:p w:rsidR="00212A7D" w:rsidRPr="00CB50E3" w:rsidRDefault="00F14C45" w:rsidP="00F42BC7">
      <w:pPr>
        <w:tabs>
          <w:tab w:val="left" w:pos="567"/>
          <w:tab w:val="left" w:pos="709"/>
          <w:tab w:val="left" w:pos="993"/>
        </w:tabs>
        <w:spacing w:after="0"/>
        <w:ind w:firstLine="426"/>
        <w:jc w:val="both"/>
        <w:rPr>
          <w:rFonts w:ascii="Times New Roman" w:eastAsia="Calibri" w:hAnsi="Times New Roman" w:cs="Times New Roman"/>
          <w:strike/>
          <w:color w:val="FF0000"/>
        </w:rPr>
      </w:pPr>
      <w:r w:rsidRPr="00CB50E3">
        <w:rPr>
          <w:rFonts w:ascii="Times New Roman" w:eastAsia="Calibri" w:hAnsi="Times New Roman" w:cs="Times New Roman"/>
          <w:color w:val="000000"/>
        </w:rPr>
        <w:t>4.</w:t>
      </w:r>
      <w:r w:rsidR="000F17BA" w:rsidRPr="00CB50E3">
        <w:rPr>
          <w:rFonts w:ascii="Times New Roman" w:eastAsia="Calibri" w:hAnsi="Times New Roman" w:cs="Times New Roman"/>
          <w:color w:val="000000"/>
        </w:rPr>
        <w:t>8</w:t>
      </w:r>
      <w:r w:rsidRPr="00CB50E3">
        <w:rPr>
          <w:rFonts w:ascii="Times New Roman" w:eastAsia="Calibri" w:hAnsi="Times New Roman" w:cs="Times New Roman"/>
          <w:color w:val="000000"/>
        </w:rPr>
        <w:t>.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п.4.</w:t>
      </w:r>
      <w:r w:rsidR="00212A7D" w:rsidRPr="00CB50E3">
        <w:rPr>
          <w:rFonts w:ascii="Times New Roman" w:eastAsia="Calibri" w:hAnsi="Times New Roman" w:cs="Times New Roman"/>
          <w:color w:val="000000"/>
        </w:rPr>
        <w:t>7</w:t>
      </w:r>
      <w:r w:rsidR="007636E3" w:rsidRPr="00CB50E3">
        <w:rPr>
          <w:rFonts w:ascii="Times New Roman" w:eastAsia="Calibri" w:hAnsi="Times New Roman" w:cs="Times New Roman"/>
          <w:color w:val="000000"/>
        </w:rPr>
        <w:t>. настоящего Д</w:t>
      </w:r>
      <w:r w:rsidRPr="00CB50E3">
        <w:rPr>
          <w:rFonts w:ascii="Times New Roman" w:eastAsia="Calibri" w:hAnsi="Times New Roman" w:cs="Times New Roman"/>
          <w:color w:val="000000"/>
        </w:rPr>
        <w:t>оговора.</w:t>
      </w:r>
    </w:p>
    <w:p w:rsidR="00205311" w:rsidRPr="00CB50E3" w:rsidRDefault="000F17BA" w:rsidP="00640B73">
      <w:pPr>
        <w:spacing w:after="0"/>
        <w:ind w:firstLine="426"/>
        <w:jc w:val="both"/>
        <w:rPr>
          <w:rFonts w:ascii="Times New Roman" w:eastAsia="Calibri" w:hAnsi="Times New Roman" w:cs="Times New Roman"/>
          <w:color w:val="000000"/>
        </w:rPr>
      </w:pPr>
      <w:r w:rsidRPr="00CB50E3">
        <w:rPr>
          <w:rFonts w:ascii="Times New Roman" w:eastAsia="Calibri" w:hAnsi="Times New Roman" w:cs="Times New Roman"/>
          <w:color w:val="000000"/>
        </w:rPr>
        <w:t>4.7</w:t>
      </w:r>
      <w:r w:rsidR="000F7CE4" w:rsidRPr="00CB50E3">
        <w:rPr>
          <w:rFonts w:ascii="Times New Roman" w:eastAsia="Calibri" w:hAnsi="Times New Roman" w:cs="Times New Roman"/>
          <w:color w:val="000000"/>
        </w:rPr>
        <w:t xml:space="preserve">. Заказчик осуществляет приемку Товара и оформление ее результатов в течение </w:t>
      </w:r>
      <w:r w:rsidR="0053250D" w:rsidRPr="00CB50E3">
        <w:rPr>
          <w:rFonts w:ascii="Times New Roman" w:eastAsia="Calibri" w:hAnsi="Times New Roman" w:cs="Times New Roman"/>
          <w:color w:val="000000"/>
        </w:rPr>
        <w:t>одного рабочего дня</w:t>
      </w:r>
      <w:r w:rsidR="000F7CE4" w:rsidRPr="00CB50E3">
        <w:rPr>
          <w:rFonts w:ascii="Times New Roman" w:eastAsia="Calibri" w:hAnsi="Times New Roman" w:cs="Times New Roman"/>
          <w:color w:val="000000"/>
        </w:rPr>
        <w:t xml:space="preserve"> с даты предоставлени</w:t>
      </w:r>
      <w:r w:rsidRPr="00CB50E3">
        <w:rPr>
          <w:rFonts w:ascii="Times New Roman" w:eastAsia="Calibri" w:hAnsi="Times New Roman" w:cs="Times New Roman"/>
          <w:color w:val="000000"/>
        </w:rPr>
        <w:t>я документов, указанных в п. 4.5</w:t>
      </w:r>
      <w:r w:rsidR="000F7CE4" w:rsidRPr="00CB50E3">
        <w:rPr>
          <w:rFonts w:ascii="Times New Roman" w:eastAsia="Calibri" w:hAnsi="Times New Roman" w:cs="Times New Roman"/>
          <w:color w:val="000000"/>
        </w:rPr>
        <w:t>. Договора.</w:t>
      </w:r>
      <w:r w:rsidR="00533F8B" w:rsidRPr="00CB50E3">
        <w:rPr>
          <w:rFonts w:ascii="Times New Roman" w:eastAsia="Calibri" w:hAnsi="Times New Roman" w:cs="Times New Roman"/>
          <w:color w:val="000000"/>
        </w:rPr>
        <w:t>Датой приемки Товара при отсутствии у Заказчика замечаний является дата подписания Заказчиком товарной накладной.</w:t>
      </w:r>
    </w:p>
    <w:p w:rsidR="000035BA" w:rsidRPr="00CB50E3" w:rsidRDefault="000035BA" w:rsidP="00640B73">
      <w:pPr>
        <w:spacing w:after="0"/>
        <w:ind w:firstLine="426"/>
        <w:jc w:val="both"/>
        <w:rPr>
          <w:rFonts w:ascii="Times New Roman" w:eastAsia="Calibri" w:hAnsi="Times New Roman" w:cs="Times New Roman"/>
          <w:color w:val="000000"/>
        </w:rPr>
      </w:pPr>
    </w:p>
    <w:p w:rsidR="000B7BED" w:rsidRPr="00CB50E3" w:rsidRDefault="00F14C45" w:rsidP="000B7BED">
      <w:pPr>
        <w:autoSpaceDE w:val="0"/>
        <w:autoSpaceDN w:val="0"/>
        <w:spacing w:after="0"/>
        <w:ind w:left="368"/>
        <w:jc w:val="center"/>
        <w:rPr>
          <w:rFonts w:ascii="Times New Roman" w:hAnsi="Times New Roman" w:cs="Times New Roman"/>
          <w:b/>
        </w:rPr>
      </w:pPr>
      <w:r w:rsidRPr="00CB50E3">
        <w:rPr>
          <w:rFonts w:ascii="Times New Roman" w:eastAsia="Calibri" w:hAnsi="Times New Roman" w:cs="Times New Roman"/>
          <w:b/>
        </w:rPr>
        <w:t xml:space="preserve">5. </w:t>
      </w:r>
      <w:r w:rsidRPr="00CB50E3">
        <w:rPr>
          <w:rFonts w:ascii="Times New Roman" w:hAnsi="Times New Roman" w:cs="Times New Roman"/>
          <w:b/>
        </w:rPr>
        <w:t xml:space="preserve">Качество </w:t>
      </w:r>
      <w:r w:rsidR="00660A3A" w:rsidRPr="00CB50E3">
        <w:rPr>
          <w:rFonts w:ascii="Times New Roman" w:hAnsi="Times New Roman" w:cs="Times New Roman"/>
          <w:b/>
        </w:rPr>
        <w:t>поставляемого товара</w:t>
      </w:r>
    </w:p>
    <w:p w:rsidR="00B2679F" w:rsidRPr="00CB50E3" w:rsidRDefault="00B2679F" w:rsidP="007D500B">
      <w:pPr>
        <w:tabs>
          <w:tab w:val="left" w:pos="993"/>
        </w:tabs>
        <w:spacing w:after="0"/>
        <w:ind w:firstLine="426"/>
        <w:jc w:val="both"/>
        <w:rPr>
          <w:rFonts w:ascii="Times New Roman" w:hAnsi="Times New Roman" w:cs="Times New Roman"/>
        </w:rPr>
      </w:pPr>
      <w:r w:rsidRPr="00CB50E3">
        <w:rPr>
          <w:rFonts w:ascii="Times New Roman" w:hAnsi="Times New Roman" w:cs="Times New Roman"/>
        </w:rPr>
        <w:t>5.1. Качество</w:t>
      </w:r>
      <w:r w:rsidR="00D559D9" w:rsidRPr="00CB50E3">
        <w:rPr>
          <w:rFonts w:ascii="Times New Roman" w:hAnsi="Times New Roman" w:cs="Times New Roman"/>
        </w:rPr>
        <w:t xml:space="preserve"> товара должно соответствовать </w:t>
      </w:r>
      <w:r w:rsidR="0096276C" w:rsidRPr="00CB50E3">
        <w:rPr>
          <w:rFonts w:ascii="Times New Roman" w:hAnsi="Times New Roman" w:cs="Times New Roman"/>
        </w:rPr>
        <w:t xml:space="preserve">требованиям </w:t>
      </w:r>
      <w:r w:rsidRPr="00CB50E3">
        <w:rPr>
          <w:rFonts w:ascii="Times New Roman" w:hAnsi="Times New Roman" w:cs="Times New Roman"/>
        </w:rPr>
        <w:t>следующих документов:</w:t>
      </w:r>
    </w:p>
    <w:p w:rsidR="00B2679F" w:rsidRPr="00CB50E3" w:rsidRDefault="00B2679F" w:rsidP="007D500B">
      <w:pPr>
        <w:spacing w:after="0"/>
        <w:jc w:val="both"/>
        <w:rPr>
          <w:rFonts w:ascii="Times New Roman" w:hAnsi="Times New Roman" w:cs="Times New Roman"/>
          <w:highlight w:val="yellow"/>
        </w:rPr>
      </w:pPr>
      <w:r w:rsidRPr="00CB50E3">
        <w:rPr>
          <w:rFonts w:ascii="Times New Roman" w:hAnsi="Times New Roman" w:cs="Times New Roman"/>
        </w:rPr>
        <w:t>- Технического регламента Таможенного союза ТР ТС 007/2011 «О безопасности продукции, предназн</w:t>
      </w:r>
      <w:r w:rsidR="000F17BA" w:rsidRPr="00CB50E3">
        <w:rPr>
          <w:rFonts w:ascii="Times New Roman" w:hAnsi="Times New Roman" w:cs="Times New Roman"/>
        </w:rPr>
        <w:t>аченной для детей и подростков»</w:t>
      </w:r>
      <w:r w:rsidRPr="00CB50E3">
        <w:rPr>
          <w:rFonts w:ascii="Times New Roman" w:hAnsi="Times New Roman" w:cs="Times New Roman"/>
        </w:rPr>
        <w:t>,а также иных документов, регламентирующих требования к качеству и безопасности данного вида товаров.</w:t>
      </w:r>
    </w:p>
    <w:p w:rsidR="00620598" w:rsidRPr="00CB50E3" w:rsidRDefault="00F14C45" w:rsidP="007D500B">
      <w:pPr>
        <w:spacing w:after="0"/>
        <w:ind w:firstLine="426"/>
        <w:jc w:val="both"/>
        <w:rPr>
          <w:rFonts w:ascii="Times New Roman" w:hAnsi="Times New Roman" w:cs="Times New Roman"/>
        </w:rPr>
      </w:pPr>
      <w:r w:rsidRPr="00CB50E3">
        <w:rPr>
          <w:rFonts w:ascii="Times New Roman" w:hAnsi="Times New Roman" w:cs="Times New Roman"/>
        </w:rPr>
        <w:t>5.</w:t>
      </w:r>
      <w:r w:rsidR="000F17BA" w:rsidRPr="00CB50E3">
        <w:rPr>
          <w:rFonts w:ascii="Times New Roman" w:hAnsi="Times New Roman" w:cs="Times New Roman"/>
        </w:rPr>
        <w:t>2</w:t>
      </w:r>
      <w:r w:rsidRPr="00CB50E3">
        <w:rPr>
          <w:rFonts w:ascii="Times New Roman" w:hAnsi="Times New Roman" w:cs="Times New Roman"/>
        </w:rPr>
        <w:t>. Товар должен отгружаться в соответствии с санитарными и гигиеническими нормами и требованиями действующего законодательства, а также с учетом заявок Заказчика.</w:t>
      </w:r>
    </w:p>
    <w:p w:rsidR="00964F44" w:rsidRPr="00CB50E3" w:rsidRDefault="00964F44" w:rsidP="007D500B">
      <w:pPr>
        <w:spacing w:after="0"/>
        <w:ind w:firstLine="426"/>
        <w:jc w:val="both"/>
        <w:rPr>
          <w:rFonts w:ascii="Times New Roman" w:hAnsi="Times New Roman" w:cs="Times New Roman"/>
        </w:rPr>
      </w:pPr>
    </w:p>
    <w:p w:rsidR="00A26301" w:rsidRPr="00CB50E3" w:rsidRDefault="0050158A" w:rsidP="00D35D89">
      <w:pPr>
        <w:pStyle w:val="a3"/>
        <w:numPr>
          <w:ilvl w:val="0"/>
          <w:numId w:val="27"/>
        </w:numPr>
        <w:spacing w:after="0"/>
        <w:jc w:val="center"/>
        <w:rPr>
          <w:rFonts w:ascii="Times New Roman" w:hAnsi="Times New Roman" w:cs="Times New Roman"/>
          <w:b/>
        </w:rPr>
      </w:pPr>
      <w:r w:rsidRPr="00CB50E3">
        <w:rPr>
          <w:rFonts w:ascii="Times New Roman" w:hAnsi="Times New Roman" w:cs="Times New Roman"/>
          <w:b/>
        </w:rPr>
        <w:t>Ответственность сторон</w:t>
      </w:r>
    </w:p>
    <w:p w:rsidR="0050158A" w:rsidRPr="00CB50E3" w:rsidRDefault="0050158A" w:rsidP="00F42BC7">
      <w:pPr>
        <w:tabs>
          <w:tab w:val="left" w:pos="993"/>
        </w:tabs>
        <w:spacing w:after="0"/>
        <w:ind w:firstLine="426"/>
        <w:jc w:val="both"/>
        <w:rPr>
          <w:rFonts w:ascii="Times New Roman" w:hAnsi="Times New Roman" w:cs="Times New Roman"/>
        </w:rPr>
      </w:pPr>
      <w:r w:rsidRPr="00CB50E3">
        <w:rPr>
          <w:rFonts w:ascii="Times New Roman" w:hAnsi="Times New Roman" w:cs="Times New Roman"/>
        </w:rPr>
        <w:t>6.1.</w:t>
      </w:r>
      <w:r w:rsidRPr="00CB50E3">
        <w:rPr>
          <w:rFonts w:ascii="Times New Roman" w:hAnsi="Times New Roman" w:cs="Times New Roman"/>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w:t>
      </w:r>
      <w:r w:rsidR="000F28A5" w:rsidRPr="00CB50E3">
        <w:rPr>
          <w:rFonts w:ascii="Times New Roman" w:hAnsi="Times New Roman" w:cs="Times New Roman"/>
        </w:rPr>
        <w:t>тельством Российской Федерации</w:t>
      </w:r>
      <w:r w:rsidR="006D5B95" w:rsidRPr="00CB50E3">
        <w:rPr>
          <w:rFonts w:ascii="Times New Roman" w:hAnsi="Times New Roman" w:cs="Times New Roman"/>
        </w:rPr>
        <w:t>.</w:t>
      </w:r>
    </w:p>
    <w:p w:rsidR="0050158A" w:rsidRPr="00CB50E3" w:rsidRDefault="0050158A" w:rsidP="00F42BC7">
      <w:pPr>
        <w:tabs>
          <w:tab w:val="left" w:pos="993"/>
          <w:tab w:val="left" w:pos="1134"/>
        </w:tabs>
        <w:spacing w:after="0"/>
        <w:ind w:firstLine="426"/>
        <w:jc w:val="both"/>
        <w:rPr>
          <w:rFonts w:ascii="Times New Roman" w:hAnsi="Times New Roman" w:cs="Times New Roman"/>
        </w:rPr>
      </w:pPr>
      <w:r w:rsidRPr="00CB50E3">
        <w:rPr>
          <w:rFonts w:ascii="Times New Roman" w:hAnsi="Times New Roman" w:cs="Times New Roman"/>
        </w:rPr>
        <w:lastRenderedPageBreak/>
        <w:t>6.2.</w:t>
      </w:r>
      <w:r w:rsidRPr="00CB50E3">
        <w:rPr>
          <w:rFonts w:ascii="Times New Roman" w:hAnsi="Times New Roman" w:cs="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0158A" w:rsidRPr="00CB50E3" w:rsidRDefault="0050158A" w:rsidP="00F42BC7">
      <w:pPr>
        <w:tabs>
          <w:tab w:val="left" w:pos="993"/>
        </w:tabs>
        <w:spacing w:after="0"/>
        <w:ind w:firstLine="426"/>
        <w:jc w:val="both"/>
        <w:rPr>
          <w:rFonts w:ascii="Times New Roman" w:hAnsi="Times New Roman" w:cs="Times New Roman"/>
        </w:rPr>
      </w:pPr>
      <w:r w:rsidRPr="00CB50E3">
        <w:rPr>
          <w:rFonts w:ascii="Times New Roman" w:hAnsi="Times New Roman" w:cs="Times New Roman"/>
        </w:rPr>
        <w:t>6.3.</w:t>
      </w:r>
      <w:r w:rsidRPr="00CB50E3">
        <w:rPr>
          <w:rFonts w:ascii="Times New Roman" w:hAnsi="Times New Roman" w:cs="Times New Roman"/>
        </w:rPr>
        <w:tab/>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w:t>
      </w:r>
      <w:r w:rsidR="00084294" w:rsidRPr="00CB50E3">
        <w:rPr>
          <w:rFonts w:ascii="Times New Roman" w:hAnsi="Times New Roman" w:cs="Times New Roman"/>
        </w:rPr>
        <w:t xml:space="preserve">ключевой </w:t>
      </w:r>
      <w:r w:rsidRPr="00CB50E3">
        <w:rPr>
          <w:rFonts w:ascii="Times New Roman" w:hAnsi="Times New Roman" w:cs="Times New Roman"/>
        </w:rPr>
        <w:t>ставки Центрального банка Российской Федерации от не уплаченной в срок суммы.</w:t>
      </w:r>
    </w:p>
    <w:p w:rsidR="0050158A" w:rsidRPr="00CB50E3" w:rsidRDefault="0050158A" w:rsidP="00F42BC7">
      <w:pPr>
        <w:tabs>
          <w:tab w:val="left" w:pos="993"/>
        </w:tabs>
        <w:spacing w:after="0"/>
        <w:ind w:firstLine="426"/>
        <w:jc w:val="both"/>
        <w:rPr>
          <w:rFonts w:ascii="Times New Roman" w:hAnsi="Times New Roman" w:cs="Times New Roman"/>
        </w:rPr>
      </w:pPr>
      <w:r w:rsidRPr="00CB50E3">
        <w:rPr>
          <w:rFonts w:ascii="Times New Roman" w:hAnsi="Times New Roman" w:cs="Times New Roman"/>
        </w:rPr>
        <w:t>6.4.</w:t>
      </w:r>
      <w:r w:rsidRPr="00CB50E3">
        <w:rPr>
          <w:rFonts w:ascii="Times New Roman" w:hAnsi="Times New Roman" w:cs="Times New Roman"/>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50158A" w:rsidRPr="00CB50E3" w:rsidRDefault="0050158A" w:rsidP="00F42BC7">
      <w:pPr>
        <w:tabs>
          <w:tab w:val="left" w:pos="851"/>
        </w:tabs>
        <w:spacing w:after="0"/>
        <w:ind w:firstLine="426"/>
        <w:jc w:val="both"/>
        <w:rPr>
          <w:rFonts w:ascii="Times New Roman" w:hAnsi="Times New Roman" w:cs="Times New Roman"/>
        </w:rPr>
      </w:pPr>
      <w:r w:rsidRPr="00CB50E3">
        <w:rPr>
          <w:rFonts w:ascii="Times New Roman" w:hAnsi="Times New Roman" w:cs="Times New Roman"/>
        </w:rPr>
        <w:t>6.5.</w:t>
      </w:r>
      <w:r w:rsidRPr="00CB50E3">
        <w:rPr>
          <w:rFonts w:ascii="Times New Roman" w:hAnsi="Times New Roman" w:cs="Times New Roman"/>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50158A" w:rsidRPr="00CB50E3" w:rsidRDefault="0050158A" w:rsidP="00F42BC7">
      <w:pPr>
        <w:tabs>
          <w:tab w:val="left" w:pos="851"/>
        </w:tabs>
        <w:spacing w:after="0"/>
        <w:ind w:firstLine="426"/>
        <w:jc w:val="both"/>
        <w:rPr>
          <w:rFonts w:ascii="Times New Roman" w:hAnsi="Times New Roman" w:cs="Times New Roman"/>
        </w:rPr>
      </w:pPr>
      <w:r w:rsidRPr="00CB50E3">
        <w:rPr>
          <w:rFonts w:ascii="Times New Roman" w:hAnsi="Times New Roman" w:cs="Times New Roman"/>
        </w:rPr>
        <w:t>6.6.</w:t>
      </w:r>
      <w:r w:rsidRPr="00CB50E3">
        <w:rPr>
          <w:rFonts w:ascii="Times New Roman" w:hAnsi="Times New Roman" w:cs="Times New Roman"/>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0158A" w:rsidRPr="00CB50E3" w:rsidRDefault="0050158A" w:rsidP="00F42BC7">
      <w:pPr>
        <w:tabs>
          <w:tab w:val="left" w:pos="851"/>
        </w:tabs>
        <w:spacing w:after="0"/>
        <w:ind w:firstLine="426"/>
        <w:jc w:val="both"/>
        <w:rPr>
          <w:rFonts w:ascii="Times New Roman" w:hAnsi="Times New Roman" w:cs="Times New Roman"/>
        </w:rPr>
      </w:pPr>
      <w:r w:rsidRPr="00CB50E3">
        <w:rPr>
          <w:rFonts w:ascii="Times New Roman" w:hAnsi="Times New Roman" w:cs="Times New Roman"/>
        </w:rPr>
        <w:t>6.7.</w:t>
      </w:r>
      <w:r w:rsidRPr="00CB50E3">
        <w:rPr>
          <w:rFonts w:ascii="Times New Roman" w:hAnsi="Times New Roman" w:cs="Times New Roman"/>
        </w:rPr>
        <w:tab/>
        <w:t xml:space="preserve">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w:t>
      </w:r>
      <w:r w:rsidR="006D5B95" w:rsidRPr="00CB50E3">
        <w:rPr>
          <w:rFonts w:ascii="Times New Roman" w:hAnsi="Times New Roman" w:cs="Times New Roman"/>
        </w:rPr>
        <w:t xml:space="preserve">ключевой </w:t>
      </w:r>
      <w:r w:rsidRPr="00CB50E3">
        <w:rPr>
          <w:rFonts w:ascii="Times New Roman" w:hAnsi="Times New Roman" w:cs="Times New Roman"/>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0158A" w:rsidRPr="00CB50E3" w:rsidRDefault="0050158A" w:rsidP="00F42BC7">
      <w:pPr>
        <w:tabs>
          <w:tab w:val="left" w:pos="284"/>
          <w:tab w:val="left" w:pos="851"/>
        </w:tabs>
        <w:spacing w:after="0"/>
        <w:ind w:firstLine="426"/>
        <w:jc w:val="both"/>
        <w:rPr>
          <w:rFonts w:ascii="Times New Roman" w:hAnsi="Times New Roman" w:cs="Times New Roman"/>
        </w:rPr>
      </w:pPr>
      <w:r w:rsidRPr="00CB50E3">
        <w:rPr>
          <w:rFonts w:ascii="Times New Roman" w:hAnsi="Times New Roman" w:cs="Times New Roman"/>
        </w:rPr>
        <w:t>6.8.</w:t>
      </w:r>
      <w:r w:rsidRPr="00CB50E3">
        <w:rPr>
          <w:rFonts w:ascii="Times New Roman" w:hAnsi="Times New Roman" w:cs="Times New Roman"/>
        </w:rPr>
        <w:tab/>
        <w:t>Штрафы начисляются за неисполнения или ненадлежащего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0B7BED" w:rsidRPr="00CB50E3" w:rsidRDefault="000F28A5" w:rsidP="00A26301">
      <w:pPr>
        <w:spacing w:after="0"/>
        <w:ind w:left="-142"/>
        <w:jc w:val="both"/>
        <w:rPr>
          <w:rFonts w:ascii="Times New Roman" w:hAnsi="Times New Roman" w:cs="Times New Roman"/>
        </w:rPr>
      </w:pPr>
      <w:r w:rsidRPr="00CB50E3">
        <w:rPr>
          <w:rFonts w:ascii="Times New Roman" w:hAnsi="Times New Roman" w:cs="Times New Roman"/>
        </w:rPr>
        <w:t>-</w:t>
      </w:r>
      <w:r w:rsidR="0050158A" w:rsidRPr="00CB50E3">
        <w:rPr>
          <w:rFonts w:ascii="Times New Roman" w:hAnsi="Times New Roman" w:cs="Times New Roman"/>
        </w:rPr>
        <w:t xml:space="preserve">) </w:t>
      </w:r>
      <w:r w:rsidR="006D5B95" w:rsidRPr="00CB50E3">
        <w:rPr>
          <w:rFonts w:ascii="Times New Roman" w:hAnsi="Times New Roman" w:cs="Times New Roma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w:t>
      </w:r>
      <w:r w:rsidR="00115544" w:rsidRPr="00CB50E3">
        <w:rPr>
          <w:rFonts w:ascii="Times New Roman" w:hAnsi="Times New Roman" w:cs="Times New Roman"/>
        </w:rPr>
        <w:t xml:space="preserve"> 9 572,40</w:t>
      </w:r>
      <w:r w:rsidR="00C05F00" w:rsidRPr="00CB50E3">
        <w:rPr>
          <w:rFonts w:ascii="Times New Roman" w:hAnsi="Times New Roman" w:cs="Times New Roman"/>
        </w:rPr>
        <w:t xml:space="preserve"> (</w:t>
      </w:r>
      <w:r w:rsidR="00115544" w:rsidRPr="00CB50E3">
        <w:rPr>
          <w:rFonts w:ascii="Times New Roman" w:hAnsi="Times New Roman" w:cs="Times New Roman"/>
        </w:rPr>
        <w:t>Девять тысяч пятьсот семьдесят два) рубля 40 копеек (10</w:t>
      </w:r>
      <w:r w:rsidR="00F51997" w:rsidRPr="00CB50E3">
        <w:rPr>
          <w:rFonts w:ascii="Times New Roman" w:hAnsi="Times New Roman" w:cs="Times New Roman"/>
        </w:rPr>
        <w:t>% цены договора</w:t>
      </w:r>
      <w:r w:rsidR="006D5B95" w:rsidRPr="00CB50E3">
        <w:rPr>
          <w:rFonts w:ascii="Times New Roman" w:hAnsi="Times New Roman" w:cs="Times New Roman"/>
        </w:rPr>
        <w:t>, и в случае, если цена договора не превышает 3 млн. рублей).</w:t>
      </w:r>
    </w:p>
    <w:p w:rsidR="0050158A" w:rsidRPr="00CB50E3" w:rsidRDefault="0050158A" w:rsidP="00F42BC7">
      <w:pPr>
        <w:tabs>
          <w:tab w:val="left" w:pos="851"/>
        </w:tabs>
        <w:spacing w:after="0"/>
        <w:ind w:left="-142" w:firstLine="568"/>
        <w:jc w:val="both"/>
        <w:rPr>
          <w:rFonts w:ascii="Times New Roman" w:hAnsi="Times New Roman" w:cs="Times New Roman"/>
        </w:rPr>
      </w:pPr>
      <w:r w:rsidRPr="00CB50E3">
        <w:rPr>
          <w:rFonts w:ascii="Times New Roman" w:hAnsi="Times New Roman" w:cs="Times New Roman"/>
        </w:rPr>
        <w:t>6.9.</w:t>
      </w:r>
      <w:r w:rsidRPr="00CB50E3">
        <w:rPr>
          <w:rFonts w:ascii="Times New Roman" w:hAnsi="Times New Roman" w:cs="Times New Roman"/>
        </w:rPr>
        <w:tab/>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0158A" w:rsidRPr="00CB50E3" w:rsidRDefault="008960EA" w:rsidP="00F42BC7">
      <w:pPr>
        <w:tabs>
          <w:tab w:val="left" w:pos="993"/>
        </w:tabs>
        <w:spacing w:after="0"/>
        <w:ind w:firstLine="426"/>
        <w:jc w:val="both"/>
        <w:rPr>
          <w:rFonts w:ascii="Times New Roman" w:hAnsi="Times New Roman" w:cs="Times New Roman"/>
        </w:rPr>
      </w:pPr>
      <w:r w:rsidRPr="00CB50E3">
        <w:rPr>
          <w:rFonts w:ascii="Times New Roman" w:hAnsi="Times New Roman" w:cs="Times New Roman"/>
        </w:rPr>
        <w:t xml:space="preserve">6.10. </w:t>
      </w:r>
      <w:r w:rsidR="0050158A" w:rsidRPr="00CB50E3">
        <w:rPr>
          <w:rFonts w:ascii="Times New Roman" w:hAnsi="Times New Roman" w:cs="Times New Roman"/>
        </w:rPr>
        <w:t>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50158A" w:rsidRPr="00CB50E3" w:rsidRDefault="008960EA" w:rsidP="00A26301">
      <w:pPr>
        <w:spacing w:after="0"/>
        <w:ind w:firstLine="360"/>
        <w:jc w:val="both"/>
        <w:rPr>
          <w:rFonts w:ascii="Times New Roman" w:hAnsi="Times New Roman" w:cs="Times New Roman"/>
        </w:rPr>
      </w:pPr>
      <w:r w:rsidRPr="00CB50E3">
        <w:rPr>
          <w:rFonts w:ascii="Times New Roman" w:hAnsi="Times New Roman" w:cs="Times New Roman"/>
        </w:rPr>
        <w:t xml:space="preserve">6.11.  </w:t>
      </w:r>
      <w:r w:rsidR="0050158A" w:rsidRPr="00CB50E3">
        <w:rPr>
          <w:rFonts w:ascii="Times New Roman" w:hAnsi="Times New Roman" w:cs="Times New Roman"/>
        </w:rPr>
        <w:t>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50158A" w:rsidRPr="00CB50E3" w:rsidRDefault="008960EA" w:rsidP="00F42BC7">
      <w:pPr>
        <w:tabs>
          <w:tab w:val="left" w:pos="709"/>
          <w:tab w:val="left" w:pos="1134"/>
        </w:tabs>
        <w:spacing w:after="0"/>
        <w:ind w:firstLine="360"/>
        <w:jc w:val="both"/>
        <w:rPr>
          <w:rFonts w:ascii="Times New Roman" w:hAnsi="Times New Roman" w:cs="Times New Roman"/>
        </w:rPr>
      </w:pPr>
      <w:r w:rsidRPr="00CB50E3">
        <w:rPr>
          <w:rFonts w:ascii="Times New Roman" w:hAnsi="Times New Roman" w:cs="Times New Roman"/>
        </w:rPr>
        <w:t xml:space="preserve">6.12.  </w:t>
      </w:r>
      <w:r w:rsidR="0050158A" w:rsidRPr="00CB50E3">
        <w:rPr>
          <w:rFonts w:ascii="Times New Roman" w:hAnsi="Times New Roman" w:cs="Times New Roman"/>
        </w:rPr>
        <w:t>Уплата неустойки не освобождает стороны от исполнения обязательств, принятых на себя по договору.</w:t>
      </w:r>
    </w:p>
    <w:p w:rsidR="0050158A" w:rsidRPr="00CB50E3" w:rsidRDefault="00F42BC7" w:rsidP="00F42BC7">
      <w:pPr>
        <w:tabs>
          <w:tab w:val="left" w:pos="993"/>
        </w:tabs>
        <w:spacing w:after="0"/>
        <w:ind w:firstLine="426"/>
        <w:jc w:val="both"/>
        <w:rPr>
          <w:rFonts w:ascii="Times New Roman" w:hAnsi="Times New Roman" w:cs="Times New Roman"/>
        </w:rPr>
      </w:pPr>
      <w:r w:rsidRPr="00CB50E3">
        <w:rPr>
          <w:rFonts w:ascii="Times New Roman" w:hAnsi="Times New Roman" w:cs="Times New Roman"/>
        </w:rPr>
        <w:t xml:space="preserve">6.13. </w:t>
      </w:r>
      <w:r w:rsidR="0050158A" w:rsidRPr="00CB50E3">
        <w:rPr>
          <w:rFonts w:ascii="Times New Roman" w:hAnsi="Times New Roman" w:cs="Times New Roman"/>
        </w:rPr>
        <w:t xml:space="preserve">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7A23E1" w:rsidRPr="00CB50E3" w:rsidRDefault="007A23E1" w:rsidP="007A23E1">
      <w:pPr>
        <w:spacing w:after="0"/>
        <w:ind w:firstLine="360"/>
        <w:jc w:val="center"/>
        <w:rPr>
          <w:rFonts w:ascii="Times New Roman" w:hAnsi="Times New Roman" w:cs="Times New Roman"/>
          <w:b/>
        </w:rPr>
      </w:pPr>
    </w:p>
    <w:p w:rsidR="0010332D" w:rsidRPr="00CB50E3" w:rsidRDefault="005C1117" w:rsidP="00A26301">
      <w:pPr>
        <w:pStyle w:val="a3"/>
        <w:numPr>
          <w:ilvl w:val="0"/>
          <w:numId w:val="27"/>
        </w:numPr>
        <w:spacing w:after="0"/>
        <w:jc w:val="center"/>
        <w:rPr>
          <w:rFonts w:ascii="Times New Roman" w:hAnsi="Times New Roman" w:cs="Times New Roman"/>
          <w:b/>
        </w:rPr>
      </w:pPr>
      <w:r w:rsidRPr="00CB50E3">
        <w:rPr>
          <w:rFonts w:ascii="Times New Roman" w:hAnsi="Times New Roman" w:cs="Times New Roman"/>
          <w:b/>
        </w:rPr>
        <w:t>Обстоятельства непреодолимой</w:t>
      </w:r>
      <w:r w:rsidR="0010332D" w:rsidRPr="00CB50E3">
        <w:rPr>
          <w:rFonts w:ascii="Times New Roman" w:hAnsi="Times New Roman" w:cs="Times New Roman"/>
          <w:b/>
        </w:rPr>
        <w:t xml:space="preserve"> силы</w:t>
      </w:r>
    </w:p>
    <w:p w:rsidR="00A26301" w:rsidRPr="00CB50E3" w:rsidRDefault="00A26301" w:rsidP="00A26301">
      <w:pPr>
        <w:pStyle w:val="a3"/>
        <w:spacing w:after="0"/>
        <w:ind w:left="927"/>
        <w:rPr>
          <w:rFonts w:ascii="Times New Roman" w:hAnsi="Times New Roman" w:cs="Times New Roman"/>
          <w:b/>
        </w:rPr>
      </w:pPr>
    </w:p>
    <w:p w:rsidR="0010332D" w:rsidRPr="00CB50E3" w:rsidRDefault="00EA0779"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7.</w:t>
      </w:r>
      <w:r w:rsidR="0010332D" w:rsidRPr="00CB50E3">
        <w:rPr>
          <w:rFonts w:ascii="Times New Roman" w:hAnsi="Times New Roman" w:cs="Times New Roman"/>
        </w:rPr>
        <w:t xml:space="preserve">1. 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rsidR="0010332D" w:rsidRPr="00CB50E3" w:rsidRDefault="00EA0779"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lastRenderedPageBreak/>
        <w:t>7</w:t>
      </w:r>
      <w:r w:rsidR="0010332D" w:rsidRPr="00CB50E3">
        <w:rPr>
          <w:rFonts w:ascii="Times New Roman" w:hAnsi="Times New Roman" w:cs="Times New Roman"/>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w:t>
      </w:r>
      <w:r w:rsidR="00D559D9" w:rsidRPr="00CB50E3">
        <w:rPr>
          <w:rFonts w:ascii="Times New Roman" w:hAnsi="Times New Roman" w:cs="Times New Roman"/>
        </w:rPr>
        <w:t xml:space="preserve">ает сторону права ссылаться на </w:t>
      </w:r>
      <w:r w:rsidR="0010332D" w:rsidRPr="00CB50E3">
        <w:rPr>
          <w:rFonts w:ascii="Times New Roman" w:hAnsi="Times New Roman" w:cs="Times New Roman"/>
        </w:rPr>
        <w:t>обстоятельства непреодолимой силы.</w:t>
      </w:r>
    </w:p>
    <w:p w:rsidR="0010332D" w:rsidRPr="00CB50E3" w:rsidRDefault="00EA0779"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7</w:t>
      </w:r>
      <w:r w:rsidR="0010332D" w:rsidRPr="00CB50E3">
        <w:rPr>
          <w:rFonts w:ascii="Times New Roman" w:hAnsi="Times New Roman" w:cs="Times New Roman"/>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10332D" w:rsidRPr="00CB50E3" w:rsidRDefault="00EA0779"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7</w:t>
      </w:r>
      <w:r w:rsidR="0010332D" w:rsidRPr="00CB50E3">
        <w:rPr>
          <w:rFonts w:ascii="Times New Roman" w:hAnsi="Times New Roman" w:cs="Times New Roman"/>
        </w:rPr>
        <w:t>.4.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rsidR="0010332D" w:rsidRPr="00CB50E3" w:rsidRDefault="0010332D" w:rsidP="0010332D">
      <w:pPr>
        <w:suppressAutoHyphens/>
        <w:spacing w:after="0"/>
        <w:ind w:firstLine="426"/>
        <w:contextualSpacing/>
        <w:jc w:val="both"/>
        <w:rPr>
          <w:rFonts w:ascii="Times New Roman" w:hAnsi="Times New Roman" w:cs="Times New Roman"/>
        </w:rPr>
      </w:pPr>
    </w:p>
    <w:p w:rsidR="0010332D" w:rsidRPr="00CB50E3" w:rsidRDefault="0010332D" w:rsidP="00A26301">
      <w:pPr>
        <w:pStyle w:val="a3"/>
        <w:numPr>
          <w:ilvl w:val="0"/>
          <w:numId w:val="27"/>
        </w:numPr>
        <w:suppressAutoHyphens/>
        <w:spacing w:after="0"/>
        <w:jc w:val="center"/>
        <w:rPr>
          <w:rFonts w:ascii="Times New Roman" w:hAnsi="Times New Roman" w:cs="Times New Roman"/>
          <w:b/>
        </w:rPr>
      </w:pPr>
      <w:r w:rsidRPr="00CB50E3">
        <w:rPr>
          <w:rFonts w:ascii="Times New Roman" w:hAnsi="Times New Roman" w:cs="Times New Roman"/>
          <w:b/>
        </w:rPr>
        <w:t>Порядок разрешения споров</w:t>
      </w:r>
    </w:p>
    <w:p w:rsidR="00A26301" w:rsidRPr="00CB50E3" w:rsidRDefault="00A26301" w:rsidP="00A26301">
      <w:pPr>
        <w:pStyle w:val="a3"/>
        <w:suppressAutoHyphens/>
        <w:spacing w:after="0"/>
        <w:ind w:left="927"/>
        <w:rPr>
          <w:rFonts w:ascii="Times New Roman" w:hAnsi="Times New Roman" w:cs="Times New Roman"/>
          <w:b/>
        </w:rPr>
      </w:pPr>
    </w:p>
    <w:p w:rsidR="0010332D" w:rsidRPr="00CB50E3" w:rsidRDefault="006E26ED" w:rsidP="00C3590F">
      <w:pPr>
        <w:spacing w:after="0"/>
        <w:ind w:firstLine="709"/>
        <w:jc w:val="both"/>
        <w:rPr>
          <w:rFonts w:ascii="Times New Roman" w:hAnsi="Times New Roman" w:cs="Times New Roman"/>
        </w:rPr>
      </w:pPr>
      <w:r w:rsidRPr="00CB50E3">
        <w:rPr>
          <w:rFonts w:ascii="Times New Roman" w:hAnsi="Times New Roman" w:cs="Times New Roman"/>
        </w:rPr>
        <w:t>8</w:t>
      </w:r>
      <w:r w:rsidR="0010332D" w:rsidRPr="00CB50E3">
        <w:rPr>
          <w:rFonts w:ascii="Times New Roman" w:hAnsi="Times New Roman" w:cs="Times New Roman"/>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r w:rsidR="00C3590F" w:rsidRPr="00CB50E3">
        <w:rPr>
          <w:rFonts w:ascii="Times New Roman" w:hAnsi="Times New Roman" w:cs="Times New Roman"/>
        </w:rPr>
        <w:t>Сторона настоящего договора, получившая от другой Стороны письменную претензию, обязана рассмотреть ее и сообщить о результатах ее рассмотр</w:t>
      </w:r>
      <w:r w:rsidR="005C1117" w:rsidRPr="00CB50E3">
        <w:rPr>
          <w:rFonts w:ascii="Times New Roman" w:hAnsi="Times New Roman" w:cs="Times New Roman"/>
        </w:rPr>
        <w:t>ения в течение 7 (семи) рабочих</w:t>
      </w:r>
      <w:r w:rsidR="00C3590F" w:rsidRPr="00CB50E3">
        <w:rPr>
          <w:rFonts w:ascii="Times New Roman" w:hAnsi="Times New Roman" w:cs="Times New Roman"/>
        </w:rPr>
        <w:t xml:space="preserve"> дней с момента получения претензии.</w:t>
      </w:r>
    </w:p>
    <w:p w:rsidR="0010332D" w:rsidRPr="00CB50E3" w:rsidRDefault="006E26ED"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8</w:t>
      </w:r>
      <w:r w:rsidR="0010332D" w:rsidRPr="00CB50E3">
        <w:rPr>
          <w:rFonts w:ascii="Times New Roman" w:hAnsi="Times New Roman" w:cs="Times New Roman"/>
        </w:rPr>
        <w:t xml:space="preserve">.2. </w:t>
      </w:r>
      <w:r w:rsidR="005C1117" w:rsidRPr="00CB50E3">
        <w:rPr>
          <w:rFonts w:ascii="Times New Roman" w:hAnsi="Times New Roman" w:cs="Times New Roman"/>
        </w:rPr>
        <w:t xml:space="preserve">Расторжение настоящего договора допускается по соглашению сторон, по решению суда по </w:t>
      </w:r>
      <w:r w:rsidR="00002472" w:rsidRPr="00CB50E3">
        <w:rPr>
          <w:rFonts w:ascii="Times New Roman" w:hAnsi="Times New Roman" w:cs="Times New Roman"/>
        </w:rPr>
        <w:t>основаниям, предусмотренным</w:t>
      </w:r>
      <w:r w:rsidR="008C666B" w:rsidRPr="00CB50E3">
        <w:rPr>
          <w:rFonts w:ascii="Times New Roman" w:hAnsi="Times New Roman" w:cs="Times New Roman"/>
        </w:rPr>
        <w:t xml:space="preserve"> гражданским </w:t>
      </w:r>
      <w:r w:rsidR="004E52C6" w:rsidRPr="00CB50E3">
        <w:rPr>
          <w:rFonts w:ascii="Times New Roman" w:hAnsi="Times New Roman" w:cs="Times New Roman"/>
        </w:rPr>
        <w:t xml:space="preserve">законодательством </w:t>
      </w:r>
      <w:r w:rsidR="0010332D" w:rsidRPr="00CB50E3">
        <w:rPr>
          <w:rFonts w:ascii="Times New Roman" w:hAnsi="Times New Roman" w:cs="Times New Roman"/>
        </w:rPr>
        <w:t>РФ, или в связи с односторонним отказом стороны от исполнения настоящего договора в соответствии с действующим законодательством РФ.</w:t>
      </w:r>
    </w:p>
    <w:p w:rsidR="0010332D" w:rsidRPr="00CB50E3" w:rsidRDefault="006E26ED" w:rsidP="006E26E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8</w:t>
      </w:r>
      <w:r w:rsidR="0010332D" w:rsidRPr="00CB50E3">
        <w:rPr>
          <w:rFonts w:ascii="Times New Roman" w:hAnsi="Times New Roman" w:cs="Times New Roman"/>
        </w:rPr>
        <w:t>.3. Заказчик вправе принять решение об одностороннем отказе от исполнения договора по основаниям, предусмотренным Гражданским ко</w:t>
      </w:r>
      <w:r w:rsidR="00E601CB" w:rsidRPr="00CB50E3">
        <w:rPr>
          <w:rFonts w:ascii="Times New Roman" w:hAnsi="Times New Roman" w:cs="Times New Roman"/>
        </w:rPr>
        <w:t>дексом Российской Федерации.</w:t>
      </w:r>
    </w:p>
    <w:p w:rsidR="0010332D" w:rsidRPr="00CB50E3" w:rsidRDefault="006E26ED"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8.4</w:t>
      </w:r>
      <w:r w:rsidR="0010332D" w:rsidRPr="00CB50E3">
        <w:rPr>
          <w:rFonts w:ascii="Times New Roman" w:hAnsi="Times New Roman" w:cs="Times New Roman"/>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w:t>
      </w:r>
      <w:r w:rsidR="005C1117" w:rsidRPr="00CB50E3">
        <w:rPr>
          <w:rFonts w:ascii="Times New Roman" w:hAnsi="Times New Roman" w:cs="Times New Roman"/>
        </w:rPr>
        <w:t>твует установленным требованиям</w:t>
      </w:r>
      <w:r w:rsidR="0010332D" w:rsidRPr="00CB50E3">
        <w:rPr>
          <w:rFonts w:ascii="Times New Roman" w:hAnsi="Times New Roman" w:cs="Times New Roman"/>
        </w:rPr>
        <w:t xml:space="preserve"> к участнику закупки или предоставил недостоверную информацию о </w:t>
      </w:r>
      <w:r w:rsidR="008960EA" w:rsidRPr="00CB50E3">
        <w:rPr>
          <w:rFonts w:ascii="Times New Roman" w:hAnsi="Times New Roman" w:cs="Times New Roman"/>
        </w:rPr>
        <w:t xml:space="preserve">своем </w:t>
      </w:r>
      <w:r w:rsidR="0010332D" w:rsidRPr="00CB50E3">
        <w:rPr>
          <w:rFonts w:ascii="Times New Roman" w:hAnsi="Times New Roman" w:cs="Times New Roman"/>
        </w:rPr>
        <w:t>соответствии таким требованиям, что позволило ему стать победителем определения Поставщика.</w:t>
      </w:r>
    </w:p>
    <w:p w:rsidR="0010332D" w:rsidRPr="00CB50E3" w:rsidRDefault="006E26ED" w:rsidP="0010332D">
      <w:pPr>
        <w:suppressAutoHyphens/>
        <w:spacing w:after="0"/>
        <w:ind w:firstLine="426"/>
        <w:contextualSpacing/>
        <w:jc w:val="both"/>
        <w:rPr>
          <w:rFonts w:ascii="Times New Roman" w:hAnsi="Times New Roman" w:cs="Times New Roman"/>
        </w:rPr>
      </w:pPr>
      <w:r w:rsidRPr="00CB50E3">
        <w:rPr>
          <w:rFonts w:ascii="Times New Roman" w:hAnsi="Times New Roman" w:cs="Times New Roman"/>
        </w:rPr>
        <w:t>8.5</w:t>
      </w:r>
      <w:r w:rsidR="0010332D" w:rsidRPr="00CB50E3">
        <w:rPr>
          <w:rFonts w:ascii="Times New Roman" w:hAnsi="Times New Roman" w:cs="Times New Roman"/>
        </w:rPr>
        <w:t>. 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rsidR="006E26ED" w:rsidRPr="00CB50E3" w:rsidRDefault="006E26ED" w:rsidP="00B02A63">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rPr>
        <w:t>8.6</w:t>
      </w:r>
      <w:r w:rsidR="0010332D" w:rsidRPr="00CB50E3">
        <w:rPr>
          <w:rFonts w:ascii="Times New Roman" w:hAnsi="Times New Roman" w:cs="Times New Roman"/>
        </w:rPr>
        <w:t xml:space="preserve">. Все споры между сторонами, по которым не было достигнуто соглашение, разрешаются Арбитражным судом Челябинской области. </w:t>
      </w:r>
      <w:r w:rsidR="00435ECD" w:rsidRPr="00CB50E3">
        <w:rPr>
          <w:rFonts w:ascii="Times New Roman" w:hAnsi="Times New Roman" w:cs="Times New Roman"/>
        </w:rPr>
        <w:t>За неисполнение или ненадлежащее исполнение св</w:t>
      </w:r>
      <w:r w:rsidR="007636E3" w:rsidRPr="00CB50E3">
        <w:rPr>
          <w:rFonts w:ascii="Times New Roman" w:hAnsi="Times New Roman" w:cs="Times New Roman"/>
        </w:rPr>
        <w:t>оих обязательств по настоящему Д</w:t>
      </w:r>
      <w:r w:rsidR="00435ECD" w:rsidRPr="00CB50E3">
        <w:rPr>
          <w:rFonts w:ascii="Times New Roman" w:hAnsi="Times New Roman" w:cs="Times New Roman"/>
        </w:rPr>
        <w:t>оговору Стороны несут ответственность, в соответствии с действующим законодательством Российской Федерации</w:t>
      </w:r>
      <w:r w:rsidR="00435ECD" w:rsidRPr="00CB50E3">
        <w:rPr>
          <w:rFonts w:ascii="Times New Roman" w:hAnsi="Times New Roman" w:cs="Times New Roman"/>
          <w:lang w:eastAsia="ar-SA"/>
        </w:rPr>
        <w:t>.</w:t>
      </w:r>
    </w:p>
    <w:p w:rsidR="006E26ED" w:rsidRPr="00CB50E3" w:rsidRDefault="006E26ED" w:rsidP="00660A3A">
      <w:pPr>
        <w:suppressAutoHyphens/>
        <w:spacing w:after="0"/>
        <w:ind w:firstLine="426"/>
        <w:contextualSpacing/>
        <w:jc w:val="center"/>
        <w:rPr>
          <w:rFonts w:ascii="Times New Roman" w:hAnsi="Times New Roman" w:cs="Times New Roman"/>
          <w:b/>
          <w:lang w:eastAsia="ar-SA"/>
        </w:rPr>
      </w:pPr>
    </w:p>
    <w:p w:rsidR="000B7BED" w:rsidRPr="00CB50E3" w:rsidRDefault="000B7BED" w:rsidP="000B7BED">
      <w:pPr>
        <w:suppressAutoHyphens/>
        <w:spacing w:after="0"/>
        <w:ind w:firstLine="426"/>
        <w:contextualSpacing/>
        <w:jc w:val="center"/>
        <w:rPr>
          <w:rFonts w:ascii="Times New Roman" w:hAnsi="Times New Roman" w:cs="Times New Roman"/>
          <w:b/>
          <w:lang w:eastAsia="ar-SA"/>
        </w:rPr>
      </w:pPr>
      <w:r w:rsidRPr="00CB50E3">
        <w:rPr>
          <w:rFonts w:ascii="Times New Roman" w:hAnsi="Times New Roman" w:cs="Times New Roman"/>
          <w:b/>
          <w:lang w:eastAsia="ar-SA"/>
        </w:rPr>
        <w:t xml:space="preserve">9. </w:t>
      </w:r>
      <w:r w:rsidR="00A26301" w:rsidRPr="00CB50E3">
        <w:rPr>
          <w:rFonts w:ascii="Times New Roman" w:hAnsi="Times New Roman" w:cs="Times New Roman"/>
          <w:b/>
          <w:lang w:eastAsia="ar-SA"/>
        </w:rPr>
        <w:t>Гарантийные обязательства</w:t>
      </w:r>
    </w:p>
    <w:p w:rsidR="00A26301" w:rsidRPr="00CB50E3" w:rsidRDefault="00A26301" w:rsidP="000B7BED">
      <w:pPr>
        <w:suppressAutoHyphens/>
        <w:spacing w:after="0"/>
        <w:ind w:firstLine="426"/>
        <w:contextualSpacing/>
        <w:jc w:val="center"/>
        <w:rPr>
          <w:rFonts w:ascii="Times New Roman" w:hAnsi="Times New Roman" w:cs="Times New Roman"/>
          <w:b/>
          <w:lang w:eastAsia="ar-SA"/>
        </w:rPr>
      </w:pPr>
    </w:p>
    <w:p w:rsidR="000B7BED" w:rsidRPr="00CB50E3" w:rsidRDefault="000B7BED" w:rsidP="000B7BED">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 xml:space="preserve">9.1. Поставщик гарантирует качество поставляемого товара, которое соответствует договору и обязательным требованиям. </w:t>
      </w:r>
    </w:p>
    <w:p w:rsidR="00E74B2A" w:rsidRPr="00CB50E3" w:rsidRDefault="00D26BB5" w:rsidP="00E74B2A">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 xml:space="preserve">9.2.  </w:t>
      </w:r>
      <w:r w:rsidR="00E74B2A" w:rsidRPr="00CB50E3">
        <w:rPr>
          <w:rFonts w:ascii="Times New Roman" w:hAnsi="Times New Roman" w:cs="Times New Roman"/>
          <w:lang w:eastAsia="ar-SA"/>
        </w:rPr>
        <w:t>Поставщик гарантирует, что на момент передачи Заказчику весь поставляемый товар под залогом и арестом не состоит, обременений третьих лиц не имеет.</w:t>
      </w:r>
    </w:p>
    <w:p w:rsidR="00E74B2A" w:rsidRPr="00CB50E3" w:rsidRDefault="00D26BB5" w:rsidP="00E74B2A">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9.3</w:t>
      </w:r>
      <w:r w:rsidR="00E74B2A" w:rsidRPr="00CB50E3">
        <w:rPr>
          <w:rFonts w:ascii="Times New Roman" w:hAnsi="Times New Roman" w:cs="Times New Roman"/>
          <w:lang w:eastAsia="ar-SA"/>
        </w:rPr>
        <w:t>. Поставщик гарантирует, что 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rsidR="00E74B2A" w:rsidRPr="00CB50E3" w:rsidRDefault="00D26BB5" w:rsidP="00E74B2A">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9.4</w:t>
      </w:r>
      <w:r w:rsidR="00E74B2A" w:rsidRPr="00CB50E3">
        <w:rPr>
          <w:rFonts w:ascii="Times New Roman" w:hAnsi="Times New Roman" w:cs="Times New Roman"/>
          <w:lang w:eastAsia="ar-SA"/>
        </w:rPr>
        <w:t>. Поставщик гарантирует, что весь поставляемый Заказчику товар соответствует стандартам качества и безопасности товаров, применяемым в Российской Федерации, и разрешен к использованию.</w:t>
      </w:r>
    </w:p>
    <w:p w:rsidR="00E74B2A" w:rsidRPr="00CB50E3" w:rsidRDefault="00D26BB5" w:rsidP="00E74B2A">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9.5</w:t>
      </w:r>
      <w:r w:rsidR="00E74B2A" w:rsidRPr="00CB50E3">
        <w:rPr>
          <w:rFonts w:ascii="Times New Roman" w:hAnsi="Times New Roman" w:cs="Times New Roman"/>
          <w:lang w:eastAsia="ar-SA"/>
        </w:rPr>
        <w:t>. Поставщик гарантирует, что товар, поставленный в рамках договора, является новым, неиспользованным, серийными моделями, отражающими все последние модификации конструкций и материалов.</w:t>
      </w:r>
    </w:p>
    <w:p w:rsidR="00E74B2A" w:rsidRPr="00CB50E3" w:rsidRDefault="00D26BB5" w:rsidP="00E74B2A">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9.6</w:t>
      </w:r>
      <w:r w:rsidR="00E74B2A" w:rsidRPr="00CB50E3">
        <w:rPr>
          <w:rFonts w:ascii="Times New Roman" w:hAnsi="Times New Roman" w:cs="Times New Roman"/>
          <w:lang w:eastAsia="ar-SA"/>
        </w:rPr>
        <w:t xml:space="preserve">. Гарантийный </w:t>
      </w:r>
      <w:r w:rsidR="00CF5DB5" w:rsidRPr="00CB50E3">
        <w:rPr>
          <w:rFonts w:ascii="Times New Roman" w:hAnsi="Times New Roman" w:cs="Times New Roman"/>
          <w:lang w:eastAsia="ar-SA"/>
        </w:rPr>
        <w:t>срок составляет</w:t>
      </w:r>
      <w:r w:rsidR="004E52C6" w:rsidRPr="00CB50E3">
        <w:rPr>
          <w:rFonts w:ascii="Times New Roman" w:hAnsi="Times New Roman" w:cs="Times New Roman"/>
          <w:lang w:eastAsia="ar-SA"/>
        </w:rPr>
        <w:t>:</w:t>
      </w:r>
      <w:r w:rsidR="00AC0E93" w:rsidRPr="00CB50E3">
        <w:rPr>
          <w:rFonts w:ascii="Times New Roman" w:hAnsi="Times New Roman" w:cs="Times New Roman"/>
          <w:lang w:eastAsia="ar-SA"/>
        </w:rPr>
        <w:t xml:space="preserve"> 12 месяцев</w:t>
      </w:r>
      <w:r w:rsidR="004E52C6" w:rsidRPr="00CB50E3">
        <w:rPr>
          <w:rFonts w:ascii="Times New Roman" w:hAnsi="Times New Roman" w:cs="Times New Roman"/>
          <w:lang w:eastAsia="ar-SA"/>
        </w:rPr>
        <w:t>.</w:t>
      </w:r>
    </w:p>
    <w:p w:rsidR="000B7BED" w:rsidRPr="00CB50E3" w:rsidRDefault="000B7BED" w:rsidP="000B7BED">
      <w:pPr>
        <w:suppressAutoHyphens/>
        <w:spacing w:after="0"/>
        <w:contextualSpacing/>
        <w:rPr>
          <w:rFonts w:ascii="Times New Roman" w:hAnsi="Times New Roman" w:cs="Times New Roman"/>
          <w:b/>
          <w:lang w:eastAsia="ar-SA"/>
        </w:rPr>
      </w:pPr>
    </w:p>
    <w:p w:rsidR="000B7BED" w:rsidRPr="00CB50E3" w:rsidRDefault="000B7BED" w:rsidP="00A26301">
      <w:pPr>
        <w:pStyle w:val="a3"/>
        <w:numPr>
          <w:ilvl w:val="0"/>
          <w:numId w:val="28"/>
        </w:numPr>
        <w:suppressAutoHyphens/>
        <w:spacing w:after="0"/>
        <w:jc w:val="center"/>
        <w:rPr>
          <w:rFonts w:ascii="Times New Roman" w:hAnsi="Times New Roman" w:cs="Times New Roman"/>
          <w:b/>
          <w:lang w:eastAsia="ar-SA"/>
        </w:rPr>
      </w:pPr>
      <w:r w:rsidRPr="00CB50E3">
        <w:rPr>
          <w:rFonts w:ascii="Times New Roman" w:hAnsi="Times New Roman" w:cs="Times New Roman"/>
          <w:b/>
          <w:lang w:eastAsia="ar-SA"/>
        </w:rPr>
        <w:t>Дополнительные условия</w:t>
      </w:r>
    </w:p>
    <w:p w:rsidR="00A26301" w:rsidRPr="00CB50E3" w:rsidRDefault="00A26301" w:rsidP="00A26301">
      <w:pPr>
        <w:pStyle w:val="a3"/>
        <w:suppressAutoHyphens/>
        <w:spacing w:after="0"/>
        <w:ind w:left="927"/>
        <w:rPr>
          <w:rFonts w:ascii="Times New Roman" w:hAnsi="Times New Roman" w:cs="Times New Roman"/>
          <w:b/>
          <w:lang w:eastAsia="ar-SA"/>
        </w:rPr>
      </w:pPr>
    </w:p>
    <w:p w:rsidR="00115544" w:rsidRPr="00CB50E3" w:rsidRDefault="00CC289E" w:rsidP="000B7BED">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10</w:t>
      </w:r>
      <w:r w:rsidR="000B7BED" w:rsidRPr="00CB50E3">
        <w:rPr>
          <w:rFonts w:ascii="Times New Roman" w:hAnsi="Times New Roman" w:cs="Times New Roman"/>
          <w:lang w:eastAsia="ar-SA"/>
        </w:rPr>
        <w:t>.1. Настоящий Договор вступает в силу с момента подписания его сторонами и действует до 31.12.20</w:t>
      </w:r>
      <w:r w:rsidR="00115544" w:rsidRPr="00CB50E3">
        <w:rPr>
          <w:rFonts w:ascii="Times New Roman" w:hAnsi="Times New Roman" w:cs="Times New Roman"/>
          <w:lang w:eastAsia="ar-SA"/>
        </w:rPr>
        <w:t>2</w:t>
      </w:r>
      <w:r w:rsidR="002162FF">
        <w:rPr>
          <w:rFonts w:ascii="Times New Roman" w:hAnsi="Times New Roman" w:cs="Times New Roman"/>
          <w:lang w:eastAsia="ar-SA"/>
        </w:rPr>
        <w:t>2</w:t>
      </w:r>
      <w:r w:rsidR="000B7BED" w:rsidRPr="00CB50E3">
        <w:rPr>
          <w:rFonts w:ascii="Times New Roman" w:hAnsi="Times New Roman" w:cs="Times New Roman"/>
          <w:lang w:eastAsia="ar-SA"/>
        </w:rPr>
        <w:t>г.</w:t>
      </w:r>
      <w:r w:rsidR="007B7285">
        <w:rPr>
          <w:rFonts w:ascii="Times New Roman" w:hAnsi="Times New Roman" w:cs="Times New Roman"/>
          <w:lang w:eastAsia="ar-SA"/>
        </w:rPr>
        <w:t xml:space="preserve">, </w:t>
      </w:r>
      <w:r w:rsidR="007B7285">
        <w:rPr>
          <w:rFonts w:ascii="Times New Roman" w:hAnsi="Times New Roman" w:cs="Times New Roman"/>
          <w:sz w:val="24"/>
          <w:szCs w:val="24"/>
          <w:lang w:eastAsia="ar-SA"/>
        </w:rPr>
        <w:t>а в части оплаты – до полного исполнения сторон своих обязательств.</w:t>
      </w:r>
    </w:p>
    <w:p w:rsidR="000B7BED" w:rsidRPr="00CB50E3" w:rsidRDefault="00CC289E" w:rsidP="000B7BED">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10</w:t>
      </w:r>
      <w:r w:rsidR="000B7BED" w:rsidRPr="00CB50E3">
        <w:rPr>
          <w:rFonts w:ascii="Times New Roman" w:hAnsi="Times New Roman" w:cs="Times New Roman"/>
          <w:lang w:eastAsia="ar-SA"/>
        </w:rPr>
        <w:t>.2.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0B7BED" w:rsidRPr="00CB50E3" w:rsidRDefault="00CC289E" w:rsidP="000B7BED">
      <w:pPr>
        <w:suppressAutoHyphens/>
        <w:spacing w:after="0"/>
        <w:ind w:firstLine="426"/>
        <w:contextualSpacing/>
        <w:jc w:val="both"/>
        <w:rPr>
          <w:rFonts w:ascii="Times New Roman" w:hAnsi="Times New Roman" w:cs="Times New Roman"/>
          <w:lang w:eastAsia="ar-SA"/>
        </w:rPr>
      </w:pPr>
      <w:r w:rsidRPr="00CB50E3">
        <w:rPr>
          <w:rFonts w:ascii="Times New Roman" w:hAnsi="Times New Roman" w:cs="Times New Roman"/>
          <w:lang w:eastAsia="ar-SA"/>
        </w:rPr>
        <w:t>10</w:t>
      </w:r>
      <w:r w:rsidR="000B7BED" w:rsidRPr="00CB50E3">
        <w:rPr>
          <w:rFonts w:ascii="Times New Roman" w:hAnsi="Times New Roman" w:cs="Times New Roman"/>
          <w:lang w:eastAsia="ar-SA"/>
        </w:rPr>
        <w:t>.3. Все приложения являются неотъемлемой частью настоящего Договора.</w:t>
      </w:r>
    </w:p>
    <w:p w:rsidR="000B7BED" w:rsidRPr="00CB50E3" w:rsidRDefault="000B7BED" w:rsidP="000B7BED">
      <w:pPr>
        <w:tabs>
          <w:tab w:val="left" w:pos="720"/>
          <w:tab w:val="left" w:pos="1080"/>
        </w:tabs>
        <w:suppressAutoHyphens/>
        <w:spacing w:after="0" w:line="240" w:lineRule="auto"/>
        <w:rPr>
          <w:rFonts w:ascii="Times New Roman" w:hAnsi="Times New Roman" w:cs="Times New Roman"/>
          <w:b/>
          <w:lang w:eastAsia="ar-SA"/>
        </w:rPr>
      </w:pPr>
    </w:p>
    <w:p w:rsidR="004622BA" w:rsidRPr="00CB50E3" w:rsidRDefault="000B7BED" w:rsidP="00101EA7">
      <w:pPr>
        <w:pStyle w:val="a3"/>
        <w:numPr>
          <w:ilvl w:val="0"/>
          <w:numId w:val="28"/>
        </w:numPr>
        <w:tabs>
          <w:tab w:val="left" w:pos="720"/>
          <w:tab w:val="left" w:pos="1080"/>
        </w:tabs>
        <w:suppressAutoHyphens/>
        <w:spacing w:after="0" w:line="240" w:lineRule="auto"/>
        <w:jc w:val="center"/>
        <w:rPr>
          <w:rFonts w:ascii="Times New Roman" w:hAnsi="Times New Roman" w:cs="Times New Roman"/>
          <w:b/>
          <w:lang w:eastAsia="ar-SA"/>
        </w:rPr>
      </w:pPr>
      <w:r w:rsidRPr="00CB50E3">
        <w:rPr>
          <w:rFonts w:ascii="Times New Roman" w:hAnsi="Times New Roman" w:cs="Times New Roman"/>
          <w:b/>
          <w:lang w:eastAsia="ar-SA"/>
        </w:rPr>
        <w:t>Реквизиты сторон</w:t>
      </w:r>
    </w:p>
    <w:p w:rsidR="00101EA7" w:rsidRPr="00CB50E3" w:rsidRDefault="00101EA7" w:rsidP="00101EA7">
      <w:pPr>
        <w:pStyle w:val="a3"/>
        <w:tabs>
          <w:tab w:val="left" w:pos="720"/>
          <w:tab w:val="left" w:pos="1080"/>
        </w:tabs>
        <w:suppressAutoHyphens/>
        <w:spacing w:after="0" w:line="240" w:lineRule="auto"/>
        <w:ind w:left="927"/>
        <w:rPr>
          <w:rFonts w:ascii="Times New Roman" w:hAnsi="Times New Roman" w:cs="Times New Roman"/>
          <w:b/>
          <w:lang w:eastAsia="ar-SA"/>
        </w:rPr>
      </w:pPr>
    </w:p>
    <w:p w:rsidR="00101EA7" w:rsidRPr="00CB50E3" w:rsidRDefault="00101EA7" w:rsidP="00101EA7">
      <w:pPr>
        <w:pStyle w:val="a3"/>
        <w:tabs>
          <w:tab w:val="left" w:pos="720"/>
          <w:tab w:val="left" w:pos="1080"/>
        </w:tabs>
        <w:suppressAutoHyphens/>
        <w:spacing w:after="0" w:line="240" w:lineRule="auto"/>
        <w:ind w:left="927"/>
        <w:rPr>
          <w:rFonts w:ascii="Times New Roman" w:hAnsi="Times New Roman" w:cs="Times New Roman"/>
          <w:b/>
          <w:lang w:eastAsia="ar-SA"/>
        </w:rPr>
      </w:pPr>
    </w:p>
    <w:tbl>
      <w:tblPr>
        <w:tblW w:w="9782" w:type="dxa"/>
        <w:tblInd w:w="70" w:type="dxa"/>
        <w:tblLayout w:type="fixed"/>
        <w:tblCellMar>
          <w:left w:w="70" w:type="dxa"/>
          <w:right w:w="70" w:type="dxa"/>
        </w:tblCellMar>
        <w:tblLook w:val="04A0"/>
      </w:tblPr>
      <w:tblGrid>
        <w:gridCol w:w="4962"/>
        <w:gridCol w:w="4820"/>
      </w:tblGrid>
      <w:tr w:rsidR="00F14C45" w:rsidRPr="00CB50E3" w:rsidTr="00326D74">
        <w:trPr>
          <w:trHeight w:val="2216"/>
        </w:trPr>
        <w:tc>
          <w:tcPr>
            <w:tcW w:w="4962" w:type="dxa"/>
          </w:tcPr>
          <w:p w:rsidR="000D0265" w:rsidRPr="00CB50E3" w:rsidRDefault="00F14C45" w:rsidP="001B0A07">
            <w:pPr>
              <w:pStyle w:val="ConsPlusNonformat"/>
              <w:widowControl/>
              <w:contextualSpacing/>
              <w:jc w:val="both"/>
              <w:rPr>
                <w:rFonts w:ascii="Times New Roman" w:hAnsi="Times New Roman" w:cs="Times New Roman"/>
                <w:b/>
                <w:sz w:val="22"/>
                <w:szCs w:val="22"/>
              </w:rPr>
            </w:pPr>
            <w:r w:rsidRPr="00CB50E3">
              <w:rPr>
                <w:rFonts w:ascii="Times New Roman" w:hAnsi="Times New Roman" w:cs="Times New Roman"/>
                <w:b/>
                <w:sz w:val="22"/>
                <w:szCs w:val="22"/>
              </w:rPr>
              <w:t xml:space="preserve">Заказчик:   </w:t>
            </w:r>
          </w:p>
          <w:p w:rsidR="00052E9D" w:rsidRPr="00CB50E3" w:rsidRDefault="00052E9D" w:rsidP="00714C6B">
            <w:pPr>
              <w:autoSpaceDE w:val="0"/>
              <w:autoSpaceDN w:val="0"/>
              <w:adjustRightInd w:val="0"/>
              <w:spacing w:after="0" w:line="240" w:lineRule="auto"/>
              <w:ind w:right="-426"/>
              <w:contextualSpacing/>
              <w:jc w:val="both"/>
              <w:rPr>
                <w:rFonts w:ascii="Times New Roman" w:hAnsi="Times New Roman" w:cs="Times New Roman"/>
              </w:rPr>
            </w:pPr>
          </w:p>
        </w:tc>
        <w:tc>
          <w:tcPr>
            <w:tcW w:w="4820" w:type="dxa"/>
          </w:tcPr>
          <w:p w:rsidR="00F14C45" w:rsidRPr="00CB50E3" w:rsidRDefault="004A6807" w:rsidP="001B0A07">
            <w:pPr>
              <w:spacing w:after="0" w:line="240" w:lineRule="auto"/>
              <w:contextualSpacing/>
              <w:jc w:val="both"/>
              <w:rPr>
                <w:rFonts w:ascii="Times New Roman" w:hAnsi="Times New Roman" w:cs="Times New Roman"/>
                <w:b/>
                <w:bCs/>
              </w:rPr>
            </w:pPr>
            <w:r w:rsidRPr="00CB50E3">
              <w:rPr>
                <w:rFonts w:ascii="Times New Roman" w:hAnsi="Times New Roman" w:cs="Times New Roman"/>
                <w:b/>
                <w:bCs/>
              </w:rPr>
              <w:t>Поставщик</w:t>
            </w:r>
            <w:r w:rsidR="00EA0779" w:rsidRPr="00CB50E3">
              <w:rPr>
                <w:rFonts w:ascii="Times New Roman" w:hAnsi="Times New Roman" w:cs="Times New Roman"/>
                <w:b/>
                <w:bCs/>
              </w:rPr>
              <w:t>:</w:t>
            </w:r>
          </w:p>
          <w:p w:rsidR="001B0A07" w:rsidRPr="00CB50E3" w:rsidRDefault="001B0A07" w:rsidP="001B0A07">
            <w:pPr>
              <w:spacing w:after="0" w:line="240" w:lineRule="auto"/>
              <w:contextualSpacing/>
              <w:jc w:val="both"/>
              <w:rPr>
                <w:rFonts w:ascii="Times New Roman" w:hAnsi="Times New Roman" w:cs="Times New Roman"/>
                <w:bCs/>
              </w:rPr>
            </w:pPr>
          </w:p>
          <w:p w:rsidR="002F4401" w:rsidRPr="00CB50E3" w:rsidRDefault="002F4401" w:rsidP="002F4401">
            <w:pPr>
              <w:spacing w:after="0" w:line="240" w:lineRule="auto"/>
              <w:jc w:val="both"/>
              <w:rPr>
                <w:rFonts w:ascii="Times New Roman" w:eastAsia="Times New Roman" w:hAnsi="Times New Roman" w:cs="Times New Roman"/>
                <w:b/>
                <w:bCs/>
              </w:rPr>
            </w:pPr>
            <w:r w:rsidRPr="00CB50E3">
              <w:rPr>
                <w:rFonts w:ascii="Times New Roman" w:eastAsia="Times New Roman" w:hAnsi="Times New Roman" w:cs="Times New Roman"/>
                <w:b/>
                <w:bCs/>
              </w:rPr>
              <w:t>ООО ТК «ГРАДИЕНТ»</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454084, г. Челябинск, ул. Каслинская, дом 5,</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корп. А, помещение 4.</w:t>
            </w:r>
          </w:p>
          <w:p w:rsidR="002F4401" w:rsidRPr="00E20694"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Тел</w:t>
            </w:r>
            <w:r w:rsidRPr="00E20694">
              <w:rPr>
                <w:rFonts w:ascii="Times New Roman" w:eastAsia="Times New Roman" w:hAnsi="Times New Roman" w:cs="Times New Roman"/>
                <w:bCs/>
              </w:rPr>
              <w:t>.: 8 (351) 223-70-07,</w:t>
            </w:r>
          </w:p>
          <w:p w:rsidR="002F4401" w:rsidRPr="00E20694" w:rsidRDefault="002F4401" w:rsidP="002F4401">
            <w:pPr>
              <w:spacing w:after="0" w:line="240" w:lineRule="auto"/>
              <w:jc w:val="both"/>
              <w:rPr>
                <w:rFonts w:ascii="Times New Roman" w:eastAsia="Times New Roman" w:hAnsi="Times New Roman" w:cs="Times New Roman"/>
              </w:rPr>
            </w:pPr>
            <w:r w:rsidRPr="00CB50E3">
              <w:rPr>
                <w:rFonts w:ascii="Times New Roman" w:eastAsia="Times New Roman" w:hAnsi="Times New Roman" w:cs="Times New Roman"/>
                <w:lang w:val="en-US"/>
              </w:rPr>
              <w:t>E</w:t>
            </w:r>
            <w:r w:rsidRPr="00E20694">
              <w:rPr>
                <w:rFonts w:ascii="Times New Roman" w:eastAsia="Times New Roman" w:hAnsi="Times New Roman" w:cs="Times New Roman"/>
              </w:rPr>
              <w:t>-</w:t>
            </w:r>
            <w:r w:rsidRPr="00CB50E3">
              <w:rPr>
                <w:rFonts w:ascii="Times New Roman" w:eastAsia="Times New Roman" w:hAnsi="Times New Roman" w:cs="Times New Roman"/>
                <w:lang w:val="en-US"/>
              </w:rPr>
              <w:t>mail</w:t>
            </w:r>
            <w:r w:rsidRPr="00E20694">
              <w:rPr>
                <w:rFonts w:ascii="Times New Roman" w:eastAsia="Times New Roman" w:hAnsi="Times New Roman" w:cs="Times New Roman"/>
              </w:rPr>
              <w:t xml:space="preserve">: </w:t>
            </w:r>
            <w:hyperlink r:id="rId8" w:history="1">
              <w:r w:rsidRPr="00CB50E3">
                <w:rPr>
                  <w:rFonts w:ascii="Times New Roman" w:eastAsia="Times New Roman" w:hAnsi="Times New Roman" w:cs="Times New Roman"/>
                  <w:color w:val="0000FF"/>
                  <w:u w:val="single"/>
                  <w:lang w:val="en-US"/>
                </w:rPr>
                <w:t>GRADIENT</w:t>
              </w:r>
              <w:r w:rsidRPr="00E20694">
                <w:rPr>
                  <w:rFonts w:ascii="Times New Roman" w:eastAsia="Times New Roman" w:hAnsi="Times New Roman" w:cs="Times New Roman"/>
                  <w:color w:val="0000FF"/>
                  <w:u w:val="single"/>
                </w:rPr>
                <w:t>74@</w:t>
              </w:r>
              <w:r w:rsidRPr="00CB50E3">
                <w:rPr>
                  <w:rFonts w:ascii="Times New Roman" w:eastAsia="Times New Roman" w:hAnsi="Times New Roman" w:cs="Times New Roman"/>
                  <w:color w:val="0000FF"/>
                  <w:u w:val="single"/>
                  <w:lang w:val="en-US"/>
                </w:rPr>
                <w:t>MAIL</w:t>
              </w:r>
              <w:r w:rsidRPr="00E20694">
                <w:rPr>
                  <w:rFonts w:ascii="Times New Roman" w:eastAsia="Times New Roman" w:hAnsi="Times New Roman" w:cs="Times New Roman"/>
                  <w:color w:val="0000FF"/>
                  <w:u w:val="single"/>
                </w:rPr>
                <w:t>.</w:t>
              </w:r>
              <w:r w:rsidRPr="00CB50E3">
                <w:rPr>
                  <w:rFonts w:ascii="Times New Roman" w:eastAsia="Times New Roman" w:hAnsi="Times New Roman" w:cs="Times New Roman"/>
                  <w:color w:val="0000FF"/>
                  <w:u w:val="single"/>
                  <w:lang w:val="en-US"/>
                </w:rPr>
                <w:t>RU</w:t>
              </w:r>
            </w:hyperlink>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ИНН7447250902 КПП 744701001</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ОГРН 1157447003944,</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р/с 40702810404000029053,</w:t>
            </w:r>
          </w:p>
          <w:p w:rsidR="002F4401" w:rsidRPr="00CB50E3" w:rsidRDefault="002F4401" w:rsidP="00115544">
            <w:pPr>
              <w:spacing w:after="0" w:line="240" w:lineRule="auto"/>
              <w:rPr>
                <w:rFonts w:ascii="Times New Roman" w:eastAsia="Times New Roman" w:hAnsi="Times New Roman" w:cs="Times New Roman"/>
                <w:bCs/>
              </w:rPr>
            </w:pPr>
            <w:r w:rsidRPr="00CB50E3">
              <w:rPr>
                <w:rFonts w:ascii="Times New Roman" w:eastAsia="Times New Roman" w:hAnsi="Times New Roman" w:cs="Times New Roman"/>
                <w:bCs/>
              </w:rPr>
              <w:t>УРАЛЬСКИЙ ФИЛИАЛ АО "РАЙФФАЙЗЕНБАНК",</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к/с 30101810100000000906,</w:t>
            </w:r>
          </w:p>
          <w:p w:rsidR="002F4401" w:rsidRPr="00CB50E3" w:rsidRDefault="002F4401" w:rsidP="002F4401">
            <w:pPr>
              <w:spacing w:after="0" w:line="240" w:lineRule="auto"/>
              <w:jc w:val="both"/>
              <w:rPr>
                <w:rFonts w:ascii="Times New Roman" w:eastAsia="Times New Roman" w:hAnsi="Times New Roman" w:cs="Times New Roman"/>
                <w:bCs/>
              </w:rPr>
            </w:pPr>
            <w:r w:rsidRPr="00CB50E3">
              <w:rPr>
                <w:rFonts w:ascii="Times New Roman" w:eastAsia="Times New Roman" w:hAnsi="Times New Roman" w:cs="Times New Roman"/>
                <w:bCs/>
              </w:rPr>
              <w:t>БИК 046577906,</w:t>
            </w:r>
          </w:p>
          <w:p w:rsidR="002F4401" w:rsidRPr="00CB50E3" w:rsidRDefault="002F4401" w:rsidP="002F4401">
            <w:pPr>
              <w:spacing w:after="0" w:line="240" w:lineRule="auto"/>
              <w:jc w:val="both"/>
              <w:rPr>
                <w:rFonts w:ascii="Times New Roman" w:hAnsi="Times New Roman" w:cs="Times New Roman"/>
                <w:bCs/>
              </w:rPr>
            </w:pPr>
            <w:r w:rsidRPr="00CB50E3">
              <w:rPr>
                <w:rFonts w:ascii="Times New Roman" w:eastAsia="Times New Roman" w:hAnsi="Times New Roman" w:cs="Times New Roman"/>
                <w:bCs/>
              </w:rPr>
              <w:t>ОКПО 36892037</w:t>
            </w: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hAnsi="Times New Roman" w:cs="Times New Roman"/>
                <w:bCs/>
              </w:rPr>
            </w:pPr>
          </w:p>
          <w:p w:rsidR="002F4401" w:rsidRPr="00CB50E3" w:rsidRDefault="002F4401" w:rsidP="002F4401">
            <w:pPr>
              <w:spacing w:after="0" w:line="240" w:lineRule="auto"/>
              <w:jc w:val="both"/>
              <w:rPr>
                <w:rFonts w:ascii="Times New Roman" w:eastAsia="Times New Roman" w:hAnsi="Times New Roman" w:cs="Times New Roman"/>
                <w:b/>
                <w:bCs/>
              </w:rPr>
            </w:pPr>
            <w:r w:rsidRPr="00CB50E3">
              <w:rPr>
                <w:rFonts w:ascii="Times New Roman" w:eastAsia="Times New Roman" w:hAnsi="Times New Roman" w:cs="Times New Roman"/>
              </w:rPr>
              <w:t xml:space="preserve">Управляющий </w:t>
            </w:r>
            <w:r w:rsidRPr="00CB50E3">
              <w:rPr>
                <w:rFonts w:ascii="Times New Roman" w:eastAsia="Times New Roman" w:hAnsi="Times New Roman" w:cs="Times New Roman"/>
                <w:bCs/>
              </w:rPr>
              <w:t>ООО ТК «ГРАДИЕНТ»</w:t>
            </w:r>
          </w:p>
          <w:p w:rsidR="002F4401" w:rsidRPr="00CB50E3" w:rsidRDefault="002F4401" w:rsidP="002F4401">
            <w:pPr>
              <w:spacing w:after="0" w:line="240" w:lineRule="auto"/>
              <w:rPr>
                <w:rFonts w:ascii="Times New Roman" w:eastAsia="Times New Roman" w:hAnsi="Times New Roman" w:cs="Times New Roman"/>
              </w:rPr>
            </w:pPr>
          </w:p>
          <w:p w:rsidR="002F4401" w:rsidRPr="00CB50E3" w:rsidRDefault="002F4401" w:rsidP="002F4401">
            <w:pPr>
              <w:spacing w:after="0" w:line="240" w:lineRule="auto"/>
              <w:jc w:val="both"/>
              <w:rPr>
                <w:rFonts w:ascii="Times New Roman" w:hAnsi="Times New Roman" w:cs="Times New Roman"/>
                <w:bCs/>
              </w:rPr>
            </w:pPr>
          </w:p>
          <w:p w:rsidR="00E164A0" w:rsidRPr="00CB50E3" w:rsidRDefault="002F4401" w:rsidP="001B0A07">
            <w:pPr>
              <w:spacing w:after="0" w:line="240" w:lineRule="auto"/>
              <w:contextualSpacing/>
              <w:jc w:val="both"/>
              <w:rPr>
                <w:rFonts w:ascii="Times New Roman" w:hAnsi="Times New Roman" w:cs="Times New Roman"/>
                <w:bCs/>
              </w:rPr>
            </w:pPr>
            <w:r w:rsidRPr="00CB50E3">
              <w:rPr>
                <w:rFonts w:ascii="Times New Roman" w:hAnsi="Times New Roman" w:cs="Times New Roman"/>
                <w:bCs/>
              </w:rPr>
              <w:t>___________________/</w:t>
            </w:r>
            <w:r w:rsidRPr="00CB50E3">
              <w:rPr>
                <w:rFonts w:ascii="Times New Roman" w:hAnsi="Times New Roman" w:cs="Times New Roman"/>
              </w:rPr>
              <w:t xml:space="preserve"> В.Н. Логвиненко</w:t>
            </w:r>
          </w:p>
          <w:p w:rsidR="002F4401" w:rsidRPr="00CB50E3" w:rsidRDefault="002F4401" w:rsidP="002F4401">
            <w:pPr>
              <w:spacing w:after="0" w:line="240" w:lineRule="auto"/>
              <w:contextualSpacing/>
              <w:jc w:val="both"/>
              <w:rPr>
                <w:rFonts w:ascii="Times New Roman" w:hAnsi="Times New Roman" w:cs="Times New Roman"/>
                <w:bCs/>
              </w:rPr>
            </w:pPr>
            <w:r w:rsidRPr="00CB50E3">
              <w:rPr>
                <w:rFonts w:ascii="Times New Roman" w:hAnsi="Times New Roman" w:cs="Times New Roman"/>
                <w:bCs/>
              </w:rPr>
              <w:t>М.П.</w:t>
            </w:r>
          </w:p>
          <w:p w:rsidR="00E164A0" w:rsidRPr="00CB50E3" w:rsidRDefault="00E164A0" w:rsidP="001B0A07">
            <w:pPr>
              <w:spacing w:after="0" w:line="240" w:lineRule="auto"/>
              <w:contextualSpacing/>
              <w:jc w:val="both"/>
              <w:rPr>
                <w:rFonts w:ascii="Times New Roman" w:hAnsi="Times New Roman" w:cs="Times New Roman"/>
                <w:bCs/>
              </w:rPr>
            </w:pPr>
          </w:p>
          <w:p w:rsidR="000D0265" w:rsidRPr="00CB50E3" w:rsidRDefault="000D0265"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Cs/>
              </w:rPr>
            </w:pPr>
          </w:p>
          <w:p w:rsidR="007255BD" w:rsidRPr="00CB50E3" w:rsidRDefault="007255BD" w:rsidP="007255BD">
            <w:pPr>
              <w:spacing w:after="0" w:line="240" w:lineRule="auto"/>
              <w:contextualSpacing/>
              <w:jc w:val="both"/>
              <w:rPr>
                <w:rFonts w:ascii="Times New Roman" w:hAnsi="Times New Roman" w:cs="Times New Roman"/>
                <w:b/>
                <w:bCs/>
              </w:rPr>
            </w:pPr>
          </w:p>
        </w:tc>
      </w:tr>
    </w:tbl>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A271AB" w:rsidRPr="00CB50E3" w:rsidRDefault="00A271AB" w:rsidP="007255BD">
      <w:pPr>
        <w:suppressAutoHyphens/>
        <w:spacing w:after="0" w:line="240" w:lineRule="auto"/>
        <w:rPr>
          <w:rFonts w:ascii="Times New Roman" w:hAnsi="Times New Roman" w:cs="Times New Roman"/>
          <w:lang w:eastAsia="ar-SA"/>
        </w:rPr>
      </w:pPr>
    </w:p>
    <w:p w:rsidR="00887418" w:rsidRDefault="00887418" w:rsidP="007255BD">
      <w:pPr>
        <w:suppressAutoHyphens/>
        <w:spacing w:after="0" w:line="240" w:lineRule="auto"/>
        <w:rPr>
          <w:rFonts w:ascii="Times New Roman" w:hAnsi="Times New Roman" w:cs="Times New Roman"/>
          <w:lang w:eastAsia="ar-SA"/>
        </w:rPr>
        <w:sectPr w:rsidR="00887418" w:rsidSect="003B5732">
          <w:footerReference w:type="default" r:id="rId9"/>
          <w:pgSz w:w="11906" w:h="16838"/>
          <w:pgMar w:top="426" w:right="851" w:bottom="851" w:left="1418" w:header="709" w:footer="709" w:gutter="0"/>
          <w:cols w:space="708"/>
          <w:docGrid w:linePitch="360"/>
        </w:sectPr>
      </w:pPr>
    </w:p>
    <w:p w:rsidR="00A271AB" w:rsidRDefault="00A271AB" w:rsidP="007255BD">
      <w:pPr>
        <w:suppressAutoHyphens/>
        <w:spacing w:after="0" w:line="240" w:lineRule="auto"/>
        <w:rPr>
          <w:rFonts w:ascii="Times New Roman" w:hAnsi="Times New Roman" w:cs="Times New Roman"/>
          <w:lang w:eastAsia="ar-SA"/>
        </w:rPr>
      </w:pPr>
    </w:p>
    <w:p w:rsidR="00CD25F7" w:rsidRDefault="00AE7231" w:rsidP="00115544">
      <w:pPr>
        <w:suppressAutoHyphens/>
        <w:spacing w:after="0" w:line="240" w:lineRule="auto"/>
        <w:jc w:val="right"/>
        <w:rPr>
          <w:rFonts w:ascii="Times New Roman" w:hAnsi="Times New Roman" w:cs="Times New Roman"/>
          <w:lang w:eastAsia="ar-SA"/>
        </w:rPr>
      </w:pPr>
      <w:r>
        <w:rPr>
          <w:rFonts w:ascii="Times New Roman" w:hAnsi="Times New Roman" w:cs="Times New Roman"/>
          <w:lang w:eastAsia="ar-SA"/>
        </w:rPr>
        <w:t>Приложение № 1</w:t>
      </w:r>
    </w:p>
    <w:p w:rsidR="00A271AB" w:rsidRDefault="00CD25F7" w:rsidP="00115544">
      <w:pPr>
        <w:suppressAutoHyphens/>
        <w:spacing w:after="0" w:line="240" w:lineRule="auto"/>
        <w:jc w:val="right"/>
        <w:rPr>
          <w:rFonts w:ascii="Times New Roman" w:hAnsi="Times New Roman" w:cs="Times New Roman"/>
          <w:lang w:eastAsia="ar-SA"/>
        </w:rPr>
      </w:pPr>
      <w:r>
        <w:rPr>
          <w:rFonts w:ascii="Times New Roman" w:hAnsi="Times New Roman" w:cs="Times New Roman"/>
          <w:lang w:eastAsia="ar-SA"/>
        </w:rPr>
        <w:t>к догов</w:t>
      </w:r>
      <w:r w:rsidR="00D453CA">
        <w:rPr>
          <w:rFonts w:ascii="Times New Roman" w:hAnsi="Times New Roman" w:cs="Times New Roman"/>
          <w:lang w:eastAsia="ar-SA"/>
        </w:rPr>
        <w:t xml:space="preserve">ору № </w:t>
      </w:r>
      <w:r w:rsidR="00115544">
        <w:rPr>
          <w:rFonts w:ascii="Times New Roman" w:hAnsi="Times New Roman" w:cs="Times New Roman"/>
          <w:lang w:eastAsia="ar-SA"/>
        </w:rPr>
        <w:t>______</w:t>
      </w:r>
    </w:p>
    <w:p w:rsidR="00CD25F7" w:rsidRDefault="00AD16AF" w:rsidP="00115544">
      <w:pPr>
        <w:suppressAutoHyphens/>
        <w:spacing w:after="0" w:line="240" w:lineRule="auto"/>
        <w:jc w:val="right"/>
        <w:rPr>
          <w:rFonts w:ascii="Times New Roman" w:hAnsi="Times New Roman" w:cs="Times New Roman"/>
          <w:lang w:eastAsia="ar-SA"/>
        </w:rPr>
      </w:pPr>
      <w:r>
        <w:rPr>
          <w:rFonts w:ascii="Times New Roman" w:hAnsi="Times New Roman" w:cs="Times New Roman"/>
          <w:lang w:eastAsia="ar-SA"/>
        </w:rPr>
        <w:t>от «</w:t>
      </w:r>
      <w:r w:rsidR="00115544">
        <w:rPr>
          <w:rFonts w:ascii="Times New Roman" w:hAnsi="Times New Roman" w:cs="Times New Roman"/>
          <w:lang w:eastAsia="ar-SA"/>
        </w:rPr>
        <w:softHyphen/>
      </w:r>
      <w:r w:rsidR="00115544">
        <w:rPr>
          <w:rFonts w:ascii="Times New Roman" w:hAnsi="Times New Roman" w:cs="Times New Roman"/>
          <w:lang w:eastAsia="ar-SA"/>
        </w:rPr>
        <w:softHyphen/>
      </w:r>
      <w:r w:rsidR="00115544">
        <w:rPr>
          <w:rFonts w:ascii="Times New Roman" w:hAnsi="Times New Roman" w:cs="Times New Roman"/>
          <w:lang w:eastAsia="ar-SA"/>
        </w:rPr>
        <w:softHyphen/>
        <w:t>____</w:t>
      </w:r>
      <w:r w:rsidR="007A23E1">
        <w:rPr>
          <w:rFonts w:ascii="Times New Roman" w:hAnsi="Times New Roman" w:cs="Times New Roman"/>
          <w:lang w:eastAsia="ar-SA"/>
        </w:rPr>
        <w:t>»</w:t>
      </w:r>
      <w:r w:rsidR="009A7F69">
        <w:rPr>
          <w:rFonts w:ascii="Times New Roman" w:hAnsi="Times New Roman" w:cs="Times New Roman"/>
          <w:lang w:eastAsia="ar-SA"/>
        </w:rPr>
        <w:t xml:space="preserve"> февраль</w:t>
      </w:r>
      <w:r w:rsidR="007A23E1">
        <w:rPr>
          <w:rFonts w:ascii="Times New Roman" w:hAnsi="Times New Roman" w:cs="Times New Roman"/>
          <w:lang w:eastAsia="ar-SA"/>
        </w:rPr>
        <w:t xml:space="preserve"> 20</w:t>
      </w:r>
      <w:r w:rsidR="00AC0E93">
        <w:rPr>
          <w:rFonts w:ascii="Times New Roman" w:hAnsi="Times New Roman" w:cs="Times New Roman"/>
          <w:lang w:eastAsia="ar-SA"/>
        </w:rPr>
        <w:t>2</w:t>
      </w:r>
      <w:r w:rsidR="009A7F69">
        <w:rPr>
          <w:rFonts w:ascii="Times New Roman" w:hAnsi="Times New Roman" w:cs="Times New Roman"/>
          <w:lang w:eastAsia="ar-SA"/>
        </w:rPr>
        <w:t>2</w:t>
      </w:r>
      <w:r w:rsidR="00CD25F7">
        <w:rPr>
          <w:rFonts w:ascii="Times New Roman" w:hAnsi="Times New Roman" w:cs="Times New Roman"/>
          <w:lang w:eastAsia="ar-SA"/>
        </w:rPr>
        <w:t>г</w:t>
      </w:r>
    </w:p>
    <w:p w:rsidR="00CD25F7" w:rsidRDefault="00CD25F7" w:rsidP="00115544">
      <w:pPr>
        <w:suppressAutoHyphens/>
        <w:spacing w:after="0" w:line="240" w:lineRule="auto"/>
        <w:jc w:val="right"/>
        <w:rPr>
          <w:rFonts w:ascii="Times New Roman" w:hAnsi="Times New Roman" w:cs="Times New Roman"/>
          <w:lang w:eastAsia="ar-SA"/>
        </w:rPr>
      </w:pPr>
    </w:p>
    <w:p w:rsidR="003C3C71" w:rsidRDefault="003C3C71" w:rsidP="00CD25F7">
      <w:pPr>
        <w:suppressAutoHyphens/>
        <w:spacing w:after="0" w:line="240" w:lineRule="auto"/>
        <w:jc w:val="right"/>
        <w:rPr>
          <w:rFonts w:ascii="Times New Roman" w:hAnsi="Times New Roman" w:cs="Times New Roman"/>
          <w:lang w:eastAsia="ar-SA"/>
        </w:rPr>
      </w:pPr>
    </w:p>
    <w:p w:rsidR="00CD25F7" w:rsidRDefault="00CD25F7" w:rsidP="004A60F2">
      <w:pPr>
        <w:suppressAutoHyphens/>
        <w:spacing w:after="0" w:line="240" w:lineRule="auto"/>
        <w:jc w:val="center"/>
        <w:rPr>
          <w:rFonts w:ascii="Times New Roman" w:hAnsi="Times New Roman" w:cs="Times New Roman"/>
          <w:sz w:val="28"/>
          <w:szCs w:val="28"/>
          <w:lang w:eastAsia="ar-SA"/>
        </w:rPr>
      </w:pPr>
      <w:r w:rsidRPr="00574950">
        <w:rPr>
          <w:rFonts w:ascii="Times New Roman" w:hAnsi="Times New Roman" w:cs="Times New Roman"/>
          <w:sz w:val="28"/>
          <w:szCs w:val="28"/>
          <w:lang w:eastAsia="ar-SA"/>
        </w:rPr>
        <w:t>Спецификация.</w:t>
      </w:r>
    </w:p>
    <w:tbl>
      <w:tblPr>
        <w:tblW w:w="15026" w:type="dxa"/>
        <w:tblInd w:w="250" w:type="dxa"/>
        <w:tblLook w:val="04A0"/>
      </w:tblPr>
      <w:tblGrid>
        <w:gridCol w:w="851"/>
        <w:gridCol w:w="6340"/>
        <w:gridCol w:w="1456"/>
        <w:gridCol w:w="1276"/>
        <w:gridCol w:w="1984"/>
        <w:gridCol w:w="1559"/>
        <w:gridCol w:w="1560"/>
      </w:tblGrid>
      <w:tr w:rsidR="00D35D89" w:rsidRPr="005E2D97" w:rsidTr="0088741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544" w:rsidRPr="00115544" w:rsidRDefault="00115544" w:rsidP="00EB1A87">
            <w:pPr>
              <w:spacing w:after="0" w:line="240" w:lineRule="auto"/>
              <w:jc w:val="center"/>
              <w:rPr>
                <w:rFonts w:ascii="Times New Roman" w:eastAsia="Times New Roman" w:hAnsi="Times New Roman" w:cs="Times New Roman"/>
                <w:color w:val="000000"/>
                <w:sz w:val="20"/>
                <w:szCs w:val="20"/>
              </w:rPr>
            </w:pPr>
            <w:r w:rsidRPr="00115544">
              <w:rPr>
                <w:rFonts w:ascii="Times New Roman" w:eastAsia="Times New Roman" w:hAnsi="Times New Roman" w:cs="Times New Roman"/>
                <w:color w:val="000000"/>
                <w:sz w:val="20"/>
                <w:szCs w:val="20"/>
              </w:rPr>
              <w:t>№</w:t>
            </w:r>
          </w:p>
        </w:tc>
        <w:tc>
          <w:tcPr>
            <w:tcW w:w="6340" w:type="dxa"/>
            <w:tcBorders>
              <w:top w:val="single" w:sz="4" w:space="0" w:color="auto"/>
              <w:left w:val="nil"/>
              <w:bottom w:val="single" w:sz="4" w:space="0" w:color="auto"/>
              <w:right w:val="single" w:sz="4" w:space="0" w:color="auto"/>
            </w:tcBorders>
            <w:shd w:val="clear" w:color="auto" w:fill="auto"/>
            <w:vAlign w:val="center"/>
            <w:hideMark/>
          </w:tcPr>
          <w:p w:rsidR="00115544" w:rsidRPr="00115544" w:rsidRDefault="00115544" w:rsidP="00EB1A87">
            <w:pPr>
              <w:spacing w:after="0" w:line="240" w:lineRule="auto"/>
              <w:jc w:val="center"/>
              <w:rPr>
                <w:rFonts w:ascii="Times New Roman" w:eastAsia="Times New Roman" w:hAnsi="Times New Roman" w:cs="Times New Roman"/>
                <w:bCs/>
                <w:color w:val="000000"/>
                <w:sz w:val="20"/>
                <w:szCs w:val="20"/>
              </w:rPr>
            </w:pPr>
            <w:r w:rsidRPr="00115544">
              <w:rPr>
                <w:rFonts w:ascii="Times New Roman" w:eastAsia="Times New Roman" w:hAnsi="Times New Roman" w:cs="Times New Roman"/>
                <w:bCs/>
                <w:color w:val="000000"/>
                <w:sz w:val="20"/>
                <w:szCs w:val="20"/>
              </w:rPr>
              <w:t>Наименование товара</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115544" w:rsidRPr="00115544" w:rsidRDefault="00115544" w:rsidP="00EB1A87">
            <w:pPr>
              <w:spacing w:after="0" w:line="240" w:lineRule="auto"/>
              <w:jc w:val="center"/>
              <w:rPr>
                <w:rFonts w:ascii="Times New Roman" w:eastAsia="Times New Roman" w:hAnsi="Times New Roman" w:cs="Times New Roman"/>
                <w:bCs/>
                <w:color w:val="000000"/>
                <w:sz w:val="20"/>
                <w:szCs w:val="20"/>
              </w:rPr>
            </w:pPr>
            <w:r w:rsidRPr="00115544">
              <w:rPr>
                <w:rFonts w:ascii="Times New Roman" w:eastAsia="Times New Roman" w:hAnsi="Times New Roman" w:cs="Times New Roman"/>
                <w:bCs/>
                <w:color w:val="000000"/>
                <w:sz w:val="20"/>
                <w:szCs w:val="20"/>
              </w:rPr>
              <w:t>Количество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15544" w:rsidRPr="00115544" w:rsidRDefault="00115544" w:rsidP="00EB1A87">
            <w:pPr>
              <w:spacing w:after="0" w:line="240" w:lineRule="auto"/>
              <w:jc w:val="center"/>
              <w:rPr>
                <w:rFonts w:ascii="Times New Roman" w:eastAsia="Times New Roman" w:hAnsi="Times New Roman" w:cs="Times New Roman"/>
                <w:bCs/>
                <w:color w:val="000000"/>
                <w:sz w:val="20"/>
                <w:szCs w:val="20"/>
              </w:rPr>
            </w:pPr>
            <w:r w:rsidRPr="00115544">
              <w:rPr>
                <w:rFonts w:ascii="Times New Roman" w:eastAsia="Times New Roman" w:hAnsi="Times New Roman" w:cs="Times New Roman"/>
                <w:bCs/>
                <w:color w:val="000000"/>
                <w:sz w:val="20"/>
                <w:szCs w:val="20"/>
              </w:rPr>
              <w:t>Ед.изм.</w:t>
            </w:r>
          </w:p>
        </w:tc>
        <w:tc>
          <w:tcPr>
            <w:tcW w:w="1984" w:type="dxa"/>
            <w:tcBorders>
              <w:top w:val="single" w:sz="4" w:space="0" w:color="auto"/>
              <w:left w:val="single" w:sz="4" w:space="0" w:color="auto"/>
              <w:bottom w:val="single" w:sz="4" w:space="0" w:color="auto"/>
              <w:right w:val="single" w:sz="4" w:space="0" w:color="auto"/>
            </w:tcBorders>
            <w:vAlign w:val="center"/>
          </w:tcPr>
          <w:p w:rsidR="00115544" w:rsidRPr="00115544" w:rsidRDefault="00D35D89" w:rsidP="00115544">
            <w:pPr>
              <w:spacing w:after="0" w:line="240" w:lineRule="auto"/>
              <w:jc w:val="center"/>
              <w:rPr>
                <w:rStyle w:val="25"/>
                <w:rFonts w:ascii="Times New Roman" w:hAnsi="Times New Roman" w:cs="Times New Roman"/>
                <w:sz w:val="20"/>
                <w:szCs w:val="20"/>
              </w:rPr>
            </w:pPr>
            <w:r>
              <w:rPr>
                <w:rStyle w:val="25"/>
                <w:rFonts w:ascii="Times New Roman" w:hAnsi="Times New Roman" w:cs="Times New Roman"/>
                <w:sz w:val="20"/>
                <w:szCs w:val="20"/>
              </w:rPr>
              <w:t>Страна происхождения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544" w:rsidRPr="00115544" w:rsidRDefault="00115544" w:rsidP="00115544">
            <w:pPr>
              <w:spacing w:after="0" w:line="240" w:lineRule="auto"/>
              <w:jc w:val="center"/>
              <w:rPr>
                <w:rStyle w:val="25"/>
                <w:rFonts w:ascii="Times New Roman" w:hAnsi="Times New Roman" w:cs="Times New Roman"/>
                <w:sz w:val="20"/>
                <w:szCs w:val="20"/>
              </w:rPr>
            </w:pPr>
            <w:r w:rsidRPr="00115544">
              <w:rPr>
                <w:rStyle w:val="25"/>
                <w:rFonts w:ascii="Times New Roman" w:hAnsi="Times New Roman" w:cs="Times New Roman"/>
                <w:sz w:val="20"/>
                <w:szCs w:val="20"/>
              </w:rPr>
              <w:t>Цена за ед. товара с НДС,</w:t>
            </w:r>
          </w:p>
          <w:p w:rsidR="00115544" w:rsidRPr="00115544" w:rsidRDefault="00115544" w:rsidP="00115544">
            <w:pPr>
              <w:spacing w:after="0" w:line="240" w:lineRule="auto"/>
              <w:jc w:val="center"/>
              <w:rPr>
                <w:rFonts w:ascii="Times New Roman" w:hAnsi="Times New Roman" w:cs="Times New Roman"/>
                <w:sz w:val="20"/>
                <w:szCs w:val="20"/>
              </w:rPr>
            </w:pPr>
            <w:r w:rsidRPr="00115544">
              <w:rPr>
                <w:rStyle w:val="25"/>
                <w:rFonts w:ascii="Times New Roman" w:hAnsi="Times New Roman" w:cs="Times New Roman"/>
                <w:sz w:val="20"/>
                <w:szCs w:val="20"/>
              </w:rPr>
              <w:t>руб.</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544" w:rsidRPr="00115544" w:rsidRDefault="00115544" w:rsidP="00115544">
            <w:pPr>
              <w:spacing w:after="0" w:line="240" w:lineRule="auto"/>
              <w:jc w:val="center"/>
              <w:rPr>
                <w:rStyle w:val="25"/>
                <w:rFonts w:ascii="Times New Roman" w:hAnsi="Times New Roman" w:cs="Times New Roman"/>
                <w:sz w:val="20"/>
                <w:szCs w:val="20"/>
              </w:rPr>
            </w:pPr>
            <w:r w:rsidRPr="00115544">
              <w:rPr>
                <w:rStyle w:val="25"/>
                <w:rFonts w:ascii="Times New Roman" w:hAnsi="Times New Roman" w:cs="Times New Roman"/>
                <w:sz w:val="20"/>
                <w:szCs w:val="20"/>
              </w:rPr>
              <w:t>Сумма,</w:t>
            </w:r>
          </w:p>
          <w:p w:rsidR="00115544" w:rsidRPr="00115544" w:rsidRDefault="00115544" w:rsidP="00115544">
            <w:pPr>
              <w:spacing w:after="0" w:line="240" w:lineRule="auto"/>
              <w:jc w:val="center"/>
              <w:rPr>
                <w:rFonts w:ascii="Times New Roman" w:hAnsi="Times New Roman" w:cs="Times New Roman"/>
                <w:sz w:val="20"/>
                <w:szCs w:val="20"/>
              </w:rPr>
            </w:pPr>
            <w:r w:rsidRPr="00115544">
              <w:rPr>
                <w:rStyle w:val="25"/>
                <w:rFonts w:ascii="Times New Roman" w:hAnsi="Times New Roman" w:cs="Times New Roman"/>
                <w:sz w:val="20"/>
                <w:szCs w:val="20"/>
              </w:rPr>
              <w:t>руб., с НДС</w:t>
            </w:r>
          </w:p>
        </w:tc>
      </w:tr>
      <w:tr w:rsidR="00D35D89" w:rsidRPr="005E2D97" w:rsidTr="007B7285">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544" w:rsidRPr="00115544" w:rsidRDefault="00115544" w:rsidP="00480945">
            <w:pPr>
              <w:spacing w:after="0" w:line="240" w:lineRule="auto"/>
              <w:jc w:val="center"/>
              <w:rPr>
                <w:rFonts w:ascii="Times New Roman" w:eastAsia="Times New Roman" w:hAnsi="Times New Roman" w:cs="Times New Roman"/>
                <w:color w:val="000000"/>
                <w:sz w:val="20"/>
                <w:szCs w:val="20"/>
              </w:rPr>
            </w:pPr>
          </w:p>
        </w:tc>
        <w:tc>
          <w:tcPr>
            <w:tcW w:w="6340" w:type="dxa"/>
            <w:tcBorders>
              <w:top w:val="single" w:sz="4" w:space="0" w:color="auto"/>
              <w:left w:val="nil"/>
              <w:bottom w:val="single" w:sz="4" w:space="0" w:color="auto"/>
              <w:right w:val="single" w:sz="4" w:space="0" w:color="auto"/>
            </w:tcBorders>
            <w:shd w:val="clear" w:color="auto" w:fill="auto"/>
            <w:vAlign w:val="center"/>
          </w:tcPr>
          <w:p w:rsidR="00480945" w:rsidRPr="00480945" w:rsidRDefault="00480945" w:rsidP="00480945">
            <w:pPr>
              <w:pStyle w:val="af7"/>
              <w:spacing w:before="0" w:beforeAutospacing="0" w:after="0" w:afterAutospacing="0"/>
              <w:rPr>
                <w:color w:val="000000"/>
                <w:sz w:val="20"/>
                <w:szCs w:val="20"/>
              </w:rPr>
            </w:pP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115544" w:rsidRPr="00115544" w:rsidRDefault="00115544" w:rsidP="00480945">
            <w:pPr>
              <w:spacing w:after="0" w:line="240" w:lineRule="auto"/>
              <w:jc w:val="center"/>
              <w:rPr>
                <w:rFonts w:ascii="Times New Roman" w:eastAsia="Times New Roman" w:hAnsi="Times New Roman" w:cs="Times New Roman"/>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15544" w:rsidRPr="00115544" w:rsidRDefault="00115544" w:rsidP="00480945">
            <w:pPr>
              <w:spacing w:after="0" w:line="240" w:lineRule="auto"/>
              <w:jc w:val="center"/>
              <w:rPr>
                <w:rFonts w:ascii="Times New Roman" w:eastAsia="Times New Roman" w:hAnsi="Times New Roman" w:cs="Times New Roman"/>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115544" w:rsidRPr="00115544" w:rsidRDefault="00115544" w:rsidP="00480945">
            <w:pPr>
              <w:spacing w:after="0" w:line="240" w:lineRule="auto"/>
              <w:jc w:val="center"/>
              <w:rPr>
                <w:rFonts w:ascii="Times New Roman" w:eastAsia="Arial" w:hAnsi="Times New Roman" w:cs="Times New Roman"/>
                <w:color w:val="000000"/>
                <w:sz w:val="20"/>
                <w:szCs w:val="20"/>
                <w:lang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5544" w:rsidRPr="00115544" w:rsidRDefault="00115544" w:rsidP="00480945">
            <w:pPr>
              <w:spacing w:after="0" w:line="240" w:lineRule="auto"/>
              <w:jc w:val="center"/>
              <w:rPr>
                <w:rFonts w:ascii="Times New Roman" w:eastAsia="Arial" w:hAnsi="Times New Roman" w:cs="Times New Roman"/>
                <w:color w:val="000000"/>
                <w:sz w:val="20"/>
                <w:szCs w:val="20"/>
                <w:lang w:bidi="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5544" w:rsidRPr="00115544" w:rsidRDefault="00115544" w:rsidP="00480945">
            <w:pPr>
              <w:spacing w:after="0" w:line="240" w:lineRule="auto"/>
              <w:jc w:val="center"/>
              <w:rPr>
                <w:rFonts w:ascii="Times New Roman" w:eastAsia="Arial" w:hAnsi="Times New Roman" w:cs="Times New Roman"/>
                <w:color w:val="000000"/>
                <w:sz w:val="20"/>
                <w:szCs w:val="20"/>
                <w:lang w:bidi="ru-RU"/>
              </w:rPr>
            </w:pPr>
          </w:p>
        </w:tc>
      </w:tr>
      <w:tr w:rsidR="00D35D89" w:rsidRPr="005E2D97" w:rsidTr="007B7285">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color w:val="000000"/>
                <w:sz w:val="20"/>
                <w:szCs w:val="20"/>
              </w:rPr>
            </w:pPr>
          </w:p>
        </w:tc>
        <w:tc>
          <w:tcPr>
            <w:tcW w:w="6340" w:type="dxa"/>
            <w:tcBorders>
              <w:top w:val="single" w:sz="4" w:space="0" w:color="auto"/>
              <w:left w:val="nil"/>
              <w:bottom w:val="single" w:sz="4" w:space="0" w:color="auto"/>
              <w:right w:val="single" w:sz="4" w:space="0" w:color="auto"/>
            </w:tcBorders>
            <w:shd w:val="clear" w:color="auto" w:fill="auto"/>
            <w:vAlign w:val="center"/>
          </w:tcPr>
          <w:p w:rsidR="00480945" w:rsidRPr="00480945" w:rsidRDefault="00480945" w:rsidP="00480945">
            <w:pPr>
              <w:pStyle w:val="af7"/>
              <w:spacing w:before="0" w:beforeAutospacing="0" w:after="0" w:afterAutospacing="0"/>
              <w:rPr>
                <w:color w:val="000000"/>
                <w:sz w:val="20"/>
                <w:szCs w:val="20"/>
              </w:rPr>
            </w:pP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D35D89" w:rsidRDefault="00D35D89" w:rsidP="00480945">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5D89" w:rsidRPr="00115544" w:rsidRDefault="00D35D89" w:rsidP="00480945">
            <w:pPr>
              <w:spacing w:after="0" w:line="240" w:lineRule="auto"/>
              <w:jc w:val="center"/>
              <w:rPr>
                <w:rFonts w:ascii="Times New Roman" w:eastAsia="Arial" w:hAnsi="Times New Roman" w:cs="Times New Roman"/>
                <w:color w:val="000000"/>
                <w:sz w:val="20"/>
                <w:szCs w:val="20"/>
                <w:lang w:bidi="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5D89" w:rsidRPr="00115544" w:rsidRDefault="00D35D89" w:rsidP="00480945">
            <w:pPr>
              <w:spacing w:after="0" w:line="240" w:lineRule="auto"/>
              <w:jc w:val="center"/>
              <w:rPr>
                <w:rFonts w:ascii="Times New Roman" w:eastAsia="Arial" w:hAnsi="Times New Roman" w:cs="Times New Roman"/>
                <w:color w:val="000000"/>
                <w:sz w:val="20"/>
                <w:szCs w:val="20"/>
                <w:lang w:bidi="ru-RU"/>
              </w:rPr>
            </w:pPr>
          </w:p>
        </w:tc>
      </w:tr>
      <w:tr w:rsidR="00D35D89" w:rsidRPr="005E2D97" w:rsidTr="007B7285">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color w:val="000000"/>
                <w:sz w:val="20"/>
                <w:szCs w:val="20"/>
              </w:rPr>
            </w:pPr>
          </w:p>
        </w:tc>
        <w:tc>
          <w:tcPr>
            <w:tcW w:w="6340" w:type="dxa"/>
            <w:tcBorders>
              <w:top w:val="single" w:sz="4" w:space="0" w:color="auto"/>
              <w:left w:val="nil"/>
              <w:bottom w:val="single" w:sz="4" w:space="0" w:color="auto"/>
              <w:right w:val="single" w:sz="4" w:space="0" w:color="auto"/>
            </w:tcBorders>
            <w:shd w:val="clear" w:color="auto" w:fill="auto"/>
            <w:vAlign w:val="center"/>
          </w:tcPr>
          <w:p w:rsidR="00480945" w:rsidRPr="00480945" w:rsidRDefault="00480945" w:rsidP="00480945">
            <w:pPr>
              <w:pStyle w:val="af7"/>
              <w:spacing w:before="0" w:beforeAutospacing="0" w:after="0" w:afterAutospacing="0"/>
              <w:rPr>
                <w:color w:val="000000"/>
                <w:sz w:val="20"/>
                <w:szCs w:val="20"/>
              </w:rPr>
            </w:pP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bCs/>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5D89" w:rsidRPr="00115544" w:rsidRDefault="00D35D89" w:rsidP="00480945">
            <w:pPr>
              <w:spacing w:after="0" w:line="240" w:lineRule="auto"/>
              <w:jc w:val="center"/>
              <w:rPr>
                <w:rFonts w:ascii="Times New Roman" w:eastAsia="Times New Roman" w:hAnsi="Times New Roman" w:cs="Times New Roman"/>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D35D89" w:rsidRDefault="00D35D89" w:rsidP="00480945">
            <w:pPr>
              <w:spacing w:after="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5D89" w:rsidRPr="00115544" w:rsidRDefault="00D35D89" w:rsidP="00480945">
            <w:pPr>
              <w:spacing w:after="0" w:line="240" w:lineRule="auto"/>
              <w:jc w:val="center"/>
              <w:rPr>
                <w:rFonts w:ascii="Times New Roman" w:eastAsia="Arial" w:hAnsi="Times New Roman" w:cs="Times New Roman"/>
                <w:color w:val="000000"/>
                <w:sz w:val="20"/>
                <w:szCs w:val="20"/>
                <w:lang w:bidi="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5D89" w:rsidRPr="00115544" w:rsidRDefault="00D35D89" w:rsidP="00480945">
            <w:pPr>
              <w:spacing w:after="0" w:line="240" w:lineRule="auto"/>
              <w:jc w:val="center"/>
              <w:rPr>
                <w:rFonts w:ascii="Times New Roman" w:eastAsia="Arial" w:hAnsi="Times New Roman" w:cs="Times New Roman"/>
                <w:color w:val="000000"/>
                <w:sz w:val="20"/>
                <w:szCs w:val="20"/>
                <w:lang w:bidi="ru-RU"/>
              </w:rPr>
            </w:pPr>
          </w:p>
        </w:tc>
      </w:tr>
      <w:tr w:rsidR="00887418" w:rsidRPr="00887418" w:rsidTr="00887418">
        <w:trPr>
          <w:trHeight w:val="300"/>
        </w:trPr>
        <w:tc>
          <w:tcPr>
            <w:tcW w:w="15026" w:type="dxa"/>
            <w:gridSpan w:val="7"/>
            <w:tcBorders>
              <w:top w:val="single" w:sz="4" w:space="0" w:color="auto"/>
              <w:left w:val="single" w:sz="4" w:space="0" w:color="auto"/>
              <w:bottom w:val="single" w:sz="4" w:space="0" w:color="auto"/>
              <w:right w:val="single" w:sz="4" w:space="0" w:color="auto"/>
            </w:tcBorders>
          </w:tcPr>
          <w:p w:rsidR="00887418" w:rsidRPr="00887418" w:rsidRDefault="00887418" w:rsidP="007B7285">
            <w:pPr>
              <w:spacing w:after="0" w:line="240" w:lineRule="auto"/>
              <w:jc w:val="right"/>
              <w:rPr>
                <w:rFonts w:ascii="Times New Roman" w:eastAsia="Arial" w:hAnsi="Times New Roman" w:cs="Times New Roman"/>
                <w:b/>
                <w:color w:val="000000"/>
                <w:sz w:val="20"/>
                <w:szCs w:val="20"/>
                <w:lang w:bidi="ru-RU"/>
              </w:rPr>
            </w:pPr>
          </w:p>
        </w:tc>
      </w:tr>
    </w:tbl>
    <w:p w:rsidR="00CD25F7" w:rsidRPr="00D35D89" w:rsidRDefault="00CD25F7" w:rsidP="00C7644E">
      <w:pPr>
        <w:suppressAutoHyphens/>
        <w:spacing w:after="0" w:line="240" w:lineRule="auto"/>
        <w:jc w:val="both"/>
        <w:rPr>
          <w:rFonts w:ascii="Times New Roman" w:hAnsi="Times New Roman" w:cs="Times New Roman"/>
          <w:lang w:eastAsia="ar-SA"/>
        </w:rPr>
      </w:pPr>
      <w:r w:rsidRPr="003C27A1">
        <w:rPr>
          <w:rFonts w:ascii="Times New Roman" w:hAnsi="Times New Roman" w:cs="Times New Roman"/>
        </w:rPr>
        <w:t xml:space="preserve">Общая сумма </w:t>
      </w:r>
      <w:r w:rsidRPr="00D35D89">
        <w:rPr>
          <w:rFonts w:ascii="Times New Roman" w:hAnsi="Times New Roman" w:cs="Times New Roman"/>
        </w:rPr>
        <w:t xml:space="preserve">по спецификации </w:t>
      </w:r>
      <w:r w:rsidR="00AE7231" w:rsidRPr="00D35D89">
        <w:rPr>
          <w:rFonts w:ascii="Times New Roman" w:hAnsi="Times New Roman" w:cs="Times New Roman"/>
        </w:rPr>
        <w:t xml:space="preserve">составляет: </w:t>
      </w:r>
    </w:p>
    <w:p w:rsidR="00CD25F7" w:rsidRPr="00D35D89" w:rsidRDefault="00CD25F7" w:rsidP="00CD25F7">
      <w:pPr>
        <w:suppressAutoHyphens/>
        <w:spacing w:after="0" w:line="240" w:lineRule="auto"/>
        <w:rPr>
          <w:rFonts w:ascii="Times New Roman" w:hAnsi="Times New Roman" w:cs="Times New Roman"/>
          <w:lang w:eastAsia="ar-SA"/>
        </w:rPr>
      </w:pPr>
    </w:p>
    <w:tbl>
      <w:tblPr>
        <w:tblW w:w="9782" w:type="dxa"/>
        <w:tblInd w:w="70" w:type="dxa"/>
        <w:tblLayout w:type="fixed"/>
        <w:tblCellMar>
          <w:left w:w="70" w:type="dxa"/>
          <w:right w:w="70" w:type="dxa"/>
        </w:tblCellMar>
        <w:tblLook w:val="04A0"/>
      </w:tblPr>
      <w:tblGrid>
        <w:gridCol w:w="4962"/>
        <w:gridCol w:w="4820"/>
      </w:tblGrid>
      <w:tr w:rsidR="00CD25F7" w:rsidRPr="00D35D89" w:rsidTr="00480945">
        <w:trPr>
          <w:trHeight w:val="1495"/>
        </w:trPr>
        <w:tc>
          <w:tcPr>
            <w:tcW w:w="4962" w:type="dxa"/>
          </w:tcPr>
          <w:p w:rsidR="004A60F2" w:rsidRPr="00480945" w:rsidRDefault="00480945" w:rsidP="00480945">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 xml:space="preserve">Заказчик:   </w:t>
            </w:r>
          </w:p>
          <w:p w:rsidR="00CD25F7" w:rsidRPr="00D35D89" w:rsidRDefault="00CD25F7" w:rsidP="00480945">
            <w:pPr>
              <w:autoSpaceDE w:val="0"/>
              <w:autoSpaceDN w:val="0"/>
              <w:adjustRightInd w:val="0"/>
              <w:spacing w:after="0" w:line="240" w:lineRule="auto"/>
              <w:ind w:right="-426"/>
              <w:contextualSpacing/>
              <w:jc w:val="both"/>
              <w:rPr>
                <w:rFonts w:ascii="Times New Roman" w:hAnsi="Times New Roman" w:cs="Times New Roman"/>
              </w:rPr>
            </w:pPr>
          </w:p>
        </w:tc>
        <w:tc>
          <w:tcPr>
            <w:tcW w:w="4820" w:type="dxa"/>
          </w:tcPr>
          <w:p w:rsidR="00CD25F7" w:rsidRPr="00480945" w:rsidRDefault="00480945" w:rsidP="00F319CC">
            <w:pPr>
              <w:spacing w:after="0"/>
              <w:jc w:val="both"/>
              <w:rPr>
                <w:rFonts w:ascii="Times New Roman" w:hAnsi="Times New Roman" w:cs="Times New Roman"/>
                <w:b/>
                <w:bCs/>
              </w:rPr>
            </w:pPr>
            <w:r>
              <w:rPr>
                <w:rFonts w:ascii="Times New Roman" w:hAnsi="Times New Roman" w:cs="Times New Roman"/>
                <w:b/>
                <w:bCs/>
              </w:rPr>
              <w:t xml:space="preserve">     Поставщик</w:t>
            </w:r>
          </w:p>
          <w:p w:rsidR="007255BD" w:rsidRPr="00D35D89" w:rsidRDefault="007255BD" w:rsidP="007255BD">
            <w:pPr>
              <w:spacing w:after="0"/>
              <w:jc w:val="both"/>
              <w:rPr>
                <w:rFonts w:ascii="Times New Roman" w:hAnsi="Times New Roman" w:cs="Times New Roman"/>
                <w:b/>
                <w:bCs/>
              </w:rPr>
            </w:pPr>
            <w:r w:rsidRPr="00D35D89">
              <w:rPr>
                <w:rFonts w:ascii="Times New Roman" w:hAnsi="Times New Roman" w:cs="Times New Roman"/>
                <w:bCs/>
              </w:rPr>
              <w:t>Управляющий ООО ТК «ГРАДИЕНТ»</w:t>
            </w:r>
          </w:p>
          <w:p w:rsidR="00D35D89" w:rsidRPr="00D35D89" w:rsidRDefault="00D35D89" w:rsidP="007255BD">
            <w:pPr>
              <w:spacing w:after="0"/>
              <w:jc w:val="both"/>
              <w:rPr>
                <w:rFonts w:ascii="Times New Roman" w:hAnsi="Times New Roman" w:cs="Times New Roman"/>
                <w:bCs/>
              </w:rPr>
            </w:pPr>
          </w:p>
          <w:p w:rsidR="007255BD" w:rsidRPr="00D35D89" w:rsidRDefault="007255BD" w:rsidP="007255BD">
            <w:pPr>
              <w:spacing w:after="0"/>
              <w:jc w:val="both"/>
              <w:rPr>
                <w:rFonts w:ascii="Times New Roman" w:hAnsi="Times New Roman" w:cs="Times New Roman"/>
                <w:bCs/>
              </w:rPr>
            </w:pPr>
            <w:r w:rsidRPr="00D35D89">
              <w:rPr>
                <w:rFonts w:ascii="Times New Roman" w:hAnsi="Times New Roman" w:cs="Times New Roman"/>
                <w:bCs/>
              </w:rPr>
              <w:t>___________________/ В.Н. Логвиненко</w:t>
            </w:r>
            <w:r w:rsidR="00D35D89">
              <w:rPr>
                <w:rFonts w:ascii="Times New Roman" w:hAnsi="Times New Roman" w:cs="Times New Roman"/>
                <w:bCs/>
              </w:rPr>
              <w:t>/</w:t>
            </w:r>
          </w:p>
          <w:p w:rsidR="00CD25F7" w:rsidRPr="00480945" w:rsidRDefault="007255BD" w:rsidP="00F319CC">
            <w:pPr>
              <w:spacing w:after="0"/>
              <w:jc w:val="both"/>
              <w:rPr>
                <w:rFonts w:ascii="Times New Roman" w:hAnsi="Times New Roman" w:cs="Times New Roman"/>
                <w:bCs/>
              </w:rPr>
            </w:pPr>
            <w:r w:rsidRPr="00D35D89">
              <w:rPr>
                <w:rFonts w:ascii="Times New Roman" w:hAnsi="Times New Roman" w:cs="Times New Roman"/>
                <w:bCs/>
              </w:rPr>
              <w:t>М.П.</w:t>
            </w:r>
          </w:p>
        </w:tc>
      </w:tr>
    </w:tbl>
    <w:p w:rsidR="00480945" w:rsidRDefault="00480945" w:rsidP="00480945">
      <w:pPr>
        <w:suppressAutoHyphens/>
        <w:spacing w:after="0" w:line="240" w:lineRule="auto"/>
        <w:rPr>
          <w:rFonts w:ascii="Times New Roman" w:hAnsi="Times New Roman" w:cs="Times New Roman"/>
          <w:lang w:eastAsia="ar-SA"/>
        </w:rPr>
        <w:sectPr w:rsidR="00480945" w:rsidSect="00480945">
          <w:pgSz w:w="16838" w:h="11906" w:orient="landscape"/>
          <w:pgMar w:top="284" w:right="426" w:bottom="709" w:left="851" w:header="709" w:footer="709" w:gutter="0"/>
          <w:cols w:space="708"/>
          <w:docGrid w:linePitch="360"/>
        </w:sectPr>
      </w:pPr>
    </w:p>
    <w:p w:rsidR="00674526" w:rsidRDefault="00674526" w:rsidP="00480945">
      <w:pPr>
        <w:suppressAutoHyphens/>
        <w:spacing w:after="0" w:line="240" w:lineRule="auto"/>
        <w:rPr>
          <w:rFonts w:ascii="Times New Roman" w:hAnsi="Times New Roman" w:cs="Times New Roman"/>
          <w:lang w:eastAsia="ar-SA"/>
        </w:rPr>
      </w:pPr>
      <w:bookmarkStart w:id="0" w:name="_GoBack"/>
      <w:bookmarkEnd w:id="0"/>
    </w:p>
    <w:sectPr w:rsidR="00674526" w:rsidSect="00480945">
      <w:pgSz w:w="11906" w:h="16838"/>
      <w:pgMar w:top="426" w:right="709" w:bottom="851"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DF" w:rsidRDefault="00254EDF" w:rsidP="00D021AB">
      <w:pPr>
        <w:spacing w:after="0" w:line="240" w:lineRule="auto"/>
      </w:pPr>
      <w:r>
        <w:separator/>
      </w:r>
    </w:p>
  </w:endnote>
  <w:endnote w:type="continuationSeparator" w:id="1">
    <w:p w:rsidR="00254EDF" w:rsidRDefault="00254EDF" w:rsidP="00D02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6769"/>
    </w:sdtPr>
    <w:sdtContent>
      <w:p w:rsidR="00CB50E3" w:rsidRDefault="008129DC">
        <w:pPr>
          <w:pStyle w:val="a9"/>
          <w:jc w:val="right"/>
        </w:pPr>
        <w:r>
          <w:fldChar w:fldCharType="begin"/>
        </w:r>
        <w:r w:rsidR="00CB50E3">
          <w:instrText>PAGE   \* MERGEFORMAT</w:instrText>
        </w:r>
        <w:r>
          <w:fldChar w:fldCharType="separate"/>
        </w:r>
        <w:r w:rsidR="001C638E">
          <w:rPr>
            <w:noProof/>
          </w:rPr>
          <w:t>1</w:t>
        </w:r>
        <w:r>
          <w:rPr>
            <w:noProof/>
          </w:rPr>
          <w:fldChar w:fldCharType="end"/>
        </w:r>
      </w:p>
    </w:sdtContent>
  </w:sdt>
  <w:p w:rsidR="00CB50E3" w:rsidRDefault="00CB50E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DF" w:rsidRDefault="00254EDF" w:rsidP="00D021AB">
      <w:pPr>
        <w:spacing w:after="0" w:line="240" w:lineRule="auto"/>
      </w:pPr>
      <w:r>
        <w:separator/>
      </w:r>
    </w:p>
  </w:footnote>
  <w:footnote w:type="continuationSeparator" w:id="1">
    <w:p w:rsidR="00254EDF" w:rsidRDefault="00254EDF" w:rsidP="00D02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028"/>
    <w:multiLevelType w:val="hybridMultilevel"/>
    <w:tmpl w:val="5ECACA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F13C2"/>
    <w:multiLevelType w:val="hybridMultilevel"/>
    <w:tmpl w:val="7E68EFC8"/>
    <w:lvl w:ilvl="0" w:tplc="7C52E92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AD1A23"/>
    <w:multiLevelType w:val="hybridMultilevel"/>
    <w:tmpl w:val="DD8C02F2"/>
    <w:lvl w:ilvl="0" w:tplc="EE0C08E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33BE1"/>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5">
    <w:nsid w:val="17636DC7"/>
    <w:multiLevelType w:val="hybridMultilevel"/>
    <w:tmpl w:val="A0EAC1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07692"/>
    <w:multiLevelType w:val="hybridMultilevel"/>
    <w:tmpl w:val="A4C0F38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A42DC3"/>
    <w:multiLevelType w:val="multilevel"/>
    <w:tmpl w:val="76AE504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C2162B"/>
    <w:multiLevelType w:val="multilevel"/>
    <w:tmpl w:val="5E6E2B2E"/>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1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969D9"/>
    <w:multiLevelType w:val="multilevel"/>
    <w:tmpl w:val="D4FA3548"/>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8B57D6C"/>
    <w:multiLevelType w:val="hybridMultilevel"/>
    <w:tmpl w:val="0B7265C2"/>
    <w:lvl w:ilvl="0" w:tplc="74404908">
      <w:start w:val="3"/>
      <w:numFmt w:val="decimal"/>
      <w:lvlText w:val="%1."/>
      <w:lvlJc w:val="left"/>
      <w:pPr>
        <w:ind w:left="720" w:hanging="360"/>
      </w:pPr>
      <w:rPr>
        <w:rFonts w:cs="Times New Roman" w:hint="default"/>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1F2E43"/>
    <w:multiLevelType w:val="hybridMultilevel"/>
    <w:tmpl w:val="F1E0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A1EDD"/>
    <w:multiLevelType w:val="hybridMultilevel"/>
    <w:tmpl w:val="16B0D5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E6E4E"/>
    <w:multiLevelType w:val="hybridMultilevel"/>
    <w:tmpl w:val="430EF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8C6A5C"/>
    <w:multiLevelType w:val="hybridMultilevel"/>
    <w:tmpl w:val="494682C2"/>
    <w:lvl w:ilvl="0" w:tplc="37E84B8E">
      <w:start w:val="1"/>
      <w:numFmt w:val="decimal"/>
      <w:lvlText w:val="%1."/>
      <w:lvlJc w:val="left"/>
      <w:pPr>
        <w:ind w:left="1004" w:hanging="360"/>
      </w:pPr>
      <w:rPr>
        <w:rFonts w:cs="Times New Roman" w:hint="default"/>
      </w:rPr>
    </w:lvl>
    <w:lvl w:ilvl="1" w:tplc="08B201F8" w:tentative="1">
      <w:start w:val="1"/>
      <w:numFmt w:val="lowerLetter"/>
      <w:lvlText w:val="%2."/>
      <w:lvlJc w:val="left"/>
      <w:pPr>
        <w:ind w:left="1724" w:hanging="360"/>
      </w:pPr>
      <w:rPr>
        <w:rFonts w:cs="Times New Roman"/>
      </w:rPr>
    </w:lvl>
    <w:lvl w:ilvl="2" w:tplc="EB3A936A" w:tentative="1">
      <w:start w:val="1"/>
      <w:numFmt w:val="lowerRoman"/>
      <w:lvlText w:val="%3."/>
      <w:lvlJc w:val="right"/>
      <w:pPr>
        <w:ind w:left="2444" w:hanging="180"/>
      </w:pPr>
      <w:rPr>
        <w:rFonts w:cs="Times New Roman"/>
      </w:rPr>
    </w:lvl>
    <w:lvl w:ilvl="3" w:tplc="CC30FCE2" w:tentative="1">
      <w:start w:val="1"/>
      <w:numFmt w:val="decimal"/>
      <w:lvlText w:val="%4."/>
      <w:lvlJc w:val="left"/>
      <w:pPr>
        <w:ind w:left="3164" w:hanging="360"/>
      </w:pPr>
      <w:rPr>
        <w:rFonts w:cs="Times New Roman"/>
      </w:rPr>
    </w:lvl>
    <w:lvl w:ilvl="4" w:tplc="340899F4" w:tentative="1">
      <w:start w:val="1"/>
      <w:numFmt w:val="lowerLetter"/>
      <w:lvlText w:val="%5."/>
      <w:lvlJc w:val="left"/>
      <w:pPr>
        <w:ind w:left="3884" w:hanging="360"/>
      </w:pPr>
      <w:rPr>
        <w:rFonts w:cs="Times New Roman"/>
      </w:rPr>
    </w:lvl>
    <w:lvl w:ilvl="5" w:tplc="D6643F22" w:tentative="1">
      <w:start w:val="1"/>
      <w:numFmt w:val="lowerRoman"/>
      <w:lvlText w:val="%6."/>
      <w:lvlJc w:val="right"/>
      <w:pPr>
        <w:ind w:left="4604" w:hanging="180"/>
      </w:pPr>
      <w:rPr>
        <w:rFonts w:cs="Times New Roman"/>
      </w:rPr>
    </w:lvl>
    <w:lvl w:ilvl="6" w:tplc="5CF0F5F6" w:tentative="1">
      <w:start w:val="1"/>
      <w:numFmt w:val="decimal"/>
      <w:lvlText w:val="%7."/>
      <w:lvlJc w:val="left"/>
      <w:pPr>
        <w:ind w:left="5324" w:hanging="360"/>
      </w:pPr>
      <w:rPr>
        <w:rFonts w:cs="Times New Roman"/>
      </w:rPr>
    </w:lvl>
    <w:lvl w:ilvl="7" w:tplc="7EF61996" w:tentative="1">
      <w:start w:val="1"/>
      <w:numFmt w:val="lowerLetter"/>
      <w:lvlText w:val="%8."/>
      <w:lvlJc w:val="left"/>
      <w:pPr>
        <w:ind w:left="6044" w:hanging="360"/>
      </w:pPr>
      <w:rPr>
        <w:rFonts w:cs="Times New Roman"/>
      </w:rPr>
    </w:lvl>
    <w:lvl w:ilvl="8" w:tplc="F5D0C534" w:tentative="1">
      <w:start w:val="1"/>
      <w:numFmt w:val="lowerRoman"/>
      <w:lvlText w:val="%9."/>
      <w:lvlJc w:val="right"/>
      <w:pPr>
        <w:ind w:left="6764" w:hanging="180"/>
      </w:pPr>
      <w:rPr>
        <w:rFonts w:cs="Times New Roman"/>
      </w:rPr>
    </w:lvl>
  </w:abstractNum>
  <w:abstractNum w:abstractNumId="18">
    <w:nsid w:val="65B46CD1"/>
    <w:multiLevelType w:val="hybridMultilevel"/>
    <w:tmpl w:val="5F08154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143227"/>
    <w:multiLevelType w:val="multilevel"/>
    <w:tmpl w:val="6F163B1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8CA6DCD"/>
    <w:multiLevelType w:val="multilevel"/>
    <w:tmpl w:val="580C5C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C9275E2"/>
    <w:multiLevelType w:val="multilevel"/>
    <w:tmpl w:val="8260348E"/>
    <w:lvl w:ilvl="0">
      <w:start w:val="6"/>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2">
    <w:nsid w:val="6DAD43C7"/>
    <w:multiLevelType w:val="hybridMultilevel"/>
    <w:tmpl w:val="D92CFC66"/>
    <w:lvl w:ilvl="0" w:tplc="6D9695E0">
      <w:start w:val="5"/>
      <w:numFmt w:val="decimal"/>
      <w:lvlText w:val="%1"/>
      <w:lvlJc w:val="left"/>
      <w:pPr>
        <w:ind w:left="720" w:hanging="360"/>
      </w:pPr>
      <w:rPr>
        <w:rFonts w:hint="default"/>
      </w:rPr>
    </w:lvl>
    <w:lvl w:ilvl="1" w:tplc="2EC23B12" w:tentative="1">
      <w:start w:val="1"/>
      <w:numFmt w:val="lowerLetter"/>
      <w:lvlText w:val="%2."/>
      <w:lvlJc w:val="left"/>
      <w:pPr>
        <w:ind w:left="1440" w:hanging="360"/>
      </w:pPr>
    </w:lvl>
    <w:lvl w:ilvl="2" w:tplc="8D324596" w:tentative="1">
      <w:start w:val="1"/>
      <w:numFmt w:val="lowerRoman"/>
      <w:lvlText w:val="%3."/>
      <w:lvlJc w:val="right"/>
      <w:pPr>
        <w:ind w:left="2160" w:hanging="180"/>
      </w:pPr>
    </w:lvl>
    <w:lvl w:ilvl="3" w:tplc="1BF881DE" w:tentative="1">
      <w:start w:val="1"/>
      <w:numFmt w:val="decimal"/>
      <w:lvlText w:val="%4."/>
      <w:lvlJc w:val="left"/>
      <w:pPr>
        <w:ind w:left="2880" w:hanging="360"/>
      </w:pPr>
    </w:lvl>
    <w:lvl w:ilvl="4" w:tplc="C6288430" w:tentative="1">
      <w:start w:val="1"/>
      <w:numFmt w:val="lowerLetter"/>
      <w:lvlText w:val="%5."/>
      <w:lvlJc w:val="left"/>
      <w:pPr>
        <w:ind w:left="3600" w:hanging="360"/>
      </w:pPr>
    </w:lvl>
    <w:lvl w:ilvl="5" w:tplc="C7209E5A" w:tentative="1">
      <w:start w:val="1"/>
      <w:numFmt w:val="lowerRoman"/>
      <w:lvlText w:val="%6."/>
      <w:lvlJc w:val="right"/>
      <w:pPr>
        <w:ind w:left="4320" w:hanging="180"/>
      </w:pPr>
    </w:lvl>
    <w:lvl w:ilvl="6" w:tplc="932A24AA" w:tentative="1">
      <w:start w:val="1"/>
      <w:numFmt w:val="decimal"/>
      <w:lvlText w:val="%7."/>
      <w:lvlJc w:val="left"/>
      <w:pPr>
        <w:ind w:left="5040" w:hanging="360"/>
      </w:pPr>
    </w:lvl>
    <w:lvl w:ilvl="7" w:tplc="D66445D2" w:tentative="1">
      <w:start w:val="1"/>
      <w:numFmt w:val="lowerLetter"/>
      <w:lvlText w:val="%8."/>
      <w:lvlJc w:val="left"/>
      <w:pPr>
        <w:ind w:left="5760" w:hanging="360"/>
      </w:pPr>
    </w:lvl>
    <w:lvl w:ilvl="8" w:tplc="EFCCE982" w:tentative="1">
      <w:start w:val="1"/>
      <w:numFmt w:val="lowerRoman"/>
      <w:lvlText w:val="%9."/>
      <w:lvlJc w:val="right"/>
      <w:pPr>
        <w:ind w:left="6480" w:hanging="180"/>
      </w:pPr>
    </w:lvl>
  </w:abstractNum>
  <w:abstractNum w:abstractNumId="23">
    <w:nsid w:val="71243DF9"/>
    <w:multiLevelType w:val="multilevel"/>
    <w:tmpl w:val="5B66E52A"/>
    <w:lvl w:ilvl="0">
      <w:start w:val="2"/>
      <w:numFmt w:val="decimal"/>
      <w:lvlText w:val="%1."/>
      <w:lvlJc w:val="left"/>
      <w:pPr>
        <w:tabs>
          <w:tab w:val="num" w:pos="870"/>
        </w:tabs>
        <w:ind w:left="870" w:hanging="870"/>
      </w:pPr>
      <w:rPr>
        <w:rFonts w:cs="Times New Roman"/>
      </w:rPr>
    </w:lvl>
    <w:lvl w:ilvl="1">
      <w:start w:val="1"/>
      <w:numFmt w:val="decimal"/>
      <w:lvlText w:val="%1.%2."/>
      <w:lvlJc w:val="left"/>
      <w:pPr>
        <w:tabs>
          <w:tab w:val="num" w:pos="870"/>
        </w:tabs>
        <w:ind w:left="870" w:hanging="870"/>
      </w:pPr>
      <w:rPr>
        <w:rFonts w:cs="Times New Roman"/>
      </w:rPr>
    </w:lvl>
    <w:lvl w:ilvl="2">
      <w:start w:val="1"/>
      <w:numFmt w:val="decimal"/>
      <w:lvlText w:val="%1.%2.%3."/>
      <w:lvlJc w:val="left"/>
      <w:pPr>
        <w:tabs>
          <w:tab w:val="num" w:pos="870"/>
        </w:tabs>
        <w:ind w:left="870" w:hanging="870"/>
      </w:pPr>
      <w:rPr>
        <w:rFonts w:cs="Times New Roman"/>
      </w:rPr>
    </w:lvl>
    <w:lvl w:ilvl="3">
      <w:start w:val="1"/>
      <w:numFmt w:val="decimal"/>
      <w:lvlText w:val="%1.%2.%3.%4."/>
      <w:lvlJc w:val="left"/>
      <w:pPr>
        <w:tabs>
          <w:tab w:val="num" w:pos="870"/>
        </w:tabs>
        <w:ind w:left="870" w:hanging="87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7625414F"/>
    <w:multiLevelType w:val="multilevel"/>
    <w:tmpl w:val="568EF01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781931D4"/>
    <w:multiLevelType w:val="hybridMultilevel"/>
    <w:tmpl w:val="B8DC7126"/>
    <w:lvl w:ilvl="0" w:tplc="2760F048">
      <w:start w:val="3"/>
      <w:numFmt w:val="decimal"/>
      <w:lvlText w:val="%1"/>
      <w:lvlJc w:val="left"/>
      <w:pPr>
        <w:ind w:left="502" w:hanging="360"/>
      </w:pPr>
      <w:rPr>
        <w:rFonts w:hint="default"/>
        <w:color w:val="auto"/>
      </w:rPr>
    </w:lvl>
    <w:lvl w:ilvl="1" w:tplc="9566EA6C" w:tentative="1">
      <w:start w:val="1"/>
      <w:numFmt w:val="lowerLetter"/>
      <w:lvlText w:val="%2."/>
      <w:lvlJc w:val="left"/>
      <w:pPr>
        <w:ind w:left="1222" w:hanging="360"/>
      </w:pPr>
    </w:lvl>
    <w:lvl w:ilvl="2" w:tplc="E0AEFB84" w:tentative="1">
      <w:start w:val="1"/>
      <w:numFmt w:val="lowerRoman"/>
      <w:lvlText w:val="%3."/>
      <w:lvlJc w:val="right"/>
      <w:pPr>
        <w:ind w:left="1942" w:hanging="180"/>
      </w:pPr>
    </w:lvl>
    <w:lvl w:ilvl="3" w:tplc="B1C41864" w:tentative="1">
      <w:start w:val="1"/>
      <w:numFmt w:val="decimal"/>
      <w:lvlText w:val="%4."/>
      <w:lvlJc w:val="left"/>
      <w:pPr>
        <w:ind w:left="2662" w:hanging="360"/>
      </w:pPr>
    </w:lvl>
    <w:lvl w:ilvl="4" w:tplc="0A30496E" w:tentative="1">
      <w:start w:val="1"/>
      <w:numFmt w:val="lowerLetter"/>
      <w:lvlText w:val="%5."/>
      <w:lvlJc w:val="left"/>
      <w:pPr>
        <w:ind w:left="3382" w:hanging="360"/>
      </w:pPr>
    </w:lvl>
    <w:lvl w:ilvl="5" w:tplc="675CBDE2" w:tentative="1">
      <w:start w:val="1"/>
      <w:numFmt w:val="lowerRoman"/>
      <w:lvlText w:val="%6."/>
      <w:lvlJc w:val="right"/>
      <w:pPr>
        <w:ind w:left="4102" w:hanging="180"/>
      </w:pPr>
    </w:lvl>
    <w:lvl w:ilvl="6" w:tplc="0AA6052C" w:tentative="1">
      <w:start w:val="1"/>
      <w:numFmt w:val="decimal"/>
      <w:lvlText w:val="%7."/>
      <w:lvlJc w:val="left"/>
      <w:pPr>
        <w:ind w:left="4822" w:hanging="360"/>
      </w:pPr>
    </w:lvl>
    <w:lvl w:ilvl="7" w:tplc="AFEA1BA6" w:tentative="1">
      <w:start w:val="1"/>
      <w:numFmt w:val="lowerLetter"/>
      <w:lvlText w:val="%8."/>
      <w:lvlJc w:val="left"/>
      <w:pPr>
        <w:ind w:left="5542" w:hanging="360"/>
      </w:pPr>
    </w:lvl>
    <w:lvl w:ilvl="8" w:tplc="F63E7428" w:tentative="1">
      <w:start w:val="1"/>
      <w:numFmt w:val="lowerRoman"/>
      <w:lvlText w:val="%9."/>
      <w:lvlJc w:val="right"/>
      <w:pPr>
        <w:ind w:left="6262" w:hanging="180"/>
      </w:pPr>
    </w:lvl>
  </w:abstractNum>
  <w:abstractNum w:abstractNumId="26">
    <w:nsid w:val="7DBF6106"/>
    <w:multiLevelType w:val="hybridMultilevel"/>
    <w:tmpl w:val="333612C4"/>
    <w:lvl w:ilvl="0" w:tplc="F002224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F19486A"/>
    <w:multiLevelType w:val="hybridMultilevel"/>
    <w:tmpl w:val="C29EC450"/>
    <w:lvl w:ilvl="0" w:tplc="AA02C250">
      <w:start w:val="1"/>
      <w:numFmt w:val="decimal"/>
      <w:lvlText w:val="7.%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24"/>
  </w:num>
  <w:num w:numId="6">
    <w:abstractNumId w:val="27"/>
  </w:num>
  <w:num w:numId="7">
    <w:abstractNumId w:val="15"/>
  </w:num>
  <w:num w:numId="8">
    <w:abstractNumId w:val="7"/>
  </w:num>
  <w:num w:numId="9">
    <w:abstractNumId w:val="18"/>
  </w:num>
  <w:num w:numId="10">
    <w:abstractNumId w:val="19"/>
  </w:num>
  <w:num w:numId="11">
    <w:abstractNumId w:val="20"/>
  </w:num>
  <w:num w:numId="12">
    <w:abstractNumId w:val="13"/>
  </w:num>
  <w:num w:numId="13">
    <w:abstractNumId w:val="9"/>
  </w:num>
  <w:num w:numId="14">
    <w:abstractNumId w:val="17"/>
  </w:num>
  <w:num w:numId="15">
    <w:abstractNumId w:val="25"/>
  </w:num>
  <w:num w:numId="16">
    <w:abstractNumId w:val="14"/>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21"/>
  </w:num>
  <w:num w:numId="21">
    <w:abstractNumId w:val="11"/>
  </w:num>
  <w:num w:numId="22">
    <w:abstractNumId w:val="22"/>
  </w:num>
  <w:num w:numId="23">
    <w:abstractNumId w:val="10"/>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14C45"/>
    <w:rsid w:val="00002472"/>
    <w:rsid w:val="000035BA"/>
    <w:rsid w:val="00014BCC"/>
    <w:rsid w:val="00021D45"/>
    <w:rsid w:val="000223DE"/>
    <w:rsid w:val="00032729"/>
    <w:rsid w:val="00036C91"/>
    <w:rsid w:val="00040B58"/>
    <w:rsid w:val="00042E40"/>
    <w:rsid w:val="0004346F"/>
    <w:rsid w:val="00047D5A"/>
    <w:rsid w:val="00052E9D"/>
    <w:rsid w:val="0006044C"/>
    <w:rsid w:val="00063AD1"/>
    <w:rsid w:val="0006483D"/>
    <w:rsid w:val="0006642A"/>
    <w:rsid w:val="00066978"/>
    <w:rsid w:val="0007047E"/>
    <w:rsid w:val="00072615"/>
    <w:rsid w:val="000741DE"/>
    <w:rsid w:val="00075DED"/>
    <w:rsid w:val="0008388D"/>
    <w:rsid w:val="000839B4"/>
    <w:rsid w:val="00084294"/>
    <w:rsid w:val="0008437D"/>
    <w:rsid w:val="00085218"/>
    <w:rsid w:val="000971C3"/>
    <w:rsid w:val="000A176C"/>
    <w:rsid w:val="000A2076"/>
    <w:rsid w:val="000A7992"/>
    <w:rsid w:val="000B0D10"/>
    <w:rsid w:val="000B6F6E"/>
    <w:rsid w:val="000B7BED"/>
    <w:rsid w:val="000C12B4"/>
    <w:rsid w:val="000C2EAC"/>
    <w:rsid w:val="000C3A50"/>
    <w:rsid w:val="000C42BF"/>
    <w:rsid w:val="000C42E9"/>
    <w:rsid w:val="000D0265"/>
    <w:rsid w:val="000D0FE5"/>
    <w:rsid w:val="000F17BA"/>
    <w:rsid w:val="000F28A5"/>
    <w:rsid w:val="000F37F1"/>
    <w:rsid w:val="000F6B3F"/>
    <w:rsid w:val="000F7CE4"/>
    <w:rsid w:val="00101EA7"/>
    <w:rsid w:val="0010332D"/>
    <w:rsid w:val="00104AA9"/>
    <w:rsid w:val="00111DA7"/>
    <w:rsid w:val="00115544"/>
    <w:rsid w:val="00123AA9"/>
    <w:rsid w:val="00133993"/>
    <w:rsid w:val="00134504"/>
    <w:rsid w:val="00150CFC"/>
    <w:rsid w:val="00151EFD"/>
    <w:rsid w:val="00157495"/>
    <w:rsid w:val="001640C9"/>
    <w:rsid w:val="001662C8"/>
    <w:rsid w:val="00167FD5"/>
    <w:rsid w:val="00173240"/>
    <w:rsid w:val="00173CE2"/>
    <w:rsid w:val="001901AB"/>
    <w:rsid w:val="001A52BE"/>
    <w:rsid w:val="001A6FA6"/>
    <w:rsid w:val="001B0A07"/>
    <w:rsid w:val="001B20B8"/>
    <w:rsid w:val="001B40B4"/>
    <w:rsid w:val="001C1437"/>
    <w:rsid w:val="001C22A0"/>
    <w:rsid w:val="001C638E"/>
    <w:rsid w:val="001C6B50"/>
    <w:rsid w:val="001C75E8"/>
    <w:rsid w:val="001D3BA7"/>
    <w:rsid w:val="001D4123"/>
    <w:rsid w:val="001E27EF"/>
    <w:rsid w:val="001E4C99"/>
    <w:rsid w:val="001F5C67"/>
    <w:rsid w:val="001F724E"/>
    <w:rsid w:val="0020409E"/>
    <w:rsid w:val="0020482D"/>
    <w:rsid w:val="00205135"/>
    <w:rsid w:val="00205311"/>
    <w:rsid w:val="0021097E"/>
    <w:rsid w:val="002126E7"/>
    <w:rsid w:val="00212A7D"/>
    <w:rsid w:val="002162FF"/>
    <w:rsid w:val="00216A19"/>
    <w:rsid w:val="00220F40"/>
    <w:rsid w:val="00223DB0"/>
    <w:rsid w:val="00225A78"/>
    <w:rsid w:val="00230E57"/>
    <w:rsid w:val="0023328C"/>
    <w:rsid w:val="002342A9"/>
    <w:rsid w:val="00240AA5"/>
    <w:rsid w:val="00243F27"/>
    <w:rsid w:val="00244F3D"/>
    <w:rsid w:val="00245585"/>
    <w:rsid w:val="00254EDF"/>
    <w:rsid w:val="0026655F"/>
    <w:rsid w:val="00267E26"/>
    <w:rsid w:val="002732A4"/>
    <w:rsid w:val="00273D1C"/>
    <w:rsid w:val="00274743"/>
    <w:rsid w:val="002828DB"/>
    <w:rsid w:val="002A6184"/>
    <w:rsid w:val="002B0AB3"/>
    <w:rsid w:val="002B4306"/>
    <w:rsid w:val="002B45F4"/>
    <w:rsid w:val="002B4DA8"/>
    <w:rsid w:val="002B5A3A"/>
    <w:rsid w:val="002C524E"/>
    <w:rsid w:val="002C59F0"/>
    <w:rsid w:val="002C6BC8"/>
    <w:rsid w:val="002D4BB9"/>
    <w:rsid w:val="002D4C1F"/>
    <w:rsid w:val="002E1378"/>
    <w:rsid w:val="002E1C6B"/>
    <w:rsid w:val="002F2E3D"/>
    <w:rsid w:val="002F3C92"/>
    <w:rsid w:val="002F4401"/>
    <w:rsid w:val="002F51F3"/>
    <w:rsid w:val="002F7CD3"/>
    <w:rsid w:val="003008FA"/>
    <w:rsid w:val="003106B7"/>
    <w:rsid w:val="003222B2"/>
    <w:rsid w:val="00326D74"/>
    <w:rsid w:val="00335F22"/>
    <w:rsid w:val="00336596"/>
    <w:rsid w:val="003407A7"/>
    <w:rsid w:val="003425C4"/>
    <w:rsid w:val="003444C2"/>
    <w:rsid w:val="0035482A"/>
    <w:rsid w:val="00360723"/>
    <w:rsid w:val="003655EC"/>
    <w:rsid w:val="003732CD"/>
    <w:rsid w:val="0037687B"/>
    <w:rsid w:val="00381EB9"/>
    <w:rsid w:val="00382BE0"/>
    <w:rsid w:val="0038648C"/>
    <w:rsid w:val="003872D4"/>
    <w:rsid w:val="0039081C"/>
    <w:rsid w:val="003927A1"/>
    <w:rsid w:val="00396061"/>
    <w:rsid w:val="0039765B"/>
    <w:rsid w:val="003A1ED7"/>
    <w:rsid w:val="003A2A87"/>
    <w:rsid w:val="003A5FC1"/>
    <w:rsid w:val="003B4FC4"/>
    <w:rsid w:val="003B570A"/>
    <w:rsid w:val="003B5732"/>
    <w:rsid w:val="003C3C71"/>
    <w:rsid w:val="003C6865"/>
    <w:rsid w:val="003D60EA"/>
    <w:rsid w:val="003D6A4E"/>
    <w:rsid w:val="003E6FA4"/>
    <w:rsid w:val="003E7176"/>
    <w:rsid w:val="003E7E2B"/>
    <w:rsid w:val="003F44A6"/>
    <w:rsid w:val="00402FA4"/>
    <w:rsid w:val="00423161"/>
    <w:rsid w:val="00423D0A"/>
    <w:rsid w:val="00426D9E"/>
    <w:rsid w:val="00427B5D"/>
    <w:rsid w:val="00431DC4"/>
    <w:rsid w:val="00432626"/>
    <w:rsid w:val="00432EE5"/>
    <w:rsid w:val="00435ECD"/>
    <w:rsid w:val="00445D9E"/>
    <w:rsid w:val="00457565"/>
    <w:rsid w:val="004622BA"/>
    <w:rsid w:val="00462E35"/>
    <w:rsid w:val="004634FD"/>
    <w:rsid w:val="00473A9A"/>
    <w:rsid w:val="00475ECE"/>
    <w:rsid w:val="00477167"/>
    <w:rsid w:val="00480945"/>
    <w:rsid w:val="0048167B"/>
    <w:rsid w:val="00482D00"/>
    <w:rsid w:val="0048432E"/>
    <w:rsid w:val="0048558F"/>
    <w:rsid w:val="00485E6C"/>
    <w:rsid w:val="00486EB1"/>
    <w:rsid w:val="00491DA4"/>
    <w:rsid w:val="00493BE8"/>
    <w:rsid w:val="0049547A"/>
    <w:rsid w:val="004A3F61"/>
    <w:rsid w:val="004A60F2"/>
    <w:rsid w:val="004A6807"/>
    <w:rsid w:val="004B2D35"/>
    <w:rsid w:val="004B6D30"/>
    <w:rsid w:val="004C0B10"/>
    <w:rsid w:val="004C5BD4"/>
    <w:rsid w:val="004C5BE1"/>
    <w:rsid w:val="004C6535"/>
    <w:rsid w:val="004C6C98"/>
    <w:rsid w:val="004C75BA"/>
    <w:rsid w:val="004D31BF"/>
    <w:rsid w:val="004E09DD"/>
    <w:rsid w:val="004E52C6"/>
    <w:rsid w:val="004E700C"/>
    <w:rsid w:val="004E77D7"/>
    <w:rsid w:val="004F4AB1"/>
    <w:rsid w:val="0050158A"/>
    <w:rsid w:val="00511F85"/>
    <w:rsid w:val="00513521"/>
    <w:rsid w:val="00516876"/>
    <w:rsid w:val="00517E75"/>
    <w:rsid w:val="0052101F"/>
    <w:rsid w:val="00521B5D"/>
    <w:rsid w:val="00527413"/>
    <w:rsid w:val="0053250D"/>
    <w:rsid w:val="00532FAA"/>
    <w:rsid w:val="00533F8B"/>
    <w:rsid w:val="005403CD"/>
    <w:rsid w:val="00547D00"/>
    <w:rsid w:val="00551B85"/>
    <w:rsid w:val="00561051"/>
    <w:rsid w:val="0056664F"/>
    <w:rsid w:val="00572253"/>
    <w:rsid w:val="00573454"/>
    <w:rsid w:val="00577BB1"/>
    <w:rsid w:val="005879B4"/>
    <w:rsid w:val="00591266"/>
    <w:rsid w:val="00594C30"/>
    <w:rsid w:val="005951AD"/>
    <w:rsid w:val="005A6CC3"/>
    <w:rsid w:val="005B0947"/>
    <w:rsid w:val="005B31AA"/>
    <w:rsid w:val="005B426A"/>
    <w:rsid w:val="005B4CB3"/>
    <w:rsid w:val="005B6070"/>
    <w:rsid w:val="005C1117"/>
    <w:rsid w:val="005C3268"/>
    <w:rsid w:val="005C43A0"/>
    <w:rsid w:val="005D0E14"/>
    <w:rsid w:val="005D2778"/>
    <w:rsid w:val="005D7E95"/>
    <w:rsid w:val="005E130F"/>
    <w:rsid w:val="005E2D97"/>
    <w:rsid w:val="005E3359"/>
    <w:rsid w:val="005E3D45"/>
    <w:rsid w:val="005E655A"/>
    <w:rsid w:val="005F35FA"/>
    <w:rsid w:val="00600A0C"/>
    <w:rsid w:val="006030E8"/>
    <w:rsid w:val="0060349D"/>
    <w:rsid w:val="006118C9"/>
    <w:rsid w:val="00611F1D"/>
    <w:rsid w:val="0061693F"/>
    <w:rsid w:val="00620598"/>
    <w:rsid w:val="00620F6B"/>
    <w:rsid w:val="00637574"/>
    <w:rsid w:val="00640B73"/>
    <w:rsid w:val="00640E87"/>
    <w:rsid w:val="00644F3B"/>
    <w:rsid w:val="00646B58"/>
    <w:rsid w:val="00647453"/>
    <w:rsid w:val="00656C78"/>
    <w:rsid w:val="006605C8"/>
    <w:rsid w:val="00660A3A"/>
    <w:rsid w:val="00666117"/>
    <w:rsid w:val="006664C5"/>
    <w:rsid w:val="00666E58"/>
    <w:rsid w:val="00672B77"/>
    <w:rsid w:val="00674526"/>
    <w:rsid w:val="00677C4D"/>
    <w:rsid w:val="00681E1E"/>
    <w:rsid w:val="00683110"/>
    <w:rsid w:val="00686198"/>
    <w:rsid w:val="00686FB4"/>
    <w:rsid w:val="006A233F"/>
    <w:rsid w:val="006A3340"/>
    <w:rsid w:val="006A4620"/>
    <w:rsid w:val="006A572C"/>
    <w:rsid w:val="006A7A63"/>
    <w:rsid w:val="006B27E5"/>
    <w:rsid w:val="006C17E3"/>
    <w:rsid w:val="006C1E39"/>
    <w:rsid w:val="006C7F1A"/>
    <w:rsid w:val="006D5B95"/>
    <w:rsid w:val="006E26ED"/>
    <w:rsid w:val="006E6390"/>
    <w:rsid w:val="0070008D"/>
    <w:rsid w:val="00705B40"/>
    <w:rsid w:val="00707F60"/>
    <w:rsid w:val="0071293E"/>
    <w:rsid w:val="00714C6B"/>
    <w:rsid w:val="007212E8"/>
    <w:rsid w:val="00721676"/>
    <w:rsid w:val="007255BD"/>
    <w:rsid w:val="00727456"/>
    <w:rsid w:val="00740525"/>
    <w:rsid w:val="00745990"/>
    <w:rsid w:val="00747459"/>
    <w:rsid w:val="00753A0D"/>
    <w:rsid w:val="00757D31"/>
    <w:rsid w:val="007636E3"/>
    <w:rsid w:val="0077542D"/>
    <w:rsid w:val="007825A8"/>
    <w:rsid w:val="00784A01"/>
    <w:rsid w:val="00790A46"/>
    <w:rsid w:val="007938BD"/>
    <w:rsid w:val="00793EA9"/>
    <w:rsid w:val="0079439A"/>
    <w:rsid w:val="00794995"/>
    <w:rsid w:val="00796D94"/>
    <w:rsid w:val="0079722C"/>
    <w:rsid w:val="00797ECD"/>
    <w:rsid w:val="007A0A95"/>
    <w:rsid w:val="007A1E5D"/>
    <w:rsid w:val="007A1FE7"/>
    <w:rsid w:val="007A23E1"/>
    <w:rsid w:val="007A3334"/>
    <w:rsid w:val="007A3C20"/>
    <w:rsid w:val="007A4C52"/>
    <w:rsid w:val="007B2832"/>
    <w:rsid w:val="007B4014"/>
    <w:rsid w:val="007B637F"/>
    <w:rsid w:val="007B7285"/>
    <w:rsid w:val="007D13E2"/>
    <w:rsid w:val="007D2479"/>
    <w:rsid w:val="007D500B"/>
    <w:rsid w:val="007D66FF"/>
    <w:rsid w:val="007D7BCA"/>
    <w:rsid w:val="007E354F"/>
    <w:rsid w:val="007E6A03"/>
    <w:rsid w:val="007E7A10"/>
    <w:rsid w:val="007F349F"/>
    <w:rsid w:val="007F414B"/>
    <w:rsid w:val="00801B96"/>
    <w:rsid w:val="00804059"/>
    <w:rsid w:val="008114DB"/>
    <w:rsid w:val="008129DC"/>
    <w:rsid w:val="00824493"/>
    <w:rsid w:val="00826035"/>
    <w:rsid w:val="0084285D"/>
    <w:rsid w:val="0084346D"/>
    <w:rsid w:val="00851953"/>
    <w:rsid w:val="0085567A"/>
    <w:rsid w:val="00856A10"/>
    <w:rsid w:val="00856AEF"/>
    <w:rsid w:val="008748B5"/>
    <w:rsid w:val="008758CE"/>
    <w:rsid w:val="00875D6D"/>
    <w:rsid w:val="00877238"/>
    <w:rsid w:val="008779CF"/>
    <w:rsid w:val="008823FD"/>
    <w:rsid w:val="00886CCE"/>
    <w:rsid w:val="00887418"/>
    <w:rsid w:val="008960EA"/>
    <w:rsid w:val="008978A3"/>
    <w:rsid w:val="008A054F"/>
    <w:rsid w:val="008A084D"/>
    <w:rsid w:val="008A300E"/>
    <w:rsid w:val="008A71D1"/>
    <w:rsid w:val="008B37FF"/>
    <w:rsid w:val="008B5CD3"/>
    <w:rsid w:val="008B6306"/>
    <w:rsid w:val="008B6534"/>
    <w:rsid w:val="008C56B6"/>
    <w:rsid w:val="008C666B"/>
    <w:rsid w:val="008D099E"/>
    <w:rsid w:val="008D215F"/>
    <w:rsid w:val="008E6833"/>
    <w:rsid w:val="008F378B"/>
    <w:rsid w:val="009061E6"/>
    <w:rsid w:val="0090784C"/>
    <w:rsid w:val="00920CCE"/>
    <w:rsid w:val="00925757"/>
    <w:rsid w:val="0093041F"/>
    <w:rsid w:val="00934FB6"/>
    <w:rsid w:val="00936F8D"/>
    <w:rsid w:val="00942438"/>
    <w:rsid w:val="009455AB"/>
    <w:rsid w:val="00946DED"/>
    <w:rsid w:val="00950F46"/>
    <w:rsid w:val="00953EC1"/>
    <w:rsid w:val="009605FF"/>
    <w:rsid w:val="0096276C"/>
    <w:rsid w:val="00964928"/>
    <w:rsid w:val="00964CEA"/>
    <w:rsid w:val="00964F44"/>
    <w:rsid w:val="0098498C"/>
    <w:rsid w:val="00984D39"/>
    <w:rsid w:val="00987CD7"/>
    <w:rsid w:val="00990087"/>
    <w:rsid w:val="0099178E"/>
    <w:rsid w:val="009979BC"/>
    <w:rsid w:val="009A1E7B"/>
    <w:rsid w:val="009A7F69"/>
    <w:rsid w:val="009B56BA"/>
    <w:rsid w:val="009B5962"/>
    <w:rsid w:val="009C0C2D"/>
    <w:rsid w:val="009C21AB"/>
    <w:rsid w:val="009C5424"/>
    <w:rsid w:val="009C5CF3"/>
    <w:rsid w:val="009C612A"/>
    <w:rsid w:val="009C7882"/>
    <w:rsid w:val="009D29D5"/>
    <w:rsid w:val="009D3116"/>
    <w:rsid w:val="009D4823"/>
    <w:rsid w:val="009D502C"/>
    <w:rsid w:val="009F656F"/>
    <w:rsid w:val="00A00CFE"/>
    <w:rsid w:val="00A03435"/>
    <w:rsid w:val="00A06615"/>
    <w:rsid w:val="00A10055"/>
    <w:rsid w:val="00A2361B"/>
    <w:rsid w:val="00A26301"/>
    <w:rsid w:val="00A271AB"/>
    <w:rsid w:val="00A320AF"/>
    <w:rsid w:val="00A32345"/>
    <w:rsid w:val="00A34FF8"/>
    <w:rsid w:val="00A42D16"/>
    <w:rsid w:val="00A4372A"/>
    <w:rsid w:val="00A44BFA"/>
    <w:rsid w:val="00A53FF2"/>
    <w:rsid w:val="00A540C6"/>
    <w:rsid w:val="00A543CD"/>
    <w:rsid w:val="00A550AA"/>
    <w:rsid w:val="00A65206"/>
    <w:rsid w:val="00A7120B"/>
    <w:rsid w:val="00A76E88"/>
    <w:rsid w:val="00A77BD1"/>
    <w:rsid w:val="00A8119C"/>
    <w:rsid w:val="00A82A71"/>
    <w:rsid w:val="00A84ADE"/>
    <w:rsid w:val="00A86227"/>
    <w:rsid w:val="00A8732C"/>
    <w:rsid w:val="00A91149"/>
    <w:rsid w:val="00A92B23"/>
    <w:rsid w:val="00A94688"/>
    <w:rsid w:val="00A96150"/>
    <w:rsid w:val="00AA12BE"/>
    <w:rsid w:val="00AA4710"/>
    <w:rsid w:val="00AA7B7C"/>
    <w:rsid w:val="00AB091B"/>
    <w:rsid w:val="00AB160D"/>
    <w:rsid w:val="00AB4EE4"/>
    <w:rsid w:val="00AC0E93"/>
    <w:rsid w:val="00AC1829"/>
    <w:rsid w:val="00AC5444"/>
    <w:rsid w:val="00AD16AF"/>
    <w:rsid w:val="00AE0D1A"/>
    <w:rsid w:val="00AE1B79"/>
    <w:rsid w:val="00AE585A"/>
    <w:rsid w:val="00AE7231"/>
    <w:rsid w:val="00AF538B"/>
    <w:rsid w:val="00AF7A8D"/>
    <w:rsid w:val="00B019F6"/>
    <w:rsid w:val="00B02A63"/>
    <w:rsid w:val="00B05C8D"/>
    <w:rsid w:val="00B13F3F"/>
    <w:rsid w:val="00B17C73"/>
    <w:rsid w:val="00B21913"/>
    <w:rsid w:val="00B24A30"/>
    <w:rsid w:val="00B2679F"/>
    <w:rsid w:val="00B27C32"/>
    <w:rsid w:val="00B3079E"/>
    <w:rsid w:val="00B30B3E"/>
    <w:rsid w:val="00B32475"/>
    <w:rsid w:val="00B369E7"/>
    <w:rsid w:val="00B4060E"/>
    <w:rsid w:val="00B41BC5"/>
    <w:rsid w:val="00B50278"/>
    <w:rsid w:val="00B53653"/>
    <w:rsid w:val="00B634C8"/>
    <w:rsid w:val="00B65DAD"/>
    <w:rsid w:val="00B84692"/>
    <w:rsid w:val="00B860CB"/>
    <w:rsid w:val="00B87EB5"/>
    <w:rsid w:val="00B9235A"/>
    <w:rsid w:val="00BA31C2"/>
    <w:rsid w:val="00BA762A"/>
    <w:rsid w:val="00BA7943"/>
    <w:rsid w:val="00BC0710"/>
    <w:rsid w:val="00BC24A6"/>
    <w:rsid w:val="00BC6860"/>
    <w:rsid w:val="00BC789F"/>
    <w:rsid w:val="00BD171B"/>
    <w:rsid w:val="00BD1C60"/>
    <w:rsid w:val="00BD1FB3"/>
    <w:rsid w:val="00BD7D4A"/>
    <w:rsid w:val="00BE05A2"/>
    <w:rsid w:val="00BE0ACC"/>
    <w:rsid w:val="00BE2D73"/>
    <w:rsid w:val="00BE66B4"/>
    <w:rsid w:val="00BF5E09"/>
    <w:rsid w:val="00BF663B"/>
    <w:rsid w:val="00C049D5"/>
    <w:rsid w:val="00C05F00"/>
    <w:rsid w:val="00C15D51"/>
    <w:rsid w:val="00C21DA5"/>
    <w:rsid w:val="00C24649"/>
    <w:rsid w:val="00C256B8"/>
    <w:rsid w:val="00C2643D"/>
    <w:rsid w:val="00C305B4"/>
    <w:rsid w:val="00C34D82"/>
    <w:rsid w:val="00C3590F"/>
    <w:rsid w:val="00C41D5D"/>
    <w:rsid w:val="00C46D93"/>
    <w:rsid w:val="00C5176C"/>
    <w:rsid w:val="00C633F4"/>
    <w:rsid w:val="00C67F0A"/>
    <w:rsid w:val="00C7006F"/>
    <w:rsid w:val="00C74C24"/>
    <w:rsid w:val="00C75D4F"/>
    <w:rsid w:val="00C7644E"/>
    <w:rsid w:val="00C76E77"/>
    <w:rsid w:val="00C8616B"/>
    <w:rsid w:val="00C86474"/>
    <w:rsid w:val="00C8677C"/>
    <w:rsid w:val="00C86F43"/>
    <w:rsid w:val="00C878E1"/>
    <w:rsid w:val="00C91FCD"/>
    <w:rsid w:val="00C92644"/>
    <w:rsid w:val="00C9647D"/>
    <w:rsid w:val="00CA0C75"/>
    <w:rsid w:val="00CA6EC2"/>
    <w:rsid w:val="00CB50E3"/>
    <w:rsid w:val="00CB698C"/>
    <w:rsid w:val="00CB6BE9"/>
    <w:rsid w:val="00CC289E"/>
    <w:rsid w:val="00CC62CD"/>
    <w:rsid w:val="00CD25F7"/>
    <w:rsid w:val="00CD3B82"/>
    <w:rsid w:val="00CD61B3"/>
    <w:rsid w:val="00CD70E4"/>
    <w:rsid w:val="00CD7FC9"/>
    <w:rsid w:val="00CE3781"/>
    <w:rsid w:val="00CE66C9"/>
    <w:rsid w:val="00CF11F1"/>
    <w:rsid w:val="00CF38C4"/>
    <w:rsid w:val="00CF5DB5"/>
    <w:rsid w:val="00D021AB"/>
    <w:rsid w:val="00D03FFC"/>
    <w:rsid w:val="00D057E0"/>
    <w:rsid w:val="00D07BC9"/>
    <w:rsid w:val="00D11290"/>
    <w:rsid w:val="00D146FA"/>
    <w:rsid w:val="00D20AB0"/>
    <w:rsid w:val="00D25FBF"/>
    <w:rsid w:val="00D2633F"/>
    <w:rsid w:val="00D26B29"/>
    <w:rsid w:val="00D26BB5"/>
    <w:rsid w:val="00D274F5"/>
    <w:rsid w:val="00D35D89"/>
    <w:rsid w:val="00D37860"/>
    <w:rsid w:val="00D453CA"/>
    <w:rsid w:val="00D559D9"/>
    <w:rsid w:val="00D56E31"/>
    <w:rsid w:val="00D64521"/>
    <w:rsid w:val="00D65083"/>
    <w:rsid w:val="00D75AFF"/>
    <w:rsid w:val="00D75BD5"/>
    <w:rsid w:val="00D80903"/>
    <w:rsid w:val="00D83261"/>
    <w:rsid w:val="00D87C1E"/>
    <w:rsid w:val="00D90445"/>
    <w:rsid w:val="00D90502"/>
    <w:rsid w:val="00DA4604"/>
    <w:rsid w:val="00DA486C"/>
    <w:rsid w:val="00DB5764"/>
    <w:rsid w:val="00DB76BF"/>
    <w:rsid w:val="00DE1B7C"/>
    <w:rsid w:val="00DE5A8D"/>
    <w:rsid w:val="00DE66BF"/>
    <w:rsid w:val="00DF4B5B"/>
    <w:rsid w:val="00DF54F6"/>
    <w:rsid w:val="00E017ED"/>
    <w:rsid w:val="00E100A4"/>
    <w:rsid w:val="00E11731"/>
    <w:rsid w:val="00E164A0"/>
    <w:rsid w:val="00E20694"/>
    <w:rsid w:val="00E231B0"/>
    <w:rsid w:val="00E354A2"/>
    <w:rsid w:val="00E35D3D"/>
    <w:rsid w:val="00E37EC1"/>
    <w:rsid w:val="00E4194A"/>
    <w:rsid w:val="00E47F5B"/>
    <w:rsid w:val="00E52022"/>
    <w:rsid w:val="00E5530D"/>
    <w:rsid w:val="00E57122"/>
    <w:rsid w:val="00E601CB"/>
    <w:rsid w:val="00E607C0"/>
    <w:rsid w:val="00E63452"/>
    <w:rsid w:val="00E64451"/>
    <w:rsid w:val="00E65DCD"/>
    <w:rsid w:val="00E67BA2"/>
    <w:rsid w:val="00E67CB1"/>
    <w:rsid w:val="00E74B2A"/>
    <w:rsid w:val="00E77FD5"/>
    <w:rsid w:val="00E82779"/>
    <w:rsid w:val="00E856DD"/>
    <w:rsid w:val="00E911DC"/>
    <w:rsid w:val="00E91B60"/>
    <w:rsid w:val="00E92251"/>
    <w:rsid w:val="00E944E0"/>
    <w:rsid w:val="00EA0779"/>
    <w:rsid w:val="00EA78C6"/>
    <w:rsid w:val="00EB1A87"/>
    <w:rsid w:val="00EB20F3"/>
    <w:rsid w:val="00EB423D"/>
    <w:rsid w:val="00EB46A8"/>
    <w:rsid w:val="00EC3794"/>
    <w:rsid w:val="00EC4CD9"/>
    <w:rsid w:val="00ED0602"/>
    <w:rsid w:val="00ED3945"/>
    <w:rsid w:val="00ED6211"/>
    <w:rsid w:val="00ED6C88"/>
    <w:rsid w:val="00EE0620"/>
    <w:rsid w:val="00EE1744"/>
    <w:rsid w:val="00EE6989"/>
    <w:rsid w:val="00EF1217"/>
    <w:rsid w:val="00EF41B0"/>
    <w:rsid w:val="00EF66B6"/>
    <w:rsid w:val="00F00610"/>
    <w:rsid w:val="00F02B6F"/>
    <w:rsid w:val="00F10B63"/>
    <w:rsid w:val="00F1337B"/>
    <w:rsid w:val="00F13C05"/>
    <w:rsid w:val="00F14C45"/>
    <w:rsid w:val="00F156F1"/>
    <w:rsid w:val="00F26B66"/>
    <w:rsid w:val="00F2743D"/>
    <w:rsid w:val="00F30476"/>
    <w:rsid w:val="00F319CC"/>
    <w:rsid w:val="00F340DC"/>
    <w:rsid w:val="00F42BC7"/>
    <w:rsid w:val="00F43C39"/>
    <w:rsid w:val="00F45809"/>
    <w:rsid w:val="00F47848"/>
    <w:rsid w:val="00F51997"/>
    <w:rsid w:val="00F52094"/>
    <w:rsid w:val="00F602B8"/>
    <w:rsid w:val="00F64122"/>
    <w:rsid w:val="00F675F9"/>
    <w:rsid w:val="00F71378"/>
    <w:rsid w:val="00F7486C"/>
    <w:rsid w:val="00F76D2D"/>
    <w:rsid w:val="00F77CB1"/>
    <w:rsid w:val="00F81B68"/>
    <w:rsid w:val="00F86E56"/>
    <w:rsid w:val="00F905D9"/>
    <w:rsid w:val="00F90841"/>
    <w:rsid w:val="00F9177D"/>
    <w:rsid w:val="00F95AEF"/>
    <w:rsid w:val="00F95F1B"/>
    <w:rsid w:val="00FA2E94"/>
    <w:rsid w:val="00FA6586"/>
    <w:rsid w:val="00FC14B8"/>
    <w:rsid w:val="00FC1E86"/>
    <w:rsid w:val="00FC226C"/>
    <w:rsid w:val="00FD479E"/>
    <w:rsid w:val="00FE4DBF"/>
    <w:rsid w:val="00FE5DBF"/>
    <w:rsid w:val="00FF120D"/>
    <w:rsid w:val="00FF2C8E"/>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A0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9178E"/>
    <w:pPr>
      <w:keepNext/>
      <w:spacing w:after="0" w:line="240" w:lineRule="auto"/>
      <w:ind w:firstLine="567"/>
      <w:jc w:val="both"/>
      <w:outlineLvl w:val="0"/>
    </w:pPr>
    <w:rPr>
      <w:rFonts w:ascii="Times New Roman" w:eastAsia="Times New Roman" w:hAnsi="Times New Roman" w:cs="Times New Roman"/>
      <w:b/>
      <w:bCs/>
    </w:rPr>
  </w:style>
  <w:style w:type="paragraph" w:styleId="2">
    <w:name w:val="heading 2"/>
    <w:basedOn w:val="a"/>
    <w:next w:val="a"/>
    <w:link w:val="20"/>
    <w:uiPriority w:val="99"/>
    <w:qFormat/>
    <w:rsid w:val="00F14C45"/>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9"/>
    <w:qFormat/>
    <w:rsid w:val="0099178E"/>
    <w:pPr>
      <w:spacing w:before="120" w:after="120"/>
      <w:jc w:val="both"/>
      <w:outlineLvl w:val="2"/>
    </w:pPr>
    <w:rPr>
      <w:rFonts w:ascii="Times New Roman" w:eastAsia="Times New Roman" w:hAnsi="Times New Roman" w:cs="Times New Roman"/>
      <w:bCs/>
    </w:rPr>
  </w:style>
  <w:style w:type="paragraph" w:styleId="4">
    <w:name w:val="heading 4"/>
    <w:basedOn w:val="a"/>
    <w:next w:val="a"/>
    <w:link w:val="40"/>
    <w:uiPriority w:val="99"/>
    <w:qFormat/>
    <w:rsid w:val="0099178E"/>
    <w:pPr>
      <w:spacing w:before="120" w:after="120"/>
      <w:jc w:val="both"/>
      <w:outlineLvl w:val="3"/>
    </w:pPr>
    <w:rPr>
      <w:rFonts w:ascii="Times New Roman" w:eastAsia="Times New Roman" w:hAnsi="Times New Roman" w:cs="Times New Roman"/>
      <w:bCs/>
      <w:iCs/>
    </w:rPr>
  </w:style>
  <w:style w:type="paragraph" w:styleId="5">
    <w:name w:val="heading 5"/>
    <w:basedOn w:val="a"/>
    <w:next w:val="a"/>
    <w:link w:val="50"/>
    <w:uiPriority w:val="99"/>
    <w:qFormat/>
    <w:rsid w:val="0099178E"/>
    <w:pPr>
      <w:keepNext/>
      <w:keepLines/>
      <w:spacing w:before="200" w:after="0"/>
      <w:jc w:val="both"/>
      <w:outlineLvl w:val="4"/>
    </w:pPr>
    <w:rPr>
      <w:rFonts w:ascii="Times New Roman" w:eastAsia="Times New Roman" w:hAnsi="Times New Roman" w:cs="Times New Roman"/>
    </w:rPr>
  </w:style>
  <w:style w:type="paragraph" w:styleId="6">
    <w:name w:val="heading 6"/>
    <w:basedOn w:val="a"/>
    <w:next w:val="a"/>
    <w:link w:val="60"/>
    <w:uiPriority w:val="99"/>
    <w:qFormat/>
    <w:rsid w:val="0099178E"/>
    <w:pPr>
      <w:keepNext/>
      <w:keepLines/>
      <w:spacing w:before="200" w:after="0"/>
      <w:jc w:val="both"/>
      <w:outlineLvl w:val="5"/>
    </w:pPr>
    <w:rPr>
      <w:rFonts w:ascii="Times New Roman" w:eastAsia="Times New Roman" w:hAnsi="Times New Roman" w:cs="Times New Roman"/>
      <w:i/>
      <w:iCs/>
      <w:color w:val="243F60"/>
    </w:rPr>
  </w:style>
  <w:style w:type="paragraph" w:styleId="7">
    <w:name w:val="heading 7"/>
    <w:basedOn w:val="a"/>
    <w:next w:val="a"/>
    <w:link w:val="70"/>
    <w:uiPriority w:val="99"/>
    <w:qFormat/>
    <w:rsid w:val="0099178E"/>
    <w:pPr>
      <w:keepNext/>
      <w:keepLines/>
      <w:spacing w:before="200" w:after="0"/>
      <w:jc w:val="both"/>
      <w:outlineLvl w:val="6"/>
    </w:pPr>
    <w:rPr>
      <w:rFonts w:ascii="Times New Roman" w:eastAsia="Times New Roman" w:hAnsi="Times New Roman" w:cs="Times New Roman"/>
      <w:i/>
      <w:iCs/>
      <w:color w:val="404040"/>
    </w:rPr>
  </w:style>
  <w:style w:type="paragraph" w:styleId="8">
    <w:name w:val="heading 8"/>
    <w:basedOn w:val="a"/>
    <w:next w:val="a"/>
    <w:link w:val="80"/>
    <w:uiPriority w:val="99"/>
    <w:qFormat/>
    <w:rsid w:val="0099178E"/>
    <w:pPr>
      <w:keepNext/>
      <w:keepLines/>
      <w:spacing w:before="200" w:after="0"/>
      <w:jc w:val="both"/>
      <w:outlineLvl w:val="7"/>
    </w:pPr>
    <w:rPr>
      <w:rFonts w:ascii="Times New Roman" w:eastAsia="Times New Roman" w:hAnsi="Times New Roman" w:cs="Times New Roman"/>
      <w:color w:val="4F81BD"/>
      <w:szCs w:val="20"/>
    </w:rPr>
  </w:style>
  <w:style w:type="paragraph" w:styleId="9">
    <w:name w:val="heading 9"/>
    <w:basedOn w:val="a"/>
    <w:next w:val="a"/>
    <w:link w:val="90"/>
    <w:uiPriority w:val="99"/>
    <w:qFormat/>
    <w:rsid w:val="0099178E"/>
    <w:pPr>
      <w:keepNext/>
      <w:keepLines/>
      <w:spacing w:before="200" w:after="0"/>
      <w:jc w:val="both"/>
      <w:outlineLvl w:val="8"/>
    </w:pPr>
    <w:rPr>
      <w:rFonts w:ascii="Times New Roman" w:eastAsia="Times New Roman" w:hAnsi="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14C45"/>
    <w:rPr>
      <w:rFonts w:ascii="Times New Roman" w:eastAsia="Times New Roman" w:hAnsi="Times New Roman" w:cs="Times New Roman"/>
      <w:b/>
      <w:bCs/>
      <w:sz w:val="28"/>
      <w:szCs w:val="28"/>
    </w:rPr>
  </w:style>
  <w:style w:type="paragraph" w:customStyle="1" w:styleId="ConsNormal">
    <w:name w:val="ConsNormal"/>
    <w:uiPriority w:val="99"/>
    <w:rsid w:val="00F14C45"/>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99"/>
    <w:qFormat/>
    <w:rsid w:val="00F14C45"/>
    <w:pPr>
      <w:ind w:left="720"/>
      <w:contextualSpacing/>
    </w:pPr>
    <w:rPr>
      <w:rFonts w:eastAsiaTheme="minorHAnsi"/>
      <w:lang w:eastAsia="en-US"/>
    </w:rPr>
  </w:style>
  <w:style w:type="paragraph" w:customStyle="1" w:styleId="ConsPlusNonformat">
    <w:name w:val="ConsPlusNonformat"/>
    <w:uiPriority w:val="99"/>
    <w:rsid w:val="00F14C45"/>
    <w:pPr>
      <w:widowControl w:val="0"/>
      <w:autoSpaceDE w:val="0"/>
      <w:autoSpaceDN w:val="0"/>
      <w:adjustRightInd w:val="0"/>
      <w:spacing w:after="0" w:line="240" w:lineRule="auto"/>
    </w:pPr>
    <w:rPr>
      <w:rFonts w:ascii="Courier New" w:hAnsi="Courier New" w:cs="Courier New"/>
      <w:sz w:val="20"/>
      <w:szCs w:val="20"/>
    </w:rPr>
  </w:style>
  <w:style w:type="paragraph" w:styleId="a4">
    <w:name w:val="Body Text Indent"/>
    <w:basedOn w:val="a"/>
    <w:link w:val="a5"/>
    <w:uiPriority w:val="99"/>
    <w:unhideWhenUsed/>
    <w:rsid w:val="00F14C45"/>
    <w:pPr>
      <w:spacing w:after="120"/>
      <w:ind w:left="283"/>
    </w:pPr>
    <w:rPr>
      <w:rFonts w:eastAsiaTheme="minorHAnsi"/>
      <w:lang w:eastAsia="en-US"/>
    </w:rPr>
  </w:style>
  <w:style w:type="character" w:customStyle="1" w:styleId="a5">
    <w:name w:val="Основной текст с отступом Знак"/>
    <w:basedOn w:val="a0"/>
    <w:link w:val="a4"/>
    <w:uiPriority w:val="99"/>
    <w:rsid w:val="00F14C45"/>
    <w:rPr>
      <w:rFonts w:eastAsiaTheme="minorHAnsi"/>
      <w:lang w:eastAsia="en-US"/>
    </w:rPr>
  </w:style>
  <w:style w:type="paragraph" w:styleId="a6">
    <w:name w:val="Balloon Text"/>
    <w:basedOn w:val="a"/>
    <w:link w:val="a7"/>
    <w:uiPriority w:val="99"/>
    <w:semiHidden/>
    <w:unhideWhenUsed/>
    <w:rsid w:val="00435E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ECD"/>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9178E"/>
    <w:rPr>
      <w:rFonts w:ascii="Times New Roman" w:eastAsia="Times New Roman" w:hAnsi="Times New Roman" w:cs="Times New Roman"/>
      <w:b/>
      <w:bCs/>
    </w:rPr>
  </w:style>
  <w:style w:type="character" w:customStyle="1" w:styleId="30">
    <w:name w:val="Заголовок 3 Знак"/>
    <w:basedOn w:val="a0"/>
    <w:link w:val="3"/>
    <w:uiPriority w:val="99"/>
    <w:rsid w:val="0099178E"/>
    <w:rPr>
      <w:rFonts w:ascii="Times New Roman" w:eastAsia="Times New Roman" w:hAnsi="Times New Roman" w:cs="Times New Roman"/>
      <w:bCs/>
    </w:rPr>
  </w:style>
  <w:style w:type="character" w:customStyle="1" w:styleId="40">
    <w:name w:val="Заголовок 4 Знак"/>
    <w:basedOn w:val="a0"/>
    <w:link w:val="4"/>
    <w:uiPriority w:val="99"/>
    <w:rsid w:val="0099178E"/>
    <w:rPr>
      <w:rFonts w:ascii="Times New Roman" w:eastAsia="Times New Roman" w:hAnsi="Times New Roman" w:cs="Times New Roman"/>
      <w:bCs/>
      <w:iCs/>
    </w:rPr>
  </w:style>
  <w:style w:type="character" w:customStyle="1" w:styleId="50">
    <w:name w:val="Заголовок 5 Знак"/>
    <w:basedOn w:val="a0"/>
    <w:link w:val="5"/>
    <w:uiPriority w:val="99"/>
    <w:rsid w:val="0099178E"/>
    <w:rPr>
      <w:rFonts w:ascii="Times New Roman" w:eastAsia="Times New Roman" w:hAnsi="Times New Roman" w:cs="Times New Roman"/>
    </w:rPr>
  </w:style>
  <w:style w:type="character" w:customStyle="1" w:styleId="60">
    <w:name w:val="Заголовок 6 Знак"/>
    <w:basedOn w:val="a0"/>
    <w:link w:val="6"/>
    <w:uiPriority w:val="99"/>
    <w:rsid w:val="0099178E"/>
    <w:rPr>
      <w:rFonts w:ascii="Times New Roman" w:eastAsia="Times New Roman" w:hAnsi="Times New Roman" w:cs="Times New Roman"/>
      <w:i/>
      <w:iCs/>
      <w:color w:val="243F60"/>
    </w:rPr>
  </w:style>
  <w:style w:type="character" w:customStyle="1" w:styleId="70">
    <w:name w:val="Заголовок 7 Знак"/>
    <w:basedOn w:val="a0"/>
    <w:link w:val="7"/>
    <w:uiPriority w:val="99"/>
    <w:rsid w:val="0099178E"/>
    <w:rPr>
      <w:rFonts w:ascii="Times New Roman" w:eastAsia="Times New Roman" w:hAnsi="Times New Roman" w:cs="Times New Roman"/>
      <w:i/>
      <w:iCs/>
      <w:color w:val="404040"/>
    </w:rPr>
  </w:style>
  <w:style w:type="character" w:customStyle="1" w:styleId="80">
    <w:name w:val="Заголовок 8 Знак"/>
    <w:basedOn w:val="a0"/>
    <w:link w:val="8"/>
    <w:uiPriority w:val="99"/>
    <w:rsid w:val="0099178E"/>
    <w:rPr>
      <w:rFonts w:ascii="Times New Roman" w:eastAsia="Times New Roman" w:hAnsi="Times New Roman" w:cs="Times New Roman"/>
      <w:color w:val="4F81BD"/>
      <w:szCs w:val="20"/>
    </w:rPr>
  </w:style>
  <w:style w:type="character" w:customStyle="1" w:styleId="90">
    <w:name w:val="Заголовок 9 Знак"/>
    <w:basedOn w:val="a0"/>
    <w:link w:val="9"/>
    <w:uiPriority w:val="99"/>
    <w:rsid w:val="0099178E"/>
    <w:rPr>
      <w:rFonts w:ascii="Times New Roman" w:eastAsia="Times New Roman" w:hAnsi="Times New Roman" w:cs="Times New Roman"/>
      <w:i/>
      <w:iCs/>
      <w:color w:val="404040"/>
      <w:szCs w:val="20"/>
    </w:rPr>
  </w:style>
  <w:style w:type="paragraph" w:customStyle="1" w:styleId="xl24">
    <w:name w:val="xl24"/>
    <w:basedOn w:val="a"/>
    <w:rsid w:val="0099178E"/>
    <w:pPr>
      <w:spacing w:before="100" w:after="100" w:line="240" w:lineRule="auto"/>
      <w:jc w:val="center"/>
    </w:pPr>
    <w:rPr>
      <w:rFonts w:ascii="Times New Roman" w:eastAsia="Times New Roman" w:hAnsi="Times New Roman" w:cs="Times New Roman"/>
      <w:sz w:val="24"/>
      <w:szCs w:val="24"/>
    </w:rPr>
  </w:style>
  <w:style w:type="paragraph" w:customStyle="1" w:styleId="21">
    <w:name w:val="Стиль2"/>
    <w:basedOn w:val="22"/>
    <w:rsid w:val="0099178E"/>
    <w:pPr>
      <w:keepNext/>
      <w:keepLines/>
      <w:widowControl w:val="0"/>
      <w:suppressLineNumbers/>
      <w:tabs>
        <w:tab w:val="num" w:pos="720"/>
        <w:tab w:val="num" w:pos="1209"/>
      </w:tabs>
      <w:suppressAutoHyphens/>
      <w:spacing w:after="60"/>
      <w:ind w:left="1209"/>
      <w:contextualSpacing w:val="0"/>
      <w:jc w:val="both"/>
    </w:pPr>
    <w:rPr>
      <w:b/>
      <w:bCs/>
    </w:rPr>
  </w:style>
  <w:style w:type="paragraph" w:styleId="22">
    <w:name w:val="List Number 2"/>
    <w:basedOn w:val="a"/>
    <w:uiPriority w:val="99"/>
    <w:semiHidden/>
    <w:unhideWhenUsed/>
    <w:rsid w:val="0099178E"/>
    <w:pPr>
      <w:spacing w:after="0" w:line="240" w:lineRule="auto"/>
      <w:ind w:left="720" w:hanging="360"/>
      <w:contextualSpacing/>
    </w:pPr>
    <w:rPr>
      <w:rFonts w:ascii="Times New Roman" w:eastAsia="Times New Roman" w:hAnsi="Times New Roman" w:cs="Times New Roman"/>
      <w:sz w:val="24"/>
      <w:szCs w:val="24"/>
    </w:rPr>
  </w:style>
  <w:style w:type="paragraph" w:customStyle="1" w:styleId="31">
    <w:name w:val="Стиль3"/>
    <w:basedOn w:val="23"/>
    <w:rsid w:val="0099178E"/>
    <w:pPr>
      <w:widowControl w:val="0"/>
      <w:tabs>
        <w:tab w:val="num" w:pos="1209"/>
        <w:tab w:val="num" w:pos="1440"/>
      </w:tabs>
      <w:adjustRightInd w:val="0"/>
      <w:spacing w:after="0" w:line="240" w:lineRule="auto"/>
      <w:ind w:left="1209" w:hanging="720"/>
      <w:jc w:val="both"/>
    </w:pPr>
  </w:style>
  <w:style w:type="paragraph" w:styleId="23">
    <w:name w:val="Body Text Indent 2"/>
    <w:basedOn w:val="a"/>
    <w:link w:val="24"/>
    <w:uiPriority w:val="99"/>
    <w:unhideWhenUsed/>
    <w:rsid w:val="0099178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99178E"/>
    <w:rPr>
      <w:rFonts w:ascii="Times New Roman" w:eastAsia="Times New Roman" w:hAnsi="Times New Roman" w:cs="Times New Roman"/>
      <w:sz w:val="24"/>
      <w:szCs w:val="24"/>
    </w:rPr>
  </w:style>
  <w:style w:type="character" w:styleId="a8">
    <w:name w:val="page number"/>
    <w:basedOn w:val="a0"/>
    <w:uiPriority w:val="99"/>
    <w:rsid w:val="0099178E"/>
  </w:style>
  <w:style w:type="paragraph" w:customStyle="1" w:styleId="ConsPlusNormal">
    <w:name w:val="ConsPlusNormal"/>
    <w:link w:val="ConsPlusNormal0"/>
    <w:uiPriority w:val="99"/>
    <w:rsid w:val="00991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99178E"/>
    <w:rPr>
      <w:rFonts w:ascii="Arial" w:eastAsia="Times New Roman" w:hAnsi="Arial" w:cs="Arial"/>
      <w:sz w:val="20"/>
      <w:szCs w:val="20"/>
    </w:rPr>
  </w:style>
  <w:style w:type="paragraph" w:customStyle="1" w:styleId="ConsNormal0">
    <w:name w:val="ConsNormal Знак"/>
    <w:link w:val="ConsNormal1"/>
    <w:rsid w:val="0099178E"/>
    <w:pPr>
      <w:widowControl w:val="0"/>
      <w:spacing w:after="0" w:line="240" w:lineRule="auto"/>
      <w:ind w:firstLine="720"/>
    </w:pPr>
    <w:rPr>
      <w:rFonts w:ascii="Arial" w:eastAsia="Times New Roman" w:hAnsi="Arial" w:cs="Times New Roman"/>
      <w:sz w:val="24"/>
      <w:szCs w:val="24"/>
    </w:rPr>
  </w:style>
  <w:style w:type="character" w:customStyle="1" w:styleId="ConsNormal1">
    <w:name w:val="ConsNormal Знак Знак"/>
    <w:basedOn w:val="a0"/>
    <w:link w:val="ConsNormal0"/>
    <w:locked/>
    <w:rsid w:val="0099178E"/>
    <w:rPr>
      <w:rFonts w:ascii="Arial" w:eastAsia="Times New Roman" w:hAnsi="Arial" w:cs="Times New Roman"/>
      <w:sz w:val="24"/>
      <w:szCs w:val="24"/>
    </w:rPr>
  </w:style>
  <w:style w:type="paragraph" w:styleId="a9">
    <w:name w:val="footer"/>
    <w:aliases w:val="Знак4"/>
    <w:basedOn w:val="a"/>
    <w:link w:val="aa"/>
    <w:uiPriority w:val="99"/>
    <w:rsid w:val="009917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aliases w:val="Знак4 Знак"/>
    <w:basedOn w:val="a0"/>
    <w:link w:val="a9"/>
    <w:uiPriority w:val="99"/>
    <w:rsid w:val="0099178E"/>
    <w:rPr>
      <w:rFonts w:ascii="Times New Roman" w:eastAsia="Times New Roman" w:hAnsi="Times New Roman" w:cs="Times New Roman"/>
      <w:sz w:val="24"/>
      <w:szCs w:val="24"/>
    </w:rPr>
  </w:style>
  <w:style w:type="character" w:styleId="ab">
    <w:name w:val="Hyperlink"/>
    <w:basedOn w:val="a0"/>
    <w:uiPriority w:val="99"/>
    <w:rsid w:val="0099178E"/>
    <w:rPr>
      <w:rFonts w:cs="Times New Roman"/>
      <w:color w:val="0000FF"/>
      <w:u w:val="single"/>
    </w:rPr>
  </w:style>
  <w:style w:type="paragraph" w:customStyle="1" w:styleId="ac">
    <w:name w:val="Базовый"/>
    <w:uiPriority w:val="99"/>
    <w:rsid w:val="0099178E"/>
    <w:pPr>
      <w:tabs>
        <w:tab w:val="left" w:pos="708"/>
      </w:tabs>
      <w:suppressAutoHyphens/>
      <w:spacing w:after="0" w:line="100" w:lineRule="atLeast"/>
    </w:pPr>
    <w:rPr>
      <w:rFonts w:ascii="Times New Roman" w:eastAsia="Times New Roman" w:hAnsi="Times New Roman" w:cs="Times New Roman"/>
      <w:sz w:val="20"/>
      <w:szCs w:val="20"/>
    </w:rPr>
  </w:style>
  <w:style w:type="character" w:customStyle="1" w:styleId="-">
    <w:name w:val="Интернет-ссылка"/>
    <w:basedOn w:val="a0"/>
    <w:uiPriority w:val="99"/>
    <w:rsid w:val="0099178E"/>
    <w:rPr>
      <w:rFonts w:cs="Times New Roman"/>
      <w:color w:val="0000FF"/>
      <w:u w:val="single"/>
      <w:lang w:val="ru-RU" w:eastAsia="ru-RU" w:bidi="ru-RU"/>
    </w:rPr>
  </w:style>
  <w:style w:type="paragraph" w:customStyle="1" w:styleId="Style1">
    <w:name w:val="Style1"/>
    <w:basedOn w:val="a"/>
    <w:uiPriority w:val="99"/>
    <w:rsid w:val="0099178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
    <w:name w:val="Style2"/>
    <w:basedOn w:val="a"/>
    <w:uiPriority w:val="99"/>
    <w:rsid w:val="0099178E"/>
    <w:pPr>
      <w:widowControl w:val="0"/>
      <w:autoSpaceDE w:val="0"/>
      <w:autoSpaceDN w:val="0"/>
      <w:adjustRightInd w:val="0"/>
      <w:spacing w:after="0" w:line="275" w:lineRule="exact"/>
    </w:pPr>
    <w:rPr>
      <w:rFonts w:ascii="Times New Roman" w:hAnsi="Times New Roman" w:cs="Times New Roman"/>
      <w:sz w:val="24"/>
      <w:szCs w:val="24"/>
    </w:rPr>
  </w:style>
  <w:style w:type="character" w:customStyle="1" w:styleId="FontStyle53">
    <w:name w:val="Font Style53"/>
    <w:basedOn w:val="a0"/>
    <w:uiPriority w:val="99"/>
    <w:rsid w:val="0099178E"/>
    <w:rPr>
      <w:rFonts w:ascii="Times New Roman" w:hAnsi="Times New Roman" w:cs="Times New Roman"/>
      <w:sz w:val="22"/>
      <w:szCs w:val="22"/>
    </w:rPr>
  </w:style>
  <w:style w:type="character" w:customStyle="1" w:styleId="FontStyle75">
    <w:name w:val="Font Style75"/>
    <w:basedOn w:val="a0"/>
    <w:uiPriority w:val="99"/>
    <w:rsid w:val="0099178E"/>
    <w:rPr>
      <w:rFonts w:ascii="Times New Roman" w:hAnsi="Times New Roman" w:cs="Times New Roman"/>
      <w:sz w:val="24"/>
      <w:szCs w:val="24"/>
    </w:rPr>
  </w:style>
  <w:style w:type="table" w:styleId="ad">
    <w:name w:val="Table Grid"/>
    <w:basedOn w:val="a1"/>
    <w:uiPriority w:val="59"/>
    <w:rsid w:val="009917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unhideWhenUsed/>
    <w:rsid w:val="0099178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9178E"/>
  </w:style>
  <w:style w:type="paragraph" w:customStyle="1" w:styleId="11">
    <w:name w:val="Обычный1"/>
    <w:uiPriority w:val="99"/>
    <w:rsid w:val="0099178E"/>
    <w:pPr>
      <w:autoSpaceDE w:val="0"/>
      <w:autoSpaceDN w:val="0"/>
      <w:spacing w:after="0" w:line="240" w:lineRule="auto"/>
      <w:jc w:val="both"/>
    </w:pPr>
    <w:rPr>
      <w:rFonts w:ascii="TimesET" w:eastAsia="Times New Roman" w:hAnsi="TimesET" w:cs="TimesET"/>
      <w:sz w:val="24"/>
      <w:szCs w:val="24"/>
    </w:rPr>
  </w:style>
  <w:style w:type="character" w:customStyle="1" w:styleId="af0">
    <w:name w:val="Гипертекстовая ссылка"/>
    <w:basedOn w:val="a0"/>
    <w:uiPriority w:val="99"/>
    <w:rsid w:val="0099178E"/>
    <w:rPr>
      <w:b/>
      <w:bCs/>
      <w:color w:val="106BBE"/>
      <w:sz w:val="26"/>
      <w:szCs w:val="26"/>
    </w:rPr>
  </w:style>
  <w:style w:type="paragraph" w:customStyle="1" w:styleId="af1">
    <w:name w:val="Тендерные данные"/>
    <w:basedOn w:val="a"/>
    <w:uiPriority w:val="99"/>
    <w:rsid w:val="0099178E"/>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af2">
    <w:name w:val="Цитаты"/>
    <w:basedOn w:val="a"/>
    <w:uiPriority w:val="99"/>
    <w:rsid w:val="0099178E"/>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styleId="af3">
    <w:name w:val="Body Text"/>
    <w:basedOn w:val="a"/>
    <w:link w:val="af4"/>
    <w:uiPriority w:val="99"/>
    <w:rsid w:val="0099178E"/>
    <w:pPr>
      <w:autoSpaceDE w:val="0"/>
      <w:autoSpaceDN w:val="0"/>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99178E"/>
    <w:rPr>
      <w:rFonts w:ascii="Times New Roman" w:eastAsia="Times New Roman" w:hAnsi="Times New Roman" w:cs="Times New Roman"/>
      <w:sz w:val="24"/>
      <w:szCs w:val="24"/>
    </w:rPr>
  </w:style>
  <w:style w:type="paragraph" w:styleId="af5">
    <w:name w:val="No Spacing"/>
    <w:link w:val="af6"/>
    <w:uiPriority w:val="1"/>
    <w:qFormat/>
    <w:rsid w:val="0099178E"/>
    <w:pPr>
      <w:spacing w:after="0" w:line="240" w:lineRule="auto"/>
    </w:pPr>
    <w:rPr>
      <w:rFonts w:ascii="Calibri" w:eastAsia="Times New Roman" w:hAnsi="Calibri" w:cs="Times New Roman"/>
    </w:rPr>
  </w:style>
  <w:style w:type="character" w:customStyle="1" w:styleId="af6">
    <w:name w:val="Без интервала Знак"/>
    <w:link w:val="af5"/>
    <w:uiPriority w:val="99"/>
    <w:locked/>
    <w:rsid w:val="0099178E"/>
    <w:rPr>
      <w:rFonts w:ascii="Calibri" w:eastAsia="Times New Roman" w:hAnsi="Calibri" w:cs="Times New Roman"/>
    </w:rPr>
  </w:style>
  <w:style w:type="paragraph" w:customStyle="1" w:styleId="headertext">
    <w:name w:val="headertext"/>
    <w:basedOn w:val="a"/>
    <w:rsid w:val="004D3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eouttxt6">
    <w:name w:val="iceouttxt6"/>
    <w:basedOn w:val="a0"/>
    <w:rsid w:val="00C2643D"/>
    <w:rPr>
      <w:rFonts w:ascii="Arial" w:hAnsi="Arial" w:cs="Arial" w:hint="default"/>
      <w:color w:val="666666"/>
      <w:sz w:val="17"/>
      <w:szCs w:val="17"/>
    </w:rPr>
  </w:style>
  <w:style w:type="paragraph" w:customStyle="1" w:styleId="12">
    <w:name w:val="заголовок 1"/>
    <w:basedOn w:val="a"/>
    <w:next w:val="a"/>
    <w:uiPriority w:val="99"/>
    <w:rsid w:val="00C2643D"/>
    <w:pPr>
      <w:keepNext/>
      <w:spacing w:after="0" w:line="240" w:lineRule="auto"/>
      <w:jc w:val="center"/>
    </w:pPr>
    <w:rPr>
      <w:rFonts w:ascii="Arial" w:eastAsia="Times New Roman" w:hAnsi="Arial" w:cs="Arial"/>
      <w:b/>
      <w:bCs/>
      <w:sz w:val="24"/>
      <w:szCs w:val="24"/>
    </w:rPr>
  </w:style>
  <w:style w:type="character" w:customStyle="1" w:styleId="val">
    <w:name w:val="val"/>
    <w:basedOn w:val="a0"/>
    <w:rsid w:val="00C2643D"/>
    <w:rPr>
      <w:rFonts w:cs="Times New Roman"/>
    </w:rPr>
  </w:style>
  <w:style w:type="paragraph" w:styleId="af7">
    <w:name w:val="Normal (Web)"/>
    <w:basedOn w:val="a"/>
    <w:uiPriority w:val="99"/>
    <w:unhideWhenUsed/>
    <w:rsid w:val="001E2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Основной текст (2)"/>
    <w:basedOn w:val="a0"/>
    <w:rsid w:val="00CD25F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Полужирный"/>
    <w:basedOn w:val="a0"/>
    <w:rsid w:val="00CD25F7"/>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6">
    <w:name w:val="Основной текст (2)_"/>
    <w:basedOn w:val="a0"/>
    <w:rsid w:val="00B65DAD"/>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2TimesNewRoman11pt">
    <w:name w:val="Основной текст (2) + Times New Roman;11 pt"/>
    <w:basedOn w:val="26"/>
    <w:rsid w:val="00B65D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34549710">
      <w:bodyDiv w:val="1"/>
      <w:marLeft w:val="0"/>
      <w:marRight w:val="0"/>
      <w:marTop w:val="0"/>
      <w:marBottom w:val="0"/>
      <w:divBdr>
        <w:top w:val="none" w:sz="0" w:space="0" w:color="auto"/>
        <w:left w:val="none" w:sz="0" w:space="0" w:color="auto"/>
        <w:bottom w:val="none" w:sz="0" w:space="0" w:color="auto"/>
        <w:right w:val="none" w:sz="0" w:space="0" w:color="auto"/>
      </w:divBdr>
    </w:div>
    <w:div w:id="42877499">
      <w:bodyDiv w:val="1"/>
      <w:marLeft w:val="0"/>
      <w:marRight w:val="0"/>
      <w:marTop w:val="0"/>
      <w:marBottom w:val="0"/>
      <w:divBdr>
        <w:top w:val="none" w:sz="0" w:space="0" w:color="auto"/>
        <w:left w:val="none" w:sz="0" w:space="0" w:color="auto"/>
        <w:bottom w:val="none" w:sz="0" w:space="0" w:color="auto"/>
        <w:right w:val="none" w:sz="0" w:space="0" w:color="auto"/>
      </w:divBdr>
    </w:div>
    <w:div w:id="53478388">
      <w:bodyDiv w:val="1"/>
      <w:marLeft w:val="0"/>
      <w:marRight w:val="0"/>
      <w:marTop w:val="0"/>
      <w:marBottom w:val="0"/>
      <w:divBdr>
        <w:top w:val="none" w:sz="0" w:space="0" w:color="auto"/>
        <w:left w:val="none" w:sz="0" w:space="0" w:color="auto"/>
        <w:bottom w:val="none" w:sz="0" w:space="0" w:color="auto"/>
        <w:right w:val="none" w:sz="0" w:space="0" w:color="auto"/>
      </w:divBdr>
    </w:div>
    <w:div w:id="55203473">
      <w:bodyDiv w:val="1"/>
      <w:marLeft w:val="0"/>
      <w:marRight w:val="0"/>
      <w:marTop w:val="0"/>
      <w:marBottom w:val="0"/>
      <w:divBdr>
        <w:top w:val="none" w:sz="0" w:space="0" w:color="auto"/>
        <w:left w:val="none" w:sz="0" w:space="0" w:color="auto"/>
        <w:bottom w:val="none" w:sz="0" w:space="0" w:color="auto"/>
        <w:right w:val="none" w:sz="0" w:space="0" w:color="auto"/>
      </w:divBdr>
    </w:div>
    <w:div w:id="56517813">
      <w:bodyDiv w:val="1"/>
      <w:marLeft w:val="0"/>
      <w:marRight w:val="0"/>
      <w:marTop w:val="0"/>
      <w:marBottom w:val="0"/>
      <w:divBdr>
        <w:top w:val="none" w:sz="0" w:space="0" w:color="auto"/>
        <w:left w:val="none" w:sz="0" w:space="0" w:color="auto"/>
        <w:bottom w:val="none" w:sz="0" w:space="0" w:color="auto"/>
        <w:right w:val="none" w:sz="0" w:space="0" w:color="auto"/>
      </w:divBdr>
    </w:div>
    <w:div w:id="59446236">
      <w:bodyDiv w:val="1"/>
      <w:marLeft w:val="0"/>
      <w:marRight w:val="0"/>
      <w:marTop w:val="0"/>
      <w:marBottom w:val="0"/>
      <w:divBdr>
        <w:top w:val="none" w:sz="0" w:space="0" w:color="auto"/>
        <w:left w:val="none" w:sz="0" w:space="0" w:color="auto"/>
        <w:bottom w:val="none" w:sz="0" w:space="0" w:color="auto"/>
        <w:right w:val="none" w:sz="0" w:space="0" w:color="auto"/>
      </w:divBdr>
    </w:div>
    <w:div w:id="69666049">
      <w:bodyDiv w:val="1"/>
      <w:marLeft w:val="0"/>
      <w:marRight w:val="0"/>
      <w:marTop w:val="0"/>
      <w:marBottom w:val="0"/>
      <w:divBdr>
        <w:top w:val="none" w:sz="0" w:space="0" w:color="auto"/>
        <w:left w:val="none" w:sz="0" w:space="0" w:color="auto"/>
        <w:bottom w:val="none" w:sz="0" w:space="0" w:color="auto"/>
        <w:right w:val="none" w:sz="0" w:space="0" w:color="auto"/>
      </w:divBdr>
    </w:div>
    <w:div w:id="88278518">
      <w:bodyDiv w:val="1"/>
      <w:marLeft w:val="0"/>
      <w:marRight w:val="0"/>
      <w:marTop w:val="0"/>
      <w:marBottom w:val="0"/>
      <w:divBdr>
        <w:top w:val="none" w:sz="0" w:space="0" w:color="auto"/>
        <w:left w:val="none" w:sz="0" w:space="0" w:color="auto"/>
        <w:bottom w:val="none" w:sz="0" w:space="0" w:color="auto"/>
        <w:right w:val="none" w:sz="0" w:space="0" w:color="auto"/>
      </w:divBdr>
      <w:divsChild>
        <w:div w:id="1487436018">
          <w:marLeft w:val="0"/>
          <w:marRight w:val="0"/>
          <w:marTop w:val="0"/>
          <w:marBottom w:val="0"/>
          <w:divBdr>
            <w:top w:val="none" w:sz="0" w:space="0" w:color="auto"/>
            <w:left w:val="none" w:sz="0" w:space="0" w:color="auto"/>
            <w:bottom w:val="none" w:sz="0" w:space="0" w:color="auto"/>
            <w:right w:val="none" w:sz="0" w:space="0" w:color="auto"/>
          </w:divBdr>
          <w:divsChild>
            <w:div w:id="976489949">
              <w:marLeft w:val="0"/>
              <w:marRight w:val="0"/>
              <w:marTop w:val="0"/>
              <w:marBottom w:val="0"/>
              <w:divBdr>
                <w:top w:val="none" w:sz="0" w:space="0" w:color="auto"/>
                <w:left w:val="none" w:sz="0" w:space="0" w:color="auto"/>
                <w:bottom w:val="none" w:sz="0" w:space="0" w:color="auto"/>
                <w:right w:val="none" w:sz="0" w:space="0" w:color="auto"/>
              </w:divBdr>
              <w:divsChild>
                <w:div w:id="2001040373">
                  <w:marLeft w:val="0"/>
                  <w:marRight w:val="0"/>
                  <w:marTop w:val="0"/>
                  <w:marBottom w:val="0"/>
                  <w:divBdr>
                    <w:top w:val="none" w:sz="0" w:space="0" w:color="auto"/>
                    <w:left w:val="none" w:sz="0" w:space="0" w:color="auto"/>
                    <w:bottom w:val="none" w:sz="0" w:space="0" w:color="auto"/>
                    <w:right w:val="none" w:sz="0" w:space="0" w:color="auto"/>
                  </w:divBdr>
                  <w:divsChild>
                    <w:div w:id="1810129556">
                      <w:marLeft w:val="0"/>
                      <w:marRight w:val="0"/>
                      <w:marTop w:val="0"/>
                      <w:marBottom w:val="0"/>
                      <w:divBdr>
                        <w:top w:val="none" w:sz="0" w:space="0" w:color="auto"/>
                        <w:left w:val="none" w:sz="0" w:space="0" w:color="auto"/>
                        <w:bottom w:val="none" w:sz="0" w:space="0" w:color="auto"/>
                        <w:right w:val="none" w:sz="0" w:space="0" w:color="auto"/>
                      </w:divBdr>
                      <w:divsChild>
                        <w:div w:id="1294293848">
                          <w:marLeft w:val="0"/>
                          <w:marRight w:val="0"/>
                          <w:marTop w:val="0"/>
                          <w:marBottom w:val="0"/>
                          <w:divBdr>
                            <w:top w:val="none" w:sz="0" w:space="0" w:color="auto"/>
                            <w:left w:val="none" w:sz="0" w:space="0" w:color="auto"/>
                            <w:bottom w:val="none" w:sz="0" w:space="0" w:color="auto"/>
                            <w:right w:val="none" w:sz="0" w:space="0" w:color="auto"/>
                          </w:divBdr>
                          <w:divsChild>
                            <w:div w:id="159587806">
                              <w:marLeft w:val="0"/>
                              <w:marRight w:val="0"/>
                              <w:marTop w:val="0"/>
                              <w:marBottom w:val="0"/>
                              <w:divBdr>
                                <w:top w:val="none" w:sz="0" w:space="0" w:color="auto"/>
                                <w:left w:val="none" w:sz="0" w:space="0" w:color="auto"/>
                                <w:bottom w:val="none" w:sz="0" w:space="0" w:color="auto"/>
                                <w:right w:val="none" w:sz="0" w:space="0" w:color="auto"/>
                              </w:divBdr>
                              <w:divsChild>
                                <w:div w:id="1240676539">
                                  <w:marLeft w:val="0"/>
                                  <w:marRight w:val="0"/>
                                  <w:marTop w:val="0"/>
                                  <w:marBottom w:val="0"/>
                                  <w:divBdr>
                                    <w:top w:val="none" w:sz="0" w:space="0" w:color="auto"/>
                                    <w:left w:val="none" w:sz="0" w:space="0" w:color="auto"/>
                                    <w:bottom w:val="none" w:sz="0" w:space="0" w:color="auto"/>
                                    <w:right w:val="none" w:sz="0" w:space="0" w:color="auto"/>
                                  </w:divBdr>
                                  <w:divsChild>
                                    <w:div w:id="1386414919">
                                      <w:marLeft w:val="0"/>
                                      <w:marRight w:val="0"/>
                                      <w:marTop w:val="0"/>
                                      <w:marBottom w:val="0"/>
                                      <w:divBdr>
                                        <w:top w:val="none" w:sz="0" w:space="0" w:color="auto"/>
                                        <w:left w:val="none" w:sz="0" w:space="0" w:color="auto"/>
                                        <w:bottom w:val="none" w:sz="0" w:space="0" w:color="auto"/>
                                        <w:right w:val="none" w:sz="0" w:space="0" w:color="auto"/>
                                      </w:divBdr>
                                      <w:divsChild>
                                        <w:div w:id="267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46131">
      <w:bodyDiv w:val="1"/>
      <w:marLeft w:val="0"/>
      <w:marRight w:val="0"/>
      <w:marTop w:val="0"/>
      <w:marBottom w:val="0"/>
      <w:divBdr>
        <w:top w:val="none" w:sz="0" w:space="0" w:color="auto"/>
        <w:left w:val="none" w:sz="0" w:space="0" w:color="auto"/>
        <w:bottom w:val="none" w:sz="0" w:space="0" w:color="auto"/>
        <w:right w:val="none" w:sz="0" w:space="0" w:color="auto"/>
      </w:divBdr>
    </w:div>
    <w:div w:id="154611603">
      <w:bodyDiv w:val="1"/>
      <w:marLeft w:val="0"/>
      <w:marRight w:val="0"/>
      <w:marTop w:val="0"/>
      <w:marBottom w:val="0"/>
      <w:divBdr>
        <w:top w:val="none" w:sz="0" w:space="0" w:color="auto"/>
        <w:left w:val="none" w:sz="0" w:space="0" w:color="auto"/>
        <w:bottom w:val="none" w:sz="0" w:space="0" w:color="auto"/>
        <w:right w:val="none" w:sz="0" w:space="0" w:color="auto"/>
      </w:divBdr>
      <w:divsChild>
        <w:div w:id="149760830">
          <w:marLeft w:val="0"/>
          <w:marRight w:val="0"/>
          <w:marTop w:val="0"/>
          <w:marBottom w:val="0"/>
          <w:divBdr>
            <w:top w:val="none" w:sz="0" w:space="0" w:color="auto"/>
            <w:left w:val="none" w:sz="0" w:space="0" w:color="auto"/>
            <w:bottom w:val="none" w:sz="0" w:space="0" w:color="auto"/>
            <w:right w:val="none" w:sz="0" w:space="0" w:color="auto"/>
          </w:divBdr>
          <w:divsChild>
            <w:div w:id="112483952">
              <w:marLeft w:val="0"/>
              <w:marRight w:val="0"/>
              <w:marTop w:val="0"/>
              <w:marBottom w:val="0"/>
              <w:divBdr>
                <w:top w:val="none" w:sz="0" w:space="0" w:color="auto"/>
                <w:left w:val="none" w:sz="0" w:space="0" w:color="auto"/>
                <w:bottom w:val="none" w:sz="0" w:space="0" w:color="auto"/>
                <w:right w:val="none" w:sz="0" w:space="0" w:color="auto"/>
              </w:divBdr>
              <w:divsChild>
                <w:div w:id="890075692">
                  <w:marLeft w:val="0"/>
                  <w:marRight w:val="0"/>
                  <w:marTop w:val="0"/>
                  <w:marBottom w:val="0"/>
                  <w:divBdr>
                    <w:top w:val="none" w:sz="0" w:space="0" w:color="auto"/>
                    <w:left w:val="none" w:sz="0" w:space="0" w:color="auto"/>
                    <w:bottom w:val="none" w:sz="0" w:space="0" w:color="auto"/>
                    <w:right w:val="none" w:sz="0" w:space="0" w:color="auto"/>
                  </w:divBdr>
                  <w:divsChild>
                    <w:div w:id="880482610">
                      <w:marLeft w:val="0"/>
                      <w:marRight w:val="0"/>
                      <w:marTop w:val="0"/>
                      <w:marBottom w:val="0"/>
                      <w:divBdr>
                        <w:top w:val="none" w:sz="0" w:space="0" w:color="auto"/>
                        <w:left w:val="none" w:sz="0" w:space="0" w:color="auto"/>
                        <w:bottom w:val="none" w:sz="0" w:space="0" w:color="auto"/>
                        <w:right w:val="none" w:sz="0" w:space="0" w:color="auto"/>
                      </w:divBdr>
                      <w:divsChild>
                        <w:div w:id="616107240">
                          <w:marLeft w:val="0"/>
                          <w:marRight w:val="0"/>
                          <w:marTop w:val="0"/>
                          <w:marBottom w:val="0"/>
                          <w:divBdr>
                            <w:top w:val="none" w:sz="0" w:space="0" w:color="auto"/>
                            <w:left w:val="none" w:sz="0" w:space="0" w:color="auto"/>
                            <w:bottom w:val="none" w:sz="0" w:space="0" w:color="auto"/>
                            <w:right w:val="none" w:sz="0" w:space="0" w:color="auto"/>
                          </w:divBdr>
                          <w:divsChild>
                            <w:div w:id="510949489">
                              <w:marLeft w:val="0"/>
                              <w:marRight w:val="0"/>
                              <w:marTop w:val="0"/>
                              <w:marBottom w:val="0"/>
                              <w:divBdr>
                                <w:top w:val="none" w:sz="0" w:space="0" w:color="auto"/>
                                <w:left w:val="none" w:sz="0" w:space="0" w:color="auto"/>
                                <w:bottom w:val="none" w:sz="0" w:space="0" w:color="auto"/>
                                <w:right w:val="none" w:sz="0" w:space="0" w:color="auto"/>
                              </w:divBdr>
                              <w:divsChild>
                                <w:div w:id="808674095">
                                  <w:marLeft w:val="0"/>
                                  <w:marRight w:val="0"/>
                                  <w:marTop w:val="0"/>
                                  <w:marBottom w:val="0"/>
                                  <w:divBdr>
                                    <w:top w:val="none" w:sz="0" w:space="0" w:color="auto"/>
                                    <w:left w:val="none" w:sz="0" w:space="0" w:color="auto"/>
                                    <w:bottom w:val="none" w:sz="0" w:space="0" w:color="auto"/>
                                    <w:right w:val="none" w:sz="0" w:space="0" w:color="auto"/>
                                  </w:divBdr>
                                  <w:divsChild>
                                    <w:div w:id="1951667830">
                                      <w:marLeft w:val="0"/>
                                      <w:marRight w:val="0"/>
                                      <w:marTop w:val="0"/>
                                      <w:marBottom w:val="0"/>
                                      <w:divBdr>
                                        <w:top w:val="none" w:sz="0" w:space="0" w:color="auto"/>
                                        <w:left w:val="none" w:sz="0" w:space="0" w:color="auto"/>
                                        <w:bottom w:val="none" w:sz="0" w:space="0" w:color="auto"/>
                                        <w:right w:val="none" w:sz="0" w:space="0" w:color="auto"/>
                                      </w:divBdr>
                                      <w:divsChild>
                                        <w:div w:id="8441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13727">
      <w:bodyDiv w:val="1"/>
      <w:marLeft w:val="0"/>
      <w:marRight w:val="0"/>
      <w:marTop w:val="0"/>
      <w:marBottom w:val="0"/>
      <w:divBdr>
        <w:top w:val="none" w:sz="0" w:space="0" w:color="auto"/>
        <w:left w:val="none" w:sz="0" w:space="0" w:color="auto"/>
        <w:bottom w:val="none" w:sz="0" w:space="0" w:color="auto"/>
        <w:right w:val="none" w:sz="0" w:space="0" w:color="auto"/>
      </w:divBdr>
    </w:div>
    <w:div w:id="218128557">
      <w:bodyDiv w:val="1"/>
      <w:marLeft w:val="0"/>
      <w:marRight w:val="0"/>
      <w:marTop w:val="0"/>
      <w:marBottom w:val="0"/>
      <w:divBdr>
        <w:top w:val="none" w:sz="0" w:space="0" w:color="auto"/>
        <w:left w:val="none" w:sz="0" w:space="0" w:color="auto"/>
        <w:bottom w:val="none" w:sz="0" w:space="0" w:color="auto"/>
        <w:right w:val="none" w:sz="0" w:space="0" w:color="auto"/>
      </w:divBdr>
    </w:div>
    <w:div w:id="248581627">
      <w:bodyDiv w:val="1"/>
      <w:marLeft w:val="0"/>
      <w:marRight w:val="0"/>
      <w:marTop w:val="0"/>
      <w:marBottom w:val="0"/>
      <w:divBdr>
        <w:top w:val="none" w:sz="0" w:space="0" w:color="auto"/>
        <w:left w:val="none" w:sz="0" w:space="0" w:color="auto"/>
        <w:bottom w:val="none" w:sz="0" w:space="0" w:color="auto"/>
        <w:right w:val="none" w:sz="0" w:space="0" w:color="auto"/>
      </w:divBdr>
    </w:div>
    <w:div w:id="342324138">
      <w:bodyDiv w:val="1"/>
      <w:marLeft w:val="0"/>
      <w:marRight w:val="0"/>
      <w:marTop w:val="0"/>
      <w:marBottom w:val="0"/>
      <w:divBdr>
        <w:top w:val="none" w:sz="0" w:space="0" w:color="auto"/>
        <w:left w:val="none" w:sz="0" w:space="0" w:color="auto"/>
        <w:bottom w:val="none" w:sz="0" w:space="0" w:color="auto"/>
        <w:right w:val="none" w:sz="0" w:space="0" w:color="auto"/>
      </w:divBdr>
    </w:div>
    <w:div w:id="375588549">
      <w:bodyDiv w:val="1"/>
      <w:marLeft w:val="0"/>
      <w:marRight w:val="0"/>
      <w:marTop w:val="0"/>
      <w:marBottom w:val="0"/>
      <w:divBdr>
        <w:top w:val="none" w:sz="0" w:space="0" w:color="auto"/>
        <w:left w:val="none" w:sz="0" w:space="0" w:color="auto"/>
        <w:bottom w:val="none" w:sz="0" w:space="0" w:color="auto"/>
        <w:right w:val="none" w:sz="0" w:space="0" w:color="auto"/>
      </w:divBdr>
    </w:div>
    <w:div w:id="402026898">
      <w:bodyDiv w:val="1"/>
      <w:marLeft w:val="0"/>
      <w:marRight w:val="0"/>
      <w:marTop w:val="0"/>
      <w:marBottom w:val="0"/>
      <w:divBdr>
        <w:top w:val="none" w:sz="0" w:space="0" w:color="auto"/>
        <w:left w:val="none" w:sz="0" w:space="0" w:color="auto"/>
        <w:bottom w:val="none" w:sz="0" w:space="0" w:color="auto"/>
        <w:right w:val="none" w:sz="0" w:space="0" w:color="auto"/>
      </w:divBdr>
    </w:div>
    <w:div w:id="403838458">
      <w:bodyDiv w:val="1"/>
      <w:marLeft w:val="0"/>
      <w:marRight w:val="0"/>
      <w:marTop w:val="0"/>
      <w:marBottom w:val="0"/>
      <w:divBdr>
        <w:top w:val="none" w:sz="0" w:space="0" w:color="auto"/>
        <w:left w:val="none" w:sz="0" w:space="0" w:color="auto"/>
        <w:bottom w:val="none" w:sz="0" w:space="0" w:color="auto"/>
        <w:right w:val="none" w:sz="0" w:space="0" w:color="auto"/>
      </w:divBdr>
    </w:div>
    <w:div w:id="454493927">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7602334">
      <w:bodyDiv w:val="1"/>
      <w:marLeft w:val="0"/>
      <w:marRight w:val="0"/>
      <w:marTop w:val="0"/>
      <w:marBottom w:val="0"/>
      <w:divBdr>
        <w:top w:val="none" w:sz="0" w:space="0" w:color="auto"/>
        <w:left w:val="none" w:sz="0" w:space="0" w:color="auto"/>
        <w:bottom w:val="none" w:sz="0" w:space="0" w:color="auto"/>
        <w:right w:val="none" w:sz="0" w:space="0" w:color="auto"/>
      </w:divBdr>
    </w:div>
    <w:div w:id="469641163">
      <w:bodyDiv w:val="1"/>
      <w:marLeft w:val="0"/>
      <w:marRight w:val="0"/>
      <w:marTop w:val="0"/>
      <w:marBottom w:val="0"/>
      <w:divBdr>
        <w:top w:val="none" w:sz="0" w:space="0" w:color="auto"/>
        <w:left w:val="none" w:sz="0" w:space="0" w:color="auto"/>
        <w:bottom w:val="none" w:sz="0" w:space="0" w:color="auto"/>
        <w:right w:val="none" w:sz="0" w:space="0" w:color="auto"/>
      </w:divBdr>
    </w:div>
    <w:div w:id="476845707">
      <w:bodyDiv w:val="1"/>
      <w:marLeft w:val="0"/>
      <w:marRight w:val="0"/>
      <w:marTop w:val="0"/>
      <w:marBottom w:val="0"/>
      <w:divBdr>
        <w:top w:val="none" w:sz="0" w:space="0" w:color="auto"/>
        <w:left w:val="none" w:sz="0" w:space="0" w:color="auto"/>
        <w:bottom w:val="none" w:sz="0" w:space="0" w:color="auto"/>
        <w:right w:val="none" w:sz="0" w:space="0" w:color="auto"/>
      </w:divBdr>
    </w:div>
    <w:div w:id="480199012">
      <w:bodyDiv w:val="1"/>
      <w:marLeft w:val="0"/>
      <w:marRight w:val="0"/>
      <w:marTop w:val="0"/>
      <w:marBottom w:val="0"/>
      <w:divBdr>
        <w:top w:val="none" w:sz="0" w:space="0" w:color="auto"/>
        <w:left w:val="none" w:sz="0" w:space="0" w:color="auto"/>
        <w:bottom w:val="none" w:sz="0" w:space="0" w:color="auto"/>
        <w:right w:val="none" w:sz="0" w:space="0" w:color="auto"/>
      </w:divBdr>
    </w:div>
    <w:div w:id="571811175">
      <w:bodyDiv w:val="1"/>
      <w:marLeft w:val="0"/>
      <w:marRight w:val="0"/>
      <w:marTop w:val="0"/>
      <w:marBottom w:val="0"/>
      <w:divBdr>
        <w:top w:val="none" w:sz="0" w:space="0" w:color="auto"/>
        <w:left w:val="none" w:sz="0" w:space="0" w:color="auto"/>
        <w:bottom w:val="none" w:sz="0" w:space="0" w:color="auto"/>
        <w:right w:val="none" w:sz="0" w:space="0" w:color="auto"/>
      </w:divBdr>
    </w:div>
    <w:div w:id="635452080">
      <w:bodyDiv w:val="1"/>
      <w:marLeft w:val="0"/>
      <w:marRight w:val="0"/>
      <w:marTop w:val="0"/>
      <w:marBottom w:val="0"/>
      <w:divBdr>
        <w:top w:val="none" w:sz="0" w:space="0" w:color="auto"/>
        <w:left w:val="none" w:sz="0" w:space="0" w:color="auto"/>
        <w:bottom w:val="none" w:sz="0" w:space="0" w:color="auto"/>
        <w:right w:val="none" w:sz="0" w:space="0" w:color="auto"/>
      </w:divBdr>
    </w:div>
    <w:div w:id="65688320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689336363">
      <w:bodyDiv w:val="1"/>
      <w:marLeft w:val="0"/>
      <w:marRight w:val="0"/>
      <w:marTop w:val="0"/>
      <w:marBottom w:val="0"/>
      <w:divBdr>
        <w:top w:val="none" w:sz="0" w:space="0" w:color="auto"/>
        <w:left w:val="none" w:sz="0" w:space="0" w:color="auto"/>
        <w:bottom w:val="none" w:sz="0" w:space="0" w:color="auto"/>
        <w:right w:val="none" w:sz="0" w:space="0" w:color="auto"/>
      </w:divBdr>
    </w:div>
    <w:div w:id="696391589">
      <w:bodyDiv w:val="1"/>
      <w:marLeft w:val="0"/>
      <w:marRight w:val="0"/>
      <w:marTop w:val="0"/>
      <w:marBottom w:val="0"/>
      <w:divBdr>
        <w:top w:val="none" w:sz="0" w:space="0" w:color="auto"/>
        <w:left w:val="none" w:sz="0" w:space="0" w:color="auto"/>
        <w:bottom w:val="none" w:sz="0" w:space="0" w:color="auto"/>
        <w:right w:val="none" w:sz="0" w:space="0" w:color="auto"/>
      </w:divBdr>
    </w:div>
    <w:div w:id="700282914">
      <w:bodyDiv w:val="1"/>
      <w:marLeft w:val="0"/>
      <w:marRight w:val="0"/>
      <w:marTop w:val="0"/>
      <w:marBottom w:val="0"/>
      <w:divBdr>
        <w:top w:val="none" w:sz="0" w:space="0" w:color="auto"/>
        <w:left w:val="none" w:sz="0" w:space="0" w:color="auto"/>
        <w:bottom w:val="none" w:sz="0" w:space="0" w:color="auto"/>
        <w:right w:val="none" w:sz="0" w:space="0" w:color="auto"/>
      </w:divBdr>
    </w:div>
    <w:div w:id="709377674">
      <w:bodyDiv w:val="1"/>
      <w:marLeft w:val="0"/>
      <w:marRight w:val="0"/>
      <w:marTop w:val="0"/>
      <w:marBottom w:val="0"/>
      <w:divBdr>
        <w:top w:val="none" w:sz="0" w:space="0" w:color="auto"/>
        <w:left w:val="none" w:sz="0" w:space="0" w:color="auto"/>
        <w:bottom w:val="none" w:sz="0" w:space="0" w:color="auto"/>
        <w:right w:val="none" w:sz="0" w:space="0" w:color="auto"/>
      </w:divBdr>
    </w:div>
    <w:div w:id="715931014">
      <w:bodyDiv w:val="1"/>
      <w:marLeft w:val="0"/>
      <w:marRight w:val="0"/>
      <w:marTop w:val="0"/>
      <w:marBottom w:val="0"/>
      <w:divBdr>
        <w:top w:val="none" w:sz="0" w:space="0" w:color="auto"/>
        <w:left w:val="none" w:sz="0" w:space="0" w:color="auto"/>
        <w:bottom w:val="none" w:sz="0" w:space="0" w:color="auto"/>
        <w:right w:val="none" w:sz="0" w:space="0" w:color="auto"/>
      </w:divBdr>
    </w:div>
    <w:div w:id="751127290">
      <w:bodyDiv w:val="1"/>
      <w:marLeft w:val="0"/>
      <w:marRight w:val="0"/>
      <w:marTop w:val="0"/>
      <w:marBottom w:val="0"/>
      <w:divBdr>
        <w:top w:val="none" w:sz="0" w:space="0" w:color="auto"/>
        <w:left w:val="none" w:sz="0" w:space="0" w:color="auto"/>
        <w:bottom w:val="none" w:sz="0" w:space="0" w:color="auto"/>
        <w:right w:val="none" w:sz="0" w:space="0" w:color="auto"/>
      </w:divBdr>
    </w:div>
    <w:div w:id="751971043">
      <w:bodyDiv w:val="1"/>
      <w:marLeft w:val="0"/>
      <w:marRight w:val="0"/>
      <w:marTop w:val="0"/>
      <w:marBottom w:val="0"/>
      <w:divBdr>
        <w:top w:val="none" w:sz="0" w:space="0" w:color="auto"/>
        <w:left w:val="none" w:sz="0" w:space="0" w:color="auto"/>
        <w:bottom w:val="none" w:sz="0" w:space="0" w:color="auto"/>
        <w:right w:val="none" w:sz="0" w:space="0" w:color="auto"/>
      </w:divBdr>
    </w:div>
    <w:div w:id="811294199">
      <w:bodyDiv w:val="1"/>
      <w:marLeft w:val="0"/>
      <w:marRight w:val="0"/>
      <w:marTop w:val="0"/>
      <w:marBottom w:val="0"/>
      <w:divBdr>
        <w:top w:val="none" w:sz="0" w:space="0" w:color="auto"/>
        <w:left w:val="none" w:sz="0" w:space="0" w:color="auto"/>
        <w:bottom w:val="none" w:sz="0" w:space="0" w:color="auto"/>
        <w:right w:val="none" w:sz="0" w:space="0" w:color="auto"/>
      </w:divBdr>
    </w:div>
    <w:div w:id="812217632">
      <w:bodyDiv w:val="1"/>
      <w:marLeft w:val="0"/>
      <w:marRight w:val="0"/>
      <w:marTop w:val="0"/>
      <w:marBottom w:val="0"/>
      <w:divBdr>
        <w:top w:val="none" w:sz="0" w:space="0" w:color="auto"/>
        <w:left w:val="none" w:sz="0" w:space="0" w:color="auto"/>
        <w:bottom w:val="none" w:sz="0" w:space="0" w:color="auto"/>
        <w:right w:val="none" w:sz="0" w:space="0" w:color="auto"/>
      </w:divBdr>
    </w:div>
    <w:div w:id="812914759">
      <w:bodyDiv w:val="1"/>
      <w:marLeft w:val="0"/>
      <w:marRight w:val="0"/>
      <w:marTop w:val="0"/>
      <w:marBottom w:val="0"/>
      <w:divBdr>
        <w:top w:val="none" w:sz="0" w:space="0" w:color="auto"/>
        <w:left w:val="none" w:sz="0" w:space="0" w:color="auto"/>
        <w:bottom w:val="none" w:sz="0" w:space="0" w:color="auto"/>
        <w:right w:val="none" w:sz="0" w:space="0" w:color="auto"/>
      </w:divBdr>
    </w:div>
    <w:div w:id="814224506">
      <w:bodyDiv w:val="1"/>
      <w:marLeft w:val="0"/>
      <w:marRight w:val="0"/>
      <w:marTop w:val="0"/>
      <w:marBottom w:val="0"/>
      <w:divBdr>
        <w:top w:val="none" w:sz="0" w:space="0" w:color="auto"/>
        <w:left w:val="none" w:sz="0" w:space="0" w:color="auto"/>
        <w:bottom w:val="none" w:sz="0" w:space="0" w:color="auto"/>
        <w:right w:val="none" w:sz="0" w:space="0" w:color="auto"/>
      </w:divBdr>
    </w:div>
    <w:div w:id="821388384">
      <w:bodyDiv w:val="1"/>
      <w:marLeft w:val="0"/>
      <w:marRight w:val="0"/>
      <w:marTop w:val="0"/>
      <w:marBottom w:val="0"/>
      <w:divBdr>
        <w:top w:val="none" w:sz="0" w:space="0" w:color="auto"/>
        <w:left w:val="none" w:sz="0" w:space="0" w:color="auto"/>
        <w:bottom w:val="none" w:sz="0" w:space="0" w:color="auto"/>
        <w:right w:val="none" w:sz="0" w:space="0" w:color="auto"/>
      </w:divBdr>
    </w:div>
    <w:div w:id="822353604">
      <w:bodyDiv w:val="1"/>
      <w:marLeft w:val="0"/>
      <w:marRight w:val="0"/>
      <w:marTop w:val="0"/>
      <w:marBottom w:val="0"/>
      <w:divBdr>
        <w:top w:val="none" w:sz="0" w:space="0" w:color="auto"/>
        <w:left w:val="none" w:sz="0" w:space="0" w:color="auto"/>
        <w:bottom w:val="none" w:sz="0" w:space="0" w:color="auto"/>
        <w:right w:val="none" w:sz="0" w:space="0" w:color="auto"/>
      </w:divBdr>
    </w:div>
    <w:div w:id="858395041">
      <w:bodyDiv w:val="1"/>
      <w:marLeft w:val="0"/>
      <w:marRight w:val="0"/>
      <w:marTop w:val="0"/>
      <w:marBottom w:val="0"/>
      <w:divBdr>
        <w:top w:val="none" w:sz="0" w:space="0" w:color="auto"/>
        <w:left w:val="none" w:sz="0" w:space="0" w:color="auto"/>
        <w:bottom w:val="none" w:sz="0" w:space="0" w:color="auto"/>
        <w:right w:val="none" w:sz="0" w:space="0" w:color="auto"/>
      </w:divBdr>
    </w:div>
    <w:div w:id="88699172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05915952">
      <w:bodyDiv w:val="1"/>
      <w:marLeft w:val="0"/>
      <w:marRight w:val="0"/>
      <w:marTop w:val="0"/>
      <w:marBottom w:val="0"/>
      <w:divBdr>
        <w:top w:val="none" w:sz="0" w:space="0" w:color="auto"/>
        <w:left w:val="none" w:sz="0" w:space="0" w:color="auto"/>
        <w:bottom w:val="none" w:sz="0" w:space="0" w:color="auto"/>
        <w:right w:val="none" w:sz="0" w:space="0" w:color="auto"/>
      </w:divBdr>
    </w:div>
    <w:div w:id="930314610">
      <w:bodyDiv w:val="1"/>
      <w:marLeft w:val="0"/>
      <w:marRight w:val="0"/>
      <w:marTop w:val="0"/>
      <w:marBottom w:val="0"/>
      <w:divBdr>
        <w:top w:val="none" w:sz="0" w:space="0" w:color="auto"/>
        <w:left w:val="none" w:sz="0" w:space="0" w:color="auto"/>
        <w:bottom w:val="none" w:sz="0" w:space="0" w:color="auto"/>
        <w:right w:val="none" w:sz="0" w:space="0" w:color="auto"/>
      </w:divBdr>
    </w:div>
    <w:div w:id="988704198">
      <w:bodyDiv w:val="1"/>
      <w:marLeft w:val="0"/>
      <w:marRight w:val="0"/>
      <w:marTop w:val="0"/>
      <w:marBottom w:val="0"/>
      <w:divBdr>
        <w:top w:val="none" w:sz="0" w:space="0" w:color="auto"/>
        <w:left w:val="none" w:sz="0" w:space="0" w:color="auto"/>
        <w:bottom w:val="none" w:sz="0" w:space="0" w:color="auto"/>
        <w:right w:val="none" w:sz="0" w:space="0" w:color="auto"/>
      </w:divBdr>
    </w:div>
    <w:div w:id="1011836287">
      <w:bodyDiv w:val="1"/>
      <w:marLeft w:val="0"/>
      <w:marRight w:val="0"/>
      <w:marTop w:val="0"/>
      <w:marBottom w:val="0"/>
      <w:divBdr>
        <w:top w:val="none" w:sz="0" w:space="0" w:color="auto"/>
        <w:left w:val="none" w:sz="0" w:space="0" w:color="auto"/>
        <w:bottom w:val="none" w:sz="0" w:space="0" w:color="auto"/>
        <w:right w:val="none" w:sz="0" w:space="0" w:color="auto"/>
      </w:divBdr>
    </w:div>
    <w:div w:id="1052458027">
      <w:bodyDiv w:val="1"/>
      <w:marLeft w:val="0"/>
      <w:marRight w:val="0"/>
      <w:marTop w:val="0"/>
      <w:marBottom w:val="0"/>
      <w:divBdr>
        <w:top w:val="none" w:sz="0" w:space="0" w:color="auto"/>
        <w:left w:val="none" w:sz="0" w:space="0" w:color="auto"/>
        <w:bottom w:val="none" w:sz="0" w:space="0" w:color="auto"/>
        <w:right w:val="none" w:sz="0" w:space="0" w:color="auto"/>
      </w:divBdr>
    </w:div>
    <w:div w:id="1057360642">
      <w:bodyDiv w:val="1"/>
      <w:marLeft w:val="0"/>
      <w:marRight w:val="0"/>
      <w:marTop w:val="0"/>
      <w:marBottom w:val="0"/>
      <w:divBdr>
        <w:top w:val="none" w:sz="0" w:space="0" w:color="auto"/>
        <w:left w:val="none" w:sz="0" w:space="0" w:color="auto"/>
        <w:bottom w:val="none" w:sz="0" w:space="0" w:color="auto"/>
        <w:right w:val="none" w:sz="0" w:space="0" w:color="auto"/>
      </w:divBdr>
    </w:div>
    <w:div w:id="1058554363">
      <w:bodyDiv w:val="1"/>
      <w:marLeft w:val="0"/>
      <w:marRight w:val="0"/>
      <w:marTop w:val="0"/>
      <w:marBottom w:val="0"/>
      <w:divBdr>
        <w:top w:val="none" w:sz="0" w:space="0" w:color="auto"/>
        <w:left w:val="none" w:sz="0" w:space="0" w:color="auto"/>
        <w:bottom w:val="none" w:sz="0" w:space="0" w:color="auto"/>
        <w:right w:val="none" w:sz="0" w:space="0" w:color="auto"/>
      </w:divBdr>
    </w:div>
    <w:div w:id="1068070928">
      <w:bodyDiv w:val="1"/>
      <w:marLeft w:val="0"/>
      <w:marRight w:val="0"/>
      <w:marTop w:val="0"/>
      <w:marBottom w:val="0"/>
      <w:divBdr>
        <w:top w:val="none" w:sz="0" w:space="0" w:color="auto"/>
        <w:left w:val="none" w:sz="0" w:space="0" w:color="auto"/>
        <w:bottom w:val="none" w:sz="0" w:space="0" w:color="auto"/>
        <w:right w:val="none" w:sz="0" w:space="0" w:color="auto"/>
      </w:divBdr>
    </w:div>
    <w:div w:id="1101529158">
      <w:bodyDiv w:val="1"/>
      <w:marLeft w:val="0"/>
      <w:marRight w:val="0"/>
      <w:marTop w:val="0"/>
      <w:marBottom w:val="0"/>
      <w:divBdr>
        <w:top w:val="none" w:sz="0" w:space="0" w:color="auto"/>
        <w:left w:val="none" w:sz="0" w:space="0" w:color="auto"/>
        <w:bottom w:val="none" w:sz="0" w:space="0" w:color="auto"/>
        <w:right w:val="none" w:sz="0" w:space="0" w:color="auto"/>
      </w:divBdr>
    </w:div>
    <w:div w:id="1118597862">
      <w:bodyDiv w:val="1"/>
      <w:marLeft w:val="0"/>
      <w:marRight w:val="0"/>
      <w:marTop w:val="0"/>
      <w:marBottom w:val="0"/>
      <w:divBdr>
        <w:top w:val="none" w:sz="0" w:space="0" w:color="auto"/>
        <w:left w:val="none" w:sz="0" w:space="0" w:color="auto"/>
        <w:bottom w:val="none" w:sz="0" w:space="0" w:color="auto"/>
        <w:right w:val="none" w:sz="0" w:space="0" w:color="auto"/>
      </w:divBdr>
      <w:divsChild>
        <w:div w:id="601835750">
          <w:marLeft w:val="0"/>
          <w:marRight w:val="0"/>
          <w:marTop w:val="0"/>
          <w:marBottom w:val="0"/>
          <w:divBdr>
            <w:top w:val="none" w:sz="0" w:space="0" w:color="auto"/>
            <w:left w:val="none" w:sz="0" w:space="0" w:color="auto"/>
            <w:bottom w:val="none" w:sz="0" w:space="0" w:color="auto"/>
            <w:right w:val="none" w:sz="0" w:space="0" w:color="auto"/>
          </w:divBdr>
        </w:div>
      </w:divsChild>
    </w:div>
    <w:div w:id="1157458108">
      <w:bodyDiv w:val="1"/>
      <w:marLeft w:val="0"/>
      <w:marRight w:val="0"/>
      <w:marTop w:val="0"/>
      <w:marBottom w:val="0"/>
      <w:divBdr>
        <w:top w:val="none" w:sz="0" w:space="0" w:color="auto"/>
        <w:left w:val="none" w:sz="0" w:space="0" w:color="auto"/>
        <w:bottom w:val="none" w:sz="0" w:space="0" w:color="auto"/>
        <w:right w:val="none" w:sz="0" w:space="0" w:color="auto"/>
      </w:divBdr>
    </w:div>
    <w:div w:id="1260413058">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364137047">
      <w:bodyDiv w:val="1"/>
      <w:marLeft w:val="0"/>
      <w:marRight w:val="0"/>
      <w:marTop w:val="0"/>
      <w:marBottom w:val="0"/>
      <w:divBdr>
        <w:top w:val="none" w:sz="0" w:space="0" w:color="auto"/>
        <w:left w:val="none" w:sz="0" w:space="0" w:color="auto"/>
        <w:bottom w:val="none" w:sz="0" w:space="0" w:color="auto"/>
        <w:right w:val="none" w:sz="0" w:space="0" w:color="auto"/>
      </w:divBdr>
    </w:div>
    <w:div w:id="1394085064">
      <w:bodyDiv w:val="1"/>
      <w:marLeft w:val="0"/>
      <w:marRight w:val="0"/>
      <w:marTop w:val="0"/>
      <w:marBottom w:val="0"/>
      <w:divBdr>
        <w:top w:val="none" w:sz="0" w:space="0" w:color="auto"/>
        <w:left w:val="none" w:sz="0" w:space="0" w:color="auto"/>
        <w:bottom w:val="none" w:sz="0" w:space="0" w:color="auto"/>
        <w:right w:val="none" w:sz="0" w:space="0" w:color="auto"/>
      </w:divBdr>
    </w:div>
    <w:div w:id="1427386047">
      <w:bodyDiv w:val="1"/>
      <w:marLeft w:val="0"/>
      <w:marRight w:val="0"/>
      <w:marTop w:val="0"/>
      <w:marBottom w:val="0"/>
      <w:divBdr>
        <w:top w:val="none" w:sz="0" w:space="0" w:color="auto"/>
        <w:left w:val="none" w:sz="0" w:space="0" w:color="auto"/>
        <w:bottom w:val="none" w:sz="0" w:space="0" w:color="auto"/>
        <w:right w:val="none" w:sz="0" w:space="0" w:color="auto"/>
      </w:divBdr>
    </w:div>
    <w:div w:id="1470324483">
      <w:bodyDiv w:val="1"/>
      <w:marLeft w:val="0"/>
      <w:marRight w:val="0"/>
      <w:marTop w:val="0"/>
      <w:marBottom w:val="0"/>
      <w:divBdr>
        <w:top w:val="none" w:sz="0" w:space="0" w:color="auto"/>
        <w:left w:val="none" w:sz="0" w:space="0" w:color="auto"/>
        <w:bottom w:val="none" w:sz="0" w:space="0" w:color="auto"/>
        <w:right w:val="none" w:sz="0" w:space="0" w:color="auto"/>
      </w:divBdr>
    </w:div>
    <w:div w:id="1495949593">
      <w:bodyDiv w:val="1"/>
      <w:marLeft w:val="0"/>
      <w:marRight w:val="0"/>
      <w:marTop w:val="0"/>
      <w:marBottom w:val="0"/>
      <w:divBdr>
        <w:top w:val="none" w:sz="0" w:space="0" w:color="auto"/>
        <w:left w:val="none" w:sz="0" w:space="0" w:color="auto"/>
        <w:bottom w:val="none" w:sz="0" w:space="0" w:color="auto"/>
        <w:right w:val="none" w:sz="0" w:space="0" w:color="auto"/>
      </w:divBdr>
    </w:div>
    <w:div w:id="1633170699">
      <w:bodyDiv w:val="1"/>
      <w:marLeft w:val="0"/>
      <w:marRight w:val="0"/>
      <w:marTop w:val="0"/>
      <w:marBottom w:val="0"/>
      <w:divBdr>
        <w:top w:val="none" w:sz="0" w:space="0" w:color="auto"/>
        <w:left w:val="none" w:sz="0" w:space="0" w:color="auto"/>
        <w:bottom w:val="none" w:sz="0" w:space="0" w:color="auto"/>
        <w:right w:val="none" w:sz="0" w:space="0" w:color="auto"/>
      </w:divBdr>
    </w:div>
    <w:div w:id="1669558430">
      <w:bodyDiv w:val="1"/>
      <w:marLeft w:val="0"/>
      <w:marRight w:val="0"/>
      <w:marTop w:val="0"/>
      <w:marBottom w:val="0"/>
      <w:divBdr>
        <w:top w:val="none" w:sz="0" w:space="0" w:color="auto"/>
        <w:left w:val="none" w:sz="0" w:space="0" w:color="auto"/>
        <w:bottom w:val="none" w:sz="0" w:space="0" w:color="auto"/>
        <w:right w:val="none" w:sz="0" w:space="0" w:color="auto"/>
      </w:divBdr>
    </w:div>
    <w:div w:id="1692104924">
      <w:bodyDiv w:val="1"/>
      <w:marLeft w:val="0"/>
      <w:marRight w:val="0"/>
      <w:marTop w:val="0"/>
      <w:marBottom w:val="0"/>
      <w:divBdr>
        <w:top w:val="none" w:sz="0" w:space="0" w:color="auto"/>
        <w:left w:val="none" w:sz="0" w:space="0" w:color="auto"/>
        <w:bottom w:val="none" w:sz="0" w:space="0" w:color="auto"/>
        <w:right w:val="none" w:sz="0" w:space="0" w:color="auto"/>
      </w:divBdr>
    </w:div>
    <w:div w:id="1705055775">
      <w:bodyDiv w:val="1"/>
      <w:marLeft w:val="0"/>
      <w:marRight w:val="0"/>
      <w:marTop w:val="0"/>
      <w:marBottom w:val="0"/>
      <w:divBdr>
        <w:top w:val="none" w:sz="0" w:space="0" w:color="auto"/>
        <w:left w:val="none" w:sz="0" w:space="0" w:color="auto"/>
        <w:bottom w:val="none" w:sz="0" w:space="0" w:color="auto"/>
        <w:right w:val="none" w:sz="0" w:space="0" w:color="auto"/>
      </w:divBdr>
    </w:div>
    <w:div w:id="1715734706">
      <w:bodyDiv w:val="1"/>
      <w:marLeft w:val="0"/>
      <w:marRight w:val="0"/>
      <w:marTop w:val="0"/>
      <w:marBottom w:val="0"/>
      <w:divBdr>
        <w:top w:val="none" w:sz="0" w:space="0" w:color="auto"/>
        <w:left w:val="none" w:sz="0" w:space="0" w:color="auto"/>
        <w:bottom w:val="none" w:sz="0" w:space="0" w:color="auto"/>
        <w:right w:val="none" w:sz="0" w:space="0" w:color="auto"/>
      </w:divBdr>
    </w:div>
    <w:div w:id="1739934420">
      <w:bodyDiv w:val="1"/>
      <w:marLeft w:val="0"/>
      <w:marRight w:val="0"/>
      <w:marTop w:val="0"/>
      <w:marBottom w:val="0"/>
      <w:divBdr>
        <w:top w:val="none" w:sz="0" w:space="0" w:color="auto"/>
        <w:left w:val="none" w:sz="0" w:space="0" w:color="auto"/>
        <w:bottom w:val="none" w:sz="0" w:space="0" w:color="auto"/>
        <w:right w:val="none" w:sz="0" w:space="0" w:color="auto"/>
      </w:divBdr>
    </w:div>
    <w:div w:id="1768307022">
      <w:bodyDiv w:val="1"/>
      <w:marLeft w:val="0"/>
      <w:marRight w:val="0"/>
      <w:marTop w:val="0"/>
      <w:marBottom w:val="0"/>
      <w:divBdr>
        <w:top w:val="none" w:sz="0" w:space="0" w:color="auto"/>
        <w:left w:val="none" w:sz="0" w:space="0" w:color="auto"/>
        <w:bottom w:val="none" w:sz="0" w:space="0" w:color="auto"/>
        <w:right w:val="none" w:sz="0" w:space="0" w:color="auto"/>
      </w:divBdr>
      <w:divsChild>
        <w:div w:id="2116904239">
          <w:marLeft w:val="0"/>
          <w:marRight w:val="0"/>
          <w:marTop w:val="0"/>
          <w:marBottom w:val="0"/>
          <w:divBdr>
            <w:top w:val="none" w:sz="0" w:space="0" w:color="auto"/>
            <w:left w:val="none" w:sz="0" w:space="0" w:color="auto"/>
            <w:bottom w:val="none" w:sz="0" w:space="0" w:color="auto"/>
            <w:right w:val="none" w:sz="0" w:space="0" w:color="auto"/>
          </w:divBdr>
          <w:divsChild>
            <w:div w:id="250356872">
              <w:marLeft w:val="0"/>
              <w:marRight w:val="0"/>
              <w:marTop w:val="0"/>
              <w:marBottom w:val="0"/>
              <w:divBdr>
                <w:top w:val="none" w:sz="0" w:space="0" w:color="auto"/>
                <w:left w:val="none" w:sz="0" w:space="0" w:color="auto"/>
                <w:bottom w:val="none" w:sz="0" w:space="0" w:color="auto"/>
                <w:right w:val="none" w:sz="0" w:space="0" w:color="auto"/>
              </w:divBdr>
              <w:divsChild>
                <w:div w:id="444884098">
                  <w:marLeft w:val="0"/>
                  <w:marRight w:val="0"/>
                  <w:marTop w:val="0"/>
                  <w:marBottom w:val="0"/>
                  <w:divBdr>
                    <w:top w:val="none" w:sz="0" w:space="0" w:color="auto"/>
                    <w:left w:val="none" w:sz="0" w:space="0" w:color="auto"/>
                    <w:bottom w:val="none" w:sz="0" w:space="0" w:color="auto"/>
                    <w:right w:val="none" w:sz="0" w:space="0" w:color="auto"/>
                  </w:divBdr>
                </w:div>
                <w:div w:id="1791239947">
                  <w:marLeft w:val="0"/>
                  <w:marRight w:val="0"/>
                  <w:marTop w:val="0"/>
                  <w:marBottom w:val="0"/>
                  <w:divBdr>
                    <w:top w:val="none" w:sz="0" w:space="0" w:color="auto"/>
                    <w:left w:val="none" w:sz="0" w:space="0" w:color="auto"/>
                    <w:bottom w:val="none" w:sz="0" w:space="0" w:color="auto"/>
                    <w:right w:val="none" w:sz="0" w:space="0" w:color="auto"/>
                  </w:divBdr>
                </w:div>
                <w:div w:id="1098525305">
                  <w:marLeft w:val="0"/>
                  <w:marRight w:val="0"/>
                  <w:marTop w:val="0"/>
                  <w:marBottom w:val="0"/>
                  <w:divBdr>
                    <w:top w:val="none" w:sz="0" w:space="0" w:color="auto"/>
                    <w:left w:val="none" w:sz="0" w:space="0" w:color="auto"/>
                    <w:bottom w:val="none" w:sz="0" w:space="0" w:color="auto"/>
                    <w:right w:val="none" w:sz="0" w:space="0" w:color="auto"/>
                  </w:divBdr>
                </w:div>
                <w:div w:id="1722748897">
                  <w:marLeft w:val="0"/>
                  <w:marRight w:val="0"/>
                  <w:marTop w:val="0"/>
                  <w:marBottom w:val="0"/>
                  <w:divBdr>
                    <w:top w:val="none" w:sz="0" w:space="0" w:color="auto"/>
                    <w:left w:val="none" w:sz="0" w:space="0" w:color="auto"/>
                    <w:bottom w:val="none" w:sz="0" w:space="0" w:color="auto"/>
                    <w:right w:val="none" w:sz="0" w:space="0" w:color="auto"/>
                  </w:divBdr>
                </w:div>
                <w:div w:id="1378237855">
                  <w:marLeft w:val="0"/>
                  <w:marRight w:val="0"/>
                  <w:marTop w:val="0"/>
                  <w:marBottom w:val="0"/>
                  <w:divBdr>
                    <w:top w:val="none" w:sz="0" w:space="0" w:color="auto"/>
                    <w:left w:val="none" w:sz="0" w:space="0" w:color="auto"/>
                    <w:bottom w:val="none" w:sz="0" w:space="0" w:color="auto"/>
                    <w:right w:val="none" w:sz="0" w:space="0" w:color="auto"/>
                  </w:divBdr>
                  <w:divsChild>
                    <w:div w:id="548811064">
                      <w:marLeft w:val="0"/>
                      <w:marRight w:val="0"/>
                      <w:marTop w:val="0"/>
                      <w:marBottom w:val="0"/>
                      <w:divBdr>
                        <w:top w:val="none" w:sz="0" w:space="0" w:color="auto"/>
                        <w:left w:val="none" w:sz="0" w:space="0" w:color="auto"/>
                        <w:bottom w:val="none" w:sz="0" w:space="0" w:color="auto"/>
                        <w:right w:val="none" w:sz="0" w:space="0" w:color="auto"/>
                      </w:divBdr>
                    </w:div>
                  </w:divsChild>
                </w:div>
                <w:div w:id="774834794">
                  <w:marLeft w:val="0"/>
                  <w:marRight w:val="0"/>
                  <w:marTop w:val="0"/>
                  <w:marBottom w:val="0"/>
                  <w:divBdr>
                    <w:top w:val="none" w:sz="0" w:space="0" w:color="auto"/>
                    <w:left w:val="none" w:sz="0" w:space="0" w:color="auto"/>
                    <w:bottom w:val="none" w:sz="0" w:space="0" w:color="auto"/>
                    <w:right w:val="none" w:sz="0" w:space="0" w:color="auto"/>
                  </w:divBdr>
                  <w:divsChild>
                    <w:div w:id="224293149">
                      <w:marLeft w:val="0"/>
                      <w:marRight w:val="0"/>
                      <w:marTop w:val="0"/>
                      <w:marBottom w:val="0"/>
                      <w:divBdr>
                        <w:top w:val="none" w:sz="0" w:space="0" w:color="auto"/>
                        <w:left w:val="none" w:sz="0" w:space="0" w:color="auto"/>
                        <w:bottom w:val="none" w:sz="0" w:space="0" w:color="auto"/>
                        <w:right w:val="none" w:sz="0" w:space="0" w:color="auto"/>
                      </w:divBdr>
                    </w:div>
                    <w:div w:id="404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518">
          <w:marLeft w:val="0"/>
          <w:marRight w:val="0"/>
          <w:marTop w:val="0"/>
          <w:marBottom w:val="0"/>
          <w:divBdr>
            <w:top w:val="none" w:sz="0" w:space="0" w:color="auto"/>
            <w:left w:val="none" w:sz="0" w:space="0" w:color="auto"/>
            <w:bottom w:val="none" w:sz="0" w:space="0" w:color="auto"/>
            <w:right w:val="none" w:sz="0" w:space="0" w:color="auto"/>
          </w:divBdr>
          <w:divsChild>
            <w:div w:id="984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01182">
      <w:bodyDiv w:val="1"/>
      <w:marLeft w:val="0"/>
      <w:marRight w:val="0"/>
      <w:marTop w:val="0"/>
      <w:marBottom w:val="0"/>
      <w:divBdr>
        <w:top w:val="none" w:sz="0" w:space="0" w:color="auto"/>
        <w:left w:val="none" w:sz="0" w:space="0" w:color="auto"/>
        <w:bottom w:val="none" w:sz="0" w:space="0" w:color="auto"/>
        <w:right w:val="none" w:sz="0" w:space="0" w:color="auto"/>
      </w:divBdr>
    </w:div>
    <w:div w:id="1811944699">
      <w:bodyDiv w:val="1"/>
      <w:marLeft w:val="0"/>
      <w:marRight w:val="0"/>
      <w:marTop w:val="0"/>
      <w:marBottom w:val="0"/>
      <w:divBdr>
        <w:top w:val="none" w:sz="0" w:space="0" w:color="auto"/>
        <w:left w:val="none" w:sz="0" w:space="0" w:color="auto"/>
        <w:bottom w:val="none" w:sz="0" w:space="0" w:color="auto"/>
        <w:right w:val="none" w:sz="0" w:space="0" w:color="auto"/>
      </w:divBdr>
    </w:div>
    <w:div w:id="1823543197">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8031674">
      <w:bodyDiv w:val="1"/>
      <w:marLeft w:val="0"/>
      <w:marRight w:val="0"/>
      <w:marTop w:val="0"/>
      <w:marBottom w:val="0"/>
      <w:divBdr>
        <w:top w:val="none" w:sz="0" w:space="0" w:color="auto"/>
        <w:left w:val="none" w:sz="0" w:space="0" w:color="auto"/>
        <w:bottom w:val="none" w:sz="0" w:space="0" w:color="auto"/>
        <w:right w:val="none" w:sz="0" w:space="0" w:color="auto"/>
      </w:divBdr>
    </w:div>
    <w:div w:id="1875196039">
      <w:bodyDiv w:val="1"/>
      <w:marLeft w:val="0"/>
      <w:marRight w:val="0"/>
      <w:marTop w:val="0"/>
      <w:marBottom w:val="0"/>
      <w:divBdr>
        <w:top w:val="none" w:sz="0" w:space="0" w:color="auto"/>
        <w:left w:val="none" w:sz="0" w:space="0" w:color="auto"/>
        <w:bottom w:val="none" w:sz="0" w:space="0" w:color="auto"/>
        <w:right w:val="none" w:sz="0" w:space="0" w:color="auto"/>
      </w:divBdr>
    </w:div>
    <w:div w:id="1876698768">
      <w:bodyDiv w:val="1"/>
      <w:marLeft w:val="0"/>
      <w:marRight w:val="0"/>
      <w:marTop w:val="0"/>
      <w:marBottom w:val="0"/>
      <w:divBdr>
        <w:top w:val="none" w:sz="0" w:space="0" w:color="auto"/>
        <w:left w:val="none" w:sz="0" w:space="0" w:color="auto"/>
        <w:bottom w:val="none" w:sz="0" w:space="0" w:color="auto"/>
        <w:right w:val="none" w:sz="0" w:space="0" w:color="auto"/>
      </w:divBdr>
    </w:div>
    <w:div w:id="1878153286">
      <w:bodyDiv w:val="1"/>
      <w:marLeft w:val="0"/>
      <w:marRight w:val="0"/>
      <w:marTop w:val="0"/>
      <w:marBottom w:val="0"/>
      <w:divBdr>
        <w:top w:val="none" w:sz="0" w:space="0" w:color="auto"/>
        <w:left w:val="none" w:sz="0" w:space="0" w:color="auto"/>
        <w:bottom w:val="none" w:sz="0" w:space="0" w:color="auto"/>
        <w:right w:val="none" w:sz="0" w:space="0" w:color="auto"/>
      </w:divBdr>
    </w:div>
    <w:div w:id="1902868530">
      <w:bodyDiv w:val="1"/>
      <w:marLeft w:val="0"/>
      <w:marRight w:val="0"/>
      <w:marTop w:val="0"/>
      <w:marBottom w:val="0"/>
      <w:divBdr>
        <w:top w:val="none" w:sz="0" w:space="0" w:color="auto"/>
        <w:left w:val="none" w:sz="0" w:space="0" w:color="auto"/>
        <w:bottom w:val="none" w:sz="0" w:space="0" w:color="auto"/>
        <w:right w:val="none" w:sz="0" w:space="0" w:color="auto"/>
      </w:divBdr>
    </w:div>
    <w:div w:id="1993868622">
      <w:bodyDiv w:val="1"/>
      <w:marLeft w:val="0"/>
      <w:marRight w:val="0"/>
      <w:marTop w:val="0"/>
      <w:marBottom w:val="0"/>
      <w:divBdr>
        <w:top w:val="none" w:sz="0" w:space="0" w:color="auto"/>
        <w:left w:val="none" w:sz="0" w:space="0" w:color="auto"/>
        <w:bottom w:val="none" w:sz="0" w:space="0" w:color="auto"/>
        <w:right w:val="none" w:sz="0" w:space="0" w:color="auto"/>
      </w:divBdr>
    </w:div>
    <w:div w:id="2002852436">
      <w:bodyDiv w:val="1"/>
      <w:marLeft w:val="0"/>
      <w:marRight w:val="0"/>
      <w:marTop w:val="0"/>
      <w:marBottom w:val="0"/>
      <w:divBdr>
        <w:top w:val="none" w:sz="0" w:space="0" w:color="auto"/>
        <w:left w:val="none" w:sz="0" w:space="0" w:color="auto"/>
        <w:bottom w:val="none" w:sz="0" w:space="0" w:color="auto"/>
        <w:right w:val="none" w:sz="0" w:space="0" w:color="auto"/>
      </w:divBdr>
    </w:div>
    <w:div w:id="2019232605">
      <w:bodyDiv w:val="1"/>
      <w:marLeft w:val="0"/>
      <w:marRight w:val="0"/>
      <w:marTop w:val="0"/>
      <w:marBottom w:val="0"/>
      <w:divBdr>
        <w:top w:val="none" w:sz="0" w:space="0" w:color="auto"/>
        <w:left w:val="none" w:sz="0" w:space="0" w:color="auto"/>
        <w:bottom w:val="none" w:sz="0" w:space="0" w:color="auto"/>
        <w:right w:val="none" w:sz="0" w:space="0" w:color="auto"/>
      </w:divBdr>
    </w:div>
    <w:div w:id="2019261694">
      <w:bodyDiv w:val="1"/>
      <w:marLeft w:val="0"/>
      <w:marRight w:val="0"/>
      <w:marTop w:val="0"/>
      <w:marBottom w:val="0"/>
      <w:divBdr>
        <w:top w:val="none" w:sz="0" w:space="0" w:color="auto"/>
        <w:left w:val="none" w:sz="0" w:space="0" w:color="auto"/>
        <w:bottom w:val="none" w:sz="0" w:space="0" w:color="auto"/>
        <w:right w:val="none" w:sz="0" w:space="0" w:color="auto"/>
      </w:divBdr>
    </w:div>
    <w:div w:id="2041130262">
      <w:bodyDiv w:val="1"/>
      <w:marLeft w:val="0"/>
      <w:marRight w:val="0"/>
      <w:marTop w:val="0"/>
      <w:marBottom w:val="0"/>
      <w:divBdr>
        <w:top w:val="none" w:sz="0" w:space="0" w:color="auto"/>
        <w:left w:val="none" w:sz="0" w:space="0" w:color="auto"/>
        <w:bottom w:val="none" w:sz="0" w:space="0" w:color="auto"/>
        <w:right w:val="none" w:sz="0" w:space="0" w:color="auto"/>
      </w:divBdr>
    </w:div>
    <w:div w:id="21208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ENT7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1FFA-ACE8-4783-B58A-8457457E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2815</Words>
  <Characters>16048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User</cp:lastModifiedBy>
  <cp:revision>10</cp:revision>
  <cp:lastPrinted>2020-06-09T04:04:00Z</cp:lastPrinted>
  <dcterms:created xsi:type="dcterms:W3CDTF">2022-02-22T06:20:00Z</dcterms:created>
  <dcterms:modified xsi:type="dcterms:W3CDTF">2022-02-22T06:23:00Z</dcterms:modified>
</cp:coreProperties>
</file>