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ДОГОВОР ПОСТАВКИ № </w:t>
      </w:r>
      <w:r w:rsidR="00DA1CAC">
        <w:rPr>
          <w:color w:val="000000"/>
          <w:sz w:val="22"/>
          <w:szCs w:val="22"/>
        </w:rPr>
        <w:t>_________</w:t>
      </w:r>
    </w:p>
    <w:p w:rsidR="001126EC" w:rsidRPr="006A0D7E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г. Челябинск</w:t>
      </w:r>
      <w:r w:rsidRPr="006A0D7E">
        <w:rPr>
          <w:color w:val="000000"/>
          <w:sz w:val="22"/>
          <w:szCs w:val="22"/>
        </w:rPr>
        <w:tab/>
        <w:t xml:space="preserve"> </w:t>
      </w:r>
      <w:r w:rsidR="001126EC" w:rsidRPr="006A0D7E">
        <w:rPr>
          <w:color w:val="000000"/>
          <w:sz w:val="22"/>
          <w:szCs w:val="22"/>
        </w:rPr>
        <w:t xml:space="preserve">  « </w:t>
      </w:r>
      <w:r w:rsidR="00DA1CAC">
        <w:rPr>
          <w:color w:val="000000"/>
          <w:sz w:val="22"/>
          <w:szCs w:val="22"/>
        </w:rPr>
        <w:t>__</w:t>
      </w:r>
      <w:r w:rsidR="001126EC" w:rsidRPr="006A0D7E">
        <w:rPr>
          <w:color w:val="000000"/>
          <w:sz w:val="22"/>
          <w:szCs w:val="22"/>
        </w:rPr>
        <w:t xml:space="preserve"> » </w:t>
      </w:r>
      <w:r w:rsidR="000E108E">
        <w:rPr>
          <w:color w:val="000000"/>
          <w:sz w:val="22"/>
          <w:szCs w:val="22"/>
        </w:rPr>
        <w:t xml:space="preserve"> </w:t>
      </w:r>
      <w:r w:rsidR="00D039AE">
        <w:rPr>
          <w:color w:val="000000"/>
          <w:sz w:val="22"/>
          <w:szCs w:val="22"/>
        </w:rPr>
        <w:t>__________</w:t>
      </w:r>
      <w:r w:rsidR="000E108E">
        <w:rPr>
          <w:color w:val="000000"/>
          <w:sz w:val="22"/>
          <w:szCs w:val="22"/>
        </w:rPr>
        <w:t xml:space="preserve"> </w:t>
      </w:r>
      <w:r w:rsidR="00CD1FD1">
        <w:rPr>
          <w:color w:val="000000"/>
          <w:sz w:val="22"/>
          <w:szCs w:val="22"/>
        </w:rPr>
        <w:t xml:space="preserve"> 2024</w:t>
      </w:r>
      <w:r w:rsidR="00B553DC">
        <w:rPr>
          <w:color w:val="000000"/>
          <w:sz w:val="22"/>
          <w:szCs w:val="22"/>
        </w:rPr>
        <w:t xml:space="preserve"> </w:t>
      </w:r>
      <w:r w:rsidR="001126EC" w:rsidRPr="006A0D7E">
        <w:rPr>
          <w:color w:val="000000"/>
          <w:sz w:val="22"/>
          <w:szCs w:val="22"/>
        </w:rPr>
        <w:t>г</w:t>
      </w:r>
    </w:p>
    <w:p w:rsidR="001126EC" w:rsidRPr="006A0D7E" w:rsidRDefault="001126EC" w:rsidP="001126EC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</w:t>
      </w:r>
      <w:r w:rsidR="00DA1CAC">
        <w:rPr>
          <w:sz w:val="22"/>
          <w:szCs w:val="22"/>
        </w:rPr>
        <w:t>_________________</w:t>
      </w:r>
      <w:r w:rsidR="005848AC" w:rsidRPr="005848AC">
        <w:rPr>
          <w:sz w:val="22"/>
          <w:szCs w:val="22"/>
        </w:rPr>
        <w:t xml:space="preserve">, именуемый в дальнейшем «Поставщик», действующий на основании </w:t>
      </w:r>
      <w:r w:rsidR="00DA1CAC">
        <w:rPr>
          <w:sz w:val="22"/>
          <w:szCs w:val="22"/>
        </w:rPr>
        <w:t>_______________</w:t>
      </w:r>
      <w:r w:rsidR="005848AC" w:rsidRPr="005848AC">
        <w:rPr>
          <w:sz w:val="22"/>
          <w:szCs w:val="22"/>
        </w:rPr>
        <w:t>, с одной стороны</w:t>
      </w:r>
      <w:r w:rsidR="00016C3C">
        <w:rPr>
          <w:sz w:val="22"/>
          <w:szCs w:val="22"/>
        </w:rPr>
        <w:t>,</w:t>
      </w:r>
      <w:r w:rsidR="005848AC" w:rsidRPr="005848AC">
        <w:rPr>
          <w:sz w:val="22"/>
          <w:szCs w:val="22"/>
        </w:rPr>
        <w:t xml:space="preserve"> и  Муниципальное автономное дошкольное образовательное учреждение «Детский сад № 30 г. Челябинска», именуемое в дальнейшем «Покупатель», в лице заведующего Костромитиной Елены Владимировны,  действующего на основании  Устава, с другой стороны, заключили настоящий договор о нижеследующем: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 ПРЕДМЕТ ДОГОВОРА И УСЛОВИЯ ПОСТАВКИ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387CF4" w:rsidRPr="000469DB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6A0D7E">
        <w:rPr>
          <w:b/>
          <w:bCs/>
          <w:color w:val="000000"/>
          <w:sz w:val="22"/>
          <w:szCs w:val="22"/>
        </w:rPr>
        <w:t xml:space="preserve"> </w:t>
      </w:r>
      <w:r w:rsidRPr="000469DB">
        <w:rPr>
          <w:bCs/>
          <w:color w:val="000000"/>
          <w:sz w:val="22"/>
          <w:szCs w:val="22"/>
        </w:rPr>
        <w:t>доставка до склада Покупателя по адрес</w:t>
      </w:r>
      <w:r w:rsidR="00387CF4" w:rsidRPr="000469DB">
        <w:rPr>
          <w:bCs/>
          <w:color w:val="000000"/>
          <w:sz w:val="22"/>
          <w:szCs w:val="22"/>
        </w:rPr>
        <w:t>ам</w:t>
      </w:r>
      <w:r w:rsidRPr="000469DB">
        <w:rPr>
          <w:bCs/>
          <w:color w:val="000000"/>
          <w:sz w:val="22"/>
          <w:szCs w:val="22"/>
        </w:rPr>
        <w:t xml:space="preserve">: </w:t>
      </w:r>
    </w:p>
    <w:p w:rsidR="00387CF4" w:rsidRPr="000469DB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0469DB">
        <w:rPr>
          <w:bCs/>
          <w:color w:val="000000"/>
          <w:sz w:val="22"/>
          <w:szCs w:val="22"/>
        </w:rPr>
        <w:t xml:space="preserve">г. Челябинск, ул. Зальцмана, </w:t>
      </w:r>
      <w:r w:rsidR="00387CF4" w:rsidRPr="000469DB">
        <w:rPr>
          <w:bCs/>
          <w:color w:val="000000"/>
          <w:sz w:val="22"/>
          <w:szCs w:val="22"/>
        </w:rPr>
        <w:t>24</w:t>
      </w:r>
      <w:r w:rsidRPr="000469DB">
        <w:rPr>
          <w:bCs/>
          <w:color w:val="000000"/>
          <w:sz w:val="22"/>
          <w:szCs w:val="22"/>
        </w:rPr>
        <w:t xml:space="preserve"> (пищеблок)</w:t>
      </w:r>
      <w:r w:rsidR="00387CF4" w:rsidRPr="000469DB">
        <w:rPr>
          <w:bCs/>
          <w:color w:val="000000"/>
          <w:sz w:val="22"/>
          <w:szCs w:val="22"/>
        </w:rPr>
        <w:t xml:space="preserve">; </w:t>
      </w:r>
    </w:p>
    <w:p w:rsidR="001126EC" w:rsidRPr="000469DB" w:rsidRDefault="00387CF4" w:rsidP="001126EC">
      <w:pPr>
        <w:pStyle w:val="af1"/>
        <w:rPr>
          <w:sz w:val="22"/>
          <w:szCs w:val="22"/>
        </w:rPr>
      </w:pPr>
      <w:r w:rsidRPr="000469DB">
        <w:rPr>
          <w:bCs/>
          <w:color w:val="000000"/>
          <w:sz w:val="22"/>
          <w:szCs w:val="22"/>
        </w:rPr>
        <w:t>г. Челябинск, ул. Зальцмана, 38 (пищеблок)</w:t>
      </w:r>
      <w:r w:rsidR="001126EC" w:rsidRPr="000469DB">
        <w:rPr>
          <w:bCs/>
          <w:color w:val="000000"/>
          <w:sz w:val="22"/>
          <w:szCs w:val="22"/>
        </w:rPr>
        <w:t>.</w:t>
      </w:r>
    </w:p>
    <w:p w:rsidR="001126EC" w:rsidRPr="000469DB" w:rsidRDefault="001126EC" w:rsidP="001126EC">
      <w:pPr>
        <w:pStyle w:val="af1"/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</w:pPr>
      <w:r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DA1CAC">
        <w:rPr>
          <w:rStyle w:val="js-phone-number"/>
          <w:b/>
          <w:sz w:val="22"/>
          <w:szCs w:val="22"/>
        </w:rPr>
        <w:t>__________</w:t>
      </w:r>
      <w:r w:rsidR="000469DB" w:rsidRPr="000469DB">
        <w:rPr>
          <w:rStyle w:val="js-phone-number"/>
          <w:sz w:val="22"/>
          <w:szCs w:val="22"/>
        </w:rPr>
        <w:t xml:space="preserve"> </w:t>
      </w:r>
      <w:r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заявки на поставку товара </w:t>
      </w:r>
      <w:r w:rsidR="000D2BED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подаются </w:t>
      </w:r>
      <w:r w:rsidR="000E108E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не позднее, чем за </w:t>
      </w:r>
      <w:r w:rsidR="00387CF4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один</w:t>
      </w:r>
      <w:r w:rsidR="000E108E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рабочий</w:t>
      </w:r>
      <w:r w:rsidR="000E108E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день</w:t>
      </w:r>
      <w:r w:rsidR="000E108E"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до даты поставки</w:t>
      </w:r>
      <w:r w:rsidRPr="000469DB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.</w:t>
      </w:r>
    </w:p>
    <w:p w:rsidR="00CA4643" w:rsidRDefault="00CA4643" w:rsidP="001126E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CA4643">
        <w:rPr>
          <w:sz w:val="22"/>
          <w:szCs w:val="22"/>
        </w:rPr>
        <w:t>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5</w:t>
      </w:r>
      <w:r w:rsidRPr="006A0D7E">
        <w:rPr>
          <w:color w:val="000000"/>
          <w:sz w:val="22"/>
          <w:szCs w:val="22"/>
        </w:rPr>
        <w:t>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4F09A1" w:rsidRDefault="001126EC" w:rsidP="004F09A1">
      <w:pPr>
        <w:pStyle w:val="af1"/>
        <w:jc w:val="left"/>
        <w:rPr>
          <w:b/>
          <w:color w:val="000000"/>
          <w:sz w:val="22"/>
          <w:szCs w:val="22"/>
        </w:rPr>
      </w:pPr>
      <w:r w:rsidRPr="001E7FBC">
        <w:rPr>
          <w:color w:val="000000"/>
          <w:sz w:val="22"/>
          <w:szCs w:val="22"/>
        </w:rPr>
        <w:t>1.</w:t>
      </w:r>
      <w:r w:rsidR="00CA4643" w:rsidRPr="001E7FBC">
        <w:rPr>
          <w:color w:val="000000"/>
          <w:sz w:val="22"/>
          <w:szCs w:val="22"/>
        </w:rPr>
        <w:t>6.</w:t>
      </w:r>
      <w:r w:rsidRPr="001E7FBC">
        <w:rPr>
          <w:color w:val="000000"/>
          <w:sz w:val="22"/>
          <w:szCs w:val="22"/>
        </w:rPr>
        <w:t xml:space="preserve"> Сумма настоящего договора составляет </w:t>
      </w:r>
      <w:r w:rsidR="00DA1CAC">
        <w:rPr>
          <w:b/>
          <w:color w:val="000000"/>
          <w:sz w:val="22"/>
          <w:szCs w:val="22"/>
        </w:rPr>
        <w:t>__________</w:t>
      </w:r>
      <w:r w:rsidR="001E7FBC" w:rsidRPr="001E7FBC">
        <w:rPr>
          <w:b/>
          <w:color w:val="000000"/>
          <w:sz w:val="22"/>
          <w:szCs w:val="22"/>
        </w:rPr>
        <w:t xml:space="preserve"> (</w:t>
      </w:r>
      <w:r w:rsidR="00DA1CAC">
        <w:rPr>
          <w:b/>
          <w:color w:val="000000"/>
          <w:sz w:val="22"/>
          <w:szCs w:val="22"/>
        </w:rPr>
        <w:t>______________</w:t>
      </w:r>
      <w:r w:rsidRPr="001E7FBC">
        <w:rPr>
          <w:b/>
          <w:color w:val="000000"/>
          <w:sz w:val="22"/>
          <w:szCs w:val="22"/>
        </w:rPr>
        <w:t xml:space="preserve">) </w:t>
      </w:r>
      <w:r w:rsidR="00520600" w:rsidRPr="001E7FBC">
        <w:rPr>
          <w:b/>
          <w:color w:val="000000"/>
          <w:sz w:val="22"/>
          <w:szCs w:val="22"/>
        </w:rPr>
        <w:t xml:space="preserve">рублей </w:t>
      </w:r>
      <w:r w:rsidR="00DA1CAC">
        <w:rPr>
          <w:b/>
          <w:color w:val="000000"/>
          <w:sz w:val="22"/>
          <w:szCs w:val="22"/>
        </w:rPr>
        <w:t>__</w:t>
      </w:r>
      <w:r w:rsidR="00520600" w:rsidRPr="001E7FBC">
        <w:rPr>
          <w:b/>
          <w:color w:val="000000"/>
          <w:sz w:val="22"/>
          <w:szCs w:val="22"/>
        </w:rPr>
        <w:t xml:space="preserve"> копеек</w:t>
      </w:r>
      <w:r w:rsidRPr="001E7FBC">
        <w:rPr>
          <w:b/>
          <w:color w:val="000000"/>
          <w:sz w:val="22"/>
          <w:szCs w:val="22"/>
        </w:rPr>
        <w:t>,</w:t>
      </w:r>
      <w:r w:rsidR="00DA1CAC">
        <w:rPr>
          <w:b/>
          <w:color w:val="000000"/>
          <w:sz w:val="22"/>
          <w:szCs w:val="22"/>
        </w:rPr>
        <w:t xml:space="preserve"> в том числе НДС _________ рублей. / </w:t>
      </w:r>
      <w:r w:rsidRPr="001E7FBC">
        <w:rPr>
          <w:b/>
          <w:color w:val="000000"/>
          <w:sz w:val="22"/>
          <w:szCs w:val="22"/>
        </w:rPr>
        <w:t xml:space="preserve"> НДС не предусмотрен</w:t>
      </w:r>
      <w:r w:rsidRPr="001E7FBC">
        <w:rPr>
          <w:color w:val="000000"/>
          <w:sz w:val="22"/>
          <w:szCs w:val="22"/>
        </w:rPr>
        <w:t>.</w:t>
      </w:r>
    </w:p>
    <w:p w:rsidR="001126EC" w:rsidRPr="006A0D7E" w:rsidRDefault="001126EC" w:rsidP="001126EC">
      <w:pPr>
        <w:ind w:firstLine="709"/>
        <w:jc w:val="both"/>
        <w:rPr>
          <w:rFonts w:eastAsiaTheme="minorEastAsia"/>
          <w:sz w:val="22"/>
          <w:szCs w:val="22"/>
        </w:rPr>
      </w:pPr>
      <w:r w:rsidRPr="006A0D7E">
        <w:rPr>
          <w:rFonts w:eastAsiaTheme="minorEastAsia"/>
          <w:sz w:val="22"/>
          <w:szCs w:val="22"/>
        </w:rPr>
        <w:t>1.</w:t>
      </w:r>
      <w:r w:rsidR="00CA4643">
        <w:rPr>
          <w:rFonts w:eastAsiaTheme="minorEastAsia"/>
          <w:sz w:val="22"/>
          <w:szCs w:val="22"/>
        </w:rPr>
        <w:t>7</w:t>
      </w:r>
      <w:r w:rsidRPr="006A0D7E">
        <w:rPr>
          <w:rFonts w:eastAsiaTheme="minorEastAsia"/>
          <w:sz w:val="22"/>
          <w:szCs w:val="22"/>
        </w:rPr>
        <w:t xml:space="preserve">. Настоящий Договор заключен </w:t>
      </w:r>
      <w:r w:rsidRPr="006A0D7E">
        <w:rPr>
          <w:sz w:val="22"/>
          <w:szCs w:val="22"/>
        </w:rPr>
        <w:t xml:space="preserve">с соблюдением требований пп. 6 п.61.1 «Положения о закупке товаров, работ и услуг для нужд МАДОУ «ДС № </w:t>
      </w:r>
      <w:r w:rsidR="00387CF4">
        <w:rPr>
          <w:sz w:val="22"/>
          <w:szCs w:val="22"/>
        </w:rPr>
        <w:t>30</w:t>
      </w:r>
      <w:r w:rsidRPr="006A0D7E">
        <w:rPr>
          <w:sz w:val="22"/>
          <w:szCs w:val="22"/>
        </w:rPr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6A0D7E">
        <w:rPr>
          <w:rFonts w:eastAsiaTheme="minorEastAsia"/>
          <w:sz w:val="22"/>
          <w:szCs w:val="22"/>
        </w:rPr>
        <w:t>.</w:t>
      </w:r>
    </w:p>
    <w:p w:rsidR="001126EC" w:rsidRPr="006A0D7E" w:rsidRDefault="001126EC" w:rsidP="001126EC">
      <w:pPr>
        <w:pStyle w:val="af1"/>
        <w:ind w:firstLine="0"/>
        <w:jc w:val="center"/>
        <w:rPr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2. КАЧЕСТВО ТОВАРА</w:t>
      </w:r>
    </w:p>
    <w:p w:rsidR="001126EC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6A0D7E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2.1.1.Качество товара должно соответствовать требованиям следующих документов: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- Технический регламент Таможенного союза ТР ТС 021/2011 «О безопасности пищевой продукции» (утвержден Решением Комиссии Таможенного союза от 9 декабря 2011 г. N  880);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- Технический  регламент Таможенного союза «О безопасности упаковки» (ТР ТС 005/2011);</w:t>
      </w:r>
    </w:p>
    <w:p w:rsidR="00312E99" w:rsidRDefault="00312E99" w:rsidP="00312E99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- Технический  регламент Таможенного союза «Пищевая продукция в части ее маркировки» (ТР ТС 022/2011);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2.1.2.  Продукты питания (товар) должны соответствовать: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 xml:space="preserve">СанПиН 2.3.2.1078-01«Гигиенические требования к безопасности и пищевой ценности пищевых продуктов»; </w:t>
      </w:r>
    </w:p>
    <w:p w:rsidR="00312E99" w:rsidRPr="00312E99" w:rsidRDefault="00312E99" w:rsidP="00312E9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12E99" w:rsidRDefault="00312E99" w:rsidP="00312E9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СанПиН 2.3.1940-05 «Продовольственное сырье и пищевые продукты. Организация детского питания. Санитарно-эпидемиологические правила и нормативы".</w:t>
      </w:r>
    </w:p>
    <w:p w:rsidR="005E0BA7" w:rsidRPr="006A0D7E" w:rsidRDefault="005E0BA7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 </w:t>
      </w:r>
      <w:r w:rsidRPr="005E0BA7">
        <w:rPr>
          <w:sz w:val="22"/>
          <w:szCs w:val="22"/>
          <w:lang w:eastAsia="ru-RU"/>
        </w:rPr>
        <w:t>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категория, жирность), дата изготовления (дата фасовки), температурные условия хранения, срок годности.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3</w:t>
      </w:r>
      <w:r w:rsidRPr="006A0D7E">
        <w:rPr>
          <w:sz w:val="22"/>
          <w:szCs w:val="22"/>
          <w:lang w:eastAsia="ru-RU"/>
        </w:rPr>
        <w:t>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4</w:t>
      </w:r>
      <w:r w:rsidRPr="006A0D7E">
        <w:rPr>
          <w:sz w:val="22"/>
          <w:szCs w:val="22"/>
          <w:lang w:eastAsia="ru-RU"/>
        </w:rPr>
        <w:t xml:space="preserve">. На упаковке должна быть маркировка, содержащая информацию согласно части 4.1 статьи 4 </w:t>
      </w:r>
      <w:r w:rsidRPr="006A0D7E">
        <w:rPr>
          <w:sz w:val="22"/>
          <w:szCs w:val="22"/>
          <w:lang w:eastAsia="ru-RU"/>
        </w:rPr>
        <w:lastRenderedPageBreak/>
        <w:t>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7D5C20" w:rsidRPr="007D5C20" w:rsidRDefault="001126EC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 </w:t>
      </w:r>
      <w:r w:rsidR="007D5C20" w:rsidRPr="007D5C20">
        <w:rPr>
          <w:color w:val="000000"/>
          <w:sz w:val="22"/>
          <w:szCs w:val="22"/>
        </w:rPr>
        <w:t xml:space="preserve">3.1. Поставка Товара осуществляется путём доставки до склада Покупателя с 06:00 до </w:t>
      </w:r>
      <w:r w:rsidR="006C23CF">
        <w:rPr>
          <w:color w:val="000000"/>
          <w:sz w:val="22"/>
          <w:szCs w:val="22"/>
        </w:rPr>
        <w:t>12</w:t>
      </w:r>
      <w:r w:rsidR="007D5C20" w:rsidRPr="007D5C20">
        <w:rPr>
          <w:color w:val="000000"/>
          <w:sz w:val="22"/>
          <w:szCs w:val="22"/>
        </w:rPr>
        <w:t xml:space="preserve">:00, выгрузка Товара осуществляется силами Поставщика.  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="00DA1CAC">
        <w:t>_______________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 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В случае несоблюдения Поставщиком положений п. 3.5</w:t>
      </w:r>
      <w:r w:rsidR="00187869">
        <w:rPr>
          <w:color w:val="000000"/>
          <w:sz w:val="22"/>
          <w:szCs w:val="22"/>
        </w:rPr>
        <w:t>, п. 3.7</w:t>
      </w:r>
      <w:r w:rsidRPr="007D5C20">
        <w:rPr>
          <w:color w:val="000000"/>
          <w:sz w:val="22"/>
          <w:szCs w:val="22"/>
        </w:rPr>
        <w:t xml:space="preserve"> </w:t>
      </w:r>
      <w:r w:rsidR="00CC3354">
        <w:rPr>
          <w:color w:val="000000"/>
          <w:sz w:val="22"/>
          <w:szCs w:val="22"/>
        </w:rPr>
        <w:t>Покупатель</w:t>
      </w:r>
      <w:r w:rsidRPr="007D5C20">
        <w:rPr>
          <w:color w:val="000000"/>
          <w:sz w:val="22"/>
          <w:szCs w:val="22"/>
        </w:rPr>
        <w:t xml:space="preserve"> вправе расторгнуть договор в одностороннем порядке, уведомив Поставщика в течении трех рабочих дней.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</w:t>
      </w:r>
      <w:r w:rsidR="00194184">
        <w:rPr>
          <w:color w:val="000000"/>
          <w:sz w:val="22"/>
          <w:szCs w:val="22"/>
        </w:rPr>
        <w:t>3</w:t>
      </w:r>
      <w:r w:rsidRPr="007D5C20">
        <w:rPr>
          <w:color w:val="000000"/>
          <w:sz w:val="22"/>
          <w:szCs w:val="22"/>
        </w:rPr>
        <w:t xml:space="preserve"> часов с момента предъявления </w:t>
      </w:r>
      <w:r w:rsidR="00CC3354">
        <w:rPr>
          <w:color w:val="000000"/>
          <w:sz w:val="22"/>
          <w:szCs w:val="22"/>
        </w:rPr>
        <w:t>Покупателем</w:t>
      </w:r>
      <w:r w:rsidRPr="007D5C20">
        <w:rPr>
          <w:color w:val="000000"/>
          <w:sz w:val="22"/>
          <w:szCs w:val="22"/>
        </w:rPr>
        <w:t xml:space="preserve">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 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Не допускается поставка товара в ассортименте либо в  количестве не указанном в заявке.</w:t>
      </w:r>
    </w:p>
    <w:p w:rsidR="001126EC" w:rsidRPr="006A0D7E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    3.8. Невыборка товара Покупателем по окончании срока поставки по договору не является нарушением договора.</w:t>
      </w:r>
    </w:p>
    <w:p w:rsidR="001126EC" w:rsidRPr="006A0D7E" w:rsidRDefault="001126EC" w:rsidP="001126EC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6A0D7E">
        <w:rPr>
          <w:bCs/>
          <w:color w:val="000000"/>
          <w:sz w:val="22"/>
          <w:szCs w:val="22"/>
        </w:rPr>
        <w:t>4. ПОРЯДОК РАСЧЕТОВ И ЦЕНА</w:t>
      </w:r>
    </w:p>
    <w:p w:rsidR="007D5C20" w:rsidRPr="007D5C20" w:rsidRDefault="001126EC" w:rsidP="007D5C20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4.1. </w:t>
      </w:r>
      <w:r w:rsidR="007D5C20" w:rsidRPr="007D5C20">
        <w:rPr>
          <w:sz w:val="22"/>
          <w:szCs w:val="22"/>
        </w:rPr>
        <w:t xml:space="preserve">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</w:t>
      </w:r>
      <w:r w:rsidR="007D5C20">
        <w:rPr>
          <w:sz w:val="22"/>
          <w:szCs w:val="22"/>
        </w:rPr>
        <w:t>30</w:t>
      </w:r>
      <w:r w:rsidR="007D5C20" w:rsidRPr="007D5C20">
        <w:rPr>
          <w:sz w:val="22"/>
          <w:szCs w:val="22"/>
        </w:rPr>
        <w:t xml:space="preserve"> г. Челябинска».</w:t>
      </w:r>
    </w:p>
    <w:p w:rsidR="001126EC" w:rsidRPr="006A0D7E" w:rsidRDefault="007D5C20" w:rsidP="007D5C20">
      <w:pPr>
        <w:jc w:val="both"/>
        <w:rPr>
          <w:sz w:val="22"/>
          <w:szCs w:val="22"/>
        </w:rPr>
      </w:pPr>
      <w:r w:rsidRPr="007D5C20">
        <w:rPr>
          <w:sz w:val="22"/>
          <w:szCs w:val="22"/>
        </w:rPr>
        <w:t>Не допускается увеличение стоимости единицы товара на протяжении всего срока действия договора.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6A0D7E" w:rsidRDefault="001126EC" w:rsidP="001126EC">
      <w:pPr>
        <w:pStyle w:val="af1"/>
        <w:ind w:firstLine="708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A952D7">
        <w:rPr>
          <w:color w:val="000000"/>
          <w:sz w:val="22"/>
          <w:szCs w:val="22"/>
        </w:rPr>
        <w:t>3</w:t>
      </w:r>
      <w:r w:rsidRPr="006A0D7E">
        <w:rPr>
          <w:color w:val="000000"/>
          <w:sz w:val="22"/>
          <w:szCs w:val="22"/>
        </w:rPr>
        <w:t xml:space="preserve">.Оплата за Товар осуществляется Покупателем с отсрочкой платежа </w:t>
      </w:r>
      <w:r w:rsidR="00C6237F">
        <w:rPr>
          <w:color w:val="000000"/>
          <w:sz w:val="22"/>
          <w:szCs w:val="22"/>
        </w:rPr>
        <w:t>семь рабочих</w:t>
      </w:r>
      <w:r w:rsidRPr="006A0D7E">
        <w:rPr>
          <w:color w:val="000000"/>
          <w:sz w:val="22"/>
          <w:szCs w:val="22"/>
        </w:rPr>
        <w:t xml:space="preserve"> дней с момента </w:t>
      </w:r>
      <w:r w:rsidR="00662544">
        <w:rPr>
          <w:color w:val="000000"/>
          <w:sz w:val="22"/>
          <w:szCs w:val="22"/>
        </w:rPr>
        <w:t xml:space="preserve">подписания </w:t>
      </w:r>
      <w:r w:rsidR="004F09A1">
        <w:rPr>
          <w:color w:val="000000"/>
          <w:sz w:val="22"/>
          <w:szCs w:val="22"/>
        </w:rPr>
        <w:t>Покупателем</w:t>
      </w:r>
      <w:r w:rsidR="00662544">
        <w:rPr>
          <w:color w:val="000000"/>
          <w:sz w:val="22"/>
          <w:szCs w:val="22"/>
        </w:rPr>
        <w:t xml:space="preserve"> документа о приемке</w:t>
      </w:r>
      <w:r w:rsidRPr="006A0D7E">
        <w:rPr>
          <w:color w:val="000000"/>
          <w:sz w:val="22"/>
          <w:szCs w:val="22"/>
        </w:rPr>
        <w:t xml:space="preserve">. </w:t>
      </w:r>
      <w:r w:rsidRPr="006A0D7E">
        <w:rPr>
          <w:rFonts w:eastAsia="Nimbus Roman No9 L"/>
          <w:color w:val="000000"/>
          <w:sz w:val="22"/>
          <w:szCs w:val="22"/>
        </w:rPr>
        <w:t>К отношениям сторон по Договору не применяется пункт 1 статьи 317.1. Гражданского кодекса РФ.</w:t>
      </w:r>
    </w:p>
    <w:p w:rsidR="001126EC" w:rsidRPr="006A0D7E" w:rsidRDefault="001126EC" w:rsidP="001126EC">
      <w:pPr>
        <w:pStyle w:val="af1"/>
        <w:ind w:firstLine="662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A952D7">
        <w:rPr>
          <w:color w:val="000000"/>
          <w:sz w:val="22"/>
          <w:szCs w:val="22"/>
        </w:rPr>
        <w:t>4</w:t>
      </w:r>
      <w:r w:rsidR="004950F1" w:rsidRPr="006A0D7E">
        <w:rPr>
          <w:color w:val="000000"/>
          <w:sz w:val="22"/>
          <w:szCs w:val="22"/>
        </w:rPr>
        <w:t xml:space="preserve">. </w:t>
      </w:r>
      <w:r w:rsidRPr="006A0D7E">
        <w:rPr>
          <w:color w:val="000000"/>
          <w:sz w:val="22"/>
          <w:szCs w:val="22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5. ОТВЕТСТВЕННОСТЬ СТОРОН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lastRenderedPageBreak/>
        <w:t xml:space="preserve">           5.2.  За нарушение Покупателем сроков оплаты услуг, Поставщик вправе потребовать от Покупателя уплаты пени в размере </w:t>
      </w:r>
      <w:r w:rsidR="00387CF4">
        <w:rPr>
          <w:sz w:val="22"/>
          <w:szCs w:val="22"/>
        </w:rPr>
        <w:t>1/300 ключевой ставки центрального банка РФ, действующей на день просрочки,</w:t>
      </w:r>
      <w:r w:rsidRPr="006A0D7E">
        <w:rPr>
          <w:sz w:val="22"/>
          <w:szCs w:val="22"/>
        </w:rPr>
        <w:t xml:space="preserve"> от суммы задолженности за каждый день просрочки платежа (путем выставления счета на оплату пеней). 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3341AB">
        <w:rPr>
          <w:sz w:val="22"/>
          <w:szCs w:val="22"/>
        </w:rPr>
        <w:t xml:space="preserve"> с Поставщика пени в размере </w:t>
      </w:r>
      <w:r w:rsidR="00387CF4" w:rsidRPr="00387CF4">
        <w:rPr>
          <w:sz w:val="22"/>
          <w:szCs w:val="22"/>
        </w:rPr>
        <w:t xml:space="preserve">1/300 ключевой ставки центрального банка РФ, действующей на день просрочки, от суммы задолженности за каждый день просрочки </w:t>
      </w:r>
      <w:r w:rsidRPr="006A0D7E">
        <w:rPr>
          <w:sz w:val="22"/>
          <w:szCs w:val="22"/>
        </w:rPr>
        <w:t>до полного устранения нарушения.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6. ФОРС-МАЖОР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 w:rsidRPr="006A0D7E">
        <w:rPr>
          <w:sz w:val="22"/>
          <w:szCs w:val="22"/>
        </w:rPr>
        <w:t>3 (трех)</w:t>
      </w:r>
      <w:r w:rsidRPr="006A0D7E">
        <w:rPr>
          <w:sz w:val="22"/>
          <w:szCs w:val="22"/>
        </w:rPr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7. СРОК ДЕЙСТВИЯ ДОГОВОРА И ПОРЯДОК ЕГО РАСТОРЖЕНИЯ</w:t>
      </w:r>
    </w:p>
    <w:p w:rsidR="001126EC" w:rsidRPr="006A0D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7.1. Настоящий Договор вступает в силу с момента подписания его Сторонами и действует до </w:t>
      </w:r>
      <w:r w:rsidR="006C23CF">
        <w:rPr>
          <w:rFonts w:eastAsia="DejaVu Sans"/>
          <w:b w:val="0"/>
          <w:color w:val="000000"/>
          <w:sz w:val="22"/>
          <w:szCs w:val="22"/>
        </w:rPr>
        <w:t>28</w:t>
      </w:r>
      <w:r w:rsidR="00DA1CAC">
        <w:rPr>
          <w:rFonts w:eastAsia="DejaVu Sans"/>
          <w:b w:val="0"/>
          <w:color w:val="000000"/>
          <w:sz w:val="22"/>
          <w:szCs w:val="22"/>
        </w:rPr>
        <w:t>.</w:t>
      </w:r>
      <w:r w:rsidR="006C23CF">
        <w:rPr>
          <w:rFonts w:eastAsia="DejaVu Sans"/>
          <w:b w:val="0"/>
          <w:color w:val="000000"/>
          <w:sz w:val="22"/>
          <w:szCs w:val="22"/>
        </w:rPr>
        <w:t>06</w:t>
      </w:r>
      <w:r w:rsidR="00CD1FD1">
        <w:rPr>
          <w:rFonts w:eastAsia="DejaVu Sans"/>
          <w:b w:val="0"/>
          <w:color w:val="000000"/>
          <w:sz w:val="22"/>
          <w:szCs w:val="22"/>
        </w:rPr>
        <w:t>.2024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5602CB" w:rsidRPr="006A0D7E">
        <w:rPr>
          <w:rFonts w:eastAsia="DejaVu Sans"/>
          <w:b w:val="0"/>
          <w:color w:val="000000"/>
          <w:sz w:val="22"/>
          <w:szCs w:val="22"/>
        </w:rPr>
        <w:t xml:space="preserve"> </w:t>
      </w:r>
      <w:r w:rsidRPr="006A0D7E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6C23CF">
        <w:rPr>
          <w:rFonts w:eastAsia="DejaVu Sans"/>
          <w:b w:val="0"/>
          <w:color w:val="000000"/>
          <w:sz w:val="22"/>
          <w:szCs w:val="22"/>
        </w:rPr>
        <w:t>02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6C23CF">
        <w:rPr>
          <w:rFonts w:eastAsia="DejaVu Sans"/>
          <w:b w:val="0"/>
          <w:color w:val="000000"/>
          <w:sz w:val="22"/>
          <w:szCs w:val="22"/>
        </w:rPr>
        <w:t>мая</w:t>
      </w:r>
      <w:r w:rsidR="00CD1FD1">
        <w:rPr>
          <w:rFonts w:eastAsia="DejaVu Sans"/>
          <w:b w:val="0"/>
          <w:color w:val="000000"/>
          <w:sz w:val="22"/>
          <w:szCs w:val="22"/>
        </w:rPr>
        <w:t xml:space="preserve"> 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1126EC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312E99" w:rsidRDefault="00FF287B" w:rsidP="00FF287B">
      <w:pPr>
        <w:pStyle w:val="af5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OLE_LINK42"/>
      <w:bookmarkStart w:id="2" w:name="OLE_LINK43"/>
      <w:r>
        <w:rPr>
          <w:sz w:val="22"/>
          <w:szCs w:val="22"/>
          <w:lang w:eastAsia="ru-RU"/>
        </w:rPr>
        <w:t>Покупатель</w:t>
      </w:r>
      <w:r w:rsidRPr="003D4761">
        <w:rPr>
          <w:sz w:val="22"/>
          <w:szCs w:val="22"/>
          <w:lang w:eastAsia="ru-RU"/>
        </w:rPr>
        <w:t xml:space="preserve"> вправе принять решение об одностороннем отказе от исполнения договора, если</w:t>
      </w:r>
    </w:p>
    <w:p w:rsidR="00FF287B" w:rsidRPr="00312E99" w:rsidRDefault="00FF287B" w:rsidP="00312E99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12E99">
        <w:rPr>
          <w:sz w:val="22"/>
          <w:szCs w:val="22"/>
          <w:lang w:eastAsia="ru-RU"/>
        </w:rPr>
        <w:t>Поставщиком неоднократно нарушены следующие существенные условия договора:</w:t>
      </w:r>
    </w:p>
    <w:p w:rsidR="00FF287B" w:rsidRPr="003D4761" w:rsidRDefault="00FF287B" w:rsidP="00FF287B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 xml:space="preserve">срок поставки, включая время поставки, в соответствии с п. </w:t>
      </w:r>
      <w:r>
        <w:rPr>
          <w:sz w:val="22"/>
          <w:szCs w:val="22"/>
          <w:lang w:eastAsia="ru-RU"/>
        </w:rPr>
        <w:t>3.1</w:t>
      </w:r>
      <w:r w:rsidRPr="003D4761">
        <w:rPr>
          <w:sz w:val="22"/>
          <w:szCs w:val="22"/>
          <w:lang w:eastAsia="ru-RU"/>
        </w:rPr>
        <w:t xml:space="preserve"> Договора;</w:t>
      </w:r>
    </w:p>
    <w:bookmarkEnd w:id="1"/>
    <w:bookmarkEnd w:id="2"/>
    <w:p w:rsidR="00FF287B" w:rsidRPr="003D4761" w:rsidRDefault="00FF287B" w:rsidP="00FF287B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поставка товаров ненадлежащего качества;</w:t>
      </w:r>
    </w:p>
    <w:p w:rsidR="00FF287B" w:rsidRDefault="00FF287B" w:rsidP="00FF287B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несвоевременная замена некачественного товара на товар надлежащего качества</w:t>
      </w:r>
      <w:r>
        <w:rPr>
          <w:sz w:val="22"/>
          <w:szCs w:val="22"/>
          <w:lang w:eastAsia="ru-RU"/>
        </w:rPr>
        <w:t>, либо отказ</w:t>
      </w:r>
    </w:p>
    <w:p w:rsidR="00FF287B" w:rsidRPr="003D4761" w:rsidRDefault="00FF287B" w:rsidP="00FF287B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Поставщика от замены  некачественного товара на товар надлежащего качества;</w:t>
      </w:r>
    </w:p>
    <w:p w:rsidR="00FF287B" w:rsidRDefault="00FF287B" w:rsidP="00FF287B">
      <w:pPr>
        <w:pStyle w:val="af5"/>
        <w:numPr>
          <w:ilvl w:val="0"/>
          <w:numId w:val="4"/>
        </w:numPr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упаковка, маркировка товара, остаточный срок годнос</w:t>
      </w:r>
      <w:r>
        <w:rPr>
          <w:sz w:val="22"/>
          <w:szCs w:val="22"/>
          <w:lang w:eastAsia="ru-RU"/>
        </w:rPr>
        <w:t>ти товара на момент поставки не</w:t>
      </w:r>
    </w:p>
    <w:p w:rsidR="00FF287B" w:rsidRPr="003D4761" w:rsidRDefault="00FF287B" w:rsidP="00FF287B">
      <w:pPr>
        <w:ind w:left="567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соответствуют условиям Договора;</w:t>
      </w:r>
    </w:p>
    <w:p w:rsidR="00FF287B" w:rsidRPr="006F3C93" w:rsidRDefault="00CD1FD1" w:rsidP="00FF287B">
      <w:pPr>
        <w:pStyle w:val="af5"/>
        <w:numPr>
          <w:ilvl w:val="0"/>
          <w:numId w:val="4"/>
        </w:numPr>
        <w:rPr>
          <w:rFonts w:eastAsia="DejaVu Sans"/>
          <w:sz w:val="22"/>
          <w:szCs w:val="22"/>
        </w:rPr>
      </w:pPr>
      <w:r>
        <w:rPr>
          <w:rFonts w:eastAsia="DejaVu Sans"/>
          <w:sz w:val="22"/>
          <w:szCs w:val="22"/>
        </w:rPr>
        <w:t xml:space="preserve">количество, ассортимент </w:t>
      </w:r>
      <w:r w:rsidR="00FF287B" w:rsidRPr="006F3C93">
        <w:rPr>
          <w:rFonts w:eastAsia="DejaVu Sans"/>
          <w:sz w:val="22"/>
          <w:szCs w:val="22"/>
        </w:rPr>
        <w:t>поставленного товара не соответствует количеству товара, указанному</w:t>
      </w:r>
    </w:p>
    <w:p w:rsidR="00FF287B" w:rsidRPr="00FF287B" w:rsidRDefault="00FF287B" w:rsidP="00FF287B">
      <w:pPr>
        <w:rPr>
          <w:rFonts w:eastAsia="DejaVu Sans"/>
        </w:rPr>
      </w:pPr>
      <w:r>
        <w:rPr>
          <w:rFonts w:eastAsia="DejaVu Sans"/>
          <w:sz w:val="22"/>
          <w:szCs w:val="22"/>
        </w:rPr>
        <w:t xml:space="preserve">          </w:t>
      </w:r>
      <w:r w:rsidRPr="006F3C93">
        <w:rPr>
          <w:rFonts w:eastAsia="DejaVu Sans"/>
          <w:sz w:val="22"/>
          <w:szCs w:val="22"/>
        </w:rPr>
        <w:t>Покупателем в заявке.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8. ПОРЯДОК РАССМОТРЕНИЯ СПОРОВ</w:t>
      </w:r>
    </w:p>
    <w:p w:rsidR="00326539" w:rsidRPr="00326539" w:rsidRDefault="00326539" w:rsidP="00326539">
      <w:pPr>
        <w:pStyle w:val="af1"/>
        <w:rPr>
          <w:bCs/>
          <w:color w:val="000000"/>
          <w:sz w:val="22"/>
          <w:szCs w:val="22"/>
        </w:rPr>
      </w:pPr>
      <w:r w:rsidRPr="00326539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DA1CAC">
        <w:rPr>
          <w:bCs/>
          <w:color w:val="000000"/>
          <w:sz w:val="22"/>
          <w:szCs w:val="22"/>
        </w:rPr>
        <w:t>24</w:t>
      </w:r>
      <w:r w:rsidRPr="00326539">
        <w:rPr>
          <w:bCs/>
          <w:color w:val="000000"/>
          <w:sz w:val="22"/>
          <w:szCs w:val="22"/>
        </w:rPr>
        <w:t xml:space="preserve"> </w:t>
      </w:r>
      <w:r w:rsidR="00DA1CAC">
        <w:rPr>
          <w:bCs/>
          <w:color w:val="000000"/>
          <w:sz w:val="22"/>
          <w:szCs w:val="22"/>
        </w:rPr>
        <w:t>часа</w:t>
      </w:r>
      <w:r w:rsidRPr="00326539">
        <w:rPr>
          <w:bCs/>
          <w:color w:val="000000"/>
          <w:sz w:val="22"/>
          <w:szCs w:val="22"/>
        </w:rPr>
        <w:t xml:space="preserve"> с даты получения претензии.</w:t>
      </w:r>
    </w:p>
    <w:p w:rsidR="00326539" w:rsidRPr="00326539" w:rsidRDefault="00326539" w:rsidP="00326539">
      <w:pPr>
        <w:pStyle w:val="af1"/>
        <w:rPr>
          <w:bCs/>
          <w:color w:val="000000"/>
          <w:sz w:val="22"/>
          <w:szCs w:val="22"/>
        </w:rPr>
      </w:pPr>
      <w:r w:rsidRPr="00326539">
        <w:rPr>
          <w:bCs/>
          <w:color w:val="000000"/>
          <w:sz w:val="22"/>
          <w:szCs w:val="22"/>
        </w:rPr>
        <w:t>8.2. В случае отказа в удовлетворении претензии или неполучении ответа на претензию в указанный срок, сторона вправе обратиться в Арбитражный суд Челябинской области.</w:t>
      </w:r>
    </w:p>
    <w:p w:rsidR="001126EC" w:rsidRPr="006A0D7E" w:rsidRDefault="00326539" w:rsidP="00326539">
      <w:pPr>
        <w:pStyle w:val="af1"/>
        <w:rPr>
          <w:color w:val="000000"/>
          <w:sz w:val="22"/>
          <w:szCs w:val="22"/>
        </w:rPr>
      </w:pPr>
      <w:r w:rsidRPr="00326539">
        <w:rPr>
          <w:bCs/>
          <w:color w:val="000000"/>
          <w:sz w:val="22"/>
          <w:szCs w:val="22"/>
        </w:rPr>
        <w:t>8.3. В случае, если стороной неоднократно проигнорирована направленная претензия, сторона, направившая претензию вправе расторгнуть договор в одностороннем порядке.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 ПРОЧИЕ УСЛОВИЯ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5E0BA7" w:rsidRPr="006A0D7E" w:rsidRDefault="00B91F51" w:rsidP="001126EC">
      <w:pPr>
        <w:pStyle w:val="af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9.2. </w:t>
      </w:r>
      <w:r w:rsidRPr="00B91F51">
        <w:rPr>
          <w:color w:val="000000"/>
          <w:sz w:val="22"/>
          <w:szCs w:val="22"/>
          <w:shd w:val="clear" w:color="auto" w:fill="FFFFFF"/>
        </w:rPr>
        <w:t>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1126EC" w:rsidRPr="006A0D7E" w:rsidRDefault="001126EC" w:rsidP="003341AB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6A0D7E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6A0D7E" w:rsidRDefault="001126EC" w:rsidP="001126EC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5"/>
        <w:gridCol w:w="5151"/>
      </w:tblGrid>
      <w:tr w:rsidR="001126EC" w:rsidRPr="006A0D7E" w:rsidTr="00C74CA9">
        <w:tc>
          <w:tcPr>
            <w:tcW w:w="2539" w:type="pct"/>
            <w:shd w:val="clear" w:color="auto" w:fill="auto"/>
          </w:tcPr>
          <w:p w:rsidR="001126EC" w:rsidRPr="006A0D7E" w:rsidRDefault="001126EC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</w:t>
            </w:r>
          </w:p>
          <w:p w:rsidR="005848AC" w:rsidRPr="005848AC" w:rsidRDefault="005848AC" w:rsidP="005848AC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____________  / </w:t>
            </w:r>
            <w:r w:rsidR="00DA1CAC">
              <w:rPr>
                <w:sz w:val="22"/>
                <w:szCs w:val="22"/>
                <w:lang w:eastAsia="ar-SA"/>
              </w:rPr>
              <w:t>_______________</w:t>
            </w:r>
            <w:r w:rsidRPr="005848AC">
              <w:rPr>
                <w:sz w:val="22"/>
                <w:szCs w:val="22"/>
                <w:lang w:eastAsia="ar-SA"/>
              </w:rPr>
              <w:t xml:space="preserve"> /</w:t>
            </w:r>
          </w:p>
          <w:p w:rsidR="005848AC" w:rsidRPr="005848AC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5848AC" w:rsidP="005848AC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           МП</w:t>
            </w: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61" w:type="pct"/>
            <w:shd w:val="clear" w:color="auto" w:fill="auto"/>
          </w:tcPr>
          <w:p w:rsidR="001126EC" w:rsidRPr="006A0D7E" w:rsidRDefault="001126EC" w:rsidP="00C74CA9">
            <w:pPr>
              <w:ind w:right="285"/>
              <w:rPr>
                <w:sz w:val="22"/>
                <w:szCs w:val="22"/>
              </w:rPr>
            </w:pPr>
            <w:r w:rsidRPr="006A0D7E">
              <w:rPr>
                <w:b/>
                <w:sz w:val="22"/>
                <w:szCs w:val="22"/>
              </w:rPr>
              <w:lastRenderedPageBreak/>
              <w:t xml:space="preserve">ПОКУПАТЕЛЬ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lastRenderedPageBreak/>
              <w:t xml:space="preserve">«Детский сад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 (МАДОУ «ДС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местонахождения: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почтовый: 454079,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ИНН </w:t>
            </w:r>
            <w:r w:rsidR="00B329BA" w:rsidRPr="00B329BA">
              <w:rPr>
                <w:sz w:val="22"/>
                <w:szCs w:val="22"/>
              </w:rPr>
              <w:t>7452106460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КПП </w:t>
            </w:r>
            <w:r w:rsidR="00B329BA" w:rsidRPr="00B329BA">
              <w:rPr>
                <w:sz w:val="22"/>
                <w:szCs w:val="22"/>
              </w:rPr>
              <w:t>745201001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ОГРН </w:t>
            </w:r>
            <w:r w:rsidR="00B329BA" w:rsidRPr="00B329BA">
              <w:rPr>
                <w:sz w:val="22"/>
                <w:szCs w:val="22"/>
              </w:rPr>
              <w:t>1127452007275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Телефон: </w:t>
            </w:r>
            <w:r w:rsidR="00B329BA" w:rsidRPr="00B329BA">
              <w:rPr>
                <w:sz w:val="22"/>
                <w:szCs w:val="22"/>
              </w:rPr>
              <w:t>729-67-60</w:t>
            </w:r>
            <w:r w:rsidR="00B329BA">
              <w:rPr>
                <w:sz w:val="22"/>
                <w:szCs w:val="22"/>
              </w:rPr>
              <w:t xml:space="preserve"> (66)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Эл. адрес: madouds3</w:t>
            </w:r>
            <w:r w:rsidR="00B329BA">
              <w:rPr>
                <w:sz w:val="22"/>
                <w:szCs w:val="22"/>
              </w:rPr>
              <w:t>0</w:t>
            </w:r>
            <w:r w:rsidRPr="006A0D7E">
              <w:rPr>
                <w:sz w:val="22"/>
                <w:szCs w:val="22"/>
              </w:rPr>
              <w:t>@mail.ru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р/счет 40102810645370000062  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Казначейский счет: 03234643757010006900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БИК: 017501500</w:t>
            </w:r>
          </w:p>
          <w:p w:rsidR="001126EC" w:rsidRPr="006A0D7E" w:rsidRDefault="001126EC" w:rsidP="00C74CA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Лицевой счет </w:t>
            </w:r>
            <w:r w:rsidR="00B329BA" w:rsidRPr="00B329BA">
              <w:rPr>
                <w:sz w:val="22"/>
                <w:szCs w:val="22"/>
              </w:rPr>
              <w:t>3047306088А</w:t>
            </w:r>
            <w:r w:rsidRPr="006A0D7E">
              <w:rPr>
                <w:sz w:val="22"/>
                <w:szCs w:val="22"/>
              </w:rPr>
              <w:t xml:space="preserve">, </w:t>
            </w:r>
            <w:r w:rsidR="00B329BA" w:rsidRPr="00B329BA">
              <w:rPr>
                <w:sz w:val="22"/>
                <w:szCs w:val="22"/>
              </w:rPr>
              <w:t xml:space="preserve">3147306112А </w:t>
            </w:r>
            <w:r w:rsidRPr="006A0D7E">
              <w:rPr>
                <w:sz w:val="22"/>
                <w:szCs w:val="22"/>
              </w:rPr>
              <w:t>открытый в Комитете финансов города Челябинска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</w:t>
            </w:r>
            <w:r w:rsidRPr="006A0D7E">
              <w:rPr>
                <w:sz w:val="22"/>
                <w:szCs w:val="22"/>
              </w:rPr>
              <w:tab/>
              <w:t>____________/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>/</w:t>
            </w:r>
          </w:p>
          <w:p w:rsidR="001126EC" w:rsidRPr="006A0D7E" w:rsidRDefault="003341AB" w:rsidP="00C74C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26EC" w:rsidRPr="006A0D7E">
              <w:rPr>
                <w:sz w:val="22"/>
                <w:szCs w:val="22"/>
              </w:rPr>
              <w:t xml:space="preserve">              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4F09A1" w:rsidRDefault="004F09A1" w:rsidP="008F56CE">
      <w:pPr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E1220C">
      <w:pPr>
        <w:ind w:left="6804"/>
        <w:jc w:val="right"/>
        <w:rPr>
          <w:sz w:val="22"/>
          <w:szCs w:val="22"/>
        </w:rPr>
      </w:pPr>
    </w:p>
    <w:p w:rsidR="006D4FF1" w:rsidRDefault="006D4FF1" w:rsidP="009A0E4F">
      <w:pPr>
        <w:rPr>
          <w:sz w:val="22"/>
          <w:szCs w:val="22"/>
        </w:rPr>
      </w:pPr>
    </w:p>
    <w:p w:rsidR="00DA1CAC" w:rsidRDefault="00DA1CAC" w:rsidP="009A0E4F">
      <w:pPr>
        <w:rPr>
          <w:sz w:val="22"/>
          <w:szCs w:val="22"/>
        </w:rPr>
      </w:pPr>
    </w:p>
    <w:p w:rsidR="00DA1CAC" w:rsidRDefault="00DA1CAC" w:rsidP="009A0E4F">
      <w:pPr>
        <w:rPr>
          <w:sz w:val="22"/>
          <w:szCs w:val="22"/>
        </w:rPr>
      </w:pPr>
    </w:p>
    <w:p w:rsidR="00DA1CAC" w:rsidRDefault="00DA1CAC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706B0E" w:rsidRDefault="00706B0E" w:rsidP="009A0E4F">
      <w:pPr>
        <w:rPr>
          <w:sz w:val="22"/>
          <w:szCs w:val="22"/>
        </w:rPr>
      </w:pPr>
    </w:p>
    <w:p w:rsidR="00DA1CAC" w:rsidRDefault="00DA1CAC" w:rsidP="009A0E4F">
      <w:pPr>
        <w:rPr>
          <w:sz w:val="22"/>
          <w:szCs w:val="22"/>
        </w:rPr>
      </w:pPr>
    </w:p>
    <w:p w:rsidR="00946C34" w:rsidRPr="006A0D7E" w:rsidRDefault="00946C34" w:rsidP="00E1220C">
      <w:pPr>
        <w:ind w:left="6804"/>
        <w:jc w:val="right"/>
        <w:rPr>
          <w:sz w:val="22"/>
          <w:szCs w:val="22"/>
        </w:rPr>
      </w:pPr>
      <w:r w:rsidRPr="006A0D7E">
        <w:rPr>
          <w:sz w:val="22"/>
          <w:szCs w:val="22"/>
        </w:rPr>
        <w:lastRenderedPageBreak/>
        <w:t>Приложение</w:t>
      </w:r>
      <w:r w:rsidR="00131F77">
        <w:rPr>
          <w:sz w:val="22"/>
          <w:szCs w:val="22"/>
        </w:rPr>
        <w:t xml:space="preserve"> </w:t>
      </w:r>
      <w:r w:rsidR="005426CB" w:rsidRPr="006A0D7E">
        <w:rPr>
          <w:sz w:val="22"/>
          <w:szCs w:val="22"/>
        </w:rPr>
        <w:t>№1</w:t>
      </w:r>
      <w:r w:rsidRPr="006A0D7E">
        <w:rPr>
          <w:sz w:val="22"/>
          <w:szCs w:val="22"/>
        </w:rPr>
        <w:t xml:space="preserve"> к </w:t>
      </w:r>
      <w:r w:rsidR="009374CC" w:rsidRPr="006A0D7E">
        <w:rPr>
          <w:sz w:val="22"/>
          <w:szCs w:val="22"/>
        </w:rPr>
        <w:t>д</w:t>
      </w:r>
      <w:r w:rsidRPr="006A0D7E">
        <w:rPr>
          <w:sz w:val="22"/>
          <w:szCs w:val="22"/>
        </w:rPr>
        <w:t xml:space="preserve">оговору </w:t>
      </w:r>
    </w:p>
    <w:p w:rsidR="00A95877" w:rsidRPr="006A0D7E" w:rsidRDefault="00A95877" w:rsidP="00E1220C">
      <w:pPr>
        <w:jc w:val="right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       </w:t>
      </w:r>
      <w:r w:rsidR="002D21C7" w:rsidRPr="006A0D7E">
        <w:rPr>
          <w:sz w:val="22"/>
          <w:szCs w:val="22"/>
        </w:rPr>
        <w:t xml:space="preserve">                      </w:t>
      </w:r>
      <w:r w:rsidRPr="006A0D7E">
        <w:rPr>
          <w:sz w:val="22"/>
          <w:szCs w:val="22"/>
        </w:rPr>
        <w:t xml:space="preserve"> </w:t>
      </w:r>
      <w:r w:rsidR="002D09B5" w:rsidRPr="006A0D7E">
        <w:rPr>
          <w:sz w:val="22"/>
          <w:szCs w:val="22"/>
        </w:rPr>
        <w:t xml:space="preserve">  </w:t>
      </w:r>
      <w:r w:rsidR="00946C34" w:rsidRPr="006A0D7E">
        <w:rPr>
          <w:sz w:val="22"/>
          <w:szCs w:val="22"/>
        </w:rPr>
        <w:t xml:space="preserve">№ </w:t>
      </w:r>
      <w:r w:rsidR="00C46770">
        <w:rPr>
          <w:sz w:val="22"/>
          <w:szCs w:val="22"/>
        </w:rPr>
        <w:t>_______</w:t>
      </w:r>
      <w:r w:rsidR="00412C21" w:rsidRPr="006A0D7E">
        <w:rPr>
          <w:sz w:val="22"/>
          <w:szCs w:val="22"/>
        </w:rPr>
        <w:t xml:space="preserve"> </w:t>
      </w:r>
      <w:r w:rsidR="00946C34" w:rsidRPr="006A0D7E">
        <w:rPr>
          <w:sz w:val="22"/>
          <w:szCs w:val="22"/>
        </w:rPr>
        <w:t xml:space="preserve">от </w:t>
      </w:r>
      <w:r w:rsidRPr="006A0D7E">
        <w:rPr>
          <w:color w:val="000000"/>
          <w:sz w:val="22"/>
          <w:szCs w:val="22"/>
        </w:rPr>
        <w:t xml:space="preserve">« </w:t>
      </w:r>
      <w:r w:rsidR="00C46770">
        <w:rPr>
          <w:color w:val="000000"/>
          <w:sz w:val="22"/>
          <w:szCs w:val="22"/>
        </w:rPr>
        <w:t>__</w:t>
      </w:r>
      <w:r w:rsidR="002D21C7" w:rsidRPr="006A0D7E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 xml:space="preserve">» </w:t>
      </w:r>
      <w:r w:rsidR="000231BF">
        <w:rPr>
          <w:color w:val="000000"/>
          <w:sz w:val="22"/>
          <w:szCs w:val="22"/>
        </w:rPr>
        <w:t xml:space="preserve"> </w:t>
      </w:r>
      <w:r w:rsidR="00625548">
        <w:rPr>
          <w:color w:val="000000"/>
          <w:sz w:val="22"/>
          <w:szCs w:val="22"/>
        </w:rPr>
        <w:t>________</w:t>
      </w:r>
      <w:r w:rsidR="004F09A1">
        <w:rPr>
          <w:color w:val="000000"/>
          <w:sz w:val="22"/>
          <w:szCs w:val="22"/>
        </w:rPr>
        <w:t xml:space="preserve"> </w:t>
      </w:r>
      <w:r w:rsidR="001A7443" w:rsidRPr="006A0D7E">
        <w:rPr>
          <w:color w:val="000000"/>
          <w:sz w:val="22"/>
          <w:szCs w:val="22"/>
        </w:rPr>
        <w:t xml:space="preserve"> </w:t>
      </w:r>
      <w:r w:rsidR="00B553DC">
        <w:rPr>
          <w:color w:val="000000"/>
          <w:sz w:val="22"/>
          <w:szCs w:val="22"/>
        </w:rPr>
        <w:t>202</w:t>
      </w:r>
      <w:r w:rsidR="00CD1FD1">
        <w:rPr>
          <w:color w:val="000000"/>
          <w:sz w:val="22"/>
          <w:szCs w:val="22"/>
        </w:rPr>
        <w:t>4</w:t>
      </w:r>
      <w:r w:rsidR="00B553DC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>г</w:t>
      </w:r>
      <w:r w:rsidRPr="006A0D7E">
        <w:rPr>
          <w:sz w:val="22"/>
          <w:szCs w:val="22"/>
        </w:rPr>
        <w:t xml:space="preserve"> </w:t>
      </w:r>
    </w:p>
    <w:p w:rsidR="00A95877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</w:t>
      </w:r>
    </w:p>
    <w:p w:rsidR="00946C34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</w:t>
      </w:r>
      <w:r w:rsidR="00946C34" w:rsidRPr="006A0D7E">
        <w:rPr>
          <w:sz w:val="22"/>
          <w:szCs w:val="22"/>
        </w:rPr>
        <w:t>СПЕЦИФИКАЦИЯ</w:t>
      </w:r>
    </w:p>
    <w:p w:rsidR="00A95877" w:rsidRPr="006A0D7E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4320"/>
        <w:gridCol w:w="903"/>
        <w:gridCol w:w="1052"/>
        <w:gridCol w:w="1654"/>
        <w:gridCol w:w="1918"/>
      </w:tblGrid>
      <w:tr w:rsidR="00AF3B8F" w:rsidRPr="006A0D7E" w:rsidTr="00831210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6D0C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87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 xml:space="preserve"> Цена за </w:t>
            </w:r>
          </w:p>
          <w:p w:rsidR="00AF3B8F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единицу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Сумма</w:t>
            </w: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 w:rsidRPr="00FE7C10">
              <w:rPr>
                <w:sz w:val="22"/>
                <w:szCs w:val="22"/>
              </w:rPr>
              <w:t>Какао растворимый "Принцесса" гранулир</w:t>
            </w:r>
            <w:r>
              <w:rPr>
                <w:sz w:val="22"/>
                <w:szCs w:val="22"/>
              </w:rPr>
              <w:t>ованный, 150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растворимый,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гранулированный, 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FE7C10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A465A8" w:rsidP="00CB0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 </w:t>
            </w:r>
            <w:r w:rsidR="00CB0A1B">
              <w:rPr>
                <w:sz w:val="22"/>
                <w:szCs w:val="22"/>
              </w:rPr>
              <w:t>сушеные</w:t>
            </w:r>
            <w:r>
              <w:rPr>
                <w:sz w:val="22"/>
                <w:szCs w:val="22"/>
              </w:rPr>
              <w:t xml:space="preserve">, </w:t>
            </w:r>
            <w:r w:rsidR="00935018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>100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A465A8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C5224B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Петрушка сушеная,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C5224B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C5224B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Укроп сушеный,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C5224B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E503E0" w:rsidRDefault="007602A1" w:rsidP="00D53637">
            <w:pPr>
              <w:rPr>
                <w:sz w:val="22"/>
                <w:szCs w:val="22"/>
              </w:rPr>
            </w:pPr>
            <w:r w:rsidRPr="00E503E0">
              <w:rPr>
                <w:sz w:val="22"/>
                <w:szCs w:val="22"/>
              </w:rPr>
              <w:t xml:space="preserve">Кисель плодово-ягодный сухой, </w:t>
            </w:r>
            <w:r w:rsidR="00935018">
              <w:rPr>
                <w:sz w:val="22"/>
                <w:szCs w:val="22"/>
              </w:rPr>
              <w:t xml:space="preserve">не </w:t>
            </w:r>
            <w:r w:rsidR="00D53637">
              <w:rPr>
                <w:sz w:val="22"/>
                <w:szCs w:val="22"/>
              </w:rPr>
              <w:t>более</w:t>
            </w:r>
            <w:r w:rsidR="00935018">
              <w:rPr>
                <w:sz w:val="22"/>
                <w:szCs w:val="22"/>
              </w:rPr>
              <w:t xml:space="preserve"> </w:t>
            </w:r>
            <w:r w:rsidR="00D53637">
              <w:rPr>
                <w:sz w:val="22"/>
                <w:szCs w:val="22"/>
              </w:rPr>
              <w:t>500</w:t>
            </w:r>
            <w:r w:rsidRPr="00E503E0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D53637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Лавровый лист,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Сахарная пудра,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200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931572" w:rsidRDefault="00931572" w:rsidP="00695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Лимонная кислота,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7602A1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167B82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090909" w:rsidRPr="00B35F4A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09" w:rsidRPr="00931572" w:rsidRDefault="00931572" w:rsidP="002338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09" w:rsidRPr="00D02DC6" w:rsidRDefault="007602A1" w:rsidP="00F0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Томатная паста «Кухмастер», </w:t>
            </w:r>
            <w:r w:rsidR="00CC0399">
              <w:rPr>
                <w:sz w:val="22"/>
                <w:szCs w:val="22"/>
              </w:rPr>
              <w:t xml:space="preserve">фасовка </w:t>
            </w:r>
            <w:r>
              <w:rPr>
                <w:sz w:val="22"/>
                <w:szCs w:val="22"/>
              </w:rPr>
              <w:t>1 кг</w:t>
            </w:r>
            <w:r w:rsidR="0052480D">
              <w:rPr>
                <w:sz w:val="22"/>
                <w:szCs w:val="22"/>
              </w:rPr>
              <w:t>, стекло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909" w:rsidRPr="00D02DC6" w:rsidRDefault="007602A1" w:rsidP="00F0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909" w:rsidRPr="00D02DC6" w:rsidRDefault="00167B82" w:rsidP="00F0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909" w:rsidRPr="00D02DC6" w:rsidRDefault="00090909" w:rsidP="00481335"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8B4" w:rsidRPr="00B35F4A" w:rsidRDefault="004808B4" w:rsidP="004808B4">
            <w:pPr>
              <w:jc w:val="center"/>
              <w:rPr>
                <w:sz w:val="22"/>
                <w:szCs w:val="22"/>
              </w:rPr>
            </w:pPr>
          </w:p>
        </w:tc>
      </w:tr>
      <w:tr w:rsidR="005B2665" w:rsidRPr="00B35F4A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65" w:rsidRPr="00931572" w:rsidRDefault="00931572" w:rsidP="002338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65" w:rsidRPr="00D02DC6" w:rsidRDefault="007602A1" w:rsidP="00F0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Ванилин</w:t>
            </w:r>
            <w:r w:rsidR="00DB7088">
              <w:rPr>
                <w:sz w:val="22"/>
                <w:szCs w:val="22"/>
              </w:rPr>
              <w:t xml:space="preserve">, </w:t>
            </w:r>
            <w:r w:rsidR="00935018">
              <w:rPr>
                <w:sz w:val="22"/>
                <w:szCs w:val="22"/>
              </w:rPr>
              <w:t xml:space="preserve">не менее </w:t>
            </w:r>
            <w:r w:rsidR="00DB7088">
              <w:rPr>
                <w:sz w:val="22"/>
                <w:szCs w:val="22"/>
              </w:rPr>
              <w:t>15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DB7088" w:rsidP="00F03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167B82" w:rsidP="00F0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5B2665" w:rsidP="0048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B35F4A" w:rsidRDefault="005B2665" w:rsidP="00481335">
            <w:pPr>
              <w:jc w:val="center"/>
              <w:rPr>
                <w:sz w:val="22"/>
                <w:szCs w:val="22"/>
              </w:rPr>
            </w:pPr>
          </w:p>
        </w:tc>
      </w:tr>
      <w:tr w:rsidR="008D6E04" w:rsidRPr="00B35F4A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04" w:rsidRPr="00931572" w:rsidRDefault="00931572" w:rsidP="00CC33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04" w:rsidRPr="00CC3354" w:rsidRDefault="008D6E04" w:rsidP="00CC3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Уксус 70%, не менее 160 гр.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E04" w:rsidRDefault="008D6E04" w:rsidP="00CC3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E04" w:rsidRDefault="00167B82" w:rsidP="00CC3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E04" w:rsidRPr="00D02DC6" w:rsidRDefault="008D6E04" w:rsidP="00CC3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E04" w:rsidRPr="00B35F4A" w:rsidRDefault="008D6E04" w:rsidP="00CC3354">
            <w:pPr>
              <w:jc w:val="center"/>
              <w:rPr>
                <w:sz w:val="22"/>
                <w:szCs w:val="22"/>
              </w:rPr>
            </w:pPr>
          </w:p>
        </w:tc>
      </w:tr>
      <w:tr w:rsidR="00167B82" w:rsidRPr="006C23CF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931572" w:rsidRDefault="00931572" w:rsidP="00167B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Вафли сливочные, фасовка не более 5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167B82" w:rsidRDefault="00167B82" w:rsidP="00167B82">
            <w:pPr>
              <w:jc w:val="center"/>
              <w:rPr>
                <w:sz w:val="22"/>
                <w:szCs w:val="22"/>
              </w:rPr>
            </w:pPr>
            <w:r w:rsidRPr="00167B82">
              <w:rPr>
                <w:sz w:val="22"/>
                <w:szCs w:val="22"/>
              </w:rPr>
              <w:t>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7B82" w:rsidRPr="006C23CF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931572" w:rsidRDefault="00931572" w:rsidP="00167B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Печенье сахарное " К кофе", фасовка не более 5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167B82" w:rsidRDefault="00167B82" w:rsidP="00167B82">
            <w:pPr>
              <w:jc w:val="center"/>
              <w:rPr>
                <w:sz w:val="22"/>
                <w:szCs w:val="22"/>
              </w:rPr>
            </w:pPr>
            <w:r w:rsidRPr="00167B82"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7B82" w:rsidRPr="006C23CF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931572" w:rsidRDefault="00931572" w:rsidP="00167B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Печенье галетное «Зоологическое», фасовка не более 5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167B82" w:rsidRDefault="00167B82" w:rsidP="00167B82">
            <w:pPr>
              <w:jc w:val="center"/>
              <w:rPr>
                <w:sz w:val="22"/>
                <w:szCs w:val="22"/>
              </w:rPr>
            </w:pPr>
            <w:r w:rsidRPr="00167B82">
              <w:rPr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67B82" w:rsidRPr="006C23CF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931572" w:rsidRDefault="00931572" w:rsidP="00167B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Повидло плодово-ягодное, 2,7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B05067" w:rsidRDefault="00167B82" w:rsidP="00167B82">
            <w:pPr>
              <w:rPr>
                <w:sz w:val="22"/>
                <w:szCs w:val="22"/>
              </w:rPr>
            </w:pPr>
            <w:r w:rsidRPr="00B05067"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167B82" w:rsidRDefault="00167B82" w:rsidP="00167B82">
            <w:pPr>
              <w:jc w:val="center"/>
              <w:rPr>
                <w:sz w:val="22"/>
                <w:szCs w:val="22"/>
              </w:rPr>
            </w:pPr>
            <w:r w:rsidRPr="00167B82">
              <w:rPr>
                <w:sz w:val="22"/>
                <w:szCs w:val="22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82" w:rsidRPr="006C23CF" w:rsidRDefault="00167B82" w:rsidP="00167B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4024" w:rsidRPr="006A0D7E" w:rsidTr="00831210">
        <w:trPr>
          <w:trHeight w:val="207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26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9F3587" w:rsidP="00EE2F71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 xml:space="preserve">В том числе НДС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B8F" w:rsidRPr="006A0D7E" w:rsidTr="00831210">
        <w:trPr>
          <w:trHeight w:val="230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8F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B8F" w:rsidRPr="006A0D7E" w:rsidRDefault="00AF3B8F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Default="00946C34">
      <w:pPr>
        <w:spacing w:line="100" w:lineRule="atLeast"/>
        <w:jc w:val="both"/>
        <w:rPr>
          <w:sz w:val="22"/>
          <w:szCs w:val="22"/>
        </w:rPr>
      </w:pPr>
    </w:p>
    <w:p w:rsidR="00F6621A" w:rsidRPr="00D02DC6" w:rsidRDefault="00F6621A">
      <w:pPr>
        <w:spacing w:line="100" w:lineRule="atLeast"/>
        <w:jc w:val="both"/>
        <w:rPr>
          <w:b/>
          <w:sz w:val="22"/>
          <w:szCs w:val="22"/>
        </w:rPr>
      </w:pPr>
      <w:r w:rsidRPr="00D02DC6">
        <w:rPr>
          <w:b/>
          <w:sz w:val="22"/>
          <w:szCs w:val="22"/>
        </w:rPr>
        <w:t xml:space="preserve">Товары должны соответствовать ГОСТ, не допускается загрязненность и зараженность вредителями, не допускается </w:t>
      </w:r>
      <w:r w:rsidR="00EA75C1" w:rsidRPr="00D02DC6">
        <w:rPr>
          <w:b/>
          <w:sz w:val="22"/>
          <w:szCs w:val="22"/>
        </w:rPr>
        <w:t xml:space="preserve">затхлый, плесенный или иные посторонние запахи. Фасовки в строгом соответствии с Приложением №1 Договора. Наличие потребительской упаковки обязательно. </w:t>
      </w:r>
      <w:r w:rsidR="00E810C1" w:rsidRPr="00E810C1">
        <w:rPr>
          <w:b/>
          <w:sz w:val="22"/>
          <w:szCs w:val="22"/>
        </w:rPr>
        <w:t xml:space="preserve">Не допускается помятая, деформированная упаковка. </w:t>
      </w:r>
      <w:r w:rsidR="00EA75C1" w:rsidRPr="00D02DC6">
        <w:rPr>
          <w:b/>
          <w:sz w:val="22"/>
          <w:szCs w:val="22"/>
        </w:rPr>
        <w:t xml:space="preserve">Остаточный срок годности на момент поставки не менее </w:t>
      </w:r>
      <w:r w:rsidR="00CC3354">
        <w:rPr>
          <w:b/>
          <w:sz w:val="22"/>
          <w:szCs w:val="22"/>
        </w:rPr>
        <w:t>90</w:t>
      </w:r>
      <w:r w:rsidR="00EA75C1" w:rsidRPr="00D02DC6">
        <w:rPr>
          <w:b/>
          <w:sz w:val="22"/>
          <w:szCs w:val="22"/>
        </w:rPr>
        <w:t xml:space="preserve">% от срока годности, установленного производителем (изготовителем). </w:t>
      </w:r>
    </w:p>
    <w:p w:rsidR="00F6621A" w:rsidRPr="006A0D7E" w:rsidRDefault="00F6621A">
      <w:pPr>
        <w:spacing w:line="100" w:lineRule="atLeast"/>
        <w:jc w:val="both"/>
        <w:rPr>
          <w:sz w:val="22"/>
          <w:szCs w:val="22"/>
        </w:rPr>
      </w:pP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33090C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Поставка товара с «</w:t>
      </w:r>
      <w:r w:rsidR="006C23CF">
        <w:rPr>
          <w:sz w:val="22"/>
          <w:szCs w:val="22"/>
        </w:rPr>
        <w:t>02</w:t>
      </w:r>
      <w:r w:rsidRPr="006A0D7E">
        <w:rPr>
          <w:sz w:val="22"/>
          <w:szCs w:val="22"/>
        </w:rPr>
        <w:t xml:space="preserve">» </w:t>
      </w:r>
      <w:r w:rsidR="006C23CF">
        <w:rPr>
          <w:sz w:val="22"/>
          <w:szCs w:val="22"/>
        </w:rPr>
        <w:t>мая</w:t>
      </w:r>
      <w:r w:rsidR="00CA6E41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</w:t>
      </w:r>
      <w:r w:rsidR="005F4973" w:rsidRPr="006A0D7E">
        <w:rPr>
          <w:sz w:val="22"/>
          <w:szCs w:val="22"/>
        </w:rPr>
        <w:t>.</w:t>
      </w:r>
      <w:r w:rsidRPr="006A0D7E">
        <w:rPr>
          <w:sz w:val="22"/>
          <w:szCs w:val="22"/>
        </w:rPr>
        <w:t xml:space="preserve"> по «</w:t>
      </w:r>
      <w:r w:rsidR="006C23CF">
        <w:rPr>
          <w:sz w:val="22"/>
          <w:szCs w:val="22"/>
        </w:rPr>
        <w:t>28</w:t>
      </w:r>
      <w:r w:rsidRPr="006A0D7E">
        <w:rPr>
          <w:sz w:val="22"/>
          <w:szCs w:val="22"/>
        </w:rPr>
        <w:t xml:space="preserve">» </w:t>
      </w:r>
      <w:r w:rsidR="006C23CF">
        <w:rPr>
          <w:sz w:val="22"/>
          <w:szCs w:val="22"/>
        </w:rPr>
        <w:t>июня</w:t>
      </w:r>
      <w:r w:rsidR="00CA6E41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г.</w:t>
      </w: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5F4973" w:rsidRPr="006A0D7E">
        <w:rPr>
          <w:sz w:val="22"/>
          <w:szCs w:val="22"/>
        </w:rPr>
        <w:t>,</w:t>
      </w:r>
      <w:r w:rsidRPr="006A0D7E">
        <w:rPr>
          <w:sz w:val="22"/>
          <w:szCs w:val="22"/>
        </w:rPr>
        <w:t xml:space="preserve"> по одному для каждой из сторон </w:t>
      </w:r>
      <w:r w:rsidR="005F4973" w:rsidRPr="006A0D7E">
        <w:rPr>
          <w:sz w:val="22"/>
          <w:szCs w:val="22"/>
        </w:rPr>
        <w:t xml:space="preserve">и </w:t>
      </w:r>
      <w:r w:rsidRPr="006A0D7E">
        <w:rPr>
          <w:sz w:val="22"/>
          <w:szCs w:val="22"/>
        </w:rPr>
        <w:t>является неотъемлемой частью договора.</w:t>
      </w: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 w:rsidP="00B63439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ab/>
      </w:r>
    </w:p>
    <w:p w:rsidR="0033090C" w:rsidRPr="006A0D7E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6A0D7E" w:rsidTr="008C7528"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Покупатель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1126EC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___________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 МАДОУ «ДС №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EA57D5" w:rsidP="00DA1CAC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 / </w:t>
            </w:r>
            <w:r w:rsidR="00DA1CAC">
              <w:rPr>
                <w:sz w:val="22"/>
                <w:szCs w:val="22"/>
              </w:rPr>
              <w:t>____________</w:t>
            </w:r>
            <w:r w:rsidRPr="006A0D7E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____________________/ 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 xml:space="preserve"> /</w:t>
            </w:r>
          </w:p>
        </w:tc>
      </w:tr>
    </w:tbl>
    <w:p w:rsidR="00EA57D5" w:rsidRPr="006A0D7E" w:rsidRDefault="00EA57D5" w:rsidP="00EA57D5">
      <w:pPr>
        <w:spacing w:line="360" w:lineRule="auto"/>
        <w:rPr>
          <w:sz w:val="22"/>
          <w:szCs w:val="22"/>
        </w:rPr>
      </w:pPr>
      <w:r w:rsidRPr="006A0D7E">
        <w:rPr>
          <w:sz w:val="22"/>
          <w:szCs w:val="22"/>
        </w:rPr>
        <w:t>М.П.                                                                                  М.П.</w:t>
      </w:r>
    </w:p>
    <w:p w:rsidR="008E193E" w:rsidRPr="006A0D7E" w:rsidRDefault="008E193E">
      <w:pPr>
        <w:spacing w:line="360" w:lineRule="auto"/>
        <w:rPr>
          <w:sz w:val="22"/>
          <w:szCs w:val="22"/>
        </w:rPr>
      </w:pPr>
    </w:p>
    <w:sectPr w:rsidR="008E193E" w:rsidRPr="006A0D7E" w:rsidSect="00312E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35" w:rsidRDefault="00767835" w:rsidP="00095BEA">
      <w:r>
        <w:separator/>
      </w:r>
    </w:p>
  </w:endnote>
  <w:endnote w:type="continuationSeparator" w:id="0">
    <w:p w:rsidR="00767835" w:rsidRDefault="00767835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35" w:rsidRDefault="00767835" w:rsidP="00095BEA">
      <w:r>
        <w:separator/>
      </w:r>
    </w:p>
  </w:footnote>
  <w:footnote w:type="continuationSeparator" w:id="0">
    <w:p w:rsidR="00767835" w:rsidRDefault="00767835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26364E"/>
    <w:multiLevelType w:val="hybridMultilevel"/>
    <w:tmpl w:val="244A775E"/>
    <w:lvl w:ilvl="0" w:tplc="0AFE0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DA8685E"/>
    <w:multiLevelType w:val="multilevel"/>
    <w:tmpl w:val="4C442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0"/>
    <w:rsid w:val="00016C3C"/>
    <w:rsid w:val="000231BF"/>
    <w:rsid w:val="000335D5"/>
    <w:rsid w:val="000469DB"/>
    <w:rsid w:val="0005523B"/>
    <w:rsid w:val="00062D43"/>
    <w:rsid w:val="00071554"/>
    <w:rsid w:val="00074932"/>
    <w:rsid w:val="00080F95"/>
    <w:rsid w:val="00090820"/>
    <w:rsid w:val="00090909"/>
    <w:rsid w:val="00091C2C"/>
    <w:rsid w:val="00095BEA"/>
    <w:rsid w:val="000A1617"/>
    <w:rsid w:val="000D2BED"/>
    <w:rsid w:val="000E108E"/>
    <w:rsid w:val="000E1E9E"/>
    <w:rsid w:val="000F07F4"/>
    <w:rsid w:val="000F5758"/>
    <w:rsid w:val="00104534"/>
    <w:rsid w:val="001126EC"/>
    <w:rsid w:val="001128F7"/>
    <w:rsid w:val="00117CF6"/>
    <w:rsid w:val="001249AE"/>
    <w:rsid w:val="00131F77"/>
    <w:rsid w:val="00136C4D"/>
    <w:rsid w:val="00141497"/>
    <w:rsid w:val="0014232D"/>
    <w:rsid w:val="0014581D"/>
    <w:rsid w:val="00151D5E"/>
    <w:rsid w:val="001600B1"/>
    <w:rsid w:val="00167B82"/>
    <w:rsid w:val="00187869"/>
    <w:rsid w:val="00190465"/>
    <w:rsid w:val="00194184"/>
    <w:rsid w:val="001A6E0D"/>
    <w:rsid w:val="001A7443"/>
    <w:rsid w:val="001E3961"/>
    <w:rsid w:val="001E5BF9"/>
    <w:rsid w:val="001E7FBC"/>
    <w:rsid w:val="001F75F1"/>
    <w:rsid w:val="0020165D"/>
    <w:rsid w:val="002019DD"/>
    <w:rsid w:val="00205385"/>
    <w:rsid w:val="00207F17"/>
    <w:rsid w:val="002465B1"/>
    <w:rsid w:val="00252E1E"/>
    <w:rsid w:val="0025570D"/>
    <w:rsid w:val="002572C7"/>
    <w:rsid w:val="0027339A"/>
    <w:rsid w:val="0028771E"/>
    <w:rsid w:val="002B5B64"/>
    <w:rsid w:val="002D09B5"/>
    <w:rsid w:val="002D21C7"/>
    <w:rsid w:val="002E1997"/>
    <w:rsid w:val="002E71F8"/>
    <w:rsid w:val="002F3887"/>
    <w:rsid w:val="00312E99"/>
    <w:rsid w:val="00326539"/>
    <w:rsid w:val="0033090C"/>
    <w:rsid w:val="003341AB"/>
    <w:rsid w:val="00360E5A"/>
    <w:rsid w:val="003616EB"/>
    <w:rsid w:val="00363646"/>
    <w:rsid w:val="003749F5"/>
    <w:rsid w:val="00387CF4"/>
    <w:rsid w:val="00395CAA"/>
    <w:rsid w:val="003A0053"/>
    <w:rsid w:val="003A6CA2"/>
    <w:rsid w:val="003B5430"/>
    <w:rsid w:val="003C42F6"/>
    <w:rsid w:val="003C465E"/>
    <w:rsid w:val="003C4931"/>
    <w:rsid w:val="003F2818"/>
    <w:rsid w:val="003F54AF"/>
    <w:rsid w:val="00412C21"/>
    <w:rsid w:val="00426B63"/>
    <w:rsid w:val="004329DE"/>
    <w:rsid w:val="00445AC6"/>
    <w:rsid w:val="0047085A"/>
    <w:rsid w:val="004808B4"/>
    <w:rsid w:val="00481335"/>
    <w:rsid w:val="004950F1"/>
    <w:rsid w:val="004A26DB"/>
    <w:rsid w:val="004B3D28"/>
    <w:rsid w:val="004D672A"/>
    <w:rsid w:val="004F09A1"/>
    <w:rsid w:val="004F4B70"/>
    <w:rsid w:val="00520600"/>
    <w:rsid w:val="0052480D"/>
    <w:rsid w:val="00535485"/>
    <w:rsid w:val="005426CB"/>
    <w:rsid w:val="00544D72"/>
    <w:rsid w:val="005602CB"/>
    <w:rsid w:val="00564948"/>
    <w:rsid w:val="005848AC"/>
    <w:rsid w:val="005A6E02"/>
    <w:rsid w:val="005B2665"/>
    <w:rsid w:val="005B4DF6"/>
    <w:rsid w:val="005C666A"/>
    <w:rsid w:val="005D676E"/>
    <w:rsid w:val="005E0BA7"/>
    <w:rsid w:val="005F4973"/>
    <w:rsid w:val="005F5B9C"/>
    <w:rsid w:val="00612D72"/>
    <w:rsid w:val="00615502"/>
    <w:rsid w:val="00615E15"/>
    <w:rsid w:val="00620E06"/>
    <w:rsid w:val="006210A5"/>
    <w:rsid w:val="0062313F"/>
    <w:rsid w:val="00625548"/>
    <w:rsid w:val="00626A86"/>
    <w:rsid w:val="00627667"/>
    <w:rsid w:val="00640D89"/>
    <w:rsid w:val="00653786"/>
    <w:rsid w:val="00657D6F"/>
    <w:rsid w:val="00662544"/>
    <w:rsid w:val="00665E6C"/>
    <w:rsid w:val="0069494C"/>
    <w:rsid w:val="006957B1"/>
    <w:rsid w:val="00695E44"/>
    <w:rsid w:val="0069616D"/>
    <w:rsid w:val="006A0D7E"/>
    <w:rsid w:val="006B752B"/>
    <w:rsid w:val="006C23CF"/>
    <w:rsid w:val="006C3EB2"/>
    <w:rsid w:val="006C6AA5"/>
    <w:rsid w:val="006D0C29"/>
    <w:rsid w:val="006D4FF1"/>
    <w:rsid w:val="006F0B37"/>
    <w:rsid w:val="006F2DFC"/>
    <w:rsid w:val="00706B0E"/>
    <w:rsid w:val="007129BC"/>
    <w:rsid w:val="007139C3"/>
    <w:rsid w:val="007202D9"/>
    <w:rsid w:val="00720C33"/>
    <w:rsid w:val="0072487F"/>
    <w:rsid w:val="00740591"/>
    <w:rsid w:val="00746E2B"/>
    <w:rsid w:val="007602A1"/>
    <w:rsid w:val="00767835"/>
    <w:rsid w:val="00770CAB"/>
    <w:rsid w:val="0077497D"/>
    <w:rsid w:val="00787749"/>
    <w:rsid w:val="007A0659"/>
    <w:rsid w:val="007C7556"/>
    <w:rsid w:val="007D5C20"/>
    <w:rsid w:val="007E3A6C"/>
    <w:rsid w:val="008174C9"/>
    <w:rsid w:val="00826BDE"/>
    <w:rsid w:val="00831210"/>
    <w:rsid w:val="008327EC"/>
    <w:rsid w:val="0085077A"/>
    <w:rsid w:val="00850B77"/>
    <w:rsid w:val="00852D69"/>
    <w:rsid w:val="0086001F"/>
    <w:rsid w:val="00882C99"/>
    <w:rsid w:val="00893E15"/>
    <w:rsid w:val="0089687E"/>
    <w:rsid w:val="008B2A6A"/>
    <w:rsid w:val="008B35C2"/>
    <w:rsid w:val="008D6E04"/>
    <w:rsid w:val="008E193E"/>
    <w:rsid w:val="008E2B19"/>
    <w:rsid w:val="008F0246"/>
    <w:rsid w:val="008F56CE"/>
    <w:rsid w:val="00906792"/>
    <w:rsid w:val="00925146"/>
    <w:rsid w:val="009273B4"/>
    <w:rsid w:val="00931572"/>
    <w:rsid w:val="00935018"/>
    <w:rsid w:val="009374CC"/>
    <w:rsid w:val="00941A2B"/>
    <w:rsid w:val="00941DE0"/>
    <w:rsid w:val="00944653"/>
    <w:rsid w:val="00946C34"/>
    <w:rsid w:val="00950262"/>
    <w:rsid w:val="00964B40"/>
    <w:rsid w:val="00971033"/>
    <w:rsid w:val="00980B73"/>
    <w:rsid w:val="00990910"/>
    <w:rsid w:val="009914A3"/>
    <w:rsid w:val="0099396E"/>
    <w:rsid w:val="00994825"/>
    <w:rsid w:val="009A0E4F"/>
    <w:rsid w:val="009D6535"/>
    <w:rsid w:val="009E5049"/>
    <w:rsid w:val="009F3587"/>
    <w:rsid w:val="009F60C5"/>
    <w:rsid w:val="00A032A8"/>
    <w:rsid w:val="00A11A46"/>
    <w:rsid w:val="00A26C5F"/>
    <w:rsid w:val="00A37280"/>
    <w:rsid w:val="00A41FD3"/>
    <w:rsid w:val="00A465A8"/>
    <w:rsid w:val="00A47CC3"/>
    <w:rsid w:val="00A952D7"/>
    <w:rsid w:val="00A95877"/>
    <w:rsid w:val="00AE34FA"/>
    <w:rsid w:val="00AF2243"/>
    <w:rsid w:val="00AF3B8F"/>
    <w:rsid w:val="00AF5069"/>
    <w:rsid w:val="00B036B8"/>
    <w:rsid w:val="00B329BA"/>
    <w:rsid w:val="00B34779"/>
    <w:rsid w:val="00B35F4A"/>
    <w:rsid w:val="00B364A2"/>
    <w:rsid w:val="00B553DC"/>
    <w:rsid w:val="00B6338E"/>
    <w:rsid w:val="00B63439"/>
    <w:rsid w:val="00B82659"/>
    <w:rsid w:val="00B856AC"/>
    <w:rsid w:val="00B904AF"/>
    <w:rsid w:val="00B91F51"/>
    <w:rsid w:val="00BA5639"/>
    <w:rsid w:val="00BB406F"/>
    <w:rsid w:val="00BD5CCF"/>
    <w:rsid w:val="00BE25C0"/>
    <w:rsid w:val="00BF03C6"/>
    <w:rsid w:val="00C1210E"/>
    <w:rsid w:val="00C34024"/>
    <w:rsid w:val="00C35E4C"/>
    <w:rsid w:val="00C37F7A"/>
    <w:rsid w:val="00C46770"/>
    <w:rsid w:val="00C5224B"/>
    <w:rsid w:val="00C528D6"/>
    <w:rsid w:val="00C57241"/>
    <w:rsid w:val="00C60768"/>
    <w:rsid w:val="00C6237F"/>
    <w:rsid w:val="00C65180"/>
    <w:rsid w:val="00C7409B"/>
    <w:rsid w:val="00C74CDB"/>
    <w:rsid w:val="00C82F80"/>
    <w:rsid w:val="00C85622"/>
    <w:rsid w:val="00C94DA9"/>
    <w:rsid w:val="00CA452D"/>
    <w:rsid w:val="00CA4643"/>
    <w:rsid w:val="00CA6E41"/>
    <w:rsid w:val="00CB0A1B"/>
    <w:rsid w:val="00CC0399"/>
    <w:rsid w:val="00CC3354"/>
    <w:rsid w:val="00CC74E6"/>
    <w:rsid w:val="00CD1FD1"/>
    <w:rsid w:val="00CE4A35"/>
    <w:rsid w:val="00CE5603"/>
    <w:rsid w:val="00D02DC6"/>
    <w:rsid w:val="00D039AE"/>
    <w:rsid w:val="00D32A8D"/>
    <w:rsid w:val="00D40B21"/>
    <w:rsid w:val="00D4450A"/>
    <w:rsid w:val="00D53637"/>
    <w:rsid w:val="00D72B21"/>
    <w:rsid w:val="00D8745E"/>
    <w:rsid w:val="00DA134E"/>
    <w:rsid w:val="00DA1CAC"/>
    <w:rsid w:val="00DB7088"/>
    <w:rsid w:val="00DC21EE"/>
    <w:rsid w:val="00DC35C0"/>
    <w:rsid w:val="00DD15F5"/>
    <w:rsid w:val="00DD57D0"/>
    <w:rsid w:val="00E1220C"/>
    <w:rsid w:val="00E12D17"/>
    <w:rsid w:val="00E12FE9"/>
    <w:rsid w:val="00E13212"/>
    <w:rsid w:val="00E26FAD"/>
    <w:rsid w:val="00E503E0"/>
    <w:rsid w:val="00E66026"/>
    <w:rsid w:val="00E775F1"/>
    <w:rsid w:val="00E810C1"/>
    <w:rsid w:val="00E83D21"/>
    <w:rsid w:val="00EA57D5"/>
    <w:rsid w:val="00EA75C1"/>
    <w:rsid w:val="00EE2F71"/>
    <w:rsid w:val="00EE3833"/>
    <w:rsid w:val="00F028A8"/>
    <w:rsid w:val="00F06C7D"/>
    <w:rsid w:val="00F1426D"/>
    <w:rsid w:val="00F253A7"/>
    <w:rsid w:val="00F27A2A"/>
    <w:rsid w:val="00F5389A"/>
    <w:rsid w:val="00F624CF"/>
    <w:rsid w:val="00F6621A"/>
    <w:rsid w:val="00F8011C"/>
    <w:rsid w:val="00F8114A"/>
    <w:rsid w:val="00F84CED"/>
    <w:rsid w:val="00F8778C"/>
    <w:rsid w:val="00F9482B"/>
    <w:rsid w:val="00FB377C"/>
    <w:rsid w:val="00FC1615"/>
    <w:rsid w:val="00FD2ACC"/>
    <w:rsid w:val="00FD4A3A"/>
    <w:rsid w:val="00FD5D02"/>
    <w:rsid w:val="00FE21FB"/>
    <w:rsid w:val="00FE2D47"/>
    <w:rsid w:val="00FE7C10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EFABF"/>
  <w15:docId w15:val="{1F71C998-69C8-4DD6-B369-E41B26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  <w:style w:type="paragraph" w:styleId="af5">
    <w:name w:val="List Paragraph"/>
    <w:basedOn w:val="a"/>
    <w:uiPriority w:val="34"/>
    <w:qFormat/>
    <w:rsid w:val="00FF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16347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Kontrakt</cp:lastModifiedBy>
  <cp:revision>2</cp:revision>
  <cp:lastPrinted>2024-01-24T05:42:00Z</cp:lastPrinted>
  <dcterms:created xsi:type="dcterms:W3CDTF">2024-04-19T04:16:00Z</dcterms:created>
  <dcterms:modified xsi:type="dcterms:W3CDTF">2024-04-19T04:16:00Z</dcterms:modified>
</cp:coreProperties>
</file>