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F6BA0" w14:textId="37B15F30" w:rsidR="00F35F21" w:rsidRPr="006F5BF9" w:rsidRDefault="00F35F21" w:rsidP="00F35F21">
      <w:pPr>
        <w:jc w:val="center"/>
        <w:rPr>
          <w:b/>
        </w:rPr>
      </w:pPr>
      <w:r w:rsidRPr="006F5BF9">
        <w:rPr>
          <w:b/>
        </w:rPr>
        <w:t>Контракт №</w:t>
      </w:r>
      <w:r w:rsidR="00B77874" w:rsidRPr="006F5BF9">
        <w:rPr>
          <w:b/>
        </w:rPr>
        <w:t xml:space="preserve"> </w:t>
      </w:r>
    </w:p>
    <w:p w14:paraId="5470A999" w14:textId="30B906CE" w:rsidR="00F35F21" w:rsidRPr="006F5BF9" w:rsidRDefault="00F35F21" w:rsidP="00F35F21">
      <w:pPr>
        <w:pStyle w:val="ConsPlusNormal"/>
        <w:ind w:firstLine="709"/>
        <w:jc w:val="center"/>
        <w:rPr>
          <w:rFonts w:ascii="Times New Roman" w:hAnsi="Times New Roman" w:cs="Times New Roman"/>
          <w:b/>
          <w:sz w:val="24"/>
          <w:szCs w:val="24"/>
        </w:rPr>
      </w:pPr>
      <w:r w:rsidRPr="006F5BF9">
        <w:rPr>
          <w:rFonts w:ascii="Times New Roman" w:hAnsi="Times New Roman" w:cs="Times New Roman"/>
          <w:b/>
          <w:bCs/>
          <w:sz w:val="24"/>
          <w:szCs w:val="24"/>
        </w:rPr>
        <w:t xml:space="preserve">(ИКЗ </w:t>
      </w:r>
      <w:r w:rsidR="00217022">
        <w:rPr>
          <w:rFonts w:ascii="Times New Roman" w:hAnsi="Times New Roman" w:cs="Times New Roman"/>
          <w:b/>
          <w:sz w:val="24"/>
          <w:szCs w:val="24"/>
        </w:rPr>
        <w:t>24274482518997448010010007</w:t>
      </w:r>
      <w:r w:rsidR="005B5C1E" w:rsidRPr="005B5C1E">
        <w:rPr>
          <w:rFonts w:ascii="Times New Roman" w:hAnsi="Times New Roman" w:cs="Times New Roman"/>
          <w:b/>
          <w:sz w:val="24"/>
          <w:szCs w:val="24"/>
        </w:rPr>
        <w:t>0000000244</w:t>
      </w:r>
      <w:r w:rsidRPr="006F5BF9">
        <w:rPr>
          <w:rFonts w:ascii="Times New Roman" w:hAnsi="Times New Roman" w:cs="Times New Roman"/>
          <w:b/>
          <w:sz w:val="24"/>
          <w:szCs w:val="24"/>
        </w:rPr>
        <w:t>)</w:t>
      </w:r>
    </w:p>
    <w:p w14:paraId="01272F92" w14:textId="77777777" w:rsidR="00F35F21" w:rsidRPr="006F5BF9" w:rsidRDefault="00F35F21" w:rsidP="00F35F21">
      <w:pPr>
        <w:jc w:val="center"/>
        <w:outlineLvl w:val="0"/>
        <w:rPr>
          <w:b/>
          <w:bCs/>
        </w:rPr>
      </w:pPr>
    </w:p>
    <w:p w14:paraId="5758B779" w14:textId="4645AFEA" w:rsidR="00F35F21" w:rsidRPr="006F5BF9" w:rsidRDefault="00F35F21" w:rsidP="00F35F21">
      <w:pPr>
        <w:widowControl w:val="0"/>
        <w:suppressAutoHyphens/>
        <w:autoSpaceDE w:val="0"/>
        <w:rPr>
          <w:lang w:eastAsia="zh-CN"/>
        </w:rPr>
      </w:pPr>
      <w:r w:rsidRPr="006F5BF9">
        <w:rPr>
          <w:lang w:eastAsia="zh-CN"/>
        </w:rPr>
        <w:t xml:space="preserve">г. Челябинск                                                                        </w:t>
      </w:r>
      <w:r w:rsidRPr="006F5BF9">
        <w:rPr>
          <w:lang w:eastAsia="zh-CN"/>
        </w:rPr>
        <w:tab/>
      </w:r>
      <w:r w:rsidRPr="006F5BF9">
        <w:rPr>
          <w:lang w:eastAsia="zh-CN"/>
        </w:rPr>
        <w:tab/>
      </w:r>
      <w:r w:rsidRPr="006F5BF9">
        <w:rPr>
          <w:lang w:eastAsia="zh-CN"/>
        </w:rPr>
        <w:tab/>
        <w:t xml:space="preserve">             _________202</w:t>
      </w:r>
      <w:r w:rsidR="004706D3" w:rsidRPr="006F5BF9">
        <w:rPr>
          <w:lang w:eastAsia="zh-CN"/>
        </w:rPr>
        <w:t>4</w:t>
      </w:r>
      <w:r w:rsidRPr="006F5BF9">
        <w:rPr>
          <w:lang w:eastAsia="zh-CN"/>
        </w:rPr>
        <w:t xml:space="preserve"> г.</w:t>
      </w:r>
    </w:p>
    <w:p w14:paraId="01838915" w14:textId="77777777" w:rsidR="00F35F21" w:rsidRPr="006F5BF9" w:rsidRDefault="00F35F21" w:rsidP="00F35F21">
      <w:pPr>
        <w:widowControl w:val="0"/>
        <w:suppressAutoHyphens/>
        <w:autoSpaceDE w:val="0"/>
        <w:rPr>
          <w:lang w:eastAsia="zh-CN"/>
        </w:rPr>
      </w:pPr>
    </w:p>
    <w:p w14:paraId="2E2EADB1" w14:textId="2A8EC2A3" w:rsidR="00F35F21" w:rsidRPr="006F5BF9" w:rsidRDefault="00F35F21" w:rsidP="00F35F21">
      <w:pPr>
        <w:ind w:firstLine="709"/>
        <w:jc w:val="both"/>
      </w:pPr>
      <w:r w:rsidRPr="006F5BF9">
        <w:t xml:space="preserve">Государственное бюджетное учреждению дополнительного образования «Региональный центр выявления, поддержки и развития способностей и талантов у детей и молодежи Челябинской области «Курчатов Центр», именуемое в дальнейшем «Заказчик», в лице Директора Чистяковой Светланы Владимировны, действующий на основании Устава, с одной стороны, и </w:t>
      </w:r>
      <w:r w:rsidR="00B77874" w:rsidRPr="006F5BF9">
        <w:rPr>
          <w:color w:val="000000"/>
        </w:rPr>
        <w:t>_______________________________</w:t>
      </w:r>
      <w:r w:rsidRPr="006F5BF9">
        <w:rPr>
          <w:color w:val="000000"/>
        </w:rPr>
        <w:t xml:space="preserve">, </w:t>
      </w:r>
      <w:r w:rsidRPr="006F5BF9">
        <w:rPr>
          <w:bCs/>
          <w:lang w:eastAsia="ar-SA"/>
        </w:rPr>
        <w:t xml:space="preserve">в лице </w:t>
      </w:r>
      <w:r w:rsidR="00B77874" w:rsidRPr="006F5BF9">
        <w:rPr>
          <w:bCs/>
          <w:lang w:eastAsia="ar-SA"/>
        </w:rPr>
        <w:t>_________________________________________</w:t>
      </w:r>
      <w:r w:rsidRPr="006F5BF9">
        <w:rPr>
          <w:bCs/>
          <w:lang w:eastAsia="ar-SA"/>
        </w:rPr>
        <w:t xml:space="preserve">, действующий на основании </w:t>
      </w:r>
      <w:r w:rsidR="00B77874" w:rsidRPr="00C83619">
        <w:rPr>
          <w:bCs/>
          <w:lang w:eastAsia="ar-SA"/>
        </w:rPr>
        <w:t>________</w:t>
      </w:r>
      <w:r w:rsidRPr="006F5BF9">
        <w:rPr>
          <w:lang w:eastAsia="ar-SA"/>
        </w:rPr>
        <w:t>,</w:t>
      </w:r>
      <w:r w:rsidRPr="006F5BF9">
        <w:rPr>
          <w:bCs/>
          <w:lang w:eastAsia="ar-SA"/>
        </w:rPr>
        <w:t xml:space="preserve"> именуемый в дальнейшем «Поставщик»,</w:t>
      </w:r>
      <w:r w:rsidRPr="006F5BF9">
        <w:t xml:space="preserve"> с другой стороны, вместе именуемые  «Стороны» и каждый в отдельности  «Сторона», </w:t>
      </w:r>
      <w:r w:rsidRPr="006F5BF9">
        <w:rPr>
          <w:lang w:eastAsia="ar-SA"/>
        </w:rPr>
        <w:t xml:space="preserve">на основании пункта </w:t>
      </w:r>
      <w:r w:rsidR="005B5C1E">
        <w:rPr>
          <w:lang w:eastAsia="ar-SA"/>
        </w:rPr>
        <w:t>4</w:t>
      </w:r>
      <w:r w:rsidRPr="006F5BF9">
        <w:rPr>
          <w:lang w:eastAsia="ar-SA"/>
        </w:rPr>
        <w:t xml:space="preserve">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Контракт о нижеследующем.</w:t>
      </w:r>
    </w:p>
    <w:p w14:paraId="4FCA2895" w14:textId="77777777" w:rsidR="00F35F21" w:rsidRPr="006F5BF9" w:rsidRDefault="00F35F21" w:rsidP="00F35F21">
      <w:pPr>
        <w:keepNext/>
        <w:widowControl w:val="0"/>
        <w:ind w:left="737" w:right="-51"/>
        <w:jc w:val="center"/>
        <w:outlineLvl w:val="0"/>
        <w:rPr>
          <w:b/>
        </w:rPr>
      </w:pPr>
    </w:p>
    <w:p w14:paraId="6D045772" w14:textId="77777777" w:rsidR="00C72BF3" w:rsidRPr="006F5BF9" w:rsidRDefault="00EE0149" w:rsidP="00EE0149">
      <w:pPr>
        <w:keepNext/>
        <w:widowControl w:val="0"/>
        <w:ind w:left="737" w:right="-51"/>
        <w:jc w:val="center"/>
        <w:outlineLvl w:val="0"/>
        <w:rPr>
          <w:b/>
        </w:rPr>
      </w:pPr>
      <w:r w:rsidRPr="006F5BF9">
        <w:rPr>
          <w:b/>
        </w:rPr>
        <w:t xml:space="preserve">1. </w:t>
      </w:r>
      <w:r w:rsidR="00C72BF3" w:rsidRPr="006F5BF9">
        <w:rPr>
          <w:b/>
        </w:rPr>
        <w:t>ПРЕДМЕТ КОНТРАКТА</w:t>
      </w:r>
    </w:p>
    <w:p w14:paraId="4DBCFC84" w14:textId="77777777" w:rsidR="00D20889" w:rsidRPr="006F5BF9" w:rsidRDefault="00D20889" w:rsidP="00D20889">
      <w:pPr>
        <w:autoSpaceDE w:val="0"/>
        <w:autoSpaceDN w:val="0"/>
        <w:adjustRightInd w:val="0"/>
        <w:ind w:right="-50"/>
        <w:jc w:val="both"/>
      </w:pPr>
      <w:r w:rsidRPr="006F5BF9">
        <w:t xml:space="preserve">1.1. Поставщик обязуется поставить Товар одной партией (далее – Товар), а Заказчик обязуется принять и оплатить Товар в порядке и на условиях, предусмотренных Контрактом. </w:t>
      </w:r>
    </w:p>
    <w:p w14:paraId="66302207" w14:textId="77777777" w:rsidR="00D20889" w:rsidRPr="006F5BF9" w:rsidRDefault="00D20889" w:rsidP="00D20889">
      <w:pPr>
        <w:jc w:val="both"/>
      </w:pPr>
      <w:r w:rsidRPr="006F5BF9">
        <w:t>1.2. Наименование, количество и иные характеристики поставляемого Товара указаны в Спецификации (Приложение к настоящему Контракту), являющейся неотъемлемой частью настоящего Контракта.</w:t>
      </w:r>
    </w:p>
    <w:p w14:paraId="5F964AB8" w14:textId="77777777" w:rsidR="00D20889" w:rsidRPr="006F5BF9" w:rsidRDefault="00D20889" w:rsidP="00D20889">
      <w:pPr>
        <w:jc w:val="both"/>
      </w:pPr>
      <w:r w:rsidRPr="006F5BF9">
        <w:t>1.3. Поставщик гарантирует, что Товар принадлежит ему на праве собственности, не состоит в судебном споре, никому не продан, не находиться под залогом, свободен от обременения третьими лицами, по арестом или иным запретом не состоит.</w:t>
      </w:r>
    </w:p>
    <w:p w14:paraId="778725BC" w14:textId="1E1027A9" w:rsidR="00C72BF3" w:rsidRDefault="00C72BF3" w:rsidP="00C72BF3"/>
    <w:p w14:paraId="16BF9ABB" w14:textId="77777777" w:rsidR="00C72BF3" w:rsidRPr="006F5BF9" w:rsidRDefault="00EE0149" w:rsidP="00EE0149">
      <w:pPr>
        <w:jc w:val="center"/>
        <w:rPr>
          <w:b/>
          <w:bCs/>
        </w:rPr>
      </w:pPr>
      <w:r w:rsidRPr="006F5BF9">
        <w:rPr>
          <w:b/>
          <w:bCs/>
        </w:rPr>
        <w:t xml:space="preserve">2. </w:t>
      </w:r>
      <w:r w:rsidR="00C72BF3" w:rsidRPr="006F5BF9">
        <w:rPr>
          <w:b/>
          <w:bCs/>
        </w:rPr>
        <w:t>ЦЕНА КОНТРАКТА И ПОРЯДОК РАСЧЕТОВ</w:t>
      </w:r>
    </w:p>
    <w:p w14:paraId="72ED757D" w14:textId="1AEDBE91" w:rsidR="00C83619" w:rsidRDefault="00C83619" w:rsidP="00D2088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Pr="00C83619">
        <w:rPr>
          <w:rFonts w:ascii="Times New Roman" w:hAnsi="Times New Roman" w:cs="Times New Roman"/>
          <w:sz w:val="24"/>
          <w:szCs w:val="24"/>
        </w:rPr>
        <w:t>.1. Цена контракта, которая является твердой, определена на весь срок исполнения контракта, включает в себя прибыль, уплату налогов, сборов, других обязательных платежей и иных расходов Поставщика, связанных с выполнением обязательств по контракту, и составляет: ________,_____рублей (_____руб.______коп.), в т.ч. НДС 20% _______________.</w:t>
      </w:r>
    </w:p>
    <w:p w14:paraId="099F3AC9" w14:textId="39B514D8" w:rsidR="00D20889" w:rsidRPr="006F5BF9" w:rsidRDefault="00D20889" w:rsidP="00D20889">
      <w:pPr>
        <w:pStyle w:val="ConsPlusNormal"/>
        <w:ind w:firstLine="0"/>
        <w:jc w:val="both"/>
        <w:rPr>
          <w:rFonts w:ascii="Times New Roman" w:hAnsi="Times New Roman" w:cs="Times New Roman"/>
          <w:sz w:val="24"/>
          <w:szCs w:val="24"/>
        </w:rPr>
      </w:pPr>
      <w:r w:rsidRPr="006F5BF9">
        <w:rPr>
          <w:rFonts w:ascii="Times New Roman" w:hAnsi="Times New Roman" w:cs="Times New Roman"/>
          <w:sz w:val="24"/>
          <w:szCs w:val="24"/>
        </w:rPr>
        <w:t>2.2. 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14:paraId="3C9EDD74" w14:textId="77777777" w:rsidR="00D20889" w:rsidRPr="006F5BF9" w:rsidRDefault="00D20889" w:rsidP="00D20889">
      <w:pPr>
        <w:pStyle w:val="ConsPlusNormal"/>
        <w:ind w:firstLine="0"/>
        <w:jc w:val="both"/>
        <w:rPr>
          <w:rFonts w:ascii="Times New Roman" w:hAnsi="Times New Roman" w:cs="Times New Roman"/>
          <w:sz w:val="24"/>
          <w:szCs w:val="24"/>
        </w:rPr>
      </w:pPr>
      <w:r w:rsidRPr="006F5BF9">
        <w:rPr>
          <w:rFonts w:ascii="Times New Roman" w:hAnsi="Times New Roman" w:cs="Times New Roman"/>
          <w:sz w:val="24"/>
          <w:szCs w:val="24"/>
        </w:rPr>
        <w:t>2.3.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5A279F7" w14:textId="252FE103" w:rsidR="00D20889" w:rsidRPr="006F5BF9" w:rsidRDefault="00D20889" w:rsidP="00D20889">
      <w:pPr>
        <w:pStyle w:val="ConsPlusNormal"/>
        <w:ind w:firstLine="0"/>
        <w:jc w:val="both"/>
        <w:rPr>
          <w:rFonts w:ascii="Times New Roman" w:hAnsi="Times New Roman" w:cs="Times New Roman"/>
          <w:sz w:val="24"/>
          <w:szCs w:val="24"/>
        </w:rPr>
      </w:pPr>
      <w:r w:rsidRPr="006F5BF9">
        <w:rPr>
          <w:rFonts w:ascii="Times New Roman" w:hAnsi="Times New Roman" w:cs="Times New Roman"/>
          <w:sz w:val="24"/>
          <w:szCs w:val="24"/>
        </w:rPr>
        <w:t>2.4. Источник финансирования Контракта – Бюджет Челябинской области.</w:t>
      </w:r>
    </w:p>
    <w:p w14:paraId="352DD5DE" w14:textId="77777777" w:rsidR="00D20889" w:rsidRPr="006F5BF9" w:rsidRDefault="00D20889" w:rsidP="00D20889">
      <w:pPr>
        <w:pStyle w:val="ConsPlusNormal"/>
        <w:ind w:firstLine="0"/>
        <w:jc w:val="both"/>
        <w:rPr>
          <w:rFonts w:ascii="Times New Roman" w:hAnsi="Times New Roman" w:cs="Times New Roman"/>
          <w:sz w:val="24"/>
          <w:szCs w:val="24"/>
        </w:rPr>
      </w:pPr>
      <w:r w:rsidRPr="006F5BF9">
        <w:rPr>
          <w:rFonts w:ascii="Times New Roman" w:hAnsi="Times New Roman" w:cs="Times New Roman"/>
          <w:sz w:val="24"/>
          <w:szCs w:val="24"/>
        </w:rPr>
        <w:t>2.5. Оплата по Контракту осуществляется в рублях Российской Федерации в течение 10 (десяти) рабочих дней на основании подписанной со стороны Заказчика товарной накладной или УПД и предоставленного счета.</w:t>
      </w:r>
    </w:p>
    <w:p w14:paraId="3A727705" w14:textId="77777777" w:rsidR="00D20889" w:rsidRPr="006F5BF9" w:rsidRDefault="00D20889" w:rsidP="00D20889">
      <w:pPr>
        <w:pStyle w:val="ConsPlusNormal"/>
        <w:ind w:firstLine="0"/>
        <w:jc w:val="both"/>
        <w:rPr>
          <w:rFonts w:ascii="Times New Roman" w:hAnsi="Times New Roman" w:cs="Times New Roman"/>
          <w:sz w:val="24"/>
          <w:szCs w:val="24"/>
        </w:rPr>
      </w:pPr>
      <w:r w:rsidRPr="006F5BF9">
        <w:rPr>
          <w:rFonts w:ascii="Times New Roman" w:hAnsi="Times New Roman" w:cs="Times New Roman"/>
          <w:sz w:val="24"/>
          <w:szCs w:val="24"/>
        </w:rPr>
        <w:t xml:space="preserve">2.6. Датой платежа считается дата списания денежных средств с расчетного счета Заказчика. </w:t>
      </w:r>
    </w:p>
    <w:p w14:paraId="4ADF7086" w14:textId="38D7E776" w:rsidR="0074148D" w:rsidRPr="006F5BF9" w:rsidRDefault="00D20889" w:rsidP="00D20889">
      <w:pPr>
        <w:pStyle w:val="ConsPlusNormal"/>
        <w:ind w:firstLine="0"/>
        <w:jc w:val="both"/>
        <w:rPr>
          <w:rFonts w:ascii="Times New Roman" w:hAnsi="Times New Roman" w:cs="Times New Roman"/>
          <w:sz w:val="24"/>
          <w:szCs w:val="24"/>
        </w:rPr>
      </w:pPr>
      <w:r w:rsidRPr="006F5BF9">
        <w:rPr>
          <w:rFonts w:ascii="Times New Roman" w:hAnsi="Times New Roman" w:cs="Times New Roman"/>
          <w:sz w:val="24"/>
          <w:szCs w:val="24"/>
        </w:rPr>
        <w:t>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настоящем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счет Поставщика, несет Поставщик.</w:t>
      </w:r>
    </w:p>
    <w:p w14:paraId="3559629E" w14:textId="77777777" w:rsidR="006965DA" w:rsidRPr="005F211F" w:rsidRDefault="006965DA" w:rsidP="00D20889">
      <w:pPr>
        <w:pStyle w:val="afffb"/>
        <w:widowControl w:val="0"/>
        <w:autoSpaceDE w:val="0"/>
        <w:autoSpaceDN w:val="0"/>
        <w:adjustRightInd w:val="0"/>
        <w:ind w:left="737"/>
        <w:jc w:val="center"/>
        <w:rPr>
          <w:b/>
        </w:rPr>
      </w:pPr>
    </w:p>
    <w:p w14:paraId="0A4636A4" w14:textId="43E4A34C" w:rsidR="00D20889" w:rsidRPr="006F5BF9" w:rsidRDefault="00D20889" w:rsidP="00D20889">
      <w:pPr>
        <w:pStyle w:val="afffb"/>
        <w:widowControl w:val="0"/>
        <w:autoSpaceDE w:val="0"/>
        <w:autoSpaceDN w:val="0"/>
        <w:adjustRightInd w:val="0"/>
        <w:ind w:left="737"/>
        <w:jc w:val="center"/>
        <w:rPr>
          <w:b/>
        </w:rPr>
      </w:pPr>
      <w:r w:rsidRPr="006F5BF9">
        <w:rPr>
          <w:b/>
        </w:rPr>
        <w:t>3. ПОРЯДОК, СРОКИ И УСЛОВИЯ ПОСТАВКИ И ПРИЕМКИ ТОВАРА</w:t>
      </w:r>
    </w:p>
    <w:p w14:paraId="3851D59F" w14:textId="77777777" w:rsidR="00D20889" w:rsidRPr="006F5BF9" w:rsidRDefault="00D20889" w:rsidP="00D20889">
      <w:pPr>
        <w:jc w:val="both"/>
      </w:pPr>
      <w:r w:rsidRPr="006F5BF9">
        <w:lastRenderedPageBreak/>
        <w:t>3.1. Поставщик обязуется осуществить поставку Товара, до места хранения у Заказчика, по адресу: г. Челябинск, ул. Ворошилова, д.2</w:t>
      </w:r>
    </w:p>
    <w:p w14:paraId="58F290EB" w14:textId="77777777" w:rsidR="00D20889" w:rsidRPr="006F5BF9" w:rsidRDefault="00D20889" w:rsidP="00D20889">
      <w:pPr>
        <w:jc w:val="both"/>
      </w:pPr>
      <w:r w:rsidRPr="006F5BF9">
        <w:t xml:space="preserve">3.2. Поставка осуществляется в течение </w:t>
      </w:r>
      <w:r w:rsidRPr="006F5BF9">
        <w:rPr>
          <w:b/>
        </w:rPr>
        <w:t>10</w:t>
      </w:r>
      <w:r w:rsidRPr="006F5BF9">
        <w:rPr>
          <w:b/>
          <w:bCs/>
        </w:rPr>
        <w:t xml:space="preserve"> (десяти) </w:t>
      </w:r>
      <w:r w:rsidRPr="006F5BF9">
        <w:t xml:space="preserve">рабочих дней с момента заключения Контракта. </w:t>
      </w:r>
    </w:p>
    <w:p w14:paraId="51A733EC" w14:textId="6CAE77B0" w:rsidR="00D20889" w:rsidRPr="006F5BF9" w:rsidRDefault="00D20889" w:rsidP="00D20889">
      <w:pPr>
        <w:jc w:val="both"/>
      </w:pPr>
      <w:r w:rsidRPr="006F5BF9">
        <w:t>3.3 При заключении Контракта Стороны вправе определить своих Представителей, уполномоченных совершать заказы на Товар, принимать заказы к исполнению, принимать Товар, а также подписывать документы и совершать иные действия, связанные с исполнением Контракта.</w:t>
      </w:r>
    </w:p>
    <w:p w14:paraId="167FC53F" w14:textId="77777777" w:rsidR="00D20889" w:rsidRPr="006F5BF9" w:rsidRDefault="00D20889" w:rsidP="00D20889">
      <w:pPr>
        <w:tabs>
          <w:tab w:val="left" w:pos="1652"/>
          <w:tab w:val="left" w:pos="1760"/>
          <w:tab w:val="left" w:pos="1994"/>
        </w:tabs>
        <w:ind w:firstLine="567"/>
        <w:jc w:val="both"/>
      </w:pPr>
      <w:r w:rsidRPr="006F5BF9">
        <w:t xml:space="preserve">Документы, определяющие представителей Сторон, уполномоченных действовать от имени заказчика в течение всего срока действия Контракта и их полномочия, оформляются в письменной форме и прилагаются к Контракту. В иных случаях документы, подтверждающие полномочия представителей заказчика (разовые доверенности), передаются Поставщику в момент отгрузки товара. </w:t>
      </w:r>
    </w:p>
    <w:p w14:paraId="1F990E3A" w14:textId="6154F6CB" w:rsidR="00D20889" w:rsidRPr="006F5BF9" w:rsidRDefault="00D20889" w:rsidP="00D20889">
      <w:pPr>
        <w:pStyle w:val="32"/>
        <w:tabs>
          <w:tab w:val="clear" w:pos="252"/>
        </w:tabs>
        <w:ind w:left="0"/>
      </w:pPr>
      <w:r w:rsidRPr="006F5BF9">
        <w:t>3.4 Дата и время поставки Товара должны быть согласованы заранее по телефону 8 (351) 700-98-5</w:t>
      </w:r>
      <w:r w:rsidR="0071359D" w:rsidRPr="006F5BF9">
        <w:t>2</w:t>
      </w:r>
      <w:r w:rsidRPr="006F5BF9">
        <w:t>, контактное лицо Дудин Олег Александрович не менее чем за один рабочий день.</w:t>
      </w:r>
    </w:p>
    <w:p w14:paraId="34FB8590" w14:textId="4DC393DF" w:rsidR="00D20889" w:rsidRPr="006F5BF9" w:rsidRDefault="00D20889" w:rsidP="00D20889">
      <w:pPr>
        <w:pStyle w:val="32"/>
        <w:tabs>
          <w:tab w:val="clear" w:pos="252"/>
        </w:tabs>
        <w:ind w:left="0" w:firstLine="567"/>
      </w:pPr>
      <w:r w:rsidRPr="006F5BF9">
        <w:t>Поставщик при доставке Товара самостоятельно обеспечивает разгрузку, сборку и размещение Товара в местах хранения Заказчика.</w:t>
      </w:r>
    </w:p>
    <w:p w14:paraId="303FAE85" w14:textId="77777777" w:rsidR="00D20889" w:rsidRPr="006F5BF9" w:rsidRDefault="00D20889" w:rsidP="00D20889">
      <w:pPr>
        <w:pStyle w:val="ConsPlusNormal"/>
        <w:ind w:firstLine="0"/>
        <w:jc w:val="both"/>
        <w:rPr>
          <w:rFonts w:ascii="Times New Roman" w:hAnsi="Times New Roman" w:cs="Times New Roman"/>
          <w:sz w:val="24"/>
          <w:szCs w:val="24"/>
        </w:rPr>
      </w:pPr>
      <w:r w:rsidRPr="006F5BF9">
        <w:rPr>
          <w:rFonts w:ascii="Times New Roman" w:hAnsi="Times New Roman" w:cs="Times New Roman"/>
          <w:sz w:val="24"/>
          <w:szCs w:val="24"/>
        </w:rPr>
        <w:t>3.5.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1616E98E" w14:textId="77777777" w:rsidR="00D20889" w:rsidRPr="006F5BF9" w:rsidRDefault="00D20889" w:rsidP="00D20889">
      <w:pPr>
        <w:pStyle w:val="ConsPlusNormal"/>
        <w:ind w:firstLine="0"/>
        <w:jc w:val="both"/>
        <w:rPr>
          <w:rFonts w:ascii="Times New Roman" w:hAnsi="Times New Roman" w:cs="Times New Roman"/>
          <w:sz w:val="24"/>
          <w:szCs w:val="24"/>
        </w:rPr>
      </w:pPr>
      <w:r w:rsidRPr="006F5BF9">
        <w:rPr>
          <w:rFonts w:ascii="Times New Roman" w:hAnsi="Times New Roman" w:cs="Times New Roman"/>
          <w:sz w:val="24"/>
          <w:szCs w:val="24"/>
        </w:rPr>
        <w:t>3.6.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080A99C5" w14:textId="77777777" w:rsidR="00D20889" w:rsidRPr="006F5BF9" w:rsidRDefault="00D20889" w:rsidP="00D20889">
      <w:pPr>
        <w:pStyle w:val="ConsPlusNormal"/>
        <w:ind w:firstLine="0"/>
        <w:jc w:val="both"/>
        <w:rPr>
          <w:rFonts w:ascii="Times New Roman" w:hAnsi="Times New Roman" w:cs="Times New Roman"/>
          <w:sz w:val="24"/>
          <w:szCs w:val="24"/>
        </w:rPr>
      </w:pPr>
      <w:r w:rsidRPr="006F5BF9">
        <w:rPr>
          <w:rFonts w:ascii="Times New Roman" w:hAnsi="Times New Roman" w:cs="Times New Roman"/>
          <w:sz w:val="24"/>
          <w:szCs w:val="24"/>
        </w:rPr>
        <w:t>3.7.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 44-ФЗ.</w:t>
      </w:r>
    </w:p>
    <w:p w14:paraId="19B9E25A" w14:textId="77777777" w:rsidR="00D20889" w:rsidRPr="006F5BF9" w:rsidRDefault="00D20889" w:rsidP="00D20889">
      <w:pPr>
        <w:pStyle w:val="ConsPlusNormal"/>
        <w:ind w:firstLine="0"/>
        <w:jc w:val="both"/>
        <w:rPr>
          <w:rFonts w:ascii="Times New Roman" w:hAnsi="Times New Roman" w:cs="Times New Roman"/>
          <w:sz w:val="24"/>
          <w:szCs w:val="24"/>
        </w:rPr>
      </w:pPr>
      <w:r w:rsidRPr="006F5BF9">
        <w:rPr>
          <w:rFonts w:ascii="Times New Roman" w:hAnsi="Times New Roman" w:cs="Times New Roman"/>
          <w:sz w:val="24"/>
          <w:szCs w:val="24"/>
        </w:rPr>
        <w:t>3.8. При отсутствии у Заказчика претензий по количеству и качеству поставленного Товара Заказчик в течение 5 (Пяти) рабочих дней с момента доставки Товара Поставщиком подписывает товарную (товарно-транспортную) накладную или универсальный передаточный документ. После этого Товар считается переданным Поставщиком Заказчику.</w:t>
      </w:r>
    </w:p>
    <w:p w14:paraId="0B2D4AA0" w14:textId="77777777" w:rsidR="00D20889" w:rsidRPr="006F5BF9" w:rsidRDefault="00D20889" w:rsidP="00D20889">
      <w:pPr>
        <w:pStyle w:val="ConsPlusNormal"/>
        <w:ind w:firstLine="0"/>
        <w:jc w:val="both"/>
        <w:rPr>
          <w:rFonts w:ascii="Times New Roman" w:hAnsi="Times New Roman" w:cs="Times New Roman"/>
          <w:sz w:val="24"/>
          <w:szCs w:val="24"/>
        </w:rPr>
      </w:pPr>
      <w:r w:rsidRPr="006F5BF9">
        <w:rPr>
          <w:rFonts w:ascii="Times New Roman" w:hAnsi="Times New Roman" w:cs="Times New Roman"/>
          <w:sz w:val="24"/>
          <w:szCs w:val="24"/>
        </w:rPr>
        <w:t>3.9.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препятствующих его приемке, Заказчик составляет акт с перечнем выявленных недостатков и указанием сроков их устранения и направляет его Поставщику.</w:t>
      </w:r>
    </w:p>
    <w:p w14:paraId="63948AE1" w14:textId="77777777" w:rsidR="00D20889" w:rsidRPr="006F5BF9" w:rsidRDefault="00D20889" w:rsidP="00D20889">
      <w:pPr>
        <w:pStyle w:val="ConsPlusNormal"/>
        <w:ind w:firstLine="0"/>
        <w:jc w:val="both"/>
        <w:rPr>
          <w:rFonts w:ascii="Times New Roman" w:hAnsi="Times New Roman" w:cs="Times New Roman"/>
          <w:sz w:val="24"/>
          <w:szCs w:val="24"/>
        </w:rPr>
      </w:pPr>
      <w:r w:rsidRPr="006F5BF9">
        <w:rPr>
          <w:rFonts w:ascii="Times New Roman" w:hAnsi="Times New Roman" w:cs="Times New Roman"/>
          <w:sz w:val="24"/>
          <w:szCs w:val="24"/>
        </w:rPr>
        <w:t xml:space="preserve">3.10. Поставщик обязан устранить недостатки или заменить Товар ненадлежащего качества в течение 14 (Четырнадцати) календарных дней с момента получения акта, указанного в </w:t>
      </w:r>
      <w:hyperlink r:id="rId8" w:anchor="P105" w:history="1">
        <w:r w:rsidRPr="006F5BF9">
          <w:rPr>
            <w:rFonts w:ascii="Times New Roman" w:hAnsi="Times New Roman" w:cs="Times New Roman"/>
            <w:sz w:val="24"/>
            <w:szCs w:val="24"/>
          </w:rPr>
          <w:t>пункте 3.</w:t>
        </w:r>
      </w:hyperlink>
      <w:r w:rsidRPr="006F5BF9">
        <w:rPr>
          <w:rFonts w:ascii="Times New Roman" w:hAnsi="Times New Roman" w:cs="Times New Roman"/>
          <w:sz w:val="24"/>
          <w:szCs w:val="24"/>
        </w:rPr>
        <w:t>9 Контракта. Выявленные недостатки устраняются Поставщиком за его счет.</w:t>
      </w:r>
    </w:p>
    <w:p w14:paraId="54A0C0C4" w14:textId="77777777" w:rsidR="00D20889" w:rsidRPr="006F5BF9" w:rsidRDefault="00D20889" w:rsidP="00D20889">
      <w:pPr>
        <w:pStyle w:val="ConsPlusNormal"/>
        <w:ind w:firstLine="0"/>
        <w:jc w:val="both"/>
        <w:rPr>
          <w:rFonts w:ascii="Times New Roman" w:hAnsi="Times New Roman" w:cs="Times New Roman"/>
          <w:sz w:val="24"/>
          <w:szCs w:val="24"/>
        </w:rPr>
      </w:pPr>
      <w:r w:rsidRPr="006F5BF9">
        <w:rPr>
          <w:rFonts w:ascii="Times New Roman" w:hAnsi="Times New Roman" w:cs="Times New Roman"/>
          <w:sz w:val="24"/>
          <w:szCs w:val="24"/>
        </w:rPr>
        <w:t>3.11.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360FEFAD" w14:textId="77777777" w:rsidR="00D20889" w:rsidRPr="006F5BF9" w:rsidRDefault="00D20889" w:rsidP="00D20889">
      <w:pPr>
        <w:pStyle w:val="ConsPlusNormal"/>
        <w:ind w:firstLine="0"/>
        <w:jc w:val="both"/>
        <w:rPr>
          <w:rFonts w:ascii="Times New Roman" w:hAnsi="Times New Roman" w:cs="Times New Roman"/>
          <w:sz w:val="24"/>
          <w:szCs w:val="24"/>
        </w:rPr>
      </w:pPr>
      <w:r w:rsidRPr="006F5BF9">
        <w:rPr>
          <w:rFonts w:ascii="Times New Roman" w:hAnsi="Times New Roman" w:cs="Times New Roman"/>
          <w:sz w:val="24"/>
          <w:szCs w:val="24"/>
        </w:rPr>
        <w:t>3.12. Претензии по скрытым дефектам могут быть заявлены Заказчиком в течение всего срока службы Товара.</w:t>
      </w:r>
    </w:p>
    <w:p w14:paraId="1C6A9CD6" w14:textId="77777777" w:rsidR="00D20889" w:rsidRPr="006F5BF9" w:rsidRDefault="00D20889" w:rsidP="00D20889">
      <w:pPr>
        <w:pStyle w:val="ConsPlusNormal"/>
        <w:ind w:firstLine="0"/>
        <w:jc w:val="both"/>
        <w:rPr>
          <w:rFonts w:ascii="Times New Roman" w:hAnsi="Times New Roman" w:cs="Times New Roman"/>
          <w:sz w:val="24"/>
          <w:szCs w:val="24"/>
        </w:rPr>
      </w:pPr>
      <w:r w:rsidRPr="006F5BF9">
        <w:rPr>
          <w:rFonts w:ascii="Times New Roman" w:hAnsi="Times New Roman" w:cs="Times New Roman"/>
          <w:sz w:val="24"/>
          <w:szCs w:val="24"/>
        </w:rPr>
        <w:t xml:space="preserve">3.13.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r:id="rId9" w:anchor="P101" w:history="1">
        <w:r w:rsidRPr="006F5BF9">
          <w:rPr>
            <w:rFonts w:ascii="Times New Roman" w:hAnsi="Times New Roman" w:cs="Times New Roman"/>
            <w:sz w:val="24"/>
            <w:szCs w:val="24"/>
          </w:rPr>
          <w:t xml:space="preserve">пункте 3.7 </w:t>
        </w:r>
      </w:hyperlink>
      <w:r w:rsidRPr="006F5BF9">
        <w:rPr>
          <w:rFonts w:ascii="Times New Roman" w:hAnsi="Times New Roman" w:cs="Times New Roman"/>
          <w:sz w:val="24"/>
          <w:szCs w:val="24"/>
        </w:rPr>
        <w:t xml:space="preserve"> Контракта.</w:t>
      </w:r>
    </w:p>
    <w:p w14:paraId="410F812E" w14:textId="6CE846C9" w:rsidR="00D20889" w:rsidRDefault="00D20889" w:rsidP="00D20889">
      <w:pPr>
        <w:pStyle w:val="ConsPlusNormal"/>
        <w:ind w:firstLine="0"/>
        <w:jc w:val="both"/>
        <w:rPr>
          <w:rFonts w:ascii="Times New Roman" w:hAnsi="Times New Roman" w:cs="Times New Roman"/>
          <w:sz w:val="24"/>
          <w:szCs w:val="24"/>
        </w:rPr>
      </w:pPr>
      <w:r w:rsidRPr="006F5BF9">
        <w:rPr>
          <w:rFonts w:ascii="Times New Roman" w:hAnsi="Times New Roman" w:cs="Times New Roman"/>
          <w:sz w:val="24"/>
          <w:szCs w:val="24"/>
        </w:rPr>
        <w:t>3.14.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14:paraId="67A4DEA5" w14:textId="77777777" w:rsidR="00D57CCB" w:rsidRPr="006F5BF9" w:rsidRDefault="00EE0149" w:rsidP="00D57CCB">
      <w:pPr>
        <w:widowControl w:val="0"/>
        <w:autoSpaceDE w:val="0"/>
        <w:autoSpaceDN w:val="0"/>
        <w:adjustRightInd w:val="0"/>
        <w:spacing w:before="220"/>
        <w:ind w:firstLine="540"/>
        <w:jc w:val="center"/>
        <w:rPr>
          <w:b/>
        </w:rPr>
      </w:pPr>
      <w:r w:rsidRPr="006F5BF9">
        <w:rPr>
          <w:b/>
        </w:rPr>
        <w:t xml:space="preserve">4. </w:t>
      </w:r>
      <w:r w:rsidR="00D57CCB" w:rsidRPr="006F5BF9">
        <w:rPr>
          <w:b/>
        </w:rPr>
        <w:t>ВЗАИМОДЕЙСТВИЕ СТОРОН</w:t>
      </w:r>
    </w:p>
    <w:p w14:paraId="13E95187" w14:textId="77777777" w:rsidR="00D20889" w:rsidRPr="006F5BF9" w:rsidRDefault="00D20889" w:rsidP="00D20889">
      <w:pPr>
        <w:widowControl w:val="0"/>
        <w:autoSpaceDE w:val="0"/>
        <w:autoSpaceDN w:val="0"/>
        <w:adjustRightInd w:val="0"/>
        <w:jc w:val="both"/>
        <w:rPr>
          <w:b/>
          <w:bCs/>
        </w:rPr>
      </w:pPr>
      <w:r w:rsidRPr="006F5BF9">
        <w:rPr>
          <w:b/>
          <w:bCs/>
        </w:rPr>
        <w:t>4.1. Поставщик обязан:</w:t>
      </w:r>
    </w:p>
    <w:p w14:paraId="78E95F1D" w14:textId="77777777" w:rsidR="00D20889" w:rsidRPr="006F5BF9" w:rsidRDefault="00D20889" w:rsidP="00D20889">
      <w:pPr>
        <w:widowControl w:val="0"/>
        <w:autoSpaceDE w:val="0"/>
        <w:autoSpaceDN w:val="0"/>
        <w:adjustRightInd w:val="0"/>
        <w:jc w:val="both"/>
      </w:pPr>
      <w:r w:rsidRPr="006F5BF9">
        <w:lastRenderedPageBreak/>
        <w:t xml:space="preserve">4.1.1. поставить Товар в порядке, количестве, в срок и на условиях, предусмотренных Контрактом и спецификацией;  </w:t>
      </w:r>
    </w:p>
    <w:p w14:paraId="2BF2C8C8" w14:textId="77777777" w:rsidR="00D20889" w:rsidRPr="006F5BF9" w:rsidRDefault="00D20889" w:rsidP="00D20889">
      <w:pPr>
        <w:widowControl w:val="0"/>
        <w:autoSpaceDE w:val="0"/>
        <w:autoSpaceDN w:val="0"/>
        <w:adjustRightInd w:val="0"/>
        <w:jc w:val="both"/>
      </w:pPr>
      <w:r w:rsidRPr="006F5BF9">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1C0D7434" w14:textId="77777777" w:rsidR="00D20889" w:rsidRPr="006F5BF9" w:rsidRDefault="00D20889" w:rsidP="00D20889">
      <w:pPr>
        <w:widowControl w:val="0"/>
        <w:autoSpaceDE w:val="0"/>
        <w:autoSpaceDN w:val="0"/>
        <w:adjustRightInd w:val="0"/>
        <w:jc w:val="both"/>
      </w:pPr>
      <w:r w:rsidRPr="006F5BF9">
        <w:t xml:space="preserve">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Контрактом; </w:t>
      </w:r>
    </w:p>
    <w:p w14:paraId="4B2FB6AC" w14:textId="77777777" w:rsidR="00D20889" w:rsidRPr="006F5BF9" w:rsidRDefault="00D20889" w:rsidP="00D20889">
      <w:pPr>
        <w:widowControl w:val="0"/>
        <w:autoSpaceDE w:val="0"/>
        <w:autoSpaceDN w:val="0"/>
        <w:adjustRightInd w:val="0"/>
        <w:jc w:val="both"/>
      </w:pPr>
      <w:r w:rsidRPr="006F5BF9">
        <w:t>4.1.4. в случае принятия решения об одностороннем отказе от исполнения настоящего Контракта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007FBEC7" w14:textId="77777777" w:rsidR="00D20889" w:rsidRPr="006F5BF9" w:rsidRDefault="00D20889" w:rsidP="00D20889">
      <w:pPr>
        <w:widowControl w:val="0"/>
        <w:autoSpaceDE w:val="0"/>
        <w:autoSpaceDN w:val="0"/>
        <w:adjustRightInd w:val="0"/>
        <w:jc w:val="both"/>
      </w:pPr>
      <w:r w:rsidRPr="006F5BF9">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3FC6870C" w14:textId="77777777" w:rsidR="00D20889" w:rsidRPr="006F5BF9" w:rsidRDefault="00D20889" w:rsidP="00D20889">
      <w:pPr>
        <w:widowControl w:val="0"/>
        <w:autoSpaceDE w:val="0"/>
        <w:autoSpaceDN w:val="0"/>
        <w:adjustRightInd w:val="0"/>
        <w:jc w:val="both"/>
        <w:rPr>
          <w:b/>
          <w:bCs/>
        </w:rPr>
      </w:pPr>
      <w:r w:rsidRPr="006F5BF9">
        <w:rPr>
          <w:b/>
          <w:bCs/>
        </w:rPr>
        <w:t>4.2. Поставщик вправе:</w:t>
      </w:r>
    </w:p>
    <w:p w14:paraId="3E37BE63" w14:textId="77777777" w:rsidR="00D20889" w:rsidRPr="006F5BF9" w:rsidRDefault="00D20889" w:rsidP="00D20889">
      <w:pPr>
        <w:widowControl w:val="0"/>
        <w:autoSpaceDE w:val="0"/>
        <w:autoSpaceDN w:val="0"/>
        <w:adjustRightInd w:val="0"/>
        <w:jc w:val="both"/>
      </w:pPr>
      <w:r w:rsidRPr="006F5BF9">
        <w:t>4.2.1. требовать от Заказчика произвести приемку Товара в порядке и в сроки, предусмотренные Контрактом;</w:t>
      </w:r>
    </w:p>
    <w:p w14:paraId="7B8FB7E6" w14:textId="77777777" w:rsidR="00D20889" w:rsidRPr="006F5BF9" w:rsidRDefault="00D20889" w:rsidP="00D20889">
      <w:pPr>
        <w:widowControl w:val="0"/>
        <w:autoSpaceDE w:val="0"/>
        <w:autoSpaceDN w:val="0"/>
        <w:adjustRightInd w:val="0"/>
        <w:jc w:val="both"/>
      </w:pPr>
      <w:r w:rsidRPr="006F5BF9">
        <w:t>4.2.2. требовать своевременной оплаты на условиях, установленных Контрактом, надлежащим образом поставленного и принятого Заказчиком Товара;</w:t>
      </w:r>
    </w:p>
    <w:p w14:paraId="538EEDE3" w14:textId="77777777" w:rsidR="00D20889" w:rsidRPr="006F5BF9" w:rsidRDefault="00D20889" w:rsidP="00D20889">
      <w:pPr>
        <w:widowControl w:val="0"/>
        <w:autoSpaceDE w:val="0"/>
        <w:autoSpaceDN w:val="0"/>
        <w:adjustRightInd w:val="0"/>
        <w:jc w:val="both"/>
      </w:pPr>
      <w:r w:rsidRPr="006F5BF9">
        <w:t>4.2.3. принять решение об одностороннем отказе от исполнения Контракта в соответствии с гражданским законодательством Российской Федерации;</w:t>
      </w:r>
    </w:p>
    <w:p w14:paraId="2D48F6B5" w14:textId="77777777" w:rsidR="00D20889" w:rsidRPr="006F5BF9" w:rsidRDefault="00D20889" w:rsidP="00D20889">
      <w:pPr>
        <w:widowControl w:val="0"/>
        <w:autoSpaceDE w:val="0"/>
        <w:autoSpaceDN w:val="0"/>
        <w:adjustRightInd w:val="0"/>
        <w:jc w:val="both"/>
      </w:pPr>
      <w:r w:rsidRPr="006F5BF9">
        <w:t xml:space="preserve">4.2.4. требовать возмещения убытков, уплаты неустоек (штрафов, пеней) в соответствии с </w:t>
      </w:r>
      <w:hyperlink w:anchor="P226" w:history="1">
        <w:r w:rsidRPr="006F5BF9">
          <w:t xml:space="preserve">разделом </w:t>
        </w:r>
      </w:hyperlink>
      <w:r w:rsidRPr="006F5BF9">
        <w:t>6 Контракта.</w:t>
      </w:r>
    </w:p>
    <w:p w14:paraId="632D3E0A" w14:textId="77777777" w:rsidR="00D20889" w:rsidRPr="006F5BF9" w:rsidRDefault="00D20889" w:rsidP="00D20889">
      <w:pPr>
        <w:widowControl w:val="0"/>
        <w:autoSpaceDE w:val="0"/>
        <w:autoSpaceDN w:val="0"/>
        <w:adjustRightInd w:val="0"/>
        <w:jc w:val="both"/>
      </w:pPr>
      <w:r w:rsidRPr="006F5BF9">
        <w:t>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частью 6  статьи 14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9B1FFFD" w14:textId="77777777" w:rsidR="00D20889" w:rsidRPr="006F5BF9" w:rsidRDefault="00D20889" w:rsidP="00D20889">
      <w:pPr>
        <w:widowControl w:val="0"/>
        <w:autoSpaceDE w:val="0"/>
        <w:autoSpaceDN w:val="0"/>
        <w:adjustRightInd w:val="0"/>
        <w:jc w:val="both"/>
        <w:rPr>
          <w:b/>
          <w:bCs/>
        </w:rPr>
      </w:pPr>
      <w:r w:rsidRPr="006F5BF9">
        <w:rPr>
          <w:b/>
          <w:bCs/>
        </w:rPr>
        <w:t>4.3. Заказчик обязуется:</w:t>
      </w:r>
    </w:p>
    <w:p w14:paraId="1CB67E81" w14:textId="77777777" w:rsidR="00D20889" w:rsidRPr="006F5BF9" w:rsidRDefault="00D20889" w:rsidP="00D20889">
      <w:pPr>
        <w:widowControl w:val="0"/>
        <w:autoSpaceDE w:val="0"/>
        <w:autoSpaceDN w:val="0"/>
        <w:adjustRightInd w:val="0"/>
        <w:jc w:val="both"/>
      </w:pPr>
      <w:r w:rsidRPr="006F5BF9">
        <w:t>4.3.1. обеспечить своевременную приемку и оплату поставленного Товара надлежащего качества в порядке и сроки, предусмотренные Контрактом;</w:t>
      </w:r>
    </w:p>
    <w:p w14:paraId="201FDC6E" w14:textId="77777777" w:rsidR="00D20889" w:rsidRPr="006F5BF9" w:rsidRDefault="00D20889" w:rsidP="00D20889">
      <w:pPr>
        <w:widowControl w:val="0"/>
        <w:autoSpaceDE w:val="0"/>
        <w:autoSpaceDN w:val="0"/>
        <w:adjustRightInd w:val="0"/>
        <w:jc w:val="both"/>
      </w:pPr>
      <w:r w:rsidRPr="006F5BF9">
        <w:t>4.3.2.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Поставщику уведомление о принятом решении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w:t>
      </w:r>
    </w:p>
    <w:p w14:paraId="015818F8" w14:textId="77777777" w:rsidR="00D20889" w:rsidRPr="006F5BF9" w:rsidRDefault="00D20889" w:rsidP="00D20889">
      <w:pPr>
        <w:widowControl w:val="0"/>
        <w:autoSpaceDE w:val="0"/>
        <w:autoSpaceDN w:val="0"/>
        <w:adjustRightInd w:val="0"/>
        <w:jc w:val="both"/>
      </w:pPr>
      <w:r w:rsidRPr="006F5BF9">
        <w:t xml:space="preserve">4.3.3. требовать уплаты неустоек (штрафов, пеней) в соответствии с </w:t>
      </w:r>
      <w:hyperlink w:anchor="P226" w:history="1">
        <w:r w:rsidRPr="006F5BF9">
          <w:t xml:space="preserve">разделом </w:t>
        </w:r>
      </w:hyperlink>
      <w:r w:rsidRPr="006F5BF9">
        <w:t>6 Контракта;</w:t>
      </w:r>
    </w:p>
    <w:p w14:paraId="2BC28DA1" w14:textId="77777777" w:rsidR="00D20889" w:rsidRPr="006F5BF9" w:rsidRDefault="00D20889" w:rsidP="00D20889">
      <w:pPr>
        <w:widowControl w:val="0"/>
        <w:autoSpaceDE w:val="0"/>
        <w:autoSpaceDN w:val="0"/>
        <w:adjustRightInd w:val="0"/>
        <w:jc w:val="both"/>
      </w:pPr>
      <w:r w:rsidRPr="006F5BF9">
        <w:t xml:space="preserve">4.3.4. провести экспертизу поставленного Товара для проверки его соответствия условиям Контракта в соответствии с Федеральным </w:t>
      </w:r>
      <w:hyperlink r:id="rId10" w:history="1">
        <w:r w:rsidRPr="006F5BF9">
          <w:t>законом</w:t>
        </w:r>
      </w:hyperlink>
      <w:r w:rsidRPr="006F5BF9">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61C0216B" w14:textId="77777777" w:rsidR="00D20889" w:rsidRPr="006F5BF9" w:rsidRDefault="00D20889" w:rsidP="00D20889">
      <w:pPr>
        <w:widowControl w:val="0"/>
        <w:autoSpaceDE w:val="0"/>
        <w:autoSpaceDN w:val="0"/>
        <w:adjustRightInd w:val="0"/>
        <w:jc w:val="both"/>
        <w:rPr>
          <w:b/>
          <w:bCs/>
        </w:rPr>
      </w:pPr>
      <w:r w:rsidRPr="006F5BF9">
        <w:rPr>
          <w:b/>
          <w:bCs/>
        </w:rPr>
        <w:t>4.4. Заказчик вправе:</w:t>
      </w:r>
    </w:p>
    <w:p w14:paraId="22CEF99A" w14:textId="77777777" w:rsidR="00D20889" w:rsidRPr="006F5BF9" w:rsidRDefault="00D20889" w:rsidP="00D20889">
      <w:pPr>
        <w:widowControl w:val="0"/>
        <w:autoSpaceDE w:val="0"/>
        <w:autoSpaceDN w:val="0"/>
        <w:adjustRightInd w:val="0"/>
        <w:jc w:val="both"/>
      </w:pPr>
      <w:r w:rsidRPr="006F5BF9">
        <w:t>4.4.1. требовать от Поставщика надлежащего исполнения обязательств по Контракту;</w:t>
      </w:r>
    </w:p>
    <w:p w14:paraId="794A3E24" w14:textId="77777777" w:rsidR="00D20889" w:rsidRPr="006F5BF9" w:rsidRDefault="00D20889" w:rsidP="00D20889">
      <w:pPr>
        <w:widowControl w:val="0"/>
        <w:autoSpaceDE w:val="0"/>
        <w:autoSpaceDN w:val="0"/>
        <w:adjustRightInd w:val="0"/>
        <w:jc w:val="both"/>
      </w:pPr>
      <w:r w:rsidRPr="006F5BF9">
        <w:t xml:space="preserve">4.4.2. требовать от Поставщика своевременного устранения недостатков, выявленных как в ходе </w:t>
      </w:r>
      <w:r w:rsidRPr="006F5BF9">
        <w:lastRenderedPageBreak/>
        <w:t>приемки, так и в течение гарантийного периода;</w:t>
      </w:r>
    </w:p>
    <w:p w14:paraId="303EE9EF" w14:textId="77777777" w:rsidR="00D20889" w:rsidRPr="006F5BF9" w:rsidRDefault="00D20889" w:rsidP="00D20889">
      <w:pPr>
        <w:widowControl w:val="0"/>
        <w:autoSpaceDE w:val="0"/>
        <w:autoSpaceDN w:val="0"/>
        <w:adjustRightInd w:val="0"/>
        <w:jc w:val="both"/>
      </w:pPr>
      <w:r w:rsidRPr="006F5BF9">
        <w:t>4.4.3. проверять ход и качество выполнения Поставщиком условий настоящего Контракта без вмешательства в оперативно-хозяйственную деятельность Поставщика;</w:t>
      </w:r>
    </w:p>
    <w:p w14:paraId="78A13D3A" w14:textId="77777777" w:rsidR="00D20889" w:rsidRPr="006F5BF9" w:rsidRDefault="00D20889" w:rsidP="00D20889">
      <w:pPr>
        <w:widowControl w:val="0"/>
        <w:autoSpaceDE w:val="0"/>
        <w:autoSpaceDN w:val="0"/>
        <w:adjustRightInd w:val="0"/>
        <w:jc w:val="both"/>
      </w:pPr>
      <w:r w:rsidRPr="006F5BF9">
        <w:t xml:space="preserve">4.4.4. требовать возмещения убытков в соответствии с </w:t>
      </w:r>
      <w:hyperlink w:anchor="P226" w:history="1">
        <w:r w:rsidRPr="006F5BF9">
          <w:t xml:space="preserve">разделом </w:t>
        </w:r>
      </w:hyperlink>
      <w:r w:rsidRPr="006F5BF9">
        <w:t>6 Контракта, причиненных по вине Поставщика;</w:t>
      </w:r>
    </w:p>
    <w:p w14:paraId="5CB6DE3E" w14:textId="77777777" w:rsidR="00D20889" w:rsidRPr="006F5BF9" w:rsidRDefault="00D20889" w:rsidP="00D20889">
      <w:pPr>
        <w:widowControl w:val="0"/>
        <w:autoSpaceDE w:val="0"/>
        <w:autoSpaceDN w:val="0"/>
        <w:adjustRightInd w:val="0"/>
        <w:jc w:val="both"/>
      </w:pPr>
      <w:r w:rsidRPr="006F5BF9">
        <w:t xml:space="preserve">4.4.5. предложить увеличить или уменьшить в процессе исполнения настоящего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1" w:history="1">
        <w:r w:rsidRPr="006F5BF9">
          <w:t>законом</w:t>
        </w:r>
      </w:hyperlink>
      <w:r w:rsidRPr="006F5BF9">
        <w:t xml:space="preserve"> от 5 апреля 2013 г. № 44-ФЗ «О контрактной системе в сфере закупок товаров, работ, услуг для обеспечения государственных и муниципальных нужд»; </w:t>
      </w:r>
    </w:p>
    <w:p w14:paraId="6E78DA3F" w14:textId="77777777" w:rsidR="00D20889" w:rsidRPr="006F5BF9" w:rsidRDefault="00D20889" w:rsidP="00D20889">
      <w:pPr>
        <w:widowControl w:val="0"/>
        <w:autoSpaceDE w:val="0"/>
        <w:autoSpaceDN w:val="0"/>
        <w:adjustRightInd w:val="0"/>
        <w:jc w:val="both"/>
      </w:pPr>
      <w:r w:rsidRPr="006F5BF9">
        <w:t>4.4.6. отказаться от приемки и оплаты Товара, не соответствующего условиям Контракта;</w:t>
      </w:r>
    </w:p>
    <w:p w14:paraId="2D59880B" w14:textId="77777777" w:rsidR="00D20889" w:rsidRPr="006F5BF9" w:rsidRDefault="00D20889" w:rsidP="00D20889">
      <w:pPr>
        <w:widowControl w:val="0"/>
        <w:autoSpaceDE w:val="0"/>
        <w:autoSpaceDN w:val="0"/>
        <w:adjustRightInd w:val="0"/>
        <w:jc w:val="both"/>
      </w:pPr>
      <w:r w:rsidRPr="006F5BF9">
        <w:t xml:space="preserve">4.4.7. принять решение об одностороннем отказе от исполнения Контракта в соответствии с гражданским законодательством Российской Федерации; </w:t>
      </w:r>
    </w:p>
    <w:p w14:paraId="59D61E29" w14:textId="52CC2ACF" w:rsidR="001C74B3" w:rsidRPr="006F5BF9" w:rsidRDefault="00D20889" w:rsidP="00D20889">
      <w:pPr>
        <w:widowControl w:val="0"/>
        <w:autoSpaceDE w:val="0"/>
        <w:autoSpaceDN w:val="0"/>
        <w:adjustRightInd w:val="0"/>
        <w:jc w:val="both"/>
      </w:pPr>
      <w:r w:rsidRPr="006F5BF9">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7D93339E" w14:textId="77777777" w:rsidR="00D20889" w:rsidRPr="006F5BF9" w:rsidRDefault="00D20889" w:rsidP="00D20889">
      <w:pPr>
        <w:widowControl w:val="0"/>
        <w:autoSpaceDE w:val="0"/>
        <w:autoSpaceDN w:val="0"/>
        <w:adjustRightInd w:val="0"/>
        <w:ind w:firstLine="540"/>
        <w:jc w:val="both"/>
        <w:rPr>
          <w:b/>
        </w:rPr>
      </w:pPr>
    </w:p>
    <w:p w14:paraId="28DE8615" w14:textId="48AAC1B5" w:rsidR="00D57CCB" w:rsidRPr="006F5BF9" w:rsidRDefault="00EE0149" w:rsidP="00D57CCB">
      <w:pPr>
        <w:widowControl w:val="0"/>
        <w:autoSpaceDE w:val="0"/>
        <w:autoSpaceDN w:val="0"/>
        <w:adjustRightInd w:val="0"/>
        <w:ind w:firstLine="540"/>
        <w:jc w:val="center"/>
        <w:rPr>
          <w:b/>
        </w:rPr>
      </w:pPr>
      <w:r w:rsidRPr="006F5BF9">
        <w:rPr>
          <w:b/>
        </w:rPr>
        <w:t xml:space="preserve">5. </w:t>
      </w:r>
      <w:r w:rsidR="00D57CCB" w:rsidRPr="006F5BF9">
        <w:rPr>
          <w:b/>
        </w:rPr>
        <w:t xml:space="preserve">КАЧЕСТВО ТОВАРА </w:t>
      </w:r>
    </w:p>
    <w:p w14:paraId="352B76D1" w14:textId="72D2CC68" w:rsidR="00D20889" w:rsidRPr="006F5BF9" w:rsidRDefault="00D20889" w:rsidP="00D20889">
      <w:pPr>
        <w:widowControl w:val="0"/>
        <w:autoSpaceDE w:val="0"/>
        <w:autoSpaceDN w:val="0"/>
        <w:adjustRightInd w:val="0"/>
        <w:jc w:val="both"/>
      </w:pPr>
      <w:r w:rsidRPr="006F5BF9">
        <w:t>5.1. Поставщик гарантирует, что поставляемый Товар соответствует требованиям, установленным Контрактом.</w:t>
      </w:r>
      <w:r w:rsidR="00AB4CFD" w:rsidRPr="006F5BF9">
        <w:t xml:space="preserve"> </w:t>
      </w:r>
    </w:p>
    <w:p w14:paraId="5F7A0FAF" w14:textId="77777777" w:rsidR="00D20889" w:rsidRPr="006F5BF9" w:rsidRDefault="00D20889" w:rsidP="00D20889">
      <w:pPr>
        <w:widowControl w:val="0"/>
        <w:autoSpaceDE w:val="0"/>
        <w:autoSpaceDN w:val="0"/>
        <w:adjustRightInd w:val="0"/>
        <w:jc w:val="both"/>
      </w:pPr>
      <w:r w:rsidRPr="006F5BF9">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68B88BA8" w14:textId="58A7C22F" w:rsidR="00D20889" w:rsidRPr="006F5BF9" w:rsidRDefault="00D20889" w:rsidP="00D20889">
      <w:pPr>
        <w:widowControl w:val="0"/>
        <w:autoSpaceDE w:val="0"/>
        <w:autoSpaceDN w:val="0"/>
        <w:adjustRightInd w:val="0"/>
        <w:ind w:firstLine="567"/>
        <w:jc w:val="both"/>
      </w:pPr>
      <w:r w:rsidRPr="006F5BF9">
        <w:t xml:space="preserve">Поставляемый Товар должен соответствовать действующим в Российской Федерации техническим регламентам, санитарным и </w:t>
      </w:r>
      <w:r w:rsidRPr="006F5BF9">
        <w:rPr>
          <w:color w:val="000000" w:themeColor="text1"/>
        </w:rPr>
        <w:t>фитосанитарным нормам</w:t>
      </w:r>
      <w:r w:rsidRPr="006F5BF9">
        <w:t>.</w:t>
      </w:r>
      <w:r w:rsidR="00AB4CFD" w:rsidRPr="006F5BF9">
        <w:t xml:space="preserve"> Поставляемый товар должен быть новым (не бывшим в употреблении, в ремонте, в том числе, не восстановленным).</w:t>
      </w:r>
    </w:p>
    <w:p w14:paraId="0AD29921" w14:textId="77777777" w:rsidR="00D20889" w:rsidRPr="006F5BF9" w:rsidRDefault="00D20889" w:rsidP="00D20889">
      <w:pPr>
        <w:widowControl w:val="0"/>
        <w:autoSpaceDE w:val="0"/>
        <w:autoSpaceDN w:val="0"/>
        <w:adjustRightInd w:val="0"/>
        <w:jc w:val="both"/>
      </w:pPr>
      <w:r w:rsidRPr="006F5BF9">
        <w:t>5.3. Товар должен быть упакован и замаркирован в соответствии с действующими стандартами.</w:t>
      </w:r>
    </w:p>
    <w:p w14:paraId="4C494C72" w14:textId="77777777" w:rsidR="00D20889" w:rsidRPr="006F5BF9" w:rsidRDefault="00D20889" w:rsidP="00D20889">
      <w:pPr>
        <w:widowControl w:val="0"/>
        <w:autoSpaceDE w:val="0"/>
        <w:autoSpaceDN w:val="0"/>
        <w:adjustRightInd w:val="0"/>
        <w:ind w:firstLine="567"/>
        <w:jc w:val="both"/>
      </w:pPr>
      <w:r w:rsidRPr="006F5BF9">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330699DD" w14:textId="77777777" w:rsidR="00D20889" w:rsidRPr="006F5BF9" w:rsidRDefault="00D20889" w:rsidP="00D20889">
      <w:pPr>
        <w:widowControl w:val="0"/>
        <w:autoSpaceDE w:val="0"/>
        <w:autoSpaceDN w:val="0"/>
        <w:adjustRightInd w:val="0"/>
        <w:jc w:val="both"/>
      </w:pPr>
      <w:r w:rsidRPr="006F5BF9">
        <w:t>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w:t>
      </w:r>
    </w:p>
    <w:p w14:paraId="1F499512" w14:textId="77777777" w:rsidR="00D20889" w:rsidRPr="006F5BF9" w:rsidRDefault="00D20889" w:rsidP="00D20889">
      <w:pPr>
        <w:widowControl w:val="0"/>
        <w:autoSpaceDE w:val="0"/>
        <w:autoSpaceDN w:val="0"/>
        <w:adjustRightInd w:val="0"/>
        <w:jc w:val="both"/>
      </w:pPr>
      <w:r w:rsidRPr="006F5BF9">
        <w:t>5.5. Требования к предоставлению гарантии производителя и (или) поставщика Товара и к сроку действия такой гарантии указаны в спецификации.</w:t>
      </w:r>
    </w:p>
    <w:p w14:paraId="59779B61" w14:textId="77777777" w:rsidR="00D57CCB" w:rsidRPr="006F5BF9" w:rsidRDefault="00EE0149" w:rsidP="00D57CCB">
      <w:pPr>
        <w:widowControl w:val="0"/>
        <w:autoSpaceDE w:val="0"/>
        <w:autoSpaceDN w:val="0"/>
        <w:adjustRightInd w:val="0"/>
        <w:spacing w:before="220"/>
        <w:ind w:firstLine="540"/>
        <w:jc w:val="center"/>
        <w:rPr>
          <w:b/>
        </w:rPr>
      </w:pPr>
      <w:r w:rsidRPr="006F5BF9">
        <w:rPr>
          <w:b/>
        </w:rPr>
        <w:t xml:space="preserve">6. </w:t>
      </w:r>
      <w:r w:rsidR="00D57CCB" w:rsidRPr="006F5BF9">
        <w:rPr>
          <w:b/>
        </w:rPr>
        <w:t>ОТВЕТСТВЕННОСТЬ СТОРОН</w:t>
      </w:r>
    </w:p>
    <w:p w14:paraId="0A6A4975" w14:textId="77777777" w:rsidR="00D20889" w:rsidRPr="006F5BF9" w:rsidRDefault="00D20889" w:rsidP="00D20889">
      <w:pPr>
        <w:shd w:val="clear" w:color="auto" w:fill="FFFFFF"/>
        <w:tabs>
          <w:tab w:val="left" w:pos="993"/>
          <w:tab w:val="left" w:pos="1276"/>
          <w:tab w:val="left" w:pos="1418"/>
        </w:tabs>
        <w:ind w:right="-2"/>
        <w:jc w:val="both"/>
      </w:pPr>
      <w:r w:rsidRPr="006F5BF9">
        <w:t>6.1.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14:paraId="2A90BA9D" w14:textId="77777777" w:rsidR="00D20889" w:rsidRPr="006F5BF9" w:rsidRDefault="00D20889" w:rsidP="00D20889">
      <w:pPr>
        <w:shd w:val="clear" w:color="auto" w:fill="FFFFFF"/>
        <w:tabs>
          <w:tab w:val="left" w:pos="993"/>
          <w:tab w:val="left" w:pos="1276"/>
          <w:tab w:val="left" w:pos="1418"/>
        </w:tabs>
        <w:ind w:right="-2"/>
        <w:jc w:val="both"/>
      </w:pPr>
      <w:r w:rsidRPr="006F5BF9">
        <w:t xml:space="preserve">6.2.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w:t>
      </w:r>
    </w:p>
    <w:p w14:paraId="0D53D9DA" w14:textId="77777777" w:rsidR="00D20889" w:rsidRPr="006F5BF9" w:rsidRDefault="00D20889" w:rsidP="00D20889">
      <w:pPr>
        <w:shd w:val="clear" w:color="auto" w:fill="FFFFFF"/>
        <w:tabs>
          <w:tab w:val="left" w:pos="993"/>
          <w:tab w:val="left" w:pos="1276"/>
          <w:tab w:val="left" w:pos="1418"/>
        </w:tabs>
        <w:ind w:right="-2" w:firstLine="567"/>
        <w:jc w:val="both"/>
      </w:pPr>
      <w:r w:rsidRPr="006F5BF9">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Постановлением Правительства Российской Федерации от 30.08.2017 № 1042, в размере 10% цены контракта (если цена Контракта не превышает 3 млн. рублей).</w:t>
      </w:r>
    </w:p>
    <w:p w14:paraId="64D9383D" w14:textId="77777777" w:rsidR="00D20889" w:rsidRPr="006F5BF9" w:rsidRDefault="00D20889" w:rsidP="00D20889">
      <w:pPr>
        <w:tabs>
          <w:tab w:val="left" w:pos="709"/>
        </w:tabs>
        <w:adjustRightInd w:val="0"/>
        <w:ind w:right="-2"/>
        <w:jc w:val="both"/>
      </w:pPr>
      <w:r w:rsidRPr="006F5BF9">
        <w:t xml:space="preserve">6.3.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составляет 1000,00 рублей (Одна тысяча рублей 00 копеек) (если цена Контракта не превышает 3 млн. рублей). </w:t>
      </w:r>
    </w:p>
    <w:p w14:paraId="7C4F7744" w14:textId="77777777" w:rsidR="00D20889" w:rsidRPr="006F5BF9" w:rsidRDefault="00D20889" w:rsidP="00D20889">
      <w:pPr>
        <w:shd w:val="clear" w:color="auto" w:fill="FFFFFF"/>
        <w:tabs>
          <w:tab w:val="left" w:pos="993"/>
          <w:tab w:val="left" w:pos="1276"/>
          <w:tab w:val="left" w:pos="1418"/>
        </w:tabs>
        <w:ind w:right="-2"/>
        <w:jc w:val="both"/>
      </w:pPr>
      <w:r w:rsidRPr="006F5BF9">
        <w:t xml:space="preserve">6.4.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w:t>
      </w:r>
      <w:r w:rsidRPr="006F5BF9">
        <w:lastRenderedPageBreak/>
        <w:t>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0F9F5641" w14:textId="77777777" w:rsidR="00D20889" w:rsidRPr="006F5BF9" w:rsidRDefault="00D20889" w:rsidP="00D20889">
      <w:pPr>
        <w:shd w:val="clear" w:color="auto" w:fill="FFFFFF"/>
        <w:tabs>
          <w:tab w:val="left" w:pos="993"/>
          <w:tab w:val="left" w:pos="1276"/>
          <w:tab w:val="left" w:pos="1418"/>
        </w:tabs>
        <w:ind w:right="-2"/>
        <w:jc w:val="both"/>
      </w:pPr>
      <w:r w:rsidRPr="006F5BF9">
        <w:t>6.5.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14:paraId="6EBCBA7A" w14:textId="29C0212D" w:rsidR="00D20889" w:rsidRPr="006F5BF9" w:rsidRDefault="00D20889" w:rsidP="00D20889">
      <w:pPr>
        <w:shd w:val="clear" w:color="auto" w:fill="FFFFFF"/>
        <w:tabs>
          <w:tab w:val="left" w:pos="993"/>
          <w:tab w:val="left" w:pos="1276"/>
          <w:tab w:val="left" w:pos="1418"/>
        </w:tabs>
        <w:ind w:right="-2"/>
        <w:jc w:val="both"/>
      </w:pPr>
      <w:r w:rsidRPr="006F5BF9">
        <w:t>6.6</w:t>
      </w:r>
      <w:r w:rsidR="00204036" w:rsidRPr="00204036">
        <w:t>.</w:t>
      </w:r>
      <w:r w:rsidRPr="006F5BF9">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штрафов. </w:t>
      </w:r>
    </w:p>
    <w:p w14:paraId="594AC35E" w14:textId="77777777" w:rsidR="00D20889" w:rsidRPr="006F5BF9" w:rsidRDefault="00D20889" w:rsidP="00D20889">
      <w:pPr>
        <w:tabs>
          <w:tab w:val="left" w:pos="709"/>
        </w:tabs>
        <w:adjustRightInd w:val="0"/>
        <w:ind w:right="-2"/>
        <w:jc w:val="both"/>
      </w:pPr>
      <w:r w:rsidRPr="006F5BF9">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1000,00 рублей (Одна тысяча рублей 00 копеек) (если цена Контракта не превышает 3 млн. рублей (включительно). </w:t>
      </w:r>
    </w:p>
    <w:p w14:paraId="2435E077" w14:textId="77777777" w:rsidR="00D20889" w:rsidRPr="006F5BF9" w:rsidRDefault="00D20889" w:rsidP="00D20889">
      <w:pPr>
        <w:shd w:val="clear" w:color="auto" w:fill="FFFFFF"/>
        <w:tabs>
          <w:tab w:val="left" w:pos="993"/>
          <w:tab w:val="left" w:pos="1276"/>
          <w:tab w:val="left" w:pos="1418"/>
        </w:tabs>
        <w:ind w:right="-2"/>
        <w:jc w:val="both"/>
      </w:pPr>
      <w:r w:rsidRPr="006F5BF9">
        <w:t>6.8.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1F0FD9D" w14:textId="77777777" w:rsidR="00D20889" w:rsidRPr="006F5BF9" w:rsidRDefault="00D20889" w:rsidP="00D20889">
      <w:pPr>
        <w:shd w:val="clear" w:color="auto" w:fill="FFFFFF"/>
        <w:tabs>
          <w:tab w:val="left" w:pos="993"/>
          <w:tab w:val="left" w:pos="1276"/>
          <w:tab w:val="left" w:pos="1418"/>
        </w:tabs>
        <w:ind w:right="-2"/>
        <w:jc w:val="both"/>
      </w:pPr>
      <w:r w:rsidRPr="006F5BF9">
        <w:t>6.9.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553E3558" w14:textId="77777777" w:rsidR="00D20889" w:rsidRPr="006F5BF9" w:rsidRDefault="00D20889" w:rsidP="00D20889">
      <w:pPr>
        <w:shd w:val="clear" w:color="auto" w:fill="FFFFFF"/>
        <w:tabs>
          <w:tab w:val="left" w:pos="993"/>
          <w:tab w:val="left" w:pos="1276"/>
          <w:tab w:val="left" w:pos="1418"/>
        </w:tabs>
        <w:ind w:right="-2"/>
        <w:jc w:val="both"/>
      </w:pPr>
      <w:r w:rsidRPr="006F5BF9">
        <w:t>6.10. Оплата неустойки (пени, штрафов) и возмещение убытков не освобождает Сторону, нарушившую Контракт, от исполнения своих обязательств по Контракту. Выплата штрафных санкций не освобождает Поставщика от устранения нарушений.</w:t>
      </w:r>
    </w:p>
    <w:p w14:paraId="4E914B7B" w14:textId="77777777" w:rsidR="00D20889" w:rsidRPr="006F5BF9" w:rsidRDefault="00D20889" w:rsidP="00D20889">
      <w:pPr>
        <w:shd w:val="clear" w:color="auto" w:fill="FFFFFF"/>
        <w:tabs>
          <w:tab w:val="left" w:pos="993"/>
          <w:tab w:val="left" w:pos="1276"/>
          <w:tab w:val="left" w:pos="1418"/>
        </w:tabs>
        <w:ind w:right="-2"/>
        <w:jc w:val="both"/>
      </w:pPr>
      <w:r w:rsidRPr="006F5BF9">
        <w:t>6.11. Поставщик несет полную ответственность перед третьими лицами за причиненный ущерб в следствие ненадлежащего исполнения Поставщиком своих обязательств по настоящему Контракту.</w:t>
      </w:r>
    </w:p>
    <w:p w14:paraId="370997B5" w14:textId="77777777" w:rsidR="00D20889" w:rsidRPr="006F5BF9" w:rsidRDefault="00D20889" w:rsidP="00D20889">
      <w:pPr>
        <w:shd w:val="clear" w:color="auto" w:fill="FFFFFF"/>
        <w:tabs>
          <w:tab w:val="left" w:pos="993"/>
          <w:tab w:val="left" w:pos="1276"/>
          <w:tab w:val="left" w:pos="1418"/>
        </w:tabs>
        <w:ind w:right="-2"/>
        <w:jc w:val="both"/>
      </w:pPr>
      <w:r w:rsidRPr="006F5BF9">
        <w:t>6.12. Применение предусмотренных настоящим разделом штрафов, не лишает Заказчика права требовать возмещения в полном объеме убытков, возникших в результате неисполнения (ненадлежащего исполнения) Поставщиком своих обязательств.</w:t>
      </w:r>
    </w:p>
    <w:p w14:paraId="060DD56C" w14:textId="77777777" w:rsidR="00D20889" w:rsidRPr="006F5BF9" w:rsidRDefault="00D20889" w:rsidP="00D20889">
      <w:pPr>
        <w:shd w:val="clear" w:color="auto" w:fill="FFFFFF"/>
        <w:tabs>
          <w:tab w:val="left" w:pos="993"/>
          <w:tab w:val="left" w:pos="1276"/>
          <w:tab w:val="left" w:pos="1418"/>
        </w:tabs>
        <w:ind w:right="-2"/>
        <w:jc w:val="both"/>
      </w:pPr>
      <w:r w:rsidRPr="006F5BF9">
        <w:t xml:space="preserve">6.13. Сторона освобождается от уплаты штрафов,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 </w:t>
      </w:r>
    </w:p>
    <w:p w14:paraId="5BC13B77" w14:textId="77777777" w:rsidR="00D20889" w:rsidRPr="006F5BF9" w:rsidRDefault="00D20889" w:rsidP="00D20889">
      <w:pPr>
        <w:shd w:val="clear" w:color="auto" w:fill="FFFFFF"/>
        <w:tabs>
          <w:tab w:val="left" w:pos="993"/>
          <w:tab w:val="left" w:pos="1276"/>
          <w:tab w:val="left" w:pos="1418"/>
        </w:tabs>
        <w:ind w:right="-2" w:firstLine="567"/>
        <w:jc w:val="both"/>
      </w:pPr>
      <w:r w:rsidRPr="006F5BF9">
        <w:t>Непреодолимая сила (форс-мажор) – это чрезвычайные и непредотвратимые при конкретных условиях обстоятельства, делающие невозможным надлежащее исполнение обязательства (п. 3 ст. 401 ГК РФ).</w:t>
      </w:r>
    </w:p>
    <w:p w14:paraId="1F133D04" w14:textId="77777777" w:rsidR="00D20889" w:rsidRPr="006F5BF9" w:rsidRDefault="00D20889" w:rsidP="00D20889">
      <w:pPr>
        <w:shd w:val="clear" w:color="auto" w:fill="FFFFFF"/>
        <w:tabs>
          <w:tab w:val="left" w:pos="993"/>
          <w:tab w:val="left" w:pos="1276"/>
          <w:tab w:val="left" w:pos="1418"/>
        </w:tabs>
        <w:ind w:right="-2"/>
        <w:jc w:val="both"/>
      </w:pPr>
      <w:r w:rsidRPr="006F5BF9">
        <w:t>6.14. В случае, если законодательством Российской Федерации установлен иной порядок начисления штрафов, чем порядок, предусмотренный настоящим Контрактом, то применяется порядок в соответствии с нормами гражданского и бюджетного законодательств Российской Федерации.</w:t>
      </w:r>
    </w:p>
    <w:p w14:paraId="1610A59C" w14:textId="77777777" w:rsidR="00204036" w:rsidRDefault="00204036" w:rsidP="00D20889">
      <w:pPr>
        <w:widowControl w:val="0"/>
        <w:autoSpaceDE w:val="0"/>
        <w:autoSpaceDN w:val="0"/>
        <w:adjustRightInd w:val="0"/>
        <w:ind w:firstLine="720"/>
        <w:jc w:val="center"/>
        <w:outlineLvl w:val="1"/>
        <w:rPr>
          <w:b/>
        </w:rPr>
      </w:pPr>
    </w:p>
    <w:p w14:paraId="4EF0D886" w14:textId="4AC581C8" w:rsidR="00D20889" w:rsidRPr="006F5BF9" w:rsidRDefault="00D20889" w:rsidP="00D20889">
      <w:pPr>
        <w:widowControl w:val="0"/>
        <w:autoSpaceDE w:val="0"/>
        <w:autoSpaceDN w:val="0"/>
        <w:adjustRightInd w:val="0"/>
        <w:ind w:firstLine="720"/>
        <w:jc w:val="center"/>
        <w:outlineLvl w:val="1"/>
        <w:rPr>
          <w:b/>
        </w:rPr>
      </w:pPr>
      <w:r w:rsidRPr="006F5BF9">
        <w:rPr>
          <w:b/>
        </w:rPr>
        <w:t>7. РАССМОТРЕНИЕ И РАЗРЕШЕНИЕ СПОРОВ</w:t>
      </w:r>
    </w:p>
    <w:p w14:paraId="08AF6E51" w14:textId="5F92F571" w:rsidR="00D20889" w:rsidRPr="006F5BF9" w:rsidRDefault="00D20889" w:rsidP="00D20889">
      <w:pPr>
        <w:tabs>
          <w:tab w:val="left" w:pos="0"/>
        </w:tabs>
        <w:jc w:val="both"/>
      </w:pPr>
      <w:r w:rsidRPr="006F5BF9">
        <w:t xml:space="preserve">7.1. Все споры и разногласия, возникающие по поводу данного контракта или в связи с ним, решаются сторонами путем переговоров, а при </w:t>
      </w:r>
      <w:r w:rsidR="005E6CF3" w:rsidRPr="006F5BF9">
        <w:t>не достижении</w:t>
      </w:r>
      <w:r w:rsidRPr="006F5BF9">
        <w:t xml:space="preserve"> согласия в Арбитражном суде Челябинской области. Обязателен претензионный порядок. Срок рассмотрения претензий – 10 (десять) календарных дней с момента получения.</w:t>
      </w:r>
    </w:p>
    <w:p w14:paraId="4D27C08A" w14:textId="77777777" w:rsidR="00D20889" w:rsidRPr="006F5BF9" w:rsidRDefault="00D20889" w:rsidP="00D20889">
      <w:pPr>
        <w:jc w:val="both"/>
        <w:rPr>
          <w:bCs/>
          <w:color w:val="000000"/>
        </w:rPr>
      </w:pPr>
      <w:r w:rsidRPr="006F5BF9">
        <w:t xml:space="preserve">7.2. </w:t>
      </w:r>
      <w:r w:rsidRPr="006F5BF9">
        <w:rPr>
          <w:bCs/>
          <w:color w:val="000000"/>
        </w:rPr>
        <w:t>Претензия должна содержать:</w:t>
      </w:r>
    </w:p>
    <w:p w14:paraId="091240EF" w14:textId="77777777" w:rsidR="00D20889" w:rsidRPr="006F5BF9" w:rsidRDefault="00D20889" w:rsidP="00D20889">
      <w:pPr>
        <w:ind w:firstLine="567"/>
        <w:jc w:val="both"/>
        <w:rPr>
          <w:bCs/>
          <w:color w:val="000000"/>
        </w:rPr>
      </w:pPr>
      <w:r w:rsidRPr="006F5BF9">
        <w:rPr>
          <w:bCs/>
          <w:color w:val="000000"/>
        </w:rPr>
        <w:t>- дату написания претензии;</w:t>
      </w:r>
    </w:p>
    <w:p w14:paraId="1C51B94A" w14:textId="77777777" w:rsidR="00D20889" w:rsidRPr="006F5BF9" w:rsidRDefault="00D20889" w:rsidP="00D20889">
      <w:pPr>
        <w:ind w:firstLine="567"/>
        <w:jc w:val="both"/>
        <w:rPr>
          <w:bCs/>
          <w:color w:val="000000"/>
        </w:rPr>
      </w:pPr>
      <w:r w:rsidRPr="006F5BF9">
        <w:rPr>
          <w:bCs/>
          <w:color w:val="000000"/>
        </w:rPr>
        <w:t>- адресат претензии;</w:t>
      </w:r>
    </w:p>
    <w:p w14:paraId="063E02A9" w14:textId="77777777" w:rsidR="00D20889" w:rsidRPr="006F5BF9" w:rsidRDefault="00D20889" w:rsidP="00D20889">
      <w:pPr>
        <w:ind w:firstLine="567"/>
        <w:jc w:val="both"/>
        <w:rPr>
          <w:bCs/>
          <w:color w:val="000000"/>
        </w:rPr>
      </w:pPr>
      <w:r w:rsidRPr="006F5BF9">
        <w:rPr>
          <w:bCs/>
          <w:color w:val="000000"/>
        </w:rPr>
        <w:t>- четко сформулированные требования;</w:t>
      </w:r>
    </w:p>
    <w:p w14:paraId="13F8B868" w14:textId="77777777" w:rsidR="00D20889" w:rsidRPr="006F5BF9" w:rsidRDefault="00D20889" w:rsidP="00D20889">
      <w:pPr>
        <w:ind w:firstLine="567"/>
        <w:jc w:val="both"/>
        <w:rPr>
          <w:bCs/>
          <w:color w:val="000000"/>
        </w:rPr>
      </w:pPr>
      <w:r w:rsidRPr="006F5BF9">
        <w:rPr>
          <w:bCs/>
          <w:color w:val="000000"/>
        </w:rPr>
        <w:t>- обстоятельства, на которых основаны требования;</w:t>
      </w:r>
    </w:p>
    <w:p w14:paraId="47C72B4C" w14:textId="77777777" w:rsidR="00D20889" w:rsidRPr="006F5BF9" w:rsidRDefault="00D20889" w:rsidP="00D20889">
      <w:pPr>
        <w:ind w:firstLine="567"/>
        <w:jc w:val="both"/>
        <w:rPr>
          <w:bCs/>
          <w:color w:val="000000"/>
        </w:rPr>
      </w:pPr>
      <w:r w:rsidRPr="006F5BF9">
        <w:rPr>
          <w:bCs/>
          <w:color w:val="000000"/>
        </w:rPr>
        <w:t>- разногласия, которые возникли из-за несоблюдения условий Контракта;</w:t>
      </w:r>
    </w:p>
    <w:p w14:paraId="3ED4E152" w14:textId="77777777" w:rsidR="00D20889" w:rsidRPr="006F5BF9" w:rsidRDefault="00D20889" w:rsidP="00D20889">
      <w:pPr>
        <w:ind w:firstLine="567"/>
        <w:jc w:val="both"/>
        <w:rPr>
          <w:bCs/>
          <w:color w:val="000000"/>
        </w:rPr>
      </w:pPr>
      <w:r w:rsidRPr="006F5BF9">
        <w:rPr>
          <w:bCs/>
          <w:color w:val="000000"/>
        </w:rPr>
        <w:t>- требования об уплате неустоек (штрафов, пеней), с подробным расчетом суммы неустоек (штрафов, пеней);</w:t>
      </w:r>
    </w:p>
    <w:p w14:paraId="07D4D10C" w14:textId="77777777" w:rsidR="00D20889" w:rsidRPr="006F5BF9" w:rsidRDefault="00D20889" w:rsidP="00D20889">
      <w:pPr>
        <w:ind w:firstLine="567"/>
        <w:jc w:val="both"/>
        <w:rPr>
          <w:bCs/>
          <w:color w:val="000000"/>
        </w:rPr>
      </w:pPr>
      <w:r w:rsidRPr="006F5BF9">
        <w:rPr>
          <w:bCs/>
          <w:color w:val="000000"/>
        </w:rPr>
        <w:lastRenderedPageBreak/>
        <w:t>- перечисление возможностей урегулирования спора;</w:t>
      </w:r>
    </w:p>
    <w:p w14:paraId="0A646D10" w14:textId="77777777" w:rsidR="00D20889" w:rsidRPr="006F5BF9" w:rsidRDefault="00D20889" w:rsidP="00D20889">
      <w:pPr>
        <w:ind w:firstLine="567"/>
        <w:jc w:val="both"/>
        <w:rPr>
          <w:bCs/>
          <w:color w:val="000000"/>
        </w:rPr>
      </w:pPr>
      <w:r w:rsidRPr="006F5BF9">
        <w:rPr>
          <w:bCs/>
          <w:color w:val="000000"/>
        </w:rPr>
        <w:t>- местонахождение и банковские реквизиты отправителя претензии;</w:t>
      </w:r>
    </w:p>
    <w:p w14:paraId="49B8BF07" w14:textId="77777777" w:rsidR="00D20889" w:rsidRPr="006F5BF9" w:rsidRDefault="00D20889" w:rsidP="00D20889">
      <w:pPr>
        <w:ind w:firstLine="567"/>
        <w:jc w:val="both"/>
        <w:rPr>
          <w:bCs/>
          <w:color w:val="000000"/>
        </w:rPr>
      </w:pPr>
      <w:r w:rsidRPr="006F5BF9">
        <w:rPr>
          <w:bCs/>
          <w:color w:val="000000"/>
        </w:rPr>
        <w:t>- срок для ответа на претензию;</w:t>
      </w:r>
    </w:p>
    <w:p w14:paraId="4F853C92" w14:textId="77777777" w:rsidR="00D20889" w:rsidRPr="006F5BF9" w:rsidRDefault="00D20889" w:rsidP="00D20889">
      <w:pPr>
        <w:ind w:firstLine="567"/>
        <w:jc w:val="both"/>
        <w:rPr>
          <w:bCs/>
          <w:color w:val="000000"/>
        </w:rPr>
      </w:pPr>
      <w:r w:rsidRPr="006F5BF9">
        <w:rPr>
          <w:bCs/>
          <w:color w:val="000000"/>
        </w:rPr>
        <w:t>- перечисление приложенных документов.</w:t>
      </w:r>
    </w:p>
    <w:p w14:paraId="45717C63" w14:textId="77777777" w:rsidR="00D20889" w:rsidRPr="006F5BF9" w:rsidRDefault="00D20889" w:rsidP="00D20889">
      <w:pPr>
        <w:ind w:firstLine="567"/>
        <w:jc w:val="both"/>
        <w:rPr>
          <w:bCs/>
          <w:color w:val="000000"/>
        </w:rPr>
      </w:pPr>
      <w:r w:rsidRPr="006F5BF9">
        <w:rPr>
          <w:bCs/>
          <w:color w:val="000000"/>
        </w:rPr>
        <w:t>К претензии должны быть приложены копии документов, подтверждающие изложенные в ней обстоятельства\ (могут быть приложены только выписки из этих документов).</w:t>
      </w:r>
    </w:p>
    <w:p w14:paraId="2DBDC984" w14:textId="77777777" w:rsidR="00D20889" w:rsidRPr="006F5BF9" w:rsidRDefault="00D20889" w:rsidP="00D20889">
      <w:pPr>
        <w:jc w:val="both"/>
        <w:rPr>
          <w:b/>
        </w:rPr>
      </w:pPr>
      <w:r w:rsidRPr="006F5BF9">
        <w:rPr>
          <w:bCs/>
          <w:color w:val="000000"/>
        </w:rPr>
        <w:t>7.3. Претензия направляется Сторонами по почте заказным письмом с уведомлением о вручении по адресу Стороны, указанному в Контракте. Копия Претензии может быть направлена, одним из следующих способов: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одной Стороной подтверждения о его вручении другой Стороне.</w:t>
      </w:r>
    </w:p>
    <w:p w14:paraId="5BD53D3F" w14:textId="77777777" w:rsidR="00D20889" w:rsidRPr="006F5BF9" w:rsidRDefault="00D20889" w:rsidP="00D20889">
      <w:pPr>
        <w:widowControl w:val="0"/>
        <w:autoSpaceDE w:val="0"/>
        <w:autoSpaceDN w:val="0"/>
        <w:adjustRightInd w:val="0"/>
        <w:spacing w:before="220"/>
        <w:ind w:firstLine="540"/>
        <w:jc w:val="center"/>
        <w:rPr>
          <w:b/>
        </w:rPr>
      </w:pPr>
      <w:r w:rsidRPr="006F5BF9">
        <w:rPr>
          <w:b/>
        </w:rPr>
        <w:t>8. СРОК ДЕЙСТВИЯ И ПОРЯДОК РАСТОРЖЕНИЯ КОНТРАКТА</w:t>
      </w:r>
    </w:p>
    <w:p w14:paraId="78E82554" w14:textId="77777777" w:rsidR="00204036" w:rsidRDefault="00D20889" w:rsidP="00D20889">
      <w:pPr>
        <w:widowControl w:val="0"/>
        <w:autoSpaceDE w:val="0"/>
        <w:autoSpaceDN w:val="0"/>
        <w:adjustRightInd w:val="0"/>
        <w:jc w:val="both"/>
      </w:pPr>
      <w:r w:rsidRPr="006F5BF9">
        <w:t>8.1. Контракт вступает в силу с момента его подписания обеими Сторонами и действует по 31 декабря 202</w:t>
      </w:r>
      <w:r w:rsidR="00204036" w:rsidRPr="00204036">
        <w:t>4</w:t>
      </w:r>
      <w:r w:rsidRPr="006F5BF9">
        <w:t xml:space="preserve"> года. </w:t>
      </w:r>
    </w:p>
    <w:p w14:paraId="1E9B6F75" w14:textId="6074B8F3" w:rsidR="00D20889" w:rsidRPr="006F5BF9" w:rsidRDefault="00D20889" w:rsidP="00204036">
      <w:pPr>
        <w:widowControl w:val="0"/>
        <w:autoSpaceDE w:val="0"/>
        <w:autoSpaceDN w:val="0"/>
        <w:adjustRightInd w:val="0"/>
        <w:ind w:firstLine="708"/>
        <w:jc w:val="both"/>
      </w:pPr>
      <w:r w:rsidRPr="006F5BF9">
        <w:t>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p>
    <w:p w14:paraId="4C0F9F9D" w14:textId="77777777" w:rsidR="00D20889" w:rsidRPr="006F5BF9" w:rsidRDefault="00D20889" w:rsidP="00D20889">
      <w:pPr>
        <w:widowControl w:val="0"/>
        <w:autoSpaceDE w:val="0"/>
        <w:autoSpaceDN w:val="0"/>
        <w:adjustRightInd w:val="0"/>
        <w:jc w:val="both"/>
      </w:pPr>
      <w:r w:rsidRPr="006F5BF9">
        <w:t xml:space="preserve">8.2.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12" w:history="1">
        <w:r w:rsidRPr="006F5BF9">
          <w:t>частями 9</w:t>
        </w:r>
      </w:hyperlink>
      <w:r w:rsidRPr="006F5BF9">
        <w:t xml:space="preserve"> - </w:t>
      </w:r>
      <w:hyperlink r:id="rId13" w:history="1">
        <w:r w:rsidRPr="006F5BF9">
          <w:t>23 статьи 95</w:t>
        </w:r>
      </w:hyperlink>
      <w:r w:rsidRPr="006F5BF9">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1BC6FB1C" w14:textId="77777777" w:rsidR="00D57CCB" w:rsidRPr="006F5BF9" w:rsidRDefault="00D57CCB" w:rsidP="00D57CCB">
      <w:pPr>
        <w:widowControl w:val="0"/>
        <w:autoSpaceDE w:val="0"/>
        <w:autoSpaceDN w:val="0"/>
        <w:adjustRightInd w:val="0"/>
        <w:jc w:val="both"/>
      </w:pPr>
    </w:p>
    <w:p w14:paraId="2D4A1909" w14:textId="77777777" w:rsidR="00D20889" w:rsidRPr="006F5BF9" w:rsidRDefault="00D20889" w:rsidP="00D20889">
      <w:pPr>
        <w:widowControl w:val="0"/>
        <w:autoSpaceDE w:val="0"/>
        <w:autoSpaceDN w:val="0"/>
        <w:adjustRightInd w:val="0"/>
        <w:ind w:firstLine="540"/>
        <w:jc w:val="center"/>
        <w:rPr>
          <w:b/>
        </w:rPr>
      </w:pPr>
      <w:r w:rsidRPr="006F5BF9">
        <w:rPr>
          <w:b/>
        </w:rPr>
        <w:t>9. ПРОЧИЕ ПОЛОЖЕНИЯ</w:t>
      </w:r>
    </w:p>
    <w:p w14:paraId="0EAF3322" w14:textId="77777777" w:rsidR="00D20889" w:rsidRPr="006F5BF9" w:rsidRDefault="00D20889" w:rsidP="00D20889">
      <w:pPr>
        <w:widowControl w:val="0"/>
        <w:autoSpaceDE w:val="0"/>
        <w:autoSpaceDN w:val="0"/>
        <w:adjustRightInd w:val="0"/>
        <w:jc w:val="both"/>
      </w:pPr>
      <w:r w:rsidRPr="006F5BF9">
        <w:t>9.1. Во всем, что не предусмотрено Контрактом, Стороны руководствуются законодательством Российской Федерации.</w:t>
      </w:r>
    </w:p>
    <w:p w14:paraId="7249500D" w14:textId="77777777" w:rsidR="00D20889" w:rsidRPr="006F5BF9" w:rsidRDefault="00D20889" w:rsidP="00D20889">
      <w:pPr>
        <w:widowControl w:val="0"/>
        <w:autoSpaceDE w:val="0"/>
        <w:autoSpaceDN w:val="0"/>
        <w:adjustRightInd w:val="0"/>
        <w:jc w:val="both"/>
      </w:pPr>
      <w:r w:rsidRPr="006F5BF9">
        <w:t>9.2.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0191057A" w14:textId="77777777" w:rsidR="00D20889" w:rsidRPr="006F5BF9" w:rsidRDefault="00D20889" w:rsidP="00D20889">
      <w:pPr>
        <w:widowControl w:val="0"/>
        <w:autoSpaceDE w:val="0"/>
        <w:autoSpaceDN w:val="0"/>
        <w:adjustRightInd w:val="0"/>
        <w:jc w:val="both"/>
      </w:pPr>
      <w:r w:rsidRPr="006F5BF9">
        <w:t>9.3.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14:paraId="338BCB73" w14:textId="77777777" w:rsidR="00D20889" w:rsidRPr="006F5BF9" w:rsidRDefault="00D20889" w:rsidP="00D20889">
      <w:pPr>
        <w:widowControl w:val="0"/>
        <w:autoSpaceDE w:val="0"/>
        <w:autoSpaceDN w:val="0"/>
        <w:adjustRightInd w:val="0"/>
        <w:jc w:val="both"/>
      </w:pPr>
      <w:r w:rsidRPr="006F5BF9">
        <w:t xml:space="preserve">9.4. Изменение условий Контракта при его исполнении не допускается, за исключением случаев предусмотренных </w:t>
      </w:r>
      <w:hyperlink r:id="rId14" w:history="1">
        <w:r w:rsidRPr="006F5BF9">
          <w:t>статьей 95</w:t>
        </w:r>
      </w:hyperlink>
      <w:r w:rsidRPr="006F5BF9">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1508C21D" w14:textId="77777777" w:rsidR="00D20889" w:rsidRPr="006F5BF9" w:rsidRDefault="00D20889" w:rsidP="005A7DF4">
      <w:pPr>
        <w:widowControl w:val="0"/>
        <w:autoSpaceDE w:val="0"/>
        <w:autoSpaceDN w:val="0"/>
        <w:adjustRightInd w:val="0"/>
        <w:jc w:val="both"/>
      </w:pPr>
      <w:r w:rsidRPr="006F5BF9">
        <w:t>9.5.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0C0B8E85" w14:textId="77777777" w:rsidR="00D20889" w:rsidRPr="006F5BF9" w:rsidRDefault="00D20889" w:rsidP="00D20889">
      <w:pPr>
        <w:tabs>
          <w:tab w:val="left" w:pos="720"/>
        </w:tabs>
        <w:ind w:firstLine="567"/>
        <w:jc w:val="both"/>
      </w:pPr>
      <w:r w:rsidRPr="006F5BF9">
        <w:t>Передача прав и обязанностей по настоящему Контракту правопреемнику Поставщика осуществляется путем заключения соответствующего дополнительного соглашения к настоящему Контракту</w:t>
      </w:r>
    </w:p>
    <w:p w14:paraId="32673416" w14:textId="77777777" w:rsidR="00D20889" w:rsidRPr="006F5BF9" w:rsidRDefault="00D20889" w:rsidP="005A7DF4">
      <w:pPr>
        <w:widowControl w:val="0"/>
        <w:autoSpaceDE w:val="0"/>
        <w:autoSpaceDN w:val="0"/>
        <w:adjustRightInd w:val="0"/>
        <w:jc w:val="both"/>
      </w:pPr>
      <w:r w:rsidRPr="006F5BF9">
        <w:t>9.6.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4E21F7B7" w14:textId="77777777" w:rsidR="00B21BFD" w:rsidRPr="006F5BF9" w:rsidRDefault="00D20889" w:rsidP="00B21BFD">
      <w:pPr>
        <w:widowControl w:val="0"/>
        <w:autoSpaceDE w:val="0"/>
        <w:autoSpaceDN w:val="0"/>
        <w:adjustRightInd w:val="0"/>
        <w:jc w:val="both"/>
        <w:rPr>
          <w:color w:val="000000" w:themeColor="text1"/>
        </w:rPr>
      </w:pPr>
      <w:r w:rsidRPr="006F5BF9">
        <w:t xml:space="preserve">9.7. </w:t>
      </w:r>
      <w:r w:rsidR="00B21BFD" w:rsidRPr="006F5BF9">
        <w:rPr>
          <w:color w:val="000000" w:themeColor="text1"/>
        </w:rPr>
        <w:t>Контракт составлен в форме электронного документа, подписанного усиленными электронными подписями Сторон.</w:t>
      </w:r>
    </w:p>
    <w:p w14:paraId="61E7C0AC" w14:textId="4D28ABF0" w:rsidR="00D20889" w:rsidRPr="006F5BF9" w:rsidRDefault="00D20889" w:rsidP="00D20889">
      <w:pPr>
        <w:autoSpaceDE w:val="0"/>
        <w:autoSpaceDN w:val="0"/>
        <w:adjustRightInd w:val="0"/>
        <w:contextualSpacing/>
        <w:jc w:val="both"/>
      </w:pPr>
      <w:r w:rsidRPr="006F5BF9">
        <w:t>9.8. Заключая настоящий контракт, Поставщик гарантирует Заказчику свое соответствие требованиям, установленным частью 1 статьи 31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p w14:paraId="6CD073BA" w14:textId="77777777" w:rsidR="00D20889" w:rsidRPr="006F5BF9" w:rsidRDefault="00D20889" w:rsidP="00D20889">
      <w:pPr>
        <w:widowControl w:val="0"/>
        <w:autoSpaceDE w:val="0"/>
        <w:autoSpaceDN w:val="0"/>
        <w:adjustRightInd w:val="0"/>
        <w:jc w:val="both"/>
      </w:pPr>
    </w:p>
    <w:p w14:paraId="13F48B21" w14:textId="77777777" w:rsidR="00D20889" w:rsidRPr="006F5BF9" w:rsidRDefault="00D20889" w:rsidP="00D20889">
      <w:pPr>
        <w:jc w:val="center"/>
        <w:rPr>
          <w:b/>
          <w:color w:val="000000"/>
        </w:rPr>
      </w:pPr>
      <w:bookmarkStart w:id="0" w:name="_Hlk70494834"/>
      <w:r w:rsidRPr="006F5BF9">
        <w:rPr>
          <w:b/>
          <w:color w:val="000000"/>
        </w:rPr>
        <w:t>10. ПРОЧИЕ УСЛОВИЯ</w:t>
      </w:r>
    </w:p>
    <w:p w14:paraId="278A1B79" w14:textId="77777777" w:rsidR="00D20889" w:rsidRPr="006F5BF9" w:rsidRDefault="00D20889" w:rsidP="005A7DF4">
      <w:pPr>
        <w:jc w:val="both"/>
      </w:pPr>
      <w:r w:rsidRPr="006F5BF9">
        <w:t>10.1. Поставщик не вправе передавать свои права и обязанности по настоящему Контракту третьим лицам.</w:t>
      </w:r>
    </w:p>
    <w:p w14:paraId="784CCA6B" w14:textId="77777777" w:rsidR="00D20889" w:rsidRPr="006F5BF9" w:rsidRDefault="00D20889" w:rsidP="005A7DF4">
      <w:pPr>
        <w:jc w:val="both"/>
      </w:pPr>
      <w:r w:rsidRPr="006F5BF9">
        <w:lastRenderedPageBreak/>
        <w:t>10.2. Все остальные вопросы, не урегулированные Контрактом, регулируются действующим законодательством Российской Федерации.</w:t>
      </w:r>
    </w:p>
    <w:p w14:paraId="34FE666E" w14:textId="77777777" w:rsidR="00D20889" w:rsidRPr="006F5BF9" w:rsidRDefault="00D20889" w:rsidP="005A7DF4">
      <w:pPr>
        <w:jc w:val="both"/>
      </w:pPr>
      <w:r w:rsidRPr="006F5BF9">
        <w:t>10.3. Неотъемлемой частью настоящего Контракта являются:</w:t>
      </w:r>
    </w:p>
    <w:p w14:paraId="1EAC51AB" w14:textId="05BF506A" w:rsidR="00D20889" w:rsidRPr="006F5BF9" w:rsidRDefault="00D20889" w:rsidP="00D20889">
      <w:pPr>
        <w:pStyle w:val="ConsPlusNormal"/>
        <w:ind w:firstLine="567"/>
        <w:jc w:val="both"/>
        <w:rPr>
          <w:rFonts w:ascii="Times New Roman" w:hAnsi="Times New Roman" w:cs="Times New Roman"/>
          <w:sz w:val="24"/>
          <w:szCs w:val="24"/>
        </w:rPr>
      </w:pPr>
      <w:r w:rsidRPr="006F5BF9">
        <w:rPr>
          <w:rFonts w:ascii="Times New Roman" w:hAnsi="Times New Roman" w:cs="Times New Roman"/>
          <w:sz w:val="24"/>
          <w:szCs w:val="24"/>
        </w:rPr>
        <w:t>- Спецификация (Приложение № 1)</w:t>
      </w:r>
    </w:p>
    <w:p w14:paraId="53C5E071" w14:textId="77777777" w:rsidR="00D20889" w:rsidRPr="006F5BF9" w:rsidRDefault="00D20889" w:rsidP="005A7DF4">
      <w:pPr>
        <w:jc w:val="both"/>
      </w:pPr>
      <w:r w:rsidRPr="006F5BF9">
        <w:t xml:space="preserve">10.4. Настоящий Контракт составлен в двух экземплярах по одному для каждой Стороны подписями сторон. </w:t>
      </w:r>
    </w:p>
    <w:bookmarkEnd w:id="0"/>
    <w:p w14:paraId="6940284A" w14:textId="77777777" w:rsidR="00D20889" w:rsidRPr="006F5BF9" w:rsidRDefault="00D20889" w:rsidP="00D20889">
      <w:pPr>
        <w:suppressAutoHyphens/>
        <w:rPr>
          <w:bCs/>
          <w:lang w:eastAsia="ar-SA"/>
        </w:rPr>
      </w:pPr>
    </w:p>
    <w:p w14:paraId="7FE08BCA" w14:textId="77777777" w:rsidR="005F211F" w:rsidRDefault="005F211F" w:rsidP="00A9381C">
      <w:pPr>
        <w:jc w:val="center"/>
        <w:rPr>
          <w:b/>
        </w:rPr>
      </w:pPr>
    </w:p>
    <w:p w14:paraId="594E8E56" w14:textId="0E9B88EC" w:rsidR="00A9381C" w:rsidRPr="006F5BF9" w:rsidRDefault="00A9381C" w:rsidP="00A9381C">
      <w:pPr>
        <w:jc w:val="center"/>
        <w:rPr>
          <w:b/>
        </w:rPr>
      </w:pPr>
      <w:r w:rsidRPr="006F5BF9">
        <w:rPr>
          <w:b/>
        </w:rPr>
        <w:t>11. РЕКВИЗИТЫ СТОРОН</w:t>
      </w:r>
    </w:p>
    <w:tbl>
      <w:tblPr>
        <w:tblW w:w="9884" w:type="dxa"/>
        <w:tblInd w:w="5" w:type="dxa"/>
        <w:tblLook w:val="01E0" w:firstRow="1" w:lastRow="1" w:firstColumn="1" w:lastColumn="1" w:noHBand="0" w:noVBand="0"/>
      </w:tblPr>
      <w:tblGrid>
        <w:gridCol w:w="103"/>
        <w:gridCol w:w="4556"/>
        <w:gridCol w:w="67"/>
        <w:gridCol w:w="4526"/>
        <w:gridCol w:w="632"/>
      </w:tblGrid>
      <w:tr w:rsidR="00A9381C" w:rsidRPr="006F5BF9" w14:paraId="1AD0A78C" w14:textId="77777777" w:rsidTr="009A53F4">
        <w:trPr>
          <w:gridBefore w:val="1"/>
          <w:wBefore w:w="103" w:type="dxa"/>
        </w:trPr>
        <w:tc>
          <w:tcPr>
            <w:tcW w:w="4623" w:type="dxa"/>
            <w:gridSpan w:val="2"/>
          </w:tcPr>
          <w:p w14:paraId="35B768E3" w14:textId="77777777" w:rsidR="00A9381C" w:rsidRPr="006F5BF9" w:rsidRDefault="00A9381C" w:rsidP="009A53F4"/>
        </w:tc>
        <w:tc>
          <w:tcPr>
            <w:tcW w:w="5158" w:type="dxa"/>
            <w:gridSpan w:val="2"/>
          </w:tcPr>
          <w:p w14:paraId="583F98AA" w14:textId="77777777" w:rsidR="00A9381C" w:rsidRPr="006F5BF9" w:rsidRDefault="00A9381C" w:rsidP="009A53F4">
            <w:pPr>
              <w:suppressAutoHyphens/>
              <w:rPr>
                <w:lang w:eastAsia="ar-SA"/>
              </w:rPr>
            </w:pPr>
          </w:p>
        </w:tc>
      </w:tr>
      <w:tr w:rsidR="00A9381C" w:rsidRPr="006F5BF9" w14:paraId="717F5FE8" w14:textId="77777777" w:rsidTr="009A5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32" w:type="dxa"/>
          <w:trHeight w:val="423"/>
        </w:trPr>
        <w:tc>
          <w:tcPr>
            <w:tcW w:w="4659" w:type="dxa"/>
            <w:gridSpan w:val="2"/>
            <w:shd w:val="clear" w:color="auto" w:fill="auto"/>
          </w:tcPr>
          <w:p w14:paraId="51B86E04" w14:textId="77777777" w:rsidR="00A9381C" w:rsidRPr="006F5BF9" w:rsidRDefault="00A9381C" w:rsidP="009A53F4">
            <w:pPr>
              <w:suppressAutoHyphens/>
              <w:rPr>
                <w:bCs/>
              </w:rPr>
            </w:pPr>
            <w:r w:rsidRPr="006F5BF9">
              <w:rPr>
                <w:bCs/>
              </w:rPr>
              <w:t>ЗАКАЗЧИК:</w:t>
            </w:r>
          </w:p>
          <w:p w14:paraId="2B616639" w14:textId="77777777" w:rsidR="00A9381C" w:rsidRPr="006F5BF9" w:rsidRDefault="00A9381C" w:rsidP="009A53F4">
            <w:pPr>
              <w:suppressAutoHyphens/>
              <w:rPr>
                <w:bCs/>
              </w:rPr>
            </w:pPr>
            <w:r w:rsidRPr="006F5BF9">
              <w:rPr>
                <w:bCs/>
              </w:rPr>
              <w:t>Государственное бюджетное учреждение дополнительного образования «Региональный центр выявления, поддержки и развития способностей и талантов у детей и молодежи Челябинской области «Курчатов Центр»</w:t>
            </w:r>
          </w:p>
          <w:p w14:paraId="529B5938" w14:textId="77777777" w:rsidR="00A9381C" w:rsidRPr="006F5BF9" w:rsidRDefault="00A9381C" w:rsidP="009A53F4">
            <w:pPr>
              <w:suppressAutoHyphens/>
              <w:rPr>
                <w:bCs/>
              </w:rPr>
            </w:pPr>
            <w:r w:rsidRPr="006F5BF9">
              <w:rPr>
                <w:bCs/>
              </w:rPr>
              <w:t xml:space="preserve">454014, Челябинская область, г Челябинск, улица Ворошилова, 2  </w:t>
            </w:r>
          </w:p>
          <w:p w14:paraId="2CBAA23F" w14:textId="77777777" w:rsidR="00A9381C" w:rsidRPr="006F5BF9" w:rsidRDefault="00A9381C" w:rsidP="009A53F4">
            <w:pPr>
              <w:suppressAutoHyphens/>
              <w:rPr>
                <w:bCs/>
              </w:rPr>
            </w:pPr>
            <w:r w:rsidRPr="006F5BF9">
              <w:rPr>
                <w:bCs/>
              </w:rPr>
              <w:t>ИНН/КПП 7448251899/744801001</w:t>
            </w:r>
          </w:p>
          <w:p w14:paraId="0EEF09C1" w14:textId="2ED2AE07" w:rsidR="00A9381C" w:rsidRPr="006F5BF9" w:rsidRDefault="00A9381C" w:rsidP="009A53F4">
            <w:pPr>
              <w:suppressAutoHyphens/>
              <w:rPr>
                <w:bCs/>
              </w:rPr>
            </w:pPr>
            <w:r w:rsidRPr="006F5BF9">
              <w:rPr>
                <w:bCs/>
              </w:rPr>
              <w:t>Л/сч 20401202455ГС;</w:t>
            </w:r>
          </w:p>
          <w:p w14:paraId="5EE8085B" w14:textId="2A78DBAD" w:rsidR="005E6CF3" w:rsidRPr="006F5BF9" w:rsidRDefault="005E6CF3" w:rsidP="009A53F4">
            <w:pPr>
              <w:suppressAutoHyphens/>
              <w:rPr>
                <w:bCs/>
              </w:rPr>
            </w:pPr>
            <w:r w:rsidRPr="006F5BF9">
              <w:rPr>
                <w:bCs/>
              </w:rPr>
              <w:t>Л/сч 21501202455ЦС</w:t>
            </w:r>
          </w:p>
          <w:p w14:paraId="0355F3CE" w14:textId="77777777" w:rsidR="00A9381C" w:rsidRPr="006F5BF9" w:rsidRDefault="00A9381C" w:rsidP="009A53F4">
            <w:pPr>
              <w:suppressAutoHyphens/>
              <w:rPr>
                <w:bCs/>
              </w:rPr>
            </w:pPr>
            <w:r w:rsidRPr="006F5BF9">
              <w:rPr>
                <w:bCs/>
              </w:rPr>
              <w:t>БИК 017501500</w:t>
            </w:r>
          </w:p>
          <w:p w14:paraId="1376CC47" w14:textId="77777777" w:rsidR="00A9381C" w:rsidRPr="006F5BF9" w:rsidRDefault="00A9381C" w:rsidP="009A53F4">
            <w:pPr>
              <w:suppressAutoHyphens/>
              <w:rPr>
                <w:bCs/>
              </w:rPr>
            </w:pPr>
            <w:r w:rsidRPr="006F5BF9">
              <w:rPr>
                <w:bCs/>
              </w:rPr>
              <w:t>Банк ОТДЕЛЕНИЕ ЧЕЛЯБИНСК БАНКА РОССИИ//УФК по Челябинской области</w:t>
            </w:r>
          </w:p>
          <w:p w14:paraId="4F877A3D" w14:textId="77777777" w:rsidR="00A9381C" w:rsidRPr="006F5BF9" w:rsidRDefault="00A9381C" w:rsidP="009A53F4">
            <w:pPr>
              <w:suppressAutoHyphens/>
              <w:rPr>
                <w:bCs/>
              </w:rPr>
            </w:pPr>
            <w:r w:rsidRPr="006F5BF9">
              <w:rPr>
                <w:bCs/>
              </w:rPr>
              <w:t>р/с 40102810645370000062</w:t>
            </w:r>
          </w:p>
          <w:p w14:paraId="1B6943B7" w14:textId="77777777" w:rsidR="00A9381C" w:rsidRPr="006F5BF9" w:rsidRDefault="00A9381C" w:rsidP="009A53F4">
            <w:pPr>
              <w:suppressAutoHyphens/>
              <w:rPr>
                <w:bCs/>
              </w:rPr>
            </w:pPr>
            <w:r w:rsidRPr="006F5BF9">
              <w:rPr>
                <w:bCs/>
              </w:rPr>
              <w:t>казначейский счет 03224643750000006900</w:t>
            </w:r>
          </w:p>
          <w:p w14:paraId="305776E2" w14:textId="77777777" w:rsidR="00A9381C" w:rsidRPr="006F5BF9" w:rsidRDefault="00A9381C" w:rsidP="009A53F4">
            <w:pPr>
              <w:suppressAutoHyphens/>
              <w:rPr>
                <w:bCs/>
              </w:rPr>
            </w:pPr>
            <w:r w:rsidRPr="006F5BF9">
              <w:rPr>
                <w:bCs/>
              </w:rPr>
              <w:t>ОГРН 1237400021561</w:t>
            </w:r>
          </w:p>
          <w:p w14:paraId="267886CF" w14:textId="77777777" w:rsidR="00A9381C" w:rsidRPr="006F5BF9" w:rsidRDefault="00A9381C" w:rsidP="009A53F4">
            <w:pPr>
              <w:suppressAutoHyphens/>
              <w:rPr>
                <w:bCs/>
                <w:lang w:val="en-US"/>
              </w:rPr>
            </w:pPr>
            <w:r w:rsidRPr="006F5BF9">
              <w:rPr>
                <w:bCs/>
              </w:rPr>
              <w:t>Тел</w:t>
            </w:r>
            <w:r w:rsidRPr="006F5BF9">
              <w:rPr>
                <w:bCs/>
                <w:lang w:val="en-US"/>
              </w:rPr>
              <w:t>. 8(351) 700-98-52</w:t>
            </w:r>
          </w:p>
          <w:p w14:paraId="78D86A58" w14:textId="4082450C" w:rsidR="00A9381C" w:rsidRPr="006F5BF9" w:rsidRDefault="00A9381C" w:rsidP="009A53F4">
            <w:pPr>
              <w:suppressAutoHyphens/>
              <w:rPr>
                <w:bCs/>
                <w:lang w:val="en-US"/>
              </w:rPr>
            </w:pPr>
            <w:r w:rsidRPr="006F5BF9">
              <w:rPr>
                <w:bCs/>
                <w:lang w:val="en-US"/>
              </w:rPr>
              <w:t xml:space="preserve">e-mail: </w:t>
            </w:r>
            <w:hyperlink r:id="rId15" w:history="1">
              <w:r w:rsidR="00614EED" w:rsidRPr="006F5BF9">
                <w:rPr>
                  <w:rStyle w:val="a7"/>
                  <w:bCs/>
                  <w:lang w:val="en-US"/>
                </w:rPr>
                <w:t>info@k</w:t>
              </w:r>
              <w:r w:rsidR="00614EED" w:rsidRPr="006F5BF9">
                <w:rPr>
                  <w:rStyle w:val="a7"/>
                  <w:bCs/>
                </w:rPr>
                <w:t>с</w:t>
              </w:r>
              <w:r w:rsidR="00614EED" w:rsidRPr="006F5BF9">
                <w:rPr>
                  <w:rStyle w:val="a7"/>
                  <w:bCs/>
                  <w:lang w:val="en-US"/>
                </w:rPr>
                <w:t>-74.ru</w:t>
              </w:r>
            </w:hyperlink>
          </w:p>
          <w:p w14:paraId="2174A62F" w14:textId="77777777" w:rsidR="00A9381C" w:rsidRPr="006F5BF9" w:rsidRDefault="00A9381C" w:rsidP="009A53F4">
            <w:pPr>
              <w:rPr>
                <w:bCs/>
                <w:iCs/>
                <w:lang w:val="en-US"/>
              </w:rPr>
            </w:pPr>
          </w:p>
        </w:tc>
        <w:tc>
          <w:tcPr>
            <w:tcW w:w="4593" w:type="dxa"/>
            <w:gridSpan w:val="2"/>
            <w:shd w:val="clear" w:color="auto" w:fill="auto"/>
          </w:tcPr>
          <w:p w14:paraId="1318286D" w14:textId="45F78415" w:rsidR="00A9381C" w:rsidRPr="006F5BF9" w:rsidRDefault="00A9381C" w:rsidP="009A53F4">
            <w:pPr>
              <w:spacing w:line="0" w:lineRule="atLeast"/>
            </w:pPr>
            <w:r w:rsidRPr="006F5BF9">
              <w:t>ПОСТАВЩИК:</w:t>
            </w:r>
          </w:p>
          <w:p w14:paraId="20D39ECA" w14:textId="77777777" w:rsidR="00A9381C" w:rsidRPr="006F5BF9" w:rsidRDefault="00A9381C" w:rsidP="00B77874">
            <w:pPr>
              <w:spacing w:line="0" w:lineRule="atLeast"/>
            </w:pPr>
          </w:p>
        </w:tc>
      </w:tr>
    </w:tbl>
    <w:p w14:paraId="3E8F2DC9" w14:textId="77777777" w:rsidR="00A9381C" w:rsidRPr="006F5BF9" w:rsidRDefault="00A9381C" w:rsidP="00A9381C">
      <w:pPr>
        <w:suppressAutoHyphens/>
        <w:jc w:val="right"/>
        <w:rPr>
          <w:lang w:eastAsia="ar-SA"/>
        </w:rPr>
      </w:pPr>
    </w:p>
    <w:p w14:paraId="33D22133" w14:textId="2F66DA76" w:rsidR="00F35F21" w:rsidRPr="006F5BF9" w:rsidRDefault="00F35F21" w:rsidP="00F35F21">
      <w:pPr>
        <w:suppressAutoHyphens/>
        <w:rPr>
          <w:bCs/>
        </w:rPr>
      </w:pPr>
      <w:r w:rsidRPr="006F5BF9">
        <w:rPr>
          <w:bCs/>
        </w:rPr>
        <w:t>Директор</w:t>
      </w:r>
      <w:r w:rsidRPr="006F5BF9">
        <w:rPr>
          <w:bCs/>
        </w:rPr>
        <w:tab/>
      </w:r>
      <w:r w:rsidRPr="006F5BF9">
        <w:rPr>
          <w:bCs/>
        </w:rPr>
        <w:tab/>
      </w:r>
      <w:r w:rsidRPr="006F5BF9">
        <w:rPr>
          <w:bCs/>
        </w:rPr>
        <w:tab/>
      </w:r>
      <w:r w:rsidRPr="006F5BF9">
        <w:rPr>
          <w:bCs/>
        </w:rPr>
        <w:tab/>
      </w:r>
      <w:r w:rsidRPr="006F5BF9">
        <w:rPr>
          <w:bCs/>
        </w:rPr>
        <w:tab/>
      </w:r>
      <w:r w:rsidRPr="006F5BF9">
        <w:rPr>
          <w:bCs/>
        </w:rPr>
        <w:tab/>
      </w:r>
    </w:p>
    <w:p w14:paraId="046D93A8" w14:textId="4E732EAA" w:rsidR="00F35F21" w:rsidRPr="006F5BF9" w:rsidRDefault="00F35F21" w:rsidP="00F35F21">
      <w:pPr>
        <w:suppressAutoHyphens/>
        <w:rPr>
          <w:bCs/>
        </w:rPr>
      </w:pPr>
    </w:p>
    <w:p w14:paraId="7AC64927" w14:textId="77777777" w:rsidR="00F35F21" w:rsidRPr="006F5BF9" w:rsidRDefault="00F35F21" w:rsidP="00F35F21">
      <w:pPr>
        <w:suppressAutoHyphens/>
        <w:rPr>
          <w:bCs/>
        </w:rPr>
      </w:pPr>
    </w:p>
    <w:p w14:paraId="23F1550E" w14:textId="17E2C9CC" w:rsidR="00F35F21" w:rsidRPr="006F5BF9" w:rsidRDefault="00F35F21" w:rsidP="00F35F21">
      <w:r w:rsidRPr="006F5BF9">
        <w:rPr>
          <w:bCs/>
        </w:rPr>
        <w:t>______________________</w:t>
      </w:r>
      <w:r w:rsidRPr="006F5BF9">
        <w:t xml:space="preserve"> С.В. Чистякова </w:t>
      </w:r>
      <w:r w:rsidRPr="006F5BF9">
        <w:tab/>
      </w:r>
      <w:r w:rsidRPr="006F5BF9">
        <w:tab/>
        <w:t>_____________________________</w:t>
      </w:r>
      <w:r w:rsidRPr="006F5BF9">
        <w:rPr>
          <w:color w:val="000000"/>
        </w:rPr>
        <w:t xml:space="preserve"> </w:t>
      </w:r>
    </w:p>
    <w:p w14:paraId="7C58C589" w14:textId="77777777" w:rsidR="00F35F21" w:rsidRPr="006F5BF9" w:rsidRDefault="00F35F21" w:rsidP="00F35F21">
      <w:pPr>
        <w:suppressAutoHyphens/>
        <w:jc w:val="right"/>
        <w:rPr>
          <w:lang w:eastAsia="ar-SA"/>
        </w:rPr>
      </w:pPr>
    </w:p>
    <w:p w14:paraId="11C48DE5" w14:textId="77777777" w:rsidR="00A9381C" w:rsidRPr="006F5BF9" w:rsidRDefault="00A9381C" w:rsidP="00A9381C">
      <w:pPr>
        <w:suppressAutoHyphens/>
        <w:jc w:val="right"/>
        <w:rPr>
          <w:lang w:eastAsia="ar-SA"/>
        </w:rPr>
      </w:pPr>
    </w:p>
    <w:p w14:paraId="6566110C" w14:textId="77777777" w:rsidR="001C74B3" w:rsidRPr="006F5BF9" w:rsidRDefault="001C74B3" w:rsidP="00EC73BE">
      <w:pPr>
        <w:suppressAutoHyphens/>
        <w:jc w:val="right"/>
        <w:rPr>
          <w:lang w:eastAsia="ar-SA"/>
        </w:rPr>
      </w:pPr>
    </w:p>
    <w:p w14:paraId="44CEE546" w14:textId="77777777" w:rsidR="001C74B3" w:rsidRPr="006F5BF9" w:rsidRDefault="001C74B3" w:rsidP="00EC73BE">
      <w:pPr>
        <w:suppressAutoHyphens/>
        <w:jc w:val="right"/>
        <w:rPr>
          <w:lang w:eastAsia="ar-SA"/>
        </w:rPr>
      </w:pPr>
    </w:p>
    <w:p w14:paraId="0AA8291D" w14:textId="77777777" w:rsidR="001C74B3" w:rsidRPr="006F5BF9" w:rsidRDefault="001C74B3" w:rsidP="00EC73BE">
      <w:pPr>
        <w:suppressAutoHyphens/>
        <w:jc w:val="right"/>
        <w:rPr>
          <w:lang w:eastAsia="ar-SA"/>
        </w:rPr>
      </w:pPr>
    </w:p>
    <w:p w14:paraId="115148EA" w14:textId="77777777" w:rsidR="001C74B3" w:rsidRPr="006F5BF9" w:rsidRDefault="001C74B3" w:rsidP="00EC73BE">
      <w:pPr>
        <w:suppressAutoHyphens/>
        <w:jc w:val="right"/>
        <w:rPr>
          <w:lang w:eastAsia="ar-SA"/>
        </w:rPr>
      </w:pPr>
    </w:p>
    <w:p w14:paraId="66CD143B" w14:textId="77777777" w:rsidR="001C74B3" w:rsidRPr="006F5BF9" w:rsidRDefault="001C74B3" w:rsidP="00EC73BE">
      <w:pPr>
        <w:suppressAutoHyphens/>
        <w:jc w:val="right"/>
        <w:rPr>
          <w:lang w:eastAsia="ar-SA"/>
        </w:rPr>
      </w:pPr>
    </w:p>
    <w:p w14:paraId="3A8D9079" w14:textId="77777777" w:rsidR="001C74B3" w:rsidRPr="006F5BF9" w:rsidRDefault="001C74B3" w:rsidP="00EC73BE">
      <w:pPr>
        <w:suppressAutoHyphens/>
        <w:jc w:val="right"/>
        <w:rPr>
          <w:lang w:eastAsia="ar-SA"/>
        </w:rPr>
      </w:pPr>
    </w:p>
    <w:p w14:paraId="7BEDD9BA" w14:textId="77777777" w:rsidR="001C74B3" w:rsidRPr="006F5BF9" w:rsidRDefault="001C74B3" w:rsidP="00EC73BE">
      <w:pPr>
        <w:suppressAutoHyphens/>
        <w:jc w:val="right"/>
        <w:rPr>
          <w:lang w:eastAsia="ar-SA"/>
        </w:rPr>
      </w:pPr>
    </w:p>
    <w:p w14:paraId="550404DA" w14:textId="77777777" w:rsidR="001C74B3" w:rsidRPr="006F5BF9" w:rsidRDefault="001C74B3" w:rsidP="00EC73BE">
      <w:pPr>
        <w:suppressAutoHyphens/>
        <w:jc w:val="right"/>
        <w:rPr>
          <w:lang w:eastAsia="ar-SA"/>
        </w:rPr>
      </w:pPr>
    </w:p>
    <w:p w14:paraId="71AF8613" w14:textId="77777777" w:rsidR="001C74B3" w:rsidRPr="006F5BF9" w:rsidRDefault="001C74B3" w:rsidP="00EC73BE">
      <w:pPr>
        <w:suppressAutoHyphens/>
        <w:jc w:val="right"/>
        <w:rPr>
          <w:lang w:eastAsia="ar-SA"/>
        </w:rPr>
      </w:pPr>
    </w:p>
    <w:p w14:paraId="19ECC968" w14:textId="77777777" w:rsidR="001C74B3" w:rsidRPr="006F5BF9" w:rsidRDefault="001C74B3" w:rsidP="00EC73BE">
      <w:pPr>
        <w:suppressAutoHyphens/>
        <w:jc w:val="right"/>
        <w:rPr>
          <w:lang w:eastAsia="ar-SA"/>
        </w:rPr>
      </w:pPr>
    </w:p>
    <w:p w14:paraId="4C22AD63" w14:textId="77777777" w:rsidR="001C74B3" w:rsidRPr="006F5BF9" w:rsidRDefault="001C74B3" w:rsidP="00EC73BE">
      <w:pPr>
        <w:suppressAutoHyphens/>
        <w:jc w:val="right"/>
        <w:rPr>
          <w:lang w:eastAsia="ar-SA"/>
        </w:rPr>
      </w:pPr>
    </w:p>
    <w:p w14:paraId="034CA257" w14:textId="77777777" w:rsidR="001C74B3" w:rsidRPr="006F5BF9" w:rsidRDefault="001C74B3" w:rsidP="00EC73BE">
      <w:pPr>
        <w:suppressAutoHyphens/>
        <w:jc w:val="right"/>
        <w:rPr>
          <w:lang w:eastAsia="ar-SA"/>
        </w:rPr>
      </w:pPr>
    </w:p>
    <w:p w14:paraId="4F1D0837" w14:textId="77777777" w:rsidR="001C74B3" w:rsidRPr="006F5BF9" w:rsidRDefault="001C74B3" w:rsidP="00EC73BE">
      <w:pPr>
        <w:suppressAutoHyphens/>
        <w:jc w:val="right"/>
        <w:rPr>
          <w:lang w:eastAsia="ar-SA"/>
        </w:rPr>
      </w:pPr>
    </w:p>
    <w:p w14:paraId="19267F20" w14:textId="77777777" w:rsidR="001C74B3" w:rsidRPr="006F5BF9" w:rsidRDefault="001C74B3" w:rsidP="00EC73BE">
      <w:pPr>
        <w:suppressAutoHyphens/>
        <w:jc w:val="right"/>
        <w:rPr>
          <w:lang w:eastAsia="ar-SA"/>
        </w:rPr>
      </w:pPr>
    </w:p>
    <w:p w14:paraId="7819D065" w14:textId="77777777" w:rsidR="001C74B3" w:rsidRPr="006F5BF9" w:rsidRDefault="001C74B3" w:rsidP="00EC73BE">
      <w:pPr>
        <w:suppressAutoHyphens/>
        <w:jc w:val="right"/>
        <w:rPr>
          <w:lang w:eastAsia="ar-SA"/>
        </w:rPr>
      </w:pPr>
    </w:p>
    <w:p w14:paraId="1F702BAE" w14:textId="77777777" w:rsidR="00F35F21" w:rsidRPr="006F5BF9" w:rsidRDefault="00F35F21" w:rsidP="00F35F21">
      <w:pPr>
        <w:suppressAutoHyphens/>
        <w:jc w:val="right"/>
        <w:rPr>
          <w:lang w:eastAsia="ar-SA"/>
        </w:rPr>
      </w:pPr>
      <w:r w:rsidRPr="006F5BF9">
        <w:rPr>
          <w:lang w:eastAsia="ar-SA"/>
        </w:rPr>
        <w:lastRenderedPageBreak/>
        <w:t xml:space="preserve">Приложение № 1 к Контракту </w:t>
      </w:r>
    </w:p>
    <w:p w14:paraId="2D48701A" w14:textId="1E9E9BC9" w:rsidR="00F35F21" w:rsidRPr="006F5BF9" w:rsidRDefault="00F35F21" w:rsidP="00F35F21">
      <w:pPr>
        <w:suppressAutoHyphens/>
        <w:jc w:val="right"/>
        <w:rPr>
          <w:lang w:eastAsia="ar-SA"/>
        </w:rPr>
      </w:pPr>
      <w:r w:rsidRPr="006F5BF9">
        <w:rPr>
          <w:lang w:eastAsia="ar-SA"/>
        </w:rPr>
        <w:t>№</w:t>
      </w:r>
      <w:r w:rsidR="00B77874" w:rsidRPr="006F5BF9">
        <w:rPr>
          <w:lang w:eastAsia="ar-SA"/>
        </w:rPr>
        <w:t>___________</w:t>
      </w:r>
      <w:r w:rsidRPr="006F5BF9">
        <w:rPr>
          <w:lang w:eastAsia="ar-SA"/>
        </w:rPr>
        <w:t xml:space="preserve"> от _________ г.</w:t>
      </w:r>
    </w:p>
    <w:p w14:paraId="4F0170A2" w14:textId="77777777" w:rsidR="00F35F21" w:rsidRPr="006F5BF9" w:rsidRDefault="00F35F21" w:rsidP="00F35F21">
      <w:pPr>
        <w:suppressAutoHyphens/>
        <w:jc w:val="center"/>
        <w:rPr>
          <w:b/>
          <w:bCs/>
          <w:lang w:eastAsia="ar-SA"/>
        </w:rPr>
      </w:pPr>
    </w:p>
    <w:p w14:paraId="054AD2DE" w14:textId="77777777" w:rsidR="00F35F21" w:rsidRPr="006F5BF9" w:rsidRDefault="00F35F21" w:rsidP="00F35F21">
      <w:pPr>
        <w:suppressAutoHyphens/>
        <w:jc w:val="center"/>
        <w:rPr>
          <w:b/>
          <w:bCs/>
          <w:lang w:eastAsia="ar-SA"/>
        </w:rPr>
      </w:pPr>
      <w:r w:rsidRPr="006F5BF9">
        <w:rPr>
          <w:b/>
          <w:bCs/>
          <w:lang w:eastAsia="ar-SA"/>
        </w:rPr>
        <w:t xml:space="preserve">Спецификация </w:t>
      </w:r>
    </w:p>
    <w:p w14:paraId="22884439" w14:textId="77777777" w:rsidR="00F35F21" w:rsidRPr="006F5BF9" w:rsidRDefault="00F35F21" w:rsidP="00F35F21">
      <w:pPr>
        <w:suppressAutoHyphens/>
        <w:jc w:val="center"/>
        <w:rPr>
          <w:b/>
          <w:bCs/>
          <w:lang w:eastAsia="ar-SA"/>
        </w:rPr>
      </w:pPr>
    </w:p>
    <w:tbl>
      <w:tblPr>
        <w:tblW w:w="523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4277"/>
        <w:gridCol w:w="1559"/>
        <w:gridCol w:w="893"/>
        <w:gridCol w:w="949"/>
        <w:gridCol w:w="1133"/>
        <w:gridCol w:w="1324"/>
      </w:tblGrid>
      <w:tr w:rsidR="00F35F21" w:rsidRPr="006F5BF9" w14:paraId="4806FDD5" w14:textId="77777777" w:rsidTr="005B5C1E">
        <w:trPr>
          <w:trHeight w:val="1135"/>
          <w:tblHeader/>
        </w:trPr>
        <w:tc>
          <w:tcPr>
            <w:tcW w:w="268" w:type="pct"/>
            <w:shd w:val="clear" w:color="auto" w:fill="auto"/>
            <w:vAlign w:val="center"/>
          </w:tcPr>
          <w:p w14:paraId="60AE13AD" w14:textId="77777777" w:rsidR="00F35F21" w:rsidRPr="006F5BF9" w:rsidRDefault="00F35F21" w:rsidP="006E4886">
            <w:pPr>
              <w:widowControl w:val="0"/>
              <w:snapToGrid w:val="0"/>
              <w:spacing w:line="200" w:lineRule="atLeast"/>
              <w:jc w:val="center"/>
              <w:rPr>
                <w:lang w:eastAsia="zh-CN"/>
              </w:rPr>
            </w:pPr>
            <w:r w:rsidRPr="006F5BF9">
              <w:rPr>
                <w:lang w:eastAsia="zh-CN"/>
              </w:rPr>
              <w:t>№</w:t>
            </w:r>
          </w:p>
          <w:p w14:paraId="1135ACF1" w14:textId="77777777" w:rsidR="00F35F21" w:rsidRPr="006F5BF9" w:rsidRDefault="00F35F21" w:rsidP="006E4886">
            <w:pPr>
              <w:widowControl w:val="0"/>
              <w:jc w:val="center"/>
              <w:rPr>
                <w:bCs/>
                <w:lang w:eastAsia="zh-CN"/>
              </w:rPr>
            </w:pPr>
            <w:r w:rsidRPr="006F5BF9">
              <w:rPr>
                <w:lang w:eastAsia="zh-CN"/>
              </w:rPr>
              <w:t>п/п</w:t>
            </w:r>
          </w:p>
        </w:tc>
        <w:tc>
          <w:tcPr>
            <w:tcW w:w="1997" w:type="pct"/>
            <w:shd w:val="clear" w:color="auto" w:fill="auto"/>
            <w:vAlign w:val="center"/>
          </w:tcPr>
          <w:p w14:paraId="53384BE7" w14:textId="77777777" w:rsidR="00F35F21" w:rsidRPr="006F5BF9" w:rsidRDefault="00F35F21" w:rsidP="006E4886">
            <w:pPr>
              <w:widowControl w:val="0"/>
              <w:snapToGrid w:val="0"/>
              <w:spacing w:line="200" w:lineRule="atLeast"/>
              <w:jc w:val="center"/>
              <w:rPr>
                <w:lang w:eastAsia="zh-CN"/>
              </w:rPr>
            </w:pPr>
            <w:r w:rsidRPr="006F5BF9">
              <w:rPr>
                <w:lang w:eastAsia="zh-CN"/>
              </w:rPr>
              <w:t>Наименование, характеристики товара*</w:t>
            </w:r>
          </w:p>
        </w:tc>
        <w:tc>
          <w:tcPr>
            <w:tcW w:w="728" w:type="pct"/>
            <w:shd w:val="clear" w:color="auto" w:fill="auto"/>
          </w:tcPr>
          <w:p w14:paraId="31C4B928" w14:textId="77777777" w:rsidR="00F35F21" w:rsidRPr="006F5BF9" w:rsidRDefault="00F35F21" w:rsidP="006E4886">
            <w:pPr>
              <w:widowControl w:val="0"/>
              <w:snapToGrid w:val="0"/>
              <w:spacing w:line="200" w:lineRule="atLeast"/>
              <w:jc w:val="center"/>
              <w:rPr>
                <w:lang w:eastAsia="zh-CN"/>
              </w:rPr>
            </w:pPr>
            <w:r w:rsidRPr="006F5BF9">
              <w:rPr>
                <w:lang w:eastAsia="zh-CN"/>
              </w:rPr>
              <w:t>Страна происхождения</w:t>
            </w:r>
          </w:p>
        </w:tc>
        <w:tc>
          <w:tcPr>
            <w:tcW w:w="417" w:type="pct"/>
            <w:shd w:val="clear" w:color="auto" w:fill="auto"/>
            <w:vAlign w:val="center"/>
          </w:tcPr>
          <w:p w14:paraId="62FFFE02" w14:textId="77777777" w:rsidR="00F35F21" w:rsidRPr="006F5BF9" w:rsidRDefault="00F35F21" w:rsidP="006E4886">
            <w:pPr>
              <w:widowControl w:val="0"/>
              <w:snapToGrid w:val="0"/>
              <w:spacing w:line="200" w:lineRule="atLeast"/>
              <w:jc w:val="center"/>
              <w:rPr>
                <w:lang w:eastAsia="zh-CN"/>
              </w:rPr>
            </w:pPr>
            <w:r w:rsidRPr="006F5BF9">
              <w:rPr>
                <w:lang w:eastAsia="zh-CN"/>
              </w:rPr>
              <w:t>Ед.</w:t>
            </w:r>
          </w:p>
          <w:p w14:paraId="11C081B3" w14:textId="77777777" w:rsidR="00F35F21" w:rsidRPr="006F5BF9" w:rsidRDefault="00F35F21" w:rsidP="006E4886">
            <w:pPr>
              <w:widowControl w:val="0"/>
              <w:snapToGrid w:val="0"/>
              <w:spacing w:line="200" w:lineRule="atLeast"/>
              <w:jc w:val="center"/>
              <w:rPr>
                <w:lang w:eastAsia="zh-CN"/>
              </w:rPr>
            </w:pPr>
            <w:r w:rsidRPr="006F5BF9">
              <w:rPr>
                <w:lang w:eastAsia="zh-CN"/>
              </w:rPr>
              <w:t>измерения</w:t>
            </w:r>
          </w:p>
        </w:tc>
        <w:tc>
          <w:tcPr>
            <w:tcW w:w="443" w:type="pct"/>
            <w:shd w:val="clear" w:color="auto" w:fill="auto"/>
            <w:vAlign w:val="center"/>
          </w:tcPr>
          <w:p w14:paraId="213C63E1" w14:textId="77777777" w:rsidR="00F35F21" w:rsidRPr="006F5BF9" w:rsidRDefault="00F35F21" w:rsidP="006E4886">
            <w:pPr>
              <w:widowControl w:val="0"/>
              <w:snapToGrid w:val="0"/>
              <w:spacing w:line="200" w:lineRule="atLeast"/>
              <w:jc w:val="center"/>
              <w:rPr>
                <w:lang w:eastAsia="zh-CN"/>
              </w:rPr>
            </w:pPr>
            <w:r w:rsidRPr="006F5BF9">
              <w:rPr>
                <w:lang w:eastAsia="zh-CN"/>
              </w:rPr>
              <w:t>Кол-во</w:t>
            </w:r>
          </w:p>
          <w:p w14:paraId="24D07CE4" w14:textId="77777777" w:rsidR="00F35F21" w:rsidRPr="006F5BF9" w:rsidRDefault="00F35F21" w:rsidP="006E4886">
            <w:pPr>
              <w:widowControl w:val="0"/>
              <w:snapToGrid w:val="0"/>
              <w:spacing w:line="200" w:lineRule="atLeast"/>
              <w:jc w:val="center"/>
              <w:rPr>
                <w:lang w:eastAsia="zh-CN"/>
              </w:rPr>
            </w:pPr>
            <w:r w:rsidRPr="006F5BF9">
              <w:rPr>
                <w:lang w:eastAsia="zh-CN"/>
              </w:rPr>
              <w:t>товара</w:t>
            </w:r>
          </w:p>
        </w:tc>
        <w:tc>
          <w:tcPr>
            <w:tcW w:w="529" w:type="pct"/>
          </w:tcPr>
          <w:p w14:paraId="6D53FB9C" w14:textId="77777777" w:rsidR="00F35F21" w:rsidRPr="006F5BF9" w:rsidRDefault="00F35F21" w:rsidP="006E4886">
            <w:pPr>
              <w:widowControl w:val="0"/>
              <w:snapToGrid w:val="0"/>
              <w:spacing w:line="200" w:lineRule="atLeast"/>
              <w:jc w:val="center"/>
              <w:rPr>
                <w:lang w:eastAsia="zh-CN"/>
              </w:rPr>
            </w:pPr>
            <w:r w:rsidRPr="006F5BF9">
              <w:rPr>
                <w:lang w:eastAsia="zh-CN"/>
              </w:rPr>
              <w:t>Цена за ед.,</w:t>
            </w:r>
          </w:p>
          <w:p w14:paraId="49E88622" w14:textId="77777777" w:rsidR="00F35F21" w:rsidRPr="006F5BF9" w:rsidRDefault="00F35F21" w:rsidP="006E4886">
            <w:pPr>
              <w:widowControl w:val="0"/>
              <w:snapToGrid w:val="0"/>
              <w:spacing w:line="200" w:lineRule="atLeast"/>
              <w:jc w:val="center"/>
              <w:rPr>
                <w:lang w:eastAsia="zh-CN"/>
              </w:rPr>
            </w:pPr>
            <w:r w:rsidRPr="006F5BF9">
              <w:rPr>
                <w:lang w:eastAsia="zh-CN"/>
              </w:rPr>
              <w:t>НДС 20% (если предусмотрен)</w:t>
            </w:r>
          </w:p>
        </w:tc>
        <w:tc>
          <w:tcPr>
            <w:tcW w:w="618" w:type="pct"/>
            <w:shd w:val="clear" w:color="auto" w:fill="auto"/>
            <w:vAlign w:val="center"/>
          </w:tcPr>
          <w:p w14:paraId="786EA6EE" w14:textId="77777777" w:rsidR="00F35F21" w:rsidRPr="006F5BF9" w:rsidRDefault="00F35F21" w:rsidP="006E4886">
            <w:pPr>
              <w:widowControl w:val="0"/>
              <w:snapToGrid w:val="0"/>
              <w:spacing w:line="200" w:lineRule="atLeast"/>
              <w:jc w:val="center"/>
              <w:rPr>
                <w:lang w:eastAsia="zh-CN"/>
              </w:rPr>
            </w:pPr>
            <w:r w:rsidRPr="006F5BF9">
              <w:rPr>
                <w:lang w:eastAsia="zh-CN"/>
              </w:rPr>
              <w:t>Стоимость товара, НДС 20% (если предусмотрен</w:t>
            </w:r>
            <w:r w:rsidRPr="006F5BF9">
              <w:rPr>
                <w:b/>
                <w:lang w:eastAsia="zh-CN"/>
              </w:rPr>
              <w:t>)</w:t>
            </w:r>
          </w:p>
        </w:tc>
      </w:tr>
      <w:tr w:rsidR="00D13FA3" w:rsidRPr="006F5BF9" w14:paraId="6B2FF265" w14:textId="77777777" w:rsidTr="000E0E07">
        <w:trPr>
          <w:trHeight w:val="598"/>
        </w:trPr>
        <w:tc>
          <w:tcPr>
            <w:tcW w:w="268" w:type="pct"/>
            <w:shd w:val="clear" w:color="auto" w:fill="auto"/>
          </w:tcPr>
          <w:p w14:paraId="4F44BA81" w14:textId="77777777" w:rsidR="00D13FA3" w:rsidRPr="006F5BF9" w:rsidRDefault="00D13FA3" w:rsidP="00D13FA3">
            <w:pPr>
              <w:widowControl w:val="0"/>
              <w:shd w:val="clear" w:color="auto" w:fill="FFFFFF"/>
              <w:jc w:val="center"/>
              <w:textAlignment w:val="baseline"/>
              <w:rPr>
                <w:color w:val="000000"/>
              </w:rPr>
            </w:pPr>
            <w:r w:rsidRPr="006F5BF9">
              <w:rPr>
                <w:color w:val="000000"/>
              </w:rPr>
              <w:t>1</w:t>
            </w:r>
          </w:p>
        </w:tc>
        <w:tc>
          <w:tcPr>
            <w:tcW w:w="1997" w:type="pct"/>
            <w:shd w:val="clear" w:color="auto" w:fill="auto"/>
            <w:vAlign w:val="bottom"/>
          </w:tcPr>
          <w:p w14:paraId="1AB3D6CF" w14:textId="521CDD85" w:rsidR="00D13FA3" w:rsidRPr="00217022" w:rsidRDefault="00D13FA3" w:rsidP="00D13FA3">
            <w:pPr>
              <w:rPr>
                <w:color w:val="000000"/>
                <w:sz w:val="22"/>
              </w:rPr>
            </w:pPr>
            <w:r w:rsidRPr="00EB7526">
              <w:t>Папка-регистратор Комус Экономи 50 мм бирюзовая</w:t>
            </w:r>
          </w:p>
        </w:tc>
        <w:tc>
          <w:tcPr>
            <w:tcW w:w="728" w:type="pct"/>
            <w:shd w:val="clear" w:color="auto" w:fill="auto"/>
          </w:tcPr>
          <w:p w14:paraId="004484EA" w14:textId="0954C395" w:rsidR="00D13FA3" w:rsidRPr="00217022" w:rsidRDefault="00D13FA3" w:rsidP="00D13FA3"/>
        </w:tc>
        <w:tc>
          <w:tcPr>
            <w:tcW w:w="417" w:type="pct"/>
            <w:shd w:val="clear" w:color="auto" w:fill="auto"/>
            <w:vAlign w:val="bottom"/>
          </w:tcPr>
          <w:p w14:paraId="5FABC3F2" w14:textId="17268387" w:rsidR="00D13FA3" w:rsidRPr="006F5BF9" w:rsidRDefault="00D13FA3" w:rsidP="00D13FA3">
            <w:pPr>
              <w:jc w:val="center"/>
            </w:pPr>
            <w:r w:rsidRPr="00EB7526">
              <w:t>шт.</w:t>
            </w:r>
          </w:p>
        </w:tc>
        <w:tc>
          <w:tcPr>
            <w:tcW w:w="443" w:type="pct"/>
            <w:shd w:val="clear" w:color="auto" w:fill="auto"/>
            <w:vAlign w:val="bottom"/>
          </w:tcPr>
          <w:p w14:paraId="5B890AEF" w14:textId="33678517" w:rsidR="00D13FA3" w:rsidRPr="006F5BF9" w:rsidRDefault="00D13FA3" w:rsidP="00D13FA3">
            <w:pPr>
              <w:jc w:val="center"/>
            </w:pPr>
            <w:r w:rsidRPr="00EB7526">
              <w:t>2</w:t>
            </w:r>
          </w:p>
        </w:tc>
        <w:tc>
          <w:tcPr>
            <w:tcW w:w="529" w:type="pct"/>
          </w:tcPr>
          <w:p w14:paraId="337549E4" w14:textId="10A6490D" w:rsidR="00D13FA3" w:rsidRPr="006F5BF9" w:rsidRDefault="00D13FA3" w:rsidP="00D13FA3">
            <w:pPr>
              <w:widowControl w:val="0"/>
              <w:jc w:val="center"/>
              <w:rPr>
                <w:bCs/>
                <w:lang w:eastAsia="zh-CN"/>
              </w:rPr>
            </w:pPr>
          </w:p>
        </w:tc>
        <w:tc>
          <w:tcPr>
            <w:tcW w:w="618" w:type="pct"/>
            <w:shd w:val="clear" w:color="auto" w:fill="auto"/>
          </w:tcPr>
          <w:p w14:paraId="35A08C37" w14:textId="03A94AC6" w:rsidR="00D13FA3" w:rsidRPr="006F5BF9" w:rsidRDefault="00D13FA3" w:rsidP="00D13FA3">
            <w:pPr>
              <w:widowControl w:val="0"/>
              <w:jc w:val="center"/>
              <w:rPr>
                <w:bCs/>
                <w:lang w:eastAsia="zh-CN"/>
              </w:rPr>
            </w:pPr>
          </w:p>
        </w:tc>
      </w:tr>
      <w:tr w:rsidR="00D13FA3" w:rsidRPr="006F5BF9" w14:paraId="1CB39776" w14:textId="77777777" w:rsidTr="000E0E07">
        <w:trPr>
          <w:trHeight w:val="598"/>
        </w:trPr>
        <w:tc>
          <w:tcPr>
            <w:tcW w:w="268" w:type="pct"/>
            <w:shd w:val="clear" w:color="auto" w:fill="auto"/>
          </w:tcPr>
          <w:p w14:paraId="2972F36B" w14:textId="77777777" w:rsidR="00D13FA3" w:rsidRPr="006F5BF9" w:rsidRDefault="00D13FA3" w:rsidP="00D13FA3">
            <w:pPr>
              <w:widowControl w:val="0"/>
              <w:shd w:val="clear" w:color="auto" w:fill="FFFFFF"/>
              <w:jc w:val="center"/>
              <w:textAlignment w:val="baseline"/>
              <w:rPr>
                <w:color w:val="000000"/>
              </w:rPr>
            </w:pPr>
            <w:r w:rsidRPr="006F5BF9">
              <w:rPr>
                <w:color w:val="000000"/>
              </w:rPr>
              <w:t>2</w:t>
            </w:r>
          </w:p>
        </w:tc>
        <w:tc>
          <w:tcPr>
            <w:tcW w:w="1997" w:type="pct"/>
            <w:shd w:val="clear" w:color="auto" w:fill="auto"/>
            <w:vAlign w:val="bottom"/>
          </w:tcPr>
          <w:p w14:paraId="39F12AE9" w14:textId="386B2A08" w:rsidR="00D13FA3" w:rsidRPr="00217022" w:rsidRDefault="00D13FA3" w:rsidP="00D13FA3">
            <w:pPr>
              <w:rPr>
                <w:color w:val="000000"/>
                <w:sz w:val="22"/>
              </w:rPr>
            </w:pPr>
            <w:r w:rsidRPr="00EB7526">
              <w:t>Папка-регистратор Attache А4 75 мм бирюзовая</w:t>
            </w:r>
          </w:p>
        </w:tc>
        <w:tc>
          <w:tcPr>
            <w:tcW w:w="728" w:type="pct"/>
            <w:shd w:val="clear" w:color="auto" w:fill="auto"/>
          </w:tcPr>
          <w:p w14:paraId="7407FAB8" w14:textId="0EDEACD0" w:rsidR="00D13FA3" w:rsidRPr="00217022" w:rsidRDefault="00D13FA3" w:rsidP="00D13FA3"/>
        </w:tc>
        <w:tc>
          <w:tcPr>
            <w:tcW w:w="417" w:type="pct"/>
            <w:shd w:val="clear" w:color="auto" w:fill="auto"/>
            <w:vAlign w:val="bottom"/>
          </w:tcPr>
          <w:p w14:paraId="712A4905" w14:textId="605B91DA" w:rsidR="00D13FA3" w:rsidRPr="006F5BF9" w:rsidRDefault="00D13FA3" w:rsidP="00D13FA3">
            <w:pPr>
              <w:jc w:val="center"/>
            </w:pPr>
            <w:r w:rsidRPr="00EB7526">
              <w:t>шт.</w:t>
            </w:r>
          </w:p>
        </w:tc>
        <w:tc>
          <w:tcPr>
            <w:tcW w:w="443" w:type="pct"/>
            <w:shd w:val="clear" w:color="auto" w:fill="auto"/>
            <w:vAlign w:val="bottom"/>
          </w:tcPr>
          <w:p w14:paraId="7E403F78" w14:textId="2E5B4887" w:rsidR="00D13FA3" w:rsidRPr="006F5BF9" w:rsidRDefault="00D13FA3" w:rsidP="00D13FA3">
            <w:pPr>
              <w:jc w:val="center"/>
            </w:pPr>
            <w:r w:rsidRPr="00EB7526">
              <w:t>2</w:t>
            </w:r>
          </w:p>
        </w:tc>
        <w:tc>
          <w:tcPr>
            <w:tcW w:w="529" w:type="pct"/>
          </w:tcPr>
          <w:p w14:paraId="01CFEC23" w14:textId="230D4EF1" w:rsidR="00D13FA3" w:rsidRPr="006F5BF9" w:rsidRDefault="00D13FA3" w:rsidP="00D13FA3">
            <w:pPr>
              <w:widowControl w:val="0"/>
              <w:jc w:val="center"/>
              <w:rPr>
                <w:bCs/>
                <w:lang w:eastAsia="zh-CN"/>
              </w:rPr>
            </w:pPr>
          </w:p>
        </w:tc>
        <w:tc>
          <w:tcPr>
            <w:tcW w:w="618" w:type="pct"/>
            <w:shd w:val="clear" w:color="auto" w:fill="auto"/>
          </w:tcPr>
          <w:p w14:paraId="20A2B2D7" w14:textId="14C34A7D" w:rsidR="00D13FA3" w:rsidRPr="006F5BF9" w:rsidRDefault="00D13FA3" w:rsidP="00D13FA3">
            <w:pPr>
              <w:widowControl w:val="0"/>
              <w:jc w:val="center"/>
              <w:rPr>
                <w:bCs/>
                <w:lang w:eastAsia="zh-CN"/>
              </w:rPr>
            </w:pPr>
          </w:p>
        </w:tc>
      </w:tr>
      <w:tr w:rsidR="00D13FA3" w:rsidRPr="006F5BF9" w14:paraId="71DD5F78" w14:textId="77777777" w:rsidTr="000E0E07">
        <w:trPr>
          <w:trHeight w:val="598"/>
        </w:trPr>
        <w:tc>
          <w:tcPr>
            <w:tcW w:w="268" w:type="pct"/>
            <w:shd w:val="clear" w:color="auto" w:fill="auto"/>
          </w:tcPr>
          <w:p w14:paraId="30C63A92" w14:textId="77777777" w:rsidR="00D13FA3" w:rsidRPr="006F5BF9" w:rsidRDefault="00D13FA3" w:rsidP="00D13FA3">
            <w:pPr>
              <w:widowControl w:val="0"/>
              <w:shd w:val="clear" w:color="auto" w:fill="FFFFFF"/>
              <w:jc w:val="center"/>
              <w:textAlignment w:val="baseline"/>
              <w:rPr>
                <w:color w:val="000000"/>
              </w:rPr>
            </w:pPr>
            <w:r w:rsidRPr="006F5BF9">
              <w:rPr>
                <w:color w:val="000000"/>
              </w:rPr>
              <w:t>3</w:t>
            </w:r>
          </w:p>
        </w:tc>
        <w:tc>
          <w:tcPr>
            <w:tcW w:w="1997" w:type="pct"/>
            <w:tcBorders>
              <w:top w:val="single" w:sz="6" w:space="0" w:color="000000"/>
              <w:left w:val="single" w:sz="6" w:space="0" w:color="000000"/>
              <w:bottom w:val="single" w:sz="6" w:space="0" w:color="000000"/>
              <w:right w:val="single" w:sz="6" w:space="0" w:color="000000"/>
            </w:tcBorders>
            <w:vAlign w:val="bottom"/>
          </w:tcPr>
          <w:p w14:paraId="3FC1CF6D" w14:textId="02385245" w:rsidR="00D13FA3" w:rsidRPr="00217022" w:rsidRDefault="00D13FA3" w:rsidP="00D13FA3">
            <w:pPr>
              <w:rPr>
                <w:color w:val="000000"/>
                <w:sz w:val="22"/>
              </w:rPr>
            </w:pPr>
            <w:r w:rsidRPr="00EB7526">
              <w:t>Бумага цветная Апплика в ассортименте (А4, 14 листов, 8 цветов, офсетная)</w:t>
            </w:r>
          </w:p>
        </w:tc>
        <w:tc>
          <w:tcPr>
            <w:tcW w:w="728" w:type="pct"/>
            <w:shd w:val="clear" w:color="auto" w:fill="auto"/>
          </w:tcPr>
          <w:p w14:paraId="093F6104" w14:textId="612334BD" w:rsidR="00D13FA3" w:rsidRPr="00217022" w:rsidRDefault="00D13FA3" w:rsidP="00D13FA3"/>
        </w:tc>
        <w:tc>
          <w:tcPr>
            <w:tcW w:w="417" w:type="pct"/>
            <w:shd w:val="clear" w:color="auto" w:fill="auto"/>
            <w:vAlign w:val="bottom"/>
          </w:tcPr>
          <w:p w14:paraId="5F7996D1" w14:textId="5F21513D" w:rsidR="00D13FA3" w:rsidRPr="006F5BF9" w:rsidRDefault="00D13FA3" w:rsidP="00D13FA3">
            <w:pPr>
              <w:jc w:val="center"/>
            </w:pPr>
            <w:r w:rsidRPr="00EB7526">
              <w:t>шт.</w:t>
            </w:r>
          </w:p>
        </w:tc>
        <w:tc>
          <w:tcPr>
            <w:tcW w:w="443" w:type="pct"/>
            <w:shd w:val="clear" w:color="auto" w:fill="auto"/>
            <w:vAlign w:val="bottom"/>
          </w:tcPr>
          <w:p w14:paraId="569BAAE3" w14:textId="736AFA5A" w:rsidR="00D13FA3" w:rsidRPr="006F5BF9" w:rsidRDefault="00D13FA3" w:rsidP="00D13FA3">
            <w:pPr>
              <w:jc w:val="center"/>
            </w:pPr>
            <w:r w:rsidRPr="00EB7526">
              <w:t>48</w:t>
            </w:r>
          </w:p>
        </w:tc>
        <w:tc>
          <w:tcPr>
            <w:tcW w:w="529" w:type="pct"/>
          </w:tcPr>
          <w:p w14:paraId="2CF7B3F0" w14:textId="53ABDA66" w:rsidR="00D13FA3" w:rsidRPr="006F5BF9" w:rsidRDefault="00D13FA3" w:rsidP="00D13FA3">
            <w:pPr>
              <w:widowControl w:val="0"/>
              <w:jc w:val="center"/>
              <w:rPr>
                <w:bCs/>
                <w:lang w:eastAsia="zh-CN"/>
              </w:rPr>
            </w:pPr>
          </w:p>
        </w:tc>
        <w:tc>
          <w:tcPr>
            <w:tcW w:w="618" w:type="pct"/>
            <w:shd w:val="clear" w:color="auto" w:fill="auto"/>
          </w:tcPr>
          <w:p w14:paraId="35BEC020" w14:textId="5AFDBF97" w:rsidR="00D13FA3" w:rsidRPr="006F5BF9" w:rsidRDefault="00D13FA3" w:rsidP="00D13FA3">
            <w:pPr>
              <w:widowControl w:val="0"/>
              <w:jc w:val="center"/>
              <w:rPr>
                <w:bCs/>
                <w:lang w:eastAsia="zh-CN"/>
              </w:rPr>
            </w:pPr>
          </w:p>
        </w:tc>
      </w:tr>
      <w:tr w:rsidR="00D13FA3" w:rsidRPr="006F5BF9" w14:paraId="60678C9E" w14:textId="77777777" w:rsidTr="000E0E07">
        <w:trPr>
          <w:trHeight w:val="598"/>
        </w:trPr>
        <w:tc>
          <w:tcPr>
            <w:tcW w:w="268" w:type="pct"/>
            <w:shd w:val="clear" w:color="auto" w:fill="auto"/>
          </w:tcPr>
          <w:p w14:paraId="54A4623F" w14:textId="77777777" w:rsidR="00D13FA3" w:rsidRPr="006F5BF9" w:rsidRDefault="00D13FA3" w:rsidP="00D13FA3">
            <w:pPr>
              <w:widowControl w:val="0"/>
              <w:shd w:val="clear" w:color="auto" w:fill="FFFFFF"/>
              <w:jc w:val="center"/>
              <w:textAlignment w:val="baseline"/>
              <w:rPr>
                <w:color w:val="000000"/>
              </w:rPr>
            </w:pPr>
            <w:r w:rsidRPr="006F5BF9">
              <w:rPr>
                <w:color w:val="000000"/>
              </w:rPr>
              <w:t>4</w:t>
            </w:r>
          </w:p>
        </w:tc>
        <w:tc>
          <w:tcPr>
            <w:tcW w:w="1997" w:type="pct"/>
            <w:tcBorders>
              <w:top w:val="single" w:sz="6" w:space="0" w:color="000000"/>
              <w:left w:val="single" w:sz="6" w:space="0" w:color="000000"/>
              <w:bottom w:val="single" w:sz="6" w:space="0" w:color="000000"/>
              <w:right w:val="single" w:sz="6" w:space="0" w:color="000000"/>
            </w:tcBorders>
            <w:vAlign w:val="bottom"/>
          </w:tcPr>
          <w:p w14:paraId="4159FB34" w14:textId="45B8E0FB" w:rsidR="00D13FA3" w:rsidRPr="005F211F" w:rsidRDefault="00D13FA3" w:rsidP="00D13FA3">
            <w:pPr>
              <w:rPr>
                <w:color w:val="000000"/>
                <w:sz w:val="22"/>
              </w:rPr>
            </w:pPr>
            <w:r w:rsidRPr="00EB7526">
              <w:t>Степлер Attache Selection до 25 листов темно-серый (скобы № 24/6, 26/6, энергосберегающий)</w:t>
            </w:r>
          </w:p>
        </w:tc>
        <w:tc>
          <w:tcPr>
            <w:tcW w:w="728" w:type="pct"/>
            <w:shd w:val="clear" w:color="auto" w:fill="auto"/>
          </w:tcPr>
          <w:p w14:paraId="3406DE72" w14:textId="236B52C3" w:rsidR="00D13FA3" w:rsidRPr="006F5BF9" w:rsidRDefault="00D13FA3" w:rsidP="00D13FA3"/>
        </w:tc>
        <w:tc>
          <w:tcPr>
            <w:tcW w:w="417" w:type="pct"/>
            <w:shd w:val="clear" w:color="auto" w:fill="auto"/>
            <w:vAlign w:val="bottom"/>
          </w:tcPr>
          <w:p w14:paraId="06908C1E" w14:textId="0108E7D7" w:rsidR="00D13FA3" w:rsidRPr="006F5BF9" w:rsidRDefault="00D13FA3" w:rsidP="00D13FA3">
            <w:pPr>
              <w:jc w:val="center"/>
            </w:pPr>
            <w:r w:rsidRPr="00EB7526">
              <w:t>шт.</w:t>
            </w:r>
          </w:p>
        </w:tc>
        <w:tc>
          <w:tcPr>
            <w:tcW w:w="443" w:type="pct"/>
            <w:shd w:val="clear" w:color="auto" w:fill="auto"/>
            <w:vAlign w:val="bottom"/>
          </w:tcPr>
          <w:p w14:paraId="725C000F" w14:textId="625D329A" w:rsidR="00D13FA3" w:rsidRPr="006F5BF9" w:rsidRDefault="00D13FA3" w:rsidP="00D13FA3">
            <w:pPr>
              <w:jc w:val="center"/>
            </w:pPr>
            <w:r w:rsidRPr="00EB7526">
              <w:t>5</w:t>
            </w:r>
          </w:p>
        </w:tc>
        <w:tc>
          <w:tcPr>
            <w:tcW w:w="529" w:type="pct"/>
          </w:tcPr>
          <w:p w14:paraId="4E7B433F" w14:textId="18164445" w:rsidR="00D13FA3" w:rsidRPr="006F5BF9" w:rsidRDefault="00D13FA3" w:rsidP="00D13FA3">
            <w:pPr>
              <w:widowControl w:val="0"/>
              <w:jc w:val="center"/>
              <w:rPr>
                <w:bCs/>
                <w:lang w:eastAsia="zh-CN"/>
              </w:rPr>
            </w:pPr>
          </w:p>
        </w:tc>
        <w:tc>
          <w:tcPr>
            <w:tcW w:w="618" w:type="pct"/>
            <w:shd w:val="clear" w:color="auto" w:fill="auto"/>
          </w:tcPr>
          <w:p w14:paraId="69CFB534" w14:textId="7D21E334" w:rsidR="00D13FA3" w:rsidRPr="006F5BF9" w:rsidRDefault="00D13FA3" w:rsidP="00D13FA3">
            <w:pPr>
              <w:widowControl w:val="0"/>
              <w:jc w:val="center"/>
              <w:rPr>
                <w:bCs/>
                <w:lang w:eastAsia="zh-CN"/>
              </w:rPr>
            </w:pPr>
          </w:p>
        </w:tc>
      </w:tr>
      <w:tr w:rsidR="00D13FA3" w:rsidRPr="006F5BF9" w14:paraId="489D31FA" w14:textId="77777777" w:rsidTr="000E0E07">
        <w:trPr>
          <w:trHeight w:val="598"/>
        </w:trPr>
        <w:tc>
          <w:tcPr>
            <w:tcW w:w="268" w:type="pct"/>
            <w:shd w:val="clear" w:color="auto" w:fill="auto"/>
          </w:tcPr>
          <w:p w14:paraId="4A73BCA2" w14:textId="11EB49D3" w:rsidR="00D13FA3" w:rsidRPr="006F5BF9" w:rsidRDefault="00D13FA3" w:rsidP="00D13FA3">
            <w:pPr>
              <w:widowControl w:val="0"/>
              <w:shd w:val="clear" w:color="auto" w:fill="FFFFFF"/>
              <w:jc w:val="center"/>
              <w:textAlignment w:val="baseline"/>
              <w:rPr>
                <w:color w:val="000000"/>
              </w:rPr>
            </w:pPr>
            <w:r>
              <w:rPr>
                <w:color w:val="000000"/>
              </w:rPr>
              <w:t>5</w:t>
            </w:r>
          </w:p>
        </w:tc>
        <w:tc>
          <w:tcPr>
            <w:tcW w:w="1997" w:type="pct"/>
            <w:tcBorders>
              <w:top w:val="single" w:sz="6" w:space="0" w:color="000000"/>
              <w:left w:val="single" w:sz="6" w:space="0" w:color="000000"/>
              <w:bottom w:val="single" w:sz="6" w:space="0" w:color="000000"/>
              <w:right w:val="single" w:sz="6" w:space="0" w:color="000000"/>
            </w:tcBorders>
            <w:vAlign w:val="bottom"/>
          </w:tcPr>
          <w:p w14:paraId="55186AF7" w14:textId="609BD4B3" w:rsidR="00D13FA3" w:rsidRPr="005F211F" w:rsidRDefault="00D13FA3" w:rsidP="00D13FA3">
            <w:pPr>
              <w:rPr>
                <w:color w:val="000000"/>
                <w:sz w:val="22"/>
              </w:rPr>
            </w:pPr>
            <w:r w:rsidRPr="00EB7526">
              <w:t>Корзина для мусора 10 л пластик черная (26х27 см)</w:t>
            </w:r>
          </w:p>
        </w:tc>
        <w:tc>
          <w:tcPr>
            <w:tcW w:w="728" w:type="pct"/>
            <w:shd w:val="clear" w:color="auto" w:fill="auto"/>
          </w:tcPr>
          <w:p w14:paraId="24CC76F3" w14:textId="70DB0173" w:rsidR="00D13FA3" w:rsidRPr="006F5BF9" w:rsidRDefault="00D13FA3" w:rsidP="00D13FA3"/>
        </w:tc>
        <w:tc>
          <w:tcPr>
            <w:tcW w:w="417" w:type="pct"/>
            <w:shd w:val="clear" w:color="auto" w:fill="auto"/>
            <w:vAlign w:val="bottom"/>
          </w:tcPr>
          <w:p w14:paraId="52FC0D5C" w14:textId="55969616" w:rsidR="00D13FA3" w:rsidRPr="006F5BF9" w:rsidRDefault="00D13FA3" w:rsidP="00D13FA3">
            <w:pPr>
              <w:jc w:val="center"/>
            </w:pPr>
            <w:r w:rsidRPr="00EB7526">
              <w:t>шт.</w:t>
            </w:r>
          </w:p>
        </w:tc>
        <w:tc>
          <w:tcPr>
            <w:tcW w:w="443" w:type="pct"/>
            <w:shd w:val="clear" w:color="auto" w:fill="auto"/>
            <w:vAlign w:val="bottom"/>
          </w:tcPr>
          <w:p w14:paraId="2A996E65" w14:textId="209027E5" w:rsidR="00D13FA3" w:rsidRPr="006F5BF9" w:rsidRDefault="00D13FA3" w:rsidP="00D13FA3">
            <w:pPr>
              <w:jc w:val="center"/>
            </w:pPr>
            <w:r w:rsidRPr="00EB7526">
              <w:t>5</w:t>
            </w:r>
          </w:p>
        </w:tc>
        <w:tc>
          <w:tcPr>
            <w:tcW w:w="529" w:type="pct"/>
          </w:tcPr>
          <w:p w14:paraId="5B2CE8B7" w14:textId="77777777" w:rsidR="00D13FA3" w:rsidRPr="006F5BF9" w:rsidRDefault="00D13FA3" w:rsidP="00D13FA3">
            <w:pPr>
              <w:widowControl w:val="0"/>
              <w:jc w:val="center"/>
              <w:rPr>
                <w:bCs/>
                <w:lang w:eastAsia="zh-CN"/>
              </w:rPr>
            </w:pPr>
          </w:p>
        </w:tc>
        <w:tc>
          <w:tcPr>
            <w:tcW w:w="618" w:type="pct"/>
            <w:shd w:val="clear" w:color="auto" w:fill="auto"/>
          </w:tcPr>
          <w:p w14:paraId="64E88E05" w14:textId="77777777" w:rsidR="00D13FA3" w:rsidRPr="006F5BF9" w:rsidRDefault="00D13FA3" w:rsidP="00D13FA3">
            <w:pPr>
              <w:widowControl w:val="0"/>
              <w:jc w:val="center"/>
              <w:rPr>
                <w:bCs/>
                <w:lang w:eastAsia="zh-CN"/>
              </w:rPr>
            </w:pPr>
          </w:p>
        </w:tc>
      </w:tr>
      <w:tr w:rsidR="00D13FA3" w:rsidRPr="006F5BF9" w14:paraId="2B69DDDB" w14:textId="77777777" w:rsidTr="005B5C1E">
        <w:trPr>
          <w:trHeight w:val="640"/>
        </w:trPr>
        <w:tc>
          <w:tcPr>
            <w:tcW w:w="2265" w:type="pct"/>
            <w:gridSpan w:val="2"/>
            <w:shd w:val="clear" w:color="auto" w:fill="auto"/>
          </w:tcPr>
          <w:p w14:paraId="7F8A657B" w14:textId="56902212" w:rsidR="00D13FA3" w:rsidRPr="006F5BF9" w:rsidRDefault="00D13FA3" w:rsidP="00D13FA3">
            <w:pPr>
              <w:widowControl w:val="0"/>
              <w:jc w:val="center"/>
              <w:rPr>
                <w:b/>
              </w:rPr>
            </w:pPr>
            <w:r w:rsidRPr="006F5BF9">
              <w:rPr>
                <w:b/>
              </w:rPr>
              <w:t xml:space="preserve">Итого: </w:t>
            </w:r>
            <w:r w:rsidRPr="00E30DAC">
              <w:rPr>
                <w:b/>
                <w:highlight w:val="yellow"/>
                <w:lang w:val="en-US"/>
              </w:rPr>
              <w:t>C/</w:t>
            </w:r>
            <w:r w:rsidRPr="00E30DAC">
              <w:rPr>
                <w:b/>
                <w:highlight w:val="yellow"/>
              </w:rPr>
              <w:t>Б</w:t>
            </w:r>
            <w:r w:rsidRPr="006F5BF9">
              <w:rPr>
                <w:b/>
                <w:highlight w:val="yellow"/>
              </w:rPr>
              <w:t xml:space="preserve">ЕЗ  </w:t>
            </w:r>
            <w:r w:rsidRPr="006F5BF9">
              <w:rPr>
                <w:b/>
                <w:highlight w:val="yellow"/>
                <w:lang w:eastAsia="zh-CN"/>
              </w:rPr>
              <w:t>НДС</w:t>
            </w:r>
            <w:r w:rsidRPr="006F5BF9">
              <w:rPr>
                <w:b/>
                <w:lang w:eastAsia="zh-CN"/>
              </w:rPr>
              <w:t xml:space="preserve">  </w:t>
            </w:r>
          </w:p>
        </w:tc>
        <w:tc>
          <w:tcPr>
            <w:tcW w:w="728" w:type="pct"/>
            <w:shd w:val="clear" w:color="auto" w:fill="auto"/>
          </w:tcPr>
          <w:p w14:paraId="7B6428F3" w14:textId="77777777" w:rsidR="00D13FA3" w:rsidRPr="006F5BF9" w:rsidRDefault="00D13FA3" w:rsidP="00D13FA3">
            <w:pPr>
              <w:widowControl w:val="0"/>
              <w:jc w:val="center"/>
            </w:pPr>
          </w:p>
        </w:tc>
        <w:tc>
          <w:tcPr>
            <w:tcW w:w="417" w:type="pct"/>
            <w:shd w:val="clear" w:color="auto" w:fill="auto"/>
          </w:tcPr>
          <w:p w14:paraId="4C83E97D" w14:textId="77777777" w:rsidR="00D13FA3" w:rsidRPr="006F5BF9" w:rsidRDefault="00D13FA3" w:rsidP="00D13FA3">
            <w:pPr>
              <w:widowControl w:val="0"/>
              <w:jc w:val="center"/>
            </w:pPr>
          </w:p>
        </w:tc>
        <w:tc>
          <w:tcPr>
            <w:tcW w:w="443" w:type="pct"/>
            <w:shd w:val="clear" w:color="auto" w:fill="auto"/>
          </w:tcPr>
          <w:p w14:paraId="7BA139F2" w14:textId="77777777" w:rsidR="00D13FA3" w:rsidRPr="006F5BF9" w:rsidRDefault="00D13FA3" w:rsidP="00D13FA3">
            <w:pPr>
              <w:widowControl w:val="0"/>
              <w:jc w:val="center"/>
              <w:rPr>
                <w:b/>
              </w:rPr>
            </w:pPr>
          </w:p>
        </w:tc>
        <w:tc>
          <w:tcPr>
            <w:tcW w:w="529" w:type="pct"/>
          </w:tcPr>
          <w:p w14:paraId="7338FB70" w14:textId="77777777" w:rsidR="00D13FA3" w:rsidRPr="006F5BF9" w:rsidRDefault="00D13FA3" w:rsidP="00D13FA3">
            <w:pPr>
              <w:widowControl w:val="0"/>
              <w:rPr>
                <w:bCs/>
                <w:lang w:eastAsia="zh-CN"/>
              </w:rPr>
            </w:pPr>
          </w:p>
        </w:tc>
        <w:tc>
          <w:tcPr>
            <w:tcW w:w="618" w:type="pct"/>
            <w:shd w:val="clear" w:color="auto" w:fill="auto"/>
          </w:tcPr>
          <w:p w14:paraId="6C12E1B5" w14:textId="3A693962" w:rsidR="00D13FA3" w:rsidRPr="006F5BF9" w:rsidRDefault="00D13FA3" w:rsidP="00D13FA3">
            <w:pPr>
              <w:widowControl w:val="0"/>
              <w:rPr>
                <w:b/>
                <w:lang w:eastAsia="zh-CN"/>
              </w:rPr>
            </w:pPr>
          </w:p>
        </w:tc>
      </w:tr>
    </w:tbl>
    <w:p w14:paraId="1770F334" w14:textId="7FE00CD7" w:rsidR="00F35F21" w:rsidRDefault="00F35F21" w:rsidP="00F35F21">
      <w:pPr>
        <w:ind w:right="-2"/>
        <w:rPr>
          <w:rFonts w:eastAsia="SimSun"/>
          <w:i/>
          <w:iCs/>
        </w:rPr>
      </w:pPr>
      <w:r w:rsidRPr="006F5BF9">
        <w:rPr>
          <w:rFonts w:eastAsia="SimSun"/>
          <w:i/>
          <w:iCs/>
        </w:rPr>
        <w:t xml:space="preserve">* Возможен </w:t>
      </w:r>
      <w:r w:rsidR="00C83619">
        <w:rPr>
          <w:rFonts w:eastAsia="SimSun"/>
          <w:i/>
          <w:iCs/>
        </w:rPr>
        <w:t>эквивалент</w:t>
      </w:r>
      <w:r w:rsidRPr="006F5BF9">
        <w:rPr>
          <w:rFonts w:eastAsia="SimSun"/>
          <w:i/>
          <w:iCs/>
        </w:rPr>
        <w:t xml:space="preserve"> не ниж</w:t>
      </w:r>
      <w:bookmarkStart w:id="1" w:name="_GoBack"/>
      <w:bookmarkEnd w:id="1"/>
      <w:r w:rsidRPr="006F5BF9">
        <w:rPr>
          <w:rFonts w:eastAsia="SimSun"/>
          <w:i/>
          <w:iCs/>
        </w:rPr>
        <w:t>е по качеству и характеристикам представленного товара.</w:t>
      </w:r>
    </w:p>
    <w:p w14:paraId="51599582" w14:textId="77777777" w:rsidR="00217022" w:rsidRPr="006F5BF9" w:rsidRDefault="00217022" w:rsidP="00F35F21">
      <w:pPr>
        <w:ind w:right="-2"/>
        <w:rPr>
          <w:rFonts w:eastAsia="SimSun"/>
          <w:i/>
          <w:iCs/>
        </w:rPr>
      </w:pPr>
    </w:p>
    <w:p w14:paraId="0D9EAE5A" w14:textId="77777777" w:rsidR="00F35F21" w:rsidRPr="006F5BF9" w:rsidRDefault="00F35F21" w:rsidP="00F35F21">
      <w:pPr>
        <w:autoSpaceDE w:val="0"/>
        <w:autoSpaceDN w:val="0"/>
        <w:adjustRightInd w:val="0"/>
        <w:ind w:firstLine="720"/>
        <w:jc w:val="both"/>
      </w:pPr>
      <w:r w:rsidRPr="006F5BF9">
        <w:t>Гарантийный срок на товар 12 месяцев, отсчет гарантийного срока исчисляется с даты подписания товарной накладной (УПД).</w:t>
      </w:r>
    </w:p>
    <w:p w14:paraId="1B936A12" w14:textId="77777777" w:rsidR="00F35F21" w:rsidRPr="006F5BF9" w:rsidRDefault="00F35F21" w:rsidP="00F35F21">
      <w:pPr>
        <w:ind w:right="-2"/>
        <w:jc w:val="center"/>
        <w:rPr>
          <w:color w:val="000000"/>
        </w:rPr>
      </w:pPr>
    </w:p>
    <w:p w14:paraId="0158F0EF" w14:textId="77777777" w:rsidR="00F35F21" w:rsidRPr="006F5BF9" w:rsidRDefault="00F35F21" w:rsidP="00F35F21">
      <w:pPr>
        <w:ind w:left="-284" w:firstLine="426"/>
        <w:jc w:val="both"/>
        <w:rPr>
          <w:color w:val="000000"/>
        </w:rPr>
      </w:pPr>
      <w:r w:rsidRPr="006F5BF9">
        <w:rPr>
          <w:color w:val="000000"/>
        </w:rPr>
        <w:t xml:space="preserve">Итого: </w:t>
      </w:r>
    </w:p>
    <w:p w14:paraId="4C1FC3BC" w14:textId="2F69839B" w:rsidR="00F35F21" w:rsidRDefault="00F35F21" w:rsidP="00F35F21">
      <w:pPr>
        <w:suppressAutoHyphens/>
        <w:rPr>
          <w:bCs/>
          <w:lang w:eastAsia="ar-SA"/>
        </w:rPr>
      </w:pPr>
    </w:p>
    <w:sectPr w:rsidR="00F35F21" w:rsidSect="005F211F">
      <w:pgSz w:w="11906" w:h="16838"/>
      <w:pgMar w:top="993" w:right="851" w:bottom="993" w:left="8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3C8BD" w14:textId="77777777" w:rsidR="00DE2E38" w:rsidRDefault="00DE2E38" w:rsidP="0044655B">
      <w:r>
        <w:separator/>
      </w:r>
    </w:p>
  </w:endnote>
  <w:endnote w:type="continuationSeparator" w:id="0">
    <w:p w14:paraId="046F275A" w14:textId="77777777" w:rsidR="00DE2E38" w:rsidRDefault="00DE2E38" w:rsidP="0044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Arial Unicode MS">
    <w:altName w:val="Arial"/>
    <w:panose1 w:val="020B0604020202020204"/>
    <w:charset w:val="80"/>
    <w:family w:val="swiss"/>
    <w:pitch w:val="variable"/>
    <w:sig w:usb0="F7FFAFFF" w:usb1="E9DFFFFF" w:usb2="0000003F" w:usb3="00000000" w:csb0="003F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DL">
    <w:altName w:val="Times New Roman"/>
    <w:charset w:val="00"/>
    <w:family w:val="auto"/>
    <w:pitch w:val="variable"/>
  </w:font>
  <w:font w:name="StarSymbol">
    <w:altName w:val="MS Gothic"/>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Futuris">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charset w:val="00"/>
    <w:family w:val="auto"/>
    <w:pitch w:val="variable"/>
  </w:font>
  <w:font w:name="Trebuchet MS">
    <w:altName w:val="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6D313" w14:textId="77777777" w:rsidR="00DE2E38" w:rsidRDefault="00DE2E38" w:rsidP="0044655B">
      <w:r>
        <w:separator/>
      </w:r>
    </w:p>
  </w:footnote>
  <w:footnote w:type="continuationSeparator" w:id="0">
    <w:p w14:paraId="7227E205" w14:textId="77777777" w:rsidR="00DE2E38" w:rsidRDefault="00DE2E38" w:rsidP="004465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322FA6"/>
    <w:lvl w:ilvl="0">
      <w:start w:val="1"/>
      <w:numFmt w:val="decimal"/>
      <w:lvlText w:val="%1."/>
      <w:lvlJc w:val="left"/>
      <w:pPr>
        <w:tabs>
          <w:tab w:val="num" w:pos="2910"/>
        </w:tabs>
        <w:ind w:left="2910" w:hanging="360"/>
      </w:pPr>
      <w:rPr>
        <w:rFonts w:cs="Times New Roman"/>
      </w:rPr>
    </w:lvl>
  </w:abstractNum>
  <w:abstractNum w:abstractNumId="1" w15:restartNumberingAfterBreak="0">
    <w:nsid w:val="FFFFFF7D"/>
    <w:multiLevelType w:val="singleLevel"/>
    <w:tmpl w:val="E9AAB83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B1EB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64EBEB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33CC9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CE2D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12DA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40AB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807E1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D52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F3E52"/>
    <w:multiLevelType w:val="hybridMultilevel"/>
    <w:tmpl w:val="84808F2A"/>
    <w:lvl w:ilvl="0" w:tplc="DFC4EFC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0DE78C3"/>
    <w:multiLevelType w:val="hybridMultilevel"/>
    <w:tmpl w:val="4C0262E6"/>
    <w:lvl w:ilvl="0" w:tplc="0419000F">
      <w:start w:val="1"/>
      <w:numFmt w:val="decimal"/>
      <w:pStyle w:val="1"/>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3395650"/>
    <w:multiLevelType w:val="multilevel"/>
    <w:tmpl w:val="1C38F6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37B2F6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042F20C9"/>
    <w:multiLevelType w:val="hybridMultilevel"/>
    <w:tmpl w:val="1264DCB0"/>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092629FE"/>
    <w:multiLevelType w:val="hybridMultilevel"/>
    <w:tmpl w:val="8E2CAC8C"/>
    <w:lvl w:ilvl="0" w:tplc="C2E41F48">
      <w:start w:val="1"/>
      <w:numFmt w:val="decimal"/>
      <w:lvlText w:val="%1."/>
      <w:lvlJc w:val="left"/>
      <w:pPr>
        <w:ind w:left="1074" w:hanging="648"/>
      </w:pPr>
      <w:rPr>
        <w:b/>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6" w15:restartNumberingAfterBreak="0">
    <w:nsid w:val="099C4E25"/>
    <w:multiLevelType w:val="hybridMultilevel"/>
    <w:tmpl w:val="6F5C9070"/>
    <w:lvl w:ilvl="0" w:tplc="9A0E9056">
      <w:start w:val="1"/>
      <w:numFmt w:val="bullet"/>
      <w:lvlText w:val=""/>
      <w:lvlJc w:val="left"/>
      <w:pPr>
        <w:tabs>
          <w:tab w:val="num" w:pos="286"/>
        </w:tabs>
        <w:ind w:left="2" w:firstLine="0"/>
      </w:pPr>
      <w:rPr>
        <w:rFonts w:ascii="Symbol" w:hAnsi="Symbol" w:hint="default"/>
        <w:color w:val="auto"/>
      </w:rPr>
    </w:lvl>
    <w:lvl w:ilvl="1" w:tplc="04190003" w:tentative="1">
      <w:start w:val="1"/>
      <w:numFmt w:val="bullet"/>
      <w:lvlText w:val="o"/>
      <w:lvlJc w:val="left"/>
      <w:pPr>
        <w:tabs>
          <w:tab w:val="num" w:pos="1442"/>
        </w:tabs>
        <w:ind w:left="1442" w:hanging="360"/>
      </w:pPr>
      <w:rPr>
        <w:rFonts w:ascii="Courier New" w:hAnsi="Courier New" w:cs="Courier New" w:hint="default"/>
      </w:rPr>
    </w:lvl>
    <w:lvl w:ilvl="2" w:tplc="04190005" w:tentative="1">
      <w:start w:val="1"/>
      <w:numFmt w:val="bullet"/>
      <w:lvlText w:val=""/>
      <w:lvlJc w:val="left"/>
      <w:pPr>
        <w:tabs>
          <w:tab w:val="num" w:pos="2162"/>
        </w:tabs>
        <w:ind w:left="2162" w:hanging="360"/>
      </w:pPr>
      <w:rPr>
        <w:rFonts w:ascii="Wingdings" w:hAnsi="Wingdings" w:hint="default"/>
      </w:rPr>
    </w:lvl>
    <w:lvl w:ilvl="3" w:tplc="04190001" w:tentative="1">
      <w:start w:val="1"/>
      <w:numFmt w:val="bullet"/>
      <w:lvlText w:val=""/>
      <w:lvlJc w:val="left"/>
      <w:pPr>
        <w:tabs>
          <w:tab w:val="num" w:pos="2882"/>
        </w:tabs>
        <w:ind w:left="2882" w:hanging="360"/>
      </w:pPr>
      <w:rPr>
        <w:rFonts w:ascii="Symbol" w:hAnsi="Symbol" w:hint="default"/>
      </w:rPr>
    </w:lvl>
    <w:lvl w:ilvl="4" w:tplc="04190003" w:tentative="1">
      <w:start w:val="1"/>
      <w:numFmt w:val="bullet"/>
      <w:lvlText w:val="o"/>
      <w:lvlJc w:val="left"/>
      <w:pPr>
        <w:tabs>
          <w:tab w:val="num" w:pos="3602"/>
        </w:tabs>
        <w:ind w:left="3602" w:hanging="360"/>
      </w:pPr>
      <w:rPr>
        <w:rFonts w:ascii="Courier New" w:hAnsi="Courier New" w:cs="Courier New" w:hint="default"/>
      </w:rPr>
    </w:lvl>
    <w:lvl w:ilvl="5" w:tplc="04190005" w:tentative="1">
      <w:start w:val="1"/>
      <w:numFmt w:val="bullet"/>
      <w:lvlText w:val=""/>
      <w:lvlJc w:val="left"/>
      <w:pPr>
        <w:tabs>
          <w:tab w:val="num" w:pos="4322"/>
        </w:tabs>
        <w:ind w:left="4322" w:hanging="360"/>
      </w:pPr>
      <w:rPr>
        <w:rFonts w:ascii="Wingdings" w:hAnsi="Wingdings" w:hint="default"/>
      </w:rPr>
    </w:lvl>
    <w:lvl w:ilvl="6" w:tplc="04190001" w:tentative="1">
      <w:start w:val="1"/>
      <w:numFmt w:val="bullet"/>
      <w:lvlText w:val=""/>
      <w:lvlJc w:val="left"/>
      <w:pPr>
        <w:tabs>
          <w:tab w:val="num" w:pos="5042"/>
        </w:tabs>
        <w:ind w:left="5042" w:hanging="360"/>
      </w:pPr>
      <w:rPr>
        <w:rFonts w:ascii="Symbol" w:hAnsi="Symbol" w:hint="default"/>
      </w:rPr>
    </w:lvl>
    <w:lvl w:ilvl="7" w:tplc="04190003" w:tentative="1">
      <w:start w:val="1"/>
      <w:numFmt w:val="bullet"/>
      <w:lvlText w:val="o"/>
      <w:lvlJc w:val="left"/>
      <w:pPr>
        <w:tabs>
          <w:tab w:val="num" w:pos="5762"/>
        </w:tabs>
        <w:ind w:left="5762" w:hanging="360"/>
      </w:pPr>
      <w:rPr>
        <w:rFonts w:ascii="Courier New" w:hAnsi="Courier New" w:cs="Courier New" w:hint="default"/>
      </w:rPr>
    </w:lvl>
    <w:lvl w:ilvl="8" w:tplc="04190005" w:tentative="1">
      <w:start w:val="1"/>
      <w:numFmt w:val="bullet"/>
      <w:lvlText w:val=""/>
      <w:lvlJc w:val="left"/>
      <w:pPr>
        <w:tabs>
          <w:tab w:val="num" w:pos="6482"/>
        </w:tabs>
        <w:ind w:left="6482" w:hanging="360"/>
      </w:pPr>
      <w:rPr>
        <w:rFonts w:ascii="Wingdings" w:hAnsi="Wingdings" w:hint="default"/>
      </w:rPr>
    </w:lvl>
  </w:abstractNum>
  <w:abstractNum w:abstractNumId="17" w15:restartNumberingAfterBreak="0">
    <w:nsid w:val="0A0230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BCC5569"/>
    <w:multiLevelType w:val="multilevel"/>
    <w:tmpl w:val="A94A29B0"/>
    <w:lvl w:ilvl="0">
      <w:start w:val="1"/>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5965"/>
        </w:tabs>
        <w:ind w:left="5965" w:hanging="720"/>
      </w:pPr>
      <w:rPr>
        <w:rFonts w:hint="default"/>
        <w:b w:val="0"/>
        <w:i w:val="0"/>
        <w:color w:val="000000" w:themeColor="text1"/>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720"/>
        </w:tabs>
        <w:ind w:left="720" w:hanging="720"/>
      </w:pPr>
      <w:rPr>
        <w:rFonts w:hint="default"/>
        <w:b w:val="0"/>
        <w:i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0EE22655"/>
    <w:multiLevelType w:val="hybridMultilevel"/>
    <w:tmpl w:val="F52C57B0"/>
    <w:lvl w:ilvl="0" w:tplc="4EEAD2FE">
      <w:start w:val="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4C911EB"/>
    <w:multiLevelType w:val="hybridMultilevel"/>
    <w:tmpl w:val="9A2066B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17C33D98"/>
    <w:multiLevelType w:val="hybridMultilevel"/>
    <w:tmpl w:val="80640F46"/>
    <w:lvl w:ilvl="0" w:tplc="12885A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7D90A24"/>
    <w:multiLevelType w:val="hybridMultilevel"/>
    <w:tmpl w:val="03CABE3C"/>
    <w:lvl w:ilvl="0" w:tplc="CE1CBF80">
      <w:start w:val="1"/>
      <w:numFmt w:val="decimal"/>
      <w:lvlText w:val="%1."/>
      <w:lvlJc w:val="left"/>
      <w:pPr>
        <w:ind w:left="644" w:hanging="360"/>
      </w:pPr>
      <w:rPr>
        <w:rFonts w:eastAsia="Times New Roman" w:hint="default"/>
        <w:b w:val="0"/>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1B467BF0"/>
    <w:multiLevelType w:val="hybridMultilevel"/>
    <w:tmpl w:val="074C51C8"/>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2040265"/>
    <w:multiLevelType w:val="hybridMultilevel"/>
    <w:tmpl w:val="BE02C630"/>
    <w:lvl w:ilvl="0" w:tplc="92EAC552">
      <w:start w:val="1"/>
      <w:numFmt w:val="decimal"/>
      <w:lvlText w:val="%1."/>
      <w:lvlJc w:val="left"/>
      <w:pPr>
        <w:ind w:left="720" w:hanging="360"/>
      </w:pPr>
      <w:rPr>
        <w:rFonts w:ascii="Times New Roman" w:eastAsia="Calibri" w:hAnsi="Times New Roman"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0C052A"/>
    <w:multiLevelType w:val="hybridMultilevel"/>
    <w:tmpl w:val="9D4E2C8A"/>
    <w:lvl w:ilvl="0" w:tplc="9F422EAA">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E66370"/>
    <w:multiLevelType w:val="hybridMultilevel"/>
    <w:tmpl w:val="FE885344"/>
    <w:lvl w:ilvl="0" w:tplc="A8B6F3D8">
      <w:start w:val="1"/>
      <w:numFmt w:val="bullet"/>
      <w:lvlText w:val=""/>
      <w:lvlJc w:val="left"/>
      <w:pPr>
        <w:tabs>
          <w:tab w:val="num" w:pos="780"/>
        </w:tabs>
        <w:ind w:left="780" w:hanging="360"/>
      </w:pPr>
      <w:rPr>
        <w:rFonts w:ascii="Symbol" w:hAnsi="Symbol" w:hint="default"/>
        <w:color w:val="auto"/>
      </w:rPr>
    </w:lvl>
    <w:lvl w:ilvl="1" w:tplc="04190003">
      <w:start w:val="1"/>
      <w:numFmt w:val="bullet"/>
      <w:lvlText w:val="o"/>
      <w:lvlJc w:val="left"/>
      <w:pPr>
        <w:tabs>
          <w:tab w:val="num" w:pos="1500"/>
        </w:tabs>
        <w:ind w:left="1500" w:hanging="360"/>
      </w:pPr>
      <w:rPr>
        <w:rFonts w:ascii="Courier New" w:hAnsi="Courier New" w:cs="Times New Roman"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900"/>
        </w:tabs>
        <w:ind w:left="90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Times New Roman"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Times New Roman"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3F44484A"/>
    <w:multiLevelType w:val="hybridMultilevel"/>
    <w:tmpl w:val="106A0182"/>
    <w:lvl w:ilvl="0" w:tplc="E03286EC">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2463F5"/>
    <w:multiLevelType w:val="hybridMultilevel"/>
    <w:tmpl w:val="D568AB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490D4073"/>
    <w:multiLevelType w:val="multilevel"/>
    <w:tmpl w:val="846CB9CC"/>
    <w:lvl w:ilvl="0">
      <w:start w:val="1"/>
      <w:numFmt w:val="decimal"/>
      <w:pStyle w:val="10"/>
      <w:suff w:val="space"/>
      <w:lvlText w:val="%1."/>
      <w:lvlJc w:val="left"/>
      <w:pPr>
        <w:ind w:left="5040" w:firstLine="0"/>
      </w:pPr>
      <w:rPr>
        <w:rFonts w:hint="default"/>
      </w:rPr>
    </w:lvl>
    <w:lvl w:ilvl="1">
      <w:start w:val="1"/>
      <w:numFmt w:val="decimal"/>
      <w:pStyle w:val="2"/>
      <w:suff w:val="space"/>
      <w:lvlText w:val="%1.%2."/>
      <w:lvlJc w:val="left"/>
      <w:pPr>
        <w:ind w:left="3366" w:firstLine="414"/>
      </w:pPr>
      <w:rPr>
        <w:rFonts w:hint="default"/>
      </w:rPr>
    </w:lvl>
    <w:lvl w:ilvl="2">
      <w:start w:val="1"/>
      <w:numFmt w:val="decimal"/>
      <w:pStyle w:val="3"/>
      <w:suff w:val="space"/>
      <w:lvlText w:val="%1.%2.%3."/>
      <w:lvlJc w:val="left"/>
      <w:pPr>
        <w:ind w:left="-174" w:firstLine="414"/>
      </w:pPr>
      <w:rPr>
        <w:rFonts w:hint="default"/>
      </w:rPr>
    </w:lvl>
    <w:lvl w:ilvl="3">
      <w:start w:val="1"/>
      <w:numFmt w:val="decimal"/>
      <w:pStyle w:val="4"/>
      <w:suff w:val="space"/>
      <w:lvlText w:val="%1.%2.%3.%4."/>
      <w:lvlJc w:val="left"/>
      <w:pPr>
        <w:ind w:left="0" w:firstLine="414"/>
      </w:pPr>
      <w:rPr>
        <w:rFonts w:hint="default"/>
      </w:rPr>
    </w:lvl>
    <w:lvl w:ilvl="4">
      <w:start w:val="1"/>
      <w:numFmt w:val="decimal"/>
      <w:pStyle w:val="5"/>
      <w:suff w:val="space"/>
      <w:lvlText w:val="%1.%2.%3.%4.%5."/>
      <w:lvlJc w:val="left"/>
      <w:pPr>
        <w:ind w:left="0" w:firstLine="414"/>
      </w:pPr>
      <w:rPr>
        <w:rFonts w:hint="default"/>
      </w:rPr>
    </w:lvl>
    <w:lvl w:ilvl="5">
      <w:start w:val="1"/>
      <w:numFmt w:val="decimal"/>
      <w:pStyle w:val="6"/>
      <w:suff w:val="space"/>
      <w:lvlText w:val="%1.%2.%3.%4.%5.%6."/>
      <w:lvlJc w:val="left"/>
      <w:pPr>
        <w:ind w:left="0" w:firstLine="414"/>
      </w:pPr>
      <w:rPr>
        <w:rFonts w:hint="default"/>
      </w:rPr>
    </w:lvl>
    <w:lvl w:ilvl="6">
      <w:start w:val="1"/>
      <w:numFmt w:val="decimal"/>
      <w:pStyle w:val="7"/>
      <w:suff w:val="space"/>
      <w:lvlText w:val="%1.%2.%3.%4.%5.%6.%7."/>
      <w:lvlJc w:val="left"/>
      <w:pPr>
        <w:ind w:left="0" w:firstLine="414"/>
      </w:pPr>
      <w:rPr>
        <w:rFonts w:hint="default"/>
      </w:rPr>
    </w:lvl>
    <w:lvl w:ilvl="7">
      <w:start w:val="1"/>
      <w:numFmt w:val="decimal"/>
      <w:pStyle w:val="8"/>
      <w:suff w:val="space"/>
      <w:lvlText w:val="%1.%2.%3.%4.%5.%6.%7.%8."/>
      <w:lvlJc w:val="left"/>
      <w:pPr>
        <w:ind w:left="0" w:firstLine="414"/>
      </w:pPr>
      <w:rPr>
        <w:rFonts w:hint="default"/>
      </w:rPr>
    </w:lvl>
    <w:lvl w:ilvl="8">
      <w:start w:val="1"/>
      <w:numFmt w:val="decimal"/>
      <w:pStyle w:val="9"/>
      <w:suff w:val="space"/>
      <w:lvlText w:val="%1.%2.%3.%4.%5.%6.%7.%8.%9."/>
      <w:lvlJc w:val="left"/>
      <w:pPr>
        <w:ind w:left="0" w:firstLine="414"/>
      </w:pPr>
      <w:rPr>
        <w:rFonts w:hint="default"/>
      </w:rPr>
    </w:lvl>
  </w:abstractNum>
  <w:abstractNum w:abstractNumId="30" w15:restartNumberingAfterBreak="0">
    <w:nsid w:val="4B4C6637"/>
    <w:multiLevelType w:val="hybridMultilevel"/>
    <w:tmpl w:val="59325C92"/>
    <w:lvl w:ilvl="0" w:tplc="8D1AAB3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4E5E2299"/>
    <w:multiLevelType w:val="hybridMultilevel"/>
    <w:tmpl w:val="41B673A6"/>
    <w:lvl w:ilvl="0" w:tplc="EBD63306">
      <w:start w:val="1"/>
      <w:numFmt w:val="bullet"/>
      <w:lvlText w:val="˗"/>
      <w:lvlJc w:val="left"/>
      <w:pPr>
        <w:ind w:left="1344" w:hanging="360"/>
      </w:pPr>
      <w:rPr>
        <w:rFonts w:ascii="Times New Roman" w:hAnsi="Times New Roman" w:cs="Times New Roman" w:hint="default"/>
      </w:rPr>
    </w:lvl>
    <w:lvl w:ilvl="1" w:tplc="04190003">
      <w:start w:val="1"/>
      <w:numFmt w:val="bullet"/>
      <w:lvlText w:val="o"/>
      <w:lvlJc w:val="left"/>
      <w:pPr>
        <w:ind w:left="2064" w:hanging="360"/>
      </w:pPr>
      <w:rPr>
        <w:rFonts w:ascii="Courier New" w:hAnsi="Courier New" w:cs="Courier New" w:hint="default"/>
      </w:rPr>
    </w:lvl>
    <w:lvl w:ilvl="2" w:tplc="04190005">
      <w:start w:val="1"/>
      <w:numFmt w:val="bullet"/>
      <w:lvlText w:val=""/>
      <w:lvlJc w:val="left"/>
      <w:pPr>
        <w:ind w:left="2784" w:hanging="360"/>
      </w:pPr>
      <w:rPr>
        <w:rFonts w:ascii="Wingdings" w:hAnsi="Wingdings" w:hint="default"/>
      </w:rPr>
    </w:lvl>
    <w:lvl w:ilvl="3" w:tplc="04190001">
      <w:start w:val="1"/>
      <w:numFmt w:val="bullet"/>
      <w:lvlText w:val=""/>
      <w:lvlJc w:val="left"/>
      <w:pPr>
        <w:ind w:left="3504" w:hanging="360"/>
      </w:pPr>
      <w:rPr>
        <w:rFonts w:ascii="Symbol" w:hAnsi="Symbol" w:hint="default"/>
      </w:rPr>
    </w:lvl>
    <w:lvl w:ilvl="4" w:tplc="04190003">
      <w:start w:val="1"/>
      <w:numFmt w:val="bullet"/>
      <w:lvlText w:val="o"/>
      <w:lvlJc w:val="left"/>
      <w:pPr>
        <w:ind w:left="4224" w:hanging="360"/>
      </w:pPr>
      <w:rPr>
        <w:rFonts w:ascii="Courier New" w:hAnsi="Courier New" w:cs="Courier New" w:hint="default"/>
      </w:rPr>
    </w:lvl>
    <w:lvl w:ilvl="5" w:tplc="04190005">
      <w:start w:val="1"/>
      <w:numFmt w:val="bullet"/>
      <w:lvlText w:val=""/>
      <w:lvlJc w:val="left"/>
      <w:pPr>
        <w:ind w:left="4944" w:hanging="360"/>
      </w:pPr>
      <w:rPr>
        <w:rFonts w:ascii="Wingdings" w:hAnsi="Wingdings" w:hint="default"/>
      </w:rPr>
    </w:lvl>
    <w:lvl w:ilvl="6" w:tplc="04190001">
      <w:start w:val="1"/>
      <w:numFmt w:val="bullet"/>
      <w:lvlText w:val=""/>
      <w:lvlJc w:val="left"/>
      <w:pPr>
        <w:ind w:left="5664" w:hanging="360"/>
      </w:pPr>
      <w:rPr>
        <w:rFonts w:ascii="Symbol" w:hAnsi="Symbol" w:hint="default"/>
      </w:rPr>
    </w:lvl>
    <w:lvl w:ilvl="7" w:tplc="04190003">
      <w:start w:val="1"/>
      <w:numFmt w:val="bullet"/>
      <w:lvlText w:val="o"/>
      <w:lvlJc w:val="left"/>
      <w:pPr>
        <w:ind w:left="6384" w:hanging="360"/>
      </w:pPr>
      <w:rPr>
        <w:rFonts w:ascii="Courier New" w:hAnsi="Courier New" w:cs="Courier New" w:hint="default"/>
      </w:rPr>
    </w:lvl>
    <w:lvl w:ilvl="8" w:tplc="04190005">
      <w:start w:val="1"/>
      <w:numFmt w:val="bullet"/>
      <w:lvlText w:val=""/>
      <w:lvlJc w:val="left"/>
      <w:pPr>
        <w:ind w:left="7104" w:hanging="360"/>
      </w:pPr>
      <w:rPr>
        <w:rFonts w:ascii="Wingdings" w:hAnsi="Wingdings" w:hint="default"/>
      </w:rPr>
    </w:lvl>
  </w:abstractNum>
  <w:abstractNum w:abstractNumId="32" w15:restartNumberingAfterBreak="0">
    <w:nsid w:val="4EB77716"/>
    <w:multiLevelType w:val="hybridMultilevel"/>
    <w:tmpl w:val="FA30A3D0"/>
    <w:lvl w:ilvl="0" w:tplc="32508B0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53CE57B4"/>
    <w:multiLevelType w:val="hybridMultilevel"/>
    <w:tmpl w:val="43B850C8"/>
    <w:lvl w:ilvl="0" w:tplc="C2C4930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5DA650F"/>
    <w:multiLevelType w:val="hybridMultilevel"/>
    <w:tmpl w:val="B950AA64"/>
    <w:lvl w:ilvl="0" w:tplc="5714FCE8">
      <w:start w:val="1"/>
      <w:numFmt w:val="upperRoman"/>
      <w:lvlText w:val="%1."/>
      <w:lvlJc w:val="left"/>
      <w:pPr>
        <w:ind w:left="737" w:hanging="720"/>
      </w:pPr>
      <w:rPr>
        <w:rFonts w:hint="default"/>
      </w:rPr>
    </w:lvl>
    <w:lvl w:ilvl="1" w:tplc="13085D66" w:tentative="1">
      <w:start w:val="1"/>
      <w:numFmt w:val="lowerLetter"/>
      <w:lvlText w:val="%2."/>
      <w:lvlJc w:val="left"/>
      <w:pPr>
        <w:ind w:left="1097" w:hanging="360"/>
      </w:pPr>
    </w:lvl>
    <w:lvl w:ilvl="2" w:tplc="926EFC32" w:tentative="1">
      <w:start w:val="1"/>
      <w:numFmt w:val="lowerRoman"/>
      <w:lvlText w:val="%3."/>
      <w:lvlJc w:val="right"/>
      <w:pPr>
        <w:ind w:left="1817" w:hanging="180"/>
      </w:pPr>
    </w:lvl>
    <w:lvl w:ilvl="3" w:tplc="8D905DD0" w:tentative="1">
      <w:start w:val="1"/>
      <w:numFmt w:val="decimal"/>
      <w:lvlText w:val="%4."/>
      <w:lvlJc w:val="left"/>
      <w:pPr>
        <w:ind w:left="2537" w:hanging="360"/>
      </w:pPr>
    </w:lvl>
    <w:lvl w:ilvl="4" w:tplc="8746E7C6" w:tentative="1">
      <w:start w:val="1"/>
      <w:numFmt w:val="lowerLetter"/>
      <w:lvlText w:val="%5."/>
      <w:lvlJc w:val="left"/>
      <w:pPr>
        <w:ind w:left="3257" w:hanging="360"/>
      </w:pPr>
    </w:lvl>
    <w:lvl w:ilvl="5" w:tplc="5BD6ACD8" w:tentative="1">
      <w:start w:val="1"/>
      <w:numFmt w:val="lowerRoman"/>
      <w:lvlText w:val="%6."/>
      <w:lvlJc w:val="right"/>
      <w:pPr>
        <w:ind w:left="3977" w:hanging="180"/>
      </w:pPr>
    </w:lvl>
    <w:lvl w:ilvl="6" w:tplc="63CABDFE" w:tentative="1">
      <w:start w:val="1"/>
      <w:numFmt w:val="decimal"/>
      <w:lvlText w:val="%7."/>
      <w:lvlJc w:val="left"/>
      <w:pPr>
        <w:ind w:left="4697" w:hanging="360"/>
      </w:pPr>
    </w:lvl>
    <w:lvl w:ilvl="7" w:tplc="4E487B52" w:tentative="1">
      <w:start w:val="1"/>
      <w:numFmt w:val="lowerLetter"/>
      <w:lvlText w:val="%8."/>
      <w:lvlJc w:val="left"/>
      <w:pPr>
        <w:ind w:left="5417" w:hanging="360"/>
      </w:pPr>
    </w:lvl>
    <w:lvl w:ilvl="8" w:tplc="696CBE10" w:tentative="1">
      <w:start w:val="1"/>
      <w:numFmt w:val="lowerRoman"/>
      <w:lvlText w:val="%9."/>
      <w:lvlJc w:val="right"/>
      <w:pPr>
        <w:ind w:left="6137" w:hanging="180"/>
      </w:pPr>
    </w:lvl>
  </w:abstractNum>
  <w:abstractNum w:abstractNumId="35" w15:restartNumberingAfterBreak="0">
    <w:nsid w:val="56095D2C"/>
    <w:multiLevelType w:val="hybridMultilevel"/>
    <w:tmpl w:val="2C12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3C3588"/>
    <w:multiLevelType w:val="multilevel"/>
    <w:tmpl w:val="14207906"/>
    <w:lvl w:ilvl="0">
      <w:start w:val="1"/>
      <w:numFmt w:val="decimal"/>
      <w:pStyle w:val="11"/>
      <w:lvlText w:val="%1."/>
      <w:lvlJc w:val="left"/>
      <w:pPr>
        <w:ind w:left="360" w:hanging="360"/>
      </w:pPr>
      <w:rPr>
        <w:rFonts w:cs="Times New Roman"/>
      </w:rPr>
    </w:lvl>
    <w:lvl w:ilvl="1">
      <w:start w:val="1"/>
      <w:numFmt w:val="decimal"/>
      <w:pStyle w:val="a"/>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5F657A2B"/>
    <w:multiLevelType w:val="multilevel"/>
    <w:tmpl w:val="481A69F8"/>
    <w:lvl w:ilvl="0">
      <w:start w:val="9"/>
      <w:numFmt w:val="decimal"/>
      <w:lvlText w:val="%1."/>
      <w:lvlJc w:val="left"/>
      <w:pPr>
        <w:ind w:left="720" w:hanging="360"/>
      </w:pPr>
      <w:rPr>
        <w:rFonts w:ascii="Times New Roman" w:hAnsi="Times New Roman" w:cs="Times New Roman" w:hint="default"/>
      </w:rPr>
    </w:lvl>
    <w:lvl w:ilvl="1">
      <w:start w:val="3"/>
      <w:numFmt w:val="decimal"/>
      <w:isLgl/>
      <w:lvlText w:val="%1.%2."/>
      <w:lvlJc w:val="left"/>
      <w:pPr>
        <w:ind w:left="6173" w:hanging="360"/>
      </w:pPr>
      <w:rPr>
        <w:rFonts w:ascii="Times New Roman" w:hAnsi="Times New Roman" w:cs="Times New Roman" w:hint="default"/>
        <w:b w:val="0"/>
        <w:sz w:val="22"/>
        <w:szCs w:val="22"/>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8" w15:restartNumberingAfterBreak="0">
    <w:nsid w:val="64D914D1"/>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9" w15:restartNumberingAfterBreak="0">
    <w:nsid w:val="69EA058D"/>
    <w:multiLevelType w:val="singleLevel"/>
    <w:tmpl w:val="7F3A45D0"/>
    <w:lvl w:ilvl="0">
      <w:start w:val="1"/>
      <w:numFmt w:val="bullet"/>
      <w:pStyle w:val="Bullets"/>
      <w:lvlText w:val=""/>
      <w:lvlJc w:val="left"/>
      <w:pPr>
        <w:tabs>
          <w:tab w:val="num" w:pos="360"/>
        </w:tabs>
        <w:ind w:left="360" w:hanging="360"/>
      </w:pPr>
      <w:rPr>
        <w:rFonts w:ascii="Symbol" w:hAnsi="Symbol" w:hint="default"/>
      </w:rPr>
    </w:lvl>
  </w:abstractNum>
  <w:abstractNum w:abstractNumId="40" w15:restartNumberingAfterBreak="0">
    <w:nsid w:val="6A202CEB"/>
    <w:multiLevelType w:val="hybridMultilevel"/>
    <w:tmpl w:val="BBF4FAC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15:restartNumberingAfterBreak="0">
    <w:nsid w:val="74361A61"/>
    <w:multiLevelType w:val="hybridMultilevel"/>
    <w:tmpl w:val="1EA8767C"/>
    <w:lvl w:ilvl="0" w:tplc="660C3CD4">
      <w:start w:val="1"/>
      <w:numFmt w:val="bullet"/>
      <w:lvlText w:val=""/>
      <w:lvlJc w:val="left"/>
      <w:pPr>
        <w:ind w:left="1068" w:hanging="360"/>
      </w:pPr>
      <w:rPr>
        <w:rFonts w:ascii="Symbol" w:eastAsia="Times New Roman" w:hAnsi="Symbol" w:hint="default"/>
      </w:rPr>
    </w:lvl>
    <w:lvl w:ilvl="1" w:tplc="04190003" w:tentative="1">
      <w:start w:val="1"/>
      <w:numFmt w:val="bullet"/>
      <w:pStyle w:val="30"/>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 w15:restartNumberingAfterBreak="0">
    <w:nsid w:val="76712EC8"/>
    <w:multiLevelType w:val="hybridMultilevel"/>
    <w:tmpl w:val="99F0264E"/>
    <w:lvl w:ilvl="0" w:tplc="0419000F">
      <w:start w:val="1"/>
      <w:numFmt w:val="decimal"/>
      <w:lvlText w:val="%1."/>
      <w:lvlJc w:val="left"/>
      <w:pPr>
        <w:tabs>
          <w:tab w:val="num" w:pos="1440"/>
        </w:tabs>
        <w:ind w:left="1440" w:hanging="360"/>
      </w:pPr>
    </w:lvl>
    <w:lvl w:ilvl="1" w:tplc="C512C9EC">
      <w:numFmt w:val="bullet"/>
      <w:lvlText w:val="-"/>
      <w:lvlJc w:val="left"/>
      <w:pPr>
        <w:tabs>
          <w:tab w:val="num" w:pos="2160"/>
        </w:tabs>
        <w:ind w:left="2160" w:hanging="360"/>
      </w:pPr>
      <w:rPr>
        <w:rFonts w:ascii="Times New Roman" w:eastAsia="Times New Roman" w:hAnsi="Times New Roman" w:cs="Times New Roman"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784966F0"/>
    <w:multiLevelType w:val="hybridMultilevel"/>
    <w:tmpl w:val="6D061CCE"/>
    <w:lvl w:ilvl="0" w:tplc="DC28AD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36"/>
  </w:num>
  <w:num w:numId="3">
    <w:abstractNumId w:val="29"/>
  </w:num>
  <w:num w:numId="4">
    <w:abstractNumId w:val="26"/>
  </w:num>
  <w:num w:numId="5">
    <w:abstractNumId w:val="17"/>
  </w:num>
  <w:num w:numId="6">
    <w:abstractNumId w:val="38"/>
  </w:num>
  <w:num w:numId="7">
    <w:abstractNumId w:val="23"/>
  </w:num>
  <w:num w:numId="8">
    <w:abstractNumId w:val="39"/>
  </w:num>
  <w:num w:numId="9">
    <w:abstractNumId w:val="18"/>
  </w:num>
  <w:num w:numId="10">
    <w:abstractNumId w:val="16"/>
  </w:num>
  <w:num w:numId="11">
    <w:abstractNumId w:val="35"/>
  </w:num>
  <w:num w:numId="12">
    <w:abstractNumId w:val="2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4"/>
  </w:num>
  <w:num w:numId="16">
    <w:abstractNumId w:val="32"/>
  </w:num>
  <w:num w:numId="17">
    <w:abstractNumId w:val="19"/>
  </w:num>
  <w:num w:numId="18">
    <w:abstractNumId w:val="10"/>
  </w:num>
  <w:num w:numId="19">
    <w:abstractNumId w:val="22"/>
  </w:num>
  <w:num w:numId="20">
    <w:abstractNumId w:val="24"/>
  </w:num>
  <w:num w:numId="21">
    <w:abstractNumId w:val="42"/>
  </w:num>
  <w:num w:numId="22">
    <w:abstractNumId w:val="11"/>
  </w:num>
  <w:num w:numId="23">
    <w:abstractNumId w:val="3"/>
  </w:num>
  <w:num w:numId="24">
    <w:abstractNumId w:val="7"/>
  </w:num>
  <w:num w:numId="25">
    <w:abstractNumId w:val="6"/>
  </w:num>
  <w:num w:numId="26">
    <w:abstractNumId w:val="5"/>
  </w:num>
  <w:num w:numId="27">
    <w:abstractNumId w:val="4"/>
  </w:num>
  <w:num w:numId="28">
    <w:abstractNumId w:val="8"/>
  </w:num>
  <w:num w:numId="29">
    <w:abstractNumId w:val="2"/>
  </w:num>
  <w:num w:numId="30">
    <w:abstractNumId w:val="1"/>
  </w:num>
  <w:num w:numId="31">
    <w:abstractNumId w:val="0"/>
  </w:num>
  <w:num w:numId="32">
    <w:abstractNumId w:val="9"/>
  </w:num>
  <w:num w:numId="33">
    <w:abstractNumId w:val="26"/>
  </w:num>
  <w:num w:numId="34">
    <w:abstractNumId w:val="33"/>
  </w:num>
  <w:num w:numId="35">
    <w:abstractNumId w:val="21"/>
  </w:num>
  <w:num w:numId="36">
    <w:abstractNumId w:val="40"/>
  </w:num>
  <w:num w:numId="37">
    <w:abstractNumId w:val="12"/>
  </w:num>
  <w:num w:numId="38">
    <w:abstractNumId w:val="25"/>
  </w:num>
  <w:num w:numId="39">
    <w:abstractNumId w:val="31"/>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27"/>
  </w:num>
  <w:num w:numId="43">
    <w:abstractNumId w:val="30"/>
  </w:num>
  <w:num w:numId="44">
    <w:abstractNumId w:val="43"/>
  </w:num>
  <w:num w:numId="45">
    <w:abstractNumId w:val="34"/>
  </w:num>
  <w:num w:numId="46">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B3"/>
    <w:rsid w:val="00002227"/>
    <w:rsid w:val="00003E94"/>
    <w:rsid w:val="0000429B"/>
    <w:rsid w:val="00005A5E"/>
    <w:rsid w:val="00007F61"/>
    <w:rsid w:val="000101E9"/>
    <w:rsid w:val="00010244"/>
    <w:rsid w:val="00012B2E"/>
    <w:rsid w:val="00013FB7"/>
    <w:rsid w:val="000142F0"/>
    <w:rsid w:val="00014F45"/>
    <w:rsid w:val="00015B7A"/>
    <w:rsid w:val="00016984"/>
    <w:rsid w:val="00017732"/>
    <w:rsid w:val="00017BE7"/>
    <w:rsid w:val="000210BB"/>
    <w:rsid w:val="0002231E"/>
    <w:rsid w:val="000241E1"/>
    <w:rsid w:val="00024A1E"/>
    <w:rsid w:val="00024B38"/>
    <w:rsid w:val="0002662F"/>
    <w:rsid w:val="00026E3F"/>
    <w:rsid w:val="00027428"/>
    <w:rsid w:val="00027EE4"/>
    <w:rsid w:val="000301DD"/>
    <w:rsid w:val="00030C53"/>
    <w:rsid w:val="00030CE2"/>
    <w:rsid w:val="00031A69"/>
    <w:rsid w:val="00032405"/>
    <w:rsid w:val="00034A39"/>
    <w:rsid w:val="00034ACE"/>
    <w:rsid w:val="000358FA"/>
    <w:rsid w:val="00035E9B"/>
    <w:rsid w:val="00037ABD"/>
    <w:rsid w:val="00037F36"/>
    <w:rsid w:val="00042280"/>
    <w:rsid w:val="000429E8"/>
    <w:rsid w:val="00043E26"/>
    <w:rsid w:val="00044B16"/>
    <w:rsid w:val="000461E0"/>
    <w:rsid w:val="0004636A"/>
    <w:rsid w:val="00047332"/>
    <w:rsid w:val="00051A3D"/>
    <w:rsid w:val="00051A99"/>
    <w:rsid w:val="000530A9"/>
    <w:rsid w:val="000534B8"/>
    <w:rsid w:val="000547FF"/>
    <w:rsid w:val="0005564E"/>
    <w:rsid w:val="0005754E"/>
    <w:rsid w:val="0005769F"/>
    <w:rsid w:val="00057A87"/>
    <w:rsid w:val="00060413"/>
    <w:rsid w:val="00061FE0"/>
    <w:rsid w:val="00063167"/>
    <w:rsid w:val="00063640"/>
    <w:rsid w:val="00064399"/>
    <w:rsid w:val="00064A21"/>
    <w:rsid w:val="00066742"/>
    <w:rsid w:val="00070DA1"/>
    <w:rsid w:val="00071820"/>
    <w:rsid w:val="00073240"/>
    <w:rsid w:val="000743C9"/>
    <w:rsid w:val="0007460C"/>
    <w:rsid w:val="0007641F"/>
    <w:rsid w:val="00076F47"/>
    <w:rsid w:val="00077396"/>
    <w:rsid w:val="000800C8"/>
    <w:rsid w:val="000802AA"/>
    <w:rsid w:val="00081438"/>
    <w:rsid w:val="000829A8"/>
    <w:rsid w:val="0008369F"/>
    <w:rsid w:val="00085A03"/>
    <w:rsid w:val="00086C7D"/>
    <w:rsid w:val="00087647"/>
    <w:rsid w:val="00092521"/>
    <w:rsid w:val="00093EE6"/>
    <w:rsid w:val="00095748"/>
    <w:rsid w:val="00095D4C"/>
    <w:rsid w:val="00095F93"/>
    <w:rsid w:val="00096BD6"/>
    <w:rsid w:val="000A1BF1"/>
    <w:rsid w:val="000A2C03"/>
    <w:rsid w:val="000A31E0"/>
    <w:rsid w:val="000A3435"/>
    <w:rsid w:val="000A4323"/>
    <w:rsid w:val="000A4ED0"/>
    <w:rsid w:val="000A6D02"/>
    <w:rsid w:val="000B17AC"/>
    <w:rsid w:val="000B1E4C"/>
    <w:rsid w:val="000B20BF"/>
    <w:rsid w:val="000B2955"/>
    <w:rsid w:val="000B2A84"/>
    <w:rsid w:val="000B2ED4"/>
    <w:rsid w:val="000B45AD"/>
    <w:rsid w:val="000B491F"/>
    <w:rsid w:val="000B4B5D"/>
    <w:rsid w:val="000B79DE"/>
    <w:rsid w:val="000C0619"/>
    <w:rsid w:val="000C0D37"/>
    <w:rsid w:val="000C128E"/>
    <w:rsid w:val="000C1A50"/>
    <w:rsid w:val="000C2F08"/>
    <w:rsid w:val="000C42A8"/>
    <w:rsid w:val="000C545C"/>
    <w:rsid w:val="000C54C2"/>
    <w:rsid w:val="000C5558"/>
    <w:rsid w:val="000C55F1"/>
    <w:rsid w:val="000C572A"/>
    <w:rsid w:val="000C67F3"/>
    <w:rsid w:val="000C6804"/>
    <w:rsid w:val="000D11B5"/>
    <w:rsid w:val="000D12D4"/>
    <w:rsid w:val="000D12F3"/>
    <w:rsid w:val="000D17BC"/>
    <w:rsid w:val="000D1A66"/>
    <w:rsid w:val="000D1D0D"/>
    <w:rsid w:val="000D30BE"/>
    <w:rsid w:val="000D4665"/>
    <w:rsid w:val="000D544D"/>
    <w:rsid w:val="000D61F4"/>
    <w:rsid w:val="000E0379"/>
    <w:rsid w:val="000E116B"/>
    <w:rsid w:val="000E1174"/>
    <w:rsid w:val="000E1599"/>
    <w:rsid w:val="000E2779"/>
    <w:rsid w:val="000E3160"/>
    <w:rsid w:val="000E3CD5"/>
    <w:rsid w:val="000E44C8"/>
    <w:rsid w:val="000E52C8"/>
    <w:rsid w:val="000E5B46"/>
    <w:rsid w:val="000E6241"/>
    <w:rsid w:val="000E624B"/>
    <w:rsid w:val="000E645B"/>
    <w:rsid w:val="000F0066"/>
    <w:rsid w:val="000F16E1"/>
    <w:rsid w:val="000F3EAC"/>
    <w:rsid w:val="000F4B2F"/>
    <w:rsid w:val="000F4B88"/>
    <w:rsid w:val="000F5F2F"/>
    <w:rsid w:val="000F6E8C"/>
    <w:rsid w:val="000F70EF"/>
    <w:rsid w:val="00101511"/>
    <w:rsid w:val="001021BF"/>
    <w:rsid w:val="00102557"/>
    <w:rsid w:val="00102AD0"/>
    <w:rsid w:val="00102C06"/>
    <w:rsid w:val="001065BA"/>
    <w:rsid w:val="00107A03"/>
    <w:rsid w:val="001102E0"/>
    <w:rsid w:val="001122BE"/>
    <w:rsid w:val="00112759"/>
    <w:rsid w:val="0011375A"/>
    <w:rsid w:val="00113779"/>
    <w:rsid w:val="00114C7A"/>
    <w:rsid w:val="001151F1"/>
    <w:rsid w:val="00116627"/>
    <w:rsid w:val="00116C76"/>
    <w:rsid w:val="0012008C"/>
    <w:rsid w:val="00121D20"/>
    <w:rsid w:val="0012258E"/>
    <w:rsid w:val="001228A6"/>
    <w:rsid w:val="00123B26"/>
    <w:rsid w:val="00125E5A"/>
    <w:rsid w:val="001275F6"/>
    <w:rsid w:val="00127E14"/>
    <w:rsid w:val="00127F32"/>
    <w:rsid w:val="00130085"/>
    <w:rsid w:val="00132232"/>
    <w:rsid w:val="00132BD5"/>
    <w:rsid w:val="001346DE"/>
    <w:rsid w:val="00135CD5"/>
    <w:rsid w:val="00142537"/>
    <w:rsid w:val="00142568"/>
    <w:rsid w:val="001431D5"/>
    <w:rsid w:val="001447F7"/>
    <w:rsid w:val="00145B35"/>
    <w:rsid w:val="00147173"/>
    <w:rsid w:val="001504FE"/>
    <w:rsid w:val="00150800"/>
    <w:rsid w:val="00151676"/>
    <w:rsid w:val="00152CAF"/>
    <w:rsid w:val="00154427"/>
    <w:rsid w:val="001545C6"/>
    <w:rsid w:val="00154879"/>
    <w:rsid w:val="001548F0"/>
    <w:rsid w:val="00155263"/>
    <w:rsid w:val="00155719"/>
    <w:rsid w:val="00155A0D"/>
    <w:rsid w:val="00155D7F"/>
    <w:rsid w:val="00160A41"/>
    <w:rsid w:val="001611E0"/>
    <w:rsid w:val="00161B89"/>
    <w:rsid w:val="00162567"/>
    <w:rsid w:val="00162A2D"/>
    <w:rsid w:val="00162C26"/>
    <w:rsid w:val="00163C05"/>
    <w:rsid w:val="00164F8A"/>
    <w:rsid w:val="00165442"/>
    <w:rsid w:val="00165C20"/>
    <w:rsid w:val="00170895"/>
    <w:rsid w:val="00170B6A"/>
    <w:rsid w:val="00171F85"/>
    <w:rsid w:val="001725B1"/>
    <w:rsid w:val="001742A5"/>
    <w:rsid w:val="00175E31"/>
    <w:rsid w:val="00176154"/>
    <w:rsid w:val="001765DD"/>
    <w:rsid w:val="0017682C"/>
    <w:rsid w:val="001805A4"/>
    <w:rsid w:val="00182073"/>
    <w:rsid w:val="001822FC"/>
    <w:rsid w:val="00182466"/>
    <w:rsid w:val="00182922"/>
    <w:rsid w:val="00182BE9"/>
    <w:rsid w:val="00183A2D"/>
    <w:rsid w:val="001842E3"/>
    <w:rsid w:val="00186119"/>
    <w:rsid w:val="00186D13"/>
    <w:rsid w:val="0019005B"/>
    <w:rsid w:val="001908D2"/>
    <w:rsid w:val="00190C40"/>
    <w:rsid w:val="00191F60"/>
    <w:rsid w:val="00192A62"/>
    <w:rsid w:val="00192AA1"/>
    <w:rsid w:val="001931F0"/>
    <w:rsid w:val="00193E4D"/>
    <w:rsid w:val="001960BD"/>
    <w:rsid w:val="00196210"/>
    <w:rsid w:val="0019634F"/>
    <w:rsid w:val="0019699E"/>
    <w:rsid w:val="00196B19"/>
    <w:rsid w:val="001971A7"/>
    <w:rsid w:val="00197406"/>
    <w:rsid w:val="001A06C3"/>
    <w:rsid w:val="001A0E85"/>
    <w:rsid w:val="001A2842"/>
    <w:rsid w:val="001A30C6"/>
    <w:rsid w:val="001A40E8"/>
    <w:rsid w:val="001A446C"/>
    <w:rsid w:val="001A4A3A"/>
    <w:rsid w:val="001A7671"/>
    <w:rsid w:val="001B0526"/>
    <w:rsid w:val="001B09EF"/>
    <w:rsid w:val="001B22B0"/>
    <w:rsid w:val="001B40EA"/>
    <w:rsid w:val="001B4793"/>
    <w:rsid w:val="001B5A2B"/>
    <w:rsid w:val="001B62CD"/>
    <w:rsid w:val="001B70BA"/>
    <w:rsid w:val="001B78A9"/>
    <w:rsid w:val="001C0A35"/>
    <w:rsid w:val="001C15ED"/>
    <w:rsid w:val="001C22D2"/>
    <w:rsid w:val="001C24DE"/>
    <w:rsid w:val="001C252E"/>
    <w:rsid w:val="001C32BE"/>
    <w:rsid w:val="001C3A35"/>
    <w:rsid w:val="001C4A29"/>
    <w:rsid w:val="001C5328"/>
    <w:rsid w:val="001C74B3"/>
    <w:rsid w:val="001D01CC"/>
    <w:rsid w:val="001D0491"/>
    <w:rsid w:val="001D0FD8"/>
    <w:rsid w:val="001D166F"/>
    <w:rsid w:val="001D1699"/>
    <w:rsid w:val="001D1C25"/>
    <w:rsid w:val="001D2304"/>
    <w:rsid w:val="001D393C"/>
    <w:rsid w:val="001D3CBE"/>
    <w:rsid w:val="001D3D97"/>
    <w:rsid w:val="001D6246"/>
    <w:rsid w:val="001D62C6"/>
    <w:rsid w:val="001D6FAC"/>
    <w:rsid w:val="001D702C"/>
    <w:rsid w:val="001E245A"/>
    <w:rsid w:val="001E29DF"/>
    <w:rsid w:val="001E2AFC"/>
    <w:rsid w:val="001E2F3F"/>
    <w:rsid w:val="001E449E"/>
    <w:rsid w:val="001E4DEF"/>
    <w:rsid w:val="001E65DB"/>
    <w:rsid w:val="001E7D76"/>
    <w:rsid w:val="001F02C9"/>
    <w:rsid w:val="001F3E23"/>
    <w:rsid w:val="001F56E6"/>
    <w:rsid w:val="001F6158"/>
    <w:rsid w:val="001F6654"/>
    <w:rsid w:val="001F7155"/>
    <w:rsid w:val="00200402"/>
    <w:rsid w:val="00200914"/>
    <w:rsid w:val="00200F68"/>
    <w:rsid w:val="00204036"/>
    <w:rsid w:val="0020483D"/>
    <w:rsid w:val="00205597"/>
    <w:rsid w:val="00206C1D"/>
    <w:rsid w:val="00206EE7"/>
    <w:rsid w:val="00207B25"/>
    <w:rsid w:val="002123C6"/>
    <w:rsid w:val="00212980"/>
    <w:rsid w:val="00213615"/>
    <w:rsid w:val="0021416E"/>
    <w:rsid w:val="002149DC"/>
    <w:rsid w:val="00214ADF"/>
    <w:rsid w:val="00214D9E"/>
    <w:rsid w:val="00215B02"/>
    <w:rsid w:val="00217022"/>
    <w:rsid w:val="00217ADF"/>
    <w:rsid w:val="00220928"/>
    <w:rsid w:val="00221DA2"/>
    <w:rsid w:val="00222824"/>
    <w:rsid w:val="00222F2C"/>
    <w:rsid w:val="00224302"/>
    <w:rsid w:val="00226ACC"/>
    <w:rsid w:val="00226CA5"/>
    <w:rsid w:val="00226ECD"/>
    <w:rsid w:val="00227834"/>
    <w:rsid w:val="002278CB"/>
    <w:rsid w:val="00227D86"/>
    <w:rsid w:val="00227EBD"/>
    <w:rsid w:val="00230A10"/>
    <w:rsid w:val="00230F35"/>
    <w:rsid w:val="002325AC"/>
    <w:rsid w:val="002346D7"/>
    <w:rsid w:val="00234834"/>
    <w:rsid w:val="00235A01"/>
    <w:rsid w:val="0023638E"/>
    <w:rsid w:val="00236A7A"/>
    <w:rsid w:val="00236CA2"/>
    <w:rsid w:val="00237364"/>
    <w:rsid w:val="00241071"/>
    <w:rsid w:val="002427A6"/>
    <w:rsid w:val="00243AFD"/>
    <w:rsid w:val="002446D9"/>
    <w:rsid w:val="0024472A"/>
    <w:rsid w:val="002460CB"/>
    <w:rsid w:val="00250720"/>
    <w:rsid w:val="00251DBA"/>
    <w:rsid w:val="0025244D"/>
    <w:rsid w:val="00252AA0"/>
    <w:rsid w:val="00252BF6"/>
    <w:rsid w:val="00252F1F"/>
    <w:rsid w:val="0025330A"/>
    <w:rsid w:val="00254CD2"/>
    <w:rsid w:val="00255033"/>
    <w:rsid w:val="00256174"/>
    <w:rsid w:val="0025634F"/>
    <w:rsid w:val="00256735"/>
    <w:rsid w:val="00257087"/>
    <w:rsid w:val="002573BF"/>
    <w:rsid w:val="002604B6"/>
    <w:rsid w:val="00261064"/>
    <w:rsid w:val="002615D5"/>
    <w:rsid w:val="00261A43"/>
    <w:rsid w:val="002646DF"/>
    <w:rsid w:val="00265C51"/>
    <w:rsid w:val="00266A6A"/>
    <w:rsid w:val="002676B9"/>
    <w:rsid w:val="00271266"/>
    <w:rsid w:val="00271C2C"/>
    <w:rsid w:val="002720C3"/>
    <w:rsid w:val="002765CA"/>
    <w:rsid w:val="00276C3B"/>
    <w:rsid w:val="00277790"/>
    <w:rsid w:val="00280FFB"/>
    <w:rsid w:val="00281470"/>
    <w:rsid w:val="00286125"/>
    <w:rsid w:val="00290128"/>
    <w:rsid w:val="00290944"/>
    <w:rsid w:val="00290BC5"/>
    <w:rsid w:val="00291510"/>
    <w:rsid w:val="00291ED1"/>
    <w:rsid w:val="00293B7F"/>
    <w:rsid w:val="0029502E"/>
    <w:rsid w:val="00295C8F"/>
    <w:rsid w:val="00296314"/>
    <w:rsid w:val="002A01F5"/>
    <w:rsid w:val="002A1989"/>
    <w:rsid w:val="002A3025"/>
    <w:rsid w:val="002A3950"/>
    <w:rsid w:val="002A403F"/>
    <w:rsid w:val="002A40A7"/>
    <w:rsid w:val="002A5A80"/>
    <w:rsid w:val="002A61FD"/>
    <w:rsid w:val="002A7075"/>
    <w:rsid w:val="002A713D"/>
    <w:rsid w:val="002A75E9"/>
    <w:rsid w:val="002B083C"/>
    <w:rsid w:val="002B246D"/>
    <w:rsid w:val="002B2517"/>
    <w:rsid w:val="002B2DCF"/>
    <w:rsid w:val="002B363D"/>
    <w:rsid w:val="002B6198"/>
    <w:rsid w:val="002B736B"/>
    <w:rsid w:val="002C0BA2"/>
    <w:rsid w:val="002C0CAE"/>
    <w:rsid w:val="002C1FC8"/>
    <w:rsid w:val="002C2AE5"/>
    <w:rsid w:val="002C3610"/>
    <w:rsid w:val="002C45F3"/>
    <w:rsid w:val="002C49BA"/>
    <w:rsid w:val="002C7CA4"/>
    <w:rsid w:val="002C7D66"/>
    <w:rsid w:val="002D03A7"/>
    <w:rsid w:val="002D0673"/>
    <w:rsid w:val="002D25AD"/>
    <w:rsid w:val="002D2B4A"/>
    <w:rsid w:val="002D38A5"/>
    <w:rsid w:val="002D397E"/>
    <w:rsid w:val="002D4CD3"/>
    <w:rsid w:val="002D569F"/>
    <w:rsid w:val="002D58EE"/>
    <w:rsid w:val="002D6A01"/>
    <w:rsid w:val="002D6D2B"/>
    <w:rsid w:val="002D731B"/>
    <w:rsid w:val="002E2115"/>
    <w:rsid w:val="002E3BDD"/>
    <w:rsid w:val="002E3F82"/>
    <w:rsid w:val="002E515E"/>
    <w:rsid w:val="002E6C93"/>
    <w:rsid w:val="002E734B"/>
    <w:rsid w:val="002E7C5A"/>
    <w:rsid w:val="002E7F3A"/>
    <w:rsid w:val="002F007C"/>
    <w:rsid w:val="002F0305"/>
    <w:rsid w:val="002F04DD"/>
    <w:rsid w:val="002F20AB"/>
    <w:rsid w:val="002F3C73"/>
    <w:rsid w:val="002F3E4E"/>
    <w:rsid w:val="002F4244"/>
    <w:rsid w:val="002F4378"/>
    <w:rsid w:val="002F43E8"/>
    <w:rsid w:val="002F4724"/>
    <w:rsid w:val="002F7707"/>
    <w:rsid w:val="002F7C10"/>
    <w:rsid w:val="002F7DD0"/>
    <w:rsid w:val="0030062B"/>
    <w:rsid w:val="00300C0A"/>
    <w:rsid w:val="0030135C"/>
    <w:rsid w:val="00301A26"/>
    <w:rsid w:val="0030222D"/>
    <w:rsid w:val="00304559"/>
    <w:rsid w:val="00305006"/>
    <w:rsid w:val="00305111"/>
    <w:rsid w:val="00307639"/>
    <w:rsid w:val="00310FB9"/>
    <w:rsid w:val="00311502"/>
    <w:rsid w:val="003115F1"/>
    <w:rsid w:val="003119C9"/>
    <w:rsid w:val="00311B00"/>
    <w:rsid w:val="00311E79"/>
    <w:rsid w:val="00313010"/>
    <w:rsid w:val="00313BEA"/>
    <w:rsid w:val="0031753B"/>
    <w:rsid w:val="00317AB9"/>
    <w:rsid w:val="00320D30"/>
    <w:rsid w:val="0032318E"/>
    <w:rsid w:val="0032486D"/>
    <w:rsid w:val="003268C0"/>
    <w:rsid w:val="00326B6A"/>
    <w:rsid w:val="00326DD4"/>
    <w:rsid w:val="0032779B"/>
    <w:rsid w:val="003318EA"/>
    <w:rsid w:val="00335567"/>
    <w:rsid w:val="0034061D"/>
    <w:rsid w:val="00340BA9"/>
    <w:rsid w:val="00340C72"/>
    <w:rsid w:val="00340DA9"/>
    <w:rsid w:val="00341BA5"/>
    <w:rsid w:val="00341FDD"/>
    <w:rsid w:val="00342189"/>
    <w:rsid w:val="00344253"/>
    <w:rsid w:val="00344FE2"/>
    <w:rsid w:val="00345337"/>
    <w:rsid w:val="00345738"/>
    <w:rsid w:val="00350401"/>
    <w:rsid w:val="00350E0A"/>
    <w:rsid w:val="00351B7C"/>
    <w:rsid w:val="00352304"/>
    <w:rsid w:val="0035442E"/>
    <w:rsid w:val="0035472C"/>
    <w:rsid w:val="00354D4D"/>
    <w:rsid w:val="00354D4F"/>
    <w:rsid w:val="00354E0B"/>
    <w:rsid w:val="00355268"/>
    <w:rsid w:val="00355BD5"/>
    <w:rsid w:val="003568F7"/>
    <w:rsid w:val="00356F0F"/>
    <w:rsid w:val="00360280"/>
    <w:rsid w:val="00361442"/>
    <w:rsid w:val="0036256E"/>
    <w:rsid w:val="003628A4"/>
    <w:rsid w:val="00363A04"/>
    <w:rsid w:val="00366948"/>
    <w:rsid w:val="00371334"/>
    <w:rsid w:val="00372E33"/>
    <w:rsid w:val="00373388"/>
    <w:rsid w:val="00373469"/>
    <w:rsid w:val="00377388"/>
    <w:rsid w:val="00377B0E"/>
    <w:rsid w:val="00380182"/>
    <w:rsid w:val="00380B5D"/>
    <w:rsid w:val="0038117E"/>
    <w:rsid w:val="0038272C"/>
    <w:rsid w:val="003850B5"/>
    <w:rsid w:val="003857D7"/>
    <w:rsid w:val="00385FC9"/>
    <w:rsid w:val="00386616"/>
    <w:rsid w:val="003869DE"/>
    <w:rsid w:val="003903FA"/>
    <w:rsid w:val="003910AE"/>
    <w:rsid w:val="00391F4B"/>
    <w:rsid w:val="00393003"/>
    <w:rsid w:val="003933E5"/>
    <w:rsid w:val="0039372B"/>
    <w:rsid w:val="0039376B"/>
    <w:rsid w:val="00393A00"/>
    <w:rsid w:val="0039412C"/>
    <w:rsid w:val="003951FC"/>
    <w:rsid w:val="00395E89"/>
    <w:rsid w:val="003970B7"/>
    <w:rsid w:val="003974C8"/>
    <w:rsid w:val="003A2882"/>
    <w:rsid w:val="003A28CD"/>
    <w:rsid w:val="003A3276"/>
    <w:rsid w:val="003A355B"/>
    <w:rsid w:val="003A4DF9"/>
    <w:rsid w:val="003A7410"/>
    <w:rsid w:val="003A76B3"/>
    <w:rsid w:val="003B2C36"/>
    <w:rsid w:val="003B466D"/>
    <w:rsid w:val="003B5571"/>
    <w:rsid w:val="003B68BC"/>
    <w:rsid w:val="003B6970"/>
    <w:rsid w:val="003B7A50"/>
    <w:rsid w:val="003C0A5E"/>
    <w:rsid w:val="003C0D24"/>
    <w:rsid w:val="003C1141"/>
    <w:rsid w:val="003C3C67"/>
    <w:rsid w:val="003C400E"/>
    <w:rsid w:val="003C4C2A"/>
    <w:rsid w:val="003C5020"/>
    <w:rsid w:val="003C7261"/>
    <w:rsid w:val="003D03B2"/>
    <w:rsid w:val="003D08AF"/>
    <w:rsid w:val="003D0E4D"/>
    <w:rsid w:val="003D1509"/>
    <w:rsid w:val="003D3D8D"/>
    <w:rsid w:val="003D41E9"/>
    <w:rsid w:val="003D485C"/>
    <w:rsid w:val="003D518E"/>
    <w:rsid w:val="003D707C"/>
    <w:rsid w:val="003D7093"/>
    <w:rsid w:val="003E23B5"/>
    <w:rsid w:val="003E3019"/>
    <w:rsid w:val="003E3969"/>
    <w:rsid w:val="003E55C6"/>
    <w:rsid w:val="003E6009"/>
    <w:rsid w:val="003E63D8"/>
    <w:rsid w:val="003E7263"/>
    <w:rsid w:val="003E76EA"/>
    <w:rsid w:val="003E7A3C"/>
    <w:rsid w:val="003F0828"/>
    <w:rsid w:val="003F3680"/>
    <w:rsid w:val="003F3EDE"/>
    <w:rsid w:val="003F5A59"/>
    <w:rsid w:val="003F5C92"/>
    <w:rsid w:val="003F73D1"/>
    <w:rsid w:val="00402A4F"/>
    <w:rsid w:val="00402C49"/>
    <w:rsid w:val="00405B31"/>
    <w:rsid w:val="00405FA1"/>
    <w:rsid w:val="004068C1"/>
    <w:rsid w:val="004075B1"/>
    <w:rsid w:val="00410956"/>
    <w:rsid w:val="00412C61"/>
    <w:rsid w:val="0041376F"/>
    <w:rsid w:val="004149EB"/>
    <w:rsid w:val="00414E96"/>
    <w:rsid w:val="00415306"/>
    <w:rsid w:val="0042021F"/>
    <w:rsid w:val="004233B3"/>
    <w:rsid w:val="0042480B"/>
    <w:rsid w:val="00424C9E"/>
    <w:rsid w:val="00426BF8"/>
    <w:rsid w:val="00427E4A"/>
    <w:rsid w:val="00433A14"/>
    <w:rsid w:val="0043506A"/>
    <w:rsid w:val="00435132"/>
    <w:rsid w:val="004370CA"/>
    <w:rsid w:val="004376DC"/>
    <w:rsid w:val="004377C7"/>
    <w:rsid w:val="004405E0"/>
    <w:rsid w:val="004409E3"/>
    <w:rsid w:val="00440BA2"/>
    <w:rsid w:val="004418F0"/>
    <w:rsid w:val="0044269B"/>
    <w:rsid w:val="00442F2D"/>
    <w:rsid w:val="00445430"/>
    <w:rsid w:val="0044655B"/>
    <w:rsid w:val="00447EA2"/>
    <w:rsid w:val="00452E1A"/>
    <w:rsid w:val="004558CA"/>
    <w:rsid w:val="00455A38"/>
    <w:rsid w:val="00455C5E"/>
    <w:rsid w:val="00456CB4"/>
    <w:rsid w:val="00457E20"/>
    <w:rsid w:val="00457ED2"/>
    <w:rsid w:val="004637BF"/>
    <w:rsid w:val="004639F5"/>
    <w:rsid w:val="00464EBA"/>
    <w:rsid w:val="004663FC"/>
    <w:rsid w:val="00467713"/>
    <w:rsid w:val="004706D3"/>
    <w:rsid w:val="00471829"/>
    <w:rsid w:val="00472FBE"/>
    <w:rsid w:val="004732C9"/>
    <w:rsid w:val="004738A3"/>
    <w:rsid w:val="00473C83"/>
    <w:rsid w:val="00473E49"/>
    <w:rsid w:val="00474CA5"/>
    <w:rsid w:val="00475EC5"/>
    <w:rsid w:val="00477067"/>
    <w:rsid w:val="00477259"/>
    <w:rsid w:val="00477B80"/>
    <w:rsid w:val="00482778"/>
    <w:rsid w:val="00483B21"/>
    <w:rsid w:val="00483D08"/>
    <w:rsid w:val="00484C5A"/>
    <w:rsid w:val="00485229"/>
    <w:rsid w:val="0048671B"/>
    <w:rsid w:val="00486F8E"/>
    <w:rsid w:val="00487780"/>
    <w:rsid w:val="00491BDD"/>
    <w:rsid w:val="004924A2"/>
    <w:rsid w:val="00493F43"/>
    <w:rsid w:val="00494264"/>
    <w:rsid w:val="004979AB"/>
    <w:rsid w:val="00497A64"/>
    <w:rsid w:val="00497DDB"/>
    <w:rsid w:val="004A04F3"/>
    <w:rsid w:val="004A14DE"/>
    <w:rsid w:val="004A22E8"/>
    <w:rsid w:val="004A3B02"/>
    <w:rsid w:val="004A4363"/>
    <w:rsid w:val="004A571F"/>
    <w:rsid w:val="004A75E8"/>
    <w:rsid w:val="004A7925"/>
    <w:rsid w:val="004A7C79"/>
    <w:rsid w:val="004B1917"/>
    <w:rsid w:val="004B35E7"/>
    <w:rsid w:val="004B4E6C"/>
    <w:rsid w:val="004B55A6"/>
    <w:rsid w:val="004B5E80"/>
    <w:rsid w:val="004B6476"/>
    <w:rsid w:val="004B7B4E"/>
    <w:rsid w:val="004B7C09"/>
    <w:rsid w:val="004C01EF"/>
    <w:rsid w:val="004C02F7"/>
    <w:rsid w:val="004C0A45"/>
    <w:rsid w:val="004C14C0"/>
    <w:rsid w:val="004C1C76"/>
    <w:rsid w:val="004C269B"/>
    <w:rsid w:val="004C3088"/>
    <w:rsid w:val="004C3703"/>
    <w:rsid w:val="004C56A7"/>
    <w:rsid w:val="004C5DD7"/>
    <w:rsid w:val="004C7070"/>
    <w:rsid w:val="004C70D9"/>
    <w:rsid w:val="004D028F"/>
    <w:rsid w:val="004D22A0"/>
    <w:rsid w:val="004D23FD"/>
    <w:rsid w:val="004D3CD9"/>
    <w:rsid w:val="004D5935"/>
    <w:rsid w:val="004D5D13"/>
    <w:rsid w:val="004D66B3"/>
    <w:rsid w:val="004D6D0B"/>
    <w:rsid w:val="004E24B4"/>
    <w:rsid w:val="004E346B"/>
    <w:rsid w:val="004E416B"/>
    <w:rsid w:val="004E423E"/>
    <w:rsid w:val="004E426A"/>
    <w:rsid w:val="004E5AF0"/>
    <w:rsid w:val="004E5BE6"/>
    <w:rsid w:val="004E6C9D"/>
    <w:rsid w:val="004E75D9"/>
    <w:rsid w:val="004F03E4"/>
    <w:rsid w:val="004F1F96"/>
    <w:rsid w:val="004F3126"/>
    <w:rsid w:val="004F42A2"/>
    <w:rsid w:val="004F4574"/>
    <w:rsid w:val="004F4A60"/>
    <w:rsid w:val="004F5D84"/>
    <w:rsid w:val="0050280C"/>
    <w:rsid w:val="0050659B"/>
    <w:rsid w:val="00506BAC"/>
    <w:rsid w:val="0051169A"/>
    <w:rsid w:val="00512F2B"/>
    <w:rsid w:val="005133FE"/>
    <w:rsid w:val="00513FEC"/>
    <w:rsid w:val="0051411E"/>
    <w:rsid w:val="00514C8E"/>
    <w:rsid w:val="005159F4"/>
    <w:rsid w:val="00515F55"/>
    <w:rsid w:val="00516DE2"/>
    <w:rsid w:val="00517C46"/>
    <w:rsid w:val="00521C08"/>
    <w:rsid w:val="00522681"/>
    <w:rsid w:val="00522C1F"/>
    <w:rsid w:val="00523249"/>
    <w:rsid w:val="005239E0"/>
    <w:rsid w:val="005246D3"/>
    <w:rsid w:val="00524EA4"/>
    <w:rsid w:val="0052508E"/>
    <w:rsid w:val="005255F1"/>
    <w:rsid w:val="005303C9"/>
    <w:rsid w:val="005306FE"/>
    <w:rsid w:val="00532B99"/>
    <w:rsid w:val="0053533C"/>
    <w:rsid w:val="00537C9E"/>
    <w:rsid w:val="005427F2"/>
    <w:rsid w:val="005428F7"/>
    <w:rsid w:val="0054361B"/>
    <w:rsid w:val="005436F2"/>
    <w:rsid w:val="00543C9D"/>
    <w:rsid w:val="00543F7F"/>
    <w:rsid w:val="005448C8"/>
    <w:rsid w:val="00544B08"/>
    <w:rsid w:val="00545CF6"/>
    <w:rsid w:val="005460B1"/>
    <w:rsid w:val="00546296"/>
    <w:rsid w:val="005469EB"/>
    <w:rsid w:val="00547982"/>
    <w:rsid w:val="00547ABB"/>
    <w:rsid w:val="0055087C"/>
    <w:rsid w:val="00551A84"/>
    <w:rsid w:val="00552238"/>
    <w:rsid w:val="00552640"/>
    <w:rsid w:val="00552BD4"/>
    <w:rsid w:val="00552EC2"/>
    <w:rsid w:val="0055373B"/>
    <w:rsid w:val="005548F2"/>
    <w:rsid w:val="00555492"/>
    <w:rsid w:val="0055757A"/>
    <w:rsid w:val="00557669"/>
    <w:rsid w:val="0056019A"/>
    <w:rsid w:val="005612B5"/>
    <w:rsid w:val="005639E8"/>
    <w:rsid w:val="00563E2B"/>
    <w:rsid w:val="00563F2D"/>
    <w:rsid w:val="00564CE3"/>
    <w:rsid w:val="00565711"/>
    <w:rsid w:val="00565DA6"/>
    <w:rsid w:val="0056657F"/>
    <w:rsid w:val="00567160"/>
    <w:rsid w:val="00567622"/>
    <w:rsid w:val="00567AD5"/>
    <w:rsid w:val="00570452"/>
    <w:rsid w:val="005714A1"/>
    <w:rsid w:val="0057251C"/>
    <w:rsid w:val="00572836"/>
    <w:rsid w:val="00577B9E"/>
    <w:rsid w:val="0058163E"/>
    <w:rsid w:val="005829D9"/>
    <w:rsid w:val="00586793"/>
    <w:rsid w:val="00587602"/>
    <w:rsid w:val="00592C96"/>
    <w:rsid w:val="00595DFE"/>
    <w:rsid w:val="00597157"/>
    <w:rsid w:val="0059764E"/>
    <w:rsid w:val="00597815"/>
    <w:rsid w:val="005A182C"/>
    <w:rsid w:val="005A1C7F"/>
    <w:rsid w:val="005A2FCF"/>
    <w:rsid w:val="005A324F"/>
    <w:rsid w:val="005A38D8"/>
    <w:rsid w:val="005A3C06"/>
    <w:rsid w:val="005A506A"/>
    <w:rsid w:val="005A5444"/>
    <w:rsid w:val="005A5DE1"/>
    <w:rsid w:val="005A7DF4"/>
    <w:rsid w:val="005B04F5"/>
    <w:rsid w:val="005B0846"/>
    <w:rsid w:val="005B1C12"/>
    <w:rsid w:val="005B1F9D"/>
    <w:rsid w:val="005B2D0B"/>
    <w:rsid w:val="005B3F78"/>
    <w:rsid w:val="005B4350"/>
    <w:rsid w:val="005B4591"/>
    <w:rsid w:val="005B4EE6"/>
    <w:rsid w:val="005B542B"/>
    <w:rsid w:val="005B598A"/>
    <w:rsid w:val="005B5C1E"/>
    <w:rsid w:val="005B72EB"/>
    <w:rsid w:val="005C02B9"/>
    <w:rsid w:val="005C0CAB"/>
    <w:rsid w:val="005C2251"/>
    <w:rsid w:val="005C3062"/>
    <w:rsid w:val="005C3093"/>
    <w:rsid w:val="005C62BB"/>
    <w:rsid w:val="005C6547"/>
    <w:rsid w:val="005C7237"/>
    <w:rsid w:val="005C725A"/>
    <w:rsid w:val="005D027D"/>
    <w:rsid w:val="005D06A4"/>
    <w:rsid w:val="005D0B31"/>
    <w:rsid w:val="005D2710"/>
    <w:rsid w:val="005D373C"/>
    <w:rsid w:val="005D3CA3"/>
    <w:rsid w:val="005D435D"/>
    <w:rsid w:val="005E0E97"/>
    <w:rsid w:val="005E12BD"/>
    <w:rsid w:val="005E2346"/>
    <w:rsid w:val="005E3E94"/>
    <w:rsid w:val="005E4EEE"/>
    <w:rsid w:val="005E6432"/>
    <w:rsid w:val="005E6CF3"/>
    <w:rsid w:val="005F0ED2"/>
    <w:rsid w:val="005F12BA"/>
    <w:rsid w:val="005F1366"/>
    <w:rsid w:val="005F1AA5"/>
    <w:rsid w:val="005F211F"/>
    <w:rsid w:val="005F2337"/>
    <w:rsid w:val="005F23E5"/>
    <w:rsid w:val="005F6189"/>
    <w:rsid w:val="005F61E0"/>
    <w:rsid w:val="005F6635"/>
    <w:rsid w:val="005F69FE"/>
    <w:rsid w:val="005F74FE"/>
    <w:rsid w:val="005F7647"/>
    <w:rsid w:val="006011AC"/>
    <w:rsid w:val="0060196E"/>
    <w:rsid w:val="00601C00"/>
    <w:rsid w:val="006024C6"/>
    <w:rsid w:val="0060421A"/>
    <w:rsid w:val="00604484"/>
    <w:rsid w:val="0060630F"/>
    <w:rsid w:val="00607A1D"/>
    <w:rsid w:val="00607E00"/>
    <w:rsid w:val="00610C5C"/>
    <w:rsid w:val="0061169A"/>
    <w:rsid w:val="00611B14"/>
    <w:rsid w:val="00611D26"/>
    <w:rsid w:val="00611DC2"/>
    <w:rsid w:val="00614822"/>
    <w:rsid w:val="00614EED"/>
    <w:rsid w:val="006157ED"/>
    <w:rsid w:val="00615BF1"/>
    <w:rsid w:val="00615C4C"/>
    <w:rsid w:val="006170B7"/>
    <w:rsid w:val="00617F41"/>
    <w:rsid w:val="00620A78"/>
    <w:rsid w:val="00620F2E"/>
    <w:rsid w:val="00621EBC"/>
    <w:rsid w:val="00622F45"/>
    <w:rsid w:val="00623874"/>
    <w:rsid w:val="00625498"/>
    <w:rsid w:val="006259B8"/>
    <w:rsid w:val="00626C2F"/>
    <w:rsid w:val="006279AF"/>
    <w:rsid w:val="0063047B"/>
    <w:rsid w:val="006313E0"/>
    <w:rsid w:val="0063225F"/>
    <w:rsid w:val="00632580"/>
    <w:rsid w:val="00632AA6"/>
    <w:rsid w:val="006330D8"/>
    <w:rsid w:val="00633E7E"/>
    <w:rsid w:val="0063472E"/>
    <w:rsid w:val="006369FC"/>
    <w:rsid w:val="00636DD0"/>
    <w:rsid w:val="00640796"/>
    <w:rsid w:val="00640943"/>
    <w:rsid w:val="00640E47"/>
    <w:rsid w:val="006413B5"/>
    <w:rsid w:val="006418FA"/>
    <w:rsid w:val="00643031"/>
    <w:rsid w:val="00644C98"/>
    <w:rsid w:val="00645E79"/>
    <w:rsid w:val="00646007"/>
    <w:rsid w:val="00646648"/>
    <w:rsid w:val="00646C1D"/>
    <w:rsid w:val="006475CC"/>
    <w:rsid w:val="006504A3"/>
    <w:rsid w:val="00650F13"/>
    <w:rsid w:val="006540AC"/>
    <w:rsid w:val="00654F01"/>
    <w:rsid w:val="00660308"/>
    <w:rsid w:val="0066030B"/>
    <w:rsid w:val="006603B1"/>
    <w:rsid w:val="00661214"/>
    <w:rsid w:val="00661602"/>
    <w:rsid w:val="006642E4"/>
    <w:rsid w:val="00664571"/>
    <w:rsid w:val="00666A49"/>
    <w:rsid w:val="00667B68"/>
    <w:rsid w:val="00667E66"/>
    <w:rsid w:val="00670AA5"/>
    <w:rsid w:val="00670E52"/>
    <w:rsid w:val="00672366"/>
    <w:rsid w:val="006737CD"/>
    <w:rsid w:val="006758FC"/>
    <w:rsid w:val="00675CC4"/>
    <w:rsid w:val="00675EB8"/>
    <w:rsid w:val="00676D02"/>
    <w:rsid w:val="00676D60"/>
    <w:rsid w:val="00680472"/>
    <w:rsid w:val="0068137D"/>
    <w:rsid w:val="00681B78"/>
    <w:rsid w:val="0068376F"/>
    <w:rsid w:val="006865F5"/>
    <w:rsid w:val="00690050"/>
    <w:rsid w:val="00690C5B"/>
    <w:rsid w:val="00690EC0"/>
    <w:rsid w:val="0069183E"/>
    <w:rsid w:val="00692999"/>
    <w:rsid w:val="00692D3A"/>
    <w:rsid w:val="00693C83"/>
    <w:rsid w:val="006943E5"/>
    <w:rsid w:val="00695AF9"/>
    <w:rsid w:val="006965DA"/>
    <w:rsid w:val="006A086D"/>
    <w:rsid w:val="006A2B54"/>
    <w:rsid w:val="006A63E0"/>
    <w:rsid w:val="006A703C"/>
    <w:rsid w:val="006A7670"/>
    <w:rsid w:val="006B1B24"/>
    <w:rsid w:val="006B3D5B"/>
    <w:rsid w:val="006B5E2D"/>
    <w:rsid w:val="006B5E9F"/>
    <w:rsid w:val="006B76E0"/>
    <w:rsid w:val="006C00CC"/>
    <w:rsid w:val="006C4835"/>
    <w:rsid w:val="006C51A8"/>
    <w:rsid w:val="006C5482"/>
    <w:rsid w:val="006C67B2"/>
    <w:rsid w:val="006C6AAF"/>
    <w:rsid w:val="006D173F"/>
    <w:rsid w:val="006D273B"/>
    <w:rsid w:val="006D2EDD"/>
    <w:rsid w:val="006D4886"/>
    <w:rsid w:val="006D64B4"/>
    <w:rsid w:val="006D69F7"/>
    <w:rsid w:val="006D7825"/>
    <w:rsid w:val="006E194F"/>
    <w:rsid w:val="006E2038"/>
    <w:rsid w:val="006E20ED"/>
    <w:rsid w:val="006E3761"/>
    <w:rsid w:val="006E6AD4"/>
    <w:rsid w:val="006E7C26"/>
    <w:rsid w:val="006F083D"/>
    <w:rsid w:val="006F1551"/>
    <w:rsid w:val="006F1904"/>
    <w:rsid w:val="006F24E2"/>
    <w:rsid w:val="006F3BCF"/>
    <w:rsid w:val="006F4BCB"/>
    <w:rsid w:val="006F5BF9"/>
    <w:rsid w:val="006F612D"/>
    <w:rsid w:val="006F6B19"/>
    <w:rsid w:val="006F71A2"/>
    <w:rsid w:val="007014D5"/>
    <w:rsid w:val="00702FD1"/>
    <w:rsid w:val="007031AE"/>
    <w:rsid w:val="007031ED"/>
    <w:rsid w:val="007043B7"/>
    <w:rsid w:val="00704EAA"/>
    <w:rsid w:val="007050E0"/>
    <w:rsid w:val="007054E0"/>
    <w:rsid w:val="00705601"/>
    <w:rsid w:val="00705A06"/>
    <w:rsid w:val="00705A2D"/>
    <w:rsid w:val="007071D5"/>
    <w:rsid w:val="007111AC"/>
    <w:rsid w:val="00711211"/>
    <w:rsid w:val="007118C9"/>
    <w:rsid w:val="00712A0D"/>
    <w:rsid w:val="0071359D"/>
    <w:rsid w:val="00713CA5"/>
    <w:rsid w:val="00714B75"/>
    <w:rsid w:val="007155FE"/>
    <w:rsid w:val="00716238"/>
    <w:rsid w:val="00717323"/>
    <w:rsid w:val="0072092B"/>
    <w:rsid w:val="00721532"/>
    <w:rsid w:val="00721A55"/>
    <w:rsid w:val="00723F38"/>
    <w:rsid w:val="0072402A"/>
    <w:rsid w:val="00725699"/>
    <w:rsid w:val="007270B3"/>
    <w:rsid w:val="00727226"/>
    <w:rsid w:val="00727D87"/>
    <w:rsid w:val="007315C4"/>
    <w:rsid w:val="00733FB0"/>
    <w:rsid w:val="007352E9"/>
    <w:rsid w:val="00735A4A"/>
    <w:rsid w:val="00735D71"/>
    <w:rsid w:val="00735E70"/>
    <w:rsid w:val="00736FB3"/>
    <w:rsid w:val="00741077"/>
    <w:rsid w:val="0074148D"/>
    <w:rsid w:val="00741ED3"/>
    <w:rsid w:val="00742A09"/>
    <w:rsid w:val="007434BA"/>
    <w:rsid w:val="00743EF6"/>
    <w:rsid w:val="007442E9"/>
    <w:rsid w:val="007456AE"/>
    <w:rsid w:val="00751C52"/>
    <w:rsid w:val="00751CEF"/>
    <w:rsid w:val="0075228A"/>
    <w:rsid w:val="007524C6"/>
    <w:rsid w:val="007535CE"/>
    <w:rsid w:val="007553C8"/>
    <w:rsid w:val="007565FD"/>
    <w:rsid w:val="007570F4"/>
    <w:rsid w:val="00757A68"/>
    <w:rsid w:val="00757B53"/>
    <w:rsid w:val="0076001B"/>
    <w:rsid w:val="00760D6C"/>
    <w:rsid w:val="00761260"/>
    <w:rsid w:val="00761996"/>
    <w:rsid w:val="007634F1"/>
    <w:rsid w:val="00766060"/>
    <w:rsid w:val="0076608A"/>
    <w:rsid w:val="00766154"/>
    <w:rsid w:val="007676E2"/>
    <w:rsid w:val="007679AF"/>
    <w:rsid w:val="00767FEA"/>
    <w:rsid w:val="00772CCF"/>
    <w:rsid w:val="00773A85"/>
    <w:rsid w:val="007758CE"/>
    <w:rsid w:val="007764F8"/>
    <w:rsid w:val="007807EF"/>
    <w:rsid w:val="007808D8"/>
    <w:rsid w:val="007808E9"/>
    <w:rsid w:val="0078146F"/>
    <w:rsid w:val="00781D38"/>
    <w:rsid w:val="00783DB6"/>
    <w:rsid w:val="00784124"/>
    <w:rsid w:val="0078443E"/>
    <w:rsid w:val="00786DA7"/>
    <w:rsid w:val="00786EB3"/>
    <w:rsid w:val="00787020"/>
    <w:rsid w:val="00790E97"/>
    <w:rsid w:val="0079135B"/>
    <w:rsid w:val="007921D3"/>
    <w:rsid w:val="0079321A"/>
    <w:rsid w:val="007946C0"/>
    <w:rsid w:val="00794FA1"/>
    <w:rsid w:val="00795621"/>
    <w:rsid w:val="0079699E"/>
    <w:rsid w:val="0079743F"/>
    <w:rsid w:val="007A021D"/>
    <w:rsid w:val="007A04F5"/>
    <w:rsid w:val="007A17F4"/>
    <w:rsid w:val="007A1EB3"/>
    <w:rsid w:val="007A2D4B"/>
    <w:rsid w:val="007A35C4"/>
    <w:rsid w:val="007A3C59"/>
    <w:rsid w:val="007A41C0"/>
    <w:rsid w:val="007A43B9"/>
    <w:rsid w:val="007A4B5D"/>
    <w:rsid w:val="007A55B1"/>
    <w:rsid w:val="007A6C6D"/>
    <w:rsid w:val="007B55B6"/>
    <w:rsid w:val="007B72C6"/>
    <w:rsid w:val="007B7F97"/>
    <w:rsid w:val="007C01A6"/>
    <w:rsid w:val="007C02A8"/>
    <w:rsid w:val="007C041F"/>
    <w:rsid w:val="007C095A"/>
    <w:rsid w:val="007C09F6"/>
    <w:rsid w:val="007C0B05"/>
    <w:rsid w:val="007C0D93"/>
    <w:rsid w:val="007C2870"/>
    <w:rsid w:val="007C2CFB"/>
    <w:rsid w:val="007C32DB"/>
    <w:rsid w:val="007C3E25"/>
    <w:rsid w:val="007C3FD0"/>
    <w:rsid w:val="007C4208"/>
    <w:rsid w:val="007C4662"/>
    <w:rsid w:val="007C5B26"/>
    <w:rsid w:val="007C6E4E"/>
    <w:rsid w:val="007D00C5"/>
    <w:rsid w:val="007D08FF"/>
    <w:rsid w:val="007D0BD9"/>
    <w:rsid w:val="007D2906"/>
    <w:rsid w:val="007D2D65"/>
    <w:rsid w:val="007D4200"/>
    <w:rsid w:val="007D5A0C"/>
    <w:rsid w:val="007D7FF1"/>
    <w:rsid w:val="007E1B54"/>
    <w:rsid w:val="007E30BF"/>
    <w:rsid w:val="007E42D0"/>
    <w:rsid w:val="007E5C3A"/>
    <w:rsid w:val="007E62CE"/>
    <w:rsid w:val="007E65C2"/>
    <w:rsid w:val="007E65D8"/>
    <w:rsid w:val="007E7E43"/>
    <w:rsid w:val="007F1066"/>
    <w:rsid w:val="007F1998"/>
    <w:rsid w:val="007F26A4"/>
    <w:rsid w:val="007F3C6B"/>
    <w:rsid w:val="007F424E"/>
    <w:rsid w:val="007F4F3A"/>
    <w:rsid w:val="007F54A2"/>
    <w:rsid w:val="007F55C0"/>
    <w:rsid w:val="007F658F"/>
    <w:rsid w:val="007F6D29"/>
    <w:rsid w:val="00800535"/>
    <w:rsid w:val="00800770"/>
    <w:rsid w:val="00800977"/>
    <w:rsid w:val="00801633"/>
    <w:rsid w:val="0080176C"/>
    <w:rsid w:val="00801779"/>
    <w:rsid w:val="00802B43"/>
    <w:rsid w:val="008054CD"/>
    <w:rsid w:val="008059DD"/>
    <w:rsid w:val="00805F10"/>
    <w:rsid w:val="008130FA"/>
    <w:rsid w:val="00813DC0"/>
    <w:rsid w:val="00813E53"/>
    <w:rsid w:val="00814BC8"/>
    <w:rsid w:val="00817312"/>
    <w:rsid w:val="00817D24"/>
    <w:rsid w:val="0082070B"/>
    <w:rsid w:val="00822F68"/>
    <w:rsid w:val="008254D4"/>
    <w:rsid w:val="00825C06"/>
    <w:rsid w:val="0082602A"/>
    <w:rsid w:val="00827DCA"/>
    <w:rsid w:val="0083044A"/>
    <w:rsid w:val="00830E63"/>
    <w:rsid w:val="0083130B"/>
    <w:rsid w:val="008320AA"/>
    <w:rsid w:val="00832A35"/>
    <w:rsid w:val="0083532F"/>
    <w:rsid w:val="00835D8E"/>
    <w:rsid w:val="00836B6F"/>
    <w:rsid w:val="00836B98"/>
    <w:rsid w:val="00837582"/>
    <w:rsid w:val="00837924"/>
    <w:rsid w:val="00841AB5"/>
    <w:rsid w:val="00843104"/>
    <w:rsid w:val="0084571D"/>
    <w:rsid w:val="00845F0A"/>
    <w:rsid w:val="0085030A"/>
    <w:rsid w:val="00851E64"/>
    <w:rsid w:val="00853519"/>
    <w:rsid w:val="0085357A"/>
    <w:rsid w:val="00853C8C"/>
    <w:rsid w:val="00853DF2"/>
    <w:rsid w:val="00853F18"/>
    <w:rsid w:val="00854F36"/>
    <w:rsid w:val="00855651"/>
    <w:rsid w:val="00857798"/>
    <w:rsid w:val="00860055"/>
    <w:rsid w:val="008623E1"/>
    <w:rsid w:val="008626B2"/>
    <w:rsid w:val="00862EBF"/>
    <w:rsid w:val="00864878"/>
    <w:rsid w:val="00865239"/>
    <w:rsid w:val="008658BD"/>
    <w:rsid w:val="00865BBA"/>
    <w:rsid w:val="0086634F"/>
    <w:rsid w:val="00867777"/>
    <w:rsid w:val="00867DD8"/>
    <w:rsid w:val="00870EB0"/>
    <w:rsid w:val="00871713"/>
    <w:rsid w:val="008735EA"/>
    <w:rsid w:val="0087422B"/>
    <w:rsid w:val="00876353"/>
    <w:rsid w:val="00876D49"/>
    <w:rsid w:val="00881A8A"/>
    <w:rsid w:val="00881B52"/>
    <w:rsid w:val="0088231B"/>
    <w:rsid w:val="00884B48"/>
    <w:rsid w:val="00884B58"/>
    <w:rsid w:val="00885AE6"/>
    <w:rsid w:val="00887AC9"/>
    <w:rsid w:val="00887E85"/>
    <w:rsid w:val="0089001B"/>
    <w:rsid w:val="00892CFB"/>
    <w:rsid w:val="008951C7"/>
    <w:rsid w:val="00895E9E"/>
    <w:rsid w:val="008964EE"/>
    <w:rsid w:val="008971D6"/>
    <w:rsid w:val="008971E8"/>
    <w:rsid w:val="008A17F6"/>
    <w:rsid w:val="008A1DAC"/>
    <w:rsid w:val="008A1E1B"/>
    <w:rsid w:val="008A36C0"/>
    <w:rsid w:val="008A3EDA"/>
    <w:rsid w:val="008A4577"/>
    <w:rsid w:val="008A479E"/>
    <w:rsid w:val="008A4E79"/>
    <w:rsid w:val="008A5B49"/>
    <w:rsid w:val="008B13AB"/>
    <w:rsid w:val="008B4891"/>
    <w:rsid w:val="008B51DD"/>
    <w:rsid w:val="008B5815"/>
    <w:rsid w:val="008B6111"/>
    <w:rsid w:val="008B64EE"/>
    <w:rsid w:val="008B70D1"/>
    <w:rsid w:val="008B780D"/>
    <w:rsid w:val="008B7BBD"/>
    <w:rsid w:val="008C0222"/>
    <w:rsid w:val="008C2D56"/>
    <w:rsid w:val="008C4027"/>
    <w:rsid w:val="008C495B"/>
    <w:rsid w:val="008C499C"/>
    <w:rsid w:val="008C57BD"/>
    <w:rsid w:val="008D1370"/>
    <w:rsid w:val="008D2111"/>
    <w:rsid w:val="008D26F0"/>
    <w:rsid w:val="008D32FB"/>
    <w:rsid w:val="008D3DF2"/>
    <w:rsid w:val="008D3FEE"/>
    <w:rsid w:val="008D4433"/>
    <w:rsid w:val="008D535E"/>
    <w:rsid w:val="008D5686"/>
    <w:rsid w:val="008D5A62"/>
    <w:rsid w:val="008D7535"/>
    <w:rsid w:val="008E05DF"/>
    <w:rsid w:val="008E187D"/>
    <w:rsid w:val="008E1CEE"/>
    <w:rsid w:val="008E3776"/>
    <w:rsid w:val="008E3903"/>
    <w:rsid w:val="008E3D81"/>
    <w:rsid w:val="008E6F3B"/>
    <w:rsid w:val="008E7CE8"/>
    <w:rsid w:val="008F0398"/>
    <w:rsid w:val="008F3EB1"/>
    <w:rsid w:val="008F4615"/>
    <w:rsid w:val="008F520D"/>
    <w:rsid w:val="008F5F4B"/>
    <w:rsid w:val="008F7A23"/>
    <w:rsid w:val="008F7AE6"/>
    <w:rsid w:val="008F7F43"/>
    <w:rsid w:val="0090138F"/>
    <w:rsid w:val="00902140"/>
    <w:rsid w:val="009028C0"/>
    <w:rsid w:val="009037C6"/>
    <w:rsid w:val="0090532F"/>
    <w:rsid w:val="00905EC3"/>
    <w:rsid w:val="00910819"/>
    <w:rsid w:val="00911192"/>
    <w:rsid w:val="00912CAB"/>
    <w:rsid w:val="009132D4"/>
    <w:rsid w:val="009136CB"/>
    <w:rsid w:val="00913B8C"/>
    <w:rsid w:val="00914781"/>
    <w:rsid w:val="0091691A"/>
    <w:rsid w:val="00917D03"/>
    <w:rsid w:val="009203D7"/>
    <w:rsid w:val="0092244F"/>
    <w:rsid w:val="009228A3"/>
    <w:rsid w:val="00922A90"/>
    <w:rsid w:val="00923685"/>
    <w:rsid w:val="0092407D"/>
    <w:rsid w:val="00924F64"/>
    <w:rsid w:val="00926BF7"/>
    <w:rsid w:val="0092725E"/>
    <w:rsid w:val="00927986"/>
    <w:rsid w:val="00930505"/>
    <w:rsid w:val="0093122F"/>
    <w:rsid w:val="009323C0"/>
    <w:rsid w:val="0093266C"/>
    <w:rsid w:val="00933A15"/>
    <w:rsid w:val="00934647"/>
    <w:rsid w:val="00934792"/>
    <w:rsid w:val="009374E5"/>
    <w:rsid w:val="00937FF3"/>
    <w:rsid w:val="00940925"/>
    <w:rsid w:val="00941240"/>
    <w:rsid w:val="009416CE"/>
    <w:rsid w:val="00941E61"/>
    <w:rsid w:val="00943590"/>
    <w:rsid w:val="009445D5"/>
    <w:rsid w:val="00946A70"/>
    <w:rsid w:val="009507BE"/>
    <w:rsid w:val="00953924"/>
    <w:rsid w:val="0095537B"/>
    <w:rsid w:val="009559DD"/>
    <w:rsid w:val="0095785F"/>
    <w:rsid w:val="009600DB"/>
    <w:rsid w:val="00961037"/>
    <w:rsid w:val="0096225C"/>
    <w:rsid w:val="009624EC"/>
    <w:rsid w:val="009627E1"/>
    <w:rsid w:val="00962C67"/>
    <w:rsid w:val="00963480"/>
    <w:rsid w:val="00963489"/>
    <w:rsid w:val="00963C37"/>
    <w:rsid w:val="00964727"/>
    <w:rsid w:val="00966915"/>
    <w:rsid w:val="00966C2B"/>
    <w:rsid w:val="009703CE"/>
    <w:rsid w:val="009734C5"/>
    <w:rsid w:val="009739F3"/>
    <w:rsid w:val="00973BC0"/>
    <w:rsid w:val="00973CF3"/>
    <w:rsid w:val="009758A9"/>
    <w:rsid w:val="0097627A"/>
    <w:rsid w:val="00976B94"/>
    <w:rsid w:val="00977C1D"/>
    <w:rsid w:val="00980CED"/>
    <w:rsid w:val="00982F3F"/>
    <w:rsid w:val="00983CF6"/>
    <w:rsid w:val="009843BF"/>
    <w:rsid w:val="00985591"/>
    <w:rsid w:val="009863B8"/>
    <w:rsid w:val="00986602"/>
    <w:rsid w:val="0098785C"/>
    <w:rsid w:val="0099183C"/>
    <w:rsid w:val="00992B25"/>
    <w:rsid w:val="009938AE"/>
    <w:rsid w:val="0099618B"/>
    <w:rsid w:val="00997947"/>
    <w:rsid w:val="00997A1F"/>
    <w:rsid w:val="009A29ED"/>
    <w:rsid w:val="009A2BB8"/>
    <w:rsid w:val="009A2E4E"/>
    <w:rsid w:val="009A404C"/>
    <w:rsid w:val="009A417F"/>
    <w:rsid w:val="009A4363"/>
    <w:rsid w:val="009A4EDD"/>
    <w:rsid w:val="009A4F0F"/>
    <w:rsid w:val="009A6147"/>
    <w:rsid w:val="009A78C2"/>
    <w:rsid w:val="009B0F8D"/>
    <w:rsid w:val="009B0FAD"/>
    <w:rsid w:val="009B23B0"/>
    <w:rsid w:val="009B59E7"/>
    <w:rsid w:val="009B6988"/>
    <w:rsid w:val="009B6B0E"/>
    <w:rsid w:val="009B7B22"/>
    <w:rsid w:val="009C11DA"/>
    <w:rsid w:val="009C13A1"/>
    <w:rsid w:val="009C2A36"/>
    <w:rsid w:val="009C4410"/>
    <w:rsid w:val="009C4921"/>
    <w:rsid w:val="009C4F0A"/>
    <w:rsid w:val="009C57EE"/>
    <w:rsid w:val="009C5853"/>
    <w:rsid w:val="009C6ED2"/>
    <w:rsid w:val="009C7103"/>
    <w:rsid w:val="009D451E"/>
    <w:rsid w:val="009D49F3"/>
    <w:rsid w:val="009D6009"/>
    <w:rsid w:val="009D6E28"/>
    <w:rsid w:val="009E4086"/>
    <w:rsid w:val="009E4BAC"/>
    <w:rsid w:val="009E5080"/>
    <w:rsid w:val="009E6604"/>
    <w:rsid w:val="009E7476"/>
    <w:rsid w:val="009E78DC"/>
    <w:rsid w:val="009E7EB0"/>
    <w:rsid w:val="009F03BE"/>
    <w:rsid w:val="009F0908"/>
    <w:rsid w:val="009F0B52"/>
    <w:rsid w:val="009F27F4"/>
    <w:rsid w:val="009F295D"/>
    <w:rsid w:val="009F4482"/>
    <w:rsid w:val="009F4D74"/>
    <w:rsid w:val="009F69E2"/>
    <w:rsid w:val="009F6A52"/>
    <w:rsid w:val="009F73EA"/>
    <w:rsid w:val="009F750C"/>
    <w:rsid w:val="00A0060E"/>
    <w:rsid w:val="00A015F6"/>
    <w:rsid w:val="00A04A21"/>
    <w:rsid w:val="00A04CB0"/>
    <w:rsid w:val="00A0537E"/>
    <w:rsid w:val="00A058C8"/>
    <w:rsid w:val="00A05F8F"/>
    <w:rsid w:val="00A06E38"/>
    <w:rsid w:val="00A074AC"/>
    <w:rsid w:val="00A11889"/>
    <w:rsid w:val="00A1227E"/>
    <w:rsid w:val="00A1235E"/>
    <w:rsid w:val="00A126ED"/>
    <w:rsid w:val="00A136EA"/>
    <w:rsid w:val="00A140C0"/>
    <w:rsid w:val="00A20093"/>
    <w:rsid w:val="00A20540"/>
    <w:rsid w:val="00A216CD"/>
    <w:rsid w:val="00A21DDE"/>
    <w:rsid w:val="00A22438"/>
    <w:rsid w:val="00A22BA9"/>
    <w:rsid w:val="00A22F82"/>
    <w:rsid w:val="00A24152"/>
    <w:rsid w:val="00A2447B"/>
    <w:rsid w:val="00A249FD"/>
    <w:rsid w:val="00A265F9"/>
    <w:rsid w:val="00A26B90"/>
    <w:rsid w:val="00A27AB0"/>
    <w:rsid w:val="00A27ABE"/>
    <w:rsid w:val="00A304CF"/>
    <w:rsid w:val="00A31448"/>
    <w:rsid w:val="00A31614"/>
    <w:rsid w:val="00A316E9"/>
    <w:rsid w:val="00A32C1B"/>
    <w:rsid w:val="00A3330D"/>
    <w:rsid w:val="00A33BF8"/>
    <w:rsid w:val="00A362DE"/>
    <w:rsid w:val="00A366B4"/>
    <w:rsid w:val="00A36CCB"/>
    <w:rsid w:val="00A37682"/>
    <w:rsid w:val="00A37B43"/>
    <w:rsid w:val="00A40E60"/>
    <w:rsid w:val="00A411B0"/>
    <w:rsid w:val="00A41A07"/>
    <w:rsid w:val="00A438B4"/>
    <w:rsid w:val="00A43CDC"/>
    <w:rsid w:val="00A450CF"/>
    <w:rsid w:val="00A4629A"/>
    <w:rsid w:val="00A47286"/>
    <w:rsid w:val="00A4785A"/>
    <w:rsid w:val="00A47D3F"/>
    <w:rsid w:val="00A50EDF"/>
    <w:rsid w:val="00A511AC"/>
    <w:rsid w:val="00A513C5"/>
    <w:rsid w:val="00A540C9"/>
    <w:rsid w:val="00A54247"/>
    <w:rsid w:val="00A54671"/>
    <w:rsid w:val="00A56401"/>
    <w:rsid w:val="00A57907"/>
    <w:rsid w:val="00A62182"/>
    <w:rsid w:val="00A62C7D"/>
    <w:rsid w:val="00A62E5E"/>
    <w:rsid w:val="00A63D7D"/>
    <w:rsid w:val="00A664F6"/>
    <w:rsid w:val="00A66F8D"/>
    <w:rsid w:val="00A67976"/>
    <w:rsid w:val="00A714C2"/>
    <w:rsid w:val="00A717E5"/>
    <w:rsid w:val="00A7247C"/>
    <w:rsid w:val="00A72587"/>
    <w:rsid w:val="00A730E8"/>
    <w:rsid w:val="00A7407D"/>
    <w:rsid w:val="00A74C3C"/>
    <w:rsid w:val="00A75A65"/>
    <w:rsid w:val="00A76026"/>
    <w:rsid w:val="00A76C97"/>
    <w:rsid w:val="00A7725B"/>
    <w:rsid w:val="00A777EA"/>
    <w:rsid w:val="00A7782F"/>
    <w:rsid w:val="00A80C70"/>
    <w:rsid w:val="00A8131F"/>
    <w:rsid w:val="00A828AC"/>
    <w:rsid w:val="00A8337D"/>
    <w:rsid w:val="00A833BA"/>
    <w:rsid w:val="00A84EBD"/>
    <w:rsid w:val="00A85D89"/>
    <w:rsid w:val="00A86253"/>
    <w:rsid w:val="00A86839"/>
    <w:rsid w:val="00A9000B"/>
    <w:rsid w:val="00A9071F"/>
    <w:rsid w:val="00A91EBF"/>
    <w:rsid w:val="00A9381C"/>
    <w:rsid w:val="00A93C7D"/>
    <w:rsid w:val="00A943BD"/>
    <w:rsid w:val="00A94B52"/>
    <w:rsid w:val="00A95ED1"/>
    <w:rsid w:val="00A97622"/>
    <w:rsid w:val="00AA0096"/>
    <w:rsid w:val="00AA07D5"/>
    <w:rsid w:val="00AA0DB4"/>
    <w:rsid w:val="00AA1794"/>
    <w:rsid w:val="00AA4F3F"/>
    <w:rsid w:val="00AB0685"/>
    <w:rsid w:val="00AB362F"/>
    <w:rsid w:val="00AB4468"/>
    <w:rsid w:val="00AB4A46"/>
    <w:rsid w:val="00AB4CFD"/>
    <w:rsid w:val="00AB65B8"/>
    <w:rsid w:val="00AB77D1"/>
    <w:rsid w:val="00AC160F"/>
    <w:rsid w:val="00AC2A73"/>
    <w:rsid w:val="00AC3A6A"/>
    <w:rsid w:val="00AC4236"/>
    <w:rsid w:val="00AC4BD4"/>
    <w:rsid w:val="00AC67B6"/>
    <w:rsid w:val="00AC7105"/>
    <w:rsid w:val="00AC7F52"/>
    <w:rsid w:val="00AD21AA"/>
    <w:rsid w:val="00AD24DA"/>
    <w:rsid w:val="00AD2876"/>
    <w:rsid w:val="00AD2E20"/>
    <w:rsid w:val="00AD41D8"/>
    <w:rsid w:val="00AD67B2"/>
    <w:rsid w:val="00AD6CFB"/>
    <w:rsid w:val="00AD6E95"/>
    <w:rsid w:val="00AE19C2"/>
    <w:rsid w:val="00AE37BE"/>
    <w:rsid w:val="00AE542F"/>
    <w:rsid w:val="00AE56E5"/>
    <w:rsid w:val="00AE7891"/>
    <w:rsid w:val="00AE797B"/>
    <w:rsid w:val="00AF0181"/>
    <w:rsid w:val="00AF191D"/>
    <w:rsid w:val="00AF19BF"/>
    <w:rsid w:val="00AF3F4E"/>
    <w:rsid w:val="00AF5797"/>
    <w:rsid w:val="00AF5C0C"/>
    <w:rsid w:val="00AF6F07"/>
    <w:rsid w:val="00AF779F"/>
    <w:rsid w:val="00B01226"/>
    <w:rsid w:val="00B01505"/>
    <w:rsid w:val="00B02416"/>
    <w:rsid w:val="00B02820"/>
    <w:rsid w:val="00B02A9D"/>
    <w:rsid w:val="00B05778"/>
    <w:rsid w:val="00B06124"/>
    <w:rsid w:val="00B070E4"/>
    <w:rsid w:val="00B10273"/>
    <w:rsid w:val="00B1174C"/>
    <w:rsid w:val="00B12D1F"/>
    <w:rsid w:val="00B13B05"/>
    <w:rsid w:val="00B13C50"/>
    <w:rsid w:val="00B14821"/>
    <w:rsid w:val="00B1748A"/>
    <w:rsid w:val="00B179DD"/>
    <w:rsid w:val="00B17BEB"/>
    <w:rsid w:val="00B20934"/>
    <w:rsid w:val="00B21B41"/>
    <w:rsid w:val="00B21BFD"/>
    <w:rsid w:val="00B22332"/>
    <w:rsid w:val="00B239A0"/>
    <w:rsid w:val="00B2477F"/>
    <w:rsid w:val="00B24CD5"/>
    <w:rsid w:val="00B25189"/>
    <w:rsid w:val="00B25D9D"/>
    <w:rsid w:val="00B264C1"/>
    <w:rsid w:val="00B27476"/>
    <w:rsid w:val="00B302AA"/>
    <w:rsid w:val="00B30DBB"/>
    <w:rsid w:val="00B30DC4"/>
    <w:rsid w:val="00B32CC2"/>
    <w:rsid w:val="00B3490B"/>
    <w:rsid w:val="00B34CC8"/>
    <w:rsid w:val="00B40930"/>
    <w:rsid w:val="00B40C9D"/>
    <w:rsid w:val="00B415C6"/>
    <w:rsid w:val="00B41FA1"/>
    <w:rsid w:val="00B42561"/>
    <w:rsid w:val="00B42F12"/>
    <w:rsid w:val="00B4325A"/>
    <w:rsid w:val="00B4361D"/>
    <w:rsid w:val="00B438C8"/>
    <w:rsid w:val="00B43B37"/>
    <w:rsid w:val="00B44A22"/>
    <w:rsid w:val="00B45143"/>
    <w:rsid w:val="00B45FE9"/>
    <w:rsid w:val="00B46249"/>
    <w:rsid w:val="00B46DE5"/>
    <w:rsid w:val="00B47573"/>
    <w:rsid w:val="00B47824"/>
    <w:rsid w:val="00B508C9"/>
    <w:rsid w:val="00B50991"/>
    <w:rsid w:val="00B50A2A"/>
    <w:rsid w:val="00B5257E"/>
    <w:rsid w:val="00B535B5"/>
    <w:rsid w:val="00B5369E"/>
    <w:rsid w:val="00B536D4"/>
    <w:rsid w:val="00B537A9"/>
    <w:rsid w:val="00B54191"/>
    <w:rsid w:val="00B547C7"/>
    <w:rsid w:val="00B55B62"/>
    <w:rsid w:val="00B55BE1"/>
    <w:rsid w:val="00B5757A"/>
    <w:rsid w:val="00B57CC9"/>
    <w:rsid w:val="00B60B15"/>
    <w:rsid w:val="00B60D06"/>
    <w:rsid w:val="00B61790"/>
    <w:rsid w:val="00B61E80"/>
    <w:rsid w:val="00B62955"/>
    <w:rsid w:val="00B637FB"/>
    <w:rsid w:val="00B6508A"/>
    <w:rsid w:val="00B66222"/>
    <w:rsid w:val="00B66DAB"/>
    <w:rsid w:val="00B675D0"/>
    <w:rsid w:val="00B73EDE"/>
    <w:rsid w:val="00B75107"/>
    <w:rsid w:val="00B75291"/>
    <w:rsid w:val="00B75863"/>
    <w:rsid w:val="00B75B69"/>
    <w:rsid w:val="00B75E4F"/>
    <w:rsid w:val="00B775CA"/>
    <w:rsid w:val="00B77874"/>
    <w:rsid w:val="00B77E72"/>
    <w:rsid w:val="00B801B4"/>
    <w:rsid w:val="00B807BC"/>
    <w:rsid w:val="00B82008"/>
    <w:rsid w:val="00B82CDF"/>
    <w:rsid w:val="00B83BDA"/>
    <w:rsid w:val="00B847D1"/>
    <w:rsid w:val="00B861A3"/>
    <w:rsid w:val="00B871AE"/>
    <w:rsid w:val="00B8750F"/>
    <w:rsid w:val="00B87970"/>
    <w:rsid w:val="00B87A80"/>
    <w:rsid w:val="00B9054F"/>
    <w:rsid w:val="00B91F28"/>
    <w:rsid w:val="00B92228"/>
    <w:rsid w:val="00B93609"/>
    <w:rsid w:val="00B94376"/>
    <w:rsid w:val="00B94538"/>
    <w:rsid w:val="00B96F33"/>
    <w:rsid w:val="00B97B9A"/>
    <w:rsid w:val="00BA3198"/>
    <w:rsid w:val="00BA6B03"/>
    <w:rsid w:val="00BA701E"/>
    <w:rsid w:val="00BB2E1A"/>
    <w:rsid w:val="00BB3685"/>
    <w:rsid w:val="00BB4273"/>
    <w:rsid w:val="00BB6C6A"/>
    <w:rsid w:val="00BB710A"/>
    <w:rsid w:val="00BB7A38"/>
    <w:rsid w:val="00BB7C71"/>
    <w:rsid w:val="00BC00AF"/>
    <w:rsid w:val="00BC1010"/>
    <w:rsid w:val="00BC1C34"/>
    <w:rsid w:val="00BC1C99"/>
    <w:rsid w:val="00BC2DC2"/>
    <w:rsid w:val="00BC4344"/>
    <w:rsid w:val="00BC4974"/>
    <w:rsid w:val="00BC550F"/>
    <w:rsid w:val="00BC571B"/>
    <w:rsid w:val="00BC5726"/>
    <w:rsid w:val="00BC6A4E"/>
    <w:rsid w:val="00BC76BF"/>
    <w:rsid w:val="00BC7AA4"/>
    <w:rsid w:val="00BC7E59"/>
    <w:rsid w:val="00BC7F46"/>
    <w:rsid w:val="00BD3A0C"/>
    <w:rsid w:val="00BD3AC7"/>
    <w:rsid w:val="00BD3D16"/>
    <w:rsid w:val="00BD5A3D"/>
    <w:rsid w:val="00BD5E3F"/>
    <w:rsid w:val="00BD621E"/>
    <w:rsid w:val="00BD6974"/>
    <w:rsid w:val="00BD6CA5"/>
    <w:rsid w:val="00BD6F23"/>
    <w:rsid w:val="00BD70C2"/>
    <w:rsid w:val="00BE0B4B"/>
    <w:rsid w:val="00BE0F16"/>
    <w:rsid w:val="00BE120D"/>
    <w:rsid w:val="00BE13BF"/>
    <w:rsid w:val="00BE23B0"/>
    <w:rsid w:val="00BE2EF5"/>
    <w:rsid w:val="00BE318C"/>
    <w:rsid w:val="00BE4EE4"/>
    <w:rsid w:val="00BE5046"/>
    <w:rsid w:val="00BE5AA9"/>
    <w:rsid w:val="00BE5E34"/>
    <w:rsid w:val="00BE6A09"/>
    <w:rsid w:val="00BE73DB"/>
    <w:rsid w:val="00BE784D"/>
    <w:rsid w:val="00BF0238"/>
    <w:rsid w:val="00BF0452"/>
    <w:rsid w:val="00BF0F89"/>
    <w:rsid w:val="00BF3156"/>
    <w:rsid w:val="00BF3AEE"/>
    <w:rsid w:val="00BF4B31"/>
    <w:rsid w:val="00BF66FC"/>
    <w:rsid w:val="00BF7077"/>
    <w:rsid w:val="00BF7C7E"/>
    <w:rsid w:val="00C00E9F"/>
    <w:rsid w:val="00C02589"/>
    <w:rsid w:val="00C026F6"/>
    <w:rsid w:val="00C029C0"/>
    <w:rsid w:val="00C029CC"/>
    <w:rsid w:val="00C03447"/>
    <w:rsid w:val="00C04784"/>
    <w:rsid w:val="00C04A70"/>
    <w:rsid w:val="00C05191"/>
    <w:rsid w:val="00C06204"/>
    <w:rsid w:val="00C066DE"/>
    <w:rsid w:val="00C06F77"/>
    <w:rsid w:val="00C06FF5"/>
    <w:rsid w:val="00C0762B"/>
    <w:rsid w:val="00C101CF"/>
    <w:rsid w:val="00C10FCE"/>
    <w:rsid w:val="00C1193E"/>
    <w:rsid w:val="00C12BEA"/>
    <w:rsid w:val="00C12C12"/>
    <w:rsid w:val="00C135B0"/>
    <w:rsid w:val="00C13B2A"/>
    <w:rsid w:val="00C13E5A"/>
    <w:rsid w:val="00C1429C"/>
    <w:rsid w:val="00C16675"/>
    <w:rsid w:val="00C17F1D"/>
    <w:rsid w:val="00C20742"/>
    <w:rsid w:val="00C21828"/>
    <w:rsid w:val="00C223E9"/>
    <w:rsid w:val="00C22773"/>
    <w:rsid w:val="00C227EE"/>
    <w:rsid w:val="00C22BEE"/>
    <w:rsid w:val="00C232DE"/>
    <w:rsid w:val="00C243F1"/>
    <w:rsid w:val="00C26176"/>
    <w:rsid w:val="00C265B5"/>
    <w:rsid w:val="00C27009"/>
    <w:rsid w:val="00C27B2A"/>
    <w:rsid w:val="00C33611"/>
    <w:rsid w:val="00C34AE4"/>
    <w:rsid w:val="00C34B05"/>
    <w:rsid w:val="00C352E7"/>
    <w:rsid w:val="00C3577A"/>
    <w:rsid w:val="00C364B4"/>
    <w:rsid w:val="00C37E11"/>
    <w:rsid w:val="00C40691"/>
    <w:rsid w:val="00C4147D"/>
    <w:rsid w:val="00C41C34"/>
    <w:rsid w:val="00C42859"/>
    <w:rsid w:val="00C435B3"/>
    <w:rsid w:val="00C43FDD"/>
    <w:rsid w:val="00C458A7"/>
    <w:rsid w:val="00C45DE7"/>
    <w:rsid w:val="00C479F4"/>
    <w:rsid w:val="00C52CB7"/>
    <w:rsid w:val="00C53E95"/>
    <w:rsid w:val="00C54771"/>
    <w:rsid w:val="00C5491E"/>
    <w:rsid w:val="00C60195"/>
    <w:rsid w:val="00C61AE7"/>
    <w:rsid w:val="00C61C93"/>
    <w:rsid w:val="00C62205"/>
    <w:rsid w:val="00C62958"/>
    <w:rsid w:val="00C6530F"/>
    <w:rsid w:val="00C653B0"/>
    <w:rsid w:val="00C6562E"/>
    <w:rsid w:val="00C66DB2"/>
    <w:rsid w:val="00C70E76"/>
    <w:rsid w:val="00C70FF0"/>
    <w:rsid w:val="00C71523"/>
    <w:rsid w:val="00C71AD4"/>
    <w:rsid w:val="00C71F29"/>
    <w:rsid w:val="00C72371"/>
    <w:rsid w:val="00C72BF3"/>
    <w:rsid w:val="00C73F83"/>
    <w:rsid w:val="00C74150"/>
    <w:rsid w:val="00C74A92"/>
    <w:rsid w:val="00C756DB"/>
    <w:rsid w:val="00C760B4"/>
    <w:rsid w:val="00C76A68"/>
    <w:rsid w:val="00C80379"/>
    <w:rsid w:val="00C8063F"/>
    <w:rsid w:val="00C818BF"/>
    <w:rsid w:val="00C83619"/>
    <w:rsid w:val="00C83B7B"/>
    <w:rsid w:val="00C8408F"/>
    <w:rsid w:val="00C8516C"/>
    <w:rsid w:val="00C87370"/>
    <w:rsid w:val="00C877CF"/>
    <w:rsid w:val="00C87ACF"/>
    <w:rsid w:val="00C87BB6"/>
    <w:rsid w:val="00C91240"/>
    <w:rsid w:val="00C91BA3"/>
    <w:rsid w:val="00C9479B"/>
    <w:rsid w:val="00C95F29"/>
    <w:rsid w:val="00C96258"/>
    <w:rsid w:val="00C96BEA"/>
    <w:rsid w:val="00C9777B"/>
    <w:rsid w:val="00CA0447"/>
    <w:rsid w:val="00CA0476"/>
    <w:rsid w:val="00CA1D80"/>
    <w:rsid w:val="00CA572E"/>
    <w:rsid w:val="00CA5C69"/>
    <w:rsid w:val="00CA7103"/>
    <w:rsid w:val="00CA7535"/>
    <w:rsid w:val="00CB125E"/>
    <w:rsid w:val="00CB1D2E"/>
    <w:rsid w:val="00CB306A"/>
    <w:rsid w:val="00CB3209"/>
    <w:rsid w:val="00CB368A"/>
    <w:rsid w:val="00CB3A64"/>
    <w:rsid w:val="00CB4F63"/>
    <w:rsid w:val="00CB5B86"/>
    <w:rsid w:val="00CB6B84"/>
    <w:rsid w:val="00CB6F11"/>
    <w:rsid w:val="00CB7BDD"/>
    <w:rsid w:val="00CC060A"/>
    <w:rsid w:val="00CC33CD"/>
    <w:rsid w:val="00CC4D06"/>
    <w:rsid w:val="00CD0C41"/>
    <w:rsid w:val="00CD144D"/>
    <w:rsid w:val="00CD17C3"/>
    <w:rsid w:val="00CD2613"/>
    <w:rsid w:val="00CD276D"/>
    <w:rsid w:val="00CD37FC"/>
    <w:rsid w:val="00CD4390"/>
    <w:rsid w:val="00CD4619"/>
    <w:rsid w:val="00CD5725"/>
    <w:rsid w:val="00CD5EDB"/>
    <w:rsid w:val="00CD68BB"/>
    <w:rsid w:val="00CD7A8F"/>
    <w:rsid w:val="00CE0B2A"/>
    <w:rsid w:val="00CE1A53"/>
    <w:rsid w:val="00CE1BCC"/>
    <w:rsid w:val="00CE296B"/>
    <w:rsid w:val="00CE41F4"/>
    <w:rsid w:val="00CE429B"/>
    <w:rsid w:val="00CE4648"/>
    <w:rsid w:val="00CE4872"/>
    <w:rsid w:val="00CE61AB"/>
    <w:rsid w:val="00CF02BA"/>
    <w:rsid w:val="00CF0777"/>
    <w:rsid w:val="00CF11F4"/>
    <w:rsid w:val="00CF3685"/>
    <w:rsid w:val="00CF76AF"/>
    <w:rsid w:val="00D007DD"/>
    <w:rsid w:val="00D01093"/>
    <w:rsid w:val="00D0114D"/>
    <w:rsid w:val="00D01360"/>
    <w:rsid w:val="00D049D8"/>
    <w:rsid w:val="00D05096"/>
    <w:rsid w:val="00D05574"/>
    <w:rsid w:val="00D05BF2"/>
    <w:rsid w:val="00D0668E"/>
    <w:rsid w:val="00D06728"/>
    <w:rsid w:val="00D067A5"/>
    <w:rsid w:val="00D115C6"/>
    <w:rsid w:val="00D1345A"/>
    <w:rsid w:val="00D134A8"/>
    <w:rsid w:val="00D13F10"/>
    <w:rsid w:val="00D13FA3"/>
    <w:rsid w:val="00D14F01"/>
    <w:rsid w:val="00D15A94"/>
    <w:rsid w:val="00D202A6"/>
    <w:rsid w:val="00D2045A"/>
    <w:rsid w:val="00D20889"/>
    <w:rsid w:val="00D215ED"/>
    <w:rsid w:val="00D21DCC"/>
    <w:rsid w:val="00D21E9E"/>
    <w:rsid w:val="00D222E6"/>
    <w:rsid w:val="00D24474"/>
    <w:rsid w:val="00D24C87"/>
    <w:rsid w:val="00D24F65"/>
    <w:rsid w:val="00D2558E"/>
    <w:rsid w:val="00D26AC0"/>
    <w:rsid w:val="00D312E4"/>
    <w:rsid w:val="00D3387D"/>
    <w:rsid w:val="00D36959"/>
    <w:rsid w:val="00D41F3C"/>
    <w:rsid w:val="00D44DBA"/>
    <w:rsid w:val="00D4621A"/>
    <w:rsid w:val="00D4688F"/>
    <w:rsid w:val="00D479DC"/>
    <w:rsid w:val="00D47AD3"/>
    <w:rsid w:val="00D50A1B"/>
    <w:rsid w:val="00D51E00"/>
    <w:rsid w:val="00D52143"/>
    <w:rsid w:val="00D5222B"/>
    <w:rsid w:val="00D522BD"/>
    <w:rsid w:val="00D53956"/>
    <w:rsid w:val="00D53A14"/>
    <w:rsid w:val="00D54BF9"/>
    <w:rsid w:val="00D55706"/>
    <w:rsid w:val="00D575A9"/>
    <w:rsid w:val="00D57631"/>
    <w:rsid w:val="00D57837"/>
    <w:rsid w:val="00D57CCB"/>
    <w:rsid w:val="00D6011C"/>
    <w:rsid w:val="00D60835"/>
    <w:rsid w:val="00D60AF6"/>
    <w:rsid w:val="00D6192A"/>
    <w:rsid w:val="00D62EA9"/>
    <w:rsid w:val="00D633F4"/>
    <w:rsid w:val="00D655D5"/>
    <w:rsid w:val="00D660D8"/>
    <w:rsid w:val="00D66831"/>
    <w:rsid w:val="00D66B4B"/>
    <w:rsid w:val="00D67E46"/>
    <w:rsid w:val="00D706F7"/>
    <w:rsid w:val="00D712C8"/>
    <w:rsid w:val="00D7199C"/>
    <w:rsid w:val="00D71E4C"/>
    <w:rsid w:val="00D72967"/>
    <w:rsid w:val="00D74BD7"/>
    <w:rsid w:val="00D74E1A"/>
    <w:rsid w:val="00D75AF7"/>
    <w:rsid w:val="00D76D75"/>
    <w:rsid w:val="00D803CA"/>
    <w:rsid w:val="00D805F2"/>
    <w:rsid w:val="00D8075C"/>
    <w:rsid w:val="00D81158"/>
    <w:rsid w:val="00D8189F"/>
    <w:rsid w:val="00D820B9"/>
    <w:rsid w:val="00D82787"/>
    <w:rsid w:val="00D8375C"/>
    <w:rsid w:val="00D838AD"/>
    <w:rsid w:val="00D83CE5"/>
    <w:rsid w:val="00D8625E"/>
    <w:rsid w:val="00D865CB"/>
    <w:rsid w:val="00D86C40"/>
    <w:rsid w:val="00D87BBC"/>
    <w:rsid w:val="00D87C14"/>
    <w:rsid w:val="00D917B3"/>
    <w:rsid w:val="00D918FE"/>
    <w:rsid w:val="00D91A88"/>
    <w:rsid w:val="00D9361A"/>
    <w:rsid w:val="00D93860"/>
    <w:rsid w:val="00D94AC4"/>
    <w:rsid w:val="00D961A0"/>
    <w:rsid w:val="00D96563"/>
    <w:rsid w:val="00D96CF2"/>
    <w:rsid w:val="00D971A0"/>
    <w:rsid w:val="00D97B83"/>
    <w:rsid w:val="00DA1BFB"/>
    <w:rsid w:val="00DA1F2F"/>
    <w:rsid w:val="00DA259D"/>
    <w:rsid w:val="00DA5201"/>
    <w:rsid w:val="00DA6107"/>
    <w:rsid w:val="00DA6177"/>
    <w:rsid w:val="00DA68D6"/>
    <w:rsid w:val="00DB1C30"/>
    <w:rsid w:val="00DB64E1"/>
    <w:rsid w:val="00DB71F9"/>
    <w:rsid w:val="00DB7D9C"/>
    <w:rsid w:val="00DC0014"/>
    <w:rsid w:val="00DC2F60"/>
    <w:rsid w:val="00DC33F2"/>
    <w:rsid w:val="00DD2842"/>
    <w:rsid w:val="00DD2F4E"/>
    <w:rsid w:val="00DD3D0E"/>
    <w:rsid w:val="00DD40F7"/>
    <w:rsid w:val="00DD4E6C"/>
    <w:rsid w:val="00DD5C72"/>
    <w:rsid w:val="00DD60CF"/>
    <w:rsid w:val="00DD6E47"/>
    <w:rsid w:val="00DD7E4B"/>
    <w:rsid w:val="00DE14AC"/>
    <w:rsid w:val="00DE1BF6"/>
    <w:rsid w:val="00DE2457"/>
    <w:rsid w:val="00DE2E38"/>
    <w:rsid w:val="00DE5050"/>
    <w:rsid w:val="00DE597A"/>
    <w:rsid w:val="00DE620D"/>
    <w:rsid w:val="00DE6A66"/>
    <w:rsid w:val="00DE7B77"/>
    <w:rsid w:val="00DF2FFF"/>
    <w:rsid w:val="00DF3835"/>
    <w:rsid w:val="00DF5982"/>
    <w:rsid w:val="00DF65BB"/>
    <w:rsid w:val="00E015B1"/>
    <w:rsid w:val="00E03B37"/>
    <w:rsid w:val="00E0402B"/>
    <w:rsid w:val="00E044F5"/>
    <w:rsid w:val="00E06BE8"/>
    <w:rsid w:val="00E0787C"/>
    <w:rsid w:val="00E105B9"/>
    <w:rsid w:val="00E10AC2"/>
    <w:rsid w:val="00E12718"/>
    <w:rsid w:val="00E127A0"/>
    <w:rsid w:val="00E12C33"/>
    <w:rsid w:val="00E12DED"/>
    <w:rsid w:val="00E13E9A"/>
    <w:rsid w:val="00E14ECC"/>
    <w:rsid w:val="00E15BDD"/>
    <w:rsid w:val="00E15C3C"/>
    <w:rsid w:val="00E21ED2"/>
    <w:rsid w:val="00E22403"/>
    <w:rsid w:val="00E22EFC"/>
    <w:rsid w:val="00E22F58"/>
    <w:rsid w:val="00E26246"/>
    <w:rsid w:val="00E263C2"/>
    <w:rsid w:val="00E2684A"/>
    <w:rsid w:val="00E3063F"/>
    <w:rsid w:val="00E30DAC"/>
    <w:rsid w:val="00E3153A"/>
    <w:rsid w:val="00E32958"/>
    <w:rsid w:val="00E33163"/>
    <w:rsid w:val="00E33FA2"/>
    <w:rsid w:val="00E34F27"/>
    <w:rsid w:val="00E356C5"/>
    <w:rsid w:val="00E37243"/>
    <w:rsid w:val="00E3796C"/>
    <w:rsid w:val="00E37A8A"/>
    <w:rsid w:val="00E42818"/>
    <w:rsid w:val="00E4320D"/>
    <w:rsid w:val="00E46D0B"/>
    <w:rsid w:val="00E472F3"/>
    <w:rsid w:val="00E47A21"/>
    <w:rsid w:val="00E50DFC"/>
    <w:rsid w:val="00E50F3C"/>
    <w:rsid w:val="00E522F9"/>
    <w:rsid w:val="00E526E3"/>
    <w:rsid w:val="00E52B8B"/>
    <w:rsid w:val="00E52FF7"/>
    <w:rsid w:val="00E53295"/>
    <w:rsid w:val="00E548D8"/>
    <w:rsid w:val="00E555AE"/>
    <w:rsid w:val="00E55A57"/>
    <w:rsid w:val="00E606ED"/>
    <w:rsid w:val="00E636DA"/>
    <w:rsid w:val="00E63841"/>
    <w:rsid w:val="00E63E46"/>
    <w:rsid w:val="00E66124"/>
    <w:rsid w:val="00E66516"/>
    <w:rsid w:val="00E66812"/>
    <w:rsid w:val="00E670B1"/>
    <w:rsid w:val="00E673D6"/>
    <w:rsid w:val="00E6779A"/>
    <w:rsid w:val="00E70115"/>
    <w:rsid w:val="00E7096C"/>
    <w:rsid w:val="00E71473"/>
    <w:rsid w:val="00E71ADC"/>
    <w:rsid w:val="00E71CA0"/>
    <w:rsid w:val="00E72323"/>
    <w:rsid w:val="00E72A9D"/>
    <w:rsid w:val="00E7315E"/>
    <w:rsid w:val="00E73C44"/>
    <w:rsid w:val="00E7480B"/>
    <w:rsid w:val="00E74CE8"/>
    <w:rsid w:val="00E75389"/>
    <w:rsid w:val="00E753EC"/>
    <w:rsid w:val="00E778D0"/>
    <w:rsid w:val="00E80C75"/>
    <w:rsid w:val="00E81357"/>
    <w:rsid w:val="00E817E5"/>
    <w:rsid w:val="00E85042"/>
    <w:rsid w:val="00E87322"/>
    <w:rsid w:val="00E8770A"/>
    <w:rsid w:val="00E87985"/>
    <w:rsid w:val="00E91EB8"/>
    <w:rsid w:val="00E932AC"/>
    <w:rsid w:val="00E93BF3"/>
    <w:rsid w:val="00E93DEC"/>
    <w:rsid w:val="00E9603B"/>
    <w:rsid w:val="00E97018"/>
    <w:rsid w:val="00EA0213"/>
    <w:rsid w:val="00EA118F"/>
    <w:rsid w:val="00EA1D2C"/>
    <w:rsid w:val="00EA216A"/>
    <w:rsid w:val="00EA34BF"/>
    <w:rsid w:val="00EA5999"/>
    <w:rsid w:val="00EA612E"/>
    <w:rsid w:val="00EA6577"/>
    <w:rsid w:val="00EA6C49"/>
    <w:rsid w:val="00EA7451"/>
    <w:rsid w:val="00EA7CC8"/>
    <w:rsid w:val="00EB091F"/>
    <w:rsid w:val="00EB4BB9"/>
    <w:rsid w:val="00EB4F27"/>
    <w:rsid w:val="00EB5243"/>
    <w:rsid w:val="00EB5C38"/>
    <w:rsid w:val="00EC0542"/>
    <w:rsid w:val="00EC0668"/>
    <w:rsid w:val="00EC092E"/>
    <w:rsid w:val="00EC1D0B"/>
    <w:rsid w:val="00EC2665"/>
    <w:rsid w:val="00EC3854"/>
    <w:rsid w:val="00EC3941"/>
    <w:rsid w:val="00EC722A"/>
    <w:rsid w:val="00EC73BE"/>
    <w:rsid w:val="00EC76E2"/>
    <w:rsid w:val="00EC7A07"/>
    <w:rsid w:val="00EC7E1F"/>
    <w:rsid w:val="00ED00DC"/>
    <w:rsid w:val="00ED0F2C"/>
    <w:rsid w:val="00ED26F6"/>
    <w:rsid w:val="00ED59BB"/>
    <w:rsid w:val="00ED5FB6"/>
    <w:rsid w:val="00ED6E16"/>
    <w:rsid w:val="00ED77D5"/>
    <w:rsid w:val="00EE0149"/>
    <w:rsid w:val="00EE038C"/>
    <w:rsid w:val="00EE0FCA"/>
    <w:rsid w:val="00EE1057"/>
    <w:rsid w:val="00EE2014"/>
    <w:rsid w:val="00EE2516"/>
    <w:rsid w:val="00EE2C58"/>
    <w:rsid w:val="00EE4037"/>
    <w:rsid w:val="00EE5976"/>
    <w:rsid w:val="00EE6D3C"/>
    <w:rsid w:val="00EF0CEE"/>
    <w:rsid w:val="00EF2AAC"/>
    <w:rsid w:val="00EF573D"/>
    <w:rsid w:val="00EF5F34"/>
    <w:rsid w:val="00EF73CE"/>
    <w:rsid w:val="00EF791A"/>
    <w:rsid w:val="00F000BB"/>
    <w:rsid w:val="00F02A6D"/>
    <w:rsid w:val="00F02CF2"/>
    <w:rsid w:val="00F03523"/>
    <w:rsid w:val="00F03F01"/>
    <w:rsid w:val="00F04361"/>
    <w:rsid w:val="00F04465"/>
    <w:rsid w:val="00F051B1"/>
    <w:rsid w:val="00F105F6"/>
    <w:rsid w:val="00F118CD"/>
    <w:rsid w:val="00F11B2C"/>
    <w:rsid w:val="00F12E47"/>
    <w:rsid w:val="00F14C0F"/>
    <w:rsid w:val="00F15A92"/>
    <w:rsid w:val="00F16397"/>
    <w:rsid w:val="00F17C42"/>
    <w:rsid w:val="00F17E45"/>
    <w:rsid w:val="00F200A4"/>
    <w:rsid w:val="00F20DFC"/>
    <w:rsid w:val="00F21D57"/>
    <w:rsid w:val="00F221CD"/>
    <w:rsid w:val="00F231EA"/>
    <w:rsid w:val="00F23698"/>
    <w:rsid w:val="00F2387C"/>
    <w:rsid w:val="00F23986"/>
    <w:rsid w:val="00F23FCB"/>
    <w:rsid w:val="00F25DD7"/>
    <w:rsid w:val="00F26784"/>
    <w:rsid w:val="00F26AF2"/>
    <w:rsid w:val="00F27610"/>
    <w:rsid w:val="00F279C0"/>
    <w:rsid w:val="00F31C46"/>
    <w:rsid w:val="00F33BC8"/>
    <w:rsid w:val="00F34AFB"/>
    <w:rsid w:val="00F35F21"/>
    <w:rsid w:val="00F36034"/>
    <w:rsid w:val="00F361E2"/>
    <w:rsid w:val="00F367DB"/>
    <w:rsid w:val="00F36BD5"/>
    <w:rsid w:val="00F37136"/>
    <w:rsid w:val="00F373F0"/>
    <w:rsid w:val="00F37A9E"/>
    <w:rsid w:val="00F37DC1"/>
    <w:rsid w:val="00F41190"/>
    <w:rsid w:val="00F41441"/>
    <w:rsid w:val="00F41A47"/>
    <w:rsid w:val="00F434EB"/>
    <w:rsid w:val="00F462D5"/>
    <w:rsid w:val="00F46AA5"/>
    <w:rsid w:val="00F46F40"/>
    <w:rsid w:val="00F50E3E"/>
    <w:rsid w:val="00F514D2"/>
    <w:rsid w:val="00F52E4F"/>
    <w:rsid w:val="00F536DD"/>
    <w:rsid w:val="00F53BA5"/>
    <w:rsid w:val="00F54264"/>
    <w:rsid w:val="00F56557"/>
    <w:rsid w:val="00F57342"/>
    <w:rsid w:val="00F57DFB"/>
    <w:rsid w:val="00F60CC5"/>
    <w:rsid w:val="00F610B7"/>
    <w:rsid w:val="00F62551"/>
    <w:rsid w:val="00F63B56"/>
    <w:rsid w:val="00F643FB"/>
    <w:rsid w:val="00F648CA"/>
    <w:rsid w:val="00F64CB0"/>
    <w:rsid w:val="00F666F2"/>
    <w:rsid w:val="00F67C29"/>
    <w:rsid w:val="00F700AA"/>
    <w:rsid w:val="00F70DB9"/>
    <w:rsid w:val="00F72D30"/>
    <w:rsid w:val="00F73981"/>
    <w:rsid w:val="00F7437B"/>
    <w:rsid w:val="00F74DB6"/>
    <w:rsid w:val="00F765F2"/>
    <w:rsid w:val="00F7791F"/>
    <w:rsid w:val="00F801E4"/>
    <w:rsid w:val="00F82312"/>
    <w:rsid w:val="00F84313"/>
    <w:rsid w:val="00F86066"/>
    <w:rsid w:val="00F86893"/>
    <w:rsid w:val="00F87272"/>
    <w:rsid w:val="00F915D9"/>
    <w:rsid w:val="00F93106"/>
    <w:rsid w:val="00F94E52"/>
    <w:rsid w:val="00F965AE"/>
    <w:rsid w:val="00F9772C"/>
    <w:rsid w:val="00FA1286"/>
    <w:rsid w:val="00FA1639"/>
    <w:rsid w:val="00FA1BF9"/>
    <w:rsid w:val="00FA2CD1"/>
    <w:rsid w:val="00FA3124"/>
    <w:rsid w:val="00FA31E8"/>
    <w:rsid w:val="00FA3406"/>
    <w:rsid w:val="00FA363A"/>
    <w:rsid w:val="00FA3647"/>
    <w:rsid w:val="00FA3D6F"/>
    <w:rsid w:val="00FA3E76"/>
    <w:rsid w:val="00FA4C08"/>
    <w:rsid w:val="00FA5589"/>
    <w:rsid w:val="00FA5882"/>
    <w:rsid w:val="00FA5E33"/>
    <w:rsid w:val="00FB0206"/>
    <w:rsid w:val="00FB0F6B"/>
    <w:rsid w:val="00FB1F04"/>
    <w:rsid w:val="00FB2905"/>
    <w:rsid w:val="00FB2C58"/>
    <w:rsid w:val="00FB34C8"/>
    <w:rsid w:val="00FB60EC"/>
    <w:rsid w:val="00FB797B"/>
    <w:rsid w:val="00FC019B"/>
    <w:rsid w:val="00FC050D"/>
    <w:rsid w:val="00FC0671"/>
    <w:rsid w:val="00FC0EA1"/>
    <w:rsid w:val="00FC11C3"/>
    <w:rsid w:val="00FC1594"/>
    <w:rsid w:val="00FC1664"/>
    <w:rsid w:val="00FC24B8"/>
    <w:rsid w:val="00FC3F7B"/>
    <w:rsid w:val="00FC63B3"/>
    <w:rsid w:val="00FC64C3"/>
    <w:rsid w:val="00FD0126"/>
    <w:rsid w:val="00FD102C"/>
    <w:rsid w:val="00FD114D"/>
    <w:rsid w:val="00FD11E0"/>
    <w:rsid w:val="00FD347F"/>
    <w:rsid w:val="00FD589A"/>
    <w:rsid w:val="00FD5AA1"/>
    <w:rsid w:val="00FD5C09"/>
    <w:rsid w:val="00FD730A"/>
    <w:rsid w:val="00FD7A5C"/>
    <w:rsid w:val="00FE1F46"/>
    <w:rsid w:val="00FE24EB"/>
    <w:rsid w:val="00FE26A2"/>
    <w:rsid w:val="00FE2860"/>
    <w:rsid w:val="00FE2D22"/>
    <w:rsid w:val="00FE4D49"/>
    <w:rsid w:val="00FE519E"/>
    <w:rsid w:val="00FE6957"/>
    <w:rsid w:val="00FE6DCB"/>
    <w:rsid w:val="00FF0A4B"/>
    <w:rsid w:val="00FF0D46"/>
    <w:rsid w:val="00FF1727"/>
    <w:rsid w:val="00FF1C56"/>
    <w:rsid w:val="00FF30DD"/>
    <w:rsid w:val="00FF68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4488BC"/>
  <w15:docId w15:val="{846EF6D0-8BD6-4259-BF6E-80679DC0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locked="1" w:uiPriority="0"/>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iPriority="0"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4433"/>
    <w:rPr>
      <w:rFonts w:ascii="Times New Roman" w:eastAsia="Times New Roman" w:hAnsi="Times New Roman"/>
      <w:sz w:val="24"/>
      <w:szCs w:val="24"/>
    </w:rPr>
  </w:style>
  <w:style w:type="paragraph" w:styleId="11">
    <w:name w:val="heading 1"/>
    <w:aliases w:val="Заголовок 1 Знак Знак,Заголовок 1 Знак Знак1,Заголовок 1 Знак2,Заголовок 1 Знак Знак2,H1,Chapter,Глава, Знак"/>
    <w:basedOn w:val="a0"/>
    <w:next w:val="a0"/>
    <w:link w:val="110"/>
    <w:qFormat/>
    <w:rsid w:val="00FC63B3"/>
    <w:pPr>
      <w:keepNext/>
      <w:numPr>
        <w:numId w:val="2"/>
      </w:numPr>
      <w:spacing w:before="240" w:after="60"/>
      <w:jc w:val="center"/>
      <w:outlineLvl w:val="0"/>
    </w:pPr>
    <w:rPr>
      <w:b/>
      <w:kern w:val="28"/>
      <w:sz w:val="36"/>
      <w:szCs w:val="20"/>
    </w:rPr>
  </w:style>
  <w:style w:type="paragraph" w:styleId="20">
    <w:name w:val="heading 2"/>
    <w:basedOn w:val="a0"/>
    <w:next w:val="a0"/>
    <w:link w:val="21"/>
    <w:qFormat/>
    <w:rsid w:val="00FC63B3"/>
    <w:pPr>
      <w:keepNext/>
      <w:jc w:val="center"/>
      <w:outlineLvl w:val="1"/>
    </w:pPr>
    <w:rPr>
      <w:b/>
      <w:bCs/>
    </w:rPr>
  </w:style>
  <w:style w:type="paragraph" w:styleId="31">
    <w:name w:val="heading 3"/>
    <w:basedOn w:val="a0"/>
    <w:next w:val="a0"/>
    <w:link w:val="310"/>
    <w:qFormat/>
    <w:rsid w:val="00FC63B3"/>
    <w:pPr>
      <w:keepNext/>
      <w:spacing w:before="240" w:after="60"/>
      <w:jc w:val="both"/>
      <w:outlineLvl w:val="2"/>
    </w:pPr>
    <w:rPr>
      <w:rFonts w:ascii="Arial" w:hAnsi="Arial"/>
      <w:b/>
      <w:szCs w:val="20"/>
    </w:rPr>
  </w:style>
  <w:style w:type="paragraph" w:styleId="40">
    <w:name w:val="heading 4"/>
    <w:basedOn w:val="a0"/>
    <w:next w:val="a0"/>
    <w:link w:val="41"/>
    <w:qFormat/>
    <w:rsid w:val="00FC63B3"/>
    <w:pPr>
      <w:keepNext/>
      <w:spacing w:before="240" w:after="60"/>
      <w:jc w:val="both"/>
      <w:outlineLvl w:val="3"/>
    </w:pPr>
    <w:rPr>
      <w:rFonts w:ascii="Arial" w:hAnsi="Arial"/>
      <w:szCs w:val="20"/>
    </w:rPr>
  </w:style>
  <w:style w:type="paragraph" w:styleId="50">
    <w:name w:val="heading 5"/>
    <w:basedOn w:val="a0"/>
    <w:next w:val="a0"/>
    <w:link w:val="51"/>
    <w:qFormat/>
    <w:rsid w:val="00FC63B3"/>
    <w:pPr>
      <w:spacing w:before="240" w:after="60"/>
      <w:jc w:val="both"/>
      <w:outlineLvl w:val="4"/>
    </w:pPr>
    <w:rPr>
      <w:sz w:val="22"/>
      <w:szCs w:val="20"/>
    </w:rPr>
  </w:style>
  <w:style w:type="paragraph" w:styleId="60">
    <w:name w:val="heading 6"/>
    <w:basedOn w:val="a0"/>
    <w:next w:val="a0"/>
    <w:link w:val="61"/>
    <w:qFormat/>
    <w:rsid w:val="00FC63B3"/>
    <w:pPr>
      <w:spacing w:before="240" w:after="60"/>
      <w:jc w:val="both"/>
      <w:outlineLvl w:val="5"/>
    </w:pPr>
    <w:rPr>
      <w:i/>
      <w:sz w:val="22"/>
      <w:szCs w:val="20"/>
    </w:rPr>
  </w:style>
  <w:style w:type="paragraph" w:styleId="70">
    <w:name w:val="heading 7"/>
    <w:basedOn w:val="a0"/>
    <w:next w:val="a0"/>
    <w:link w:val="71"/>
    <w:qFormat/>
    <w:rsid w:val="00FC63B3"/>
    <w:pPr>
      <w:spacing w:before="240" w:after="60"/>
      <w:jc w:val="both"/>
      <w:outlineLvl w:val="6"/>
    </w:pPr>
    <w:rPr>
      <w:rFonts w:ascii="Arial" w:hAnsi="Arial"/>
      <w:sz w:val="20"/>
      <w:szCs w:val="20"/>
    </w:rPr>
  </w:style>
  <w:style w:type="paragraph" w:styleId="80">
    <w:name w:val="heading 8"/>
    <w:basedOn w:val="a0"/>
    <w:next w:val="a0"/>
    <w:link w:val="81"/>
    <w:qFormat/>
    <w:rsid w:val="00FC63B3"/>
    <w:pPr>
      <w:spacing w:before="240" w:after="60"/>
      <w:jc w:val="both"/>
      <w:outlineLvl w:val="7"/>
    </w:pPr>
    <w:rPr>
      <w:rFonts w:ascii="Arial" w:hAnsi="Arial"/>
      <w:i/>
      <w:sz w:val="20"/>
      <w:szCs w:val="20"/>
    </w:rPr>
  </w:style>
  <w:style w:type="paragraph" w:styleId="90">
    <w:name w:val="heading 9"/>
    <w:aliases w:val="1) список с цифрами,Приложение,1.1.1.1 Текст подпункта после пункта,текст2,текст11,текст3,текст4,текст12,текст5,текст13,текст6,текст14,текст7,текст15,текст8,текст16,перечисл с увел отступ и дефисом,перечислентия с цифрами"/>
    <w:basedOn w:val="a0"/>
    <w:next w:val="a0"/>
    <w:link w:val="91"/>
    <w:qFormat/>
    <w:rsid w:val="00FC63B3"/>
    <w:p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0">
    <w:name w:val="Заголовок 1 Знак1"/>
    <w:aliases w:val="Заголовок 1 Знак Знак Знак1,Заголовок 1 Знак Знак1 Знак1,Заголовок 1 Знак2 Знак1,Заголовок 1 Знак Знак2 Знак1,H1 Знак1,Chapter Знак1,Глава Знак1, Знак Знак"/>
    <w:link w:val="11"/>
    <w:locked/>
    <w:rsid w:val="00FC63B3"/>
    <w:rPr>
      <w:rFonts w:ascii="Times New Roman" w:eastAsia="Times New Roman" w:hAnsi="Times New Roman"/>
      <w:b/>
      <w:kern w:val="28"/>
      <w:sz w:val="36"/>
    </w:rPr>
  </w:style>
  <w:style w:type="character" w:customStyle="1" w:styleId="21">
    <w:name w:val="Заголовок 2 Знак1"/>
    <w:link w:val="20"/>
    <w:locked/>
    <w:rsid w:val="00FC63B3"/>
    <w:rPr>
      <w:rFonts w:ascii="Times New Roman" w:hAnsi="Times New Roman"/>
      <w:b/>
      <w:sz w:val="24"/>
      <w:lang w:eastAsia="ru-RU"/>
    </w:rPr>
  </w:style>
  <w:style w:type="character" w:customStyle="1" w:styleId="310">
    <w:name w:val="Заголовок 3 Знак1"/>
    <w:link w:val="31"/>
    <w:locked/>
    <w:rsid w:val="00FC63B3"/>
    <w:rPr>
      <w:rFonts w:ascii="Arial" w:hAnsi="Arial"/>
      <w:b/>
      <w:sz w:val="20"/>
      <w:lang w:eastAsia="ru-RU"/>
    </w:rPr>
  </w:style>
  <w:style w:type="character" w:customStyle="1" w:styleId="41">
    <w:name w:val="Заголовок 4 Знак"/>
    <w:link w:val="40"/>
    <w:locked/>
    <w:rsid w:val="00FC63B3"/>
    <w:rPr>
      <w:rFonts w:ascii="Arial" w:hAnsi="Arial" w:cs="Times New Roman"/>
      <w:sz w:val="20"/>
      <w:szCs w:val="20"/>
      <w:lang w:eastAsia="ru-RU"/>
    </w:rPr>
  </w:style>
  <w:style w:type="character" w:customStyle="1" w:styleId="51">
    <w:name w:val="Заголовок 5 Знак"/>
    <w:link w:val="50"/>
    <w:locked/>
    <w:rsid w:val="00FC63B3"/>
    <w:rPr>
      <w:rFonts w:ascii="Times New Roman" w:hAnsi="Times New Roman" w:cs="Times New Roman"/>
      <w:sz w:val="20"/>
      <w:szCs w:val="20"/>
      <w:lang w:eastAsia="ru-RU"/>
    </w:rPr>
  </w:style>
  <w:style w:type="character" w:customStyle="1" w:styleId="61">
    <w:name w:val="Заголовок 6 Знак"/>
    <w:link w:val="60"/>
    <w:locked/>
    <w:rsid w:val="00FC63B3"/>
    <w:rPr>
      <w:rFonts w:ascii="Times New Roman" w:hAnsi="Times New Roman" w:cs="Times New Roman"/>
      <w:i/>
      <w:sz w:val="20"/>
      <w:szCs w:val="20"/>
      <w:lang w:eastAsia="ru-RU"/>
    </w:rPr>
  </w:style>
  <w:style w:type="character" w:customStyle="1" w:styleId="71">
    <w:name w:val="Заголовок 7 Знак"/>
    <w:link w:val="70"/>
    <w:locked/>
    <w:rsid w:val="00FC63B3"/>
    <w:rPr>
      <w:rFonts w:ascii="Arial" w:hAnsi="Arial" w:cs="Times New Roman"/>
      <w:sz w:val="20"/>
      <w:szCs w:val="20"/>
      <w:lang w:eastAsia="ru-RU"/>
    </w:rPr>
  </w:style>
  <w:style w:type="character" w:customStyle="1" w:styleId="81">
    <w:name w:val="Заголовок 8 Знак"/>
    <w:link w:val="80"/>
    <w:locked/>
    <w:rsid w:val="00FC63B3"/>
    <w:rPr>
      <w:rFonts w:ascii="Arial" w:hAnsi="Arial" w:cs="Times New Roman"/>
      <w:i/>
      <w:sz w:val="20"/>
      <w:szCs w:val="20"/>
      <w:lang w:eastAsia="ru-RU"/>
    </w:rPr>
  </w:style>
  <w:style w:type="character" w:customStyle="1" w:styleId="91">
    <w:name w:val="Заголовок 9 Знак"/>
    <w:aliases w:val="1) список с цифрами Знак,Приложение Знак,1.1.1.1 Текст подпункта после пункта Знак,текст2 Знак,текст11 Знак,текст3 Знак,текст4 Знак,текст12 Знак,текст5 Знак,текст13 Знак,текст6 Знак,текст14 Знак,текст7 Знак,текст15 Знак,текст8 Знак"/>
    <w:link w:val="90"/>
    <w:locked/>
    <w:rsid w:val="00FC63B3"/>
    <w:rPr>
      <w:rFonts w:ascii="Arial" w:hAnsi="Arial" w:cs="Times New Roman"/>
      <w:b/>
      <w:i/>
      <w:sz w:val="20"/>
      <w:szCs w:val="20"/>
      <w:lang w:eastAsia="ru-RU"/>
    </w:rPr>
  </w:style>
  <w:style w:type="character" w:customStyle="1" w:styleId="22">
    <w:name w:val="Основной текст с отступом 2 Знак"/>
    <w:aliases w:val="Знак2 Знак, Знак2 Знак"/>
    <w:link w:val="23"/>
    <w:locked/>
    <w:rsid w:val="00FC63B3"/>
    <w:rPr>
      <w:rFonts w:ascii="Times New Roman" w:hAnsi="Times New Roman" w:cs="Times New Roman"/>
      <w:sz w:val="24"/>
      <w:szCs w:val="24"/>
    </w:rPr>
  </w:style>
  <w:style w:type="paragraph" w:styleId="23">
    <w:name w:val="Body Text Indent 2"/>
    <w:aliases w:val="Знак2, Знак2"/>
    <w:basedOn w:val="a0"/>
    <w:link w:val="22"/>
    <w:rsid w:val="00FC63B3"/>
    <w:pPr>
      <w:spacing w:after="120" w:line="480" w:lineRule="auto"/>
      <w:ind w:left="283"/>
    </w:pPr>
  </w:style>
  <w:style w:type="character" w:customStyle="1" w:styleId="BodyTextIndent2Char1">
    <w:name w:val="Body Text Indent 2 Char1"/>
    <w:aliases w:val="Знак2 Char1"/>
    <w:semiHidden/>
    <w:rsid w:val="007D7CBA"/>
    <w:rPr>
      <w:rFonts w:ascii="Times New Roman" w:eastAsia="Times New Roman" w:hAnsi="Times New Roman"/>
      <w:sz w:val="24"/>
      <w:szCs w:val="24"/>
    </w:rPr>
  </w:style>
  <w:style w:type="character" w:customStyle="1" w:styleId="210">
    <w:name w:val="Основной текст с отступом 2 Знак1"/>
    <w:semiHidden/>
    <w:rsid w:val="00FC63B3"/>
    <w:rPr>
      <w:rFonts w:ascii="Times New Roman" w:hAnsi="Times New Roman" w:cs="Times New Roman"/>
      <w:sz w:val="24"/>
      <w:szCs w:val="24"/>
      <w:lang w:eastAsia="ru-RU"/>
    </w:rPr>
  </w:style>
  <w:style w:type="paragraph" w:styleId="32">
    <w:name w:val="Body Text Indent 3"/>
    <w:basedOn w:val="a0"/>
    <w:link w:val="33"/>
    <w:rsid w:val="00FC63B3"/>
    <w:pPr>
      <w:keepNext/>
      <w:keepLines/>
      <w:widowControl w:val="0"/>
      <w:suppressLineNumbers/>
      <w:tabs>
        <w:tab w:val="num" w:pos="252"/>
      </w:tabs>
      <w:suppressAutoHyphens/>
      <w:ind w:left="720"/>
      <w:jc w:val="both"/>
    </w:pPr>
  </w:style>
  <w:style w:type="character" w:customStyle="1" w:styleId="33">
    <w:name w:val="Основной текст с отступом 3 Знак"/>
    <w:link w:val="32"/>
    <w:locked/>
    <w:rsid w:val="00FC63B3"/>
    <w:rPr>
      <w:rFonts w:ascii="Times New Roman" w:hAnsi="Times New Roman" w:cs="Times New Roman"/>
      <w:sz w:val="24"/>
      <w:szCs w:val="24"/>
      <w:lang w:eastAsia="ru-RU"/>
    </w:rPr>
  </w:style>
  <w:style w:type="table" w:styleId="a4">
    <w:name w:val="Table Grid"/>
    <w:basedOn w:val="a2"/>
    <w:rsid w:val="00FC6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w:rsid w:val="00FC63B3"/>
    <w:rPr>
      <w:rFonts w:ascii="Cambria" w:hAnsi="Cambria" w:cs="Times New Roman"/>
      <w:b/>
      <w:bCs/>
      <w:color w:val="365F91"/>
      <w:sz w:val="28"/>
      <w:szCs w:val="28"/>
      <w:lang w:eastAsia="ru-RU"/>
    </w:rPr>
  </w:style>
  <w:style w:type="character" w:customStyle="1" w:styleId="24">
    <w:name w:val="Заголовок 2 Знак"/>
    <w:rsid w:val="00FC63B3"/>
    <w:rPr>
      <w:rFonts w:ascii="Cambria" w:hAnsi="Cambria" w:cs="Times New Roman"/>
      <w:b/>
      <w:bCs/>
      <w:color w:val="4F81BD"/>
      <w:sz w:val="26"/>
      <w:szCs w:val="26"/>
      <w:lang w:eastAsia="ru-RU"/>
    </w:rPr>
  </w:style>
  <w:style w:type="character" w:customStyle="1" w:styleId="34">
    <w:name w:val="Заголовок 3 Знак"/>
    <w:rsid w:val="00FC63B3"/>
    <w:rPr>
      <w:rFonts w:ascii="Cambria" w:hAnsi="Cambria" w:cs="Times New Roman"/>
      <w:b/>
      <w:bCs/>
      <w:color w:val="4F81BD"/>
      <w:sz w:val="24"/>
      <w:szCs w:val="24"/>
      <w:lang w:eastAsia="ru-RU"/>
    </w:rPr>
  </w:style>
  <w:style w:type="paragraph" w:customStyle="1" w:styleId="13">
    <w:name w:val="Знак1 Знак Знак Знак Знак Знак Знак Знак Знак Знак Знак Знак Знак Знак Знак Знак"/>
    <w:basedOn w:val="a0"/>
    <w:rsid w:val="00FC63B3"/>
    <w:pPr>
      <w:spacing w:after="160" w:line="240" w:lineRule="exact"/>
    </w:pPr>
    <w:rPr>
      <w:rFonts w:ascii="Verdana" w:hAnsi="Verdana"/>
      <w:lang w:val="en-US" w:eastAsia="en-US"/>
    </w:rPr>
  </w:style>
  <w:style w:type="paragraph" w:customStyle="1" w:styleId="14">
    <w:name w:val="Знак Знак Знак Знак Знак Знак Знак Знак Знак1 Знак"/>
    <w:basedOn w:val="a0"/>
    <w:rsid w:val="00FC63B3"/>
    <w:pPr>
      <w:spacing w:after="160" w:line="240" w:lineRule="exact"/>
    </w:pPr>
    <w:rPr>
      <w:rFonts w:ascii="Verdana" w:hAnsi="Verdana"/>
      <w:lang w:val="en-US" w:eastAsia="en-US"/>
    </w:rPr>
  </w:style>
  <w:style w:type="paragraph" w:styleId="a5">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Знак3"/>
    <w:basedOn w:val="a0"/>
    <w:link w:val="15"/>
    <w:rsid w:val="00FC63B3"/>
    <w:pPr>
      <w:widowControl w:val="0"/>
      <w:adjustRightInd w:val="0"/>
      <w:spacing w:after="160" w:line="240" w:lineRule="exact"/>
      <w:jc w:val="right"/>
    </w:pPr>
    <w:rPr>
      <w:sz w:val="20"/>
      <w:szCs w:val="20"/>
      <w:lang w:val="en-GB" w:eastAsia="en-US"/>
    </w:rPr>
  </w:style>
  <w:style w:type="character" w:customStyle="1" w:styleId="15">
    <w:name w:val="Основной текст с отступом Знак1"/>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link w:val="a5"/>
    <w:locked/>
    <w:rsid w:val="00FC63B3"/>
    <w:rPr>
      <w:rFonts w:ascii="Times New Roman" w:hAnsi="Times New Roman"/>
      <w:sz w:val="24"/>
      <w:lang w:eastAsia="ru-RU"/>
    </w:rPr>
  </w:style>
  <w:style w:type="character" w:customStyle="1" w:styleId="a6">
    <w:name w:val="Основной текст с отступом Знак"/>
    <w:rsid w:val="00FC63B3"/>
    <w:rPr>
      <w:rFonts w:ascii="Times New Roman" w:hAnsi="Times New Roman" w:cs="Times New Roman"/>
      <w:sz w:val="24"/>
      <w:szCs w:val="24"/>
      <w:lang w:eastAsia="ru-RU"/>
    </w:rPr>
  </w:style>
  <w:style w:type="paragraph" w:customStyle="1" w:styleId="16">
    <w:name w:val="Стиль1"/>
    <w:basedOn w:val="a0"/>
    <w:link w:val="17"/>
    <w:qFormat/>
    <w:rsid w:val="00FC63B3"/>
    <w:pPr>
      <w:keepNext/>
      <w:keepLines/>
      <w:widowControl w:val="0"/>
      <w:suppressLineNumbers/>
      <w:tabs>
        <w:tab w:val="num" w:pos="432"/>
      </w:tabs>
      <w:suppressAutoHyphens/>
      <w:spacing w:after="60"/>
      <w:ind w:left="432" w:hanging="432"/>
    </w:pPr>
    <w:rPr>
      <w:b/>
      <w:kern w:val="28"/>
      <w:sz w:val="28"/>
    </w:rPr>
  </w:style>
  <w:style w:type="character" w:customStyle="1" w:styleId="17">
    <w:name w:val="Стиль1 Знак"/>
    <w:link w:val="16"/>
    <w:locked/>
    <w:rsid w:val="00FC63B3"/>
    <w:rPr>
      <w:rFonts w:ascii="Times New Roman" w:hAnsi="Times New Roman"/>
      <w:b/>
      <w:kern w:val="28"/>
      <w:sz w:val="24"/>
      <w:lang w:eastAsia="ru-RU"/>
    </w:rPr>
  </w:style>
  <w:style w:type="paragraph" w:customStyle="1" w:styleId="25">
    <w:name w:val="Стиль2"/>
    <w:basedOn w:val="26"/>
    <w:link w:val="27"/>
    <w:qFormat/>
    <w:rsid w:val="00FC63B3"/>
    <w:pPr>
      <w:keepNext/>
      <w:keepLines/>
      <w:widowControl w:val="0"/>
      <w:suppressLineNumbers/>
      <w:tabs>
        <w:tab w:val="clear" w:pos="643"/>
        <w:tab w:val="num" w:pos="576"/>
      </w:tabs>
      <w:suppressAutoHyphens/>
      <w:spacing w:after="60"/>
      <w:ind w:left="576" w:hanging="576"/>
      <w:jc w:val="both"/>
    </w:pPr>
    <w:rPr>
      <w:b/>
      <w:kern w:val="28"/>
    </w:rPr>
  </w:style>
  <w:style w:type="paragraph" w:styleId="26">
    <w:name w:val="List Number 2"/>
    <w:basedOn w:val="a0"/>
    <w:rsid w:val="00FC63B3"/>
    <w:pPr>
      <w:tabs>
        <w:tab w:val="num" w:pos="643"/>
      </w:tabs>
      <w:ind w:left="643" w:hanging="360"/>
    </w:pPr>
  </w:style>
  <w:style w:type="character" w:customStyle="1" w:styleId="27">
    <w:name w:val="Стиль2 Знак"/>
    <w:link w:val="25"/>
    <w:locked/>
    <w:rsid w:val="00FC63B3"/>
    <w:rPr>
      <w:rFonts w:ascii="Times New Roman" w:hAnsi="Times New Roman"/>
      <w:b/>
      <w:kern w:val="28"/>
      <w:sz w:val="24"/>
      <w:lang w:eastAsia="ru-RU"/>
    </w:rPr>
  </w:style>
  <w:style w:type="paragraph" w:customStyle="1" w:styleId="35">
    <w:name w:val="Стиль3 Знак"/>
    <w:basedOn w:val="23"/>
    <w:rsid w:val="00FC63B3"/>
    <w:pPr>
      <w:widowControl w:val="0"/>
      <w:tabs>
        <w:tab w:val="num" w:pos="227"/>
      </w:tabs>
      <w:adjustRightInd w:val="0"/>
      <w:spacing w:after="0" w:line="240" w:lineRule="auto"/>
      <w:ind w:left="0"/>
      <w:jc w:val="both"/>
      <w:textAlignment w:val="baseline"/>
    </w:pPr>
    <w:rPr>
      <w:szCs w:val="20"/>
    </w:rPr>
  </w:style>
  <w:style w:type="paragraph" w:customStyle="1" w:styleId="ConsNormal">
    <w:name w:val="ConsNormal"/>
    <w:rsid w:val="00FC63B3"/>
    <w:pPr>
      <w:widowControl w:val="0"/>
      <w:autoSpaceDE w:val="0"/>
      <w:autoSpaceDN w:val="0"/>
      <w:adjustRightInd w:val="0"/>
      <w:ind w:right="19772" w:firstLine="720"/>
    </w:pPr>
    <w:rPr>
      <w:rFonts w:ascii="Arial" w:eastAsia="Times New Roman" w:hAnsi="Arial" w:cs="Arial"/>
    </w:rPr>
  </w:style>
  <w:style w:type="character" w:styleId="a7">
    <w:name w:val="Hyperlink"/>
    <w:uiPriority w:val="99"/>
    <w:rsid w:val="00FC63B3"/>
    <w:rPr>
      <w:rFonts w:cs="Times New Roman"/>
      <w:color w:val="0000FF"/>
      <w:u w:val="single"/>
    </w:rPr>
  </w:style>
  <w:style w:type="paragraph" w:styleId="28">
    <w:name w:val="toc 2"/>
    <w:basedOn w:val="a0"/>
    <w:next w:val="a0"/>
    <w:autoRedefine/>
    <w:rsid w:val="00FC63B3"/>
    <w:pPr>
      <w:tabs>
        <w:tab w:val="left" w:pos="720"/>
        <w:tab w:val="right" w:leader="dot" w:pos="9720"/>
      </w:tabs>
      <w:ind w:left="240"/>
    </w:pPr>
    <w:rPr>
      <w:smallCaps/>
      <w:sz w:val="20"/>
      <w:szCs w:val="20"/>
    </w:rPr>
  </w:style>
  <w:style w:type="paragraph" w:styleId="29">
    <w:name w:val="List Bullet 2"/>
    <w:basedOn w:val="a0"/>
    <w:autoRedefine/>
    <w:rsid w:val="00FC63B3"/>
    <w:pPr>
      <w:tabs>
        <w:tab w:val="num" w:pos="643"/>
      </w:tabs>
      <w:spacing w:after="60"/>
      <w:ind w:left="643" w:hanging="360"/>
      <w:jc w:val="both"/>
    </w:pPr>
    <w:rPr>
      <w:szCs w:val="20"/>
    </w:rPr>
  </w:style>
  <w:style w:type="paragraph" w:styleId="18">
    <w:name w:val="toc 1"/>
    <w:basedOn w:val="a0"/>
    <w:next w:val="a0"/>
    <w:autoRedefine/>
    <w:rsid w:val="00FC63B3"/>
    <w:pPr>
      <w:tabs>
        <w:tab w:val="right" w:leader="dot" w:pos="9720"/>
      </w:tabs>
      <w:spacing w:before="120" w:after="120"/>
      <w:jc w:val="both"/>
    </w:pPr>
    <w:rPr>
      <w:b/>
      <w:bCs/>
      <w:caps/>
      <w:sz w:val="20"/>
      <w:szCs w:val="20"/>
    </w:rPr>
  </w:style>
  <w:style w:type="paragraph" w:styleId="36">
    <w:name w:val="toc 3"/>
    <w:basedOn w:val="a0"/>
    <w:next w:val="a0"/>
    <w:autoRedefine/>
    <w:rsid w:val="00FC63B3"/>
    <w:pPr>
      <w:tabs>
        <w:tab w:val="left" w:pos="1200"/>
        <w:tab w:val="right" w:leader="dot" w:pos="9720"/>
      </w:tabs>
      <w:ind w:left="480"/>
    </w:pPr>
    <w:rPr>
      <w:i/>
      <w:iCs/>
      <w:sz w:val="20"/>
      <w:szCs w:val="20"/>
    </w:rPr>
  </w:style>
  <w:style w:type="paragraph" w:styleId="42">
    <w:name w:val="toc 4"/>
    <w:basedOn w:val="a0"/>
    <w:next w:val="a0"/>
    <w:autoRedefine/>
    <w:rsid w:val="00FC63B3"/>
    <w:pPr>
      <w:ind w:left="720"/>
    </w:pPr>
    <w:rPr>
      <w:sz w:val="18"/>
      <w:szCs w:val="18"/>
    </w:rPr>
  </w:style>
  <w:style w:type="paragraph" w:styleId="52">
    <w:name w:val="toc 5"/>
    <w:basedOn w:val="a0"/>
    <w:next w:val="a0"/>
    <w:autoRedefine/>
    <w:rsid w:val="00FC63B3"/>
    <w:pPr>
      <w:ind w:left="960"/>
    </w:pPr>
    <w:rPr>
      <w:sz w:val="18"/>
      <w:szCs w:val="18"/>
    </w:rPr>
  </w:style>
  <w:style w:type="paragraph" w:styleId="62">
    <w:name w:val="toc 6"/>
    <w:basedOn w:val="a0"/>
    <w:next w:val="a0"/>
    <w:autoRedefine/>
    <w:rsid w:val="00FC63B3"/>
    <w:pPr>
      <w:ind w:left="1200"/>
    </w:pPr>
    <w:rPr>
      <w:sz w:val="18"/>
      <w:szCs w:val="18"/>
    </w:rPr>
  </w:style>
  <w:style w:type="paragraph" w:styleId="72">
    <w:name w:val="toc 7"/>
    <w:basedOn w:val="a0"/>
    <w:next w:val="a0"/>
    <w:autoRedefine/>
    <w:rsid w:val="00FC63B3"/>
    <w:pPr>
      <w:ind w:left="1440"/>
    </w:pPr>
    <w:rPr>
      <w:sz w:val="18"/>
      <w:szCs w:val="18"/>
    </w:rPr>
  </w:style>
  <w:style w:type="paragraph" w:styleId="82">
    <w:name w:val="toc 8"/>
    <w:basedOn w:val="a0"/>
    <w:next w:val="a0"/>
    <w:autoRedefine/>
    <w:rsid w:val="00FC63B3"/>
    <w:pPr>
      <w:ind w:left="1680"/>
    </w:pPr>
    <w:rPr>
      <w:sz w:val="18"/>
      <w:szCs w:val="18"/>
    </w:rPr>
  </w:style>
  <w:style w:type="paragraph" w:styleId="92">
    <w:name w:val="toc 9"/>
    <w:basedOn w:val="a0"/>
    <w:next w:val="a0"/>
    <w:autoRedefine/>
    <w:rsid w:val="00FC63B3"/>
    <w:pPr>
      <w:ind w:left="1920"/>
    </w:pPr>
    <w:rPr>
      <w:sz w:val="18"/>
      <w:szCs w:val="18"/>
    </w:rPr>
  </w:style>
  <w:style w:type="paragraph" w:styleId="a8">
    <w:name w:val="Plain Text"/>
    <w:basedOn w:val="a0"/>
    <w:link w:val="a9"/>
    <w:rsid w:val="00FC63B3"/>
    <w:rPr>
      <w:rFonts w:ascii="Courier New" w:hAnsi="Courier New" w:cs="Courier New"/>
      <w:sz w:val="20"/>
      <w:szCs w:val="20"/>
    </w:rPr>
  </w:style>
  <w:style w:type="character" w:customStyle="1" w:styleId="a9">
    <w:name w:val="Текст Знак"/>
    <w:link w:val="a8"/>
    <w:locked/>
    <w:rsid w:val="00FC63B3"/>
    <w:rPr>
      <w:rFonts w:ascii="Courier New" w:hAnsi="Courier New" w:cs="Courier New"/>
      <w:sz w:val="20"/>
      <w:szCs w:val="20"/>
      <w:lang w:eastAsia="ru-RU"/>
    </w:rPr>
  </w:style>
  <w:style w:type="paragraph" w:styleId="aa">
    <w:name w:val="Date"/>
    <w:basedOn w:val="a0"/>
    <w:next w:val="a0"/>
    <w:link w:val="ab"/>
    <w:rsid w:val="00FC63B3"/>
    <w:pPr>
      <w:spacing w:after="60"/>
      <w:jc w:val="both"/>
    </w:pPr>
    <w:rPr>
      <w:szCs w:val="20"/>
    </w:rPr>
  </w:style>
  <w:style w:type="character" w:customStyle="1" w:styleId="ab">
    <w:name w:val="Дата Знак"/>
    <w:link w:val="aa"/>
    <w:locked/>
    <w:rsid w:val="00FC63B3"/>
    <w:rPr>
      <w:rFonts w:ascii="Times New Roman" w:hAnsi="Times New Roman" w:cs="Times New Roman"/>
      <w:sz w:val="20"/>
      <w:szCs w:val="20"/>
      <w:lang w:eastAsia="ru-RU"/>
    </w:rPr>
  </w:style>
  <w:style w:type="paragraph" w:styleId="2a">
    <w:name w:val="Body Text 2"/>
    <w:basedOn w:val="a0"/>
    <w:link w:val="2b"/>
    <w:rsid w:val="00FC63B3"/>
    <w:pPr>
      <w:tabs>
        <w:tab w:val="num" w:pos="807"/>
      </w:tabs>
      <w:spacing w:after="60"/>
      <w:ind w:left="807" w:hanging="567"/>
      <w:jc w:val="both"/>
    </w:pPr>
    <w:rPr>
      <w:szCs w:val="20"/>
    </w:rPr>
  </w:style>
  <w:style w:type="character" w:customStyle="1" w:styleId="2b">
    <w:name w:val="Основной текст 2 Знак"/>
    <w:link w:val="2a"/>
    <w:locked/>
    <w:rsid w:val="00FC63B3"/>
    <w:rPr>
      <w:rFonts w:ascii="Times New Roman" w:hAnsi="Times New Roman" w:cs="Times New Roman"/>
      <w:sz w:val="20"/>
      <w:szCs w:val="20"/>
      <w:lang w:eastAsia="ru-RU"/>
    </w:rPr>
  </w:style>
  <w:style w:type="paragraph" w:styleId="37">
    <w:name w:val="List Bullet 3"/>
    <w:basedOn w:val="a0"/>
    <w:autoRedefine/>
    <w:rsid w:val="00FC63B3"/>
    <w:pPr>
      <w:tabs>
        <w:tab w:val="num" w:pos="926"/>
      </w:tabs>
      <w:spacing w:after="60"/>
      <w:ind w:left="926" w:hanging="360"/>
      <w:jc w:val="both"/>
    </w:pPr>
    <w:rPr>
      <w:szCs w:val="20"/>
    </w:rPr>
  </w:style>
  <w:style w:type="paragraph" w:styleId="43">
    <w:name w:val="List Bullet 4"/>
    <w:basedOn w:val="a0"/>
    <w:autoRedefine/>
    <w:rsid w:val="00FC63B3"/>
    <w:pPr>
      <w:tabs>
        <w:tab w:val="num" w:pos="1209"/>
      </w:tabs>
      <w:spacing w:after="60"/>
      <w:ind w:left="1209" w:hanging="360"/>
      <w:jc w:val="both"/>
    </w:pPr>
    <w:rPr>
      <w:szCs w:val="20"/>
    </w:rPr>
  </w:style>
  <w:style w:type="paragraph" w:styleId="53">
    <w:name w:val="List Bullet 5"/>
    <w:basedOn w:val="a0"/>
    <w:autoRedefine/>
    <w:rsid w:val="00FC63B3"/>
    <w:pPr>
      <w:tabs>
        <w:tab w:val="num" w:pos="1492"/>
      </w:tabs>
      <w:spacing w:after="60"/>
      <w:ind w:left="1492" w:hanging="360"/>
      <w:jc w:val="both"/>
    </w:pPr>
    <w:rPr>
      <w:szCs w:val="20"/>
    </w:rPr>
  </w:style>
  <w:style w:type="paragraph" w:styleId="ac">
    <w:name w:val="List Number"/>
    <w:basedOn w:val="a0"/>
    <w:rsid w:val="00FC63B3"/>
    <w:pPr>
      <w:tabs>
        <w:tab w:val="num" w:pos="360"/>
      </w:tabs>
      <w:spacing w:after="60"/>
      <w:ind w:left="360" w:hanging="360"/>
      <w:jc w:val="both"/>
    </w:pPr>
    <w:rPr>
      <w:szCs w:val="20"/>
    </w:rPr>
  </w:style>
  <w:style w:type="paragraph" w:styleId="38">
    <w:name w:val="List Number 3"/>
    <w:basedOn w:val="a0"/>
    <w:rsid w:val="00FC63B3"/>
    <w:pPr>
      <w:tabs>
        <w:tab w:val="num" w:pos="926"/>
      </w:tabs>
      <w:spacing w:after="60"/>
      <w:ind w:left="926" w:hanging="360"/>
      <w:jc w:val="both"/>
    </w:pPr>
    <w:rPr>
      <w:szCs w:val="20"/>
    </w:rPr>
  </w:style>
  <w:style w:type="paragraph" w:styleId="44">
    <w:name w:val="List Number 4"/>
    <w:basedOn w:val="a0"/>
    <w:rsid w:val="00FC63B3"/>
    <w:pPr>
      <w:tabs>
        <w:tab w:val="num" w:pos="1209"/>
      </w:tabs>
      <w:spacing w:after="60"/>
      <w:ind w:left="1209" w:hanging="360"/>
      <w:jc w:val="both"/>
    </w:pPr>
    <w:rPr>
      <w:szCs w:val="20"/>
    </w:rPr>
  </w:style>
  <w:style w:type="paragraph" w:styleId="54">
    <w:name w:val="List Number 5"/>
    <w:basedOn w:val="a0"/>
    <w:rsid w:val="00FC63B3"/>
    <w:pPr>
      <w:tabs>
        <w:tab w:val="num" w:pos="1492"/>
      </w:tabs>
      <w:spacing w:after="60"/>
      <w:ind w:left="1492" w:hanging="360"/>
      <w:jc w:val="both"/>
    </w:pPr>
    <w:rPr>
      <w:szCs w:val="20"/>
    </w:rPr>
  </w:style>
  <w:style w:type="paragraph" w:styleId="ad">
    <w:name w:val="Normal (Web)"/>
    <w:basedOn w:val="a0"/>
    <w:rsid w:val="00FC63B3"/>
    <w:pPr>
      <w:spacing w:before="100" w:beforeAutospacing="1" w:after="100" w:afterAutospacing="1"/>
    </w:pPr>
  </w:style>
  <w:style w:type="character" w:styleId="ae">
    <w:name w:val="page number"/>
    <w:rsid w:val="00FC63B3"/>
    <w:rPr>
      <w:rFonts w:ascii="Times New Roman" w:hAnsi="Times New Roman" w:cs="Times New Roman"/>
    </w:rPr>
  </w:style>
  <w:style w:type="paragraph" w:customStyle="1" w:styleId="39">
    <w:name w:val="Стиль3"/>
    <w:basedOn w:val="23"/>
    <w:rsid w:val="00FC63B3"/>
    <w:pPr>
      <w:widowControl w:val="0"/>
      <w:tabs>
        <w:tab w:val="num" w:pos="1307"/>
      </w:tabs>
      <w:adjustRightInd w:val="0"/>
      <w:spacing w:after="0" w:line="240" w:lineRule="auto"/>
      <w:ind w:left="1080"/>
      <w:jc w:val="both"/>
      <w:textAlignment w:val="baseline"/>
    </w:pPr>
    <w:rPr>
      <w:szCs w:val="20"/>
    </w:rPr>
  </w:style>
  <w:style w:type="paragraph" w:customStyle="1" w:styleId="2-11">
    <w:name w:val="содержание2-11"/>
    <w:basedOn w:val="a0"/>
    <w:rsid w:val="00FC63B3"/>
    <w:pPr>
      <w:spacing w:after="60"/>
      <w:jc w:val="both"/>
    </w:pPr>
  </w:style>
  <w:style w:type="paragraph" w:styleId="af">
    <w:name w:val="List Bullet"/>
    <w:basedOn w:val="a0"/>
    <w:autoRedefine/>
    <w:rsid w:val="00FC63B3"/>
    <w:pPr>
      <w:widowControl w:val="0"/>
      <w:spacing w:after="60"/>
      <w:jc w:val="both"/>
    </w:pPr>
  </w:style>
  <w:style w:type="paragraph" w:customStyle="1" w:styleId="45">
    <w:name w:val="Стиль4"/>
    <w:basedOn w:val="a0"/>
    <w:next w:val="20"/>
    <w:rsid w:val="00FC63B3"/>
    <w:pPr>
      <w:tabs>
        <w:tab w:val="num" w:pos="360"/>
      </w:tabs>
      <w:spacing w:line="360" w:lineRule="auto"/>
      <w:ind w:left="357" w:hanging="357"/>
      <w:jc w:val="center"/>
    </w:pPr>
    <w:rPr>
      <w:b/>
    </w:rPr>
  </w:style>
  <w:style w:type="paragraph" w:customStyle="1" w:styleId="2c">
    <w:name w:val="Заголовок 2 со списком"/>
    <w:basedOn w:val="20"/>
    <w:next w:val="a0"/>
    <w:rsid w:val="00FC63B3"/>
    <w:pPr>
      <w:tabs>
        <w:tab w:val="num" w:pos="360"/>
      </w:tabs>
      <w:spacing w:line="360" w:lineRule="auto"/>
      <w:ind w:left="360" w:hanging="360"/>
    </w:pPr>
    <w:rPr>
      <w:b w:val="0"/>
    </w:rPr>
  </w:style>
  <w:style w:type="paragraph" w:customStyle="1" w:styleId="3a">
    <w:name w:val="Заголовок 3 со списком"/>
    <w:basedOn w:val="31"/>
    <w:rsid w:val="00FC63B3"/>
    <w:pPr>
      <w:tabs>
        <w:tab w:val="num" w:pos="672"/>
      </w:tabs>
      <w:ind w:left="672" w:hanging="432"/>
    </w:pPr>
  </w:style>
  <w:style w:type="paragraph" w:styleId="af0">
    <w:name w:val="footer"/>
    <w:aliases w:val="Знак Знак,Знак Знак Знак, Знак Знак Знак"/>
    <w:basedOn w:val="a0"/>
    <w:link w:val="19"/>
    <w:rsid w:val="00FC63B3"/>
    <w:pPr>
      <w:spacing w:after="160" w:line="240" w:lineRule="exact"/>
    </w:pPr>
    <w:rPr>
      <w:rFonts w:ascii="Verdana" w:hAnsi="Verdana" w:cs="Verdana"/>
      <w:lang w:val="en-US" w:eastAsia="en-US"/>
    </w:rPr>
  </w:style>
  <w:style w:type="character" w:customStyle="1" w:styleId="19">
    <w:name w:val="Нижний колонтитул Знак1"/>
    <w:aliases w:val="Знак Знак Знак2,Знак Знак Знак Знак, Знак Знак Знак Знак"/>
    <w:link w:val="af0"/>
    <w:locked/>
    <w:rsid w:val="00FC63B3"/>
    <w:rPr>
      <w:rFonts w:ascii="Times New Roman" w:hAnsi="Times New Roman"/>
      <w:sz w:val="24"/>
    </w:rPr>
  </w:style>
  <w:style w:type="character" w:customStyle="1" w:styleId="af1">
    <w:name w:val="Нижний колонтитул Знак"/>
    <w:aliases w:val=" Знак Знак Знак Знак1"/>
    <w:rsid w:val="00FC63B3"/>
    <w:rPr>
      <w:rFonts w:ascii="Times New Roman" w:hAnsi="Times New Roman" w:cs="Times New Roman"/>
      <w:sz w:val="24"/>
      <w:szCs w:val="24"/>
      <w:lang w:eastAsia="ru-RU"/>
    </w:rPr>
  </w:style>
  <w:style w:type="paragraph" w:styleId="af2">
    <w:name w:val="header"/>
    <w:basedOn w:val="a0"/>
    <w:link w:val="af3"/>
    <w:rsid w:val="00FC63B3"/>
    <w:pPr>
      <w:tabs>
        <w:tab w:val="center" w:pos="4677"/>
        <w:tab w:val="right" w:pos="9355"/>
      </w:tabs>
    </w:pPr>
  </w:style>
  <w:style w:type="character" w:customStyle="1" w:styleId="af3">
    <w:name w:val="Верхний колонтитул Знак"/>
    <w:link w:val="af2"/>
    <w:locked/>
    <w:rsid w:val="00FC63B3"/>
    <w:rPr>
      <w:rFonts w:ascii="Times New Roman" w:hAnsi="Times New Roman" w:cs="Times New Roman"/>
      <w:sz w:val="24"/>
      <w:szCs w:val="24"/>
      <w:lang w:eastAsia="ru-RU"/>
    </w:rPr>
  </w:style>
  <w:style w:type="paragraph" w:styleId="af4">
    <w:name w:val="Body Text"/>
    <w:aliases w:val="body text,body text Знак,body text Знак Знак,bt, ändrad,ändrad,body text1,bt1,body text2,bt2,body text11,bt11,body text3,bt3,paragraph 2,paragraph 21,EHPT,Body Text2,b,Body Text level 2,A=&gt;2=&gt;9 B5:AB"/>
    <w:basedOn w:val="a0"/>
    <w:link w:val="af5"/>
    <w:rsid w:val="00FC63B3"/>
    <w:pPr>
      <w:spacing w:after="120"/>
    </w:pPr>
  </w:style>
  <w:style w:type="character" w:customStyle="1" w:styleId="af5">
    <w:name w:val="Основной текст Знак"/>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link w:val="af4"/>
    <w:locked/>
    <w:rsid w:val="00FC63B3"/>
    <w:rPr>
      <w:rFonts w:ascii="Times New Roman" w:hAnsi="Times New Roman" w:cs="Times New Roman"/>
      <w:sz w:val="24"/>
      <w:szCs w:val="24"/>
      <w:lang w:eastAsia="ru-RU"/>
    </w:rPr>
  </w:style>
  <w:style w:type="paragraph" w:styleId="3b">
    <w:name w:val="Body Text 3"/>
    <w:basedOn w:val="a0"/>
    <w:link w:val="3c"/>
    <w:rsid w:val="00FC63B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c">
    <w:name w:val="Основной текст 3 Знак"/>
    <w:link w:val="3b"/>
    <w:locked/>
    <w:rsid w:val="00FC63B3"/>
    <w:rPr>
      <w:rFonts w:ascii="Times New Roman" w:hAnsi="Times New Roman" w:cs="Times New Roman"/>
      <w:b/>
      <w:i/>
      <w:sz w:val="24"/>
      <w:szCs w:val="24"/>
      <w:lang w:eastAsia="ru-RU"/>
    </w:rPr>
  </w:style>
  <w:style w:type="paragraph" w:customStyle="1" w:styleId="af6">
    <w:name w:val="текст таблицы"/>
    <w:basedOn w:val="a0"/>
    <w:rsid w:val="00FC63B3"/>
    <w:pPr>
      <w:spacing w:before="120"/>
      <w:ind w:right="-102"/>
    </w:pPr>
  </w:style>
  <w:style w:type="character" w:styleId="af7">
    <w:name w:val="FollowedHyperlink"/>
    <w:rsid w:val="00FC63B3"/>
    <w:rPr>
      <w:rFonts w:cs="Times New Roman"/>
      <w:color w:val="800080"/>
      <w:u w:val="single"/>
    </w:rPr>
  </w:style>
  <w:style w:type="paragraph" w:customStyle="1" w:styleId="WW-2">
    <w:name w:val="WW-Основной текст с отступом 2"/>
    <w:basedOn w:val="a0"/>
    <w:rsid w:val="00FC63B3"/>
    <w:pPr>
      <w:suppressAutoHyphens/>
      <w:ind w:left="-540"/>
      <w:jc w:val="both"/>
    </w:pPr>
    <w:rPr>
      <w:rFonts w:ascii="Arial" w:hAnsi="Arial" w:cs="Arial"/>
      <w:sz w:val="18"/>
      <w:szCs w:val="18"/>
      <w:lang w:eastAsia="ar-SA"/>
    </w:rPr>
  </w:style>
  <w:style w:type="paragraph" w:customStyle="1" w:styleId="ConsPlusNormal">
    <w:name w:val="ConsPlusNormal"/>
    <w:link w:val="ConsPlusNormal0"/>
    <w:rsid w:val="00FC63B3"/>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locked/>
    <w:rsid w:val="00FC63B3"/>
    <w:rPr>
      <w:rFonts w:ascii="Arial" w:hAnsi="Arial"/>
      <w:sz w:val="22"/>
      <w:lang w:eastAsia="ru-RU"/>
    </w:rPr>
  </w:style>
  <w:style w:type="paragraph" w:customStyle="1" w:styleId="30">
    <w:name w:val="Стиль3 Знак Знак"/>
    <w:basedOn w:val="23"/>
    <w:link w:val="3d"/>
    <w:rsid w:val="00FC63B3"/>
    <w:pPr>
      <w:widowControl w:val="0"/>
      <w:numPr>
        <w:ilvl w:val="1"/>
        <w:numId w:val="1"/>
      </w:numPr>
      <w:tabs>
        <w:tab w:val="num" w:pos="227"/>
      </w:tabs>
      <w:adjustRightInd w:val="0"/>
      <w:spacing w:after="0" w:line="240" w:lineRule="auto"/>
      <w:ind w:left="0" w:firstLine="0"/>
      <w:jc w:val="both"/>
      <w:textAlignment w:val="baseline"/>
    </w:pPr>
  </w:style>
  <w:style w:type="character" w:customStyle="1" w:styleId="3d">
    <w:name w:val="Стиль3 Знак Знак Знак"/>
    <w:link w:val="30"/>
    <w:locked/>
    <w:rsid w:val="00FC63B3"/>
    <w:rPr>
      <w:rFonts w:ascii="Times New Roman" w:eastAsia="Times New Roman" w:hAnsi="Times New Roman"/>
      <w:sz w:val="24"/>
      <w:szCs w:val="24"/>
    </w:rPr>
  </w:style>
  <w:style w:type="paragraph" w:customStyle="1" w:styleId="Style2">
    <w:name w:val="Style2"/>
    <w:basedOn w:val="a0"/>
    <w:rsid w:val="00FC63B3"/>
    <w:pPr>
      <w:tabs>
        <w:tab w:val="num" w:pos="720"/>
      </w:tabs>
      <w:spacing w:before="60" w:after="60"/>
      <w:ind w:left="720" w:hanging="720"/>
      <w:jc w:val="both"/>
    </w:pPr>
    <w:rPr>
      <w:rFonts w:ascii="Arial" w:hAnsi="Arial" w:cs="Arial"/>
      <w:sz w:val="20"/>
      <w:szCs w:val="20"/>
    </w:rPr>
  </w:style>
  <w:style w:type="paragraph" w:customStyle="1" w:styleId="Simlple">
    <w:name w:val="Simlple"/>
    <w:basedOn w:val="a0"/>
    <w:rsid w:val="00FC63B3"/>
    <w:pPr>
      <w:spacing w:before="60" w:after="60"/>
      <w:ind w:firstLine="284"/>
      <w:jc w:val="both"/>
    </w:pPr>
    <w:rPr>
      <w:rFonts w:ascii="Arial" w:hAnsi="Arial" w:cs="Arial"/>
      <w:sz w:val="20"/>
      <w:szCs w:val="20"/>
    </w:rPr>
  </w:style>
  <w:style w:type="paragraph" w:customStyle="1" w:styleId="BodyText">
    <w:name w:val="Body Text Знак"/>
    <w:basedOn w:val="a0"/>
    <w:link w:val="BodyText0"/>
    <w:rsid w:val="00FC63B3"/>
    <w:pPr>
      <w:suppressAutoHyphens/>
      <w:jc w:val="both"/>
    </w:pPr>
    <w:rPr>
      <w:szCs w:val="20"/>
    </w:rPr>
  </w:style>
  <w:style w:type="character" w:customStyle="1" w:styleId="BodyText0">
    <w:name w:val="Body Text Знак Знак"/>
    <w:link w:val="BodyText"/>
    <w:locked/>
    <w:rsid w:val="00FC63B3"/>
    <w:rPr>
      <w:rFonts w:ascii="Times New Roman" w:hAnsi="Times New Roman"/>
      <w:sz w:val="20"/>
      <w:lang w:eastAsia="ru-RU"/>
    </w:rPr>
  </w:style>
  <w:style w:type="paragraph" w:customStyle="1" w:styleId="a">
    <w:name w:val="Пункт"/>
    <w:basedOn w:val="26"/>
    <w:rsid w:val="00FC63B3"/>
    <w:pPr>
      <w:numPr>
        <w:ilvl w:val="1"/>
        <w:numId w:val="2"/>
      </w:numPr>
      <w:suppressLineNumbers/>
      <w:tabs>
        <w:tab w:val="num" w:pos="576"/>
      </w:tabs>
      <w:spacing w:after="60"/>
      <w:ind w:left="576" w:hanging="576"/>
      <w:jc w:val="both"/>
    </w:pPr>
  </w:style>
  <w:style w:type="paragraph" w:customStyle="1" w:styleId="af8">
    <w:name w:val="Знак Знак Знак Знак Знак Знак Знак Знак Знак"/>
    <w:basedOn w:val="a0"/>
    <w:rsid w:val="00FC63B3"/>
    <w:pPr>
      <w:spacing w:after="160" w:line="240" w:lineRule="exact"/>
    </w:pPr>
    <w:rPr>
      <w:rFonts w:ascii="Verdana" w:hAnsi="Verdana"/>
      <w:lang w:val="en-US" w:eastAsia="en-US"/>
    </w:rPr>
  </w:style>
  <w:style w:type="paragraph" w:customStyle="1" w:styleId="Iauiue">
    <w:name w:val="Iau?iue"/>
    <w:rsid w:val="00FC63B3"/>
    <w:rPr>
      <w:rFonts w:ascii="Times New Roman" w:eastAsia="Times New Roman" w:hAnsi="Times New Roman"/>
      <w:lang w:val="en-US"/>
    </w:rPr>
  </w:style>
  <w:style w:type="paragraph" w:styleId="af9">
    <w:name w:val="caption"/>
    <w:basedOn w:val="a0"/>
    <w:next w:val="a0"/>
    <w:qFormat/>
    <w:rsid w:val="00FC63B3"/>
    <w:pPr>
      <w:ind w:left="360" w:firstLine="5220"/>
      <w:jc w:val="both"/>
    </w:pPr>
    <w:rPr>
      <w:sz w:val="28"/>
      <w:szCs w:val="28"/>
    </w:rPr>
  </w:style>
  <w:style w:type="paragraph" w:customStyle="1" w:styleId="afa">
    <w:name w:val="Статья"/>
    <w:basedOn w:val="a0"/>
    <w:rsid w:val="00FC63B3"/>
    <w:pPr>
      <w:keepNext/>
      <w:keepLines/>
      <w:widowControl w:val="0"/>
      <w:suppressLineNumbers/>
      <w:tabs>
        <w:tab w:val="num" w:pos="3132"/>
      </w:tabs>
      <w:suppressAutoHyphens/>
      <w:spacing w:after="60"/>
      <w:ind w:left="3132" w:hanging="432"/>
      <w:jc w:val="center"/>
    </w:pPr>
    <w:rPr>
      <w:b/>
      <w:bCs/>
      <w:caps/>
      <w:sz w:val="28"/>
      <w:szCs w:val="28"/>
    </w:rPr>
  </w:style>
  <w:style w:type="character" w:customStyle="1" w:styleId="3e">
    <w:name w:val="Стиль3 Знак Знак Знак Знак"/>
    <w:rsid w:val="00FC63B3"/>
    <w:rPr>
      <w:sz w:val="24"/>
      <w:lang w:val="ru-RU" w:eastAsia="ru-RU"/>
    </w:rPr>
  </w:style>
  <w:style w:type="paragraph" w:customStyle="1" w:styleId="Style1">
    <w:name w:val="Style1"/>
    <w:basedOn w:val="a0"/>
    <w:rsid w:val="00FC63B3"/>
    <w:pPr>
      <w:tabs>
        <w:tab w:val="num" w:pos="360"/>
      </w:tabs>
      <w:spacing w:before="480" w:after="240"/>
      <w:jc w:val="center"/>
    </w:pPr>
    <w:rPr>
      <w:rFonts w:ascii="Arial" w:hAnsi="Arial" w:cs="Arial"/>
      <w:b/>
      <w:bCs/>
    </w:rPr>
  </w:style>
  <w:style w:type="paragraph" w:customStyle="1" w:styleId="1a">
    <w:name w:val="Обычный1"/>
    <w:rsid w:val="00FC63B3"/>
    <w:pPr>
      <w:widowControl w:val="0"/>
      <w:spacing w:line="300" w:lineRule="auto"/>
      <w:ind w:firstLine="720"/>
      <w:jc w:val="both"/>
    </w:pPr>
    <w:rPr>
      <w:rFonts w:ascii="Times New Roman" w:eastAsia="Times New Roman" w:hAnsi="Times New Roman"/>
      <w:sz w:val="24"/>
    </w:rPr>
  </w:style>
  <w:style w:type="paragraph" w:customStyle="1" w:styleId="2d">
    <w:name w:val="Знак2 Знак Знак"/>
    <w:basedOn w:val="a0"/>
    <w:rsid w:val="00FC63B3"/>
    <w:pPr>
      <w:spacing w:after="160" w:line="240" w:lineRule="exact"/>
    </w:pPr>
    <w:rPr>
      <w:rFonts w:ascii="Verdana" w:hAnsi="Verdana"/>
      <w:lang w:val="en-US" w:eastAsia="en-US"/>
    </w:rPr>
  </w:style>
  <w:style w:type="paragraph" w:customStyle="1" w:styleId="afb">
    <w:name w:val="Знак Знак Знак Знак Знак Знак Знак Знак Знак Знак Знак Знак"/>
    <w:basedOn w:val="a0"/>
    <w:rsid w:val="00FC63B3"/>
    <w:pPr>
      <w:spacing w:after="160" w:line="240" w:lineRule="exact"/>
    </w:pPr>
    <w:rPr>
      <w:rFonts w:ascii="Verdana" w:hAnsi="Verdana"/>
      <w:lang w:val="en-US" w:eastAsia="en-US"/>
    </w:rPr>
  </w:style>
  <w:style w:type="paragraph" w:customStyle="1" w:styleId="1b">
    <w:name w:val="Знак1 Знак Знак Знак Знак Знак"/>
    <w:basedOn w:val="a0"/>
    <w:rsid w:val="00FC63B3"/>
    <w:pPr>
      <w:spacing w:after="160" w:line="240" w:lineRule="exact"/>
    </w:pPr>
    <w:rPr>
      <w:rFonts w:ascii="Verdana" w:hAnsi="Verdana"/>
      <w:lang w:val="en-US" w:eastAsia="en-US"/>
    </w:rPr>
  </w:style>
  <w:style w:type="paragraph" w:customStyle="1" w:styleId="1c">
    <w:name w:val="Знак Знак Знак Знак Знак Знак Знак1 Знак Знак"/>
    <w:basedOn w:val="a0"/>
    <w:rsid w:val="00FC63B3"/>
    <w:pPr>
      <w:spacing w:after="160" w:line="240" w:lineRule="exact"/>
    </w:pPr>
    <w:rPr>
      <w:rFonts w:ascii="Verdana" w:hAnsi="Verdana" w:cs="Verdana"/>
      <w:lang w:val="en-US" w:eastAsia="en-US"/>
    </w:rPr>
  </w:style>
  <w:style w:type="character" w:customStyle="1" w:styleId="afc">
    <w:name w:val="Текст выноски Знак"/>
    <w:link w:val="afd"/>
    <w:locked/>
    <w:rsid w:val="00FC63B3"/>
    <w:rPr>
      <w:rFonts w:ascii="Tahoma" w:hAnsi="Tahoma" w:cs="Tahoma"/>
      <w:sz w:val="16"/>
      <w:szCs w:val="16"/>
      <w:lang w:eastAsia="ru-RU"/>
    </w:rPr>
  </w:style>
  <w:style w:type="paragraph" w:styleId="afd">
    <w:name w:val="Balloon Text"/>
    <w:basedOn w:val="a0"/>
    <w:link w:val="afc"/>
    <w:rsid w:val="00FC63B3"/>
    <w:rPr>
      <w:rFonts w:ascii="Tahoma" w:hAnsi="Tahoma" w:cs="Tahoma"/>
      <w:sz w:val="16"/>
      <w:szCs w:val="16"/>
    </w:rPr>
  </w:style>
  <w:style w:type="character" w:customStyle="1" w:styleId="BalloonTextChar1">
    <w:name w:val="Balloon Text Char1"/>
    <w:semiHidden/>
    <w:rsid w:val="007D7CBA"/>
    <w:rPr>
      <w:rFonts w:ascii="Times New Roman" w:eastAsia="Times New Roman" w:hAnsi="Times New Roman"/>
      <w:sz w:val="0"/>
      <w:szCs w:val="0"/>
    </w:rPr>
  </w:style>
  <w:style w:type="character" w:customStyle="1" w:styleId="1d">
    <w:name w:val="Текст выноски Знак1"/>
    <w:semiHidden/>
    <w:rsid w:val="00FC63B3"/>
    <w:rPr>
      <w:rFonts w:ascii="Tahoma" w:hAnsi="Tahoma" w:cs="Tahoma"/>
      <w:sz w:val="16"/>
      <w:szCs w:val="16"/>
      <w:lang w:eastAsia="ru-RU"/>
    </w:rPr>
  </w:style>
  <w:style w:type="paragraph" w:customStyle="1" w:styleId="211">
    <w:name w:val="Основной текст 21"/>
    <w:basedOn w:val="a0"/>
    <w:rsid w:val="00FC63B3"/>
    <w:pPr>
      <w:spacing w:line="360" w:lineRule="auto"/>
      <w:jc w:val="both"/>
    </w:pPr>
    <w:rPr>
      <w:rFonts w:ascii="Arial" w:hAnsi="Arial"/>
      <w:szCs w:val="20"/>
    </w:rPr>
  </w:style>
  <w:style w:type="paragraph" w:customStyle="1" w:styleId="Normal0">
    <w:name w:val="Normal 0"/>
    <w:basedOn w:val="a0"/>
    <w:rsid w:val="00FC63B3"/>
    <w:pPr>
      <w:spacing w:line="360" w:lineRule="auto"/>
      <w:jc w:val="center"/>
    </w:pPr>
    <w:rPr>
      <w:szCs w:val="20"/>
    </w:rPr>
  </w:style>
  <w:style w:type="paragraph" w:customStyle="1" w:styleId="afe">
    <w:name w:val="Стиль"/>
    <w:rsid w:val="00FC63B3"/>
    <w:pPr>
      <w:widowControl w:val="0"/>
      <w:autoSpaceDE w:val="0"/>
      <w:autoSpaceDN w:val="0"/>
    </w:pPr>
    <w:rPr>
      <w:rFonts w:ascii="Times New Roman" w:eastAsia="Times New Roman" w:hAnsi="Times New Roman"/>
      <w:spacing w:val="-1"/>
      <w:kern w:val="65535"/>
      <w:position w:val="-1"/>
      <w:sz w:val="24"/>
      <w:szCs w:val="24"/>
      <w:vertAlign w:val="superscript"/>
      <w:lang w:val="en-US"/>
    </w:rPr>
  </w:style>
  <w:style w:type="paragraph" w:customStyle="1" w:styleId="1e">
    <w:name w:val="Основной текст1"/>
    <w:basedOn w:val="a0"/>
    <w:rsid w:val="00FC63B3"/>
    <w:pPr>
      <w:suppressAutoHyphens/>
      <w:jc w:val="both"/>
    </w:pPr>
    <w:rPr>
      <w:color w:val="000000"/>
      <w:szCs w:val="20"/>
    </w:rPr>
  </w:style>
  <w:style w:type="paragraph" w:styleId="aff">
    <w:name w:val="No Spacing"/>
    <w:uiPriority w:val="1"/>
    <w:qFormat/>
    <w:rsid w:val="00FC63B3"/>
    <w:rPr>
      <w:rFonts w:eastAsia="Times New Roman"/>
      <w:sz w:val="22"/>
      <w:szCs w:val="22"/>
    </w:rPr>
  </w:style>
  <w:style w:type="paragraph" w:customStyle="1" w:styleId="aff0">
    <w:name w:val="Знак"/>
    <w:basedOn w:val="a0"/>
    <w:rsid w:val="00FC63B3"/>
    <w:pPr>
      <w:spacing w:after="160" w:line="240" w:lineRule="exact"/>
    </w:pPr>
    <w:rPr>
      <w:rFonts w:ascii="Verdana" w:hAnsi="Verdana"/>
      <w:lang w:val="en-US" w:eastAsia="en-US"/>
    </w:rPr>
  </w:style>
  <w:style w:type="paragraph" w:customStyle="1" w:styleId="Style3">
    <w:name w:val="Style3"/>
    <w:basedOn w:val="a0"/>
    <w:next w:val="a0"/>
    <w:rsid w:val="00FC63B3"/>
    <w:pPr>
      <w:tabs>
        <w:tab w:val="num" w:pos="720"/>
      </w:tabs>
      <w:spacing w:before="60" w:after="60"/>
      <w:jc w:val="both"/>
    </w:pPr>
    <w:rPr>
      <w:rFonts w:ascii="Arial" w:hAnsi="Arial" w:cs="Arial"/>
      <w:sz w:val="20"/>
      <w:szCs w:val="20"/>
    </w:rPr>
  </w:style>
  <w:style w:type="paragraph" w:customStyle="1" w:styleId="1f">
    <w:name w:val="текст1"/>
    <w:rsid w:val="00FC63B3"/>
    <w:pPr>
      <w:autoSpaceDE w:val="0"/>
      <w:autoSpaceDN w:val="0"/>
      <w:adjustRightInd w:val="0"/>
      <w:ind w:firstLine="397"/>
      <w:jc w:val="both"/>
    </w:pPr>
    <w:rPr>
      <w:rFonts w:ascii="SchoolBookC" w:eastAsia="Times New Roman" w:hAnsi="SchoolBookC"/>
      <w:sz w:val="24"/>
    </w:rPr>
  </w:style>
  <w:style w:type="paragraph" w:styleId="aff1">
    <w:name w:val="Block Text"/>
    <w:basedOn w:val="a0"/>
    <w:rsid w:val="00FC63B3"/>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spacing w:before="57"/>
      <w:ind w:left="283" w:right="283"/>
      <w:jc w:val="both"/>
    </w:pPr>
    <w:rPr>
      <w:b/>
      <w:i/>
      <w:szCs w:val="20"/>
    </w:rPr>
  </w:style>
  <w:style w:type="paragraph" w:styleId="aff2">
    <w:name w:val="footnote text"/>
    <w:basedOn w:val="a0"/>
    <w:link w:val="aff3"/>
    <w:rsid w:val="00FC63B3"/>
    <w:rPr>
      <w:sz w:val="20"/>
      <w:szCs w:val="20"/>
    </w:rPr>
  </w:style>
  <w:style w:type="character" w:customStyle="1" w:styleId="aff3">
    <w:name w:val="Текст сноски Знак"/>
    <w:link w:val="aff2"/>
    <w:locked/>
    <w:rsid w:val="00FC63B3"/>
    <w:rPr>
      <w:rFonts w:ascii="Times New Roman" w:hAnsi="Times New Roman" w:cs="Times New Roman"/>
      <w:sz w:val="20"/>
      <w:szCs w:val="20"/>
      <w:lang w:eastAsia="ru-RU"/>
    </w:rPr>
  </w:style>
  <w:style w:type="paragraph" w:customStyle="1" w:styleId="aff4">
    <w:name w:val="втяжка"/>
    <w:basedOn w:val="1f"/>
    <w:next w:val="1f"/>
    <w:rsid w:val="00FC63B3"/>
    <w:pPr>
      <w:tabs>
        <w:tab w:val="left" w:pos="567"/>
      </w:tabs>
      <w:spacing w:before="57"/>
      <w:ind w:left="567" w:hanging="567"/>
    </w:pPr>
  </w:style>
  <w:style w:type="paragraph" w:customStyle="1" w:styleId="1f0">
    <w:name w:val="втяжка1"/>
    <w:basedOn w:val="aff4"/>
    <w:next w:val="aff4"/>
    <w:rsid w:val="00FC63B3"/>
    <w:pPr>
      <w:tabs>
        <w:tab w:val="clear" w:pos="567"/>
        <w:tab w:val="left" w:pos="1134"/>
      </w:tabs>
      <w:ind w:left="1134"/>
    </w:pPr>
  </w:style>
  <w:style w:type="character" w:customStyle="1" w:styleId="Normal">
    <w:name w:val="Normal Знак"/>
    <w:rsid w:val="00FC63B3"/>
    <w:rPr>
      <w:snapToGrid w:val="0"/>
      <w:sz w:val="24"/>
      <w:lang w:val="ru-RU" w:eastAsia="ru-RU"/>
    </w:rPr>
  </w:style>
  <w:style w:type="paragraph" w:customStyle="1" w:styleId="-">
    <w:name w:val="текст-табл"/>
    <w:basedOn w:val="a0"/>
    <w:next w:val="a0"/>
    <w:rsid w:val="00FC63B3"/>
    <w:pPr>
      <w:autoSpaceDE w:val="0"/>
      <w:autoSpaceDN w:val="0"/>
      <w:adjustRightInd w:val="0"/>
      <w:spacing w:before="57"/>
      <w:ind w:left="283" w:right="283"/>
      <w:jc w:val="both"/>
    </w:pPr>
    <w:rPr>
      <w:rFonts w:ascii="SchoolBookC" w:hAnsi="SchoolBookC"/>
      <w:b/>
      <w:i/>
      <w:szCs w:val="20"/>
    </w:rPr>
  </w:style>
  <w:style w:type="paragraph" w:styleId="aff5">
    <w:name w:val="Title"/>
    <w:aliases w:val="Знак8"/>
    <w:basedOn w:val="a0"/>
    <w:link w:val="aff6"/>
    <w:qFormat/>
    <w:rsid w:val="00FC63B3"/>
    <w:pPr>
      <w:widowControl w:val="0"/>
      <w:shd w:val="clear" w:color="auto" w:fill="FFFFFF"/>
      <w:autoSpaceDE w:val="0"/>
      <w:autoSpaceDN w:val="0"/>
      <w:adjustRightInd w:val="0"/>
      <w:ind w:left="72"/>
      <w:jc w:val="center"/>
    </w:pPr>
    <w:rPr>
      <w:bCs/>
      <w:color w:val="000000"/>
      <w:spacing w:val="13"/>
      <w:szCs w:val="22"/>
    </w:rPr>
  </w:style>
  <w:style w:type="character" w:customStyle="1" w:styleId="aff6">
    <w:name w:val="Заголовок Знак"/>
    <w:aliases w:val="Знак8 Знак"/>
    <w:link w:val="aff5"/>
    <w:locked/>
    <w:rsid w:val="00FC63B3"/>
    <w:rPr>
      <w:rFonts w:ascii="Times New Roman" w:hAnsi="Times New Roman" w:cs="Times New Roman"/>
      <w:bCs/>
      <w:color w:val="000000"/>
      <w:spacing w:val="13"/>
      <w:sz w:val="24"/>
      <w:shd w:val="clear" w:color="auto" w:fill="FFFFFF"/>
      <w:lang w:eastAsia="ru-RU"/>
    </w:rPr>
  </w:style>
  <w:style w:type="paragraph" w:customStyle="1" w:styleId="aff7">
    <w:name w:val="текст"/>
    <w:rsid w:val="00FC63B3"/>
    <w:pPr>
      <w:autoSpaceDE w:val="0"/>
      <w:autoSpaceDN w:val="0"/>
      <w:adjustRightInd w:val="0"/>
      <w:jc w:val="both"/>
    </w:pPr>
    <w:rPr>
      <w:rFonts w:ascii="SchoolBookC" w:eastAsia="Times New Roman" w:hAnsi="SchoolBookC"/>
      <w:color w:val="000000"/>
      <w:sz w:val="24"/>
    </w:rPr>
  </w:style>
  <w:style w:type="paragraph" w:customStyle="1" w:styleId="aff8">
    <w:name w:val="заг_центр"/>
    <w:basedOn w:val="-"/>
    <w:rsid w:val="00FC63B3"/>
    <w:pPr>
      <w:jc w:val="center"/>
    </w:pPr>
    <w:rPr>
      <w:rFonts w:ascii="AvantGardeGothicC" w:hAnsi="AvantGardeGothicC"/>
    </w:rPr>
  </w:style>
  <w:style w:type="paragraph" w:customStyle="1" w:styleId="fr1">
    <w:name w:val="fr1"/>
    <w:basedOn w:val="a0"/>
    <w:rsid w:val="00FC63B3"/>
    <w:pPr>
      <w:spacing w:before="150" w:after="150"/>
      <w:ind w:left="150" w:right="150"/>
    </w:pPr>
  </w:style>
  <w:style w:type="character" w:styleId="aff9">
    <w:name w:val="Strong"/>
    <w:qFormat/>
    <w:rsid w:val="00FC63B3"/>
    <w:rPr>
      <w:rFonts w:cs="Times New Roman"/>
      <w:b/>
    </w:rPr>
  </w:style>
  <w:style w:type="paragraph" w:customStyle="1" w:styleId="93">
    <w:name w:val="9"/>
    <w:basedOn w:val="a0"/>
    <w:rsid w:val="00FC63B3"/>
    <w:pPr>
      <w:jc w:val="center"/>
    </w:pPr>
    <w:rPr>
      <w:rFonts w:eastAsia="Arial Unicode MS"/>
      <w:b/>
      <w:bCs/>
      <w:sz w:val="16"/>
      <w:szCs w:val="16"/>
    </w:rPr>
  </w:style>
  <w:style w:type="paragraph" w:customStyle="1" w:styleId="-0">
    <w:name w:val="Контракт-пункт"/>
    <w:basedOn w:val="a0"/>
    <w:rsid w:val="00FC63B3"/>
    <w:pPr>
      <w:tabs>
        <w:tab w:val="num" w:pos="643"/>
        <w:tab w:val="left" w:pos="680"/>
      </w:tabs>
      <w:spacing w:after="60"/>
      <w:ind w:left="643" w:firstLine="567"/>
      <w:jc w:val="both"/>
    </w:pPr>
  </w:style>
  <w:style w:type="paragraph" w:customStyle="1" w:styleId="2e">
    <w:name w:val="Текст_начало_2"/>
    <w:basedOn w:val="a0"/>
    <w:rsid w:val="00FC63B3"/>
    <w:pPr>
      <w:spacing w:line="360" w:lineRule="exact"/>
      <w:jc w:val="both"/>
    </w:pPr>
    <w:rPr>
      <w:rFonts w:ascii="Arial" w:hAnsi="Arial"/>
      <w:szCs w:val="20"/>
      <w:lang w:val="en-GB"/>
    </w:rPr>
  </w:style>
  <w:style w:type="paragraph" w:customStyle="1" w:styleId="02statia1">
    <w:name w:val="02statia1"/>
    <w:basedOn w:val="a0"/>
    <w:rsid w:val="00FC63B3"/>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0"/>
    <w:rsid w:val="00FC63B3"/>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0"/>
    <w:rsid w:val="00FC63B3"/>
    <w:pPr>
      <w:spacing w:before="120" w:line="320" w:lineRule="atLeast"/>
      <w:ind w:left="2900" w:hanging="880"/>
      <w:jc w:val="both"/>
    </w:pPr>
    <w:rPr>
      <w:rFonts w:ascii="GaramondNarrowC" w:hAnsi="GaramondNarrowC"/>
      <w:color w:val="000000"/>
      <w:sz w:val="21"/>
      <w:szCs w:val="21"/>
    </w:rPr>
  </w:style>
  <w:style w:type="paragraph" w:customStyle="1" w:styleId="03zagolovok2">
    <w:name w:val="03zagolovok2"/>
    <w:basedOn w:val="a0"/>
    <w:rsid w:val="00FC63B3"/>
    <w:pPr>
      <w:keepNext/>
      <w:spacing w:before="360" w:after="120" w:line="360" w:lineRule="atLeast"/>
      <w:outlineLvl w:val="1"/>
    </w:pPr>
    <w:rPr>
      <w:rFonts w:ascii="GaramondC" w:hAnsi="GaramondC"/>
      <w:b/>
      <w:color w:val="000000"/>
      <w:sz w:val="28"/>
      <w:szCs w:val="28"/>
    </w:rPr>
  </w:style>
  <w:style w:type="paragraph" w:customStyle="1" w:styleId="head21">
    <w:name w:val="head21"/>
    <w:basedOn w:val="a0"/>
    <w:rsid w:val="00FC63B3"/>
    <w:pPr>
      <w:overflowPunct w:val="0"/>
      <w:autoSpaceDE w:val="0"/>
      <w:autoSpaceDN w:val="0"/>
      <w:jc w:val="center"/>
    </w:pPr>
    <w:rPr>
      <w:b/>
      <w:bCs/>
    </w:rPr>
  </w:style>
  <w:style w:type="paragraph" w:customStyle="1" w:styleId="msoacetate0">
    <w:name w:val="msoacetate"/>
    <w:basedOn w:val="a0"/>
    <w:rsid w:val="00FC63B3"/>
    <w:rPr>
      <w:rFonts w:ascii="Tahoma" w:hAnsi="Tahoma" w:cs="Tahoma"/>
      <w:sz w:val="16"/>
      <w:szCs w:val="16"/>
    </w:rPr>
  </w:style>
  <w:style w:type="character" w:customStyle="1" w:styleId="311">
    <w:name w:val="Стиль3 Знак Знак1"/>
    <w:rsid w:val="00FC63B3"/>
    <w:rPr>
      <w:sz w:val="24"/>
      <w:lang w:val="ru-RU" w:eastAsia="ru-RU"/>
    </w:rPr>
  </w:style>
  <w:style w:type="paragraph" w:customStyle="1" w:styleId="3f">
    <w:name w:val="3"/>
    <w:basedOn w:val="a0"/>
    <w:rsid w:val="00FC63B3"/>
    <w:pPr>
      <w:jc w:val="both"/>
    </w:pPr>
  </w:style>
  <w:style w:type="paragraph" w:customStyle="1" w:styleId="2-110">
    <w:name w:val="2-11"/>
    <w:basedOn w:val="a0"/>
    <w:rsid w:val="00FC63B3"/>
    <w:pPr>
      <w:spacing w:after="60"/>
      <w:jc w:val="both"/>
    </w:pPr>
  </w:style>
  <w:style w:type="paragraph" w:customStyle="1" w:styleId="StyleFirstline127cm">
    <w:name w:val="Style First line:  127 cm"/>
    <w:basedOn w:val="a0"/>
    <w:rsid w:val="00FC63B3"/>
    <w:pPr>
      <w:spacing w:before="120"/>
      <w:ind w:firstLine="720"/>
      <w:jc w:val="both"/>
    </w:pPr>
    <w:rPr>
      <w:rFonts w:ascii="Arial" w:hAnsi="Arial"/>
      <w:szCs w:val="20"/>
      <w:lang w:eastAsia="en-US"/>
    </w:rPr>
  </w:style>
  <w:style w:type="paragraph" w:customStyle="1" w:styleId="Normalkeepwithnext">
    <w:name w:val="Normal (keep with next)"/>
    <w:basedOn w:val="a0"/>
    <w:rsid w:val="00FC63B3"/>
    <w:pPr>
      <w:keepNext/>
      <w:keepLines/>
    </w:pPr>
    <w:rPr>
      <w:rFonts w:ascii="Arial" w:eastAsia="SimSun" w:hAnsi="Arial"/>
      <w:sz w:val="22"/>
      <w:lang w:val="en-GB" w:eastAsia="zh-CN"/>
    </w:rPr>
  </w:style>
  <w:style w:type="paragraph" w:customStyle="1" w:styleId="NormalSpace">
    <w:name w:val="NormalSpace"/>
    <w:basedOn w:val="a0"/>
    <w:next w:val="a0"/>
    <w:rsid w:val="00FC63B3"/>
    <w:pPr>
      <w:spacing w:before="60" w:after="60"/>
    </w:pPr>
    <w:rPr>
      <w:rFonts w:ascii="Arial" w:eastAsia="SimSun" w:hAnsi="Arial"/>
      <w:sz w:val="22"/>
      <w:lang w:val="en-GB" w:eastAsia="zh-CN"/>
    </w:rPr>
  </w:style>
  <w:style w:type="paragraph" w:customStyle="1" w:styleId="55">
    <w:name w:val="Знак5"/>
    <w:basedOn w:val="a0"/>
    <w:rsid w:val="00FC63B3"/>
    <w:pPr>
      <w:spacing w:after="160" w:line="240" w:lineRule="exact"/>
    </w:pPr>
    <w:rPr>
      <w:rFonts w:ascii="Verdana" w:hAnsi="Verdana"/>
      <w:lang w:val="en-US" w:eastAsia="en-US"/>
    </w:rPr>
  </w:style>
  <w:style w:type="paragraph" w:customStyle="1" w:styleId="1f1">
    <w:name w:val="Знак1"/>
    <w:basedOn w:val="a0"/>
    <w:rsid w:val="00FC63B3"/>
    <w:pPr>
      <w:spacing w:after="160" w:line="240" w:lineRule="exact"/>
    </w:pPr>
    <w:rPr>
      <w:rFonts w:ascii="Verdana" w:hAnsi="Verdana"/>
      <w:lang w:val="en-US" w:eastAsia="en-US"/>
    </w:rPr>
  </w:style>
  <w:style w:type="paragraph" w:customStyle="1" w:styleId="1f2">
    <w:name w:val="Знак1 Знак Знак Знак Знак Знак Знак Знак Знак Знак Знак Знак Знак"/>
    <w:basedOn w:val="a0"/>
    <w:rsid w:val="00FC63B3"/>
    <w:pPr>
      <w:spacing w:after="160" w:line="240" w:lineRule="exact"/>
    </w:pPr>
    <w:rPr>
      <w:rFonts w:ascii="Verdana" w:hAnsi="Verdana"/>
      <w:lang w:val="en-US" w:eastAsia="en-US"/>
    </w:rPr>
  </w:style>
  <w:style w:type="character" w:customStyle="1" w:styleId="1f3">
    <w:name w:val="Нижний колонтитул Знак Знак1"/>
    <w:aliases w:val="Знак Знак Знак1,Нижний колонтитул Знак Знак Знак,Знак Знак Знак Знак Знак, Знак Знак Знак1, Знак Знак Знак Знак Знак"/>
    <w:rsid w:val="00FC63B3"/>
    <w:rPr>
      <w:sz w:val="24"/>
      <w:lang w:val="ru-RU" w:eastAsia="ru-RU"/>
    </w:rPr>
  </w:style>
  <w:style w:type="paragraph" w:customStyle="1" w:styleId="1f4">
    <w:name w:val="Знак1 Знак Знак"/>
    <w:basedOn w:val="a0"/>
    <w:rsid w:val="00FC63B3"/>
    <w:pPr>
      <w:spacing w:after="160" w:line="240" w:lineRule="exact"/>
    </w:pPr>
    <w:rPr>
      <w:rFonts w:ascii="Verdana" w:hAnsi="Verdana"/>
      <w:lang w:val="en-US" w:eastAsia="en-US"/>
    </w:rPr>
  </w:style>
  <w:style w:type="paragraph" w:customStyle="1" w:styleId="1f5">
    <w:name w:val="1"/>
    <w:basedOn w:val="a0"/>
    <w:rsid w:val="00FC63B3"/>
    <w:pPr>
      <w:spacing w:after="160" w:line="240" w:lineRule="exact"/>
    </w:pPr>
    <w:rPr>
      <w:rFonts w:ascii="Verdana" w:hAnsi="Verdana"/>
      <w:lang w:val="en-US" w:eastAsia="en-US"/>
    </w:rPr>
  </w:style>
  <w:style w:type="paragraph" w:customStyle="1" w:styleId="1f6">
    <w:name w:val="Знак1 Знак Знак Знак"/>
    <w:basedOn w:val="a0"/>
    <w:rsid w:val="00FC63B3"/>
    <w:pPr>
      <w:spacing w:after="160" w:line="240" w:lineRule="exact"/>
    </w:pPr>
    <w:rPr>
      <w:rFonts w:ascii="Verdana" w:hAnsi="Verdana"/>
      <w:lang w:val="en-US" w:eastAsia="en-US"/>
    </w:rPr>
  </w:style>
  <w:style w:type="paragraph" w:customStyle="1" w:styleId="affa">
    <w:name w:val="Знак Знак Знак Знак Знак Знак Знак"/>
    <w:basedOn w:val="a0"/>
    <w:rsid w:val="00FC63B3"/>
    <w:pPr>
      <w:spacing w:after="160" w:line="240" w:lineRule="exact"/>
    </w:pPr>
    <w:rPr>
      <w:rFonts w:ascii="Verdana" w:hAnsi="Verdana"/>
      <w:lang w:val="en-US" w:eastAsia="en-US"/>
    </w:rPr>
  </w:style>
  <w:style w:type="paragraph" w:customStyle="1" w:styleId="affb">
    <w:name w:val="Знак Знак Знак Знак Знак Знак Знак Знак Знак Знак Знак Знак Знак"/>
    <w:basedOn w:val="a0"/>
    <w:rsid w:val="00FC63B3"/>
    <w:pPr>
      <w:spacing w:after="160" w:line="240" w:lineRule="exact"/>
    </w:pPr>
    <w:rPr>
      <w:rFonts w:ascii="Verdana" w:hAnsi="Verdana"/>
      <w:lang w:val="en-US" w:eastAsia="en-US"/>
    </w:rPr>
  </w:style>
  <w:style w:type="paragraph" w:customStyle="1" w:styleId="d">
    <w:name w:val="d"/>
    <w:basedOn w:val="a0"/>
    <w:rsid w:val="00FC63B3"/>
    <w:pPr>
      <w:spacing w:before="100" w:beforeAutospacing="1" w:after="100" w:afterAutospacing="1"/>
      <w:ind w:firstLine="120"/>
    </w:pPr>
    <w:rPr>
      <w:rFonts w:ascii="Arial" w:hAnsi="Arial" w:cs="Arial"/>
      <w:sz w:val="20"/>
      <w:szCs w:val="20"/>
    </w:rPr>
  </w:style>
  <w:style w:type="paragraph" w:customStyle="1" w:styleId="312">
    <w:name w:val="Основной текст с отступом 31"/>
    <w:basedOn w:val="a0"/>
    <w:rsid w:val="00FC63B3"/>
    <w:pPr>
      <w:tabs>
        <w:tab w:val="left" w:pos="7088"/>
      </w:tabs>
      <w:spacing w:line="280" w:lineRule="exact"/>
      <w:ind w:firstLine="851"/>
      <w:jc w:val="both"/>
    </w:pPr>
  </w:style>
  <w:style w:type="paragraph" w:customStyle="1" w:styleId="Normal1">
    <w:name w:val="Normal1"/>
    <w:rsid w:val="00FC63B3"/>
    <w:pPr>
      <w:widowControl w:val="0"/>
      <w:suppressAutoHyphens/>
      <w:spacing w:line="300" w:lineRule="auto"/>
      <w:ind w:firstLine="720"/>
      <w:jc w:val="both"/>
    </w:pPr>
    <w:rPr>
      <w:rFonts w:ascii="Times New Roman" w:hAnsi="Times New Roman"/>
      <w:sz w:val="24"/>
      <w:lang w:eastAsia="ar-SA"/>
    </w:rPr>
  </w:style>
  <w:style w:type="character" w:customStyle="1" w:styleId="affc">
    <w:name w:val="Обычный отступ Знак"/>
    <w:link w:val="affd"/>
    <w:locked/>
    <w:rsid w:val="00FC63B3"/>
    <w:rPr>
      <w:sz w:val="24"/>
      <w:lang w:eastAsia="ru-RU"/>
    </w:rPr>
  </w:style>
  <w:style w:type="paragraph" w:styleId="affd">
    <w:name w:val="Normal Indent"/>
    <w:basedOn w:val="a0"/>
    <w:link w:val="affc"/>
    <w:rsid w:val="00FC63B3"/>
    <w:pPr>
      <w:spacing w:after="60"/>
      <w:ind w:left="708"/>
      <w:jc w:val="both"/>
    </w:pPr>
    <w:rPr>
      <w:rFonts w:ascii="Calibri" w:eastAsia="Calibri" w:hAnsi="Calibri"/>
    </w:rPr>
  </w:style>
  <w:style w:type="character" w:customStyle="1" w:styleId="affe">
    <w:name w:val="Текст примечания Знак"/>
    <w:link w:val="afff"/>
    <w:locked/>
    <w:rsid w:val="00FC63B3"/>
    <w:rPr>
      <w:sz w:val="24"/>
      <w:lang w:eastAsia="ru-RU"/>
    </w:rPr>
  </w:style>
  <w:style w:type="paragraph" w:styleId="afff">
    <w:name w:val="annotation text"/>
    <w:basedOn w:val="a0"/>
    <w:link w:val="affe"/>
    <w:rsid w:val="00FC63B3"/>
    <w:rPr>
      <w:rFonts w:ascii="Calibri" w:eastAsia="Calibri" w:hAnsi="Calibri"/>
    </w:rPr>
  </w:style>
  <w:style w:type="character" w:customStyle="1" w:styleId="CommentTextChar1">
    <w:name w:val="Comment Text Char1"/>
    <w:semiHidden/>
    <w:rsid w:val="007D7CBA"/>
    <w:rPr>
      <w:rFonts w:ascii="Times New Roman" w:eastAsia="Times New Roman" w:hAnsi="Times New Roman"/>
      <w:sz w:val="20"/>
      <w:szCs w:val="20"/>
    </w:rPr>
  </w:style>
  <w:style w:type="character" w:customStyle="1" w:styleId="1f7">
    <w:name w:val="Текст примечания Знак1"/>
    <w:rsid w:val="00FC63B3"/>
    <w:rPr>
      <w:rFonts w:ascii="Times New Roman" w:hAnsi="Times New Roman" w:cs="Times New Roman"/>
      <w:sz w:val="20"/>
      <w:szCs w:val="20"/>
      <w:lang w:eastAsia="ru-RU"/>
    </w:rPr>
  </w:style>
  <w:style w:type="paragraph" w:customStyle="1" w:styleId="2f">
    <w:name w:val="Знак Знак Знак Знак Знак Знак Знак2"/>
    <w:basedOn w:val="a0"/>
    <w:rsid w:val="00FC63B3"/>
    <w:pPr>
      <w:spacing w:after="160" w:line="240" w:lineRule="exact"/>
    </w:pPr>
    <w:rPr>
      <w:rFonts w:ascii="Verdana" w:hAnsi="Verdana"/>
      <w:lang w:val="en-US" w:eastAsia="en-US"/>
    </w:rPr>
  </w:style>
  <w:style w:type="paragraph" w:customStyle="1" w:styleId="2f0">
    <w:name w:val="Знак Знак Знак Знак Знак Знак Знак Знак Знак2"/>
    <w:basedOn w:val="a0"/>
    <w:rsid w:val="00FC63B3"/>
    <w:pPr>
      <w:spacing w:after="160" w:line="240" w:lineRule="exact"/>
    </w:pPr>
    <w:rPr>
      <w:rFonts w:ascii="Verdana" w:hAnsi="Verdana"/>
      <w:lang w:val="en-US" w:eastAsia="en-US"/>
    </w:rPr>
  </w:style>
  <w:style w:type="paragraph" w:customStyle="1" w:styleId="220">
    <w:name w:val="Знак2 Знак Знак2"/>
    <w:basedOn w:val="a0"/>
    <w:rsid w:val="00FC63B3"/>
    <w:pPr>
      <w:spacing w:after="160" w:line="240" w:lineRule="exact"/>
    </w:pPr>
    <w:rPr>
      <w:rFonts w:ascii="Verdana" w:hAnsi="Verdana"/>
      <w:lang w:val="en-US" w:eastAsia="en-US"/>
    </w:rPr>
  </w:style>
  <w:style w:type="paragraph" w:customStyle="1" w:styleId="2f1">
    <w:name w:val="Знак Знак Знак Знак Знак Знак Знак Знак Знак Знак Знак Знак2"/>
    <w:basedOn w:val="a0"/>
    <w:rsid w:val="00FC63B3"/>
    <w:pPr>
      <w:spacing w:after="160" w:line="240" w:lineRule="exact"/>
    </w:pPr>
    <w:rPr>
      <w:rFonts w:ascii="Verdana" w:hAnsi="Verdana"/>
      <w:lang w:val="en-US" w:eastAsia="en-US"/>
    </w:rPr>
  </w:style>
  <w:style w:type="paragraph" w:customStyle="1" w:styleId="120">
    <w:name w:val="Знак1 Знак Знак Знак Знак Знак2"/>
    <w:basedOn w:val="a0"/>
    <w:rsid w:val="00FC63B3"/>
    <w:pPr>
      <w:spacing w:after="160" w:line="240" w:lineRule="exact"/>
    </w:pPr>
    <w:rPr>
      <w:rFonts w:ascii="Verdana" w:hAnsi="Verdana"/>
      <w:lang w:val="en-US" w:eastAsia="en-US"/>
    </w:rPr>
  </w:style>
  <w:style w:type="paragraph" w:customStyle="1" w:styleId="121">
    <w:name w:val="Знак Знак Знак Знак Знак Знак Знак1 Знак Знак2"/>
    <w:basedOn w:val="a0"/>
    <w:rsid w:val="00FC63B3"/>
    <w:pPr>
      <w:spacing w:after="160" w:line="240" w:lineRule="exact"/>
    </w:pPr>
    <w:rPr>
      <w:rFonts w:ascii="Verdana" w:hAnsi="Verdana" w:cs="Verdana"/>
      <w:lang w:val="en-US" w:eastAsia="en-US"/>
    </w:rPr>
  </w:style>
  <w:style w:type="paragraph" w:customStyle="1" w:styleId="122">
    <w:name w:val="Знак12"/>
    <w:basedOn w:val="a0"/>
    <w:rsid w:val="00FC63B3"/>
    <w:pPr>
      <w:spacing w:after="160" w:line="240" w:lineRule="exact"/>
    </w:pPr>
    <w:rPr>
      <w:rFonts w:ascii="Verdana" w:hAnsi="Verdana"/>
      <w:lang w:val="en-US" w:eastAsia="en-US"/>
    </w:rPr>
  </w:style>
  <w:style w:type="paragraph" w:customStyle="1" w:styleId="123">
    <w:name w:val="Знак1 Знак Знак Знак Знак Знак Знак Знак Знак Знак Знак Знак Знак2"/>
    <w:basedOn w:val="a0"/>
    <w:rsid w:val="00FC63B3"/>
    <w:pPr>
      <w:spacing w:after="160" w:line="240" w:lineRule="exact"/>
    </w:pPr>
    <w:rPr>
      <w:rFonts w:ascii="Verdana" w:hAnsi="Verdana"/>
      <w:lang w:val="en-US" w:eastAsia="en-US"/>
    </w:rPr>
  </w:style>
  <w:style w:type="paragraph" w:customStyle="1" w:styleId="afff0">
    <w:name w:val="Таблицы (моноширинный)"/>
    <w:basedOn w:val="a0"/>
    <w:next w:val="a0"/>
    <w:rsid w:val="00FC63B3"/>
    <w:pPr>
      <w:widowControl w:val="0"/>
      <w:autoSpaceDE w:val="0"/>
      <w:autoSpaceDN w:val="0"/>
      <w:adjustRightInd w:val="0"/>
      <w:jc w:val="both"/>
    </w:pPr>
    <w:rPr>
      <w:rFonts w:ascii="Courier New" w:hAnsi="Courier New" w:cs="Courier New"/>
      <w:sz w:val="20"/>
      <w:szCs w:val="20"/>
    </w:rPr>
  </w:style>
  <w:style w:type="paragraph" w:customStyle="1" w:styleId="CharCharCharChar">
    <w:name w:val="Знак Знак Char Char Знак Знак Char Char Знак Знак Знак Знак Знак Знак"/>
    <w:basedOn w:val="a0"/>
    <w:rsid w:val="00FC63B3"/>
    <w:pPr>
      <w:spacing w:after="160" w:line="240" w:lineRule="exact"/>
    </w:pPr>
    <w:rPr>
      <w:rFonts w:ascii="Verdana" w:hAnsi="Verdana"/>
      <w:lang w:val="en-US" w:eastAsia="en-US"/>
    </w:rPr>
  </w:style>
  <w:style w:type="paragraph" w:customStyle="1" w:styleId="111">
    <w:name w:val="заголовок 11"/>
    <w:basedOn w:val="a0"/>
    <w:next w:val="a0"/>
    <w:rsid w:val="00FC63B3"/>
    <w:pPr>
      <w:keepNext/>
      <w:snapToGrid w:val="0"/>
      <w:jc w:val="center"/>
    </w:pPr>
    <w:rPr>
      <w:szCs w:val="20"/>
    </w:rPr>
  </w:style>
  <w:style w:type="paragraph" w:customStyle="1" w:styleId="2f2">
    <w:name w:val="Знак Знак Знак Знак Знак Знак Знак Знак Знак Знак Знак Знак Знак2"/>
    <w:basedOn w:val="a0"/>
    <w:rsid w:val="00FC63B3"/>
    <w:pPr>
      <w:spacing w:after="160" w:line="240" w:lineRule="exact"/>
    </w:pPr>
    <w:rPr>
      <w:rFonts w:ascii="Verdana" w:hAnsi="Verdana"/>
      <w:lang w:val="en-US" w:eastAsia="en-US"/>
    </w:rPr>
  </w:style>
  <w:style w:type="paragraph" w:styleId="HTML">
    <w:name w:val="HTML Preformatted"/>
    <w:basedOn w:val="a0"/>
    <w:link w:val="HTML0"/>
    <w:rsid w:val="00FC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C63B3"/>
    <w:rPr>
      <w:rFonts w:ascii="Courier New" w:hAnsi="Courier New" w:cs="Courier New"/>
      <w:sz w:val="20"/>
      <w:szCs w:val="20"/>
      <w:lang w:eastAsia="ru-RU"/>
    </w:rPr>
  </w:style>
  <w:style w:type="paragraph" w:styleId="afff1">
    <w:name w:val="Subtitle"/>
    <w:basedOn w:val="a0"/>
    <w:link w:val="afff2"/>
    <w:qFormat/>
    <w:rsid w:val="00FC63B3"/>
    <w:pPr>
      <w:spacing w:after="60" w:line="360" w:lineRule="auto"/>
      <w:ind w:firstLine="709"/>
      <w:jc w:val="center"/>
    </w:pPr>
    <w:rPr>
      <w:i/>
      <w:szCs w:val="20"/>
    </w:rPr>
  </w:style>
  <w:style w:type="character" w:customStyle="1" w:styleId="afff2">
    <w:name w:val="Подзаголовок Знак"/>
    <w:link w:val="afff1"/>
    <w:locked/>
    <w:rsid w:val="00FC63B3"/>
    <w:rPr>
      <w:rFonts w:ascii="Times New Roman" w:hAnsi="Times New Roman" w:cs="Times New Roman"/>
      <w:i/>
      <w:sz w:val="20"/>
      <w:szCs w:val="20"/>
      <w:lang w:eastAsia="ru-RU"/>
    </w:rPr>
  </w:style>
  <w:style w:type="character" w:customStyle="1" w:styleId="3f0">
    <w:name w:val="Знак3 Знак Знак"/>
    <w:rsid w:val="00FC63B3"/>
    <w:rPr>
      <w:sz w:val="24"/>
      <w:lang w:val="ru-RU" w:eastAsia="ru-RU"/>
    </w:rPr>
  </w:style>
  <w:style w:type="character" w:customStyle="1" w:styleId="crdsubttl">
    <w:name w:val="crdsubttl"/>
    <w:rsid w:val="00FC63B3"/>
    <w:rPr>
      <w:rFonts w:ascii="Arial Narrow" w:hAnsi="Arial Narrow"/>
      <w:b/>
      <w:color w:val="BA0000"/>
      <w:sz w:val="21"/>
    </w:rPr>
  </w:style>
  <w:style w:type="paragraph" w:styleId="afff3">
    <w:name w:val="annotation subject"/>
    <w:basedOn w:val="afff"/>
    <w:next w:val="afff"/>
    <w:link w:val="afff4"/>
    <w:rsid w:val="00FC63B3"/>
    <w:rPr>
      <w:b/>
      <w:bCs/>
    </w:rPr>
  </w:style>
  <w:style w:type="character" w:customStyle="1" w:styleId="afff4">
    <w:name w:val="Тема примечания Знак"/>
    <w:link w:val="afff3"/>
    <w:locked/>
    <w:rsid w:val="00FC63B3"/>
    <w:rPr>
      <w:rFonts w:ascii="Times New Roman" w:hAnsi="Times New Roman" w:cs="Times New Roman"/>
      <w:b/>
      <w:bCs/>
      <w:sz w:val="24"/>
      <w:szCs w:val="24"/>
      <w:lang w:eastAsia="ru-RU"/>
    </w:rPr>
  </w:style>
  <w:style w:type="paragraph" w:customStyle="1" w:styleId="afff5">
    <w:name w:val="КД_заголовки"/>
    <w:basedOn w:val="11"/>
    <w:rsid w:val="00FC63B3"/>
    <w:pPr>
      <w:autoSpaceDE w:val="0"/>
      <w:autoSpaceDN w:val="0"/>
    </w:pPr>
    <w:rPr>
      <w:bCs/>
      <w:kern w:val="32"/>
      <w:sz w:val="28"/>
      <w:szCs w:val="28"/>
    </w:rPr>
  </w:style>
  <w:style w:type="character" w:customStyle="1" w:styleId="afff6">
    <w:name w:val="АД_Наименование главы без нумерации Знак"/>
    <w:link w:val="afff7"/>
    <w:locked/>
    <w:rsid w:val="00FC63B3"/>
    <w:rPr>
      <w:b/>
      <w:sz w:val="24"/>
      <w:lang w:eastAsia="ru-RU"/>
    </w:rPr>
  </w:style>
  <w:style w:type="paragraph" w:customStyle="1" w:styleId="afff7">
    <w:name w:val="АД_Наименование главы без нумерации"/>
    <w:basedOn w:val="20"/>
    <w:link w:val="afff6"/>
    <w:qFormat/>
    <w:rsid w:val="00FC63B3"/>
    <w:rPr>
      <w:rFonts w:ascii="Calibri" w:eastAsia="Calibri" w:hAnsi="Calibri"/>
    </w:rPr>
  </w:style>
  <w:style w:type="character" w:customStyle="1" w:styleId="afff8">
    <w:name w:val="АД_Основной текст Знак"/>
    <w:link w:val="afff9"/>
    <w:locked/>
    <w:rsid w:val="00FC63B3"/>
    <w:rPr>
      <w:sz w:val="24"/>
      <w:lang w:eastAsia="ru-RU"/>
    </w:rPr>
  </w:style>
  <w:style w:type="paragraph" w:customStyle="1" w:styleId="afff9">
    <w:name w:val="АД_Основной текст"/>
    <w:basedOn w:val="a0"/>
    <w:link w:val="afff8"/>
    <w:qFormat/>
    <w:rsid w:val="00FC63B3"/>
    <w:pPr>
      <w:ind w:firstLine="567"/>
      <w:jc w:val="both"/>
    </w:pPr>
    <w:rPr>
      <w:rFonts w:ascii="Calibri" w:eastAsia="Calibri" w:hAnsi="Calibri"/>
    </w:rPr>
  </w:style>
  <w:style w:type="paragraph" w:styleId="afffa">
    <w:name w:val="TOC Heading"/>
    <w:basedOn w:val="11"/>
    <w:next w:val="a0"/>
    <w:uiPriority w:val="99"/>
    <w:qFormat/>
    <w:rsid w:val="00FC63B3"/>
    <w:pPr>
      <w:keepLines/>
      <w:spacing w:before="480" w:after="0" w:line="276" w:lineRule="auto"/>
      <w:jc w:val="left"/>
      <w:outlineLvl w:val="9"/>
    </w:pPr>
    <w:rPr>
      <w:rFonts w:ascii="Cambria" w:hAnsi="Cambria"/>
      <w:bCs/>
      <w:color w:val="365F91"/>
      <w:kern w:val="0"/>
      <w:sz w:val="28"/>
      <w:szCs w:val="28"/>
      <w:lang w:eastAsia="en-US"/>
    </w:rPr>
  </w:style>
  <w:style w:type="paragraph" w:styleId="afffb">
    <w:name w:val="List Paragraph"/>
    <w:basedOn w:val="a0"/>
    <w:link w:val="afffc"/>
    <w:uiPriority w:val="34"/>
    <w:qFormat/>
    <w:rsid w:val="00FC63B3"/>
    <w:pPr>
      <w:ind w:left="720"/>
      <w:contextualSpacing/>
    </w:pPr>
  </w:style>
  <w:style w:type="character" w:styleId="afffd">
    <w:name w:val="footnote reference"/>
    <w:rsid w:val="00FC63B3"/>
    <w:rPr>
      <w:rFonts w:cs="Times New Roman"/>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FC63B3"/>
    <w:pPr>
      <w:spacing w:before="100" w:beforeAutospacing="1" w:after="100" w:afterAutospacing="1"/>
    </w:pPr>
    <w:rPr>
      <w:rFonts w:ascii="Tahoma" w:hAnsi="Tahoma"/>
      <w:sz w:val="20"/>
      <w:szCs w:val="20"/>
      <w:lang w:val="en-US" w:eastAsia="en-US"/>
    </w:rPr>
  </w:style>
  <w:style w:type="paragraph" w:customStyle="1" w:styleId="BodyText21">
    <w:name w:val="Body Text 21"/>
    <w:basedOn w:val="a0"/>
    <w:rsid w:val="00FC63B3"/>
    <w:pPr>
      <w:ind w:firstLine="567"/>
      <w:jc w:val="both"/>
    </w:pPr>
    <w:rPr>
      <w:szCs w:val="20"/>
    </w:rPr>
  </w:style>
  <w:style w:type="paragraph" w:customStyle="1" w:styleId="1f8">
    <w:name w:val="Без интервала1"/>
    <w:rsid w:val="00FC63B3"/>
    <w:rPr>
      <w:rFonts w:ascii="Times New Roman" w:eastAsia="Times New Roman" w:hAnsi="Times New Roman"/>
      <w:sz w:val="24"/>
      <w:szCs w:val="24"/>
    </w:rPr>
  </w:style>
  <w:style w:type="paragraph" w:customStyle="1" w:styleId="1f9">
    <w:name w:val="Абзац списка1"/>
    <w:basedOn w:val="a0"/>
    <w:rsid w:val="00FC63B3"/>
    <w:pPr>
      <w:ind w:left="708"/>
    </w:pPr>
  </w:style>
  <w:style w:type="paragraph" w:customStyle="1" w:styleId="221">
    <w:name w:val="Основной текст 22"/>
    <w:basedOn w:val="a0"/>
    <w:rsid w:val="00FC63B3"/>
    <w:pPr>
      <w:overflowPunct w:val="0"/>
      <w:autoSpaceDE w:val="0"/>
      <w:autoSpaceDN w:val="0"/>
      <w:adjustRightInd w:val="0"/>
      <w:jc w:val="center"/>
      <w:textAlignment w:val="baseline"/>
    </w:pPr>
    <w:rPr>
      <w:rFonts w:ascii="Arial" w:hAnsi="Arial"/>
      <w:b/>
      <w:sz w:val="28"/>
    </w:rPr>
  </w:style>
  <w:style w:type="character" w:customStyle="1" w:styleId="label">
    <w:name w:val="label"/>
    <w:rsid w:val="00FC63B3"/>
  </w:style>
  <w:style w:type="paragraph" w:customStyle="1" w:styleId="3110">
    <w:name w:val="Основной текст с отступом 311"/>
    <w:basedOn w:val="a0"/>
    <w:rsid w:val="006A086D"/>
    <w:pPr>
      <w:tabs>
        <w:tab w:val="left" w:pos="7088"/>
      </w:tabs>
      <w:spacing w:line="280" w:lineRule="exact"/>
      <w:ind w:firstLine="851"/>
      <w:jc w:val="both"/>
    </w:pPr>
  </w:style>
  <w:style w:type="paragraph" w:customStyle="1" w:styleId="Iauiueoaeno">
    <w:name w:val="Iau?iue_oaeno"/>
    <w:basedOn w:val="a0"/>
    <w:rsid w:val="00FC63B3"/>
    <w:pPr>
      <w:widowControl w:val="0"/>
      <w:tabs>
        <w:tab w:val="left" w:pos="1134"/>
      </w:tabs>
      <w:overflowPunct w:val="0"/>
      <w:autoSpaceDE w:val="0"/>
      <w:autoSpaceDN w:val="0"/>
      <w:adjustRightInd w:val="0"/>
      <w:spacing w:before="60" w:after="60"/>
      <w:ind w:firstLine="567"/>
      <w:jc w:val="both"/>
      <w:textAlignment w:val="baseline"/>
    </w:pPr>
    <w:rPr>
      <w:sz w:val="28"/>
      <w:lang w:val="en-US"/>
    </w:rPr>
  </w:style>
  <w:style w:type="paragraph" w:customStyle="1" w:styleId="2f3">
    <w:name w:val="заголовок 2"/>
    <w:basedOn w:val="a0"/>
    <w:next w:val="a0"/>
    <w:rsid w:val="00FC63B3"/>
    <w:pPr>
      <w:keepNext/>
      <w:overflowPunct w:val="0"/>
      <w:autoSpaceDE w:val="0"/>
      <w:autoSpaceDN w:val="0"/>
      <w:adjustRightInd w:val="0"/>
      <w:spacing w:line="360" w:lineRule="auto"/>
      <w:jc w:val="center"/>
      <w:textAlignment w:val="baseline"/>
    </w:pPr>
    <w:rPr>
      <w:b/>
      <w:sz w:val="20"/>
    </w:rPr>
  </w:style>
  <w:style w:type="paragraph" w:styleId="afffe">
    <w:name w:val="List"/>
    <w:basedOn w:val="a0"/>
    <w:rsid w:val="00FC63B3"/>
    <w:pPr>
      <w:ind w:left="283" w:hanging="283"/>
    </w:pPr>
  </w:style>
  <w:style w:type="character" w:customStyle="1" w:styleId="bold1">
    <w:name w:val="bold1"/>
    <w:rsid w:val="00FC63B3"/>
    <w:rPr>
      <w:b/>
    </w:rPr>
  </w:style>
  <w:style w:type="paragraph" w:customStyle="1" w:styleId="affff">
    <w:name w:val="КД_пункты"/>
    <w:basedOn w:val="3b"/>
    <w:rsid w:val="00FC63B3"/>
    <w:pPr>
      <w:keepNext w:val="0"/>
      <w:keepLines w:val="0"/>
      <w:suppressLineNumbers w:val="0"/>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num" w:pos="1492"/>
      </w:tabs>
      <w:suppressAutoHyphens w:val="0"/>
      <w:spacing w:before="120" w:after="120" w:line="360" w:lineRule="auto"/>
      <w:ind w:left="360" w:hanging="360"/>
      <w:jc w:val="left"/>
    </w:pPr>
    <w:rPr>
      <w:bCs/>
      <w:i w:val="0"/>
      <w:sz w:val="24"/>
    </w:rPr>
  </w:style>
  <w:style w:type="paragraph" w:customStyle="1" w:styleId="affff0">
    <w:name w:val="текст сноски"/>
    <w:basedOn w:val="a0"/>
    <w:rsid w:val="00FC63B3"/>
    <w:pPr>
      <w:widowControl w:val="0"/>
    </w:pPr>
    <w:rPr>
      <w:rFonts w:ascii="Gelvetsky 12pt" w:hAnsi="Gelvetsky 12pt" w:cs="Gelvetsky 12pt"/>
      <w:lang w:val="en-US"/>
    </w:rPr>
  </w:style>
  <w:style w:type="paragraph" w:customStyle="1" w:styleId="affff1">
    <w:name w:val="Базовый"/>
    <w:rsid w:val="00FC63B3"/>
    <w:pPr>
      <w:ind w:firstLine="567"/>
      <w:jc w:val="both"/>
    </w:pPr>
    <w:rPr>
      <w:rFonts w:ascii="Times New Roman" w:eastAsia="Times New Roman" w:hAnsi="Times New Roman"/>
      <w:sz w:val="24"/>
      <w:szCs w:val="24"/>
    </w:rPr>
  </w:style>
  <w:style w:type="paragraph" w:customStyle="1" w:styleId="2f4">
    <w:name w:val="çàãîëîâîê 2"/>
    <w:basedOn w:val="a0"/>
    <w:next w:val="a0"/>
    <w:rsid w:val="00FC63B3"/>
    <w:pPr>
      <w:keepNext/>
      <w:widowControl w:val="0"/>
      <w:spacing w:line="288" w:lineRule="auto"/>
      <w:ind w:firstLine="720"/>
      <w:jc w:val="center"/>
    </w:pPr>
    <w:rPr>
      <w:b/>
      <w:bCs/>
      <w:sz w:val="32"/>
      <w:szCs w:val="32"/>
    </w:rPr>
  </w:style>
  <w:style w:type="paragraph" w:customStyle="1" w:styleId="1fa">
    <w:name w:val="çàãîëîâîê 1"/>
    <w:basedOn w:val="a0"/>
    <w:next w:val="a0"/>
    <w:rsid w:val="00FC63B3"/>
    <w:pPr>
      <w:keepNext/>
      <w:widowControl w:val="0"/>
      <w:spacing w:line="288" w:lineRule="auto"/>
      <w:ind w:firstLine="720"/>
    </w:pPr>
  </w:style>
  <w:style w:type="paragraph" w:customStyle="1" w:styleId="affff2">
    <w:name w:val="КД_формы"/>
    <w:basedOn w:val="a0"/>
    <w:rsid w:val="00FC63B3"/>
    <w:pPr>
      <w:spacing w:line="360" w:lineRule="auto"/>
      <w:jc w:val="right"/>
    </w:pPr>
  </w:style>
  <w:style w:type="paragraph" w:customStyle="1" w:styleId="WW-List2">
    <w:name w:val="WW-List 2"/>
    <w:basedOn w:val="a0"/>
    <w:rsid w:val="00FC63B3"/>
    <w:pPr>
      <w:widowControl w:val="0"/>
      <w:suppressAutoHyphens/>
      <w:spacing w:line="300" w:lineRule="auto"/>
      <w:ind w:left="566" w:hanging="283"/>
      <w:jc w:val="both"/>
    </w:pPr>
    <w:rPr>
      <w:sz w:val="20"/>
      <w:szCs w:val="20"/>
      <w:lang w:eastAsia="ar-SA"/>
    </w:rPr>
  </w:style>
  <w:style w:type="paragraph" w:customStyle="1" w:styleId="ConsNonformat">
    <w:name w:val="ConsNonformat"/>
    <w:rsid w:val="00FC63B3"/>
    <w:pPr>
      <w:ind w:right="19772"/>
    </w:pPr>
    <w:rPr>
      <w:rFonts w:ascii="Courier New" w:eastAsia="Times New Roman" w:hAnsi="Courier New"/>
      <w:sz w:val="22"/>
    </w:rPr>
  </w:style>
  <w:style w:type="paragraph" w:styleId="affff3">
    <w:name w:val="Document Map"/>
    <w:basedOn w:val="a0"/>
    <w:link w:val="affff4"/>
    <w:rsid w:val="00FC63B3"/>
    <w:pPr>
      <w:shd w:val="clear" w:color="auto" w:fill="000080"/>
    </w:pPr>
    <w:rPr>
      <w:rFonts w:ascii="Tahoma" w:hAnsi="Tahoma"/>
      <w:sz w:val="20"/>
      <w:szCs w:val="20"/>
    </w:rPr>
  </w:style>
  <w:style w:type="character" w:customStyle="1" w:styleId="affff4">
    <w:name w:val="Схема документа Знак"/>
    <w:link w:val="affff3"/>
    <w:locked/>
    <w:rsid w:val="00FC63B3"/>
    <w:rPr>
      <w:rFonts w:ascii="Tahoma" w:hAnsi="Tahoma" w:cs="Times New Roman"/>
      <w:sz w:val="20"/>
      <w:szCs w:val="20"/>
      <w:shd w:val="clear" w:color="auto" w:fill="000080"/>
    </w:rPr>
  </w:style>
  <w:style w:type="paragraph" w:customStyle="1" w:styleId="160">
    <w:name w:val="Знак16"/>
    <w:basedOn w:val="20"/>
    <w:rsid w:val="00FC63B3"/>
    <w:pPr>
      <w:jc w:val="both"/>
    </w:pPr>
    <w:rPr>
      <w:rFonts w:ascii="Verdana" w:hAnsi="Verdana" w:cs="Tahoma"/>
      <w:sz w:val="22"/>
      <w:szCs w:val="20"/>
      <w:lang w:val="en-US" w:eastAsia="en-US"/>
    </w:rPr>
  </w:style>
  <w:style w:type="paragraph" w:customStyle="1" w:styleId="1KGK9">
    <w:name w:val="1KG=K9"/>
    <w:rsid w:val="00FC63B3"/>
    <w:pPr>
      <w:autoSpaceDE w:val="0"/>
      <w:autoSpaceDN w:val="0"/>
      <w:adjustRightInd w:val="0"/>
      <w:jc w:val="both"/>
    </w:pPr>
    <w:rPr>
      <w:rFonts w:ascii="MS Sans Serif" w:eastAsia="Times New Roman" w:hAnsi="MS Sans Serif"/>
      <w:szCs w:val="24"/>
    </w:rPr>
  </w:style>
  <w:style w:type="paragraph" w:customStyle="1" w:styleId="Heading">
    <w:name w:val="Heading"/>
    <w:rsid w:val="00FC63B3"/>
    <w:pPr>
      <w:snapToGrid w:val="0"/>
    </w:pPr>
    <w:rPr>
      <w:rFonts w:ascii="Arial" w:eastAsia="Times New Roman" w:hAnsi="Arial"/>
      <w:b/>
      <w:sz w:val="22"/>
    </w:rPr>
  </w:style>
  <w:style w:type="paragraph" w:styleId="2f5">
    <w:name w:val="List 2"/>
    <w:basedOn w:val="a0"/>
    <w:rsid w:val="00FC63B3"/>
    <w:pPr>
      <w:ind w:left="566" w:hanging="283"/>
    </w:pPr>
  </w:style>
  <w:style w:type="paragraph" w:customStyle="1" w:styleId="CharChar10">
    <w:name w:val="Char Char10"/>
    <w:basedOn w:val="a0"/>
    <w:rsid w:val="00FC63B3"/>
    <w:pPr>
      <w:spacing w:before="100" w:beforeAutospacing="1" w:after="100" w:afterAutospacing="1"/>
    </w:pPr>
    <w:rPr>
      <w:rFonts w:ascii="Tahoma" w:hAnsi="Tahoma"/>
      <w:sz w:val="20"/>
      <w:szCs w:val="20"/>
      <w:lang w:val="en-US" w:eastAsia="en-US"/>
    </w:rPr>
  </w:style>
  <w:style w:type="character" w:styleId="affff5">
    <w:name w:val="annotation reference"/>
    <w:rsid w:val="00FC63B3"/>
    <w:rPr>
      <w:rFonts w:cs="Times New Roman"/>
      <w:sz w:val="16"/>
    </w:rPr>
  </w:style>
  <w:style w:type="paragraph" w:customStyle="1" w:styleId="CharChar1">
    <w:name w:val="Char Char1"/>
    <w:basedOn w:val="a0"/>
    <w:rsid w:val="00FC63B3"/>
    <w:pPr>
      <w:spacing w:before="100" w:beforeAutospacing="1" w:after="100" w:afterAutospacing="1"/>
    </w:pPr>
    <w:rPr>
      <w:rFonts w:ascii="Tahoma" w:hAnsi="Tahoma"/>
      <w:sz w:val="20"/>
      <w:szCs w:val="20"/>
      <w:lang w:val="en-US" w:eastAsia="en-US"/>
    </w:rPr>
  </w:style>
  <w:style w:type="character" w:styleId="affff6">
    <w:name w:val="Emphasis"/>
    <w:qFormat/>
    <w:rsid w:val="00FC63B3"/>
    <w:rPr>
      <w:rFonts w:cs="Times New Roman"/>
      <w:i/>
    </w:rPr>
  </w:style>
  <w:style w:type="paragraph" w:customStyle="1" w:styleId="112">
    <w:name w:val="Знак1 Знак Знак Знак Знак Знак Знак Знак Знак Знак Знак Знак Знак Знак Знак Знак1"/>
    <w:basedOn w:val="a0"/>
    <w:rsid w:val="00924F64"/>
    <w:pPr>
      <w:spacing w:after="160" w:line="240" w:lineRule="exact"/>
    </w:pPr>
    <w:rPr>
      <w:rFonts w:ascii="Verdana" w:hAnsi="Verdana"/>
      <w:lang w:val="en-US" w:eastAsia="en-US"/>
    </w:rPr>
  </w:style>
  <w:style w:type="paragraph" w:customStyle="1" w:styleId="113">
    <w:name w:val="Знак Знак Знак Знак Знак Знак Знак Знак Знак1 Знак1"/>
    <w:basedOn w:val="a0"/>
    <w:rsid w:val="00924F64"/>
    <w:pPr>
      <w:spacing w:after="160" w:line="240" w:lineRule="exact"/>
    </w:pPr>
    <w:rPr>
      <w:rFonts w:ascii="Verdana" w:hAnsi="Verdana"/>
      <w:lang w:val="en-US" w:eastAsia="en-US"/>
    </w:rPr>
  </w:style>
  <w:style w:type="paragraph" w:customStyle="1" w:styleId="1fb">
    <w:name w:val="Знак Знак Знак Знак Знак Знак Знак Знак Знак1"/>
    <w:basedOn w:val="a0"/>
    <w:rsid w:val="00924F64"/>
    <w:pPr>
      <w:spacing w:after="160" w:line="240" w:lineRule="exact"/>
    </w:pPr>
    <w:rPr>
      <w:rFonts w:ascii="Verdana" w:hAnsi="Verdana"/>
      <w:lang w:val="en-US" w:eastAsia="en-US"/>
    </w:rPr>
  </w:style>
  <w:style w:type="paragraph" w:customStyle="1" w:styleId="2f6">
    <w:name w:val="Обычный2"/>
    <w:rsid w:val="00924F64"/>
    <w:pPr>
      <w:widowControl w:val="0"/>
      <w:spacing w:line="300" w:lineRule="auto"/>
      <w:ind w:firstLine="720"/>
      <w:jc w:val="both"/>
    </w:pPr>
    <w:rPr>
      <w:rFonts w:ascii="Times New Roman" w:eastAsia="Times New Roman" w:hAnsi="Times New Roman"/>
      <w:sz w:val="24"/>
    </w:rPr>
  </w:style>
  <w:style w:type="paragraph" w:customStyle="1" w:styleId="212">
    <w:name w:val="Знак2 Знак Знак1"/>
    <w:basedOn w:val="a0"/>
    <w:rsid w:val="00924F64"/>
    <w:pPr>
      <w:spacing w:after="160" w:line="240" w:lineRule="exact"/>
    </w:pPr>
    <w:rPr>
      <w:rFonts w:ascii="Verdana" w:hAnsi="Verdana"/>
      <w:lang w:val="en-US" w:eastAsia="en-US"/>
    </w:rPr>
  </w:style>
  <w:style w:type="paragraph" w:customStyle="1" w:styleId="1fc">
    <w:name w:val="Знак Знак Знак Знак Знак Знак Знак Знак Знак Знак Знак Знак1"/>
    <w:basedOn w:val="a0"/>
    <w:rsid w:val="00924F64"/>
    <w:pPr>
      <w:spacing w:after="160" w:line="240" w:lineRule="exact"/>
    </w:pPr>
    <w:rPr>
      <w:rFonts w:ascii="Verdana" w:hAnsi="Verdana"/>
      <w:lang w:val="en-US" w:eastAsia="en-US"/>
    </w:rPr>
  </w:style>
  <w:style w:type="paragraph" w:customStyle="1" w:styleId="114">
    <w:name w:val="Знак1 Знак Знак Знак Знак Знак1"/>
    <w:basedOn w:val="a0"/>
    <w:rsid w:val="00924F64"/>
    <w:pPr>
      <w:spacing w:after="160" w:line="240" w:lineRule="exact"/>
    </w:pPr>
    <w:rPr>
      <w:rFonts w:ascii="Verdana" w:hAnsi="Verdana"/>
      <w:lang w:val="en-US" w:eastAsia="en-US"/>
    </w:rPr>
  </w:style>
  <w:style w:type="paragraph" w:customStyle="1" w:styleId="115">
    <w:name w:val="Знак Знак Знак Знак Знак Знак Знак1 Знак Знак1"/>
    <w:basedOn w:val="a0"/>
    <w:rsid w:val="00924F64"/>
    <w:pPr>
      <w:spacing w:after="160" w:line="240" w:lineRule="exact"/>
    </w:pPr>
    <w:rPr>
      <w:rFonts w:ascii="Verdana" w:hAnsi="Verdana" w:cs="Verdana"/>
      <w:lang w:val="en-US" w:eastAsia="en-US"/>
    </w:rPr>
  </w:style>
  <w:style w:type="paragraph" w:customStyle="1" w:styleId="2f7">
    <w:name w:val="Основной текст2"/>
    <w:basedOn w:val="a0"/>
    <w:rsid w:val="00924F64"/>
    <w:pPr>
      <w:suppressAutoHyphens/>
      <w:jc w:val="both"/>
    </w:pPr>
    <w:rPr>
      <w:color w:val="000000"/>
      <w:szCs w:val="20"/>
    </w:rPr>
  </w:style>
  <w:style w:type="paragraph" w:customStyle="1" w:styleId="46">
    <w:name w:val="Знак4"/>
    <w:basedOn w:val="a0"/>
    <w:rsid w:val="00924F64"/>
    <w:pPr>
      <w:spacing w:after="160" w:line="240" w:lineRule="exact"/>
    </w:pPr>
    <w:rPr>
      <w:rFonts w:ascii="Verdana" w:hAnsi="Verdana"/>
      <w:lang w:val="en-US" w:eastAsia="en-US"/>
    </w:rPr>
  </w:style>
  <w:style w:type="paragraph" w:customStyle="1" w:styleId="116">
    <w:name w:val="Знак11"/>
    <w:basedOn w:val="a0"/>
    <w:rsid w:val="00924F64"/>
    <w:pPr>
      <w:spacing w:after="160" w:line="240" w:lineRule="exact"/>
    </w:pPr>
    <w:rPr>
      <w:rFonts w:ascii="Verdana" w:hAnsi="Verdana"/>
      <w:lang w:val="en-US" w:eastAsia="en-US"/>
    </w:rPr>
  </w:style>
  <w:style w:type="paragraph" w:customStyle="1" w:styleId="117">
    <w:name w:val="Знак1 Знак Знак Знак Знак Знак Знак Знак Знак Знак Знак Знак Знак1"/>
    <w:basedOn w:val="a0"/>
    <w:rsid w:val="00924F64"/>
    <w:pPr>
      <w:spacing w:after="160" w:line="240" w:lineRule="exact"/>
    </w:pPr>
    <w:rPr>
      <w:rFonts w:ascii="Verdana" w:hAnsi="Verdana"/>
      <w:lang w:val="en-US" w:eastAsia="en-US"/>
    </w:rPr>
  </w:style>
  <w:style w:type="paragraph" w:customStyle="1" w:styleId="118">
    <w:name w:val="Знак1 Знак Знак1"/>
    <w:basedOn w:val="a0"/>
    <w:rsid w:val="00924F64"/>
    <w:pPr>
      <w:spacing w:after="160" w:line="240" w:lineRule="exact"/>
    </w:pPr>
    <w:rPr>
      <w:rFonts w:ascii="Verdana" w:hAnsi="Verdana"/>
      <w:lang w:val="en-US" w:eastAsia="en-US"/>
    </w:rPr>
  </w:style>
  <w:style w:type="paragraph" w:customStyle="1" w:styleId="119">
    <w:name w:val="Знак1 Знак Знак Знак1"/>
    <w:basedOn w:val="a0"/>
    <w:rsid w:val="00924F64"/>
    <w:pPr>
      <w:spacing w:after="160" w:line="240" w:lineRule="exact"/>
    </w:pPr>
    <w:rPr>
      <w:rFonts w:ascii="Verdana" w:hAnsi="Verdana"/>
      <w:lang w:val="en-US" w:eastAsia="en-US"/>
    </w:rPr>
  </w:style>
  <w:style w:type="paragraph" w:customStyle="1" w:styleId="1fd">
    <w:name w:val="Знак Знак Знак Знак Знак Знак Знак1"/>
    <w:basedOn w:val="a0"/>
    <w:rsid w:val="00924F64"/>
    <w:pPr>
      <w:spacing w:after="160" w:line="240" w:lineRule="exact"/>
    </w:pPr>
    <w:rPr>
      <w:rFonts w:ascii="Verdana" w:hAnsi="Verdana"/>
      <w:lang w:val="en-US" w:eastAsia="en-US"/>
    </w:rPr>
  </w:style>
  <w:style w:type="paragraph" w:customStyle="1" w:styleId="1fe">
    <w:name w:val="Знак Знак Знак Знак Знак Знак Знак Знак Знак Знак Знак Знак Знак1"/>
    <w:basedOn w:val="a0"/>
    <w:rsid w:val="00924F64"/>
    <w:pPr>
      <w:spacing w:after="160" w:line="240" w:lineRule="exact"/>
    </w:pPr>
    <w:rPr>
      <w:rFonts w:ascii="Verdana" w:hAnsi="Verdana"/>
      <w:lang w:val="en-US" w:eastAsia="en-US"/>
    </w:rPr>
  </w:style>
  <w:style w:type="paragraph" w:customStyle="1" w:styleId="320">
    <w:name w:val="Основной текст с отступом 32"/>
    <w:basedOn w:val="a0"/>
    <w:rsid w:val="00924F64"/>
    <w:pPr>
      <w:tabs>
        <w:tab w:val="left" w:pos="7088"/>
      </w:tabs>
      <w:spacing w:line="280" w:lineRule="exact"/>
      <w:ind w:firstLine="851"/>
      <w:jc w:val="both"/>
    </w:pPr>
  </w:style>
  <w:style w:type="character" w:customStyle="1" w:styleId="313">
    <w:name w:val="Знак3 Знак Знак1"/>
    <w:rsid w:val="00924F64"/>
    <w:rPr>
      <w:sz w:val="24"/>
      <w:lang w:val="ru-RU" w:eastAsia="ru-RU"/>
    </w:rPr>
  </w:style>
  <w:style w:type="paragraph" w:customStyle="1" w:styleId="2f8">
    <w:name w:val="Без интервала2"/>
    <w:rsid w:val="00924F64"/>
    <w:rPr>
      <w:rFonts w:ascii="Times New Roman" w:eastAsia="Times New Roman" w:hAnsi="Times New Roman"/>
      <w:sz w:val="24"/>
      <w:szCs w:val="24"/>
    </w:rPr>
  </w:style>
  <w:style w:type="paragraph" w:customStyle="1" w:styleId="2f9">
    <w:name w:val="Абзац списка2"/>
    <w:basedOn w:val="a0"/>
    <w:rsid w:val="00924F64"/>
    <w:pPr>
      <w:ind w:left="708"/>
    </w:pPr>
  </w:style>
  <w:style w:type="paragraph" w:customStyle="1" w:styleId="230">
    <w:name w:val="Основной текст 23"/>
    <w:basedOn w:val="a0"/>
    <w:rsid w:val="00924F64"/>
    <w:pPr>
      <w:overflowPunct w:val="0"/>
      <w:autoSpaceDE w:val="0"/>
      <w:autoSpaceDN w:val="0"/>
      <w:adjustRightInd w:val="0"/>
      <w:jc w:val="center"/>
      <w:textAlignment w:val="baseline"/>
    </w:pPr>
    <w:rPr>
      <w:rFonts w:ascii="Arial" w:hAnsi="Arial"/>
      <w:b/>
      <w:sz w:val="28"/>
    </w:rPr>
  </w:style>
  <w:style w:type="paragraph" w:customStyle="1" w:styleId="CharChar101">
    <w:name w:val="Char Char101"/>
    <w:basedOn w:val="a0"/>
    <w:rsid w:val="00924F64"/>
    <w:pPr>
      <w:spacing w:before="100" w:beforeAutospacing="1" w:after="100" w:afterAutospacing="1"/>
    </w:pPr>
    <w:rPr>
      <w:rFonts w:ascii="Tahoma" w:hAnsi="Tahoma"/>
      <w:sz w:val="20"/>
      <w:szCs w:val="20"/>
      <w:lang w:val="en-US" w:eastAsia="en-US"/>
    </w:rPr>
  </w:style>
  <w:style w:type="paragraph" w:customStyle="1" w:styleId="CharChar11">
    <w:name w:val="Char Char11"/>
    <w:basedOn w:val="a0"/>
    <w:rsid w:val="00924F64"/>
    <w:pPr>
      <w:spacing w:before="100" w:beforeAutospacing="1" w:after="100" w:afterAutospacing="1"/>
    </w:pPr>
    <w:rPr>
      <w:rFonts w:ascii="Tahoma" w:hAnsi="Tahoma"/>
      <w:sz w:val="20"/>
      <w:szCs w:val="20"/>
      <w:lang w:val="en-US" w:eastAsia="en-US"/>
    </w:rPr>
  </w:style>
  <w:style w:type="paragraph" w:customStyle="1" w:styleId="2fa">
    <w:name w:val="Знак2 Знак Знак Знак Знак Знак Знак"/>
    <w:basedOn w:val="a0"/>
    <w:rsid w:val="009C6ED2"/>
    <w:pPr>
      <w:spacing w:after="160" w:line="240" w:lineRule="exact"/>
    </w:pPr>
    <w:rPr>
      <w:sz w:val="20"/>
      <w:szCs w:val="20"/>
      <w:lang w:eastAsia="zh-CN"/>
    </w:rPr>
  </w:style>
  <w:style w:type="paragraph" w:customStyle="1" w:styleId="xl65">
    <w:name w:val="xl65"/>
    <w:basedOn w:val="a0"/>
    <w:rsid w:val="009C6ED2"/>
    <w:pPr>
      <w:spacing w:before="100" w:beforeAutospacing="1" w:after="100" w:afterAutospacing="1"/>
    </w:pPr>
    <w:rPr>
      <w:rFonts w:eastAsia="Calibri"/>
    </w:rPr>
  </w:style>
  <w:style w:type="paragraph" w:customStyle="1" w:styleId="xl66">
    <w:name w:val="xl66"/>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67">
    <w:name w:val="xl67"/>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68">
    <w:name w:val="xl68"/>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rPr>
  </w:style>
  <w:style w:type="paragraph" w:customStyle="1" w:styleId="xl69">
    <w:name w:val="xl69"/>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70">
    <w:name w:val="xl70"/>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71">
    <w:name w:val="xl71"/>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72">
    <w:name w:val="xl72"/>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73">
    <w:name w:val="xl73"/>
    <w:basedOn w:val="a0"/>
    <w:rsid w:val="009C6ED2"/>
    <w:pPr>
      <w:spacing w:before="100" w:beforeAutospacing="1" w:after="100" w:afterAutospacing="1"/>
      <w:jc w:val="center"/>
    </w:pPr>
    <w:rPr>
      <w:rFonts w:eastAsia="Calibri"/>
    </w:rPr>
  </w:style>
  <w:style w:type="paragraph" w:customStyle="1" w:styleId="xl74">
    <w:name w:val="xl74"/>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rPr>
  </w:style>
  <w:style w:type="paragraph" w:customStyle="1" w:styleId="xl75">
    <w:name w:val="xl75"/>
    <w:basedOn w:val="a0"/>
    <w:rsid w:val="009C6ED2"/>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b/>
      <w:bCs/>
    </w:rPr>
  </w:style>
  <w:style w:type="paragraph" w:customStyle="1" w:styleId="xl76">
    <w:name w:val="xl76"/>
    <w:basedOn w:val="a0"/>
    <w:rsid w:val="009C6ED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rPr>
  </w:style>
  <w:style w:type="character" w:customStyle="1" w:styleId="2fb">
    <w:name w:val="Знак Знак2"/>
    <w:rsid w:val="009C6ED2"/>
    <w:rPr>
      <w:rFonts w:ascii="Tahoma" w:hAnsi="Tahoma"/>
      <w:sz w:val="16"/>
      <w:lang w:val="ru-RU" w:eastAsia="ru-RU"/>
    </w:rPr>
  </w:style>
  <w:style w:type="character" w:customStyle="1" w:styleId="1ff">
    <w:name w:val="Знак Знак1"/>
    <w:rsid w:val="009C6ED2"/>
    <w:rPr>
      <w:sz w:val="24"/>
      <w:lang w:val="ru-RU" w:eastAsia="ru-RU"/>
    </w:rPr>
  </w:style>
  <w:style w:type="paragraph" w:customStyle="1" w:styleId="1ff0">
    <w:name w:val="Маркер1"/>
    <w:basedOn w:val="a0"/>
    <w:rsid w:val="00393A00"/>
    <w:pPr>
      <w:tabs>
        <w:tab w:val="num" w:pos="360"/>
      </w:tabs>
      <w:spacing w:before="120" w:line="300" w:lineRule="atLeast"/>
      <w:jc w:val="both"/>
    </w:pPr>
    <w:rPr>
      <w:szCs w:val="20"/>
      <w:lang w:eastAsia="en-US"/>
    </w:rPr>
  </w:style>
  <w:style w:type="character" w:customStyle="1" w:styleId="affff7">
    <w:name w:val="Не вступил в силу"/>
    <w:rsid w:val="00393A00"/>
    <w:rPr>
      <w:rFonts w:cs="Times New Roman"/>
      <w:color w:val="008080"/>
      <w:sz w:val="20"/>
      <w:szCs w:val="20"/>
    </w:rPr>
  </w:style>
  <w:style w:type="character" w:customStyle="1" w:styleId="3f1">
    <w:name w:val="Знак Знак3"/>
    <w:rsid w:val="00393A00"/>
    <w:rPr>
      <w:rFonts w:ascii="Calibri" w:hAnsi="Calibri"/>
      <w:kern w:val="1"/>
      <w:sz w:val="16"/>
      <w:szCs w:val="16"/>
      <w:lang w:val="ru-RU" w:eastAsia="ar-SA" w:bidi="ar-SA"/>
    </w:rPr>
  </w:style>
  <w:style w:type="table" w:customStyle="1" w:styleId="1ff1">
    <w:name w:val="Сетка таблицы1"/>
    <w:basedOn w:val="a2"/>
    <w:next w:val="a4"/>
    <w:rsid w:val="00393A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0">
    <w:name w:val="Основной текст 24"/>
    <w:basedOn w:val="a0"/>
    <w:rsid w:val="00393A00"/>
    <w:pPr>
      <w:widowControl w:val="0"/>
      <w:overflowPunct w:val="0"/>
      <w:autoSpaceDE w:val="0"/>
      <w:autoSpaceDN w:val="0"/>
      <w:adjustRightInd w:val="0"/>
      <w:spacing w:line="360" w:lineRule="auto"/>
      <w:ind w:firstLine="720"/>
      <w:jc w:val="both"/>
      <w:textAlignment w:val="baseline"/>
    </w:pPr>
    <w:rPr>
      <w:sz w:val="26"/>
      <w:szCs w:val="20"/>
    </w:rPr>
  </w:style>
  <w:style w:type="paragraph" w:customStyle="1" w:styleId="affff8">
    <w:name w:val="Подраздел"/>
    <w:basedOn w:val="a0"/>
    <w:rsid w:val="00393A00"/>
    <w:pPr>
      <w:suppressAutoHyphens/>
      <w:spacing w:before="240" w:after="120"/>
      <w:jc w:val="center"/>
    </w:pPr>
    <w:rPr>
      <w:rFonts w:ascii="TimesDL" w:hAnsi="TimesDL"/>
      <w:b/>
      <w:smallCaps/>
      <w:spacing w:val="-2"/>
      <w:szCs w:val="20"/>
    </w:rPr>
  </w:style>
  <w:style w:type="paragraph" w:customStyle="1" w:styleId="caaieiaie4">
    <w:name w:val="caaieiaie 4"/>
    <w:basedOn w:val="Noeeu"/>
    <w:next w:val="Noeeu"/>
    <w:rsid w:val="00393A00"/>
    <w:pPr>
      <w:jc w:val="center"/>
    </w:pPr>
    <w:rPr>
      <w:b/>
      <w:spacing w:val="0"/>
      <w:kern w:val="28"/>
      <w:position w:val="0"/>
      <w:vertAlign w:val="baseline"/>
      <w:lang w:val="ru-RU"/>
    </w:rPr>
  </w:style>
  <w:style w:type="paragraph" w:customStyle="1" w:styleId="Noeeu">
    <w:name w:val="Noeeu"/>
    <w:rsid w:val="00393A00"/>
    <w:pPr>
      <w:widowControl w:val="0"/>
      <w:overflowPunct w:val="0"/>
      <w:autoSpaceDE w:val="0"/>
      <w:autoSpaceDN w:val="0"/>
      <w:adjustRightInd w:val="0"/>
      <w:textAlignment w:val="baseline"/>
    </w:pPr>
    <w:rPr>
      <w:rFonts w:ascii="Times New Roman" w:eastAsia="Times New Roman" w:hAnsi="Times New Roman"/>
      <w:spacing w:val="-1"/>
      <w:kern w:val="65535"/>
      <w:position w:val="-1"/>
      <w:sz w:val="24"/>
      <w:vertAlign w:val="superscript"/>
      <w:lang w:val="en-US"/>
    </w:rPr>
  </w:style>
  <w:style w:type="paragraph" w:customStyle="1" w:styleId="Iiiaeuiue">
    <w:name w:val="Ii?iaeuiue"/>
    <w:rsid w:val="00393A00"/>
    <w:pPr>
      <w:widowControl w:val="0"/>
      <w:overflowPunct w:val="0"/>
      <w:autoSpaceDE w:val="0"/>
      <w:autoSpaceDN w:val="0"/>
      <w:adjustRightInd w:val="0"/>
      <w:textAlignment w:val="baseline"/>
    </w:pPr>
    <w:rPr>
      <w:rFonts w:ascii="Times New Roman" w:eastAsia="Times New Roman" w:hAnsi="Times New Roman"/>
    </w:rPr>
  </w:style>
  <w:style w:type="paragraph" w:customStyle="1" w:styleId="affff9">
    <w:name w:val="Нормальный"/>
    <w:rsid w:val="00393A00"/>
    <w:pPr>
      <w:widowControl w:val="0"/>
    </w:pPr>
    <w:rPr>
      <w:rFonts w:ascii="Times New Roman" w:eastAsia="Times New Roman" w:hAnsi="Times New Roman"/>
    </w:rPr>
  </w:style>
  <w:style w:type="character" w:customStyle="1" w:styleId="b-serp-urlitem1">
    <w:name w:val="b-serp-url__item1"/>
    <w:rsid w:val="00393A00"/>
  </w:style>
  <w:style w:type="paragraph" w:customStyle="1" w:styleId="CharChar">
    <w:name w:val="Char Char"/>
    <w:basedOn w:val="a0"/>
    <w:rsid w:val="00393A00"/>
    <w:pPr>
      <w:spacing w:after="160" w:line="240" w:lineRule="exact"/>
    </w:pPr>
  </w:style>
  <w:style w:type="paragraph" w:customStyle="1" w:styleId="2contractH2h22Numberedtext3">
    <w:name w:val="Заголовок 2.contract.H2.h2.2.Numbered text 3"/>
    <w:basedOn w:val="a0"/>
    <w:next w:val="a0"/>
    <w:rsid w:val="00393A00"/>
    <w:pPr>
      <w:keepNext/>
      <w:widowControl w:val="0"/>
      <w:outlineLvl w:val="1"/>
    </w:pPr>
    <w:rPr>
      <w:b/>
      <w:sz w:val="22"/>
      <w:szCs w:val="20"/>
      <w:lang w:val="en-US"/>
    </w:rPr>
  </w:style>
  <w:style w:type="paragraph" w:customStyle="1" w:styleId="acxspmiddle">
    <w:name w:val="acxspmiddle"/>
    <w:basedOn w:val="a0"/>
    <w:rsid w:val="00393A00"/>
    <w:pPr>
      <w:spacing w:before="100" w:beforeAutospacing="1" w:after="100" w:afterAutospacing="1"/>
    </w:pPr>
  </w:style>
  <w:style w:type="paragraph" w:customStyle="1" w:styleId="affffa">
    <w:name w:val="Таблица шапка"/>
    <w:basedOn w:val="a0"/>
    <w:rsid w:val="00393A00"/>
    <w:pPr>
      <w:keepNext/>
      <w:spacing w:before="40" w:after="40"/>
      <w:ind w:left="57" w:right="57"/>
    </w:pPr>
    <w:rPr>
      <w:sz w:val="18"/>
      <w:szCs w:val="18"/>
    </w:rPr>
  </w:style>
  <w:style w:type="character" w:customStyle="1" w:styleId="b-serp-urlb-serp-urlinlineyes">
    <w:name w:val="b-serp-url b-serp-url_inline_yes"/>
    <w:rsid w:val="00393A00"/>
  </w:style>
  <w:style w:type="character" w:customStyle="1" w:styleId="b-serp-urlmark1">
    <w:name w:val="b-serp-url__mark1"/>
    <w:rsid w:val="00393A00"/>
  </w:style>
  <w:style w:type="character" w:customStyle="1" w:styleId="b-serp-itemlinks-itemb-serp-itemlinks-saved">
    <w:name w:val="b-serp-item__links-item b-serp-item__links-saved"/>
    <w:rsid w:val="00393A00"/>
  </w:style>
  <w:style w:type="character" w:customStyle="1" w:styleId="b-serp-itemlinks-itemb-serp-itemlinks-more">
    <w:name w:val="b-serp-item__links-item b-serp-item__links-more"/>
    <w:rsid w:val="00393A00"/>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393A00"/>
    <w:pPr>
      <w:widowControl w:val="0"/>
      <w:autoSpaceDE w:val="0"/>
      <w:autoSpaceDN w:val="0"/>
      <w:adjustRightInd w:val="0"/>
      <w:spacing w:after="160" w:line="240" w:lineRule="exact"/>
    </w:pPr>
    <w:rPr>
      <w:sz w:val="28"/>
      <w:szCs w:val="20"/>
      <w:lang w:val="en-US" w:eastAsia="en-US"/>
    </w:rPr>
  </w:style>
  <w:style w:type="paragraph" w:customStyle="1" w:styleId="western">
    <w:name w:val="western"/>
    <w:basedOn w:val="a0"/>
    <w:rsid w:val="000C5558"/>
    <w:pPr>
      <w:spacing w:before="100" w:beforeAutospacing="1" w:after="100" w:afterAutospacing="1"/>
    </w:pPr>
  </w:style>
  <w:style w:type="table" w:customStyle="1" w:styleId="2fc">
    <w:name w:val="Сетка таблицы2"/>
    <w:basedOn w:val="a2"/>
    <w:next w:val="a4"/>
    <w:rsid w:val="000C555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5558"/>
    <w:pPr>
      <w:widowControl w:val="0"/>
      <w:autoSpaceDE w:val="0"/>
      <w:autoSpaceDN w:val="0"/>
      <w:adjustRightInd w:val="0"/>
    </w:pPr>
    <w:rPr>
      <w:rFonts w:ascii="Arial" w:eastAsia="Times New Roman" w:hAnsi="Arial" w:cs="Arial"/>
      <w:color w:val="000000"/>
      <w:sz w:val="24"/>
      <w:szCs w:val="24"/>
    </w:rPr>
  </w:style>
  <w:style w:type="paragraph" w:customStyle="1" w:styleId="10">
    <w:name w:val="ГОСТ Заг1"/>
    <w:basedOn w:val="a0"/>
    <w:next w:val="a0"/>
    <w:rsid w:val="000C5558"/>
    <w:pPr>
      <w:numPr>
        <w:numId w:val="3"/>
      </w:numPr>
      <w:jc w:val="center"/>
      <w:outlineLvl w:val="0"/>
    </w:pPr>
    <w:rPr>
      <w:b/>
      <w:caps/>
      <w:sz w:val="28"/>
      <w:szCs w:val="20"/>
    </w:rPr>
  </w:style>
  <w:style w:type="paragraph" w:customStyle="1" w:styleId="2">
    <w:name w:val="ГОСТ Заг2"/>
    <w:basedOn w:val="a0"/>
    <w:rsid w:val="000C5558"/>
    <w:pPr>
      <w:numPr>
        <w:ilvl w:val="1"/>
        <w:numId w:val="3"/>
      </w:numPr>
      <w:jc w:val="both"/>
      <w:outlineLvl w:val="1"/>
    </w:pPr>
    <w:rPr>
      <w:sz w:val="28"/>
      <w:szCs w:val="20"/>
    </w:rPr>
  </w:style>
  <w:style w:type="paragraph" w:customStyle="1" w:styleId="3">
    <w:name w:val="ГОСТ Заг3"/>
    <w:basedOn w:val="2"/>
    <w:rsid w:val="000C5558"/>
    <w:pPr>
      <w:numPr>
        <w:ilvl w:val="2"/>
      </w:numPr>
      <w:tabs>
        <w:tab w:val="num" w:pos="360"/>
        <w:tab w:val="num" w:pos="643"/>
      </w:tabs>
      <w:ind w:left="643" w:hanging="360"/>
      <w:outlineLvl w:val="2"/>
    </w:pPr>
  </w:style>
  <w:style w:type="paragraph" w:customStyle="1" w:styleId="4">
    <w:name w:val="ГОСТ Заг4"/>
    <w:basedOn w:val="3"/>
    <w:rsid w:val="000C5558"/>
    <w:pPr>
      <w:numPr>
        <w:ilvl w:val="3"/>
      </w:numPr>
      <w:tabs>
        <w:tab w:val="num" w:pos="360"/>
        <w:tab w:val="num" w:pos="643"/>
      </w:tabs>
      <w:ind w:left="643" w:hanging="360"/>
      <w:outlineLvl w:val="3"/>
    </w:pPr>
  </w:style>
  <w:style w:type="paragraph" w:customStyle="1" w:styleId="5">
    <w:name w:val="ГОСТ Заг5"/>
    <w:basedOn w:val="4"/>
    <w:rsid w:val="000C5558"/>
    <w:pPr>
      <w:numPr>
        <w:ilvl w:val="4"/>
      </w:numPr>
      <w:tabs>
        <w:tab w:val="num" w:pos="360"/>
        <w:tab w:val="num" w:pos="643"/>
      </w:tabs>
      <w:ind w:left="643" w:hanging="360"/>
      <w:outlineLvl w:val="4"/>
    </w:pPr>
  </w:style>
  <w:style w:type="paragraph" w:customStyle="1" w:styleId="6">
    <w:name w:val="ГОСТ Заг6"/>
    <w:basedOn w:val="5"/>
    <w:rsid w:val="000C5558"/>
    <w:pPr>
      <w:numPr>
        <w:ilvl w:val="5"/>
      </w:numPr>
      <w:tabs>
        <w:tab w:val="num" w:pos="360"/>
        <w:tab w:val="num" w:pos="643"/>
      </w:tabs>
      <w:ind w:left="643" w:hanging="360"/>
      <w:outlineLvl w:val="5"/>
    </w:pPr>
  </w:style>
  <w:style w:type="paragraph" w:customStyle="1" w:styleId="7">
    <w:name w:val="ГОСТ Заг7"/>
    <w:basedOn w:val="6"/>
    <w:rsid w:val="000C5558"/>
    <w:pPr>
      <w:numPr>
        <w:ilvl w:val="6"/>
      </w:numPr>
      <w:tabs>
        <w:tab w:val="num" w:pos="360"/>
        <w:tab w:val="num" w:pos="643"/>
      </w:tabs>
      <w:ind w:left="643" w:hanging="360"/>
      <w:outlineLvl w:val="6"/>
    </w:pPr>
  </w:style>
  <w:style w:type="paragraph" w:customStyle="1" w:styleId="8">
    <w:name w:val="ГОСТ Заг8"/>
    <w:basedOn w:val="7"/>
    <w:rsid w:val="000C5558"/>
    <w:pPr>
      <w:numPr>
        <w:ilvl w:val="7"/>
      </w:numPr>
      <w:tabs>
        <w:tab w:val="num" w:pos="360"/>
        <w:tab w:val="num" w:pos="643"/>
      </w:tabs>
      <w:ind w:left="643" w:hanging="360"/>
      <w:outlineLvl w:val="7"/>
    </w:pPr>
  </w:style>
  <w:style w:type="paragraph" w:customStyle="1" w:styleId="9">
    <w:name w:val="ГОСТ Заг9"/>
    <w:basedOn w:val="8"/>
    <w:rsid w:val="000C5558"/>
    <w:pPr>
      <w:numPr>
        <w:ilvl w:val="8"/>
      </w:numPr>
      <w:tabs>
        <w:tab w:val="num" w:pos="360"/>
        <w:tab w:val="num" w:pos="643"/>
      </w:tabs>
      <w:ind w:left="643" w:hanging="360"/>
      <w:outlineLvl w:val="8"/>
    </w:pPr>
  </w:style>
  <w:style w:type="character" w:customStyle="1" w:styleId="1ff2">
    <w:name w:val="ГОСТ Заг1 Знак"/>
    <w:rsid w:val="000C5558"/>
    <w:rPr>
      <w:b/>
      <w:caps/>
      <w:sz w:val="28"/>
      <w:lang w:val="ru-RU" w:eastAsia="ru-RU" w:bidi="ar-SA"/>
    </w:rPr>
  </w:style>
  <w:style w:type="paragraph" w:customStyle="1" w:styleId="CharChar2">
    <w:name w:val="Char Char2"/>
    <w:basedOn w:val="a0"/>
    <w:rsid w:val="000C5558"/>
    <w:pPr>
      <w:spacing w:after="160" w:line="240" w:lineRule="exact"/>
    </w:pPr>
  </w:style>
  <w:style w:type="paragraph" w:customStyle="1" w:styleId="Normal2">
    <w:name w:val="Normal2"/>
    <w:rsid w:val="000C5558"/>
    <w:pPr>
      <w:widowControl w:val="0"/>
    </w:pPr>
    <w:rPr>
      <w:rFonts w:ascii="Times New Roman" w:eastAsia="Times New Roman" w:hAnsi="Times New Roman"/>
    </w:rPr>
  </w:style>
  <w:style w:type="paragraph" w:customStyle="1" w:styleId="caaieiaie1">
    <w:name w:val="caaieiaie 1"/>
    <w:basedOn w:val="a0"/>
    <w:next w:val="a0"/>
    <w:rsid w:val="000C5558"/>
    <w:pPr>
      <w:keepNext/>
      <w:widowControl w:val="0"/>
      <w:overflowPunct w:val="0"/>
      <w:autoSpaceDE w:val="0"/>
      <w:autoSpaceDN w:val="0"/>
      <w:adjustRightInd w:val="0"/>
      <w:textAlignment w:val="baseline"/>
    </w:pPr>
    <w:rPr>
      <w:szCs w:val="20"/>
    </w:rPr>
  </w:style>
  <w:style w:type="paragraph" w:customStyle="1" w:styleId="ConsCell">
    <w:name w:val="ConsCell"/>
    <w:rsid w:val="000C5558"/>
    <w:pPr>
      <w:widowControl w:val="0"/>
      <w:autoSpaceDE w:val="0"/>
      <w:autoSpaceDN w:val="0"/>
      <w:adjustRightInd w:val="0"/>
      <w:ind w:right="19772"/>
    </w:pPr>
    <w:rPr>
      <w:rFonts w:ascii="Arial" w:eastAsia="Times New Roman" w:hAnsi="Arial" w:cs="Arial"/>
    </w:rPr>
  </w:style>
  <w:style w:type="paragraph" w:customStyle="1" w:styleId="affffc">
    <w:name w:val="Краткий обратный адрес"/>
    <w:basedOn w:val="a0"/>
    <w:rsid w:val="000C5558"/>
  </w:style>
  <w:style w:type="paragraph" w:customStyle="1" w:styleId="affffd">
    <w:name w:val="Íîðìàëüíûé"/>
    <w:rsid w:val="000C5558"/>
    <w:pPr>
      <w:widowControl w:val="0"/>
      <w:overflowPunct w:val="0"/>
      <w:autoSpaceDE w:val="0"/>
      <w:autoSpaceDN w:val="0"/>
      <w:adjustRightInd w:val="0"/>
      <w:textAlignment w:val="baseline"/>
    </w:pPr>
    <w:rPr>
      <w:rFonts w:ascii="Times New Roman" w:eastAsia="Times New Roman" w:hAnsi="Times New Roman"/>
    </w:rPr>
  </w:style>
  <w:style w:type="paragraph" w:customStyle="1" w:styleId="ConsPlusNonformat">
    <w:name w:val="ConsPlusNonformat"/>
    <w:rsid w:val="000C5558"/>
    <w:pPr>
      <w:widowControl w:val="0"/>
      <w:autoSpaceDE w:val="0"/>
      <w:autoSpaceDN w:val="0"/>
      <w:adjustRightInd w:val="0"/>
    </w:pPr>
    <w:rPr>
      <w:rFonts w:ascii="Courier New" w:eastAsia="Times New Roman" w:hAnsi="Courier New" w:cs="Courier New"/>
    </w:rPr>
  </w:style>
  <w:style w:type="paragraph" w:customStyle="1" w:styleId="FR10">
    <w:name w:val="FR1"/>
    <w:rsid w:val="000C5558"/>
    <w:pPr>
      <w:widowControl w:val="0"/>
      <w:jc w:val="center"/>
    </w:pPr>
    <w:rPr>
      <w:rFonts w:ascii="Arial" w:eastAsia="Times New Roman" w:hAnsi="Arial"/>
      <w:sz w:val="18"/>
    </w:rPr>
  </w:style>
  <w:style w:type="character" w:customStyle="1" w:styleId="affffe">
    <w:name w:val="Символ нумерации"/>
    <w:rsid w:val="000C5558"/>
  </w:style>
  <w:style w:type="character" w:customStyle="1" w:styleId="afffff">
    <w:name w:val="Маркеры списка"/>
    <w:rsid w:val="000C5558"/>
    <w:rPr>
      <w:rFonts w:ascii="StarSymbol" w:eastAsia="StarSymbol" w:hAnsi="StarSymbol" w:cs="StarSymbol"/>
      <w:sz w:val="18"/>
      <w:szCs w:val="18"/>
    </w:rPr>
  </w:style>
  <w:style w:type="paragraph" w:customStyle="1" w:styleId="1ff3">
    <w:name w:val="Заголовок1"/>
    <w:basedOn w:val="a0"/>
    <w:next w:val="af4"/>
    <w:rsid w:val="000C5558"/>
    <w:pPr>
      <w:keepNext/>
      <w:widowControl w:val="0"/>
      <w:suppressAutoHyphens/>
      <w:spacing w:before="240" w:after="120"/>
    </w:pPr>
    <w:rPr>
      <w:rFonts w:ascii="Arial" w:eastAsia="Lucida Sans Unicode" w:hAnsi="Arial" w:cs="Tahoma"/>
      <w:kern w:val="1"/>
      <w:sz w:val="28"/>
      <w:szCs w:val="28"/>
    </w:rPr>
  </w:style>
  <w:style w:type="paragraph" w:customStyle="1" w:styleId="afffff0">
    <w:name w:val="Содержимое таблицы"/>
    <w:basedOn w:val="a0"/>
    <w:rsid w:val="000C5558"/>
    <w:pPr>
      <w:widowControl w:val="0"/>
      <w:suppressLineNumbers/>
      <w:suppressAutoHyphens/>
    </w:pPr>
    <w:rPr>
      <w:rFonts w:ascii="Arial" w:eastAsia="Lucida Sans Unicode" w:hAnsi="Arial" w:cs="Tahoma"/>
      <w:kern w:val="1"/>
      <w:sz w:val="20"/>
    </w:rPr>
  </w:style>
  <w:style w:type="paragraph" w:customStyle="1" w:styleId="afffff1">
    <w:name w:val="Заголовок таблицы"/>
    <w:basedOn w:val="afffff0"/>
    <w:rsid w:val="000C5558"/>
    <w:pPr>
      <w:jc w:val="center"/>
    </w:pPr>
    <w:rPr>
      <w:b/>
      <w:bCs/>
    </w:rPr>
  </w:style>
  <w:style w:type="character" w:customStyle="1" w:styleId="WW8Num3z0">
    <w:name w:val="WW8Num3z0"/>
    <w:rsid w:val="000C5558"/>
    <w:rPr>
      <w:rFonts w:eastAsia="Times New Roman"/>
    </w:rPr>
  </w:style>
  <w:style w:type="character" w:customStyle="1" w:styleId="Absatz-Standardschriftart">
    <w:name w:val="Absatz-Standardschriftart"/>
    <w:rsid w:val="000C5558"/>
  </w:style>
  <w:style w:type="character" w:customStyle="1" w:styleId="WW-Absatz-Standardschriftart">
    <w:name w:val="WW-Absatz-Standardschriftart"/>
    <w:rsid w:val="000C5558"/>
  </w:style>
  <w:style w:type="character" w:customStyle="1" w:styleId="WW8Num2z0">
    <w:name w:val="WW8Num2z0"/>
    <w:rsid w:val="000C5558"/>
    <w:rPr>
      <w:rFonts w:eastAsia="Times New Roman"/>
    </w:rPr>
  </w:style>
  <w:style w:type="paragraph" w:styleId="1ff4">
    <w:name w:val="index 1"/>
    <w:basedOn w:val="a0"/>
    <w:next w:val="a0"/>
    <w:autoRedefine/>
    <w:rsid w:val="000C5558"/>
    <w:pPr>
      <w:ind w:left="240" w:hanging="240"/>
    </w:pPr>
  </w:style>
  <w:style w:type="paragraph" w:styleId="afffff2">
    <w:name w:val="index heading"/>
    <w:basedOn w:val="a0"/>
    <w:rsid w:val="000C5558"/>
    <w:pPr>
      <w:suppressLineNumbers/>
      <w:suppressAutoHyphens/>
    </w:pPr>
    <w:rPr>
      <w:rFonts w:cs="Tahoma"/>
      <w:kern w:val="1"/>
      <w:lang w:eastAsia="ar-SA"/>
    </w:rPr>
  </w:style>
  <w:style w:type="paragraph" w:customStyle="1" w:styleId="xl19">
    <w:name w:val="xl19"/>
    <w:basedOn w:val="a0"/>
    <w:rsid w:val="000C5558"/>
    <w:pPr>
      <w:pBdr>
        <w:bottom w:val="single" w:sz="4" w:space="0" w:color="000000"/>
      </w:pBdr>
      <w:suppressAutoHyphens/>
      <w:spacing w:before="280" w:after="280"/>
      <w:textAlignment w:val="center"/>
    </w:pPr>
    <w:rPr>
      <w:rFonts w:ascii="Arial Unicode MS" w:eastAsia="Arial Unicode MS" w:hAnsi="Arial Unicode MS" w:cs="Arial Unicode MS"/>
      <w:kern w:val="1"/>
      <w:sz w:val="22"/>
      <w:szCs w:val="22"/>
      <w:lang w:eastAsia="ar-SA"/>
    </w:rPr>
  </w:style>
  <w:style w:type="paragraph" w:customStyle="1" w:styleId="xl63">
    <w:name w:val="xl63"/>
    <w:basedOn w:val="a0"/>
    <w:rsid w:val="000C5558"/>
    <w:pPr>
      <w:pBdr>
        <w:top w:val="single" w:sz="4" w:space="0" w:color="000000"/>
        <w:left w:val="single" w:sz="4" w:space="0" w:color="000000"/>
        <w:bottom w:val="single" w:sz="4" w:space="0" w:color="000000"/>
        <w:right w:val="single" w:sz="4" w:space="0" w:color="000000"/>
      </w:pBdr>
      <w:suppressAutoHyphens/>
      <w:spacing w:before="280" w:after="280"/>
    </w:pPr>
    <w:rPr>
      <w:rFonts w:ascii="Arial Unicode MS" w:eastAsia="Arial Unicode MS" w:hAnsi="Arial Unicode MS" w:cs="Arial Unicode MS"/>
      <w:kern w:val="1"/>
      <w:lang w:eastAsia="ar-SA"/>
    </w:rPr>
  </w:style>
  <w:style w:type="paragraph" w:customStyle="1" w:styleId="xl64">
    <w:name w:val="xl64"/>
    <w:basedOn w:val="a0"/>
    <w:rsid w:val="000C5558"/>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cs="Arial Unicode MS"/>
      <w:kern w:val="1"/>
      <w:lang w:eastAsia="ar-SA"/>
    </w:rPr>
  </w:style>
  <w:style w:type="table" w:customStyle="1" w:styleId="11a">
    <w:name w:val="Сетка таблицы11"/>
    <w:basedOn w:val="a2"/>
    <w:next w:val="a4"/>
    <w:uiPriority w:val="59"/>
    <w:rsid w:val="000C5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сновной текст3"/>
    <w:basedOn w:val="a0"/>
    <w:rsid w:val="000C5558"/>
    <w:pPr>
      <w:suppressAutoHyphens/>
      <w:jc w:val="both"/>
    </w:pPr>
    <w:rPr>
      <w:color w:val="000000"/>
      <w:szCs w:val="20"/>
    </w:rPr>
  </w:style>
  <w:style w:type="paragraph" w:customStyle="1" w:styleId="330">
    <w:name w:val="Основной текст с отступом 33"/>
    <w:basedOn w:val="a0"/>
    <w:rsid w:val="000C5558"/>
    <w:pPr>
      <w:tabs>
        <w:tab w:val="left" w:pos="7088"/>
      </w:tabs>
      <w:spacing w:line="280" w:lineRule="exact"/>
      <w:ind w:firstLine="851"/>
      <w:jc w:val="both"/>
    </w:pPr>
    <w:rPr>
      <w:snapToGrid w:val="0"/>
    </w:rPr>
  </w:style>
  <w:style w:type="paragraph" w:customStyle="1" w:styleId="3f3">
    <w:name w:val="Без интервала3"/>
    <w:rsid w:val="000C5558"/>
    <w:rPr>
      <w:rFonts w:ascii="Times New Roman" w:eastAsia="Times New Roman" w:hAnsi="Times New Roman"/>
      <w:sz w:val="24"/>
      <w:szCs w:val="24"/>
    </w:rPr>
  </w:style>
  <w:style w:type="paragraph" w:customStyle="1" w:styleId="3f4">
    <w:name w:val="Абзац списка3"/>
    <w:basedOn w:val="a0"/>
    <w:rsid w:val="000C5558"/>
    <w:pPr>
      <w:ind w:left="708"/>
    </w:pPr>
  </w:style>
  <w:style w:type="paragraph" w:customStyle="1" w:styleId="241">
    <w:name w:val="Основной текст 241"/>
    <w:basedOn w:val="a0"/>
    <w:rsid w:val="000C5558"/>
    <w:pPr>
      <w:overflowPunct w:val="0"/>
      <w:autoSpaceDE w:val="0"/>
      <w:autoSpaceDN w:val="0"/>
      <w:adjustRightInd w:val="0"/>
      <w:jc w:val="center"/>
      <w:textAlignment w:val="baseline"/>
    </w:pPr>
    <w:rPr>
      <w:rFonts w:ascii="Arial" w:hAnsi="Arial"/>
      <w:b/>
      <w:sz w:val="28"/>
    </w:rPr>
  </w:style>
  <w:style w:type="table" w:customStyle="1" w:styleId="213">
    <w:name w:val="Сетка таблицы21"/>
    <w:basedOn w:val="a2"/>
    <w:next w:val="a4"/>
    <w:uiPriority w:val="59"/>
    <w:rsid w:val="000C55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Сетка таблицы3"/>
    <w:basedOn w:val="a2"/>
    <w:next w:val="a4"/>
    <w:uiPriority w:val="99"/>
    <w:rsid w:val="00800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2"/>
    <w:next w:val="a4"/>
    <w:rsid w:val="008007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2"/>
    <w:next w:val="a4"/>
    <w:rsid w:val="008007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4"/>
    <w:uiPriority w:val="59"/>
    <w:rsid w:val="00800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4"/>
    <w:uiPriority w:val="59"/>
    <w:rsid w:val="008007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6">
    <w:name w:val="Обычный3"/>
    <w:rsid w:val="00B861A3"/>
    <w:pPr>
      <w:suppressAutoHyphens/>
      <w:spacing w:line="100" w:lineRule="atLeast"/>
    </w:pPr>
    <w:rPr>
      <w:rFonts w:ascii="Times New Roman" w:eastAsia="Times New Roman" w:hAnsi="Times New Roman"/>
      <w:kern w:val="2"/>
      <w:sz w:val="24"/>
      <w:szCs w:val="24"/>
      <w:lang w:eastAsia="ar-SA"/>
    </w:rPr>
  </w:style>
  <w:style w:type="character" w:customStyle="1" w:styleId="1ff5">
    <w:name w:val="Основной шрифт абзаца1"/>
    <w:rsid w:val="00B861A3"/>
  </w:style>
  <w:style w:type="character" w:customStyle="1" w:styleId="2fd">
    <w:name w:val="Основной шрифт абзаца2"/>
    <w:rsid w:val="00B861A3"/>
  </w:style>
  <w:style w:type="table" w:customStyle="1" w:styleId="47">
    <w:name w:val="Сетка таблицы4"/>
    <w:basedOn w:val="a2"/>
    <w:next w:val="a4"/>
    <w:rsid w:val="00FA12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2"/>
    <w:next w:val="a4"/>
    <w:rsid w:val="00B60B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semiHidden/>
    <w:rsid w:val="007F54A2"/>
    <w:pPr>
      <w:spacing w:before="100" w:beforeAutospacing="1" w:after="100" w:afterAutospacing="1"/>
    </w:pPr>
    <w:rPr>
      <w:color w:val="000000"/>
      <w:sz w:val="20"/>
      <w:szCs w:val="20"/>
    </w:rPr>
  </w:style>
  <w:style w:type="paragraph" w:customStyle="1" w:styleId="font6">
    <w:name w:val="font6"/>
    <w:basedOn w:val="a0"/>
    <w:semiHidden/>
    <w:rsid w:val="007F54A2"/>
    <w:pPr>
      <w:spacing w:before="100" w:beforeAutospacing="1" w:after="100" w:afterAutospacing="1"/>
    </w:pPr>
    <w:rPr>
      <w:b/>
      <w:bCs/>
      <w:color w:val="000000"/>
      <w:sz w:val="20"/>
      <w:szCs w:val="20"/>
    </w:rPr>
  </w:style>
  <w:style w:type="paragraph" w:customStyle="1" w:styleId="font7">
    <w:name w:val="font7"/>
    <w:basedOn w:val="a0"/>
    <w:semiHidden/>
    <w:rsid w:val="007F54A2"/>
    <w:pPr>
      <w:spacing w:before="100" w:beforeAutospacing="1" w:after="100" w:afterAutospacing="1"/>
    </w:pPr>
    <w:rPr>
      <w:color w:val="000000"/>
      <w:sz w:val="20"/>
      <w:szCs w:val="20"/>
    </w:rPr>
  </w:style>
  <w:style w:type="paragraph" w:customStyle="1" w:styleId="font8">
    <w:name w:val="font8"/>
    <w:basedOn w:val="a0"/>
    <w:semiHidden/>
    <w:rsid w:val="007F54A2"/>
    <w:pPr>
      <w:spacing w:before="100" w:beforeAutospacing="1" w:after="100" w:afterAutospacing="1"/>
    </w:pPr>
    <w:rPr>
      <w:color w:val="000000"/>
      <w:sz w:val="20"/>
      <w:szCs w:val="20"/>
    </w:rPr>
  </w:style>
  <w:style w:type="paragraph" w:customStyle="1" w:styleId="font9">
    <w:name w:val="font9"/>
    <w:basedOn w:val="a0"/>
    <w:semiHidden/>
    <w:rsid w:val="007F54A2"/>
    <w:pPr>
      <w:spacing w:before="100" w:beforeAutospacing="1" w:after="100" w:afterAutospacing="1"/>
    </w:pPr>
    <w:rPr>
      <w:color w:val="000000"/>
      <w:sz w:val="20"/>
      <w:szCs w:val="20"/>
    </w:rPr>
  </w:style>
  <w:style w:type="paragraph" w:customStyle="1" w:styleId="font10">
    <w:name w:val="font10"/>
    <w:basedOn w:val="a0"/>
    <w:semiHidden/>
    <w:rsid w:val="007F54A2"/>
    <w:pPr>
      <w:spacing w:before="100" w:beforeAutospacing="1" w:after="100" w:afterAutospacing="1"/>
    </w:pPr>
    <w:rPr>
      <w:sz w:val="20"/>
      <w:szCs w:val="20"/>
    </w:rPr>
  </w:style>
  <w:style w:type="paragraph" w:customStyle="1" w:styleId="xl77">
    <w:name w:val="xl77"/>
    <w:basedOn w:val="a0"/>
    <w:rsid w:val="007F54A2"/>
    <w:pPr>
      <w:pBdr>
        <w:top w:val="single" w:sz="8" w:space="0" w:color="auto"/>
        <w:left w:val="single" w:sz="8" w:space="0" w:color="auto"/>
        <w:right w:val="single" w:sz="8" w:space="0" w:color="auto"/>
      </w:pBdr>
      <w:spacing w:before="100" w:beforeAutospacing="1" w:after="100" w:afterAutospacing="1"/>
      <w:jc w:val="center"/>
    </w:pPr>
    <w:rPr>
      <w:b/>
      <w:bCs/>
      <w:color w:val="000000"/>
      <w:sz w:val="20"/>
      <w:szCs w:val="20"/>
    </w:rPr>
  </w:style>
  <w:style w:type="paragraph" w:customStyle="1" w:styleId="xl78">
    <w:name w:val="xl78"/>
    <w:basedOn w:val="a0"/>
    <w:rsid w:val="007F54A2"/>
    <w:pPr>
      <w:pBdr>
        <w:left w:val="single" w:sz="8" w:space="0" w:color="auto"/>
        <w:bottom w:val="single" w:sz="8" w:space="0" w:color="auto"/>
        <w:right w:val="single" w:sz="8" w:space="0" w:color="auto"/>
      </w:pBdr>
      <w:spacing w:before="100" w:beforeAutospacing="1" w:after="100" w:afterAutospacing="1"/>
      <w:jc w:val="center"/>
    </w:pPr>
    <w:rPr>
      <w:b/>
      <w:bCs/>
      <w:color w:val="000000"/>
      <w:sz w:val="20"/>
      <w:szCs w:val="20"/>
    </w:rPr>
  </w:style>
  <w:style w:type="paragraph" w:customStyle="1" w:styleId="xl79">
    <w:name w:val="xl79"/>
    <w:basedOn w:val="a0"/>
    <w:rsid w:val="007F54A2"/>
    <w:pPr>
      <w:spacing w:before="100" w:beforeAutospacing="1" w:after="100" w:afterAutospacing="1"/>
      <w:jc w:val="center"/>
    </w:pPr>
    <w:rPr>
      <w:color w:val="000000"/>
    </w:rPr>
  </w:style>
  <w:style w:type="paragraph" w:customStyle="1" w:styleId="xl80">
    <w:name w:val="xl80"/>
    <w:basedOn w:val="a0"/>
    <w:rsid w:val="007F54A2"/>
    <w:pPr>
      <w:pBdr>
        <w:top w:val="single" w:sz="8" w:space="0" w:color="000000"/>
        <w:bottom w:val="single" w:sz="8" w:space="0" w:color="000000"/>
        <w:right w:val="single" w:sz="8" w:space="0" w:color="000000"/>
      </w:pBdr>
      <w:spacing w:before="100" w:beforeAutospacing="1" w:after="100" w:afterAutospacing="1"/>
      <w:jc w:val="center"/>
    </w:pPr>
    <w:rPr>
      <w:color w:val="000000"/>
      <w:sz w:val="20"/>
      <w:szCs w:val="20"/>
    </w:rPr>
  </w:style>
  <w:style w:type="paragraph" w:customStyle="1" w:styleId="xl81">
    <w:name w:val="xl81"/>
    <w:basedOn w:val="a0"/>
    <w:rsid w:val="007F54A2"/>
    <w:pPr>
      <w:pBdr>
        <w:top w:val="single" w:sz="8" w:space="0" w:color="000000"/>
        <w:bottom w:val="single" w:sz="8" w:space="0" w:color="000000"/>
        <w:right w:val="single" w:sz="8" w:space="0" w:color="000000"/>
      </w:pBdr>
      <w:spacing w:before="100" w:beforeAutospacing="1" w:after="100" w:afterAutospacing="1"/>
      <w:jc w:val="center"/>
    </w:pPr>
    <w:rPr>
      <w:rFonts w:ascii="Calibri" w:hAnsi="Calibri" w:cs="Calibri"/>
      <w:color w:val="000000"/>
      <w:sz w:val="20"/>
      <w:szCs w:val="20"/>
    </w:rPr>
  </w:style>
  <w:style w:type="paragraph" w:customStyle="1" w:styleId="xl82">
    <w:name w:val="xl82"/>
    <w:basedOn w:val="a0"/>
    <w:rsid w:val="007F54A2"/>
    <w:pPr>
      <w:pBdr>
        <w:bottom w:val="single" w:sz="8" w:space="0" w:color="000000"/>
        <w:right w:val="single" w:sz="8" w:space="0" w:color="000000"/>
      </w:pBdr>
      <w:spacing w:before="100" w:beforeAutospacing="1" w:after="100" w:afterAutospacing="1"/>
      <w:jc w:val="center"/>
    </w:pPr>
    <w:rPr>
      <w:color w:val="000000"/>
      <w:sz w:val="20"/>
      <w:szCs w:val="20"/>
    </w:rPr>
  </w:style>
  <w:style w:type="paragraph" w:customStyle="1" w:styleId="xl83">
    <w:name w:val="xl83"/>
    <w:basedOn w:val="a0"/>
    <w:rsid w:val="007F54A2"/>
    <w:pPr>
      <w:pBdr>
        <w:bottom w:val="single" w:sz="8" w:space="0" w:color="000000"/>
        <w:right w:val="single" w:sz="8" w:space="0" w:color="000000"/>
      </w:pBdr>
      <w:spacing w:before="100" w:beforeAutospacing="1" w:after="100" w:afterAutospacing="1"/>
      <w:jc w:val="center"/>
    </w:pPr>
    <w:rPr>
      <w:rFonts w:ascii="Calibri" w:hAnsi="Calibri" w:cs="Calibri"/>
      <w:color w:val="000000"/>
      <w:sz w:val="20"/>
      <w:szCs w:val="20"/>
    </w:rPr>
  </w:style>
  <w:style w:type="paragraph" w:customStyle="1" w:styleId="xl84">
    <w:name w:val="xl84"/>
    <w:basedOn w:val="a0"/>
    <w:rsid w:val="007F54A2"/>
    <w:pPr>
      <w:pBdr>
        <w:top w:val="single" w:sz="8" w:space="0" w:color="000000"/>
        <w:left w:val="single" w:sz="8" w:space="0" w:color="000000"/>
        <w:bottom w:val="single" w:sz="8" w:space="0" w:color="000000"/>
        <w:right w:val="single" w:sz="8" w:space="0" w:color="000000"/>
      </w:pBdr>
      <w:shd w:val="clear" w:color="auto" w:fill="8DB4E2"/>
      <w:spacing w:before="100" w:beforeAutospacing="1" w:after="100" w:afterAutospacing="1"/>
      <w:jc w:val="both"/>
    </w:pPr>
    <w:rPr>
      <w:color w:val="000000"/>
      <w:sz w:val="20"/>
      <w:szCs w:val="20"/>
    </w:rPr>
  </w:style>
  <w:style w:type="paragraph" w:customStyle="1" w:styleId="xl85">
    <w:name w:val="xl85"/>
    <w:basedOn w:val="a0"/>
    <w:rsid w:val="007F54A2"/>
    <w:pPr>
      <w:pBdr>
        <w:left w:val="single" w:sz="8" w:space="0" w:color="000000"/>
        <w:bottom w:val="single" w:sz="8" w:space="0" w:color="000000"/>
        <w:right w:val="single" w:sz="8" w:space="0" w:color="000000"/>
      </w:pBdr>
      <w:shd w:val="clear" w:color="auto" w:fill="8DB4E2"/>
      <w:spacing w:before="100" w:beforeAutospacing="1" w:after="100" w:afterAutospacing="1"/>
      <w:jc w:val="both"/>
    </w:pPr>
    <w:rPr>
      <w:color w:val="000000"/>
      <w:sz w:val="20"/>
      <w:szCs w:val="20"/>
    </w:rPr>
  </w:style>
  <w:style w:type="paragraph" w:customStyle="1" w:styleId="xl86">
    <w:name w:val="xl86"/>
    <w:basedOn w:val="a0"/>
    <w:rsid w:val="007F54A2"/>
    <w:pPr>
      <w:pBdr>
        <w:top w:val="single" w:sz="8" w:space="0" w:color="auto"/>
        <w:left w:val="single" w:sz="8" w:space="0" w:color="auto"/>
        <w:bottom w:val="single" w:sz="8" w:space="0" w:color="auto"/>
      </w:pBdr>
      <w:spacing w:before="100" w:beforeAutospacing="1" w:after="100" w:afterAutospacing="1"/>
      <w:jc w:val="center"/>
    </w:pPr>
    <w:rPr>
      <w:b/>
      <w:bCs/>
      <w:color w:val="000000"/>
      <w:sz w:val="20"/>
      <w:szCs w:val="20"/>
    </w:rPr>
  </w:style>
  <w:style w:type="paragraph" w:customStyle="1" w:styleId="xl87">
    <w:name w:val="xl87"/>
    <w:basedOn w:val="a0"/>
    <w:semiHidden/>
    <w:rsid w:val="007F54A2"/>
    <w:pPr>
      <w:pBdr>
        <w:top w:val="single" w:sz="8" w:space="0" w:color="auto"/>
        <w:bottom w:val="single" w:sz="8" w:space="0" w:color="auto"/>
      </w:pBdr>
      <w:spacing w:before="100" w:beforeAutospacing="1" w:after="100" w:afterAutospacing="1"/>
      <w:jc w:val="center"/>
    </w:pPr>
    <w:rPr>
      <w:b/>
      <w:bCs/>
      <w:color w:val="000000"/>
      <w:sz w:val="20"/>
      <w:szCs w:val="20"/>
    </w:rPr>
  </w:style>
  <w:style w:type="paragraph" w:customStyle="1" w:styleId="xl88">
    <w:name w:val="xl88"/>
    <w:basedOn w:val="a0"/>
    <w:semiHidden/>
    <w:rsid w:val="007F54A2"/>
    <w:pPr>
      <w:pBdr>
        <w:top w:val="single" w:sz="8" w:space="0" w:color="auto"/>
        <w:bottom w:val="single" w:sz="8" w:space="0" w:color="auto"/>
        <w:right w:val="single" w:sz="8" w:space="0" w:color="auto"/>
      </w:pBdr>
      <w:spacing w:before="100" w:beforeAutospacing="1" w:after="100" w:afterAutospacing="1"/>
      <w:jc w:val="center"/>
    </w:pPr>
    <w:rPr>
      <w:b/>
      <w:bCs/>
      <w:color w:val="000000"/>
      <w:sz w:val="20"/>
      <w:szCs w:val="20"/>
    </w:rPr>
  </w:style>
  <w:style w:type="table" w:customStyle="1" w:styleId="63">
    <w:name w:val="Сетка таблицы6"/>
    <w:basedOn w:val="a2"/>
    <w:next w:val="a4"/>
    <w:rsid w:val="00B42F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Note Heading"/>
    <w:basedOn w:val="a0"/>
    <w:next w:val="a0"/>
    <w:link w:val="afffff4"/>
    <w:rsid w:val="00081438"/>
    <w:pPr>
      <w:spacing w:after="60"/>
      <w:jc w:val="both"/>
    </w:pPr>
  </w:style>
  <w:style w:type="character" w:customStyle="1" w:styleId="afffff4">
    <w:name w:val="Заголовок записки Знак"/>
    <w:basedOn w:val="a1"/>
    <w:link w:val="afffff3"/>
    <w:rsid w:val="00081438"/>
    <w:rPr>
      <w:rFonts w:ascii="Times New Roman" w:eastAsia="Times New Roman" w:hAnsi="Times New Roman"/>
      <w:sz w:val="24"/>
      <w:szCs w:val="24"/>
    </w:rPr>
  </w:style>
  <w:style w:type="paragraph" w:customStyle="1" w:styleId="afffff5">
    <w:name w:val="Îáû÷íûé"/>
    <w:rsid w:val="00081438"/>
    <w:rPr>
      <w:rFonts w:ascii="Times New Roman" w:eastAsia="Times New Roman" w:hAnsi="Times New Roman"/>
    </w:rPr>
  </w:style>
  <w:style w:type="table" w:customStyle="1" w:styleId="73">
    <w:name w:val="Сетка таблицы7"/>
    <w:basedOn w:val="a2"/>
    <w:next w:val="a4"/>
    <w:rsid w:val="00C13E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Style22">
    <w:name w:val="1CStyle22"/>
    <w:rsid w:val="00C13E5A"/>
    <w:pPr>
      <w:spacing w:after="200" w:line="276" w:lineRule="auto"/>
      <w:jc w:val="center"/>
    </w:pPr>
    <w:rPr>
      <w:rFonts w:eastAsia="Times New Roman"/>
      <w:sz w:val="22"/>
      <w:szCs w:val="22"/>
    </w:rPr>
  </w:style>
  <w:style w:type="paragraph" w:customStyle="1" w:styleId="1CStyle23">
    <w:name w:val="1CStyle23"/>
    <w:rsid w:val="00C13E5A"/>
    <w:pPr>
      <w:spacing w:after="200" w:line="276" w:lineRule="auto"/>
      <w:jc w:val="center"/>
    </w:pPr>
    <w:rPr>
      <w:rFonts w:eastAsia="Times New Roman"/>
      <w:sz w:val="22"/>
      <w:szCs w:val="22"/>
    </w:rPr>
  </w:style>
  <w:style w:type="character" w:styleId="afffff6">
    <w:name w:val="Placeholder Text"/>
    <w:uiPriority w:val="99"/>
    <w:semiHidden/>
    <w:rsid w:val="009374E5"/>
    <w:rPr>
      <w:color w:val="808080"/>
    </w:rPr>
  </w:style>
  <w:style w:type="table" w:customStyle="1" w:styleId="83">
    <w:name w:val="Сетка таблицы8"/>
    <w:basedOn w:val="a2"/>
    <w:next w:val="a4"/>
    <w:uiPriority w:val="59"/>
    <w:rsid w:val="00937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4"/>
    <w:rsid w:val="009374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2"/>
    <w:next w:val="a4"/>
    <w:rsid w:val="009374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next w:val="a4"/>
    <w:uiPriority w:val="59"/>
    <w:rsid w:val="0022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4"/>
    <w:uiPriority w:val="59"/>
    <w:rsid w:val="0022430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екст договора"/>
    <w:basedOn w:val="a0"/>
    <w:rsid w:val="00101511"/>
    <w:pPr>
      <w:ind w:firstLine="709"/>
      <w:jc w:val="both"/>
    </w:pPr>
    <w:rPr>
      <w:sz w:val="23"/>
      <w:szCs w:val="20"/>
      <w:lang w:eastAsia="en-US"/>
    </w:rPr>
  </w:style>
  <w:style w:type="paragraph" w:customStyle="1" w:styleId="Normal3">
    <w:name w:val="Normal+"/>
    <w:basedOn w:val="a0"/>
    <w:rsid w:val="00101511"/>
    <w:pPr>
      <w:tabs>
        <w:tab w:val="left" w:pos="993"/>
        <w:tab w:val="left" w:pos="1276"/>
      </w:tabs>
      <w:spacing w:before="120" w:after="120"/>
      <w:ind w:firstLine="567"/>
      <w:jc w:val="both"/>
    </w:pPr>
    <w:rPr>
      <w:rFonts w:ascii="Arial" w:hAnsi="Arial"/>
      <w:szCs w:val="20"/>
      <w:lang w:val="en-US" w:eastAsia="en-US"/>
    </w:rPr>
  </w:style>
  <w:style w:type="paragraph" w:customStyle="1" w:styleId="afffff8">
    <w:name w:val="шапка"/>
    <w:basedOn w:val="a0"/>
    <w:rsid w:val="00101511"/>
    <w:pPr>
      <w:tabs>
        <w:tab w:val="left" w:pos="993"/>
        <w:tab w:val="left" w:pos="1276"/>
      </w:tabs>
      <w:spacing w:after="120"/>
      <w:ind w:left="6237"/>
      <w:jc w:val="right"/>
    </w:pPr>
    <w:rPr>
      <w:szCs w:val="20"/>
      <w:lang w:val="en-US" w:eastAsia="en-US"/>
    </w:rPr>
  </w:style>
  <w:style w:type="paragraph" w:customStyle="1" w:styleId="3f7">
    <w:name w:val="çàãîëîâîê 3"/>
    <w:basedOn w:val="a0"/>
    <w:rsid w:val="00101511"/>
    <w:pPr>
      <w:spacing w:before="120"/>
      <w:ind w:firstLine="709"/>
      <w:jc w:val="both"/>
    </w:pPr>
    <w:rPr>
      <w:rFonts w:ascii="Futuris" w:hAnsi="Futuris"/>
      <w:szCs w:val="20"/>
      <w:lang w:eastAsia="en-US"/>
    </w:rPr>
  </w:style>
  <w:style w:type="paragraph" w:customStyle="1" w:styleId="afffff9">
    <w:name w:val="Òåêñò äîãîâîðà"/>
    <w:basedOn w:val="a0"/>
    <w:rsid w:val="00101511"/>
    <w:pPr>
      <w:ind w:firstLine="709"/>
      <w:jc w:val="both"/>
    </w:pPr>
    <w:rPr>
      <w:sz w:val="23"/>
      <w:szCs w:val="20"/>
      <w:lang w:eastAsia="en-US"/>
    </w:rPr>
  </w:style>
  <w:style w:type="paragraph" w:customStyle="1" w:styleId="Oaenoaiaiaia">
    <w:name w:val="Oaeno aiaiai?a"/>
    <w:basedOn w:val="a0"/>
    <w:rsid w:val="00101511"/>
    <w:pPr>
      <w:ind w:firstLine="709"/>
      <w:jc w:val="both"/>
    </w:pPr>
    <w:rPr>
      <w:sz w:val="23"/>
      <w:szCs w:val="20"/>
      <w:lang w:eastAsia="en-US"/>
    </w:rPr>
  </w:style>
  <w:style w:type="paragraph" w:customStyle="1" w:styleId="Iniiaiieoaeno2">
    <w:name w:val="Iniiaiie oaeno 2"/>
    <w:basedOn w:val="Iauiue"/>
    <w:rsid w:val="00101511"/>
    <w:pPr>
      <w:spacing w:before="120"/>
      <w:ind w:firstLine="567"/>
      <w:jc w:val="both"/>
    </w:pPr>
    <w:rPr>
      <w:sz w:val="24"/>
      <w:lang w:val="ru-RU" w:eastAsia="en-US"/>
    </w:rPr>
  </w:style>
  <w:style w:type="paragraph" w:customStyle="1" w:styleId="abzaz">
    <w:name w:val="abzaz"/>
    <w:basedOn w:val="a0"/>
    <w:rsid w:val="00101511"/>
    <w:pPr>
      <w:spacing w:before="120"/>
      <w:ind w:firstLine="567"/>
      <w:jc w:val="both"/>
    </w:pPr>
    <w:rPr>
      <w:rFonts w:ascii="Futuris" w:hAnsi="Futuris"/>
      <w:sz w:val="22"/>
      <w:szCs w:val="20"/>
      <w:lang w:val="en-GB" w:eastAsia="en-US"/>
    </w:rPr>
  </w:style>
  <w:style w:type="paragraph" w:customStyle="1" w:styleId="xl24">
    <w:name w:val="xl24"/>
    <w:basedOn w:val="a0"/>
    <w:rsid w:val="00101511"/>
    <w:pPr>
      <w:spacing w:before="100" w:beforeAutospacing="1" w:after="100" w:afterAutospacing="1"/>
    </w:pPr>
    <w:rPr>
      <w:rFonts w:ascii="Arial" w:hAnsi="Arial" w:cs="Arial"/>
      <w:lang w:val="en-US" w:eastAsia="en-US"/>
    </w:rPr>
  </w:style>
  <w:style w:type="paragraph" w:customStyle="1" w:styleId="xl25">
    <w:name w:val="xl25"/>
    <w:basedOn w:val="a0"/>
    <w:rsid w:val="00101511"/>
    <w:pPr>
      <w:spacing w:before="100" w:beforeAutospacing="1" w:after="100" w:afterAutospacing="1"/>
      <w:textAlignment w:val="top"/>
    </w:pPr>
    <w:rPr>
      <w:rFonts w:ascii="Arial" w:hAnsi="Arial" w:cs="Arial"/>
      <w:lang w:val="en-US" w:eastAsia="en-US"/>
    </w:rPr>
  </w:style>
  <w:style w:type="paragraph" w:customStyle="1" w:styleId="xl26">
    <w:name w:val="xl26"/>
    <w:basedOn w:val="a0"/>
    <w:rsid w:val="00101511"/>
    <w:pPr>
      <w:spacing w:before="100" w:beforeAutospacing="1" w:after="100" w:afterAutospacing="1"/>
    </w:pPr>
    <w:rPr>
      <w:rFonts w:ascii="Arial" w:hAnsi="Arial" w:cs="Arial"/>
      <w:lang w:val="en-US" w:eastAsia="en-US"/>
    </w:rPr>
  </w:style>
  <w:style w:type="paragraph" w:customStyle="1" w:styleId="2fe">
    <w:name w:val="Нум2"/>
    <w:basedOn w:val="Normal1"/>
    <w:rsid w:val="00101511"/>
    <w:pPr>
      <w:widowControl/>
      <w:tabs>
        <w:tab w:val="left" w:pos="1276"/>
      </w:tabs>
      <w:suppressAutoHyphens w:val="0"/>
      <w:spacing w:line="240" w:lineRule="auto"/>
      <w:ind w:left="1276" w:hanging="709"/>
    </w:pPr>
    <w:rPr>
      <w:rFonts w:eastAsia="Times New Roman"/>
      <w:lang w:eastAsia="ru-RU"/>
    </w:rPr>
  </w:style>
  <w:style w:type="paragraph" w:customStyle="1" w:styleId="1ff6">
    <w:name w:val="Нум1"/>
    <w:basedOn w:val="Normal1"/>
    <w:rsid w:val="00101511"/>
    <w:pPr>
      <w:widowControl/>
      <w:tabs>
        <w:tab w:val="left" w:pos="567"/>
      </w:tabs>
      <w:suppressAutoHyphens w:val="0"/>
      <w:spacing w:line="240" w:lineRule="auto"/>
      <w:ind w:left="567" w:hanging="567"/>
    </w:pPr>
    <w:rPr>
      <w:rFonts w:eastAsia="Times New Roman"/>
      <w:lang w:eastAsia="ru-RU"/>
    </w:rPr>
  </w:style>
  <w:style w:type="paragraph" w:customStyle="1" w:styleId="xl56">
    <w:name w:val="xl56"/>
    <w:basedOn w:val="a0"/>
    <w:rsid w:val="00101511"/>
    <w:pPr>
      <w:spacing w:before="100" w:beforeAutospacing="1" w:after="100" w:afterAutospacing="1"/>
      <w:textAlignment w:val="top"/>
    </w:pPr>
    <w:rPr>
      <w:rFonts w:ascii="Arial" w:eastAsia="Arial Unicode MS" w:hAnsi="Arial" w:cs="Arial"/>
      <w:sz w:val="16"/>
      <w:szCs w:val="16"/>
      <w:lang w:val="en-US" w:eastAsia="en-US"/>
    </w:rPr>
  </w:style>
  <w:style w:type="paragraph" w:customStyle="1" w:styleId="Bullets">
    <w:name w:val="Bullets"/>
    <w:basedOn w:val="af4"/>
    <w:rsid w:val="00101511"/>
    <w:pPr>
      <w:numPr>
        <w:numId w:val="8"/>
      </w:numPr>
      <w:tabs>
        <w:tab w:val="left" w:pos="2268"/>
      </w:tabs>
      <w:jc w:val="both"/>
    </w:pPr>
    <w:rPr>
      <w:rFonts w:ascii="Arial" w:hAnsi="Arial"/>
      <w:sz w:val="20"/>
      <w:szCs w:val="20"/>
      <w:lang w:eastAsia="en-US"/>
    </w:rPr>
  </w:style>
  <w:style w:type="table" w:customStyle="1" w:styleId="100">
    <w:name w:val="Сетка таблицы10"/>
    <w:basedOn w:val="a2"/>
    <w:next w:val="a4"/>
    <w:uiPriority w:val="59"/>
    <w:rsid w:val="00101511"/>
    <w:pPr>
      <w:widowControl w:val="0"/>
    </w:pPr>
    <w:rPr>
      <w:rFonts w:ascii="Times New Roman CYR" w:eastAsia="Times New Roman"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8">
    <w:name w:val="Договор_Уровень3"/>
    <w:basedOn w:val="a0"/>
    <w:rsid w:val="00101511"/>
    <w:pPr>
      <w:keepLines/>
      <w:tabs>
        <w:tab w:val="left" w:pos="360"/>
      </w:tabs>
      <w:ind w:left="360" w:hanging="360"/>
      <w:jc w:val="both"/>
      <w:outlineLvl w:val="2"/>
    </w:pPr>
    <w:rPr>
      <w:sz w:val="20"/>
      <w:szCs w:val="20"/>
    </w:rPr>
  </w:style>
  <w:style w:type="paragraph" w:customStyle="1" w:styleId="afffffa">
    <w:name w:val="Раздел"/>
    <w:basedOn w:val="a0"/>
    <w:semiHidden/>
    <w:rsid w:val="00101511"/>
    <w:pPr>
      <w:tabs>
        <w:tab w:val="num" w:pos="1440"/>
      </w:tabs>
      <w:spacing w:before="120" w:after="120"/>
      <w:ind w:left="720" w:hanging="720"/>
      <w:jc w:val="center"/>
    </w:pPr>
    <w:rPr>
      <w:rFonts w:ascii="Arial Narrow" w:hAnsi="Arial Narrow"/>
      <w:b/>
      <w:sz w:val="28"/>
      <w:szCs w:val="20"/>
    </w:rPr>
  </w:style>
  <w:style w:type="paragraph" w:customStyle="1" w:styleId="2ff">
    <w:name w:val="Договор_Уровень2"/>
    <w:basedOn w:val="af4"/>
    <w:rsid w:val="00101511"/>
    <w:pPr>
      <w:keepLines/>
      <w:tabs>
        <w:tab w:val="left" w:pos="360"/>
      </w:tabs>
      <w:spacing w:after="0"/>
      <w:ind w:left="360" w:hanging="360"/>
      <w:jc w:val="both"/>
      <w:outlineLvl w:val="1"/>
    </w:pPr>
    <w:rPr>
      <w:sz w:val="20"/>
      <w:szCs w:val="20"/>
    </w:rPr>
  </w:style>
  <w:style w:type="paragraph" w:styleId="afffffb">
    <w:name w:val="Revision"/>
    <w:hidden/>
    <w:uiPriority w:val="99"/>
    <w:semiHidden/>
    <w:rsid w:val="00101511"/>
    <w:rPr>
      <w:rFonts w:ascii="Times New Roman" w:eastAsia="Times New Roman" w:hAnsi="Times New Roman"/>
      <w:sz w:val="24"/>
      <w:lang w:eastAsia="en-US"/>
    </w:rPr>
  </w:style>
  <w:style w:type="character" w:customStyle="1" w:styleId="1ff7">
    <w:name w:val="Текст Знак1"/>
    <w:uiPriority w:val="99"/>
    <w:locked/>
    <w:rsid w:val="00101511"/>
    <w:rPr>
      <w:rFonts w:ascii="Courier New" w:eastAsia="Times New Roman" w:hAnsi="Courier New" w:cs="Times New Roman"/>
      <w:sz w:val="20"/>
      <w:szCs w:val="20"/>
      <w:lang w:eastAsia="ru-RU"/>
    </w:rPr>
  </w:style>
  <w:style w:type="character" w:customStyle="1" w:styleId="PlainTextChar">
    <w:name w:val="Plain Text Char"/>
    <w:uiPriority w:val="99"/>
    <w:locked/>
    <w:rsid w:val="00101511"/>
    <w:rPr>
      <w:rFonts w:cs="Times New Roman"/>
      <w:sz w:val="26"/>
    </w:rPr>
  </w:style>
  <w:style w:type="character" w:customStyle="1" w:styleId="DeltaViewInsertion">
    <w:name w:val="DeltaView Insertion"/>
    <w:rsid w:val="00101511"/>
    <w:rPr>
      <w:color w:val="0000FF"/>
      <w:spacing w:val="0"/>
      <w:u w:val="double"/>
    </w:rPr>
  </w:style>
  <w:style w:type="table" w:customStyle="1" w:styleId="150">
    <w:name w:val="Сетка таблицы15"/>
    <w:basedOn w:val="a2"/>
    <w:next w:val="a4"/>
    <w:uiPriority w:val="59"/>
    <w:rsid w:val="003B557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4"/>
    <w:uiPriority w:val="59"/>
    <w:rsid w:val="00A93C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4"/>
    <w:uiPriority w:val="59"/>
    <w:rsid w:val="008A1E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8">
    <w:name w:val="Обычный отступ1"/>
    <w:basedOn w:val="a0"/>
    <w:rsid w:val="006C00CC"/>
    <w:pPr>
      <w:widowControl w:val="0"/>
      <w:suppressAutoHyphens/>
      <w:spacing w:line="360" w:lineRule="auto"/>
      <w:ind w:firstLine="624"/>
      <w:jc w:val="both"/>
    </w:pPr>
    <w:rPr>
      <w:rFonts w:ascii="Arial" w:eastAsia="Lucida Sans Unicode" w:hAnsi="Arial" w:cs="Arial"/>
      <w:kern w:val="1"/>
      <w:sz w:val="28"/>
      <w:lang w:eastAsia="ar-SA"/>
    </w:rPr>
  </w:style>
  <w:style w:type="character" w:customStyle="1" w:styleId="blk">
    <w:name w:val="blk"/>
    <w:basedOn w:val="a1"/>
    <w:rsid w:val="00825C06"/>
  </w:style>
  <w:style w:type="table" w:customStyle="1" w:styleId="180">
    <w:name w:val="Сетка таблицы18"/>
    <w:basedOn w:val="a2"/>
    <w:next w:val="a4"/>
    <w:rsid w:val="00D049D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Без интервала4"/>
    <w:rsid w:val="00D049D8"/>
    <w:rPr>
      <w:sz w:val="22"/>
      <w:szCs w:val="22"/>
    </w:rPr>
  </w:style>
  <w:style w:type="paragraph" w:customStyle="1" w:styleId="1">
    <w:name w:val="Заголовок оглавления1"/>
    <w:basedOn w:val="11"/>
    <w:next w:val="a0"/>
    <w:rsid w:val="00D049D8"/>
    <w:pPr>
      <w:keepLines/>
      <w:numPr>
        <w:numId w:val="22"/>
      </w:numPr>
      <w:spacing w:before="480" w:after="0" w:line="276" w:lineRule="auto"/>
      <w:jc w:val="left"/>
      <w:outlineLvl w:val="9"/>
    </w:pPr>
    <w:rPr>
      <w:rFonts w:ascii="Cambria" w:eastAsia="Calibri" w:hAnsi="Cambria"/>
      <w:bCs/>
      <w:color w:val="365F91"/>
      <w:kern w:val="0"/>
      <w:sz w:val="28"/>
      <w:szCs w:val="28"/>
      <w:lang w:eastAsia="en-US"/>
    </w:rPr>
  </w:style>
  <w:style w:type="paragraph" w:customStyle="1" w:styleId="49">
    <w:name w:val="Абзац списка4"/>
    <w:basedOn w:val="a0"/>
    <w:rsid w:val="00D049D8"/>
    <w:pPr>
      <w:ind w:left="720"/>
      <w:contextualSpacing/>
    </w:pPr>
    <w:rPr>
      <w:rFonts w:eastAsia="Calibri"/>
    </w:rPr>
  </w:style>
  <w:style w:type="character" w:customStyle="1" w:styleId="1ff9">
    <w:name w:val="Замещающий текст1"/>
    <w:semiHidden/>
    <w:rsid w:val="00D049D8"/>
    <w:rPr>
      <w:rFonts w:cs="Times New Roman"/>
      <w:color w:val="808080"/>
    </w:rPr>
  </w:style>
  <w:style w:type="paragraph" w:customStyle="1" w:styleId="ListParagraph1">
    <w:name w:val="List Paragraph1"/>
    <w:basedOn w:val="a0"/>
    <w:rsid w:val="00D049D8"/>
    <w:pPr>
      <w:spacing w:after="200" w:line="276" w:lineRule="auto"/>
      <w:ind w:left="720"/>
      <w:contextualSpacing/>
    </w:pPr>
    <w:rPr>
      <w:rFonts w:ascii="Calibri" w:eastAsia="Calibri" w:hAnsi="Calibri"/>
      <w:sz w:val="22"/>
      <w:szCs w:val="22"/>
      <w:lang w:eastAsia="en-US"/>
    </w:rPr>
  </w:style>
  <w:style w:type="paragraph" w:customStyle="1" w:styleId="57">
    <w:name w:val="Без интервала5"/>
    <w:rsid w:val="005E0E97"/>
    <w:rPr>
      <w:sz w:val="22"/>
      <w:szCs w:val="22"/>
    </w:rPr>
  </w:style>
  <w:style w:type="paragraph" w:customStyle="1" w:styleId="2ff0">
    <w:name w:val="Заголовок оглавления2"/>
    <w:basedOn w:val="11"/>
    <w:next w:val="a0"/>
    <w:rsid w:val="005E0E97"/>
    <w:pPr>
      <w:keepLines/>
      <w:numPr>
        <w:numId w:val="0"/>
      </w:numPr>
      <w:spacing w:before="480" w:after="0" w:line="276" w:lineRule="auto"/>
      <w:ind w:left="360" w:hanging="360"/>
      <w:jc w:val="left"/>
      <w:outlineLvl w:val="9"/>
    </w:pPr>
    <w:rPr>
      <w:rFonts w:ascii="Cambria" w:eastAsia="Calibri" w:hAnsi="Cambria"/>
      <w:bCs/>
      <w:color w:val="365F91"/>
      <w:kern w:val="0"/>
      <w:sz w:val="28"/>
      <w:szCs w:val="28"/>
      <w:lang w:eastAsia="en-US"/>
    </w:rPr>
  </w:style>
  <w:style w:type="paragraph" w:customStyle="1" w:styleId="58">
    <w:name w:val="Абзац списка5"/>
    <w:basedOn w:val="a0"/>
    <w:rsid w:val="005E0E97"/>
    <w:pPr>
      <w:ind w:left="720"/>
      <w:contextualSpacing/>
    </w:pPr>
    <w:rPr>
      <w:rFonts w:eastAsia="Calibri"/>
    </w:rPr>
  </w:style>
  <w:style w:type="character" w:customStyle="1" w:styleId="2ff1">
    <w:name w:val="Замещающий текст2"/>
    <w:semiHidden/>
    <w:rsid w:val="005E0E97"/>
    <w:rPr>
      <w:rFonts w:cs="Times New Roman"/>
      <w:color w:val="808080"/>
    </w:rPr>
  </w:style>
  <w:style w:type="character" w:customStyle="1" w:styleId="cardmaininfocontent1">
    <w:name w:val="cardmaininfo__content1"/>
    <w:basedOn w:val="a1"/>
    <w:rsid w:val="00CE61AB"/>
    <w:rPr>
      <w:vanish w:val="0"/>
      <w:webHidden w:val="0"/>
      <w:specVanish w:val="0"/>
    </w:rPr>
  </w:style>
  <w:style w:type="paragraph" w:customStyle="1" w:styleId="parametervalue">
    <w:name w:val="parametervalue"/>
    <w:basedOn w:val="a0"/>
    <w:rsid w:val="00FE26A2"/>
    <w:pPr>
      <w:spacing w:before="100" w:beforeAutospacing="1" w:after="100" w:afterAutospacing="1"/>
    </w:pPr>
  </w:style>
  <w:style w:type="paragraph" w:customStyle="1" w:styleId="TableContents">
    <w:name w:val="Table Contents"/>
    <w:basedOn w:val="a0"/>
    <w:rsid w:val="00783DB6"/>
    <w:pPr>
      <w:widowControl w:val="0"/>
      <w:suppressLineNumbers/>
      <w:suppressAutoHyphens/>
    </w:pPr>
    <w:rPr>
      <w:rFonts w:eastAsia="Andale Sans UI" w:cs="Tahoma"/>
      <w:kern w:val="2"/>
      <w:lang w:val="de-DE" w:eastAsia="fa-IR" w:bidi="fa-IR"/>
    </w:rPr>
  </w:style>
  <w:style w:type="character" w:customStyle="1" w:styleId="afffc">
    <w:name w:val="Абзац списка Знак"/>
    <w:link w:val="afffb"/>
    <w:uiPriority w:val="34"/>
    <w:locked/>
    <w:rsid w:val="0030135C"/>
    <w:rPr>
      <w:rFonts w:ascii="Times New Roman" w:eastAsia="Times New Roman" w:hAnsi="Times New Roman"/>
      <w:sz w:val="24"/>
      <w:szCs w:val="24"/>
    </w:rPr>
  </w:style>
  <w:style w:type="table" w:customStyle="1" w:styleId="610">
    <w:name w:val="Сетка таблицы61"/>
    <w:basedOn w:val="a2"/>
    <w:next w:val="a4"/>
    <w:uiPriority w:val="59"/>
    <w:rsid w:val="0034425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1663,bqiaagaaeyqcaaagiaiaaanzawaabyedaaaaaaaaaaaaaaaaaaaaaaaaaaaaaaaaaaaaaaaaaaaaaaaaaaaaaaaaaaaaaaaaaaaaaaaaaaaaaaaaaaaaaaaaaaaaaaaaaaaaaaaaaaaaaaaaaaaaaaaaaaaaaaaaaaaaaaaaaaaaaaaaaaaaaaaaaaaaaaaaaaaaaaaaaaaaaaaaaaaaaaaaaaaaaaaaaaaaaaaa"/>
    <w:basedOn w:val="a1"/>
    <w:rsid w:val="0036256E"/>
  </w:style>
  <w:style w:type="paragraph" w:customStyle="1" w:styleId="TableParagraph">
    <w:name w:val="Table Paragraph"/>
    <w:basedOn w:val="a0"/>
    <w:uiPriority w:val="1"/>
    <w:qFormat/>
    <w:rsid w:val="00757A68"/>
    <w:pPr>
      <w:widowControl w:val="0"/>
      <w:autoSpaceDE w:val="0"/>
      <w:autoSpaceDN w:val="0"/>
      <w:spacing w:before="131"/>
      <w:jc w:val="right"/>
    </w:pPr>
    <w:rPr>
      <w:rFonts w:ascii="Trebuchet MS" w:eastAsia="Trebuchet MS" w:hAnsi="Trebuchet MS" w:cs="Trebuchet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2725">
      <w:bodyDiv w:val="1"/>
      <w:marLeft w:val="0"/>
      <w:marRight w:val="0"/>
      <w:marTop w:val="0"/>
      <w:marBottom w:val="0"/>
      <w:divBdr>
        <w:top w:val="none" w:sz="0" w:space="0" w:color="auto"/>
        <w:left w:val="none" w:sz="0" w:space="0" w:color="auto"/>
        <w:bottom w:val="none" w:sz="0" w:space="0" w:color="auto"/>
        <w:right w:val="none" w:sz="0" w:space="0" w:color="auto"/>
      </w:divBdr>
    </w:div>
    <w:div w:id="55518155">
      <w:bodyDiv w:val="1"/>
      <w:marLeft w:val="0"/>
      <w:marRight w:val="0"/>
      <w:marTop w:val="0"/>
      <w:marBottom w:val="0"/>
      <w:divBdr>
        <w:top w:val="none" w:sz="0" w:space="0" w:color="auto"/>
        <w:left w:val="none" w:sz="0" w:space="0" w:color="auto"/>
        <w:bottom w:val="none" w:sz="0" w:space="0" w:color="auto"/>
        <w:right w:val="none" w:sz="0" w:space="0" w:color="auto"/>
      </w:divBdr>
    </w:div>
    <w:div w:id="65734195">
      <w:bodyDiv w:val="1"/>
      <w:marLeft w:val="0"/>
      <w:marRight w:val="0"/>
      <w:marTop w:val="0"/>
      <w:marBottom w:val="0"/>
      <w:divBdr>
        <w:top w:val="none" w:sz="0" w:space="0" w:color="auto"/>
        <w:left w:val="none" w:sz="0" w:space="0" w:color="auto"/>
        <w:bottom w:val="none" w:sz="0" w:space="0" w:color="auto"/>
        <w:right w:val="none" w:sz="0" w:space="0" w:color="auto"/>
      </w:divBdr>
    </w:div>
    <w:div w:id="85001573">
      <w:bodyDiv w:val="1"/>
      <w:marLeft w:val="0"/>
      <w:marRight w:val="0"/>
      <w:marTop w:val="0"/>
      <w:marBottom w:val="0"/>
      <w:divBdr>
        <w:top w:val="none" w:sz="0" w:space="0" w:color="auto"/>
        <w:left w:val="none" w:sz="0" w:space="0" w:color="auto"/>
        <w:bottom w:val="none" w:sz="0" w:space="0" w:color="auto"/>
        <w:right w:val="none" w:sz="0" w:space="0" w:color="auto"/>
      </w:divBdr>
    </w:div>
    <w:div w:id="87774801">
      <w:bodyDiv w:val="1"/>
      <w:marLeft w:val="0"/>
      <w:marRight w:val="0"/>
      <w:marTop w:val="0"/>
      <w:marBottom w:val="0"/>
      <w:divBdr>
        <w:top w:val="none" w:sz="0" w:space="0" w:color="auto"/>
        <w:left w:val="none" w:sz="0" w:space="0" w:color="auto"/>
        <w:bottom w:val="none" w:sz="0" w:space="0" w:color="auto"/>
        <w:right w:val="none" w:sz="0" w:space="0" w:color="auto"/>
      </w:divBdr>
    </w:div>
    <w:div w:id="101074532">
      <w:bodyDiv w:val="1"/>
      <w:marLeft w:val="0"/>
      <w:marRight w:val="0"/>
      <w:marTop w:val="0"/>
      <w:marBottom w:val="0"/>
      <w:divBdr>
        <w:top w:val="none" w:sz="0" w:space="0" w:color="auto"/>
        <w:left w:val="none" w:sz="0" w:space="0" w:color="auto"/>
        <w:bottom w:val="none" w:sz="0" w:space="0" w:color="auto"/>
        <w:right w:val="none" w:sz="0" w:space="0" w:color="auto"/>
      </w:divBdr>
    </w:div>
    <w:div w:id="116341454">
      <w:bodyDiv w:val="1"/>
      <w:marLeft w:val="0"/>
      <w:marRight w:val="0"/>
      <w:marTop w:val="0"/>
      <w:marBottom w:val="0"/>
      <w:divBdr>
        <w:top w:val="none" w:sz="0" w:space="0" w:color="auto"/>
        <w:left w:val="none" w:sz="0" w:space="0" w:color="auto"/>
        <w:bottom w:val="none" w:sz="0" w:space="0" w:color="auto"/>
        <w:right w:val="none" w:sz="0" w:space="0" w:color="auto"/>
      </w:divBdr>
    </w:div>
    <w:div w:id="120197429">
      <w:bodyDiv w:val="1"/>
      <w:marLeft w:val="0"/>
      <w:marRight w:val="0"/>
      <w:marTop w:val="0"/>
      <w:marBottom w:val="0"/>
      <w:divBdr>
        <w:top w:val="none" w:sz="0" w:space="0" w:color="auto"/>
        <w:left w:val="none" w:sz="0" w:space="0" w:color="auto"/>
        <w:bottom w:val="none" w:sz="0" w:space="0" w:color="auto"/>
        <w:right w:val="none" w:sz="0" w:space="0" w:color="auto"/>
      </w:divBdr>
    </w:div>
    <w:div w:id="131101410">
      <w:bodyDiv w:val="1"/>
      <w:marLeft w:val="0"/>
      <w:marRight w:val="0"/>
      <w:marTop w:val="0"/>
      <w:marBottom w:val="0"/>
      <w:divBdr>
        <w:top w:val="none" w:sz="0" w:space="0" w:color="auto"/>
        <w:left w:val="none" w:sz="0" w:space="0" w:color="auto"/>
        <w:bottom w:val="none" w:sz="0" w:space="0" w:color="auto"/>
        <w:right w:val="none" w:sz="0" w:space="0" w:color="auto"/>
      </w:divBdr>
    </w:div>
    <w:div w:id="141585139">
      <w:bodyDiv w:val="1"/>
      <w:marLeft w:val="0"/>
      <w:marRight w:val="0"/>
      <w:marTop w:val="0"/>
      <w:marBottom w:val="0"/>
      <w:divBdr>
        <w:top w:val="none" w:sz="0" w:space="0" w:color="auto"/>
        <w:left w:val="none" w:sz="0" w:space="0" w:color="auto"/>
        <w:bottom w:val="none" w:sz="0" w:space="0" w:color="auto"/>
        <w:right w:val="none" w:sz="0" w:space="0" w:color="auto"/>
      </w:divBdr>
    </w:div>
    <w:div w:id="162741477">
      <w:bodyDiv w:val="1"/>
      <w:marLeft w:val="0"/>
      <w:marRight w:val="0"/>
      <w:marTop w:val="0"/>
      <w:marBottom w:val="0"/>
      <w:divBdr>
        <w:top w:val="none" w:sz="0" w:space="0" w:color="auto"/>
        <w:left w:val="none" w:sz="0" w:space="0" w:color="auto"/>
        <w:bottom w:val="none" w:sz="0" w:space="0" w:color="auto"/>
        <w:right w:val="none" w:sz="0" w:space="0" w:color="auto"/>
      </w:divBdr>
    </w:div>
    <w:div w:id="242757913">
      <w:bodyDiv w:val="1"/>
      <w:marLeft w:val="0"/>
      <w:marRight w:val="0"/>
      <w:marTop w:val="0"/>
      <w:marBottom w:val="0"/>
      <w:divBdr>
        <w:top w:val="none" w:sz="0" w:space="0" w:color="auto"/>
        <w:left w:val="none" w:sz="0" w:space="0" w:color="auto"/>
        <w:bottom w:val="none" w:sz="0" w:space="0" w:color="auto"/>
        <w:right w:val="none" w:sz="0" w:space="0" w:color="auto"/>
      </w:divBdr>
    </w:div>
    <w:div w:id="287856168">
      <w:bodyDiv w:val="1"/>
      <w:marLeft w:val="0"/>
      <w:marRight w:val="0"/>
      <w:marTop w:val="0"/>
      <w:marBottom w:val="0"/>
      <w:divBdr>
        <w:top w:val="none" w:sz="0" w:space="0" w:color="auto"/>
        <w:left w:val="none" w:sz="0" w:space="0" w:color="auto"/>
        <w:bottom w:val="none" w:sz="0" w:space="0" w:color="auto"/>
        <w:right w:val="none" w:sz="0" w:space="0" w:color="auto"/>
      </w:divBdr>
    </w:div>
    <w:div w:id="299656801">
      <w:bodyDiv w:val="1"/>
      <w:marLeft w:val="0"/>
      <w:marRight w:val="0"/>
      <w:marTop w:val="0"/>
      <w:marBottom w:val="0"/>
      <w:divBdr>
        <w:top w:val="none" w:sz="0" w:space="0" w:color="auto"/>
        <w:left w:val="none" w:sz="0" w:space="0" w:color="auto"/>
        <w:bottom w:val="none" w:sz="0" w:space="0" w:color="auto"/>
        <w:right w:val="none" w:sz="0" w:space="0" w:color="auto"/>
      </w:divBdr>
    </w:div>
    <w:div w:id="343825662">
      <w:bodyDiv w:val="1"/>
      <w:marLeft w:val="0"/>
      <w:marRight w:val="0"/>
      <w:marTop w:val="0"/>
      <w:marBottom w:val="0"/>
      <w:divBdr>
        <w:top w:val="none" w:sz="0" w:space="0" w:color="auto"/>
        <w:left w:val="none" w:sz="0" w:space="0" w:color="auto"/>
        <w:bottom w:val="none" w:sz="0" w:space="0" w:color="auto"/>
        <w:right w:val="none" w:sz="0" w:space="0" w:color="auto"/>
      </w:divBdr>
    </w:div>
    <w:div w:id="416564355">
      <w:bodyDiv w:val="1"/>
      <w:marLeft w:val="0"/>
      <w:marRight w:val="0"/>
      <w:marTop w:val="0"/>
      <w:marBottom w:val="0"/>
      <w:divBdr>
        <w:top w:val="none" w:sz="0" w:space="0" w:color="auto"/>
        <w:left w:val="none" w:sz="0" w:space="0" w:color="auto"/>
        <w:bottom w:val="none" w:sz="0" w:space="0" w:color="auto"/>
        <w:right w:val="none" w:sz="0" w:space="0" w:color="auto"/>
      </w:divBdr>
      <w:divsChild>
        <w:div w:id="94790373">
          <w:marLeft w:val="0"/>
          <w:marRight w:val="120"/>
          <w:marTop w:val="0"/>
          <w:marBottom w:val="0"/>
          <w:divBdr>
            <w:top w:val="none" w:sz="0" w:space="0" w:color="auto"/>
            <w:left w:val="none" w:sz="0" w:space="0" w:color="auto"/>
            <w:bottom w:val="none" w:sz="0" w:space="0" w:color="auto"/>
            <w:right w:val="none" w:sz="0" w:space="0" w:color="auto"/>
          </w:divBdr>
        </w:div>
      </w:divsChild>
    </w:div>
    <w:div w:id="419760421">
      <w:bodyDiv w:val="1"/>
      <w:marLeft w:val="0"/>
      <w:marRight w:val="0"/>
      <w:marTop w:val="0"/>
      <w:marBottom w:val="0"/>
      <w:divBdr>
        <w:top w:val="none" w:sz="0" w:space="0" w:color="auto"/>
        <w:left w:val="none" w:sz="0" w:space="0" w:color="auto"/>
        <w:bottom w:val="none" w:sz="0" w:space="0" w:color="auto"/>
        <w:right w:val="none" w:sz="0" w:space="0" w:color="auto"/>
      </w:divBdr>
    </w:div>
    <w:div w:id="423960974">
      <w:bodyDiv w:val="1"/>
      <w:marLeft w:val="0"/>
      <w:marRight w:val="0"/>
      <w:marTop w:val="0"/>
      <w:marBottom w:val="0"/>
      <w:divBdr>
        <w:top w:val="none" w:sz="0" w:space="0" w:color="auto"/>
        <w:left w:val="none" w:sz="0" w:space="0" w:color="auto"/>
        <w:bottom w:val="none" w:sz="0" w:space="0" w:color="auto"/>
        <w:right w:val="none" w:sz="0" w:space="0" w:color="auto"/>
      </w:divBdr>
    </w:div>
    <w:div w:id="441918975">
      <w:bodyDiv w:val="1"/>
      <w:marLeft w:val="0"/>
      <w:marRight w:val="0"/>
      <w:marTop w:val="0"/>
      <w:marBottom w:val="0"/>
      <w:divBdr>
        <w:top w:val="none" w:sz="0" w:space="0" w:color="auto"/>
        <w:left w:val="none" w:sz="0" w:space="0" w:color="auto"/>
        <w:bottom w:val="none" w:sz="0" w:space="0" w:color="auto"/>
        <w:right w:val="none" w:sz="0" w:space="0" w:color="auto"/>
      </w:divBdr>
    </w:div>
    <w:div w:id="457840166">
      <w:bodyDiv w:val="1"/>
      <w:marLeft w:val="0"/>
      <w:marRight w:val="0"/>
      <w:marTop w:val="0"/>
      <w:marBottom w:val="0"/>
      <w:divBdr>
        <w:top w:val="none" w:sz="0" w:space="0" w:color="auto"/>
        <w:left w:val="none" w:sz="0" w:space="0" w:color="auto"/>
        <w:bottom w:val="none" w:sz="0" w:space="0" w:color="auto"/>
        <w:right w:val="none" w:sz="0" w:space="0" w:color="auto"/>
      </w:divBdr>
    </w:div>
    <w:div w:id="474295246">
      <w:bodyDiv w:val="1"/>
      <w:marLeft w:val="0"/>
      <w:marRight w:val="0"/>
      <w:marTop w:val="0"/>
      <w:marBottom w:val="0"/>
      <w:divBdr>
        <w:top w:val="none" w:sz="0" w:space="0" w:color="auto"/>
        <w:left w:val="none" w:sz="0" w:space="0" w:color="auto"/>
        <w:bottom w:val="none" w:sz="0" w:space="0" w:color="auto"/>
        <w:right w:val="none" w:sz="0" w:space="0" w:color="auto"/>
      </w:divBdr>
    </w:div>
    <w:div w:id="526794286">
      <w:bodyDiv w:val="1"/>
      <w:marLeft w:val="0"/>
      <w:marRight w:val="0"/>
      <w:marTop w:val="0"/>
      <w:marBottom w:val="0"/>
      <w:divBdr>
        <w:top w:val="none" w:sz="0" w:space="0" w:color="auto"/>
        <w:left w:val="none" w:sz="0" w:space="0" w:color="auto"/>
        <w:bottom w:val="none" w:sz="0" w:space="0" w:color="auto"/>
        <w:right w:val="none" w:sz="0" w:space="0" w:color="auto"/>
      </w:divBdr>
    </w:div>
    <w:div w:id="585964406">
      <w:bodyDiv w:val="1"/>
      <w:marLeft w:val="0"/>
      <w:marRight w:val="0"/>
      <w:marTop w:val="0"/>
      <w:marBottom w:val="0"/>
      <w:divBdr>
        <w:top w:val="none" w:sz="0" w:space="0" w:color="auto"/>
        <w:left w:val="none" w:sz="0" w:space="0" w:color="auto"/>
        <w:bottom w:val="none" w:sz="0" w:space="0" w:color="auto"/>
        <w:right w:val="none" w:sz="0" w:space="0" w:color="auto"/>
      </w:divBdr>
    </w:div>
    <w:div w:id="589436766">
      <w:bodyDiv w:val="1"/>
      <w:marLeft w:val="0"/>
      <w:marRight w:val="0"/>
      <w:marTop w:val="0"/>
      <w:marBottom w:val="0"/>
      <w:divBdr>
        <w:top w:val="none" w:sz="0" w:space="0" w:color="auto"/>
        <w:left w:val="none" w:sz="0" w:space="0" w:color="auto"/>
        <w:bottom w:val="none" w:sz="0" w:space="0" w:color="auto"/>
        <w:right w:val="none" w:sz="0" w:space="0" w:color="auto"/>
      </w:divBdr>
    </w:div>
    <w:div w:id="592325042">
      <w:bodyDiv w:val="1"/>
      <w:marLeft w:val="0"/>
      <w:marRight w:val="0"/>
      <w:marTop w:val="0"/>
      <w:marBottom w:val="0"/>
      <w:divBdr>
        <w:top w:val="none" w:sz="0" w:space="0" w:color="auto"/>
        <w:left w:val="none" w:sz="0" w:space="0" w:color="auto"/>
        <w:bottom w:val="none" w:sz="0" w:space="0" w:color="auto"/>
        <w:right w:val="none" w:sz="0" w:space="0" w:color="auto"/>
      </w:divBdr>
    </w:div>
    <w:div w:id="608660322">
      <w:bodyDiv w:val="1"/>
      <w:marLeft w:val="0"/>
      <w:marRight w:val="0"/>
      <w:marTop w:val="0"/>
      <w:marBottom w:val="0"/>
      <w:divBdr>
        <w:top w:val="none" w:sz="0" w:space="0" w:color="auto"/>
        <w:left w:val="none" w:sz="0" w:space="0" w:color="auto"/>
        <w:bottom w:val="none" w:sz="0" w:space="0" w:color="auto"/>
        <w:right w:val="none" w:sz="0" w:space="0" w:color="auto"/>
      </w:divBdr>
    </w:div>
    <w:div w:id="614602678">
      <w:bodyDiv w:val="1"/>
      <w:marLeft w:val="0"/>
      <w:marRight w:val="0"/>
      <w:marTop w:val="0"/>
      <w:marBottom w:val="0"/>
      <w:divBdr>
        <w:top w:val="none" w:sz="0" w:space="0" w:color="auto"/>
        <w:left w:val="none" w:sz="0" w:space="0" w:color="auto"/>
        <w:bottom w:val="none" w:sz="0" w:space="0" w:color="auto"/>
        <w:right w:val="none" w:sz="0" w:space="0" w:color="auto"/>
      </w:divBdr>
    </w:div>
    <w:div w:id="681054579">
      <w:bodyDiv w:val="1"/>
      <w:marLeft w:val="0"/>
      <w:marRight w:val="0"/>
      <w:marTop w:val="0"/>
      <w:marBottom w:val="0"/>
      <w:divBdr>
        <w:top w:val="none" w:sz="0" w:space="0" w:color="auto"/>
        <w:left w:val="none" w:sz="0" w:space="0" w:color="auto"/>
        <w:bottom w:val="none" w:sz="0" w:space="0" w:color="auto"/>
        <w:right w:val="none" w:sz="0" w:space="0" w:color="auto"/>
      </w:divBdr>
      <w:divsChild>
        <w:div w:id="527526176">
          <w:marLeft w:val="0"/>
          <w:marRight w:val="0"/>
          <w:marTop w:val="0"/>
          <w:marBottom w:val="0"/>
          <w:divBdr>
            <w:top w:val="none" w:sz="0" w:space="0" w:color="auto"/>
            <w:left w:val="none" w:sz="0" w:space="0" w:color="auto"/>
            <w:bottom w:val="none" w:sz="0" w:space="0" w:color="auto"/>
            <w:right w:val="none" w:sz="0" w:space="0" w:color="auto"/>
          </w:divBdr>
          <w:divsChild>
            <w:div w:id="2231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5052">
      <w:bodyDiv w:val="1"/>
      <w:marLeft w:val="0"/>
      <w:marRight w:val="0"/>
      <w:marTop w:val="0"/>
      <w:marBottom w:val="0"/>
      <w:divBdr>
        <w:top w:val="none" w:sz="0" w:space="0" w:color="auto"/>
        <w:left w:val="none" w:sz="0" w:space="0" w:color="auto"/>
        <w:bottom w:val="none" w:sz="0" w:space="0" w:color="auto"/>
        <w:right w:val="none" w:sz="0" w:space="0" w:color="auto"/>
      </w:divBdr>
    </w:div>
    <w:div w:id="860120509">
      <w:bodyDiv w:val="1"/>
      <w:marLeft w:val="0"/>
      <w:marRight w:val="0"/>
      <w:marTop w:val="0"/>
      <w:marBottom w:val="0"/>
      <w:divBdr>
        <w:top w:val="none" w:sz="0" w:space="0" w:color="auto"/>
        <w:left w:val="none" w:sz="0" w:space="0" w:color="auto"/>
        <w:bottom w:val="none" w:sz="0" w:space="0" w:color="auto"/>
        <w:right w:val="none" w:sz="0" w:space="0" w:color="auto"/>
      </w:divBdr>
    </w:div>
    <w:div w:id="900866570">
      <w:bodyDiv w:val="1"/>
      <w:marLeft w:val="0"/>
      <w:marRight w:val="0"/>
      <w:marTop w:val="0"/>
      <w:marBottom w:val="0"/>
      <w:divBdr>
        <w:top w:val="none" w:sz="0" w:space="0" w:color="auto"/>
        <w:left w:val="none" w:sz="0" w:space="0" w:color="auto"/>
        <w:bottom w:val="none" w:sz="0" w:space="0" w:color="auto"/>
        <w:right w:val="none" w:sz="0" w:space="0" w:color="auto"/>
      </w:divBdr>
    </w:div>
    <w:div w:id="919143775">
      <w:bodyDiv w:val="1"/>
      <w:marLeft w:val="0"/>
      <w:marRight w:val="0"/>
      <w:marTop w:val="0"/>
      <w:marBottom w:val="0"/>
      <w:divBdr>
        <w:top w:val="none" w:sz="0" w:space="0" w:color="auto"/>
        <w:left w:val="none" w:sz="0" w:space="0" w:color="auto"/>
        <w:bottom w:val="none" w:sz="0" w:space="0" w:color="auto"/>
        <w:right w:val="none" w:sz="0" w:space="0" w:color="auto"/>
      </w:divBdr>
      <w:divsChild>
        <w:div w:id="532420551">
          <w:marLeft w:val="0"/>
          <w:marRight w:val="0"/>
          <w:marTop w:val="0"/>
          <w:marBottom w:val="0"/>
          <w:divBdr>
            <w:top w:val="none" w:sz="0" w:space="0" w:color="auto"/>
            <w:left w:val="none" w:sz="0" w:space="0" w:color="auto"/>
            <w:bottom w:val="none" w:sz="0" w:space="0" w:color="auto"/>
            <w:right w:val="none" w:sz="0" w:space="0" w:color="auto"/>
          </w:divBdr>
          <w:divsChild>
            <w:div w:id="137858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96553">
      <w:bodyDiv w:val="1"/>
      <w:marLeft w:val="0"/>
      <w:marRight w:val="0"/>
      <w:marTop w:val="0"/>
      <w:marBottom w:val="0"/>
      <w:divBdr>
        <w:top w:val="none" w:sz="0" w:space="0" w:color="auto"/>
        <w:left w:val="none" w:sz="0" w:space="0" w:color="auto"/>
        <w:bottom w:val="none" w:sz="0" w:space="0" w:color="auto"/>
        <w:right w:val="none" w:sz="0" w:space="0" w:color="auto"/>
      </w:divBdr>
    </w:div>
    <w:div w:id="985009657">
      <w:bodyDiv w:val="1"/>
      <w:marLeft w:val="0"/>
      <w:marRight w:val="0"/>
      <w:marTop w:val="0"/>
      <w:marBottom w:val="0"/>
      <w:divBdr>
        <w:top w:val="none" w:sz="0" w:space="0" w:color="auto"/>
        <w:left w:val="none" w:sz="0" w:space="0" w:color="auto"/>
        <w:bottom w:val="none" w:sz="0" w:space="0" w:color="auto"/>
        <w:right w:val="none" w:sz="0" w:space="0" w:color="auto"/>
      </w:divBdr>
    </w:div>
    <w:div w:id="987055198">
      <w:bodyDiv w:val="1"/>
      <w:marLeft w:val="0"/>
      <w:marRight w:val="0"/>
      <w:marTop w:val="0"/>
      <w:marBottom w:val="0"/>
      <w:divBdr>
        <w:top w:val="none" w:sz="0" w:space="0" w:color="auto"/>
        <w:left w:val="none" w:sz="0" w:space="0" w:color="auto"/>
        <w:bottom w:val="none" w:sz="0" w:space="0" w:color="auto"/>
        <w:right w:val="none" w:sz="0" w:space="0" w:color="auto"/>
      </w:divBdr>
    </w:div>
    <w:div w:id="992030123">
      <w:bodyDiv w:val="1"/>
      <w:marLeft w:val="0"/>
      <w:marRight w:val="0"/>
      <w:marTop w:val="0"/>
      <w:marBottom w:val="0"/>
      <w:divBdr>
        <w:top w:val="none" w:sz="0" w:space="0" w:color="auto"/>
        <w:left w:val="none" w:sz="0" w:space="0" w:color="auto"/>
        <w:bottom w:val="none" w:sz="0" w:space="0" w:color="auto"/>
        <w:right w:val="none" w:sz="0" w:space="0" w:color="auto"/>
      </w:divBdr>
    </w:div>
    <w:div w:id="1014186305">
      <w:bodyDiv w:val="1"/>
      <w:marLeft w:val="0"/>
      <w:marRight w:val="0"/>
      <w:marTop w:val="0"/>
      <w:marBottom w:val="0"/>
      <w:divBdr>
        <w:top w:val="none" w:sz="0" w:space="0" w:color="auto"/>
        <w:left w:val="none" w:sz="0" w:space="0" w:color="auto"/>
        <w:bottom w:val="none" w:sz="0" w:space="0" w:color="auto"/>
        <w:right w:val="none" w:sz="0" w:space="0" w:color="auto"/>
      </w:divBdr>
    </w:div>
    <w:div w:id="1027290922">
      <w:bodyDiv w:val="1"/>
      <w:marLeft w:val="0"/>
      <w:marRight w:val="0"/>
      <w:marTop w:val="0"/>
      <w:marBottom w:val="0"/>
      <w:divBdr>
        <w:top w:val="none" w:sz="0" w:space="0" w:color="auto"/>
        <w:left w:val="none" w:sz="0" w:space="0" w:color="auto"/>
        <w:bottom w:val="none" w:sz="0" w:space="0" w:color="auto"/>
        <w:right w:val="none" w:sz="0" w:space="0" w:color="auto"/>
      </w:divBdr>
    </w:div>
    <w:div w:id="1060177797">
      <w:bodyDiv w:val="1"/>
      <w:marLeft w:val="0"/>
      <w:marRight w:val="0"/>
      <w:marTop w:val="0"/>
      <w:marBottom w:val="0"/>
      <w:divBdr>
        <w:top w:val="none" w:sz="0" w:space="0" w:color="auto"/>
        <w:left w:val="none" w:sz="0" w:space="0" w:color="auto"/>
        <w:bottom w:val="none" w:sz="0" w:space="0" w:color="auto"/>
        <w:right w:val="none" w:sz="0" w:space="0" w:color="auto"/>
      </w:divBdr>
    </w:div>
    <w:div w:id="1075392337">
      <w:bodyDiv w:val="1"/>
      <w:marLeft w:val="0"/>
      <w:marRight w:val="0"/>
      <w:marTop w:val="0"/>
      <w:marBottom w:val="0"/>
      <w:divBdr>
        <w:top w:val="none" w:sz="0" w:space="0" w:color="auto"/>
        <w:left w:val="none" w:sz="0" w:space="0" w:color="auto"/>
        <w:bottom w:val="none" w:sz="0" w:space="0" w:color="auto"/>
        <w:right w:val="none" w:sz="0" w:space="0" w:color="auto"/>
      </w:divBdr>
    </w:div>
    <w:div w:id="1145900180">
      <w:bodyDiv w:val="1"/>
      <w:marLeft w:val="0"/>
      <w:marRight w:val="0"/>
      <w:marTop w:val="0"/>
      <w:marBottom w:val="0"/>
      <w:divBdr>
        <w:top w:val="none" w:sz="0" w:space="0" w:color="auto"/>
        <w:left w:val="none" w:sz="0" w:space="0" w:color="auto"/>
        <w:bottom w:val="none" w:sz="0" w:space="0" w:color="auto"/>
        <w:right w:val="none" w:sz="0" w:space="0" w:color="auto"/>
      </w:divBdr>
    </w:div>
    <w:div w:id="1158962142">
      <w:bodyDiv w:val="1"/>
      <w:marLeft w:val="0"/>
      <w:marRight w:val="0"/>
      <w:marTop w:val="0"/>
      <w:marBottom w:val="0"/>
      <w:divBdr>
        <w:top w:val="none" w:sz="0" w:space="0" w:color="auto"/>
        <w:left w:val="none" w:sz="0" w:space="0" w:color="auto"/>
        <w:bottom w:val="none" w:sz="0" w:space="0" w:color="auto"/>
        <w:right w:val="none" w:sz="0" w:space="0" w:color="auto"/>
      </w:divBdr>
      <w:divsChild>
        <w:div w:id="1407534854">
          <w:marLeft w:val="0"/>
          <w:marRight w:val="0"/>
          <w:marTop w:val="0"/>
          <w:marBottom w:val="0"/>
          <w:divBdr>
            <w:top w:val="none" w:sz="0" w:space="0" w:color="auto"/>
            <w:left w:val="none" w:sz="0" w:space="0" w:color="auto"/>
            <w:bottom w:val="none" w:sz="0" w:space="0" w:color="auto"/>
            <w:right w:val="none" w:sz="0" w:space="0" w:color="auto"/>
          </w:divBdr>
          <w:divsChild>
            <w:div w:id="4178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85468">
      <w:bodyDiv w:val="1"/>
      <w:marLeft w:val="0"/>
      <w:marRight w:val="0"/>
      <w:marTop w:val="0"/>
      <w:marBottom w:val="0"/>
      <w:divBdr>
        <w:top w:val="none" w:sz="0" w:space="0" w:color="auto"/>
        <w:left w:val="none" w:sz="0" w:space="0" w:color="auto"/>
        <w:bottom w:val="none" w:sz="0" w:space="0" w:color="auto"/>
        <w:right w:val="none" w:sz="0" w:space="0" w:color="auto"/>
      </w:divBdr>
    </w:div>
    <w:div w:id="1178930908">
      <w:bodyDiv w:val="1"/>
      <w:marLeft w:val="0"/>
      <w:marRight w:val="0"/>
      <w:marTop w:val="0"/>
      <w:marBottom w:val="0"/>
      <w:divBdr>
        <w:top w:val="none" w:sz="0" w:space="0" w:color="auto"/>
        <w:left w:val="none" w:sz="0" w:space="0" w:color="auto"/>
        <w:bottom w:val="none" w:sz="0" w:space="0" w:color="auto"/>
        <w:right w:val="none" w:sz="0" w:space="0" w:color="auto"/>
      </w:divBdr>
    </w:div>
    <w:div w:id="1237940111">
      <w:bodyDiv w:val="1"/>
      <w:marLeft w:val="0"/>
      <w:marRight w:val="0"/>
      <w:marTop w:val="0"/>
      <w:marBottom w:val="0"/>
      <w:divBdr>
        <w:top w:val="none" w:sz="0" w:space="0" w:color="auto"/>
        <w:left w:val="none" w:sz="0" w:space="0" w:color="auto"/>
        <w:bottom w:val="none" w:sz="0" w:space="0" w:color="auto"/>
        <w:right w:val="none" w:sz="0" w:space="0" w:color="auto"/>
      </w:divBdr>
    </w:div>
    <w:div w:id="1243446760">
      <w:bodyDiv w:val="1"/>
      <w:marLeft w:val="0"/>
      <w:marRight w:val="0"/>
      <w:marTop w:val="0"/>
      <w:marBottom w:val="0"/>
      <w:divBdr>
        <w:top w:val="none" w:sz="0" w:space="0" w:color="auto"/>
        <w:left w:val="none" w:sz="0" w:space="0" w:color="auto"/>
        <w:bottom w:val="none" w:sz="0" w:space="0" w:color="auto"/>
        <w:right w:val="none" w:sz="0" w:space="0" w:color="auto"/>
      </w:divBdr>
    </w:div>
    <w:div w:id="1245990787">
      <w:bodyDiv w:val="1"/>
      <w:marLeft w:val="0"/>
      <w:marRight w:val="0"/>
      <w:marTop w:val="0"/>
      <w:marBottom w:val="0"/>
      <w:divBdr>
        <w:top w:val="none" w:sz="0" w:space="0" w:color="auto"/>
        <w:left w:val="none" w:sz="0" w:space="0" w:color="auto"/>
        <w:bottom w:val="none" w:sz="0" w:space="0" w:color="auto"/>
        <w:right w:val="none" w:sz="0" w:space="0" w:color="auto"/>
      </w:divBdr>
    </w:div>
    <w:div w:id="1257599183">
      <w:bodyDiv w:val="1"/>
      <w:marLeft w:val="0"/>
      <w:marRight w:val="0"/>
      <w:marTop w:val="0"/>
      <w:marBottom w:val="0"/>
      <w:divBdr>
        <w:top w:val="none" w:sz="0" w:space="0" w:color="auto"/>
        <w:left w:val="none" w:sz="0" w:space="0" w:color="auto"/>
        <w:bottom w:val="none" w:sz="0" w:space="0" w:color="auto"/>
        <w:right w:val="none" w:sz="0" w:space="0" w:color="auto"/>
      </w:divBdr>
    </w:div>
    <w:div w:id="1281765326">
      <w:bodyDiv w:val="1"/>
      <w:marLeft w:val="0"/>
      <w:marRight w:val="0"/>
      <w:marTop w:val="0"/>
      <w:marBottom w:val="0"/>
      <w:divBdr>
        <w:top w:val="none" w:sz="0" w:space="0" w:color="auto"/>
        <w:left w:val="none" w:sz="0" w:space="0" w:color="auto"/>
        <w:bottom w:val="none" w:sz="0" w:space="0" w:color="auto"/>
        <w:right w:val="none" w:sz="0" w:space="0" w:color="auto"/>
      </w:divBdr>
    </w:div>
    <w:div w:id="1323311319">
      <w:bodyDiv w:val="1"/>
      <w:marLeft w:val="0"/>
      <w:marRight w:val="0"/>
      <w:marTop w:val="0"/>
      <w:marBottom w:val="0"/>
      <w:divBdr>
        <w:top w:val="none" w:sz="0" w:space="0" w:color="auto"/>
        <w:left w:val="none" w:sz="0" w:space="0" w:color="auto"/>
        <w:bottom w:val="none" w:sz="0" w:space="0" w:color="auto"/>
        <w:right w:val="none" w:sz="0" w:space="0" w:color="auto"/>
      </w:divBdr>
    </w:div>
    <w:div w:id="1323586703">
      <w:bodyDiv w:val="1"/>
      <w:marLeft w:val="0"/>
      <w:marRight w:val="0"/>
      <w:marTop w:val="0"/>
      <w:marBottom w:val="0"/>
      <w:divBdr>
        <w:top w:val="none" w:sz="0" w:space="0" w:color="auto"/>
        <w:left w:val="none" w:sz="0" w:space="0" w:color="auto"/>
        <w:bottom w:val="none" w:sz="0" w:space="0" w:color="auto"/>
        <w:right w:val="none" w:sz="0" w:space="0" w:color="auto"/>
      </w:divBdr>
    </w:div>
    <w:div w:id="1361587215">
      <w:bodyDiv w:val="1"/>
      <w:marLeft w:val="0"/>
      <w:marRight w:val="0"/>
      <w:marTop w:val="0"/>
      <w:marBottom w:val="0"/>
      <w:divBdr>
        <w:top w:val="none" w:sz="0" w:space="0" w:color="auto"/>
        <w:left w:val="none" w:sz="0" w:space="0" w:color="auto"/>
        <w:bottom w:val="none" w:sz="0" w:space="0" w:color="auto"/>
        <w:right w:val="none" w:sz="0" w:space="0" w:color="auto"/>
      </w:divBdr>
    </w:div>
    <w:div w:id="1366253058">
      <w:bodyDiv w:val="1"/>
      <w:marLeft w:val="0"/>
      <w:marRight w:val="0"/>
      <w:marTop w:val="0"/>
      <w:marBottom w:val="0"/>
      <w:divBdr>
        <w:top w:val="none" w:sz="0" w:space="0" w:color="auto"/>
        <w:left w:val="none" w:sz="0" w:space="0" w:color="auto"/>
        <w:bottom w:val="none" w:sz="0" w:space="0" w:color="auto"/>
        <w:right w:val="none" w:sz="0" w:space="0" w:color="auto"/>
      </w:divBdr>
    </w:div>
    <w:div w:id="1416584754">
      <w:bodyDiv w:val="1"/>
      <w:marLeft w:val="0"/>
      <w:marRight w:val="0"/>
      <w:marTop w:val="0"/>
      <w:marBottom w:val="0"/>
      <w:divBdr>
        <w:top w:val="none" w:sz="0" w:space="0" w:color="auto"/>
        <w:left w:val="none" w:sz="0" w:space="0" w:color="auto"/>
        <w:bottom w:val="none" w:sz="0" w:space="0" w:color="auto"/>
        <w:right w:val="none" w:sz="0" w:space="0" w:color="auto"/>
      </w:divBdr>
    </w:div>
    <w:div w:id="1424566960">
      <w:bodyDiv w:val="1"/>
      <w:marLeft w:val="0"/>
      <w:marRight w:val="0"/>
      <w:marTop w:val="0"/>
      <w:marBottom w:val="0"/>
      <w:divBdr>
        <w:top w:val="none" w:sz="0" w:space="0" w:color="auto"/>
        <w:left w:val="none" w:sz="0" w:space="0" w:color="auto"/>
        <w:bottom w:val="none" w:sz="0" w:space="0" w:color="auto"/>
        <w:right w:val="none" w:sz="0" w:space="0" w:color="auto"/>
      </w:divBdr>
    </w:div>
    <w:div w:id="1425421743">
      <w:bodyDiv w:val="1"/>
      <w:marLeft w:val="0"/>
      <w:marRight w:val="0"/>
      <w:marTop w:val="0"/>
      <w:marBottom w:val="0"/>
      <w:divBdr>
        <w:top w:val="none" w:sz="0" w:space="0" w:color="auto"/>
        <w:left w:val="none" w:sz="0" w:space="0" w:color="auto"/>
        <w:bottom w:val="none" w:sz="0" w:space="0" w:color="auto"/>
        <w:right w:val="none" w:sz="0" w:space="0" w:color="auto"/>
      </w:divBdr>
    </w:div>
    <w:div w:id="1434476396">
      <w:bodyDiv w:val="1"/>
      <w:marLeft w:val="0"/>
      <w:marRight w:val="0"/>
      <w:marTop w:val="0"/>
      <w:marBottom w:val="0"/>
      <w:divBdr>
        <w:top w:val="none" w:sz="0" w:space="0" w:color="auto"/>
        <w:left w:val="none" w:sz="0" w:space="0" w:color="auto"/>
        <w:bottom w:val="none" w:sz="0" w:space="0" w:color="auto"/>
        <w:right w:val="none" w:sz="0" w:space="0" w:color="auto"/>
      </w:divBdr>
    </w:div>
    <w:div w:id="1438023463">
      <w:bodyDiv w:val="1"/>
      <w:marLeft w:val="0"/>
      <w:marRight w:val="0"/>
      <w:marTop w:val="0"/>
      <w:marBottom w:val="0"/>
      <w:divBdr>
        <w:top w:val="none" w:sz="0" w:space="0" w:color="auto"/>
        <w:left w:val="none" w:sz="0" w:space="0" w:color="auto"/>
        <w:bottom w:val="none" w:sz="0" w:space="0" w:color="auto"/>
        <w:right w:val="none" w:sz="0" w:space="0" w:color="auto"/>
      </w:divBdr>
    </w:div>
    <w:div w:id="1472358426">
      <w:bodyDiv w:val="1"/>
      <w:marLeft w:val="0"/>
      <w:marRight w:val="0"/>
      <w:marTop w:val="0"/>
      <w:marBottom w:val="0"/>
      <w:divBdr>
        <w:top w:val="none" w:sz="0" w:space="0" w:color="auto"/>
        <w:left w:val="none" w:sz="0" w:space="0" w:color="auto"/>
        <w:bottom w:val="none" w:sz="0" w:space="0" w:color="auto"/>
        <w:right w:val="none" w:sz="0" w:space="0" w:color="auto"/>
      </w:divBdr>
    </w:div>
    <w:div w:id="1481651943">
      <w:bodyDiv w:val="1"/>
      <w:marLeft w:val="0"/>
      <w:marRight w:val="0"/>
      <w:marTop w:val="0"/>
      <w:marBottom w:val="0"/>
      <w:divBdr>
        <w:top w:val="none" w:sz="0" w:space="0" w:color="auto"/>
        <w:left w:val="none" w:sz="0" w:space="0" w:color="auto"/>
        <w:bottom w:val="none" w:sz="0" w:space="0" w:color="auto"/>
        <w:right w:val="none" w:sz="0" w:space="0" w:color="auto"/>
      </w:divBdr>
    </w:div>
    <w:div w:id="1513259003">
      <w:bodyDiv w:val="1"/>
      <w:marLeft w:val="0"/>
      <w:marRight w:val="0"/>
      <w:marTop w:val="0"/>
      <w:marBottom w:val="0"/>
      <w:divBdr>
        <w:top w:val="none" w:sz="0" w:space="0" w:color="auto"/>
        <w:left w:val="none" w:sz="0" w:space="0" w:color="auto"/>
        <w:bottom w:val="none" w:sz="0" w:space="0" w:color="auto"/>
        <w:right w:val="none" w:sz="0" w:space="0" w:color="auto"/>
      </w:divBdr>
    </w:div>
    <w:div w:id="1517889226">
      <w:bodyDiv w:val="1"/>
      <w:marLeft w:val="0"/>
      <w:marRight w:val="0"/>
      <w:marTop w:val="0"/>
      <w:marBottom w:val="0"/>
      <w:divBdr>
        <w:top w:val="none" w:sz="0" w:space="0" w:color="auto"/>
        <w:left w:val="none" w:sz="0" w:space="0" w:color="auto"/>
        <w:bottom w:val="none" w:sz="0" w:space="0" w:color="auto"/>
        <w:right w:val="none" w:sz="0" w:space="0" w:color="auto"/>
      </w:divBdr>
    </w:div>
    <w:div w:id="1530216349">
      <w:bodyDiv w:val="1"/>
      <w:marLeft w:val="0"/>
      <w:marRight w:val="0"/>
      <w:marTop w:val="0"/>
      <w:marBottom w:val="0"/>
      <w:divBdr>
        <w:top w:val="none" w:sz="0" w:space="0" w:color="auto"/>
        <w:left w:val="none" w:sz="0" w:space="0" w:color="auto"/>
        <w:bottom w:val="none" w:sz="0" w:space="0" w:color="auto"/>
        <w:right w:val="none" w:sz="0" w:space="0" w:color="auto"/>
      </w:divBdr>
    </w:div>
    <w:div w:id="1538353979">
      <w:bodyDiv w:val="1"/>
      <w:marLeft w:val="0"/>
      <w:marRight w:val="0"/>
      <w:marTop w:val="0"/>
      <w:marBottom w:val="0"/>
      <w:divBdr>
        <w:top w:val="none" w:sz="0" w:space="0" w:color="auto"/>
        <w:left w:val="none" w:sz="0" w:space="0" w:color="auto"/>
        <w:bottom w:val="none" w:sz="0" w:space="0" w:color="auto"/>
        <w:right w:val="none" w:sz="0" w:space="0" w:color="auto"/>
      </w:divBdr>
    </w:div>
    <w:div w:id="1547185144">
      <w:bodyDiv w:val="1"/>
      <w:marLeft w:val="0"/>
      <w:marRight w:val="0"/>
      <w:marTop w:val="0"/>
      <w:marBottom w:val="0"/>
      <w:divBdr>
        <w:top w:val="none" w:sz="0" w:space="0" w:color="auto"/>
        <w:left w:val="none" w:sz="0" w:space="0" w:color="auto"/>
        <w:bottom w:val="none" w:sz="0" w:space="0" w:color="auto"/>
        <w:right w:val="none" w:sz="0" w:space="0" w:color="auto"/>
      </w:divBdr>
    </w:div>
    <w:div w:id="1553618125">
      <w:bodyDiv w:val="1"/>
      <w:marLeft w:val="0"/>
      <w:marRight w:val="0"/>
      <w:marTop w:val="0"/>
      <w:marBottom w:val="0"/>
      <w:divBdr>
        <w:top w:val="none" w:sz="0" w:space="0" w:color="auto"/>
        <w:left w:val="none" w:sz="0" w:space="0" w:color="auto"/>
        <w:bottom w:val="none" w:sz="0" w:space="0" w:color="auto"/>
        <w:right w:val="none" w:sz="0" w:space="0" w:color="auto"/>
      </w:divBdr>
    </w:div>
    <w:div w:id="1586306123">
      <w:bodyDiv w:val="1"/>
      <w:marLeft w:val="0"/>
      <w:marRight w:val="0"/>
      <w:marTop w:val="0"/>
      <w:marBottom w:val="0"/>
      <w:divBdr>
        <w:top w:val="none" w:sz="0" w:space="0" w:color="auto"/>
        <w:left w:val="none" w:sz="0" w:space="0" w:color="auto"/>
        <w:bottom w:val="none" w:sz="0" w:space="0" w:color="auto"/>
        <w:right w:val="none" w:sz="0" w:space="0" w:color="auto"/>
      </w:divBdr>
    </w:div>
    <w:div w:id="1597862979">
      <w:bodyDiv w:val="1"/>
      <w:marLeft w:val="0"/>
      <w:marRight w:val="0"/>
      <w:marTop w:val="0"/>
      <w:marBottom w:val="0"/>
      <w:divBdr>
        <w:top w:val="none" w:sz="0" w:space="0" w:color="auto"/>
        <w:left w:val="none" w:sz="0" w:space="0" w:color="auto"/>
        <w:bottom w:val="none" w:sz="0" w:space="0" w:color="auto"/>
        <w:right w:val="none" w:sz="0" w:space="0" w:color="auto"/>
      </w:divBdr>
    </w:div>
    <w:div w:id="1618608961">
      <w:bodyDiv w:val="1"/>
      <w:marLeft w:val="0"/>
      <w:marRight w:val="0"/>
      <w:marTop w:val="0"/>
      <w:marBottom w:val="0"/>
      <w:divBdr>
        <w:top w:val="none" w:sz="0" w:space="0" w:color="auto"/>
        <w:left w:val="none" w:sz="0" w:space="0" w:color="auto"/>
        <w:bottom w:val="none" w:sz="0" w:space="0" w:color="auto"/>
        <w:right w:val="none" w:sz="0" w:space="0" w:color="auto"/>
      </w:divBdr>
    </w:div>
    <w:div w:id="1621524181">
      <w:bodyDiv w:val="1"/>
      <w:marLeft w:val="0"/>
      <w:marRight w:val="0"/>
      <w:marTop w:val="0"/>
      <w:marBottom w:val="0"/>
      <w:divBdr>
        <w:top w:val="none" w:sz="0" w:space="0" w:color="auto"/>
        <w:left w:val="none" w:sz="0" w:space="0" w:color="auto"/>
        <w:bottom w:val="none" w:sz="0" w:space="0" w:color="auto"/>
        <w:right w:val="none" w:sz="0" w:space="0" w:color="auto"/>
      </w:divBdr>
    </w:div>
    <w:div w:id="1631012925">
      <w:bodyDiv w:val="1"/>
      <w:marLeft w:val="0"/>
      <w:marRight w:val="0"/>
      <w:marTop w:val="0"/>
      <w:marBottom w:val="0"/>
      <w:divBdr>
        <w:top w:val="none" w:sz="0" w:space="0" w:color="auto"/>
        <w:left w:val="none" w:sz="0" w:space="0" w:color="auto"/>
        <w:bottom w:val="none" w:sz="0" w:space="0" w:color="auto"/>
        <w:right w:val="none" w:sz="0" w:space="0" w:color="auto"/>
      </w:divBdr>
    </w:div>
    <w:div w:id="1659845959">
      <w:bodyDiv w:val="1"/>
      <w:marLeft w:val="0"/>
      <w:marRight w:val="0"/>
      <w:marTop w:val="0"/>
      <w:marBottom w:val="0"/>
      <w:divBdr>
        <w:top w:val="none" w:sz="0" w:space="0" w:color="auto"/>
        <w:left w:val="none" w:sz="0" w:space="0" w:color="auto"/>
        <w:bottom w:val="none" w:sz="0" w:space="0" w:color="auto"/>
        <w:right w:val="none" w:sz="0" w:space="0" w:color="auto"/>
      </w:divBdr>
    </w:div>
    <w:div w:id="1667248505">
      <w:bodyDiv w:val="1"/>
      <w:marLeft w:val="0"/>
      <w:marRight w:val="0"/>
      <w:marTop w:val="0"/>
      <w:marBottom w:val="0"/>
      <w:divBdr>
        <w:top w:val="none" w:sz="0" w:space="0" w:color="auto"/>
        <w:left w:val="none" w:sz="0" w:space="0" w:color="auto"/>
        <w:bottom w:val="none" w:sz="0" w:space="0" w:color="auto"/>
        <w:right w:val="none" w:sz="0" w:space="0" w:color="auto"/>
      </w:divBdr>
    </w:div>
    <w:div w:id="1682270512">
      <w:bodyDiv w:val="1"/>
      <w:marLeft w:val="0"/>
      <w:marRight w:val="0"/>
      <w:marTop w:val="0"/>
      <w:marBottom w:val="0"/>
      <w:divBdr>
        <w:top w:val="none" w:sz="0" w:space="0" w:color="auto"/>
        <w:left w:val="none" w:sz="0" w:space="0" w:color="auto"/>
        <w:bottom w:val="none" w:sz="0" w:space="0" w:color="auto"/>
        <w:right w:val="none" w:sz="0" w:space="0" w:color="auto"/>
      </w:divBdr>
    </w:div>
    <w:div w:id="1749307099">
      <w:bodyDiv w:val="1"/>
      <w:marLeft w:val="0"/>
      <w:marRight w:val="0"/>
      <w:marTop w:val="0"/>
      <w:marBottom w:val="0"/>
      <w:divBdr>
        <w:top w:val="none" w:sz="0" w:space="0" w:color="auto"/>
        <w:left w:val="none" w:sz="0" w:space="0" w:color="auto"/>
        <w:bottom w:val="none" w:sz="0" w:space="0" w:color="auto"/>
        <w:right w:val="none" w:sz="0" w:space="0" w:color="auto"/>
      </w:divBdr>
    </w:div>
    <w:div w:id="1774281008">
      <w:bodyDiv w:val="1"/>
      <w:marLeft w:val="0"/>
      <w:marRight w:val="0"/>
      <w:marTop w:val="0"/>
      <w:marBottom w:val="0"/>
      <w:divBdr>
        <w:top w:val="none" w:sz="0" w:space="0" w:color="auto"/>
        <w:left w:val="none" w:sz="0" w:space="0" w:color="auto"/>
        <w:bottom w:val="none" w:sz="0" w:space="0" w:color="auto"/>
        <w:right w:val="none" w:sz="0" w:space="0" w:color="auto"/>
      </w:divBdr>
    </w:div>
    <w:div w:id="1776437798">
      <w:bodyDiv w:val="1"/>
      <w:marLeft w:val="0"/>
      <w:marRight w:val="0"/>
      <w:marTop w:val="0"/>
      <w:marBottom w:val="0"/>
      <w:divBdr>
        <w:top w:val="none" w:sz="0" w:space="0" w:color="auto"/>
        <w:left w:val="none" w:sz="0" w:space="0" w:color="auto"/>
        <w:bottom w:val="none" w:sz="0" w:space="0" w:color="auto"/>
        <w:right w:val="none" w:sz="0" w:space="0" w:color="auto"/>
      </w:divBdr>
    </w:div>
    <w:div w:id="1776561276">
      <w:bodyDiv w:val="1"/>
      <w:marLeft w:val="0"/>
      <w:marRight w:val="0"/>
      <w:marTop w:val="0"/>
      <w:marBottom w:val="0"/>
      <w:divBdr>
        <w:top w:val="none" w:sz="0" w:space="0" w:color="auto"/>
        <w:left w:val="none" w:sz="0" w:space="0" w:color="auto"/>
        <w:bottom w:val="none" w:sz="0" w:space="0" w:color="auto"/>
        <w:right w:val="none" w:sz="0" w:space="0" w:color="auto"/>
      </w:divBdr>
    </w:div>
    <w:div w:id="1805200353">
      <w:bodyDiv w:val="1"/>
      <w:marLeft w:val="0"/>
      <w:marRight w:val="0"/>
      <w:marTop w:val="0"/>
      <w:marBottom w:val="0"/>
      <w:divBdr>
        <w:top w:val="none" w:sz="0" w:space="0" w:color="auto"/>
        <w:left w:val="none" w:sz="0" w:space="0" w:color="auto"/>
        <w:bottom w:val="none" w:sz="0" w:space="0" w:color="auto"/>
        <w:right w:val="none" w:sz="0" w:space="0" w:color="auto"/>
      </w:divBdr>
    </w:div>
    <w:div w:id="1850872327">
      <w:bodyDiv w:val="1"/>
      <w:marLeft w:val="0"/>
      <w:marRight w:val="0"/>
      <w:marTop w:val="0"/>
      <w:marBottom w:val="0"/>
      <w:divBdr>
        <w:top w:val="none" w:sz="0" w:space="0" w:color="auto"/>
        <w:left w:val="none" w:sz="0" w:space="0" w:color="auto"/>
        <w:bottom w:val="none" w:sz="0" w:space="0" w:color="auto"/>
        <w:right w:val="none" w:sz="0" w:space="0" w:color="auto"/>
      </w:divBdr>
    </w:div>
    <w:div w:id="1859195143">
      <w:marLeft w:val="0"/>
      <w:marRight w:val="0"/>
      <w:marTop w:val="0"/>
      <w:marBottom w:val="0"/>
      <w:divBdr>
        <w:top w:val="none" w:sz="0" w:space="0" w:color="auto"/>
        <w:left w:val="none" w:sz="0" w:space="0" w:color="auto"/>
        <w:bottom w:val="none" w:sz="0" w:space="0" w:color="auto"/>
        <w:right w:val="none" w:sz="0" w:space="0" w:color="auto"/>
      </w:divBdr>
    </w:div>
    <w:div w:id="1870755774">
      <w:bodyDiv w:val="1"/>
      <w:marLeft w:val="0"/>
      <w:marRight w:val="0"/>
      <w:marTop w:val="0"/>
      <w:marBottom w:val="0"/>
      <w:divBdr>
        <w:top w:val="none" w:sz="0" w:space="0" w:color="auto"/>
        <w:left w:val="none" w:sz="0" w:space="0" w:color="auto"/>
        <w:bottom w:val="none" w:sz="0" w:space="0" w:color="auto"/>
        <w:right w:val="none" w:sz="0" w:space="0" w:color="auto"/>
      </w:divBdr>
    </w:div>
    <w:div w:id="1895501113">
      <w:bodyDiv w:val="1"/>
      <w:marLeft w:val="0"/>
      <w:marRight w:val="0"/>
      <w:marTop w:val="0"/>
      <w:marBottom w:val="0"/>
      <w:divBdr>
        <w:top w:val="none" w:sz="0" w:space="0" w:color="auto"/>
        <w:left w:val="none" w:sz="0" w:space="0" w:color="auto"/>
        <w:bottom w:val="none" w:sz="0" w:space="0" w:color="auto"/>
        <w:right w:val="none" w:sz="0" w:space="0" w:color="auto"/>
      </w:divBdr>
    </w:div>
    <w:div w:id="1931116325">
      <w:bodyDiv w:val="1"/>
      <w:marLeft w:val="0"/>
      <w:marRight w:val="0"/>
      <w:marTop w:val="0"/>
      <w:marBottom w:val="0"/>
      <w:divBdr>
        <w:top w:val="none" w:sz="0" w:space="0" w:color="auto"/>
        <w:left w:val="none" w:sz="0" w:space="0" w:color="auto"/>
        <w:bottom w:val="none" w:sz="0" w:space="0" w:color="auto"/>
        <w:right w:val="none" w:sz="0" w:space="0" w:color="auto"/>
      </w:divBdr>
    </w:div>
    <w:div w:id="1939555822">
      <w:bodyDiv w:val="1"/>
      <w:marLeft w:val="0"/>
      <w:marRight w:val="0"/>
      <w:marTop w:val="0"/>
      <w:marBottom w:val="0"/>
      <w:divBdr>
        <w:top w:val="none" w:sz="0" w:space="0" w:color="auto"/>
        <w:left w:val="none" w:sz="0" w:space="0" w:color="auto"/>
        <w:bottom w:val="none" w:sz="0" w:space="0" w:color="auto"/>
        <w:right w:val="none" w:sz="0" w:space="0" w:color="auto"/>
      </w:divBdr>
    </w:div>
    <w:div w:id="1978028342">
      <w:bodyDiv w:val="1"/>
      <w:marLeft w:val="0"/>
      <w:marRight w:val="0"/>
      <w:marTop w:val="0"/>
      <w:marBottom w:val="0"/>
      <w:divBdr>
        <w:top w:val="none" w:sz="0" w:space="0" w:color="auto"/>
        <w:left w:val="none" w:sz="0" w:space="0" w:color="auto"/>
        <w:bottom w:val="none" w:sz="0" w:space="0" w:color="auto"/>
        <w:right w:val="none" w:sz="0" w:space="0" w:color="auto"/>
      </w:divBdr>
    </w:div>
    <w:div w:id="2019499962">
      <w:bodyDiv w:val="1"/>
      <w:marLeft w:val="0"/>
      <w:marRight w:val="0"/>
      <w:marTop w:val="0"/>
      <w:marBottom w:val="0"/>
      <w:divBdr>
        <w:top w:val="none" w:sz="0" w:space="0" w:color="auto"/>
        <w:left w:val="none" w:sz="0" w:space="0" w:color="auto"/>
        <w:bottom w:val="none" w:sz="0" w:space="0" w:color="auto"/>
        <w:right w:val="none" w:sz="0" w:space="0" w:color="auto"/>
      </w:divBdr>
    </w:div>
    <w:div w:id="2078630198">
      <w:bodyDiv w:val="1"/>
      <w:marLeft w:val="0"/>
      <w:marRight w:val="0"/>
      <w:marTop w:val="0"/>
      <w:marBottom w:val="0"/>
      <w:divBdr>
        <w:top w:val="none" w:sz="0" w:space="0" w:color="auto"/>
        <w:left w:val="none" w:sz="0" w:space="0" w:color="auto"/>
        <w:bottom w:val="none" w:sz="0" w:space="0" w:color="auto"/>
        <w:right w:val="none" w:sz="0" w:space="0" w:color="auto"/>
      </w:divBdr>
    </w:div>
    <w:div w:id="2086803415">
      <w:bodyDiv w:val="1"/>
      <w:marLeft w:val="0"/>
      <w:marRight w:val="0"/>
      <w:marTop w:val="0"/>
      <w:marBottom w:val="0"/>
      <w:divBdr>
        <w:top w:val="none" w:sz="0" w:space="0" w:color="auto"/>
        <w:left w:val="none" w:sz="0" w:space="0" w:color="auto"/>
        <w:bottom w:val="none" w:sz="0" w:space="0" w:color="auto"/>
        <w:right w:val="none" w:sz="0" w:space="0" w:color="auto"/>
      </w:divBdr>
    </w:div>
    <w:div w:id="2127843932">
      <w:bodyDiv w:val="1"/>
      <w:marLeft w:val="0"/>
      <w:marRight w:val="0"/>
      <w:marTop w:val="0"/>
      <w:marBottom w:val="0"/>
      <w:divBdr>
        <w:top w:val="none" w:sz="0" w:space="0" w:color="auto"/>
        <w:left w:val="none" w:sz="0" w:space="0" w:color="auto"/>
        <w:bottom w:val="none" w:sz="0" w:space="0" w:color="auto"/>
        <w:right w:val="none" w:sz="0" w:space="0" w:color="auto"/>
      </w:divBdr>
    </w:div>
    <w:div w:id="213918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T:\3%20-%20&#1040;&#1059;&#1050;&#1062;&#1048;&#1054;&#1053;&#1067;%202020\20-80406&#1069;%20&#1040;&#1076;&#1084;&#1080;&#1085;&#1080;&#1089;&#1090;&#1088;&#1072;&#1094;&#1080;&#1103;%20&#1055;&#1086;&#1089;&#1090;&#1072;&#1074;&#1082;&#1072;%20&#1073;&#1091;&#1084;&#1072;&#1075;&#1080;%20&#1041;&#1077;&#1079;&#1073;&#1086;&#1088;&#1086;&#1076;&#1086;&#1074;&#1072;\&#1044;&#1086;&#1082;&#1091;&#1084;&#1077;&#1085;&#1090;&#1072;&#1094;&#1080;&#1103;__&#1086;&#1092;&#1080;&#1089;&#1085;&#1072;&#1103;_&#1073;&#1091;&#1084;&#1072;&#1075;&#1072;_.docx" TargetMode="External"/><Relationship Id="rId13" Type="http://schemas.openxmlformats.org/officeDocument/2006/relationships/hyperlink" Target="consultantplus://offline/ref=B5FCB9E5094EC2B5C5F9F0AA003C98CBAFE1521D7726EA2A4404314D102B15F84338AF563ED4CB9973CE015FA8667B7BE76BFAD4EF8D401925B2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5FCB9E5094EC2B5C5F9F0AA003C98CBAFE1521D7726EA2A4404314D102B15F84338AF563ED4CF9477CE015FA8667B7BE76BFAD4EF8D401925B2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FCB9E5094EC2B5C5F9F0AA003C98CBAFE1521D7726EA2A4404314D102B15F85138F75A3DD5D69C73DB570EED23BAJ" TargetMode="External"/><Relationship Id="rId5" Type="http://schemas.openxmlformats.org/officeDocument/2006/relationships/webSettings" Target="webSettings.xml"/><Relationship Id="rId15" Type="http://schemas.openxmlformats.org/officeDocument/2006/relationships/hyperlink" Target="mailto:info@k&#1089;-74.ru" TargetMode="External"/><Relationship Id="rId10" Type="http://schemas.openxmlformats.org/officeDocument/2006/relationships/hyperlink" Target="consultantplus://offline/ref=B5FCB9E5094EC2B5C5F9F0AA003C98CBAFE1521D7726EA2A4404314D102B15F85138F75A3DD5D69C73DB570EED23BAJ" TargetMode="External"/><Relationship Id="rId4" Type="http://schemas.openxmlformats.org/officeDocument/2006/relationships/settings" Target="settings.xml"/><Relationship Id="rId9" Type="http://schemas.openxmlformats.org/officeDocument/2006/relationships/hyperlink" Target="file:///T:\3%20-%20&#1040;&#1059;&#1050;&#1062;&#1048;&#1054;&#1053;&#1067;%202020\20-80406&#1069;%20&#1040;&#1076;&#1084;&#1080;&#1085;&#1080;&#1089;&#1090;&#1088;&#1072;&#1094;&#1080;&#1103;%20&#1055;&#1086;&#1089;&#1090;&#1072;&#1074;&#1082;&#1072;%20&#1073;&#1091;&#1084;&#1072;&#1075;&#1080;%20&#1041;&#1077;&#1079;&#1073;&#1086;&#1088;&#1086;&#1076;&#1086;&#1074;&#1072;\&#1044;&#1086;&#1082;&#1091;&#1084;&#1077;&#1085;&#1090;&#1072;&#1094;&#1080;&#1103;__&#1086;&#1092;&#1080;&#1089;&#1085;&#1072;&#1103;_&#1073;&#1091;&#1084;&#1072;&#1075;&#1072;_.docx" TargetMode="External"/><Relationship Id="rId14" Type="http://schemas.openxmlformats.org/officeDocument/2006/relationships/hyperlink" Target="consultantplus://offline/ref=B5FCB9E5094EC2B5C5F9F0AA003C98CBAFE1521D7726EA2A4404314D102B15F84338AF563ED4CB9D7ACE015FA8667B7BE76BFAD4EF8D401925B2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F0F3D-0B36-470A-8546-7050E9BB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3785</Words>
  <Characters>21579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Klesun</dc:creator>
  <cp:lastModifiedBy>Мария Дудина</cp:lastModifiedBy>
  <cp:revision>3</cp:revision>
  <cp:lastPrinted>2023-02-17T06:15:00Z</cp:lastPrinted>
  <dcterms:created xsi:type="dcterms:W3CDTF">2024-03-05T13:22:00Z</dcterms:created>
  <dcterms:modified xsi:type="dcterms:W3CDTF">2024-03-05T13:31:00Z</dcterms:modified>
</cp:coreProperties>
</file>