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02" w:rsidRDefault="00EF6402" w:rsidP="00EF6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поставки № М-________</w:t>
      </w:r>
    </w:p>
    <w:p w:rsidR="00EF6402" w:rsidRDefault="00EF6402" w:rsidP="00EF6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402" w:rsidRDefault="00EF6402" w:rsidP="00EF6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Челябинск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_____________2019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EF6402" w:rsidRDefault="00EF6402" w:rsidP="00EF6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402" w:rsidRDefault="00EF6402" w:rsidP="00EF6402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Индивидуальный предприниматель </w:t>
      </w:r>
      <w:proofErr w:type="spellStart"/>
      <w:r>
        <w:rPr>
          <w:b/>
        </w:rPr>
        <w:t>Мухачев</w:t>
      </w:r>
      <w:proofErr w:type="spellEnd"/>
      <w:r>
        <w:rPr>
          <w:b/>
        </w:rPr>
        <w:t xml:space="preserve"> Евгений Владимирович</w:t>
      </w:r>
      <w:r>
        <w:t xml:space="preserve">, </w:t>
      </w:r>
      <w:r>
        <w:rPr>
          <w:sz w:val="21"/>
          <w:szCs w:val="21"/>
        </w:rPr>
        <w:t xml:space="preserve">действующего на основании </w:t>
      </w:r>
      <w:r>
        <w:t xml:space="preserve">ЕГРИП и свидетельства о постановки на учет с одной стороны, и </w:t>
      </w:r>
    </w:p>
    <w:p w:rsidR="00EF6402" w:rsidRDefault="00EF6402" w:rsidP="00EF6402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 </w:t>
      </w:r>
      <w:r>
        <w:rPr>
          <w:b/>
          <w:color w:val="000000"/>
          <w:sz w:val="27"/>
          <w:szCs w:val="27"/>
        </w:rPr>
        <w:t>_______________________________________________________________</w:t>
      </w:r>
      <w:r>
        <w:t xml:space="preserve">, в </w:t>
      </w:r>
      <w:proofErr w:type="gramStart"/>
      <w:r>
        <w:t xml:space="preserve">лице  </w:t>
      </w:r>
      <w:r>
        <w:rPr>
          <w:color w:val="000000"/>
          <w:sz w:val="27"/>
          <w:szCs w:val="27"/>
        </w:rPr>
        <w:t>_</w:t>
      </w:r>
      <w:proofErr w:type="gramEnd"/>
      <w:r>
        <w:rPr>
          <w:color w:val="000000"/>
          <w:sz w:val="27"/>
          <w:szCs w:val="27"/>
        </w:rPr>
        <w:t>_____________________________________________</w:t>
      </w:r>
      <w:r>
        <w:rPr>
          <w:color w:val="000000"/>
        </w:rPr>
        <w:t xml:space="preserve"> действующей на основании Устава, </w:t>
      </w:r>
      <w:r>
        <w:t>с другой стороны  заключили настоящий договор  о нижеследующем:</w:t>
      </w:r>
    </w:p>
    <w:p w:rsidR="00EF6402" w:rsidRDefault="00EF6402" w:rsidP="00EF640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F6402" w:rsidRDefault="00EF6402" w:rsidP="00EF640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EF6402" w:rsidRDefault="00EF6402" w:rsidP="00EF64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Исполнитель предоставляет Заказчику автотранспортные средство с экипажем для перевозки грузов, пассажиров, вывоза мусора, выполнения грузоподъемных работ и других работ по заявке Заказчика.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jc w:val="center"/>
      </w:pPr>
      <w:r>
        <w:t>2. ОБЯЗАННОСТИ СТОРОН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left="644"/>
        <w:jc w:val="both"/>
      </w:pP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2.1. </w:t>
      </w:r>
      <w:r>
        <w:rPr>
          <w:b/>
        </w:rPr>
        <w:t>Заказчик обязан:</w:t>
      </w:r>
      <w:r>
        <w:t xml:space="preserve">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2.1.1. Обеспечивать автотранспорт не менее четырех часов в смену.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2.1.2.Обеспечивать </w:t>
      </w:r>
      <w:proofErr w:type="gramStart"/>
      <w:r>
        <w:t>талонами  на</w:t>
      </w:r>
      <w:proofErr w:type="gramEnd"/>
      <w:r>
        <w:t xml:space="preserve"> размещение отходов  на городской свалке, талонами на размещение снега на свалке или наличными денежными средствами для этих целей, или перечислением на расчетный счет Исполнителя.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2.1.3. Обеспечивать ежедневное оформление путевого листа: заверять данные о времени прибытии и убытии автотранспорта и о пробеге за смену по показаниям спидометра.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2.1.4. Предоставлять заявку на автотранспорт не позднее 14 часов дня, предшествующего дню оказания услуг.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2.1.5. Обеспечивать подъездные пути к местам погрузки-разгрузки. 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2.1.6. Не допускать повреждения автотранспорта при погрузке и разгрузке.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2.2. </w:t>
      </w:r>
      <w:r>
        <w:rPr>
          <w:b/>
        </w:rPr>
        <w:t>Исполнитель обязан:</w:t>
      </w:r>
      <w:r>
        <w:t xml:space="preserve">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2.2.1.Доставлять вверяемые ему Заказчиком грузы в пункт назначения, выдавать его уполномоченному на получение груза лицу.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2.2.2. Предоставлять автотранспорт в исправном состоянии, пригодном для перевозок и отвечающим санитарным требованиям и требованиям техники безопасности по адресу, указанному Заказчиком.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F6402" w:rsidRDefault="00EF6402" w:rsidP="00EF6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РАСЧЕТЫ ЗА УСЛУГИ</w:t>
      </w:r>
    </w:p>
    <w:p w:rsidR="00EF6402" w:rsidRDefault="00EF6402" w:rsidP="00EF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</w:rPr>
        <w:t xml:space="preserve">Размер оплаты за оказанные автотранспортные услуги определяется на основании стоимости одного машино-часа (Приложение 1) </w:t>
      </w:r>
    </w:p>
    <w:p w:rsidR="00EF6402" w:rsidRDefault="00EF6402" w:rsidP="00EF640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Заказчик оплачивает </w:t>
      </w:r>
      <w:proofErr w:type="gramStart"/>
      <w:r>
        <w:rPr>
          <w:rFonts w:ascii="Times New Roman" w:hAnsi="Times New Roman" w:cs="Times New Roman"/>
        </w:rPr>
        <w:t>пропуска</w:t>
      </w:r>
      <w:proofErr w:type="gramEnd"/>
      <w:r>
        <w:rPr>
          <w:rFonts w:ascii="Times New Roman" w:hAnsi="Times New Roman" w:cs="Times New Roman"/>
        </w:rPr>
        <w:t xml:space="preserve"> приобретаемые Исполнителем на время ограничения движения транспортных средств по автомобильным дорогам и улицам города Челябинска в весенний период.</w:t>
      </w:r>
    </w:p>
    <w:p w:rsidR="00EF6402" w:rsidRDefault="00EF6402" w:rsidP="00EF6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3.3. Тарифы могут быть увеличены в связи с изменением цен на ГСМ</w:t>
      </w:r>
      <w:r>
        <w:rPr>
          <w:rFonts w:ascii="Times New Roman" w:hAnsi="Times New Roman" w:cs="Times New Roman"/>
          <w:sz w:val="24"/>
          <w:szCs w:val="24"/>
        </w:rPr>
        <w:t>, запасные части и материалы, о чем будет сообщено дополнительно Заказчику не позднее 10 дней до изменения тарифов.</w:t>
      </w:r>
    </w:p>
    <w:p w:rsidR="00EF6402" w:rsidRDefault="00EF6402" w:rsidP="00EF6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Расчет по платежам производится Заказчиком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выписанных Исполнителем.</w:t>
      </w:r>
    </w:p>
    <w:p w:rsidR="00EF6402" w:rsidRDefault="00EF6402" w:rsidP="00EF6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Основанием </w:t>
      </w:r>
      <w:r>
        <w:rPr>
          <w:rFonts w:ascii="Times New Roman" w:hAnsi="Times New Roman" w:cs="Times New Roman"/>
          <w:sz w:val="24"/>
          <w:szCs w:val="24"/>
        </w:rPr>
        <w:t>для выписки счетов служат данные путевых листов, заверенные заказчиком.</w:t>
      </w:r>
    </w:p>
    <w:p w:rsidR="00EF6402" w:rsidRDefault="00EF6402" w:rsidP="00EF6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Исполнитель производит доставку Заказчику счетов с путевым листом еженедельно</w:t>
      </w:r>
    </w:p>
    <w:p w:rsidR="00EF6402" w:rsidRDefault="00EF6402" w:rsidP="00EF6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Заказчик обязуется оплатить оказанные Исполнителем услуги по предъявленным счетам и соответствующих им путевым листам не позднее 7 (семи) банковских дней с момента их предоставления заказчику.</w:t>
      </w:r>
    </w:p>
    <w:p w:rsidR="00EF6402" w:rsidRDefault="00EF6402" w:rsidP="00EF6402">
      <w:pPr>
        <w:spacing w:after="0" w:line="240" w:lineRule="auto"/>
        <w:jc w:val="center"/>
      </w:pPr>
    </w:p>
    <w:p w:rsidR="00EF6402" w:rsidRDefault="00EF6402" w:rsidP="00EF6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ОТВЕТСВЕННОСТИ СТОРОН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4.1. Исп</w:t>
      </w:r>
      <w:r>
        <w:t xml:space="preserve">олнитель и заказчик в случае </w:t>
      </w:r>
      <w:proofErr w:type="gramStart"/>
      <w:r>
        <w:t xml:space="preserve">не </w:t>
      </w:r>
      <w:r>
        <w:t>выполнения</w:t>
      </w:r>
      <w:proofErr w:type="gramEnd"/>
      <w:r>
        <w:t xml:space="preserve"> или ненадлежащего исполнения обязательств, вытекающих из настоящего договора, несут взаимную материальную ответственность в соответствии с действующим законодательством.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4.2. При систематическом нарушении заказчиком пунктов настоящего договора, а также порядка расчетов, Исполнитель имеет право приостановить оказание автотранспортных услуг, предупредив об этом Заказчика.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jc w:val="center"/>
      </w:pPr>
      <w:r>
        <w:t>5. ОСОБЫЕ УСЛОВИЯ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5.1. Заказчик производит оплату работы автотранспорта за фактически отработанное время у Заказчика.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5.2. Споры и р</w:t>
      </w:r>
      <w:r>
        <w:t xml:space="preserve">азногласия по договору стороны </w:t>
      </w:r>
      <w:r>
        <w:t xml:space="preserve">обязуются по возможности урегулировать путем переговоров.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5.3. В случае невозможности урегулирования споров путем переговоров стороны обращаются в арбитражный суд, соблюдая установленные законодательством РФ порядок.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5.4. Изменения, дополнения настоящего договора прилагаются в письменной форме и подписываются обеими сторонами.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jc w:val="center"/>
      </w:pPr>
      <w:r>
        <w:t>6. СРОК ДЕЙСТВИЯ ДОГОВОРА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6.1. Настоящий договор за</w:t>
      </w:r>
      <w:r>
        <w:t>ключен сроком до 31 декабря 2019</w:t>
      </w:r>
      <w:bookmarkStart w:id="0" w:name="_GoBack"/>
      <w:bookmarkEnd w:id="0"/>
      <w:r>
        <w:t xml:space="preserve">г.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6.2. Настоящий договор вступает в силу с момента его подписания сторонами.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 xml:space="preserve">6.3. В случае если ни одна из сторон не заявит письменно (за 10 календарных дней до истечения срока указанного в пункте 6.1.) о прекращении действия договора, договор считается пролонгированным на следующий календарный год на условиях, предусмотренных настоящим договором. 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jc w:val="center"/>
      </w:pPr>
      <w:r>
        <w:t>7. РЕКВИЗИТЫ И АДРЕСА СТОРОН</w:t>
      </w:r>
    </w:p>
    <w:p w:rsidR="00EF6402" w:rsidRDefault="00EF6402" w:rsidP="00EF6402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431"/>
      </w:tblGrid>
      <w:tr w:rsidR="00EF6402" w:rsidTr="00EF6402">
        <w:tc>
          <w:tcPr>
            <w:tcW w:w="5494" w:type="dxa"/>
          </w:tcPr>
          <w:p w:rsidR="00EF6402" w:rsidRDefault="00EF640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  <w:r>
              <w:rPr>
                <w:lang w:eastAsia="en-US"/>
              </w:rPr>
              <w:t xml:space="preserve"> ИП </w:t>
            </w:r>
            <w:proofErr w:type="spellStart"/>
            <w:r>
              <w:rPr>
                <w:lang w:eastAsia="en-US"/>
              </w:rPr>
              <w:t>Мухачев</w:t>
            </w:r>
            <w:proofErr w:type="spellEnd"/>
            <w:r>
              <w:rPr>
                <w:lang w:eastAsia="en-US"/>
              </w:rPr>
              <w:t xml:space="preserve"> Е.В.                                            454000, г Челябинск, Тимирязева, д. 27,                             </w:t>
            </w:r>
            <w:r>
              <w:rPr>
                <w:b/>
                <w:lang w:eastAsia="en-US"/>
              </w:rPr>
              <w:t>ИНН</w:t>
            </w:r>
            <w:r>
              <w:rPr>
                <w:lang w:eastAsia="en-US"/>
              </w:rPr>
              <w:t xml:space="preserve">  744908086149                                                           </w:t>
            </w:r>
            <w:r>
              <w:rPr>
                <w:b/>
                <w:lang w:eastAsia="en-US"/>
              </w:rPr>
              <w:t>ОГРНИП</w:t>
            </w:r>
            <w:r>
              <w:rPr>
                <w:lang w:eastAsia="en-US"/>
              </w:rPr>
              <w:t xml:space="preserve"> 316745600219827                                                          </w:t>
            </w:r>
            <w:r>
              <w:rPr>
                <w:b/>
                <w:lang w:eastAsia="en-US"/>
              </w:rPr>
              <w:t>КПП</w:t>
            </w:r>
            <w:r>
              <w:rPr>
                <w:lang w:eastAsia="en-US"/>
              </w:rPr>
              <w:t xml:space="preserve"> 745143003                                                                                 г. Челябинск ПАО «</w:t>
            </w:r>
            <w:proofErr w:type="spellStart"/>
            <w:r>
              <w:rPr>
                <w:lang w:eastAsia="en-US"/>
              </w:rPr>
              <w:t>Челябинвестбанк</w:t>
            </w:r>
            <w:proofErr w:type="spellEnd"/>
            <w:r>
              <w:rPr>
                <w:lang w:eastAsia="en-US"/>
              </w:rPr>
              <w:t xml:space="preserve">»                                  </w:t>
            </w:r>
            <w:proofErr w:type="spellStart"/>
            <w:r>
              <w:rPr>
                <w:b/>
                <w:lang w:eastAsia="en-US"/>
              </w:rPr>
              <w:t>кор</w:t>
            </w:r>
            <w:proofErr w:type="spellEnd"/>
            <w:r>
              <w:rPr>
                <w:b/>
                <w:lang w:eastAsia="en-US"/>
              </w:rPr>
              <w:t>/счет</w:t>
            </w:r>
            <w:r>
              <w:rPr>
                <w:lang w:eastAsia="en-US"/>
              </w:rPr>
              <w:t xml:space="preserve"> 30101810400000000779                                          </w:t>
            </w:r>
            <w:r>
              <w:rPr>
                <w:b/>
                <w:lang w:eastAsia="en-US"/>
              </w:rPr>
              <w:t>р/счет</w:t>
            </w:r>
            <w:r>
              <w:rPr>
                <w:lang w:eastAsia="en-US"/>
              </w:rPr>
              <w:t xml:space="preserve"> 40802810390530002280</w:t>
            </w:r>
            <w:r>
              <w:rPr>
                <w:b/>
                <w:lang w:eastAsia="en-US"/>
              </w:rPr>
              <w:t xml:space="preserve">                                                 БИК</w:t>
            </w:r>
            <w:r>
              <w:rPr>
                <w:lang w:eastAsia="en-US"/>
              </w:rPr>
              <w:t xml:space="preserve"> 047501779                                                                       </w:t>
            </w:r>
          </w:p>
          <w:p w:rsidR="00EF6402" w:rsidRDefault="00EF640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Тел.</w:t>
            </w:r>
            <w:r>
              <w:rPr>
                <w:lang w:eastAsia="en-US"/>
              </w:rPr>
              <w:t xml:space="preserve"> 8-912-799-22-32</w:t>
            </w:r>
          </w:p>
          <w:p w:rsidR="00EF6402" w:rsidRDefault="00EF640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F6402" w:rsidRDefault="00EF640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EF6402" w:rsidRDefault="00EF640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М. П.</w:t>
            </w:r>
          </w:p>
        </w:tc>
        <w:tc>
          <w:tcPr>
            <w:tcW w:w="5495" w:type="dxa"/>
          </w:tcPr>
          <w:p w:rsidR="00EF6402" w:rsidRDefault="00EF6402" w:rsidP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Заказчик</w:t>
            </w:r>
            <w:r>
              <w:rPr>
                <w:color w:val="000000"/>
                <w:lang w:eastAsia="en-US"/>
              </w:rPr>
              <w:t xml:space="preserve">: </w:t>
            </w:r>
          </w:p>
          <w:p w:rsidR="00EF6402" w:rsidRDefault="00EF6402" w:rsidP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F6402" w:rsidRDefault="00EF6402" w:rsidP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F6402" w:rsidRDefault="00EF6402" w:rsidP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F6402" w:rsidRDefault="00EF6402" w:rsidP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F6402" w:rsidRDefault="00EF6402" w:rsidP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F6402" w:rsidRDefault="00EF6402" w:rsidP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F6402" w:rsidRDefault="00EF6402" w:rsidP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F6402" w:rsidRDefault="00EF6402" w:rsidP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F6402" w:rsidRDefault="00EF6402" w:rsidP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F6402" w:rsidRDefault="00EF6402" w:rsidP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F6402" w:rsidRDefault="00EF64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___________________________________________</w:t>
            </w:r>
          </w:p>
          <w:p w:rsidR="00EF6402" w:rsidRDefault="00EF6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М. П</w:t>
            </w:r>
          </w:p>
          <w:p w:rsidR="00EF6402" w:rsidRDefault="00EF640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EF6402" w:rsidRDefault="00EF6402" w:rsidP="00EF6402"/>
    <w:p w:rsidR="00EF6402" w:rsidRDefault="00EF6402" w:rsidP="00EF6402"/>
    <w:p w:rsidR="00EF6402" w:rsidRDefault="00EF6402" w:rsidP="00EF6402"/>
    <w:p w:rsidR="00EF6402" w:rsidRDefault="00EF6402" w:rsidP="00EF6402"/>
    <w:p w:rsidR="00EF6402" w:rsidRDefault="00EF6402" w:rsidP="00EF6402"/>
    <w:p w:rsidR="00EF6402" w:rsidRDefault="00EF6402" w:rsidP="00EF6402"/>
    <w:p w:rsidR="00EF6402" w:rsidRDefault="00EF6402" w:rsidP="00EF6402"/>
    <w:p w:rsidR="00EF6402" w:rsidRDefault="00EF6402" w:rsidP="00EF6402"/>
    <w:p w:rsidR="00EF6402" w:rsidRDefault="00EF6402" w:rsidP="00EF6402"/>
    <w:p w:rsidR="00EF6402" w:rsidRDefault="00EF6402" w:rsidP="00EF6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F6402" w:rsidRDefault="00EF6402" w:rsidP="00EF6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М-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F6402" w:rsidRDefault="00EF6402" w:rsidP="00EF6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 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F6402" w:rsidRDefault="00EF6402" w:rsidP="00EF64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6402" w:rsidRDefault="00EF6402" w:rsidP="00EF6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1 м/часа </w:t>
      </w:r>
    </w:p>
    <w:p w:rsidR="00EF6402" w:rsidRDefault="00EF6402" w:rsidP="00EF6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402" w:rsidRDefault="00EF6402" w:rsidP="00EF6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_______________ 2019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EF6402" w:rsidRDefault="00EF6402" w:rsidP="00EF6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61"/>
        <w:gridCol w:w="4483"/>
        <w:gridCol w:w="2596"/>
        <w:gridCol w:w="2597"/>
      </w:tblGrid>
      <w:tr w:rsidR="00EF6402" w:rsidTr="00EF64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Марка автомобиля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1 м/часа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1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EF6402" w:rsidTr="00EF64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ЗИЛ - М158 РР самосвал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1 720,00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EF6402" w:rsidTr="00EF64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02" w:rsidRP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HOWO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самосвал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1 900,00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02" w:rsidRDefault="00EF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55,00</w:t>
            </w:r>
          </w:p>
        </w:tc>
      </w:tr>
    </w:tbl>
    <w:p w:rsidR="00EF6402" w:rsidRDefault="00EF6402" w:rsidP="00EF6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расчете путевых листов тарифы увеличиваются: </w:t>
      </w:r>
    </w:p>
    <w:p w:rsidR="00EF6402" w:rsidRDefault="00EF6402" w:rsidP="00EF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раза – при работе в выходные и праздничные дни.</w:t>
      </w:r>
    </w:p>
    <w:p w:rsidR="00EF6402" w:rsidRDefault="00EF6402" w:rsidP="00EF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 работе на межгород (свыше 30 км от города) стоимость за 1 км пробега. </w:t>
      </w:r>
    </w:p>
    <w:p w:rsidR="00EF6402" w:rsidRDefault="00EF6402" w:rsidP="00EF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1 м/часа указана в рублях, НДС не предусмотрен. </w:t>
      </w:r>
    </w:p>
    <w:p w:rsidR="00EF6402" w:rsidRDefault="00EF6402" w:rsidP="00EF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02" w:rsidRDefault="00EF6402" w:rsidP="00EF64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ИП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Мухачев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Е.В.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EF6402" w:rsidRDefault="00EF6402" w:rsidP="00EF64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6246" w:rsidRDefault="00EF6402" w:rsidP="00EF6402"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Мухачев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Е.В.                                ______________</w:t>
      </w:r>
    </w:p>
    <w:sectPr w:rsidR="00086246" w:rsidSect="00EF640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B34C6"/>
    <w:multiLevelType w:val="hybridMultilevel"/>
    <w:tmpl w:val="533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02"/>
    <w:rsid w:val="00086246"/>
    <w:rsid w:val="00E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5E50-797F-4C22-AFE2-BBCAE087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640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F640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2019-04-18T06:49:00Z</dcterms:created>
  <dcterms:modified xsi:type="dcterms:W3CDTF">2019-04-18T06:56:00Z</dcterms:modified>
</cp:coreProperties>
</file>