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CA574" w14:textId="77777777" w:rsidR="004F2505" w:rsidRPr="004F2505" w:rsidRDefault="004F2505" w:rsidP="004F2505">
      <w:pPr>
        <w:tabs>
          <w:tab w:val="left" w:pos="1134"/>
          <w:tab w:val="right" w:pos="9639"/>
        </w:tabs>
        <w:spacing w:after="0"/>
        <w:ind w:firstLine="709"/>
        <w:jc w:val="center"/>
        <w:rPr>
          <w:rFonts w:ascii="Times New Roman" w:hAnsi="Times New Roman" w:cs="Times New Roman"/>
          <w:b/>
          <w:bCs/>
          <w:color w:val="000000"/>
          <w:sz w:val="24"/>
          <w:szCs w:val="24"/>
        </w:rPr>
      </w:pPr>
      <w:r w:rsidRPr="004F2505">
        <w:rPr>
          <w:rFonts w:ascii="Times New Roman" w:hAnsi="Times New Roman" w:cs="Times New Roman"/>
          <w:b/>
          <w:sz w:val="24"/>
          <w:szCs w:val="24"/>
        </w:rPr>
        <w:t>Техническое задание</w:t>
      </w:r>
      <w:r w:rsidRPr="004F2505">
        <w:rPr>
          <w:rFonts w:ascii="Times New Roman" w:hAnsi="Times New Roman" w:cs="Times New Roman"/>
          <w:b/>
          <w:bCs/>
          <w:color w:val="000000"/>
          <w:sz w:val="24"/>
          <w:szCs w:val="24"/>
        </w:rPr>
        <w:t xml:space="preserve"> </w:t>
      </w:r>
    </w:p>
    <w:p w14:paraId="4A8425CA" w14:textId="77777777" w:rsidR="004F2505" w:rsidRPr="004F2505" w:rsidRDefault="004F2505" w:rsidP="004F2505">
      <w:pPr>
        <w:tabs>
          <w:tab w:val="left" w:pos="1134"/>
          <w:tab w:val="right" w:pos="9639"/>
        </w:tabs>
        <w:spacing w:after="0"/>
        <w:ind w:firstLine="709"/>
        <w:jc w:val="center"/>
        <w:rPr>
          <w:rFonts w:ascii="Times New Roman" w:hAnsi="Times New Roman" w:cs="Times New Roman"/>
          <w:b/>
          <w:bCs/>
          <w:sz w:val="24"/>
          <w:szCs w:val="24"/>
        </w:rPr>
      </w:pPr>
      <w:r w:rsidRPr="004F2505">
        <w:rPr>
          <w:rFonts w:ascii="Times New Roman" w:hAnsi="Times New Roman" w:cs="Times New Roman"/>
          <w:b/>
          <w:bCs/>
          <w:color w:val="000000"/>
          <w:sz w:val="24"/>
          <w:szCs w:val="24"/>
        </w:rPr>
        <w:t xml:space="preserve">на </w:t>
      </w:r>
      <w:r w:rsidRPr="004F2505">
        <w:rPr>
          <w:rFonts w:ascii="Times New Roman" w:hAnsi="Times New Roman" w:cs="Times New Roman"/>
          <w:b/>
          <w:color w:val="000000"/>
          <w:sz w:val="24"/>
          <w:szCs w:val="24"/>
        </w:rPr>
        <w:t>оказание охранных услуг (услуги по физической охране объекта)</w:t>
      </w:r>
    </w:p>
    <w:p w14:paraId="4AAA82C6" w14:textId="77777777" w:rsidR="004F2505" w:rsidRPr="004F2505" w:rsidRDefault="004F2505" w:rsidP="004F2505">
      <w:pPr>
        <w:spacing w:after="0" w:line="240" w:lineRule="auto"/>
        <w:ind w:firstLine="426"/>
        <w:jc w:val="both"/>
        <w:rPr>
          <w:rFonts w:ascii="Times New Roman" w:hAnsi="Times New Roman" w:cs="Times New Roman"/>
          <w:b/>
          <w:bCs/>
          <w:caps/>
          <w:sz w:val="24"/>
          <w:szCs w:val="24"/>
        </w:rPr>
      </w:pPr>
    </w:p>
    <w:p w14:paraId="0A67B38F" w14:textId="77777777" w:rsidR="004F2505" w:rsidRPr="004F2505" w:rsidRDefault="004F2505" w:rsidP="004F2505">
      <w:pPr>
        <w:spacing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xml:space="preserve">Настоящее техническое задание определяет технические и организационные требования к организации оказания </w:t>
      </w:r>
      <w:r w:rsidRPr="004F2505">
        <w:rPr>
          <w:rFonts w:ascii="Times New Roman" w:hAnsi="Times New Roman" w:cs="Times New Roman"/>
          <w:color w:val="000000"/>
          <w:sz w:val="24"/>
          <w:szCs w:val="24"/>
        </w:rPr>
        <w:t>охранных услуг (услуги по физической охране объекта)</w:t>
      </w:r>
      <w:r w:rsidRPr="004F2505">
        <w:rPr>
          <w:rFonts w:ascii="Times New Roman" w:hAnsi="Times New Roman" w:cs="Times New Roman"/>
          <w:sz w:val="24"/>
          <w:szCs w:val="24"/>
        </w:rPr>
        <w:t>, а именно услуг по обеспечению комплекса мер с апреля 2022 года по июнь 2022 года:</w:t>
      </w:r>
    </w:p>
    <w:p w14:paraId="47602F51" w14:textId="77777777" w:rsidR="004F2505" w:rsidRPr="004F2505" w:rsidRDefault="004F2505" w:rsidP="004F2505">
      <w:pPr>
        <w:numPr>
          <w:ilvl w:val="0"/>
          <w:numId w:val="2"/>
        </w:numPr>
        <w:tabs>
          <w:tab w:val="clear" w:pos="720"/>
        </w:tabs>
        <w:suppressAutoHyphens w:val="0"/>
        <w:spacing w:after="0" w:line="240" w:lineRule="auto"/>
        <w:ind w:left="0" w:firstLine="426"/>
        <w:jc w:val="both"/>
        <w:rPr>
          <w:rFonts w:ascii="Times New Roman" w:hAnsi="Times New Roman" w:cs="Times New Roman"/>
          <w:color w:val="000000"/>
          <w:sz w:val="24"/>
          <w:szCs w:val="24"/>
        </w:rPr>
      </w:pPr>
      <w:bookmarkStart w:id="0" w:name="_Hlk55475369"/>
      <w:r w:rsidRPr="004F2505">
        <w:rPr>
          <w:rFonts w:ascii="Times New Roman" w:hAnsi="Times New Roman" w:cs="Times New Roman"/>
          <w:color w:val="000000"/>
          <w:sz w:val="24"/>
          <w:szCs w:val="24"/>
        </w:rPr>
        <w:t>охрана имущества, находящегося в собственности, во владении, в пользовании, хозяйственном ведении, оперативном управлении или доверительном управлении Заказчика, на Объектах (территориях):</w:t>
      </w:r>
    </w:p>
    <w:p w14:paraId="5004235F" w14:textId="77777777" w:rsidR="004F2505" w:rsidRPr="004F2505" w:rsidRDefault="004F2505" w:rsidP="004F2505">
      <w:pPr>
        <w:suppressAutoHyphens w:val="0"/>
        <w:spacing w:after="0" w:line="240" w:lineRule="auto"/>
        <w:ind w:firstLine="426"/>
        <w:jc w:val="both"/>
        <w:rPr>
          <w:rFonts w:ascii="Times New Roman" w:hAnsi="Times New Roman" w:cs="Times New Roman"/>
          <w:color w:val="000000"/>
          <w:sz w:val="24"/>
          <w:szCs w:val="24"/>
        </w:rPr>
      </w:pPr>
      <w:r w:rsidRPr="004F2505">
        <w:rPr>
          <w:rFonts w:ascii="Times New Roman" w:hAnsi="Times New Roman" w:cs="Times New Roman"/>
          <w:b/>
          <w:color w:val="000000"/>
          <w:sz w:val="24"/>
          <w:szCs w:val="24"/>
          <w:u w:val="single"/>
        </w:rPr>
        <w:t>2 категории опасности</w:t>
      </w:r>
      <w:r w:rsidRPr="004F2505">
        <w:rPr>
          <w:rFonts w:ascii="Times New Roman" w:hAnsi="Times New Roman" w:cs="Times New Roman"/>
          <w:color w:val="000000"/>
          <w:sz w:val="24"/>
          <w:szCs w:val="24"/>
        </w:rPr>
        <w:t xml:space="preserve"> </w:t>
      </w:r>
      <w:r w:rsidRPr="004F2505">
        <w:rPr>
          <w:rFonts w:ascii="Times New Roman" w:hAnsi="Times New Roman" w:cs="Times New Roman"/>
          <w:b/>
          <w:color w:val="000000"/>
          <w:sz w:val="24"/>
          <w:szCs w:val="24"/>
          <w:u w:val="single"/>
        </w:rPr>
        <w:t>МАОУ «СОШ № 130 г. Челябинска»</w:t>
      </w:r>
      <w:r w:rsidRPr="004F2505">
        <w:rPr>
          <w:rFonts w:ascii="Times New Roman" w:hAnsi="Times New Roman" w:cs="Times New Roman"/>
          <w:color w:val="000000"/>
          <w:sz w:val="24"/>
          <w:szCs w:val="24"/>
        </w:rPr>
        <w:t xml:space="preserve">, расположенном по адресу: </w:t>
      </w:r>
      <w:r w:rsidRPr="004F2505">
        <w:rPr>
          <w:rFonts w:ascii="Times New Roman" w:hAnsi="Times New Roman" w:cs="Times New Roman"/>
          <w:b/>
          <w:color w:val="000000"/>
          <w:sz w:val="24"/>
          <w:szCs w:val="24"/>
          <w:u w:val="single"/>
        </w:rPr>
        <w:t>454078, г. Челябинск, ул. Барбюса, 79Б</w:t>
      </w:r>
      <w:r w:rsidRPr="004F2505">
        <w:rPr>
          <w:rFonts w:ascii="Times New Roman" w:hAnsi="Times New Roman" w:cs="Times New Roman"/>
          <w:color w:val="000000"/>
          <w:sz w:val="24"/>
          <w:szCs w:val="24"/>
        </w:rPr>
        <w:t>;</w:t>
      </w:r>
    </w:p>
    <w:p w14:paraId="49CDD166" w14:textId="77777777" w:rsidR="004F2505" w:rsidRPr="004F2505" w:rsidRDefault="004F2505" w:rsidP="004F2505">
      <w:pPr>
        <w:suppressAutoHyphens w:val="0"/>
        <w:spacing w:after="0" w:line="240" w:lineRule="auto"/>
        <w:ind w:firstLine="426"/>
        <w:jc w:val="both"/>
        <w:rPr>
          <w:rFonts w:ascii="Times New Roman" w:hAnsi="Times New Roman" w:cs="Times New Roman"/>
          <w:color w:val="000000"/>
          <w:sz w:val="24"/>
          <w:szCs w:val="24"/>
        </w:rPr>
      </w:pPr>
      <w:r w:rsidRPr="004F2505">
        <w:rPr>
          <w:rFonts w:ascii="Times New Roman" w:hAnsi="Times New Roman" w:cs="Times New Roman"/>
          <w:b/>
          <w:color w:val="000000"/>
          <w:sz w:val="24"/>
          <w:szCs w:val="24"/>
          <w:u w:val="single"/>
        </w:rPr>
        <w:t>3 категории опасности филиал МАОУ «СОШ № 130 г. Челябинска»</w:t>
      </w:r>
      <w:r w:rsidRPr="004F2505">
        <w:rPr>
          <w:rFonts w:ascii="Times New Roman" w:hAnsi="Times New Roman" w:cs="Times New Roman"/>
          <w:color w:val="000000"/>
          <w:sz w:val="24"/>
          <w:szCs w:val="24"/>
        </w:rPr>
        <w:t xml:space="preserve">, расположенном по адресу: </w:t>
      </w:r>
      <w:r w:rsidRPr="004F2505">
        <w:rPr>
          <w:rFonts w:ascii="Times New Roman" w:hAnsi="Times New Roman" w:cs="Times New Roman"/>
          <w:b/>
          <w:color w:val="000000"/>
          <w:sz w:val="24"/>
          <w:szCs w:val="24"/>
          <w:u w:val="single"/>
        </w:rPr>
        <w:t>454046, г. Челябинск, ул. Новороссийская, 136</w:t>
      </w:r>
    </w:p>
    <w:p w14:paraId="77E70061" w14:textId="77777777" w:rsidR="004F2505" w:rsidRPr="004F2505" w:rsidRDefault="004F2505" w:rsidP="004F2505">
      <w:pPr>
        <w:numPr>
          <w:ilvl w:val="0"/>
          <w:numId w:val="2"/>
        </w:numPr>
        <w:tabs>
          <w:tab w:val="clear" w:pos="720"/>
        </w:tabs>
        <w:suppressAutoHyphens w:val="0"/>
        <w:spacing w:after="0" w:line="240" w:lineRule="auto"/>
        <w:ind w:left="0" w:firstLine="426"/>
        <w:jc w:val="both"/>
        <w:rPr>
          <w:rFonts w:ascii="Times New Roman" w:hAnsi="Times New Roman" w:cs="Times New Roman"/>
          <w:color w:val="000000"/>
          <w:sz w:val="24"/>
          <w:szCs w:val="24"/>
        </w:rPr>
      </w:pPr>
      <w:r w:rsidRPr="004F2505">
        <w:rPr>
          <w:rFonts w:ascii="Times New Roman" w:hAnsi="Times New Roman" w:cs="Times New Roman"/>
          <w:color w:val="000000"/>
          <w:sz w:val="24"/>
          <w:szCs w:val="24"/>
        </w:rPr>
        <w:t xml:space="preserve">обеспечение соблюдения на Объектах, установленного Заказчиком, </w:t>
      </w:r>
      <w:r w:rsidR="009D6F4B" w:rsidRPr="004F2505">
        <w:rPr>
          <w:rFonts w:ascii="Times New Roman" w:hAnsi="Times New Roman" w:cs="Times New Roman"/>
          <w:color w:val="000000"/>
          <w:sz w:val="24"/>
          <w:szCs w:val="24"/>
        </w:rPr>
        <w:t>внутри объектового</w:t>
      </w:r>
      <w:r w:rsidRPr="004F2505">
        <w:rPr>
          <w:rFonts w:ascii="Times New Roman" w:hAnsi="Times New Roman" w:cs="Times New Roman"/>
          <w:color w:val="000000"/>
          <w:sz w:val="24"/>
          <w:szCs w:val="24"/>
        </w:rPr>
        <w:t xml:space="preserve"> и пропускного режимов;</w:t>
      </w:r>
    </w:p>
    <w:p w14:paraId="740690A1" w14:textId="77777777" w:rsidR="004F2505" w:rsidRPr="004F2505" w:rsidRDefault="004F2505" w:rsidP="004F2505">
      <w:pPr>
        <w:numPr>
          <w:ilvl w:val="0"/>
          <w:numId w:val="2"/>
        </w:numPr>
        <w:tabs>
          <w:tab w:val="clear" w:pos="720"/>
        </w:tabs>
        <w:suppressAutoHyphens w:val="0"/>
        <w:spacing w:after="0" w:line="240" w:lineRule="auto"/>
        <w:ind w:left="0" w:firstLine="426"/>
        <w:jc w:val="both"/>
        <w:rPr>
          <w:rFonts w:ascii="Times New Roman" w:hAnsi="Times New Roman" w:cs="Times New Roman"/>
          <w:color w:val="000000"/>
          <w:sz w:val="24"/>
          <w:szCs w:val="24"/>
        </w:rPr>
      </w:pPr>
      <w:r w:rsidRPr="004F2505">
        <w:rPr>
          <w:rFonts w:ascii="Times New Roman" w:hAnsi="Times New Roman" w:cs="Times New Roman"/>
          <w:color w:val="000000"/>
          <w:sz w:val="24"/>
          <w:szCs w:val="24"/>
        </w:rPr>
        <w:t>консультирование и подготовка рекомендации «Заказчику» по вопросам правомерной защиты от противоправных посягательств;</w:t>
      </w:r>
    </w:p>
    <w:p w14:paraId="3AE77962" w14:textId="77777777" w:rsidR="004F2505" w:rsidRPr="004F2505" w:rsidRDefault="004F2505" w:rsidP="004F2505">
      <w:pPr>
        <w:pStyle w:val="a4"/>
        <w:numPr>
          <w:ilvl w:val="0"/>
          <w:numId w:val="2"/>
        </w:numPr>
        <w:tabs>
          <w:tab w:val="clear" w:pos="720"/>
        </w:tabs>
        <w:spacing w:after="0" w:line="240" w:lineRule="auto"/>
        <w:ind w:left="0" w:firstLine="426"/>
        <w:jc w:val="both"/>
        <w:rPr>
          <w:rFonts w:ascii="Times New Roman" w:hAnsi="Times New Roman"/>
          <w:sz w:val="24"/>
          <w:szCs w:val="24"/>
        </w:rPr>
      </w:pPr>
      <w:r w:rsidRPr="004F2505">
        <w:rPr>
          <w:rFonts w:ascii="Times New Roman" w:hAnsi="Times New Roman"/>
          <w:sz w:val="24"/>
          <w:szCs w:val="24"/>
        </w:rPr>
        <w:t>вызов (при необходимости) скорой медицинской помощи, пожарной охраны и других служб экстренного реагирования;</w:t>
      </w:r>
    </w:p>
    <w:p w14:paraId="5D28790B" w14:textId="77777777" w:rsidR="004F2505" w:rsidRPr="004F2505" w:rsidRDefault="004F2505" w:rsidP="004F2505">
      <w:pPr>
        <w:pStyle w:val="a4"/>
        <w:numPr>
          <w:ilvl w:val="0"/>
          <w:numId w:val="2"/>
        </w:numPr>
        <w:tabs>
          <w:tab w:val="clear" w:pos="720"/>
        </w:tabs>
        <w:spacing w:after="0" w:line="240" w:lineRule="auto"/>
        <w:ind w:left="0" w:firstLine="426"/>
        <w:jc w:val="both"/>
        <w:rPr>
          <w:rFonts w:ascii="Times New Roman" w:hAnsi="Times New Roman"/>
          <w:sz w:val="24"/>
          <w:szCs w:val="24"/>
        </w:rPr>
      </w:pPr>
      <w:r w:rsidRPr="004F2505">
        <w:rPr>
          <w:rFonts w:ascii="Times New Roman" w:hAnsi="Times New Roman"/>
          <w:sz w:val="24"/>
          <w:szCs w:val="24"/>
        </w:rPr>
        <w:t>обеспечение антитеррористической защищённости;</w:t>
      </w:r>
    </w:p>
    <w:p w14:paraId="74B89008" w14:textId="77777777" w:rsidR="004F2505" w:rsidRPr="004F2505" w:rsidRDefault="004F2505" w:rsidP="004F2505">
      <w:pPr>
        <w:pStyle w:val="a4"/>
        <w:numPr>
          <w:ilvl w:val="0"/>
          <w:numId w:val="2"/>
        </w:numPr>
        <w:tabs>
          <w:tab w:val="clear" w:pos="720"/>
        </w:tabs>
        <w:spacing w:after="0" w:line="240" w:lineRule="auto"/>
        <w:ind w:left="0" w:firstLine="426"/>
        <w:jc w:val="both"/>
        <w:rPr>
          <w:rFonts w:ascii="Times New Roman" w:hAnsi="Times New Roman"/>
          <w:sz w:val="24"/>
          <w:szCs w:val="24"/>
        </w:rPr>
      </w:pPr>
      <w:r w:rsidRPr="004F2505">
        <w:rPr>
          <w:rFonts w:ascii="Times New Roman" w:hAnsi="Times New Roman"/>
          <w:sz w:val="24"/>
          <w:szCs w:val="24"/>
        </w:rPr>
        <w:t>обеспечение охраны имущества Заказчика, в том числе и при эвакуации;</w:t>
      </w:r>
    </w:p>
    <w:p w14:paraId="677A7877" w14:textId="77777777" w:rsidR="004F2505" w:rsidRPr="004F2505" w:rsidRDefault="004F2505" w:rsidP="004F2505">
      <w:pPr>
        <w:pStyle w:val="a4"/>
        <w:numPr>
          <w:ilvl w:val="0"/>
          <w:numId w:val="2"/>
        </w:numPr>
        <w:tabs>
          <w:tab w:val="clear" w:pos="720"/>
        </w:tabs>
        <w:spacing w:after="0" w:line="240" w:lineRule="auto"/>
        <w:ind w:left="0" w:firstLine="426"/>
        <w:jc w:val="both"/>
        <w:rPr>
          <w:rFonts w:ascii="Times New Roman" w:hAnsi="Times New Roman"/>
          <w:sz w:val="24"/>
          <w:szCs w:val="24"/>
        </w:rPr>
      </w:pPr>
      <w:r w:rsidRPr="004F2505">
        <w:rPr>
          <w:rFonts w:ascii="Times New Roman" w:hAnsi="Times New Roman"/>
          <w:sz w:val="24"/>
          <w:szCs w:val="24"/>
        </w:rPr>
        <w:t>взаимодействие с представителем Заказчика, а также с территориальными подразделениями правоохранительных органов, МЧС, аварийно-техническими службами;</w:t>
      </w:r>
    </w:p>
    <w:p w14:paraId="606C6D48" w14:textId="77777777" w:rsidR="004F2505" w:rsidRPr="004F2505" w:rsidRDefault="004F2505" w:rsidP="004F2505">
      <w:pPr>
        <w:pStyle w:val="a4"/>
        <w:numPr>
          <w:ilvl w:val="0"/>
          <w:numId w:val="2"/>
        </w:numPr>
        <w:tabs>
          <w:tab w:val="clear" w:pos="720"/>
        </w:tabs>
        <w:spacing w:after="0" w:line="240" w:lineRule="auto"/>
        <w:ind w:left="0" w:firstLine="426"/>
        <w:jc w:val="both"/>
        <w:rPr>
          <w:rFonts w:ascii="Times New Roman" w:hAnsi="Times New Roman"/>
          <w:sz w:val="24"/>
          <w:szCs w:val="24"/>
        </w:rPr>
      </w:pPr>
      <w:r w:rsidRPr="004F2505">
        <w:rPr>
          <w:rFonts w:ascii="Times New Roman" w:hAnsi="Times New Roman"/>
          <w:sz w:val="24"/>
          <w:szCs w:val="24"/>
        </w:rPr>
        <w:t>оперативное информирование Заказчика, подразделений МВД России, МЧС России и других оперативных служб о происшествиях/правонарушениях и чрезвычайных ситуациях природного и техногенного характера на охраняемом объекте, в части их касающихся;</w:t>
      </w:r>
    </w:p>
    <w:p w14:paraId="3AA94D41" w14:textId="77777777" w:rsidR="004F2505" w:rsidRPr="004F2505" w:rsidRDefault="004F2505" w:rsidP="004F2505">
      <w:pPr>
        <w:pStyle w:val="a4"/>
        <w:numPr>
          <w:ilvl w:val="0"/>
          <w:numId w:val="2"/>
        </w:numPr>
        <w:tabs>
          <w:tab w:val="clear" w:pos="720"/>
        </w:tabs>
        <w:spacing w:after="0" w:line="240" w:lineRule="auto"/>
        <w:ind w:left="0" w:firstLine="426"/>
        <w:jc w:val="both"/>
        <w:rPr>
          <w:rFonts w:ascii="Times New Roman" w:hAnsi="Times New Roman"/>
          <w:sz w:val="24"/>
          <w:szCs w:val="24"/>
        </w:rPr>
      </w:pPr>
      <w:r w:rsidRPr="004F2505">
        <w:rPr>
          <w:rFonts w:ascii="Times New Roman" w:hAnsi="Times New Roman"/>
          <w:sz w:val="24"/>
          <w:szCs w:val="24"/>
        </w:rPr>
        <w:t>информирование Заказчика обо всех событиях, имевших место в процессе несения дежурства, затрагивающих интересы Заказчика и могущих повлиять на безопасность его деятельности</w:t>
      </w:r>
    </w:p>
    <w:p w14:paraId="0C059840" w14:textId="77777777" w:rsidR="004F2505" w:rsidRPr="004F2505" w:rsidRDefault="004F2505" w:rsidP="004F2505">
      <w:pPr>
        <w:pStyle w:val="a4"/>
        <w:numPr>
          <w:ilvl w:val="0"/>
          <w:numId w:val="2"/>
        </w:numPr>
        <w:tabs>
          <w:tab w:val="clear" w:pos="720"/>
        </w:tabs>
        <w:spacing w:after="0" w:line="240" w:lineRule="auto"/>
        <w:ind w:left="0" w:firstLine="426"/>
        <w:jc w:val="both"/>
        <w:rPr>
          <w:rFonts w:ascii="Times New Roman" w:hAnsi="Times New Roman"/>
          <w:bCs/>
          <w:sz w:val="24"/>
          <w:szCs w:val="24"/>
        </w:rPr>
      </w:pPr>
      <w:r w:rsidRPr="004F2505">
        <w:rPr>
          <w:rFonts w:ascii="Times New Roman" w:hAnsi="Times New Roman"/>
          <w:sz w:val="24"/>
          <w:szCs w:val="24"/>
        </w:rPr>
        <w:t>помощь в организации эвакуации при стихийных бедствиях, пожарах и иных, вынуждающих к этому обстоятельствах;</w:t>
      </w:r>
    </w:p>
    <w:p w14:paraId="4DAE765D" w14:textId="77777777" w:rsidR="004F2505" w:rsidRPr="004F2505" w:rsidRDefault="004F2505" w:rsidP="004F2505">
      <w:pPr>
        <w:numPr>
          <w:ilvl w:val="0"/>
          <w:numId w:val="2"/>
        </w:numPr>
        <w:tabs>
          <w:tab w:val="clear" w:pos="720"/>
        </w:tabs>
        <w:suppressAutoHyphens w:val="0"/>
        <w:spacing w:after="0" w:line="240" w:lineRule="auto"/>
        <w:ind w:left="0" w:firstLine="426"/>
        <w:jc w:val="both"/>
        <w:rPr>
          <w:rFonts w:ascii="Times New Roman" w:hAnsi="Times New Roman" w:cs="Times New Roman"/>
          <w:color w:val="000000"/>
          <w:sz w:val="24"/>
          <w:szCs w:val="24"/>
        </w:rPr>
      </w:pPr>
      <w:r w:rsidRPr="004F2505">
        <w:rPr>
          <w:rFonts w:ascii="Times New Roman" w:hAnsi="Times New Roman" w:cs="Times New Roman"/>
          <w:sz w:val="24"/>
          <w:szCs w:val="24"/>
        </w:rPr>
        <w:t>физическая охрана объекта – ежедневно в рабочие дни, с 07 часов 00 минут до 19 часов 00 минут, 5 дней в неделю;</w:t>
      </w:r>
    </w:p>
    <w:p w14:paraId="38FFA095" w14:textId="4BA0E890" w:rsidR="004F2505" w:rsidRPr="004E5984" w:rsidRDefault="004F2505" w:rsidP="004F2505">
      <w:pPr>
        <w:pStyle w:val="a4"/>
        <w:numPr>
          <w:ilvl w:val="0"/>
          <w:numId w:val="2"/>
        </w:numPr>
        <w:tabs>
          <w:tab w:val="clear" w:pos="720"/>
        </w:tabs>
        <w:spacing w:after="200" w:line="240" w:lineRule="auto"/>
        <w:ind w:left="0" w:firstLine="426"/>
        <w:jc w:val="both"/>
        <w:rPr>
          <w:rStyle w:val="DocumentHeader11"/>
          <w:rFonts w:ascii="Times New Roman" w:hAnsi="Times New Roman"/>
          <w:b w:val="0"/>
          <w:bCs/>
          <w:sz w:val="24"/>
          <w:szCs w:val="24"/>
        </w:rPr>
      </w:pPr>
      <w:r w:rsidRPr="004E5984">
        <w:rPr>
          <w:rStyle w:val="DocumentHeader11"/>
          <w:rFonts w:ascii="Times New Roman" w:hAnsi="Times New Roman"/>
          <w:b w:val="0"/>
          <w:bCs/>
          <w:sz w:val="24"/>
          <w:szCs w:val="24"/>
        </w:rPr>
        <w:t>обход территории 2 раза в смену</w:t>
      </w:r>
      <w:r w:rsidR="004E5984">
        <w:rPr>
          <w:rStyle w:val="DocumentHeader11"/>
          <w:rFonts w:ascii="Times New Roman" w:hAnsi="Times New Roman"/>
          <w:b w:val="0"/>
          <w:bCs/>
          <w:sz w:val="24"/>
          <w:szCs w:val="24"/>
        </w:rPr>
        <w:t>.</w:t>
      </w:r>
      <w:bookmarkStart w:id="1" w:name="_GoBack"/>
      <w:bookmarkEnd w:id="1"/>
    </w:p>
    <w:bookmarkEnd w:id="0"/>
    <w:p w14:paraId="41C042F4" w14:textId="77777777" w:rsidR="004F2505" w:rsidRPr="004F2505" w:rsidRDefault="004F2505" w:rsidP="004F2505">
      <w:pPr>
        <w:pStyle w:val="a4"/>
        <w:widowControl w:val="0"/>
        <w:numPr>
          <w:ilvl w:val="1"/>
          <w:numId w:val="1"/>
        </w:numPr>
        <w:autoSpaceDE w:val="0"/>
        <w:autoSpaceDN w:val="0"/>
        <w:adjustRightInd w:val="0"/>
        <w:spacing w:after="0" w:line="240" w:lineRule="auto"/>
        <w:ind w:left="0" w:firstLine="426"/>
        <w:jc w:val="both"/>
        <w:rPr>
          <w:rFonts w:ascii="Times New Roman" w:hAnsi="Times New Roman"/>
          <w:bCs/>
          <w:sz w:val="24"/>
          <w:szCs w:val="24"/>
        </w:rPr>
      </w:pPr>
      <w:r w:rsidRPr="004F2505">
        <w:rPr>
          <w:rFonts w:ascii="Times New Roman" w:hAnsi="Times New Roman"/>
          <w:b/>
          <w:bCs/>
          <w:sz w:val="24"/>
          <w:szCs w:val="24"/>
        </w:rPr>
        <w:t>Место оказания услуг:</w:t>
      </w:r>
    </w:p>
    <w:p w14:paraId="07D567C8" w14:textId="77777777" w:rsidR="004F2505" w:rsidRPr="004F2505" w:rsidRDefault="004F2505" w:rsidP="004F2505">
      <w:pPr>
        <w:pStyle w:val="aa"/>
        <w:tabs>
          <w:tab w:val="left" w:pos="708"/>
        </w:tabs>
        <w:ind w:left="0" w:firstLine="426"/>
        <w:rPr>
          <w:rFonts w:ascii="Times New Roman" w:hAnsi="Times New Roman" w:cs="Times New Roman"/>
          <w:szCs w:val="24"/>
        </w:rPr>
      </w:pPr>
      <w:r w:rsidRPr="004F2505">
        <w:rPr>
          <w:rFonts w:ascii="Times New Roman" w:hAnsi="Times New Roman" w:cs="Times New Roman"/>
          <w:szCs w:val="24"/>
        </w:rPr>
        <w:t>1.1 Муниципальное автономное общеобразовательное учреждение «Средняя общеобразовательная школа №130 г. Челябинска»</w:t>
      </w:r>
    </w:p>
    <w:p w14:paraId="20FB0EAB" w14:textId="77777777" w:rsidR="004F2505" w:rsidRPr="004F2505" w:rsidRDefault="004F2505" w:rsidP="004F2505">
      <w:pPr>
        <w:pStyle w:val="aa"/>
        <w:tabs>
          <w:tab w:val="left" w:pos="708"/>
        </w:tabs>
        <w:ind w:left="0" w:firstLine="426"/>
        <w:rPr>
          <w:rFonts w:ascii="Times New Roman" w:hAnsi="Times New Roman" w:cs="Times New Roman"/>
          <w:szCs w:val="24"/>
        </w:rPr>
      </w:pPr>
      <w:r w:rsidRPr="004F2505">
        <w:rPr>
          <w:rFonts w:ascii="Times New Roman" w:hAnsi="Times New Roman" w:cs="Times New Roman"/>
          <w:szCs w:val="24"/>
        </w:rPr>
        <w:t>1.2 филиал Муниципального автономного общеобразовательного учреждения «Средняя общеобразовательная школа №130 г. Челябинска»</w:t>
      </w:r>
    </w:p>
    <w:p w14:paraId="5A6E73A3" w14:textId="77777777" w:rsidR="004F2505" w:rsidRPr="004F2505" w:rsidRDefault="004F2505" w:rsidP="004F2505">
      <w:pPr>
        <w:pStyle w:val="aa"/>
        <w:tabs>
          <w:tab w:val="left" w:pos="708"/>
        </w:tabs>
        <w:ind w:left="0" w:firstLine="426"/>
        <w:rPr>
          <w:rFonts w:ascii="Times New Roman" w:hAnsi="Times New Roman" w:cs="Times New Roman"/>
          <w:b/>
          <w:bCs/>
          <w:szCs w:val="24"/>
        </w:rPr>
      </w:pPr>
    </w:p>
    <w:p w14:paraId="5A5712EC" w14:textId="77777777" w:rsidR="004F2505" w:rsidRPr="004F2505" w:rsidRDefault="004F2505" w:rsidP="004F2505">
      <w:pPr>
        <w:pStyle w:val="aa"/>
        <w:tabs>
          <w:tab w:val="left" w:pos="708"/>
        </w:tabs>
        <w:ind w:left="0" w:firstLine="426"/>
        <w:rPr>
          <w:rFonts w:ascii="Times New Roman" w:hAnsi="Times New Roman" w:cs="Times New Roman"/>
          <w:bCs/>
          <w:szCs w:val="24"/>
        </w:rPr>
      </w:pPr>
      <w:r w:rsidRPr="004F2505">
        <w:rPr>
          <w:rFonts w:ascii="Times New Roman" w:hAnsi="Times New Roman" w:cs="Times New Roman"/>
          <w:b/>
          <w:bCs/>
          <w:szCs w:val="24"/>
        </w:rPr>
        <w:t>Адрес:</w:t>
      </w:r>
    </w:p>
    <w:p w14:paraId="597DD85A" w14:textId="77777777" w:rsidR="004F2505" w:rsidRPr="004F2505" w:rsidRDefault="004F2505" w:rsidP="004F2505">
      <w:pPr>
        <w:pStyle w:val="aa"/>
        <w:tabs>
          <w:tab w:val="left" w:pos="708"/>
        </w:tabs>
        <w:ind w:left="0" w:firstLine="426"/>
        <w:rPr>
          <w:rFonts w:ascii="Times New Roman" w:hAnsi="Times New Roman" w:cs="Times New Roman"/>
          <w:bCs/>
          <w:szCs w:val="24"/>
        </w:rPr>
      </w:pPr>
      <w:r w:rsidRPr="004F2505">
        <w:rPr>
          <w:rFonts w:ascii="Times New Roman" w:hAnsi="Times New Roman" w:cs="Times New Roman"/>
          <w:szCs w:val="24"/>
        </w:rPr>
        <w:t xml:space="preserve">Административное здание, расположенное по адресу: </w:t>
      </w:r>
      <w:r w:rsidRPr="004F2505">
        <w:rPr>
          <w:rFonts w:ascii="Times New Roman" w:hAnsi="Times New Roman" w:cs="Times New Roman"/>
          <w:bCs/>
          <w:szCs w:val="24"/>
        </w:rPr>
        <w:t>454078, г. Челябинск, ул</w:t>
      </w:r>
      <w:r w:rsidRPr="004F2505">
        <w:rPr>
          <w:rFonts w:ascii="Times New Roman" w:hAnsi="Times New Roman" w:cs="Times New Roman"/>
          <w:szCs w:val="24"/>
        </w:rPr>
        <w:t>. Барбюса, 79Б</w:t>
      </w:r>
    </w:p>
    <w:p w14:paraId="4BE1CEC2" w14:textId="77777777" w:rsidR="004F2505" w:rsidRPr="004F2505" w:rsidRDefault="004F2505" w:rsidP="004F2505">
      <w:pPr>
        <w:pStyle w:val="aa"/>
        <w:ind w:left="0" w:firstLine="426"/>
        <w:rPr>
          <w:rFonts w:ascii="Times New Roman" w:hAnsi="Times New Roman" w:cs="Times New Roman"/>
          <w:bCs/>
          <w:szCs w:val="24"/>
        </w:rPr>
      </w:pPr>
      <w:r w:rsidRPr="004F2505">
        <w:rPr>
          <w:rFonts w:ascii="Times New Roman" w:hAnsi="Times New Roman" w:cs="Times New Roman"/>
          <w:bCs/>
          <w:szCs w:val="24"/>
        </w:rPr>
        <w:t xml:space="preserve">Административное здание, расположенное по адресу: 454078, г. Челябинск, ул. </w:t>
      </w:r>
      <w:r w:rsidRPr="004F2505">
        <w:rPr>
          <w:rFonts w:ascii="Times New Roman" w:hAnsi="Times New Roman" w:cs="Times New Roman"/>
          <w:szCs w:val="24"/>
        </w:rPr>
        <w:t>Новороссийская, 136</w:t>
      </w:r>
    </w:p>
    <w:p w14:paraId="30C5CF0E" w14:textId="77777777" w:rsidR="004F2505" w:rsidRPr="004F2505" w:rsidRDefault="004F2505" w:rsidP="004F2505">
      <w:pPr>
        <w:pStyle w:val="aa"/>
        <w:numPr>
          <w:ilvl w:val="1"/>
          <w:numId w:val="1"/>
        </w:numPr>
        <w:tabs>
          <w:tab w:val="left" w:pos="567"/>
          <w:tab w:val="left" w:pos="708"/>
        </w:tabs>
        <w:ind w:left="0" w:firstLine="426"/>
        <w:rPr>
          <w:rFonts w:ascii="Times New Roman" w:hAnsi="Times New Roman" w:cs="Times New Roman"/>
          <w:b/>
          <w:bCs/>
          <w:szCs w:val="24"/>
        </w:rPr>
      </w:pPr>
      <w:r w:rsidRPr="004F2505">
        <w:rPr>
          <w:rFonts w:ascii="Times New Roman" w:hAnsi="Times New Roman" w:cs="Times New Roman"/>
          <w:b/>
          <w:bCs/>
          <w:szCs w:val="24"/>
        </w:rPr>
        <w:t xml:space="preserve">Сроки оказания услуг: </w:t>
      </w:r>
    </w:p>
    <w:p w14:paraId="2FA5191D" w14:textId="77777777" w:rsidR="004F2505" w:rsidRPr="004F2505" w:rsidRDefault="004F2505" w:rsidP="004F2505">
      <w:pPr>
        <w:pStyle w:val="ab"/>
        <w:tabs>
          <w:tab w:val="left" w:pos="851"/>
        </w:tabs>
        <w:ind w:firstLine="426"/>
        <w:jc w:val="both"/>
      </w:pPr>
      <w:r w:rsidRPr="004F2505">
        <w:t>«01» апреля 2022г. по «23» июня 2022г.  – по адресу: ул. Барбюса, 79Б</w:t>
      </w:r>
    </w:p>
    <w:p w14:paraId="6BC13CE2" w14:textId="77777777" w:rsidR="004F2505" w:rsidRPr="004F2505" w:rsidRDefault="004F2505" w:rsidP="004F2505">
      <w:pPr>
        <w:pStyle w:val="ab"/>
        <w:tabs>
          <w:tab w:val="left" w:pos="851"/>
        </w:tabs>
        <w:ind w:firstLine="426"/>
        <w:jc w:val="both"/>
      </w:pPr>
      <w:r w:rsidRPr="004F2505">
        <w:t>«01» апреля 2022г. по «27» мая 2022г – по адресу: ул. Новороссийская, 136</w:t>
      </w:r>
    </w:p>
    <w:p w14:paraId="6F4991A6" w14:textId="77777777" w:rsidR="004F2505" w:rsidRPr="004F2505" w:rsidRDefault="004F2505" w:rsidP="004F2505">
      <w:pPr>
        <w:pStyle w:val="aa"/>
        <w:tabs>
          <w:tab w:val="left" w:pos="708"/>
        </w:tabs>
        <w:ind w:left="0" w:firstLine="426"/>
        <w:rPr>
          <w:rFonts w:ascii="Times New Roman" w:hAnsi="Times New Roman" w:cs="Times New Roman"/>
          <w:bCs/>
          <w:szCs w:val="24"/>
        </w:rPr>
      </w:pPr>
    </w:p>
    <w:p w14:paraId="74658EB4" w14:textId="77777777" w:rsidR="004F2505" w:rsidRPr="00F25A47" w:rsidRDefault="004F2505" w:rsidP="004F2505">
      <w:pPr>
        <w:pStyle w:val="aa"/>
        <w:numPr>
          <w:ilvl w:val="1"/>
          <w:numId w:val="1"/>
        </w:numPr>
        <w:tabs>
          <w:tab w:val="left" w:pos="567"/>
        </w:tabs>
        <w:ind w:left="0" w:firstLine="426"/>
        <w:rPr>
          <w:rFonts w:ascii="Times New Roman" w:hAnsi="Times New Roman" w:cs="Times New Roman"/>
          <w:b/>
          <w:bCs/>
          <w:szCs w:val="24"/>
        </w:rPr>
      </w:pPr>
      <w:r w:rsidRPr="00F25A47">
        <w:rPr>
          <w:rFonts w:ascii="Times New Roman" w:hAnsi="Times New Roman" w:cs="Times New Roman"/>
          <w:b/>
          <w:bCs/>
          <w:szCs w:val="24"/>
        </w:rPr>
        <w:t xml:space="preserve">Порядок оплаты: </w:t>
      </w:r>
    </w:p>
    <w:p w14:paraId="772083E7" w14:textId="77777777" w:rsidR="004F2505" w:rsidRPr="00F25A47" w:rsidRDefault="004F2505" w:rsidP="004F2505">
      <w:pPr>
        <w:tabs>
          <w:tab w:val="left" w:pos="567"/>
          <w:tab w:val="left" w:pos="1134"/>
        </w:tabs>
        <w:ind w:firstLine="426"/>
        <w:jc w:val="both"/>
        <w:rPr>
          <w:rFonts w:ascii="Times New Roman" w:hAnsi="Times New Roman" w:cs="Times New Roman"/>
          <w:sz w:val="24"/>
          <w:szCs w:val="24"/>
        </w:rPr>
      </w:pPr>
      <w:r w:rsidRPr="00F25A47">
        <w:rPr>
          <w:rFonts w:ascii="Times New Roman" w:hAnsi="Times New Roman" w:cs="Times New Roman"/>
          <w:sz w:val="24"/>
          <w:szCs w:val="24"/>
        </w:rPr>
        <w:t>Оплата услуг производится</w:t>
      </w:r>
      <w:r w:rsidRPr="00F25A47">
        <w:rPr>
          <w:rStyle w:val="ad"/>
          <w:rFonts w:ascii="Times New Roman" w:hAnsi="Times New Roman" w:cs="Times New Roman"/>
          <w:sz w:val="24"/>
          <w:szCs w:val="24"/>
        </w:rPr>
        <w:t xml:space="preserve"> путем перечисления денежных средств на расчетный счет Исполнителя, на основании подписанных обеими сторонами документов </w:t>
      </w:r>
      <w:r w:rsidRPr="00F25A47">
        <w:rPr>
          <w:rFonts w:ascii="Times New Roman" w:hAnsi="Times New Roman" w:cs="Times New Roman"/>
          <w:sz w:val="24"/>
          <w:szCs w:val="24"/>
          <w:shd w:val="clear" w:color="auto" w:fill="FFFFFF"/>
        </w:rPr>
        <w:t xml:space="preserve">(счет, счет-фактура (при наличии), акт </w:t>
      </w:r>
      <w:r w:rsidRPr="00F25A47">
        <w:rPr>
          <w:rFonts w:ascii="Times New Roman" w:hAnsi="Times New Roman" w:cs="Times New Roman"/>
          <w:sz w:val="24"/>
          <w:szCs w:val="24"/>
        </w:rPr>
        <w:t xml:space="preserve">сдачи-приемки </w:t>
      </w:r>
      <w:r w:rsidRPr="00F25A47">
        <w:rPr>
          <w:rFonts w:ascii="Times New Roman" w:hAnsi="Times New Roman" w:cs="Times New Roman"/>
          <w:sz w:val="24"/>
          <w:szCs w:val="24"/>
          <w:shd w:val="clear" w:color="auto" w:fill="FFFFFF"/>
        </w:rPr>
        <w:t>оказанных услуг), подтверждающих факт оказания услуг Исполнителем</w:t>
      </w:r>
      <w:r w:rsidRPr="00F25A47">
        <w:rPr>
          <w:rFonts w:ascii="Times New Roman" w:hAnsi="Times New Roman" w:cs="Times New Roman"/>
          <w:sz w:val="24"/>
          <w:szCs w:val="24"/>
        </w:rPr>
        <w:t xml:space="preserve">. </w:t>
      </w:r>
      <w:r w:rsidRPr="00F25A47">
        <w:rPr>
          <w:rFonts w:ascii="Times New Roman" w:hAnsi="Times New Roman" w:cs="Times New Roman"/>
          <w:sz w:val="24"/>
          <w:szCs w:val="24"/>
          <w:shd w:val="clear" w:color="auto" w:fill="FFFFFF"/>
        </w:rPr>
        <w:t>Срок оплаты Заказчиком 15 (пятнадцать) рабочих дней с момента подписания Заказчиком отчетных документов.</w:t>
      </w:r>
    </w:p>
    <w:p w14:paraId="35712024" w14:textId="77777777" w:rsidR="004F2505" w:rsidRPr="004F2505" w:rsidRDefault="004F2505" w:rsidP="004F2505">
      <w:pPr>
        <w:spacing w:after="0" w:line="240" w:lineRule="auto"/>
        <w:ind w:firstLine="426"/>
        <w:jc w:val="both"/>
        <w:rPr>
          <w:rFonts w:ascii="Times New Roman" w:hAnsi="Times New Roman" w:cs="Times New Roman"/>
          <w:bCs/>
          <w:sz w:val="24"/>
          <w:szCs w:val="24"/>
        </w:rPr>
      </w:pPr>
      <w:r w:rsidRPr="004F2505">
        <w:rPr>
          <w:rFonts w:ascii="Times New Roman" w:hAnsi="Times New Roman" w:cs="Times New Roman"/>
          <w:b/>
          <w:bCs/>
          <w:sz w:val="24"/>
          <w:szCs w:val="24"/>
        </w:rPr>
        <w:lastRenderedPageBreak/>
        <w:t xml:space="preserve">4. Количество </w:t>
      </w:r>
      <w:r w:rsidRPr="004F2505">
        <w:rPr>
          <w:rFonts w:ascii="Times New Roman" w:hAnsi="Times New Roman" w:cs="Times New Roman"/>
          <w:b/>
          <w:sz w:val="24"/>
          <w:szCs w:val="24"/>
        </w:rPr>
        <w:t>оказываемых услуг</w:t>
      </w:r>
      <w:r w:rsidRPr="004F2505">
        <w:rPr>
          <w:rFonts w:ascii="Times New Roman" w:hAnsi="Times New Roman" w:cs="Times New Roman"/>
          <w:b/>
          <w:bCs/>
          <w:sz w:val="24"/>
          <w:szCs w:val="24"/>
        </w:rPr>
        <w:t xml:space="preserve">: </w:t>
      </w:r>
      <w:r w:rsidRPr="004F2505">
        <w:rPr>
          <w:rFonts w:ascii="Times New Roman" w:hAnsi="Times New Roman" w:cs="Times New Roman"/>
          <w:bCs/>
          <w:sz w:val="24"/>
          <w:szCs w:val="24"/>
        </w:rPr>
        <w:t xml:space="preserve">в соответствии со Спецификацией к настоящему Техническому заданию. </w:t>
      </w:r>
    </w:p>
    <w:p w14:paraId="4FEADC38" w14:textId="77777777" w:rsidR="004F2505" w:rsidRPr="004F2505" w:rsidRDefault="004F2505" w:rsidP="004F2505">
      <w:pPr>
        <w:spacing w:after="0" w:line="240" w:lineRule="auto"/>
        <w:ind w:firstLine="426"/>
        <w:jc w:val="both"/>
        <w:rPr>
          <w:rFonts w:ascii="Times New Roman" w:hAnsi="Times New Roman" w:cs="Times New Roman"/>
          <w:bCs/>
          <w:sz w:val="24"/>
          <w:szCs w:val="24"/>
        </w:rPr>
      </w:pPr>
    </w:p>
    <w:p w14:paraId="000F33B4"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b/>
          <w:bCs/>
          <w:sz w:val="24"/>
          <w:szCs w:val="24"/>
        </w:rPr>
        <w:t>5. Порядок и требования к оказанию услуг:</w:t>
      </w:r>
    </w:p>
    <w:p w14:paraId="623F2E52" w14:textId="77777777" w:rsidR="004F2505" w:rsidRPr="004F2505" w:rsidRDefault="004F2505" w:rsidP="004F2505">
      <w:pPr>
        <w:widowControl w:val="0"/>
        <w:tabs>
          <w:tab w:val="left" w:pos="709"/>
        </w:tabs>
        <w:spacing w:after="0" w:line="240" w:lineRule="auto"/>
        <w:jc w:val="both"/>
        <w:rPr>
          <w:rFonts w:ascii="Times New Roman" w:hAnsi="Times New Roman" w:cs="Times New Roman"/>
          <w:sz w:val="24"/>
          <w:szCs w:val="24"/>
        </w:rPr>
      </w:pPr>
      <w:r w:rsidRPr="004F2505">
        <w:rPr>
          <w:rFonts w:ascii="Times New Roman" w:hAnsi="Times New Roman" w:cs="Times New Roman"/>
          <w:sz w:val="24"/>
          <w:szCs w:val="24"/>
        </w:rPr>
        <w:t xml:space="preserve">5.1. Услуги, оказываемые Исполнителем, включают в себя охрану административных зданий и прилегающей к ним территории, </w:t>
      </w:r>
      <w:r w:rsidRPr="004F2505">
        <w:rPr>
          <w:rFonts w:ascii="Times New Roman" w:hAnsi="Times New Roman" w:cs="Times New Roman"/>
          <w:sz w:val="24"/>
          <w:szCs w:val="24"/>
          <w:lang w:eastAsia="ru-RU"/>
        </w:rPr>
        <w:t xml:space="preserve">обеспечение пропускного и </w:t>
      </w:r>
      <w:r w:rsidR="009D6F4B" w:rsidRPr="004F2505">
        <w:rPr>
          <w:rFonts w:ascii="Times New Roman" w:hAnsi="Times New Roman" w:cs="Times New Roman"/>
          <w:sz w:val="24"/>
          <w:szCs w:val="24"/>
          <w:lang w:eastAsia="ru-RU"/>
        </w:rPr>
        <w:t>внутри объектового</w:t>
      </w:r>
      <w:r w:rsidRPr="004F2505">
        <w:rPr>
          <w:rFonts w:ascii="Times New Roman" w:hAnsi="Times New Roman" w:cs="Times New Roman"/>
          <w:sz w:val="24"/>
          <w:szCs w:val="24"/>
          <w:lang w:eastAsia="ru-RU"/>
        </w:rPr>
        <w:t xml:space="preserve"> режимов на объектах, в отношении которых установлены обязательные для выполнения требования к антитеррористической защищенности, сохранности материальных ценностей и документальных материалов, пресечение преступных и иных незаконных посягательств на жизнь и здоровье персонала и посетителей.</w:t>
      </w:r>
    </w:p>
    <w:p w14:paraId="2CE0E6E5" w14:textId="77777777" w:rsidR="004F2505" w:rsidRPr="004F2505" w:rsidRDefault="004F2505" w:rsidP="004F2505">
      <w:pPr>
        <w:tabs>
          <w:tab w:val="left" w:pos="993"/>
        </w:tabs>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xml:space="preserve">5.2. Оказание услуг по охране объектов физической охраной, по обеспечению комплекса мер, направленных на защиту материального имущества объектов, обеспечение </w:t>
      </w:r>
      <w:r w:rsidR="009D6F4B" w:rsidRPr="004F2505">
        <w:rPr>
          <w:rFonts w:ascii="Times New Roman" w:hAnsi="Times New Roman" w:cs="Times New Roman"/>
          <w:sz w:val="24"/>
          <w:szCs w:val="24"/>
        </w:rPr>
        <w:t>внутри объектового</w:t>
      </w:r>
      <w:r w:rsidRPr="004F2505">
        <w:rPr>
          <w:rFonts w:ascii="Times New Roman" w:hAnsi="Times New Roman" w:cs="Times New Roman"/>
          <w:sz w:val="24"/>
          <w:szCs w:val="24"/>
        </w:rPr>
        <w:t xml:space="preserve"> и пропускного режимов </w:t>
      </w:r>
      <w:r w:rsidRPr="004F2505">
        <w:rPr>
          <w:rStyle w:val="DocumentHeader11"/>
          <w:rFonts w:ascii="Times New Roman" w:hAnsi="Times New Roman" w:cs="Times New Roman"/>
          <w:sz w:val="24"/>
          <w:szCs w:val="24"/>
        </w:rPr>
        <w:t>на</w:t>
      </w:r>
      <w:r w:rsidRPr="004F2505">
        <w:rPr>
          <w:rFonts w:ascii="Times New Roman" w:hAnsi="Times New Roman" w:cs="Times New Roman"/>
          <w:sz w:val="24"/>
          <w:szCs w:val="24"/>
        </w:rPr>
        <w:t xml:space="preserve"> объектах охраны Заказчика Исполнитель организует и выполняет обязательства, в строгом соответствии требованиям:</w:t>
      </w:r>
    </w:p>
    <w:p w14:paraId="4B069DE8" w14:textId="77777777" w:rsidR="004F2505" w:rsidRPr="004F2505" w:rsidRDefault="004F2505" w:rsidP="004F2505">
      <w:pPr>
        <w:pStyle w:val="a4"/>
        <w:numPr>
          <w:ilvl w:val="0"/>
          <w:numId w:val="6"/>
        </w:numPr>
        <w:tabs>
          <w:tab w:val="left" w:pos="851"/>
          <w:tab w:val="left" w:pos="1134"/>
        </w:tabs>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Гражданского кодекса РФ;</w:t>
      </w:r>
    </w:p>
    <w:p w14:paraId="57E4A865" w14:textId="77777777" w:rsidR="004F2505" w:rsidRPr="004F2505" w:rsidRDefault="004F2505" w:rsidP="004F2505">
      <w:pPr>
        <w:pStyle w:val="a4"/>
        <w:numPr>
          <w:ilvl w:val="0"/>
          <w:numId w:val="6"/>
        </w:numPr>
        <w:tabs>
          <w:tab w:val="left" w:pos="851"/>
          <w:tab w:val="left" w:pos="1134"/>
        </w:tabs>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Закона Российской Федерации от 11.03.1992 № 2487-1 «О частной детективной и охранной деятельности в Российской Федерации» в действующей редакции;</w:t>
      </w:r>
    </w:p>
    <w:p w14:paraId="7A1CFFBB" w14:textId="77777777" w:rsidR="004F2505" w:rsidRPr="004F2505" w:rsidRDefault="004F2505" w:rsidP="004F2505">
      <w:pPr>
        <w:pStyle w:val="a4"/>
        <w:numPr>
          <w:ilvl w:val="0"/>
          <w:numId w:val="6"/>
        </w:numPr>
        <w:tabs>
          <w:tab w:val="left" w:pos="851"/>
          <w:tab w:val="left" w:pos="1134"/>
        </w:tabs>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Постановления Правительства РФ от 23.06.2011 № 498 «О некоторых вопросах осуществления частной детективной (сыскной) и частной охранной деятельности» в действующей редакции;</w:t>
      </w:r>
    </w:p>
    <w:p w14:paraId="458BAF5B" w14:textId="77777777" w:rsidR="004F2505" w:rsidRPr="004F2505" w:rsidRDefault="004F2505" w:rsidP="004F2505">
      <w:pPr>
        <w:pStyle w:val="a4"/>
        <w:numPr>
          <w:ilvl w:val="0"/>
          <w:numId w:val="6"/>
        </w:numPr>
        <w:tabs>
          <w:tab w:val="left" w:pos="851"/>
          <w:tab w:val="left" w:pos="1134"/>
        </w:tabs>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Постановления Правительства РФ от 14.08.1992 № 587 «Вопросы частной детективной (сыскной) и частной охранной деятельности» (наличие удостоверения частных охранников, оснащение охранников форменной одеждой, служебной сотовой связью, наличие полиса ответственности предприятия);</w:t>
      </w:r>
    </w:p>
    <w:p w14:paraId="1AD30ACE" w14:textId="77777777" w:rsidR="004F2505" w:rsidRPr="004F2505" w:rsidRDefault="004F2505" w:rsidP="004F2505">
      <w:pPr>
        <w:pStyle w:val="a4"/>
        <w:numPr>
          <w:ilvl w:val="0"/>
          <w:numId w:val="6"/>
        </w:numPr>
        <w:shd w:val="clear" w:color="auto" w:fill="FFFFFF"/>
        <w:tabs>
          <w:tab w:val="left" w:pos="851"/>
          <w:tab w:val="left" w:pos="1134"/>
        </w:tabs>
        <w:spacing w:after="0" w:line="300" w:lineRule="atLeast"/>
        <w:ind w:left="0" w:firstLine="426"/>
        <w:jc w:val="both"/>
        <w:outlineLvl w:val="1"/>
        <w:rPr>
          <w:rFonts w:ascii="Times New Roman" w:hAnsi="Times New Roman"/>
          <w:bCs/>
          <w:color w:val="000000" w:themeColor="text1"/>
          <w:sz w:val="24"/>
          <w:szCs w:val="24"/>
        </w:rPr>
      </w:pPr>
      <w:r w:rsidRPr="004F2505">
        <w:rPr>
          <w:rFonts w:ascii="Times New Roman" w:hAnsi="Times New Roman"/>
          <w:bCs/>
          <w:color w:val="000000" w:themeColor="text1"/>
          <w:sz w:val="24"/>
          <w:szCs w:val="24"/>
        </w:rPr>
        <w:t xml:space="preserve"> </w:t>
      </w:r>
      <w:r w:rsidRPr="004F2505">
        <w:rPr>
          <w:rFonts w:ascii="Times New Roman" w:hAnsi="Times New Roman"/>
          <w:color w:val="000000" w:themeColor="text1"/>
          <w:sz w:val="24"/>
          <w:szCs w:val="24"/>
        </w:rPr>
        <w:t xml:space="preserve">Постановления Правительства РФ от </w:t>
      </w:r>
      <w:r w:rsidRPr="004F2505">
        <w:rPr>
          <w:rFonts w:ascii="Times New Roman" w:hAnsi="Times New Roman"/>
          <w:bCs/>
          <w:color w:val="000000" w:themeColor="text1"/>
          <w:sz w:val="24"/>
          <w:szCs w:val="24"/>
        </w:rPr>
        <w:t>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2D524506" w14:textId="77777777" w:rsidR="004F2505" w:rsidRPr="004F2505" w:rsidRDefault="004F2505" w:rsidP="004F2505">
      <w:pPr>
        <w:pStyle w:val="a4"/>
        <w:numPr>
          <w:ilvl w:val="0"/>
          <w:numId w:val="6"/>
        </w:numPr>
        <w:tabs>
          <w:tab w:val="left" w:pos="851"/>
          <w:tab w:val="left" w:pos="1134"/>
        </w:tabs>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иных законов и нормативных правовых актов Российской Федерации;</w:t>
      </w:r>
    </w:p>
    <w:p w14:paraId="482EB5E5" w14:textId="77777777" w:rsidR="004F2505" w:rsidRPr="004F2505" w:rsidRDefault="004F2505" w:rsidP="004F2505">
      <w:pPr>
        <w:pStyle w:val="a4"/>
        <w:numPr>
          <w:ilvl w:val="0"/>
          <w:numId w:val="6"/>
        </w:numPr>
        <w:tabs>
          <w:tab w:val="left" w:pos="851"/>
          <w:tab w:val="left" w:pos="1134"/>
        </w:tabs>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инструкции о порядке и взаимодействия Исполнителя и Заказчика при получении тревожных сообщений с объектов, оборудованных действующим комплексом технических средств охраны;</w:t>
      </w:r>
    </w:p>
    <w:p w14:paraId="4304ED4E" w14:textId="77777777" w:rsidR="004F2505" w:rsidRPr="004F2505" w:rsidRDefault="004F2505" w:rsidP="004F2505">
      <w:pPr>
        <w:pStyle w:val="a4"/>
        <w:numPr>
          <w:ilvl w:val="0"/>
          <w:numId w:val="6"/>
        </w:numPr>
        <w:tabs>
          <w:tab w:val="left" w:pos="851"/>
          <w:tab w:val="left" w:pos="1134"/>
        </w:tabs>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заключенного Договора;</w:t>
      </w:r>
    </w:p>
    <w:p w14:paraId="2F109E62" w14:textId="77777777" w:rsidR="004F2505" w:rsidRPr="004F2505" w:rsidRDefault="004F2505" w:rsidP="004F2505">
      <w:pPr>
        <w:pStyle w:val="a4"/>
        <w:numPr>
          <w:ilvl w:val="0"/>
          <w:numId w:val="6"/>
        </w:numPr>
        <w:tabs>
          <w:tab w:val="left" w:pos="851"/>
          <w:tab w:val="left" w:pos="1134"/>
        </w:tabs>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инструкции по охране объекта, согласованной Заказчиком;</w:t>
      </w:r>
    </w:p>
    <w:p w14:paraId="2B98CF4C" w14:textId="77777777" w:rsidR="004F2505" w:rsidRPr="004F2505" w:rsidRDefault="004F2505" w:rsidP="004F2505">
      <w:pPr>
        <w:pStyle w:val="a4"/>
        <w:numPr>
          <w:ilvl w:val="0"/>
          <w:numId w:val="6"/>
        </w:numPr>
        <w:tabs>
          <w:tab w:val="left" w:pos="851"/>
        </w:tabs>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настоящего Технического задания.</w:t>
      </w:r>
    </w:p>
    <w:p w14:paraId="20556B35" w14:textId="77777777" w:rsidR="004F2505" w:rsidRPr="004F2505" w:rsidRDefault="004F2505" w:rsidP="004F2505">
      <w:pPr>
        <w:tabs>
          <w:tab w:val="left" w:pos="851"/>
        </w:tabs>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5.2. При исполнении услуг Исполнитель обязан:</w:t>
      </w:r>
    </w:p>
    <w:p w14:paraId="07FE8681" w14:textId="77777777" w:rsidR="004F2505" w:rsidRPr="004F2505" w:rsidRDefault="004F2505" w:rsidP="004F2505">
      <w:pPr>
        <w:pStyle w:val="a4"/>
        <w:numPr>
          <w:ilvl w:val="0"/>
          <w:numId w:val="3"/>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иметь действующую лицензию на осуществление видов охранной деятельности, предусмотренных статьей 3 Закона РФ от 11 марта 1992 г. № 2487-I «О частной детективной и охранной деятельности в Российской Федерации», срок действия которой не должен истекать до конца срока исполнения Договора;</w:t>
      </w:r>
    </w:p>
    <w:p w14:paraId="4A7AC9D2" w14:textId="77777777" w:rsidR="004F2505" w:rsidRPr="004F2505" w:rsidRDefault="004F2505" w:rsidP="004F2505">
      <w:pPr>
        <w:pStyle w:val="a4"/>
        <w:numPr>
          <w:ilvl w:val="0"/>
          <w:numId w:val="3"/>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иметь разрешение на хранение имеющегося в частной охранной организации служебного оружия;</w:t>
      </w:r>
    </w:p>
    <w:p w14:paraId="639D57A7" w14:textId="77777777" w:rsidR="004F2505" w:rsidRPr="004F2505" w:rsidRDefault="004F2505" w:rsidP="004F2505">
      <w:pPr>
        <w:pStyle w:val="a4"/>
        <w:numPr>
          <w:ilvl w:val="0"/>
          <w:numId w:val="3"/>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обеспечить нормальную работу и нести расходы по содержанию канала связи;</w:t>
      </w:r>
    </w:p>
    <w:p w14:paraId="26387DC2" w14:textId="77777777" w:rsidR="004F2505" w:rsidRPr="004F2505" w:rsidRDefault="004F2505" w:rsidP="004F2505">
      <w:pPr>
        <w:pStyle w:val="a4"/>
        <w:numPr>
          <w:ilvl w:val="0"/>
          <w:numId w:val="3"/>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привлекать для оказания услуг подготовленный персонал из числа граждан Российской Федерации. Привлекаемый персонал должен иметь навыки пользования техническими средствами охраны (системами контроля доступа, видеонаблюдения, оповещения, противопожарной безопасности и кнопкой тревожной сигнализации);</w:t>
      </w:r>
    </w:p>
    <w:p w14:paraId="603D3804" w14:textId="77777777" w:rsidR="004F2505" w:rsidRPr="004F2505" w:rsidRDefault="004F2505" w:rsidP="004F2505">
      <w:pPr>
        <w:pStyle w:val="a4"/>
        <w:numPr>
          <w:ilvl w:val="0"/>
          <w:numId w:val="3"/>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в течение 3-х рабочих дней с момента подписания Договора разработать и согласовать с Заказчиком Инструкцию о порядке взаимодействия Исполнителя и Заказчика при получении тревожных сообщений с объектов, оборудованных действующим комплексом технических средств охранной и тревожной сигнализации;</w:t>
      </w:r>
    </w:p>
    <w:p w14:paraId="279AE8AA" w14:textId="77777777" w:rsidR="004F2505" w:rsidRPr="004F2505" w:rsidRDefault="004F2505" w:rsidP="004F2505">
      <w:pPr>
        <w:pStyle w:val="a4"/>
        <w:numPr>
          <w:ilvl w:val="0"/>
          <w:numId w:val="3"/>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совместно с Заказчиком проводить обследования объектов, средств охранной и тревожной сигнализации, приборов, о чем составляется акт за подписью уполномоченных на то Заказчиком и Исполнителем лиц, с указанием сроков устранения Заказчиком выявленных недостатков, порядка и сроков уведомления об этом Исполнителя, а также выводов о </w:t>
      </w:r>
      <w:r w:rsidRPr="004F2505">
        <w:rPr>
          <w:rFonts w:ascii="Times New Roman" w:hAnsi="Times New Roman"/>
          <w:sz w:val="24"/>
          <w:szCs w:val="24"/>
        </w:rPr>
        <w:lastRenderedPageBreak/>
        <w:t>возможности дальнейшей эксплуатации, целесообразности капитального ремонта сигнализации объекта;</w:t>
      </w:r>
    </w:p>
    <w:p w14:paraId="7CDC9B38" w14:textId="77777777" w:rsidR="004F2505" w:rsidRPr="004F2505" w:rsidRDefault="004F2505" w:rsidP="004F2505">
      <w:pPr>
        <w:pStyle w:val="a4"/>
        <w:numPr>
          <w:ilvl w:val="0"/>
          <w:numId w:val="3"/>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при обнаружении признаков нарушения целостности объектов, сообщить об этом Заказчику, в дежурную часть отдела внутренних дел и принять меры к задержанию посторонних лиц, пытающихся проникнуть на охраняемые объекты. Обеспечить, не входя на объекты Заказчика, неприкосновенность места происшествия;</w:t>
      </w:r>
    </w:p>
    <w:p w14:paraId="363BAEE7" w14:textId="77777777" w:rsidR="004F2505" w:rsidRPr="004F2505" w:rsidRDefault="004F2505" w:rsidP="004F2505">
      <w:pPr>
        <w:pStyle w:val="a4"/>
        <w:numPr>
          <w:ilvl w:val="0"/>
          <w:numId w:val="4"/>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совместно с представителем Заказчика производить вскрытие объекта для внутреннего осмотра помещений с целью выяснения причин срабатывания сигнализации и их устранения;</w:t>
      </w:r>
    </w:p>
    <w:p w14:paraId="2AB19BA0" w14:textId="77777777" w:rsidR="004F2505" w:rsidRPr="004F2505" w:rsidRDefault="004F2505" w:rsidP="004F2505">
      <w:pPr>
        <w:pStyle w:val="a4"/>
        <w:numPr>
          <w:ilvl w:val="0"/>
          <w:numId w:val="4"/>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нести материальную ответственность за ущерб, причиненный в охраняемое время имуществу Заказчика, в случае недобросовестного оказания услуг;</w:t>
      </w:r>
    </w:p>
    <w:p w14:paraId="7AAC1C71" w14:textId="77777777" w:rsidR="004F2505" w:rsidRPr="004F2505" w:rsidRDefault="004F2505" w:rsidP="004F2505">
      <w:pPr>
        <w:pStyle w:val="a4"/>
        <w:numPr>
          <w:ilvl w:val="0"/>
          <w:numId w:val="4"/>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иметь систему контроля выполнения должностных обязанностей сотрудниками, задействованными при исполнении Договора;</w:t>
      </w:r>
    </w:p>
    <w:p w14:paraId="37CC1AA8" w14:textId="77777777" w:rsidR="004F2505" w:rsidRPr="004F2505" w:rsidRDefault="004F2505" w:rsidP="004F2505">
      <w:pPr>
        <w:pStyle w:val="a4"/>
        <w:numPr>
          <w:ilvl w:val="0"/>
          <w:numId w:val="4"/>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обеспечить сохранность и конфиденциальность служебной информации, а также неразглашение ее третьим лицам, кроме случаев, установленных законодательством;</w:t>
      </w:r>
    </w:p>
    <w:p w14:paraId="2C275F65" w14:textId="77777777" w:rsidR="004F2505" w:rsidRPr="004F2505" w:rsidRDefault="004F2505" w:rsidP="004F2505">
      <w:pPr>
        <w:pStyle w:val="a4"/>
        <w:numPr>
          <w:ilvl w:val="0"/>
          <w:numId w:val="4"/>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до начала оказания услуг по охране, проверить на объекте исправность средств связи, технических средств охраны, кнопки экстренного вызова полиции, наличие телефонных номеров экстренных служб района (города), размещение средств пожаротушения, уточнить порядок действий при возникновении чрезвычайных ситуаций согласованный с Заказчиком;</w:t>
      </w:r>
    </w:p>
    <w:p w14:paraId="7D8380A7" w14:textId="77777777" w:rsidR="004F2505" w:rsidRPr="00F25A47" w:rsidRDefault="004F2505" w:rsidP="004F2505">
      <w:pPr>
        <w:pStyle w:val="a4"/>
        <w:numPr>
          <w:ilvl w:val="0"/>
          <w:numId w:val="4"/>
        </w:numPr>
        <w:spacing w:after="0" w:line="240" w:lineRule="auto"/>
        <w:ind w:left="0" w:firstLine="426"/>
        <w:jc w:val="both"/>
        <w:rPr>
          <w:rFonts w:ascii="Times New Roman" w:hAnsi="Times New Roman"/>
          <w:sz w:val="24"/>
          <w:szCs w:val="24"/>
        </w:rPr>
      </w:pPr>
      <w:r w:rsidRPr="00F25A47">
        <w:rPr>
          <w:rFonts w:ascii="Times New Roman" w:hAnsi="Times New Roman"/>
          <w:sz w:val="24"/>
          <w:szCs w:val="24"/>
        </w:rPr>
        <w:t xml:space="preserve"> в случае возникновения чрезвычайных ситуаций на объекте охраны Исполнитель обеспечивает усиление охраны на нем за счёт собственных сил и средств выставлением дополнительных круглосуточных постов охраны на период до ликвидации чрезвычайной ситуации (за счет Исполнителя). При этом время выставления дополнительных постов охраны для усиления охраны в случае возникновения чрезвычайных ситуаций не должно превышать 1-го часа с момента поступления сигнала тревоги с объекта охраны Заказчика;</w:t>
      </w:r>
    </w:p>
    <w:p w14:paraId="38EB7424" w14:textId="77777777" w:rsidR="004F2505" w:rsidRPr="004F2505" w:rsidRDefault="004F2505" w:rsidP="004F2505">
      <w:pPr>
        <w:pStyle w:val="a4"/>
        <w:numPr>
          <w:ilvl w:val="0"/>
          <w:numId w:val="4"/>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обеспечивать взаимодействие с территориальными и другими органами МВД и МЧС, иметь отработанный механизм действий;</w:t>
      </w:r>
    </w:p>
    <w:p w14:paraId="3BD34B17" w14:textId="77777777" w:rsidR="004F2505" w:rsidRPr="004F2505" w:rsidRDefault="004F2505" w:rsidP="004F2505">
      <w:pPr>
        <w:pStyle w:val="a4"/>
        <w:numPr>
          <w:ilvl w:val="0"/>
          <w:numId w:val="4"/>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ежедневно, своими силами и средствами, проводить проверки непосредственно на объекте охраны, проверки качества несения службы сотрудниками охранной организации. Результаты проверок отражать письменно в журналах дежурства на постах. Осуществлять дистанционный контроль (с использованием средств связи) несения службы сотрудниками охраны. Результаты дистанционного контроля сотрудники охраны объекта охраны отражают в журналах дежурства на постах;</w:t>
      </w:r>
    </w:p>
    <w:p w14:paraId="33F48C2B" w14:textId="77777777" w:rsidR="004F2505" w:rsidRPr="004F2505" w:rsidRDefault="004F2505" w:rsidP="004F2505">
      <w:pPr>
        <w:pStyle w:val="a4"/>
        <w:numPr>
          <w:ilvl w:val="0"/>
          <w:numId w:val="4"/>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предоставить Заказчику списки сотрудников охраны, планируемых для выполнения своих обязанностей у Заказчика, с подтверждающими документами статуса работника (свидетельство об окончании курсов, удостоверение частного охранника, личной карточки принадлежности к охранному предприятию), а также графики несения дежурств.</w:t>
      </w:r>
    </w:p>
    <w:p w14:paraId="47B22D28" w14:textId="77777777" w:rsidR="004F2505" w:rsidRPr="004F2505" w:rsidRDefault="004F2505" w:rsidP="00D84F27">
      <w:pPr>
        <w:pStyle w:val="a4"/>
        <w:numPr>
          <w:ilvl w:val="2"/>
          <w:numId w:val="7"/>
        </w:numPr>
        <w:shd w:val="clear" w:color="auto" w:fill="FFFFFF" w:themeFill="background1"/>
        <w:tabs>
          <w:tab w:val="left" w:pos="993"/>
        </w:tabs>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иметь полномочия (меры принуждения): </w:t>
      </w:r>
    </w:p>
    <w:p w14:paraId="197B21B7" w14:textId="77777777" w:rsidR="004F2505" w:rsidRPr="008B6665" w:rsidRDefault="004F2505" w:rsidP="004F2505">
      <w:pPr>
        <w:pStyle w:val="a4"/>
        <w:numPr>
          <w:ilvl w:val="0"/>
          <w:numId w:val="4"/>
        </w:numPr>
        <w:shd w:val="clear" w:color="auto" w:fill="FFFFFF" w:themeFill="background1"/>
        <w:spacing w:after="0" w:line="240" w:lineRule="auto"/>
        <w:ind w:left="0" w:firstLine="426"/>
        <w:jc w:val="both"/>
        <w:rPr>
          <w:rFonts w:ascii="Times New Roman" w:hAnsi="Times New Roman"/>
          <w:sz w:val="24"/>
          <w:szCs w:val="24"/>
        </w:rPr>
      </w:pPr>
      <w:r w:rsidRPr="008B6665">
        <w:rPr>
          <w:rFonts w:ascii="Times New Roman" w:hAnsi="Times New Roman"/>
          <w:sz w:val="24"/>
          <w:szCs w:val="24"/>
        </w:rPr>
        <w:t xml:space="preserve"> на задержание; </w:t>
      </w:r>
    </w:p>
    <w:p w14:paraId="23C91637" w14:textId="77777777" w:rsidR="004F2505" w:rsidRPr="008B6665" w:rsidRDefault="004F2505" w:rsidP="004F2505">
      <w:pPr>
        <w:pStyle w:val="a4"/>
        <w:numPr>
          <w:ilvl w:val="0"/>
          <w:numId w:val="4"/>
        </w:numPr>
        <w:shd w:val="clear" w:color="auto" w:fill="FFFFFF" w:themeFill="background1"/>
        <w:spacing w:after="0" w:line="240" w:lineRule="auto"/>
        <w:ind w:left="0" w:firstLine="426"/>
        <w:jc w:val="both"/>
        <w:rPr>
          <w:rFonts w:ascii="Times New Roman" w:hAnsi="Times New Roman"/>
          <w:sz w:val="24"/>
          <w:szCs w:val="24"/>
        </w:rPr>
      </w:pPr>
      <w:r w:rsidRPr="008B6665">
        <w:rPr>
          <w:rFonts w:ascii="Times New Roman" w:hAnsi="Times New Roman"/>
          <w:sz w:val="24"/>
          <w:szCs w:val="24"/>
        </w:rPr>
        <w:t xml:space="preserve"> на вскрытие транспортного средства, находящегося на охраняемой территории; </w:t>
      </w:r>
    </w:p>
    <w:p w14:paraId="74660050" w14:textId="77777777" w:rsidR="004F2505" w:rsidRPr="008B6665" w:rsidRDefault="004F2505" w:rsidP="004F2505">
      <w:pPr>
        <w:pStyle w:val="a4"/>
        <w:numPr>
          <w:ilvl w:val="0"/>
          <w:numId w:val="4"/>
        </w:numPr>
        <w:shd w:val="clear" w:color="auto" w:fill="FFFFFF" w:themeFill="background1"/>
        <w:spacing w:after="0" w:line="240" w:lineRule="auto"/>
        <w:ind w:left="0" w:firstLine="426"/>
        <w:jc w:val="both"/>
        <w:rPr>
          <w:rFonts w:ascii="Times New Roman" w:hAnsi="Times New Roman"/>
          <w:sz w:val="24"/>
          <w:szCs w:val="24"/>
        </w:rPr>
      </w:pPr>
      <w:r w:rsidRPr="008B6665">
        <w:rPr>
          <w:rFonts w:ascii="Times New Roman" w:hAnsi="Times New Roman"/>
          <w:sz w:val="24"/>
          <w:szCs w:val="24"/>
        </w:rPr>
        <w:t xml:space="preserve"> на оцепление (блокирование) участков местности и охраняемых объектов; </w:t>
      </w:r>
    </w:p>
    <w:p w14:paraId="0826F015" w14:textId="77777777" w:rsidR="004F2505" w:rsidRPr="008B6665" w:rsidRDefault="004F2505" w:rsidP="004F2505">
      <w:pPr>
        <w:pStyle w:val="a4"/>
        <w:numPr>
          <w:ilvl w:val="0"/>
          <w:numId w:val="4"/>
        </w:numPr>
        <w:shd w:val="clear" w:color="auto" w:fill="FFFFFF" w:themeFill="background1"/>
        <w:spacing w:after="0" w:line="240" w:lineRule="auto"/>
        <w:ind w:left="0" w:firstLine="426"/>
        <w:jc w:val="both"/>
        <w:rPr>
          <w:rFonts w:ascii="Times New Roman" w:hAnsi="Times New Roman"/>
          <w:sz w:val="24"/>
          <w:szCs w:val="24"/>
        </w:rPr>
      </w:pPr>
      <w:r w:rsidRPr="008B6665">
        <w:rPr>
          <w:rFonts w:ascii="Times New Roman" w:hAnsi="Times New Roman"/>
          <w:sz w:val="24"/>
          <w:szCs w:val="24"/>
        </w:rPr>
        <w:t xml:space="preserve"> требовать от граждан соблюдения общественного порядка;</w:t>
      </w:r>
    </w:p>
    <w:p w14:paraId="58D50236" w14:textId="77777777" w:rsidR="004F2505" w:rsidRPr="008B6665" w:rsidRDefault="004F2505" w:rsidP="004F2505">
      <w:pPr>
        <w:pStyle w:val="a4"/>
        <w:numPr>
          <w:ilvl w:val="0"/>
          <w:numId w:val="4"/>
        </w:numPr>
        <w:shd w:val="clear" w:color="auto" w:fill="FFFFFF" w:themeFill="background1"/>
        <w:spacing w:after="0" w:line="240" w:lineRule="auto"/>
        <w:ind w:left="0" w:firstLine="426"/>
        <w:jc w:val="both"/>
        <w:rPr>
          <w:rFonts w:ascii="Times New Roman" w:hAnsi="Times New Roman"/>
          <w:sz w:val="24"/>
          <w:szCs w:val="24"/>
        </w:rPr>
      </w:pPr>
      <w:r w:rsidRPr="008B6665">
        <w:rPr>
          <w:rFonts w:ascii="Times New Roman" w:hAnsi="Times New Roman"/>
          <w:sz w:val="24"/>
          <w:szCs w:val="24"/>
        </w:rPr>
        <w:t xml:space="preserve"> требовать от граждан и должностных лиц прекращения противоправных действий;</w:t>
      </w:r>
    </w:p>
    <w:p w14:paraId="7EC2AE60" w14:textId="77777777" w:rsidR="004F2505" w:rsidRPr="008B6665" w:rsidRDefault="004F2505" w:rsidP="004F2505">
      <w:pPr>
        <w:pStyle w:val="a4"/>
        <w:numPr>
          <w:ilvl w:val="0"/>
          <w:numId w:val="4"/>
        </w:numPr>
        <w:shd w:val="clear" w:color="auto" w:fill="FFFFFF" w:themeFill="background1"/>
        <w:spacing w:after="0" w:line="240" w:lineRule="auto"/>
        <w:ind w:left="0" w:firstLine="426"/>
        <w:jc w:val="both"/>
        <w:rPr>
          <w:rFonts w:ascii="Times New Roman" w:hAnsi="Times New Roman"/>
          <w:sz w:val="24"/>
          <w:szCs w:val="24"/>
        </w:rPr>
      </w:pPr>
      <w:r w:rsidRPr="008B6665">
        <w:rPr>
          <w:rFonts w:ascii="Times New Roman" w:hAnsi="Times New Roman"/>
          <w:sz w:val="24"/>
          <w:szCs w:val="24"/>
        </w:rPr>
        <w:t xml:space="preserve"> пресекать преступления, административные правонарушения и противоправные действия;</w:t>
      </w:r>
    </w:p>
    <w:p w14:paraId="0DA89423" w14:textId="77777777" w:rsidR="004F2505" w:rsidRPr="008B6665" w:rsidRDefault="004F2505" w:rsidP="004F2505">
      <w:pPr>
        <w:pStyle w:val="a4"/>
        <w:numPr>
          <w:ilvl w:val="0"/>
          <w:numId w:val="4"/>
        </w:numPr>
        <w:shd w:val="clear" w:color="auto" w:fill="FFFFFF" w:themeFill="background1"/>
        <w:spacing w:after="0" w:line="240" w:lineRule="auto"/>
        <w:ind w:left="0" w:firstLine="426"/>
        <w:jc w:val="both"/>
        <w:rPr>
          <w:rFonts w:ascii="Times New Roman" w:hAnsi="Times New Roman"/>
          <w:sz w:val="24"/>
          <w:szCs w:val="24"/>
        </w:rPr>
      </w:pPr>
      <w:r w:rsidRPr="008B6665">
        <w:rPr>
          <w:rFonts w:ascii="Times New Roman" w:hAnsi="Times New Roman"/>
          <w:sz w:val="24"/>
          <w:szCs w:val="24"/>
        </w:rPr>
        <w:t xml:space="preserve"> проверять документы, удостоверяющие личность граждан, если имеются данные, дающие основания подозревать их в совершении преступления или полагать, что они находятся в розыске, либо если имеются основания для их задержания в случаях, предусмотренных законодательством РФ; </w:t>
      </w:r>
    </w:p>
    <w:p w14:paraId="1747AE8D" w14:textId="77777777" w:rsidR="004F2505" w:rsidRPr="008B6665" w:rsidRDefault="004F2505" w:rsidP="004F2505">
      <w:pPr>
        <w:pStyle w:val="a4"/>
        <w:numPr>
          <w:ilvl w:val="0"/>
          <w:numId w:val="4"/>
        </w:numPr>
        <w:shd w:val="clear" w:color="auto" w:fill="FFFFFF" w:themeFill="background1"/>
        <w:spacing w:after="0" w:line="240" w:lineRule="auto"/>
        <w:ind w:left="0" w:firstLine="426"/>
        <w:jc w:val="both"/>
        <w:rPr>
          <w:rFonts w:ascii="Times New Roman" w:hAnsi="Times New Roman"/>
          <w:sz w:val="24"/>
          <w:szCs w:val="24"/>
        </w:rPr>
      </w:pPr>
      <w:r w:rsidRPr="008B6665">
        <w:rPr>
          <w:rFonts w:ascii="Times New Roman" w:hAnsi="Times New Roman"/>
          <w:sz w:val="24"/>
          <w:szCs w:val="24"/>
        </w:rPr>
        <w:t xml:space="preserve"> принимать необходимые меры по охране места происшествия до прибытия представителей органов следствия или дознания, требовать от граждан покинуть место происшествия;</w:t>
      </w:r>
    </w:p>
    <w:p w14:paraId="340014AA" w14:textId="77777777" w:rsidR="004F2505" w:rsidRPr="008B6665" w:rsidRDefault="004F2505" w:rsidP="004F2505">
      <w:pPr>
        <w:pStyle w:val="a4"/>
        <w:numPr>
          <w:ilvl w:val="0"/>
          <w:numId w:val="4"/>
        </w:numPr>
        <w:shd w:val="clear" w:color="auto" w:fill="FFFFFF" w:themeFill="background1"/>
        <w:spacing w:after="0" w:line="240" w:lineRule="auto"/>
        <w:ind w:left="0" w:firstLine="426"/>
        <w:jc w:val="both"/>
        <w:rPr>
          <w:rFonts w:ascii="Times New Roman" w:hAnsi="Times New Roman"/>
          <w:sz w:val="24"/>
          <w:szCs w:val="24"/>
        </w:rPr>
      </w:pPr>
      <w:r w:rsidRPr="008B6665">
        <w:rPr>
          <w:rFonts w:ascii="Times New Roman" w:hAnsi="Times New Roman"/>
          <w:sz w:val="24"/>
          <w:szCs w:val="24"/>
        </w:rPr>
        <w:t xml:space="preserve"> требовать от граждан соблюдения пропускного и </w:t>
      </w:r>
      <w:r w:rsidR="009D6F4B" w:rsidRPr="008B6665">
        <w:rPr>
          <w:rFonts w:ascii="Times New Roman" w:hAnsi="Times New Roman"/>
          <w:sz w:val="24"/>
          <w:szCs w:val="24"/>
        </w:rPr>
        <w:t>внутри объектового</w:t>
      </w:r>
      <w:r w:rsidRPr="008B6665">
        <w:rPr>
          <w:rFonts w:ascii="Times New Roman" w:hAnsi="Times New Roman"/>
          <w:sz w:val="24"/>
          <w:szCs w:val="24"/>
        </w:rPr>
        <w:t xml:space="preserve"> режимов на охраняемых  объектах; производить досмотр и (или) осмотр граждан, посещающих эти объекты, осмотр находящихся при них вещей, досмотр и (или) осмотр транспортных средств, при входе (въезде) на территории охраняемых объектов и выходе (выезде) с территорий охраняемых объектов; при выявлении нарушений, создающих на охраняемых объектах угрозу </w:t>
      </w:r>
      <w:r w:rsidRPr="008B6665">
        <w:rPr>
          <w:rFonts w:ascii="Times New Roman" w:hAnsi="Times New Roman"/>
          <w:sz w:val="24"/>
          <w:szCs w:val="24"/>
        </w:rPr>
        <w:lastRenderedPageBreak/>
        <w:t>безопасности граждан, и условий, способствующих хищениям имущества, принимать меры по пресечению выявленных нарушений и устранению указанных условий;</w:t>
      </w:r>
    </w:p>
    <w:p w14:paraId="02259581" w14:textId="77777777" w:rsidR="004F2505" w:rsidRPr="008B6665" w:rsidRDefault="004F2505" w:rsidP="004F2505">
      <w:pPr>
        <w:pStyle w:val="a4"/>
        <w:numPr>
          <w:ilvl w:val="0"/>
          <w:numId w:val="4"/>
        </w:numPr>
        <w:shd w:val="clear" w:color="auto" w:fill="FFFFFF" w:themeFill="background1"/>
        <w:spacing w:after="0" w:line="240" w:lineRule="auto"/>
        <w:ind w:left="0" w:firstLine="426"/>
        <w:jc w:val="both"/>
        <w:rPr>
          <w:rFonts w:ascii="Times New Roman" w:hAnsi="Times New Roman"/>
          <w:sz w:val="24"/>
          <w:szCs w:val="24"/>
        </w:rPr>
      </w:pPr>
      <w:r w:rsidRPr="008B6665">
        <w:rPr>
          <w:rFonts w:ascii="Times New Roman" w:hAnsi="Times New Roman"/>
          <w:sz w:val="24"/>
          <w:szCs w:val="24"/>
        </w:rPr>
        <w:t xml:space="preserve"> беспрепятственно входить в любое время суток на территорию и в помещения охраняемых объектов, осматривать их в целях пресечения преступлений или административных правонарушений, а также в целях задержания лиц, незаконно проникших либо пытавшихся проникнуть на охраняемые объекты. </w:t>
      </w:r>
    </w:p>
    <w:p w14:paraId="76E51DDF" w14:textId="77777777" w:rsidR="004F2505" w:rsidRPr="004F2505" w:rsidRDefault="004F2505" w:rsidP="004F2505">
      <w:pPr>
        <w:pStyle w:val="1"/>
        <w:tabs>
          <w:tab w:val="left" w:pos="284"/>
          <w:tab w:val="left" w:pos="851"/>
        </w:tabs>
        <w:spacing w:line="276" w:lineRule="auto"/>
        <w:ind w:left="0" w:firstLine="426"/>
        <w:jc w:val="both"/>
        <w:rPr>
          <w:rFonts w:ascii="Times New Roman" w:hAnsi="Times New Roman"/>
          <w:b/>
          <w:sz w:val="24"/>
          <w:szCs w:val="24"/>
        </w:rPr>
      </w:pPr>
      <w:r w:rsidRPr="004F2505">
        <w:rPr>
          <w:rFonts w:ascii="Times New Roman" w:hAnsi="Times New Roman"/>
          <w:b/>
          <w:sz w:val="24"/>
          <w:szCs w:val="24"/>
        </w:rPr>
        <w:t>6. Требования к сотрудникам Исполнителя</w:t>
      </w:r>
    </w:p>
    <w:p w14:paraId="4EB7F411"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xml:space="preserve">6.1. Каждый сотрудник охраны, выставленный на объект Заказчика, при выполнении служебных обязанностей по обеспечению комплекса мер, </w:t>
      </w:r>
      <w:r w:rsidRPr="004F2505">
        <w:rPr>
          <w:rFonts w:ascii="Times New Roman" w:hAnsi="Times New Roman" w:cs="Times New Roman"/>
          <w:bCs/>
          <w:sz w:val="24"/>
          <w:szCs w:val="24"/>
        </w:rPr>
        <w:t xml:space="preserve">направленных на защиту материального имущества объектов, обеспечение </w:t>
      </w:r>
      <w:r w:rsidR="009D6F4B" w:rsidRPr="004F2505">
        <w:rPr>
          <w:rFonts w:ascii="Times New Roman" w:hAnsi="Times New Roman" w:cs="Times New Roman"/>
          <w:bCs/>
          <w:sz w:val="24"/>
          <w:szCs w:val="24"/>
        </w:rPr>
        <w:t>внутри объектового</w:t>
      </w:r>
      <w:r w:rsidRPr="004F2505">
        <w:rPr>
          <w:rFonts w:ascii="Times New Roman" w:hAnsi="Times New Roman" w:cs="Times New Roman"/>
          <w:bCs/>
          <w:sz w:val="24"/>
          <w:szCs w:val="24"/>
        </w:rPr>
        <w:t xml:space="preserve"> и пропускного режимов на объекте охраны Заказчика</w:t>
      </w:r>
      <w:r w:rsidRPr="004F2505">
        <w:rPr>
          <w:rFonts w:ascii="Times New Roman" w:hAnsi="Times New Roman" w:cs="Times New Roman"/>
          <w:b/>
          <w:bCs/>
          <w:sz w:val="24"/>
          <w:szCs w:val="24"/>
        </w:rPr>
        <w:t xml:space="preserve"> </w:t>
      </w:r>
      <w:r w:rsidRPr="004F2505">
        <w:rPr>
          <w:rFonts w:ascii="Times New Roman" w:hAnsi="Times New Roman" w:cs="Times New Roman"/>
          <w:sz w:val="24"/>
          <w:szCs w:val="24"/>
        </w:rPr>
        <w:t>должен:</w:t>
      </w:r>
    </w:p>
    <w:p w14:paraId="021B0AEB" w14:textId="77777777" w:rsidR="004F2505" w:rsidRPr="004F2505" w:rsidRDefault="004F2505" w:rsidP="004F2505">
      <w:pPr>
        <w:pStyle w:val="a4"/>
        <w:numPr>
          <w:ilvl w:val="0"/>
          <w:numId w:val="5"/>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иметь удостоверение частного охранника, установленного образца, разрешающее частную охранную деятельность на территории Российской Федерации в соответствии с Законом Российской Федерации </w:t>
      </w:r>
      <w:r w:rsidRPr="004F2505">
        <w:rPr>
          <w:rFonts w:ascii="Times New Roman" w:hAnsi="Times New Roman"/>
          <w:bCs/>
          <w:sz w:val="24"/>
          <w:szCs w:val="24"/>
        </w:rPr>
        <w:t>от 11.03.1992 № 2487-1</w:t>
      </w:r>
      <w:r w:rsidRPr="004F2505">
        <w:rPr>
          <w:rFonts w:ascii="Times New Roman" w:hAnsi="Times New Roman"/>
          <w:sz w:val="24"/>
          <w:szCs w:val="24"/>
        </w:rPr>
        <w:t xml:space="preserve"> «О частной детективной и охранной деятельности в Российской Федерации» в действующей редакции;</w:t>
      </w:r>
    </w:p>
    <w:p w14:paraId="627E8B92" w14:textId="77777777" w:rsidR="004F2505" w:rsidRPr="004F2505" w:rsidRDefault="004F2505" w:rsidP="004F2505">
      <w:pPr>
        <w:pStyle w:val="a4"/>
        <w:numPr>
          <w:ilvl w:val="0"/>
          <w:numId w:val="5"/>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иметь медицинскую книжку установленного образца в соответствии с Приложением № 1 к Приказу Роспотребнадзора от 20.05.2005 № 402 «О личной медицинской книжке и санитарном паспорте» в действующей редакции;</w:t>
      </w:r>
    </w:p>
    <w:p w14:paraId="2BBD54B5" w14:textId="77777777" w:rsidR="004F2505" w:rsidRPr="004F2505" w:rsidRDefault="004F2505" w:rsidP="004F2505">
      <w:pPr>
        <w:pStyle w:val="a4"/>
        <w:numPr>
          <w:ilvl w:val="0"/>
          <w:numId w:val="5"/>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иметь документ, удостоверяющий личность и постоянную или временную регистрацию по месту пребывания;</w:t>
      </w:r>
    </w:p>
    <w:p w14:paraId="1967671E" w14:textId="77777777" w:rsidR="004F2505" w:rsidRPr="004F2505" w:rsidRDefault="004F2505" w:rsidP="004F2505">
      <w:pPr>
        <w:pStyle w:val="a4"/>
        <w:numPr>
          <w:ilvl w:val="0"/>
          <w:numId w:val="5"/>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быть одетым в служебную форму по сезону, установленного образца с логотипом;</w:t>
      </w:r>
    </w:p>
    <w:p w14:paraId="2EEBA8B1" w14:textId="77777777" w:rsidR="004F2505" w:rsidRPr="004F2505" w:rsidRDefault="004F2505" w:rsidP="004F2505">
      <w:pPr>
        <w:pStyle w:val="a4"/>
        <w:numPr>
          <w:ilvl w:val="0"/>
          <w:numId w:val="5"/>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знать назначение и уметь пользоваться техническими средствами охраны (системой охранно-пожарной сигнализации, системой оповещения, кнопкой тревожной сигнализации, системой видеонаблюдения, средствами радиосвязи, металлодетектором), применяемыми на объекте охраны;</w:t>
      </w:r>
    </w:p>
    <w:p w14:paraId="21B34A05" w14:textId="77777777" w:rsidR="004F2505" w:rsidRPr="004F2505" w:rsidRDefault="004F2505" w:rsidP="004F2505">
      <w:pPr>
        <w:pStyle w:val="a4"/>
        <w:numPr>
          <w:ilvl w:val="0"/>
          <w:numId w:val="5"/>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быть обученным и уметь практически действовать при возникновении чрезвычайных ситуаций (пожар, обнаружение посторонних предметов, захват заложников и др.). Знать закон Российской Федерации «О частной детективной и охранной деятельности в Российской Федерации», общие условия и меры обеспечения безопасности охраняемых объектов, должностные обязанности, правила внутреннего трудового распорядка, инструкцию о пропускном режиме;</w:t>
      </w:r>
    </w:p>
    <w:p w14:paraId="762B72BC" w14:textId="77777777" w:rsidR="004F2505" w:rsidRPr="004F2505" w:rsidRDefault="004F2505" w:rsidP="004F2505">
      <w:pPr>
        <w:pStyle w:val="a4"/>
        <w:numPr>
          <w:ilvl w:val="0"/>
          <w:numId w:val="5"/>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иметь средства радиосвязи и/или мобильной связи, обеспечивающих бесперебойную связь на территории и в помещениях охраняемого объекта между всеми сотрудниками дежурной смены охраны и ответственным сотрудником администрации объекта охраны по вопросам обеспечения безопасности (за счет Исполнителя);</w:t>
      </w:r>
    </w:p>
    <w:p w14:paraId="7BDD9D17" w14:textId="77777777" w:rsidR="004F2505" w:rsidRPr="004F2505" w:rsidRDefault="004F2505" w:rsidP="004F2505">
      <w:pPr>
        <w:pStyle w:val="a4"/>
        <w:numPr>
          <w:ilvl w:val="0"/>
          <w:numId w:val="5"/>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иметь сертифицированные средства для защиты органов дыхания и зрения при пожаре (за счет Исполнителя);</w:t>
      </w:r>
    </w:p>
    <w:p w14:paraId="7FE072DD" w14:textId="77777777" w:rsidR="004F2505" w:rsidRPr="004F2505" w:rsidRDefault="004F2505" w:rsidP="004F2505">
      <w:pPr>
        <w:pStyle w:val="a4"/>
        <w:numPr>
          <w:ilvl w:val="0"/>
          <w:numId w:val="5"/>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к выполнению обязанностей по охране объекта не допускаются охранники-стажеры;</w:t>
      </w:r>
    </w:p>
    <w:p w14:paraId="60A37DB2" w14:textId="77777777" w:rsidR="004F2505" w:rsidRPr="004F2505" w:rsidRDefault="004F2505" w:rsidP="004F2505">
      <w:pPr>
        <w:pStyle w:val="a4"/>
        <w:numPr>
          <w:ilvl w:val="0"/>
          <w:numId w:val="5"/>
        </w:numPr>
        <w:spacing w:after="0" w:line="240" w:lineRule="auto"/>
        <w:ind w:left="0" w:firstLine="426"/>
        <w:jc w:val="both"/>
        <w:rPr>
          <w:rFonts w:ascii="Times New Roman" w:hAnsi="Times New Roman"/>
          <w:sz w:val="24"/>
          <w:szCs w:val="24"/>
        </w:rPr>
      </w:pPr>
      <w:r w:rsidRPr="004F2505">
        <w:rPr>
          <w:rFonts w:ascii="Times New Roman" w:hAnsi="Times New Roman"/>
          <w:sz w:val="24"/>
          <w:szCs w:val="24"/>
        </w:rPr>
        <w:t xml:space="preserve"> в случае отсутствия сотрудника охраны на посту охраны либо в случае, если сотрудником охраны, несущим службу на посту охраны, допускаются грубые нарушения правил несения службы, Исполнитель обязан заменить сотрудника охраны по заявке Заказчика. При этом время замены сотрудника не может превышать 1 (одного) часа с момента получения заявки;</w:t>
      </w:r>
    </w:p>
    <w:p w14:paraId="7B1A07C7"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6.2.К грубым нарушениям правил несения службы сотрудником охраны относятся:</w:t>
      </w:r>
    </w:p>
    <w:p w14:paraId="30A94FA3"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самовольное оставление охраняемого объекта;</w:t>
      </w:r>
    </w:p>
    <w:p w14:paraId="6A60DAE2"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употребление любых спиртных напитков, включая слабоалкогольные, или веществ наркотического действия;</w:t>
      </w:r>
    </w:p>
    <w:p w14:paraId="20B9F28F"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несанкционированный допуск на территорию охраняемого объекта и на сам объект автотранспорта и посторонних лиц;</w:t>
      </w:r>
    </w:p>
    <w:p w14:paraId="189B255A"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неисполнение правил внутреннего распорядка, установленных руководством охраняемого объекта;</w:t>
      </w:r>
    </w:p>
    <w:p w14:paraId="12F4B987"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нарушения графика несения службы на объекте;</w:t>
      </w:r>
    </w:p>
    <w:p w14:paraId="517E1CA0"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xml:space="preserve">- несоответствие форменной одежды требованиям настоящего </w:t>
      </w:r>
      <w:r w:rsidRPr="004F2505">
        <w:rPr>
          <w:rFonts w:ascii="Times New Roman" w:hAnsi="Times New Roman" w:cs="Times New Roman"/>
          <w:bCs/>
          <w:sz w:val="24"/>
          <w:szCs w:val="24"/>
        </w:rPr>
        <w:t>Технического задания</w:t>
      </w:r>
      <w:r w:rsidRPr="004F2505">
        <w:rPr>
          <w:rFonts w:ascii="Times New Roman" w:hAnsi="Times New Roman" w:cs="Times New Roman"/>
          <w:sz w:val="24"/>
          <w:szCs w:val="24"/>
        </w:rPr>
        <w:t>;</w:t>
      </w:r>
    </w:p>
    <w:p w14:paraId="6E1D02E2"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xml:space="preserve">- отсутствие или неправильное ведение необходимых документов в наблюдательном деле, предусмотренных настоящим </w:t>
      </w:r>
      <w:r w:rsidRPr="004F2505">
        <w:rPr>
          <w:rFonts w:ascii="Times New Roman" w:hAnsi="Times New Roman" w:cs="Times New Roman"/>
          <w:bCs/>
          <w:sz w:val="24"/>
          <w:szCs w:val="24"/>
        </w:rPr>
        <w:t>Техническим заданием</w:t>
      </w:r>
      <w:r w:rsidRPr="004F2505">
        <w:rPr>
          <w:rFonts w:ascii="Times New Roman" w:hAnsi="Times New Roman" w:cs="Times New Roman"/>
          <w:sz w:val="24"/>
          <w:szCs w:val="24"/>
        </w:rPr>
        <w:t>;</w:t>
      </w:r>
    </w:p>
    <w:p w14:paraId="6A04935B"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lastRenderedPageBreak/>
        <w:t>- отсутствие у сотрудника охраны удостоверения частного охранника, медицинской книжки, паспорта, постоянной или временной регистрации по месту пребывания, справки об отсутствии судимости;</w:t>
      </w:r>
    </w:p>
    <w:p w14:paraId="4C96029E"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некорректное или грубое обращение с участниками учебного процесса или посетителями;</w:t>
      </w:r>
    </w:p>
    <w:p w14:paraId="31EF4B34"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сон и курение на постах охраны;</w:t>
      </w:r>
    </w:p>
    <w:p w14:paraId="4424E1A2"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приготовление и прием пищи на постах охраны;</w:t>
      </w:r>
    </w:p>
    <w:p w14:paraId="55F0D23A"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пользование на постах охраны радиоприемниками, телевизорами, компьютерами</w:t>
      </w:r>
      <w:r w:rsidR="00614884">
        <w:rPr>
          <w:rFonts w:ascii="Times New Roman" w:hAnsi="Times New Roman" w:cs="Times New Roman"/>
          <w:sz w:val="24"/>
          <w:szCs w:val="24"/>
        </w:rPr>
        <w:t xml:space="preserve"> и другими средствами коммуникаций;</w:t>
      </w:r>
    </w:p>
    <w:p w14:paraId="12BDD4C3"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выполнение работ, не связанных со служебными обязанностями (посыльный, грузчик, уборщик, дворник);</w:t>
      </w:r>
    </w:p>
    <w:p w14:paraId="17980094"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принимать от кого-то (в т.ч. на временное хранение) и передавать кому-то предметы;</w:t>
      </w:r>
    </w:p>
    <w:p w14:paraId="3D5AE909"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6.3. Оказание услуг должно осуществляться охранниками в дневное время и в ночное время с применением центральной станции (центральных станций) наблюдения (Далее ЦСН) и передачи извещения по двум каналам связи, сопрягаемым с объектовым оборудованием и позволяющей(-их) вести наблюдение и принимать сигналы одновременно с объектов Заказчика.</w:t>
      </w:r>
    </w:p>
    <w:p w14:paraId="63AACBBE"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6.4. Исполнитель в течение 3-х рабочих дней с момента заключения Договора должен представить подробный перечень мероприятий (алгоритм действий сотрудников Исполнителя) по охране объектов с обязательными разделами:</w:t>
      </w:r>
    </w:p>
    <w:p w14:paraId="103DA2B2" w14:textId="1F13C28A" w:rsidR="004F2505" w:rsidRPr="004F2505" w:rsidRDefault="004F2505" w:rsidP="00F25A47">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а) порядок тестирования (проверки работоспособности) объектового оборудования охранной и тревожной сигнализации;</w:t>
      </w:r>
    </w:p>
    <w:p w14:paraId="279731C0" w14:textId="2941B4FD" w:rsidR="004F2505" w:rsidRPr="004F2505" w:rsidRDefault="00F25A47" w:rsidP="004F250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б</w:t>
      </w:r>
      <w:r w:rsidR="004F2505" w:rsidRPr="004F2505">
        <w:rPr>
          <w:rFonts w:ascii="Times New Roman" w:hAnsi="Times New Roman" w:cs="Times New Roman"/>
          <w:sz w:val="24"/>
          <w:szCs w:val="24"/>
        </w:rPr>
        <w:t xml:space="preserve">) порядок действий сотрудников Исполнителя при поступлении тревожного сигнала; </w:t>
      </w:r>
    </w:p>
    <w:p w14:paraId="6E5C573B" w14:textId="3318DB32" w:rsidR="004F2505" w:rsidRPr="004F2505" w:rsidRDefault="00F25A47" w:rsidP="004F250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в</w:t>
      </w:r>
      <w:r w:rsidR="004F2505" w:rsidRPr="004F2505">
        <w:rPr>
          <w:rFonts w:ascii="Times New Roman" w:hAnsi="Times New Roman" w:cs="Times New Roman"/>
          <w:sz w:val="24"/>
          <w:szCs w:val="24"/>
        </w:rPr>
        <w:t>) список представителей Заказчика по каждому объекту с телефонами.</w:t>
      </w:r>
    </w:p>
    <w:p w14:paraId="678B7362"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6.5. Заказчик осуществляет контроль своевременности, полноты и качества оказанных услуг путем проверки правильности ведения документации по охране, плановых, внеплановых и скрытых проверок.</w:t>
      </w:r>
    </w:p>
    <w:p w14:paraId="6BD667AA" w14:textId="77777777" w:rsidR="004F2505" w:rsidRPr="004F2505" w:rsidRDefault="004F2505" w:rsidP="004F2505">
      <w:pPr>
        <w:spacing w:after="0" w:line="240" w:lineRule="auto"/>
        <w:ind w:firstLine="426"/>
        <w:jc w:val="both"/>
        <w:rPr>
          <w:rFonts w:ascii="Times New Roman" w:hAnsi="Times New Roman" w:cs="Times New Roman"/>
          <w:sz w:val="24"/>
          <w:szCs w:val="24"/>
        </w:rPr>
      </w:pPr>
    </w:p>
    <w:p w14:paraId="1B53E8A2" w14:textId="77777777" w:rsidR="004F2505" w:rsidRPr="004F2505" w:rsidRDefault="004F2505" w:rsidP="004F2505">
      <w:pPr>
        <w:spacing w:after="0" w:line="240" w:lineRule="auto"/>
        <w:ind w:firstLine="426"/>
        <w:jc w:val="both"/>
        <w:rPr>
          <w:rFonts w:ascii="Times New Roman" w:hAnsi="Times New Roman" w:cs="Times New Roman"/>
          <w:b/>
          <w:sz w:val="24"/>
          <w:szCs w:val="24"/>
        </w:rPr>
      </w:pPr>
      <w:r w:rsidRPr="004F2505">
        <w:rPr>
          <w:rFonts w:ascii="Times New Roman" w:hAnsi="Times New Roman" w:cs="Times New Roman"/>
          <w:b/>
          <w:sz w:val="24"/>
          <w:szCs w:val="24"/>
        </w:rPr>
        <w:t>7. Перечень документации на объекте:</w:t>
      </w:r>
    </w:p>
    <w:p w14:paraId="7D105CB3"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7.1. Лицензия предприятия на частную охранную деятельность (копия) с неотъемлемыми приложениями с указанием разрешенных видов охранных услуг.</w:t>
      </w:r>
    </w:p>
    <w:p w14:paraId="77C134A9"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xml:space="preserve">7.2. </w:t>
      </w:r>
      <w:r w:rsidRPr="004F2505">
        <w:rPr>
          <w:rFonts w:ascii="Times New Roman" w:hAnsi="Times New Roman" w:cs="Times New Roman"/>
          <w:b/>
          <w:sz w:val="24"/>
          <w:szCs w:val="24"/>
        </w:rPr>
        <w:t xml:space="preserve">Договор </w:t>
      </w:r>
      <w:r w:rsidRPr="004F2505">
        <w:rPr>
          <w:rStyle w:val="DocumentHeader11"/>
          <w:rFonts w:ascii="Times New Roman" w:hAnsi="Times New Roman" w:cs="Times New Roman"/>
          <w:bCs/>
          <w:sz w:val="24"/>
          <w:szCs w:val="24"/>
        </w:rPr>
        <w:t xml:space="preserve">на оказание охранных услуг (оказание комплекса мер, направленных на защиту материального имущества объектов, обеспечение </w:t>
      </w:r>
      <w:r w:rsidR="008246CE" w:rsidRPr="004F2505">
        <w:rPr>
          <w:rStyle w:val="DocumentHeader11"/>
          <w:rFonts w:ascii="Times New Roman" w:hAnsi="Times New Roman" w:cs="Times New Roman"/>
          <w:bCs/>
          <w:sz w:val="24"/>
          <w:szCs w:val="24"/>
        </w:rPr>
        <w:t>внутри объектового</w:t>
      </w:r>
      <w:r w:rsidRPr="004F2505">
        <w:rPr>
          <w:rStyle w:val="DocumentHeader11"/>
          <w:rFonts w:ascii="Times New Roman" w:hAnsi="Times New Roman" w:cs="Times New Roman"/>
          <w:bCs/>
          <w:sz w:val="24"/>
          <w:szCs w:val="24"/>
        </w:rPr>
        <w:t xml:space="preserve"> и пропускного режимов) на объекте охраны Заказчика (копия</w:t>
      </w:r>
      <w:r w:rsidRPr="004F2505">
        <w:rPr>
          <w:rFonts w:ascii="Times New Roman" w:hAnsi="Times New Roman" w:cs="Times New Roman"/>
          <w:b/>
          <w:sz w:val="24"/>
          <w:szCs w:val="24"/>
        </w:rPr>
        <w:t>).</w:t>
      </w:r>
    </w:p>
    <w:p w14:paraId="4A0E3E7D"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7.3. Акт принятия объектов под охрану.</w:t>
      </w:r>
    </w:p>
    <w:p w14:paraId="1F802E6F"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7.4. Инструкция по организации охраны объекта с приложениями (копия).</w:t>
      </w:r>
    </w:p>
    <w:p w14:paraId="138216D1"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7.5. Копия документа, подтверждающего квалификацию (лицензию) охранника.</w:t>
      </w:r>
    </w:p>
    <w:p w14:paraId="00B21623"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7.6. Список номеров телефонов территориальных органов внутренних дел, специальных и аварийных служб, ответственных лиц Заказчика.</w:t>
      </w:r>
    </w:p>
    <w:p w14:paraId="4B07F7C2"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xml:space="preserve">7.7. </w:t>
      </w:r>
      <w:r w:rsidRPr="004F2505">
        <w:rPr>
          <w:rFonts w:ascii="Times New Roman" w:hAnsi="Times New Roman" w:cs="Times New Roman"/>
          <w:bCs/>
          <w:sz w:val="24"/>
          <w:szCs w:val="24"/>
        </w:rPr>
        <w:t>Журнал учета допуска посетителей на объект охраны.</w:t>
      </w:r>
    </w:p>
    <w:p w14:paraId="0BB8AC6A"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7.8.</w:t>
      </w:r>
      <w:r w:rsidRPr="004F2505">
        <w:rPr>
          <w:rFonts w:ascii="Times New Roman" w:hAnsi="Times New Roman" w:cs="Times New Roman"/>
          <w:bCs/>
          <w:sz w:val="24"/>
          <w:szCs w:val="24"/>
        </w:rPr>
        <w:t xml:space="preserve"> Журнал приема-сдачи дежурств охранниками поста.</w:t>
      </w:r>
    </w:p>
    <w:p w14:paraId="46BB22C4"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xml:space="preserve">7.9. </w:t>
      </w:r>
      <w:r w:rsidRPr="004F2505">
        <w:rPr>
          <w:rFonts w:ascii="Times New Roman" w:hAnsi="Times New Roman" w:cs="Times New Roman"/>
          <w:bCs/>
          <w:sz w:val="24"/>
          <w:szCs w:val="24"/>
        </w:rPr>
        <w:t>Копия схемы эвакуации обучающихся, сотрудников и имущества учреждения при пожаре или других чрезвычайных ситуациях.</w:t>
      </w:r>
    </w:p>
    <w:p w14:paraId="1431A541"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xml:space="preserve">7.10. </w:t>
      </w:r>
      <w:r w:rsidRPr="004F2505">
        <w:rPr>
          <w:rFonts w:ascii="Times New Roman" w:hAnsi="Times New Roman" w:cs="Times New Roman"/>
          <w:bCs/>
          <w:sz w:val="24"/>
          <w:szCs w:val="24"/>
        </w:rPr>
        <w:t xml:space="preserve">Распорядок дня </w:t>
      </w:r>
      <w:r w:rsidR="008246CE">
        <w:rPr>
          <w:rFonts w:ascii="Times New Roman" w:hAnsi="Times New Roman" w:cs="Times New Roman"/>
          <w:bCs/>
          <w:sz w:val="24"/>
          <w:szCs w:val="24"/>
        </w:rPr>
        <w:t>работы учреждения МАОУ «СОШ № 130</w:t>
      </w:r>
      <w:r w:rsidRPr="004F2505">
        <w:rPr>
          <w:rFonts w:ascii="Times New Roman" w:hAnsi="Times New Roman" w:cs="Times New Roman"/>
          <w:bCs/>
          <w:sz w:val="24"/>
          <w:szCs w:val="24"/>
        </w:rPr>
        <w:t xml:space="preserve"> г. Челябинска» </w:t>
      </w:r>
      <w:r w:rsidRPr="004F2505">
        <w:rPr>
          <w:rFonts w:ascii="Times New Roman" w:hAnsi="Times New Roman" w:cs="Times New Roman"/>
          <w:sz w:val="24"/>
          <w:szCs w:val="24"/>
        </w:rPr>
        <w:t xml:space="preserve">(утвержденный руководителем </w:t>
      </w:r>
      <w:r w:rsidRPr="004F2505">
        <w:rPr>
          <w:rFonts w:ascii="Times New Roman" w:hAnsi="Times New Roman" w:cs="Times New Roman"/>
          <w:bCs/>
          <w:sz w:val="24"/>
          <w:szCs w:val="24"/>
        </w:rPr>
        <w:t>учреждения</w:t>
      </w:r>
      <w:r w:rsidRPr="004F2505">
        <w:rPr>
          <w:rFonts w:ascii="Times New Roman" w:hAnsi="Times New Roman" w:cs="Times New Roman"/>
          <w:sz w:val="24"/>
          <w:szCs w:val="24"/>
        </w:rPr>
        <w:t xml:space="preserve"> – объекта охраны).</w:t>
      </w:r>
    </w:p>
    <w:p w14:paraId="4F9D5F3E" w14:textId="77777777" w:rsidR="004F2505" w:rsidRPr="004F2505" w:rsidRDefault="004F2505" w:rsidP="004F2505">
      <w:pPr>
        <w:spacing w:after="0" w:line="240" w:lineRule="auto"/>
        <w:ind w:firstLine="426"/>
        <w:jc w:val="both"/>
        <w:rPr>
          <w:rFonts w:ascii="Times New Roman" w:hAnsi="Times New Roman" w:cs="Times New Roman"/>
          <w:sz w:val="24"/>
          <w:szCs w:val="24"/>
        </w:rPr>
      </w:pPr>
      <w:r w:rsidRPr="004F2505">
        <w:rPr>
          <w:rFonts w:ascii="Times New Roman" w:hAnsi="Times New Roman" w:cs="Times New Roman"/>
          <w:sz w:val="24"/>
          <w:szCs w:val="24"/>
        </w:rPr>
        <w:t xml:space="preserve">7.11. </w:t>
      </w:r>
      <w:r w:rsidRPr="004F2505">
        <w:rPr>
          <w:rFonts w:ascii="Times New Roman" w:hAnsi="Times New Roman" w:cs="Times New Roman"/>
          <w:bCs/>
          <w:sz w:val="24"/>
          <w:szCs w:val="24"/>
        </w:rPr>
        <w:t xml:space="preserve">Книга приема технических средств охраны </w:t>
      </w:r>
      <w:r w:rsidRPr="004F2505">
        <w:rPr>
          <w:rFonts w:ascii="Times New Roman" w:hAnsi="Times New Roman" w:cs="Times New Roman"/>
          <w:sz w:val="24"/>
          <w:szCs w:val="24"/>
        </w:rPr>
        <w:t>(кнопки экстренного вызова полиции, охранно-пожарной, охранной сигнализации, средств видеонаблюдения, связи и др. средств).</w:t>
      </w:r>
    </w:p>
    <w:p w14:paraId="48833658" w14:textId="4888B2ED" w:rsidR="004F2505" w:rsidRPr="00F25A47" w:rsidRDefault="004F2505" w:rsidP="00F25A47">
      <w:pPr>
        <w:spacing w:after="0" w:line="240" w:lineRule="auto"/>
        <w:ind w:firstLine="426"/>
        <w:jc w:val="both"/>
        <w:rPr>
          <w:rFonts w:ascii="Times New Roman" w:hAnsi="Times New Roman" w:cs="Times New Roman"/>
          <w:bCs/>
          <w:sz w:val="24"/>
          <w:szCs w:val="24"/>
        </w:rPr>
      </w:pPr>
      <w:r w:rsidRPr="004F2505">
        <w:rPr>
          <w:rFonts w:ascii="Times New Roman" w:hAnsi="Times New Roman" w:cs="Times New Roman"/>
          <w:bCs/>
          <w:sz w:val="24"/>
          <w:szCs w:val="24"/>
        </w:rPr>
        <w:t xml:space="preserve">7.12. </w:t>
      </w:r>
      <w:r w:rsidRPr="004F2505">
        <w:rPr>
          <w:bCs/>
        </w:rPr>
        <w:t xml:space="preserve">Журнал </w:t>
      </w:r>
      <w:r w:rsidRPr="004F2505">
        <w:t>учета результатов обхода (осмотра) помещений (объекта охраны)</w:t>
      </w:r>
    </w:p>
    <w:p w14:paraId="6CC8AC73" w14:textId="58D236E4" w:rsidR="004F2505" w:rsidRPr="004F2505" w:rsidRDefault="004F2505" w:rsidP="004F2505">
      <w:pPr>
        <w:pStyle w:val="a6"/>
        <w:spacing w:line="240" w:lineRule="auto"/>
        <w:ind w:firstLine="426"/>
        <w:rPr>
          <w:sz w:val="24"/>
        </w:rPr>
      </w:pPr>
      <w:r w:rsidRPr="004F2505">
        <w:rPr>
          <w:bCs/>
          <w:sz w:val="24"/>
        </w:rPr>
        <w:t>7.1</w:t>
      </w:r>
      <w:r w:rsidR="00F25A47">
        <w:rPr>
          <w:bCs/>
          <w:sz w:val="24"/>
        </w:rPr>
        <w:t>3</w:t>
      </w:r>
      <w:r w:rsidRPr="004F2505">
        <w:rPr>
          <w:bCs/>
          <w:sz w:val="24"/>
        </w:rPr>
        <w:t>. Памятка по действиям охранника при угрозе совершения террористического акта и обнаружении бесхозных предметов.</w:t>
      </w:r>
    </w:p>
    <w:p w14:paraId="698CB9DA" w14:textId="2E5010B5" w:rsidR="004F2505" w:rsidRPr="004F2505" w:rsidRDefault="004F2505" w:rsidP="004F2505">
      <w:pPr>
        <w:pStyle w:val="a6"/>
        <w:spacing w:line="240" w:lineRule="auto"/>
        <w:ind w:firstLine="426"/>
        <w:rPr>
          <w:bCs/>
          <w:sz w:val="24"/>
        </w:rPr>
      </w:pPr>
      <w:r w:rsidRPr="004F2505">
        <w:rPr>
          <w:bCs/>
          <w:sz w:val="24"/>
        </w:rPr>
        <w:t>7.1</w:t>
      </w:r>
      <w:r w:rsidR="00F25A47">
        <w:rPr>
          <w:bCs/>
          <w:sz w:val="24"/>
        </w:rPr>
        <w:t>4</w:t>
      </w:r>
      <w:r w:rsidRPr="004F2505">
        <w:rPr>
          <w:bCs/>
          <w:sz w:val="24"/>
        </w:rPr>
        <w:t>. Памятка по действиям охранника в случае ЧС.</w:t>
      </w:r>
    </w:p>
    <w:p w14:paraId="56C2C69F" w14:textId="50B3193C" w:rsidR="004F2505" w:rsidRPr="004F2505" w:rsidRDefault="004F2505" w:rsidP="004F2505">
      <w:pPr>
        <w:pStyle w:val="a6"/>
        <w:tabs>
          <w:tab w:val="num" w:pos="1134"/>
        </w:tabs>
        <w:spacing w:line="240" w:lineRule="auto"/>
        <w:ind w:firstLine="426"/>
        <w:rPr>
          <w:sz w:val="24"/>
        </w:rPr>
      </w:pPr>
      <w:r w:rsidRPr="004F2505">
        <w:rPr>
          <w:bCs/>
          <w:sz w:val="24"/>
        </w:rPr>
        <w:t>7.1</w:t>
      </w:r>
      <w:r w:rsidR="00F25A47">
        <w:rPr>
          <w:bCs/>
          <w:sz w:val="24"/>
        </w:rPr>
        <w:t>5</w:t>
      </w:r>
      <w:r w:rsidRPr="004F2505">
        <w:rPr>
          <w:bCs/>
          <w:sz w:val="24"/>
        </w:rPr>
        <w:t xml:space="preserve">. </w:t>
      </w:r>
      <w:r w:rsidRPr="004F2505">
        <w:rPr>
          <w:sz w:val="24"/>
        </w:rPr>
        <w:t>График несения службы работниками охраны с указанием телефонов охранников, утвержденный руководителем ЧОО и согласованный с руководителем ОУ.</w:t>
      </w:r>
    </w:p>
    <w:p w14:paraId="094AA738" w14:textId="6DC432DE" w:rsidR="004F2505" w:rsidRPr="004F2505" w:rsidRDefault="004F2505" w:rsidP="004F2505">
      <w:pPr>
        <w:pStyle w:val="a6"/>
        <w:tabs>
          <w:tab w:val="num" w:pos="1134"/>
        </w:tabs>
        <w:spacing w:line="240" w:lineRule="auto"/>
        <w:ind w:firstLine="426"/>
        <w:rPr>
          <w:sz w:val="24"/>
        </w:rPr>
      </w:pPr>
      <w:r w:rsidRPr="004F2505">
        <w:rPr>
          <w:sz w:val="24"/>
        </w:rPr>
        <w:t>7.1</w:t>
      </w:r>
      <w:r w:rsidR="00F25A47">
        <w:rPr>
          <w:sz w:val="24"/>
        </w:rPr>
        <w:t>6</w:t>
      </w:r>
      <w:r w:rsidRPr="004F2505">
        <w:rPr>
          <w:sz w:val="24"/>
        </w:rPr>
        <w:t>. Список телефонов должностных лиц организации, охранной организации, оперативных служб (ФСБ России, МВД России, МЧС России)</w:t>
      </w:r>
      <w:r w:rsidR="00D84F27">
        <w:rPr>
          <w:sz w:val="24"/>
        </w:rPr>
        <w:t>.</w:t>
      </w:r>
    </w:p>
    <w:p w14:paraId="0FFDC093" w14:textId="2B2CB65C" w:rsidR="004F2505" w:rsidRPr="00D84F27" w:rsidRDefault="004F2505" w:rsidP="004F2505">
      <w:pPr>
        <w:pStyle w:val="a6"/>
        <w:tabs>
          <w:tab w:val="num" w:pos="1134"/>
        </w:tabs>
        <w:spacing w:line="240" w:lineRule="auto"/>
        <w:ind w:firstLine="426"/>
        <w:rPr>
          <w:sz w:val="24"/>
        </w:rPr>
      </w:pPr>
      <w:r w:rsidRPr="004F2505">
        <w:rPr>
          <w:sz w:val="24"/>
        </w:rPr>
        <w:t>7.1</w:t>
      </w:r>
      <w:r w:rsidR="00F25A47">
        <w:rPr>
          <w:sz w:val="24"/>
        </w:rPr>
        <w:t>7</w:t>
      </w:r>
      <w:r w:rsidRPr="004F2505">
        <w:rPr>
          <w:sz w:val="24"/>
        </w:rPr>
        <w:t>. Список руководителей и работников Заказчика с указанием должностей, номеров служебных телефонов и номеров кабинетов</w:t>
      </w:r>
      <w:r w:rsidR="00D84F27" w:rsidRPr="00D84F27">
        <w:rPr>
          <w:sz w:val="24"/>
        </w:rPr>
        <w:t>.</w:t>
      </w:r>
    </w:p>
    <w:p w14:paraId="14D187D8" w14:textId="6C31EB29" w:rsidR="004F2505" w:rsidRPr="00D84F27" w:rsidRDefault="004F2505" w:rsidP="004F2505">
      <w:pPr>
        <w:pStyle w:val="a6"/>
        <w:tabs>
          <w:tab w:val="num" w:pos="1134"/>
        </w:tabs>
        <w:spacing w:line="240" w:lineRule="auto"/>
        <w:ind w:firstLine="426"/>
        <w:rPr>
          <w:sz w:val="24"/>
        </w:rPr>
      </w:pPr>
      <w:r w:rsidRPr="004F2505">
        <w:rPr>
          <w:sz w:val="24"/>
        </w:rPr>
        <w:lastRenderedPageBreak/>
        <w:t>7.</w:t>
      </w:r>
      <w:r w:rsidR="00F25A47">
        <w:rPr>
          <w:sz w:val="24"/>
        </w:rPr>
        <w:t>18</w:t>
      </w:r>
      <w:r w:rsidRPr="004F2505">
        <w:rPr>
          <w:sz w:val="24"/>
        </w:rPr>
        <w:t>. Допускается использование иной служебной документации, необходимой для обеспечения качественного предоставления охранных услуг</w:t>
      </w:r>
      <w:r w:rsidR="00D84F27" w:rsidRPr="00D84F27">
        <w:rPr>
          <w:sz w:val="24"/>
        </w:rPr>
        <w:t>.</w:t>
      </w:r>
    </w:p>
    <w:p w14:paraId="45552509" w14:textId="77777777" w:rsidR="004F2505" w:rsidRPr="004F2505" w:rsidRDefault="004F2505" w:rsidP="004F2505">
      <w:pPr>
        <w:pStyle w:val="a6"/>
        <w:tabs>
          <w:tab w:val="num" w:pos="1134"/>
        </w:tabs>
        <w:spacing w:line="240" w:lineRule="auto"/>
        <w:ind w:firstLine="426"/>
        <w:rPr>
          <w:sz w:val="24"/>
        </w:rPr>
      </w:pPr>
    </w:p>
    <w:p w14:paraId="6E7AB39E" w14:textId="77777777" w:rsidR="004F2505" w:rsidRPr="004F2505" w:rsidRDefault="004F2505" w:rsidP="004F2505">
      <w:pPr>
        <w:spacing w:after="0" w:line="240" w:lineRule="auto"/>
        <w:ind w:firstLine="426"/>
        <w:jc w:val="center"/>
        <w:rPr>
          <w:rFonts w:ascii="Times New Roman" w:hAnsi="Times New Roman" w:cs="Times New Roman"/>
          <w:b/>
          <w:sz w:val="24"/>
          <w:szCs w:val="24"/>
        </w:rPr>
      </w:pPr>
      <w:r w:rsidRPr="004F2505">
        <w:rPr>
          <w:rFonts w:ascii="Times New Roman" w:hAnsi="Times New Roman" w:cs="Times New Roman"/>
          <w:b/>
          <w:sz w:val="24"/>
          <w:szCs w:val="24"/>
        </w:rPr>
        <w:t>СПЕЦИФИКАЦИЯ УСЛУГ</w:t>
      </w:r>
    </w:p>
    <w:p w14:paraId="74499D12" w14:textId="77777777" w:rsidR="004F2505" w:rsidRPr="004F2505" w:rsidRDefault="004F2505" w:rsidP="004F2505">
      <w:pPr>
        <w:spacing w:after="0" w:line="240" w:lineRule="auto"/>
        <w:ind w:firstLine="426"/>
        <w:jc w:val="center"/>
        <w:rPr>
          <w:rFonts w:ascii="Times New Roman" w:hAnsi="Times New Roman" w:cs="Times New Roman"/>
          <w:sz w:val="24"/>
          <w:szCs w:val="24"/>
        </w:rPr>
      </w:pPr>
    </w:p>
    <w:tbl>
      <w:tblPr>
        <w:tblW w:w="501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86"/>
        <w:gridCol w:w="2077"/>
        <w:gridCol w:w="1427"/>
        <w:gridCol w:w="1181"/>
        <w:gridCol w:w="942"/>
        <w:gridCol w:w="1432"/>
        <w:gridCol w:w="746"/>
        <w:gridCol w:w="932"/>
        <w:gridCol w:w="935"/>
      </w:tblGrid>
      <w:tr w:rsidR="004F2505" w:rsidRPr="004F2505" w14:paraId="49F202D7" w14:textId="77777777" w:rsidTr="00D84F27">
        <w:trPr>
          <w:trHeight w:val="1992"/>
        </w:trPr>
        <w:tc>
          <w:tcPr>
            <w:tcW w:w="242" w:type="pct"/>
            <w:tcBorders>
              <w:top w:val="single" w:sz="4" w:space="0" w:color="auto"/>
              <w:left w:val="single" w:sz="4" w:space="0" w:color="auto"/>
              <w:bottom w:val="single" w:sz="4" w:space="0" w:color="auto"/>
              <w:right w:val="single" w:sz="4" w:space="0" w:color="auto"/>
            </w:tcBorders>
            <w:vAlign w:val="center"/>
            <w:hideMark/>
          </w:tcPr>
          <w:p w14:paraId="471BB24D" w14:textId="77777777" w:rsidR="004F2505" w:rsidRPr="004F2505" w:rsidRDefault="004F2505" w:rsidP="00D84F27">
            <w:pPr>
              <w:spacing w:after="0" w:line="240" w:lineRule="auto"/>
              <w:jc w:val="both"/>
              <w:rPr>
                <w:rFonts w:ascii="Times New Roman" w:hAnsi="Times New Roman" w:cs="Times New Roman"/>
                <w:sz w:val="20"/>
                <w:szCs w:val="20"/>
                <w:lang w:eastAsia="en-US"/>
              </w:rPr>
            </w:pPr>
            <w:r w:rsidRPr="004F2505">
              <w:rPr>
                <w:rFonts w:ascii="Times New Roman" w:hAnsi="Times New Roman" w:cs="Times New Roman"/>
                <w:sz w:val="20"/>
                <w:szCs w:val="20"/>
              </w:rPr>
              <w:t>№ п/п</w:t>
            </w:r>
          </w:p>
        </w:tc>
        <w:tc>
          <w:tcPr>
            <w:tcW w:w="1013" w:type="pct"/>
            <w:tcBorders>
              <w:top w:val="single" w:sz="4" w:space="0" w:color="auto"/>
              <w:left w:val="single" w:sz="4" w:space="0" w:color="auto"/>
              <w:bottom w:val="single" w:sz="4" w:space="0" w:color="auto"/>
              <w:right w:val="single" w:sz="4" w:space="0" w:color="auto"/>
            </w:tcBorders>
            <w:vAlign w:val="center"/>
            <w:hideMark/>
          </w:tcPr>
          <w:p w14:paraId="0C940A12" w14:textId="77777777" w:rsidR="004F2505" w:rsidRPr="004F2505" w:rsidRDefault="004F2505" w:rsidP="00D84F27">
            <w:pPr>
              <w:spacing w:after="0" w:line="240" w:lineRule="auto"/>
              <w:jc w:val="both"/>
              <w:rPr>
                <w:rFonts w:ascii="Times New Roman" w:hAnsi="Times New Roman" w:cs="Times New Roman"/>
                <w:sz w:val="20"/>
                <w:szCs w:val="20"/>
                <w:lang w:eastAsia="en-US"/>
              </w:rPr>
            </w:pPr>
            <w:r w:rsidRPr="004F2505">
              <w:rPr>
                <w:rFonts w:ascii="Times New Roman" w:hAnsi="Times New Roman" w:cs="Times New Roman"/>
                <w:sz w:val="20"/>
                <w:szCs w:val="20"/>
              </w:rPr>
              <w:t>Наименование образовательного учреждения</w:t>
            </w:r>
          </w:p>
        </w:tc>
        <w:tc>
          <w:tcPr>
            <w:tcW w:w="694" w:type="pct"/>
            <w:tcBorders>
              <w:top w:val="single" w:sz="4" w:space="0" w:color="auto"/>
              <w:left w:val="single" w:sz="4" w:space="0" w:color="auto"/>
              <w:bottom w:val="single" w:sz="4" w:space="0" w:color="auto"/>
              <w:right w:val="single" w:sz="4" w:space="0" w:color="auto"/>
            </w:tcBorders>
            <w:vAlign w:val="center"/>
            <w:hideMark/>
          </w:tcPr>
          <w:p w14:paraId="2652FCB4" w14:textId="77777777" w:rsidR="004F2505" w:rsidRPr="004F2505" w:rsidRDefault="004F2505" w:rsidP="00D84F27">
            <w:pPr>
              <w:spacing w:after="0" w:line="240" w:lineRule="auto"/>
              <w:jc w:val="both"/>
              <w:rPr>
                <w:rFonts w:ascii="Times New Roman" w:hAnsi="Times New Roman" w:cs="Times New Roman"/>
                <w:sz w:val="20"/>
                <w:szCs w:val="20"/>
              </w:rPr>
            </w:pPr>
            <w:r w:rsidRPr="004F2505">
              <w:rPr>
                <w:rFonts w:ascii="Times New Roman" w:hAnsi="Times New Roman" w:cs="Times New Roman"/>
                <w:sz w:val="20"/>
                <w:szCs w:val="20"/>
              </w:rPr>
              <w:t>Юридический адрес учреждения</w:t>
            </w:r>
          </w:p>
          <w:p w14:paraId="58B546A7" w14:textId="77777777" w:rsidR="004F2505" w:rsidRPr="004F2505" w:rsidRDefault="004F2505" w:rsidP="00D84F27">
            <w:pPr>
              <w:spacing w:after="0" w:line="240" w:lineRule="auto"/>
              <w:jc w:val="both"/>
              <w:rPr>
                <w:rFonts w:ascii="Times New Roman" w:hAnsi="Times New Roman" w:cs="Times New Roman"/>
                <w:sz w:val="20"/>
                <w:szCs w:val="20"/>
                <w:lang w:eastAsia="en-US"/>
              </w:rPr>
            </w:pPr>
          </w:p>
        </w:tc>
        <w:tc>
          <w:tcPr>
            <w:tcW w:w="574" w:type="pct"/>
            <w:tcBorders>
              <w:top w:val="single" w:sz="4" w:space="0" w:color="auto"/>
              <w:left w:val="single" w:sz="4" w:space="0" w:color="auto"/>
              <w:bottom w:val="single" w:sz="4" w:space="0" w:color="auto"/>
              <w:right w:val="single" w:sz="4" w:space="0" w:color="auto"/>
            </w:tcBorders>
            <w:vAlign w:val="center"/>
            <w:hideMark/>
          </w:tcPr>
          <w:p w14:paraId="3D645686" w14:textId="77777777" w:rsidR="004F2505" w:rsidRPr="004F2505" w:rsidRDefault="004F2505" w:rsidP="00D84F27">
            <w:pPr>
              <w:spacing w:after="0" w:line="240" w:lineRule="auto"/>
              <w:jc w:val="both"/>
              <w:rPr>
                <w:rFonts w:ascii="Times New Roman" w:hAnsi="Times New Roman" w:cs="Times New Roman"/>
                <w:sz w:val="20"/>
                <w:szCs w:val="20"/>
                <w:lang w:eastAsia="en-US"/>
              </w:rPr>
            </w:pPr>
            <w:r w:rsidRPr="004F2505">
              <w:rPr>
                <w:rFonts w:ascii="Times New Roman" w:hAnsi="Times New Roman" w:cs="Times New Roman"/>
                <w:sz w:val="20"/>
                <w:szCs w:val="20"/>
              </w:rPr>
              <w:t xml:space="preserve">Режим работы </w:t>
            </w:r>
          </w:p>
        </w:tc>
        <w:tc>
          <w:tcPr>
            <w:tcW w:w="456" w:type="pct"/>
            <w:tcBorders>
              <w:top w:val="single" w:sz="4" w:space="0" w:color="auto"/>
              <w:left w:val="single" w:sz="4" w:space="0" w:color="auto"/>
              <w:bottom w:val="single" w:sz="4" w:space="0" w:color="auto"/>
              <w:right w:val="single" w:sz="4" w:space="0" w:color="auto"/>
            </w:tcBorders>
            <w:vAlign w:val="center"/>
          </w:tcPr>
          <w:p w14:paraId="4D58350F" w14:textId="77777777" w:rsidR="004F2505" w:rsidRPr="004F2505" w:rsidRDefault="004F2505" w:rsidP="00D84F27">
            <w:pPr>
              <w:spacing w:after="0"/>
              <w:jc w:val="both"/>
              <w:rPr>
                <w:rFonts w:ascii="Times New Roman" w:hAnsi="Times New Roman" w:cs="Times New Roman"/>
                <w:b/>
                <w:sz w:val="20"/>
                <w:szCs w:val="20"/>
              </w:rPr>
            </w:pPr>
            <w:r w:rsidRPr="004F2505">
              <w:rPr>
                <w:rFonts w:ascii="Times New Roman" w:hAnsi="Times New Roman" w:cs="Times New Roman"/>
                <w:b/>
                <w:sz w:val="20"/>
                <w:szCs w:val="20"/>
              </w:rPr>
              <w:t>Кол-во человек на посту в смену</w:t>
            </w:r>
          </w:p>
        </w:tc>
        <w:tc>
          <w:tcPr>
            <w:tcW w:w="697" w:type="pct"/>
            <w:tcBorders>
              <w:top w:val="single" w:sz="4" w:space="0" w:color="auto"/>
              <w:left w:val="single" w:sz="4" w:space="0" w:color="auto"/>
              <w:bottom w:val="single" w:sz="4" w:space="0" w:color="auto"/>
              <w:right w:val="single" w:sz="4" w:space="0" w:color="auto"/>
            </w:tcBorders>
            <w:vAlign w:val="center"/>
          </w:tcPr>
          <w:p w14:paraId="4BF86D3F" w14:textId="77777777" w:rsidR="004F2505" w:rsidRPr="004F2505" w:rsidRDefault="004F2505" w:rsidP="00D84F27">
            <w:pPr>
              <w:spacing w:after="0"/>
              <w:jc w:val="both"/>
              <w:rPr>
                <w:rFonts w:ascii="Times New Roman" w:hAnsi="Times New Roman" w:cs="Times New Roman"/>
                <w:b/>
                <w:color w:val="000000"/>
                <w:sz w:val="20"/>
                <w:szCs w:val="20"/>
              </w:rPr>
            </w:pPr>
            <w:r w:rsidRPr="004F2505">
              <w:rPr>
                <w:rFonts w:ascii="Times New Roman" w:hAnsi="Times New Roman" w:cs="Times New Roman"/>
                <w:b/>
                <w:color w:val="000000"/>
                <w:sz w:val="20"/>
                <w:szCs w:val="20"/>
              </w:rPr>
              <w:t>Кол-во календарных дней</w:t>
            </w:r>
          </w:p>
        </w:tc>
        <w:tc>
          <w:tcPr>
            <w:tcW w:w="359" w:type="pct"/>
            <w:tcBorders>
              <w:top w:val="single" w:sz="4" w:space="0" w:color="auto"/>
              <w:left w:val="single" w:sz="4" w:space="0" w:color="auto"/>
              <w:bottom w:val="single" w:sz="4" w:space="0" w:color="auto"/>
              <w:right w:val="single" w:sz="4" w:space="0" w:color="auto"/>
            </w:tcBorders>
            <w:vAlign w:val="center"/>
          </w:tcPr>
          <w:p w14:paraId="1483D9D7" w14:textId="77777777" w:rsidR="004F2505" w:rsidRPr="004F2505" w:rsidRDefault="004F2505" w:rsidP="00D84F27">
            <w:pPr>
              <w:spacing w:after="0"/>
              <w:jc w:val="both"/>
              <w:rPr>
                <w:rFonts w:ascii="Times New Roman" w:hAnsi="Times New Roman" w:cs="Times New Roman"/>
                <w:b/>
                <w:color w:val="000000"/>
                <w:sz w:val="20"/>
                <w:szCs w:val="20"/>
              </w:rPr>
            </w:pPr>
            <w:r w:rsidRPr="004F2505">
              <w:rPr>
                <w:rFonts w:ascii="Times New Roman" w:hAnsi="Times New Roman" w:cs="Times New Roman"/>
                <w:b/>
                <w:color w:val="000000"/>
                <w:sz w:val="20"/>
                <w:szCs w:val="20"/>
              </w:rPr>
              <w:t>Кол-во часов в смену</w:t>
            </w:r>
          </w:p>
        </w:tc>
        <w:tc>
          <w:tcPr>
            <w:tcW w:w="450" w:type="pct"/>
            <w:tcBorders>
              <w:top w:val="single" w:sz="4" w:space="0" w:color="auto"/>
              <w:left w:val="single" w:sz="4" w:space="0" w:color="auto"/>
              <w:bottom w:val="single" w:sz="4" w:space="0" w:color="auto"/>
              <w:right w:val="single" w:sz="4" w:space="0" w:color="auto"/>
            </w:tcBorders>
            <w:vAlign w:val="center"/>
          </w:tcPr>
          <w:p w14:paraId="2148B951" w14:textId="77777777" w:rsidR="004F2505" w:rsidRPr="004F2505" w:rsidRDefault="004F2505" w:rsidP="00D84F27">
            <w:pPr>
              <w:spacing w:after="0"/>
              <w:jc w:val="both"/>
              <w:rPr>
                <w:rFonts w:ascii="Times New Roman" w:hAnsi="Times New Roman" w:cs="Times New Roman"/>
                <w:b/>
                <w:color w:val="000000"/>
                <w:sz w:val="20"/>
                <w:szCs w:val="20"/>
              </w:rPr>
            </w:pPr>
          </w:p>
          <w:p w14:paraId="7DFA1258" w14:textId="77777777" w:rsidR="004F2505" w:rsidRPr="004F2505" w:rsidRDefault="004F2505" w:rsidP="00D84F27">
            <w:pPr>
              <w:spacing w:after="0"/>
              <w:jc w:val="both"/>
              <w:rPr>
                <w:rFonts w:ascii="Times New Roman" w:hAnsi="Times New Roman" w:cs="Times New Roman"/>
                <w:b/>
                <w:color w:val="000000"/>
                <w:sz w:val="20"/>
                <w:szCs w:val="20"/>
              </w:rPr>
            </w:pPr>
            <w:r w:rsidRPr="004F2505">
              <w:rPr>
                <w:rFonts w:ascii="Times New Roman" w:hAnsi="Times New Roman" w:cs="Times New Roman"/>
                <w:b/>
                <w:color w:val="000000"/>
                <w:sz w:val="20"/>
                <w:szCs w:val="20"/>
              </w:rPr>
              <w:t>Цена за 1 час работы, руб.</w:t>
            </w:r>
          </w:p>
        </w:tc>
        <w:tc>
          <w:tcPr>
            <w:tcW w:w="516" w:type="pct"/>
            <w:tcBorders>
              <w:top w:val="single" w:sz="4" w:space="0" w:color="auto"/>
              <w:left w:val="single" w:sz="4" w:space="0" w:color="auto"/>
              <w:bottom w:val="single" w:sz="4" w:space="0" w:color="auto"/>
              <w:right w:val="single" w:sz="4" w:space="0" w:color="auto"/>
            </w:tcBorders>
            <w:vAlign w:val="center"/>
          </w:tcPr>
          <w:p w14:paraId="7D9EA377" w14:textId="77777777" w:rsidR="004F2505" w:rsidRPr="004F2505" w:rsidRDefault="004F2505" w:rsidP="00D84F27">
            <w:pPr>
              <w:spacing w:after="0"/>
              <w:jc w:val="both"/>
              <w:rPr>
                <w:rFonts w:ascii="Times New Roman" w:hAnsi="Times New Roman" w:cs="Times New Roman"/>
                <w:b/>
                <w:color w:val="000000"/>
                <w:sz w:val="20"/>
                <w:szCs w:val="20"/>
              </w:rPr>
            </w:pPr>
            <w:r w:rsidRPr="004F2505">
              <w:rPr>
                <w:rFonts w:ascii="Times New Roman" w:hAnsi="Times New Roman" w:cs="Times New Roman"/>
                <w:b/>
                <w:color w:val="000000"/>
                <w:sz w:val="20"/>
                <w:szCs w:val="20"/>
              </w:rPr>
              <w:t>Общая сумма, руб.</w:t>
            </w:r>
          </w:p>
        </w:tc>
      </w:tr>
      <w:tr w:rsidR="004F2505" w:rsidRPr="004F2505" w14:paraId="066FCEE6" w14:textId="77777777" w:rsidTr="00D84F27">
        <w:trPr>
          <w:trHeight w:val="1230"/>
        </w:trPr>
        <w:tc>
          <w:tcPr>
            <w:tcW w:w="242" w:type="pct"/>
            <w:tcBorders>
              <w:top w:val="single" w:sz="4" w:space="0" w:color="auto"/>
              <w:left w:val="single" w:sz="4" w:space="0" w:color="auto"/>
              <w:bottom w:val="single" w:sz="4" w:space="0" w:color="auto"/>
              <w:right w:val="single" w:sz="4" w:space="0" w:color="auto"/>
            </w:tcBorders>
          </w:tcPr>
          <w:p w14:paraId="6463E09F" w14:textId="77777777" w:rsidR="004F2505" w:rsidRPr="004F2505" w:rsidRDefault="004F2505" w:rsidP="00D84F27">
            <w:pPr>
              <w:spacing w:after="0" w:line="240" w:lineRule="auto"/>
              <w:jc w:val="both"/>
              <w:rPr>
                <w:rFonts w:ascii="Times New Roman" w:hAnsi="Times New Roman" w:cs="Times New Roman"/>
                <w:sz w:val="20"/>
                <w:szCs w:val="20"/>
                <w:lang w:eastAsia="en-US"/>
              </w:rPr>
            </w:pPr>
            <w:r w:rsidRPr="004F2505">
              <w:rPr>
                <w:rFonts w:ascii="Times New Roman" w:hAnsi="Times New Roman" w:cs="Times New Roman"/>
                <w:sz w:val="20"/>
                <w:szCs w:val="20"/>
                <w:lang w:eastAsia="en-US"/>
              </w:rPr>
              <w:t>1</w:t>
            </w:r>
          </w:p>
        </w:tc>
        <w:tc>
          <w:tcPr>
            <w:tcW w:w="1013" w:type="pct"/>
            <w:tcBorders>
              <w:top w:val="single" w:sz="4" w:space="0" w:color="auto"/>
              <w:left w:val="single" w:sz="4" w:space="0" w:color="auto"/>
              <w:bottom w:val="single" w:sz="4" w:space="0" w:color="auto"/>
              <w:right w:val="single" w:sz="4" w:space="0" w:color="auto"/>
            </w:tcBorders>
            <w:hideMark/>
          </w:tcPr>
          <w:p w14:paraId="66AD30E4" w14:textId="77777777" w:rsidR="004F2505" w:rsidRPr="004F2505" w:rsidRDefault="004F2505" w:rsidP="00D84F27">
            <w:pPr>
              <w:spacing w:after="0" w:line="240" w:lineRule="auto"/>
              <w:jc w:val="both"/>
              <w:rPr>
                <w:rFonts w:ascii="Times New Roman" w:hAnsi="Times New Roman" w:cs="Times New Roman"/>
                <w:sz w:val="20"/>
                <w:szCs w:val="20"/>
              </w:rPr>
            </w:pPr>
            <w:r w:rsidRPr="004F2505">
              <w:rPr>
                <w:rFonts w:ascii="Times New Roman" w:hAnsi="Times New Roman" w:cs="Times New Roman"/>
                <w:sz w:val="20"/>
                <w:szCs w:val="20"/>
              </w:rPr>
              <w:t>Муниципальное автономное общеобразовательное учреждение «Средняя общеобразовательная школа № 130 г. Челябинска»</w:t>
            </w:r>
          </w:p>
          <w:p w14:paraId="1D3981B5" w14:textId="77777777" w:rsidR="004F2505" w:rsidRPr="004F2505" w:rsidRDefault="004F2505" w:rsidP="00D84F27">
            <w:pPr>
              <w:spacing w:after="0" w:line="240" w:lineRule="auto"/>
              <w:jc w:val="both"/>
              <w:rPr>
                <w:rFonts w:ascii="Times New Roman" w:hAnsi="Times New Roman" w:cs="Times New Roman"/>
                <w:sz w:val="20"/>
                <w:szCs w:val="20"/>
                <w:lang w:eastAsia="en-US"/>
              </w:rPr>
            </w:pPr>
            <w:r w:rsidRPr="004F2505">
              <w:rPr>
                <w:rFonts w:ascii="Times New Roman" w:hAnsi="Times New Roman" w:cs="Times New Roman"/>
                <w:sz w:val="20"/>
                <w:szCs w:val="20"/>
              </w:rPr>
              <w:t>(МАОУ «СОШ № 130 г.</w:t>
            </w:r>
            <w:r w:rsidR="00D84F27">
              <w:rPr>
                <w:rFonts w:ascii="Times New Roman" w:hAnsi="Times New Roman" w:cs="Times New Roman"/>
                <w:sz w:val="20"/>
                <w:szCs w:val="20"/>
                <w:lang w:val="en-US"/>
              </w:rPr>
              <w:t xml:space="preserve"> </w:t>
            </w:r>
            <w:r w:rsidRPr="004F2505">
              <w:rPr>
                <w:rFonts w:ascii="Times New Roman" w:hAnsi="Times New Roman" w:cs="Times New Roman"/>
                <w:sz w:val="20"/>
                <w:szCs w:val="20"/>
              </w:rPr>
              <w:t>Челябинска</w:t>
            </w:r>
          </w:p>
        </w:tc>
        <w:tc>
          <w:tcPr>
            <w:tcW w:w="694" w:type="pct"/>
            <w:tcBorders>
              <w:top w:val="single" w:sz="4" w:space="0" w:color="auto"/>
              <w:left w:val="single" w:sz="4" w:space="0" w:color="auto"/>
              <w:bottom w:val="single" w:sz="4" w:space="0" w:color="auto"/>
              <w:right w:val="single" w:sz="4" w:space="0" w:color="auto"/>
            </w:tcBorders>
            <w:hideMark/>
          </w:tcPr>
          <w:p w14:paraId="4231BF4A" w14:textId="77777777" w:rsidR="004F2505" w:rsidRPr="004F2505" w:rsidRDefault="004F2505" w:rsidP="00D84F27">
            <w:pPr>
              <w:snapToGrid w:val="0"/>
              <w:spacing w:after="0"/>
              <w:jc w:val="both"/>
              <w:rPr>
                <w:rFonts w:ascii="Times New Roman" w:hAnsi="Times New Roman" w:cs="Times New Roman"/>
                <w:sz w:val="20"/>
                <w:szCs w:val="20"/>
              </w:rPr>
            </w:pPr>
            <w:r w:rsidRPr="004F2505">
              <w:rPr>
                <w:rFonts w:ascii="Times New Roman" w:hAnsi="Times New Roman" w:cs="Times New Roman"/>
                <w:sz w:val="20"/>
                <w:szCs w:val="20"/>
              </w:rPr>
              <w:t>РФ, Челябинская область, Челябинский городской округ, Ленинский район, 454078, г. Челябинск, ул. Барбюса, 79Б</w:t>
            </w:r>
          </w:p>
          <w:p w14:paraId="09845F1D" w14:textId="77777777" w:rsidR="004F2505" w:rsidRPr="004F2505" w:rsidRDefault="004F2505" w:rsidP="00D84F27">
            <w:pPr>
              <w:pStyle w:val="5"/>
              <w:shd w:val="clear" w:color="auto" w:fill="auto"/>
              <w:spacing w:line="276" w:lineRule="auto"/>
              <w:ind w:firstLine="0"/>
              <w:jc w:val="both"/>
              <w:rPr>
                <w:rFonts w:ascii="Times New Roman" w:hAnsi="Times New Roman" w:cs="Times New Roman"/>
                <w:sz w:val="20"/>
                <w:szCs w:val="20"/>
              </w:rPr>
            </w:pPr>
          </w:p>
        </w:tc>
        <w:tc>
          <w:tcPr>
            <w:tcW w:w="574" w:type="pct"/>
            <w:tcBorders>
              <w:top w:val="single" w:sz="4" w:space="0" w:color="auto"/>
              <w:left w:val="single" w:sz="4" w:space="0" w:color="auto"/>
              <w:bottom w:val="single" w:sz="4" w:space="0" w:color="auto"/>
              <w:right w:val="single" w:sz="4" w:space="0" w:color="auto"/>
            </w:tcBorders>
            <w:vAlign w:val="center"/>
            <w:hideMark/>
          </w:tcPr>
          <w:p w14:paraId="36419E39" w14:textId="77777777" w:rsidR="004F2505" w:rsidRPr="004F2505" w:rsidRDefault="004F2505" w:rsidP="00D84F27">
            <w:pPr>
              <w:spacing w:after="0" w:line="240" w:lineRule="auto"/>
              <w:jc w:val="both"/>
              <w:rPr>
                <w:rFonts w:ascii="Times New Roman" w:hAnsi="Times New Roman" w:cs="Times New Roman"/>
                <w:sz w:val="20"/>
                <w:szCs w:val="20"/>
              </w:rPr>
            </w:pPr>
            <w:r w:rsidRPr="004F2505">
              <w:rPr>
                <w:rFonts w:ascii="Times New Roman" w:eastAsia="Calibri" w:hAnsi="Times New Roman" w:cs="Times New Roman"/>
                <w:color w:val="000000" w:themeColor="text1"/>
                <w:sz w:val="20"/>
                <w:szCs w:val="20"/>
                <w:lang w:eastAsia="en-US"/>
              </w:rPr>
              <w:t xml:space="preserve">Пост охраны, </w:t>
            </w:r>
            <w:r w:rsidRPr="004F2505">
              <w:rPr>
                <w:rFonts w:ascii="Times New Roman" w:hAnsi="Times New Roman" w:cs="Times New Roman"/>
                <w:sz w:val="20"/>
                <w:szCs w:val="20"/>
                <w:lang w:eastAsia="en-US"/>
              </w:rPr>
              <w:t>ежедневно, рабочие дни, 12 часов</w:t>
            </w:r>
          </w:p>
        </w:tc>
        <w:tc>
          <w:tcPr>
            <w:tcW w:w="456" w:type="pct"/>
            <w:tcBorders>
              <w:top w:val="single" w:sz="4" w:space="0" w:color="auto"/>
              <w:left w:val="single" w:sz="4" w:space="0" w:color="auto"/>
              <w:bottom w:val="single" w:sz="4" w:space="0" w:color="auto"/>
              <w:right w:val="single" w:sz="4" w:space="0" w:color="auto"/>
            </w:tcBorders>
            <w:vAlign w:val="center"/>
          </w:tcPr>
          <w:p w14:paraId="0E5FBD83" w14:textId="77777777" w:rsidR="004F2505" w:rsidRPr="004F2505" w:rsidRDefault="004F2505" w:rsidP="00D84F27">
            <w:pPr>
              <w:spacing w:after="0"/>
              <w:jc w:val="both"/>
              <w:rPr>
                <w:rFonts w:ascii="Times New Roman" w:eastAsia="Calibri" w:hAnsi="Times New Roman" w:cs="Times New Roman"/>
                <w:color w:val="000000" w:themeColor="text1"/>
                <w:sz w:val="20"/>
                <w:szCs w:val="20"/>
                <w:lang w:eastAsia="en-US"/>
              </w:rPr>
            </w:pPr>
            <w:r w:rsidRPr="004F2505">
              <w:rPr>
                <w:rFonts w:ascii="Times New Roman" w:eastAsia="Calibri" w:hAnsi="Times New Roman" w:cs="Times New Roman"/>
                <w:color w:val="000000" w:themeColor="text1"/>
                <w:sz w:val="20"/>
                <w:szCs w:val="20"/>
                <w:lang w:eastAsia="en-US"/>
              </w:rPr>
              <w:t>1</w:t>
            </w:r>
          </w:p>
        </w:tc>
        <w:tc>
          <w:tcPr>
            <w:tcW w:w="697" w:type="pct"/>
            <w:tcBorders>
              <w:top w:val="single" w:sz="4" w:space="0" w:color="auto"/>
              <w:left w:val="single" w:sz="4" w:space="0" w:color="auto"/>
              <w:bottom w:val="single" w:sz="4" w:space="0" w:color="auto"/>
              <w:right w:val="single" w:sz="4" w:space="0" w:color="auto"/>
            </w:tcBorders>
            <w:vAlign w:val="center"/>
          </w:tcPr>
          <w:p w14:paraId="09F6050A" w14:textId="2C679357" w:rsidR="004F2505" w:rsidRPr="004F2505" w:rsidRDefault="005904D7" w:rsidP="00D84F27">
            <w:pPr>
              <w:spacing w:after="0"/>
              <w:jc w:val="both"/>
              <w:rPr>
                <w:rFonts w:ascii="Times New Roman" w:hAnsi="Times New Roman" w:cs="Times New Roman"/>
                <w:color w:val="FF0000"/>
                <w:sz w:val="20"/>
                <w:szCs w:val="20"/>
              </w:rPr>
            </w:pPr>
            <w:r>
              <w:rPr>
                <w:rFonts w:ascii="Times New Roman" w:hAnsi="Times New Roman" w:cs="Times New Roman"/>
                <w:color w:val="FF0000"/>
                <w:sz w:val="20"/>
                <w:szCs w:val="20"/>
              </w:rPr>
              <w:t>5</w:t>
            </w:r>
            <w:r w:rsidR="00E316D1">
              <w:rPr>
                <w:rFonts w:ascii="Times New Roman" w:hAnsi="Times New Roman" w:cs="Times New Roman"/>
                <w:color w:val="FF0000"/>
                <w:sz w:val="20"/>
                <w:szCs w:val="20"/>
              </w:rPr>
              <w:t>4</w:t>
            </w:r>
          </w:p>
        </w:tc>
        <w:tc>
          <w:tcPr>
            <w:tcW w:w="359" w:type="pct"/>
            <w:tcBorders>
              <w:top w:val="single" w:sz="4" w:space="0" w:color="auto"/>
              <w:left w:val="single" w:sz="4" w:space="0" w:color="auto"/>
              <w:bottom w:val="single" w:sz="4" w:space="0" w:color="auto"/>
              <w:right w:val="single" w:sz="4" w:space="0" w:color="auto"/>
            </w:tcBorders>
            <w:vAlign w:val="center"/>
          </w:tcPr>
          <w:p w14:paraId="3E2BF7D2" w14:textId="77777777" w:rsidR="004F2505" w:rsidRPr="004F2505" w:rsidRDefault="004C516C" w:rsidP="00D84F27">
            <w:pPr>
              <w:spacing w:after="0"/>
              <w:jc w:val="both"/>
              <w:rPr>
                <w:rFonts w:ascii="Times New Roman" w:hAnsi="Times New Roman" w:cs="Times New Roman"/>
                <w:color w:val="FF0000"/>
                <w:sz w:val="20"/>
                <w:szCs w:val="20"/>
              </w:rPr>
            </w:pPr>
            <w:r>
              <w:rPr>
                <w:rFonts w:ascii="Times New Roman" w:hAnsi="Times New Roman" w:cs="Times New Roman"/>
                <w:color w:val="FF0000"/>
                <w:sz w:val="20"/>
                <w:szCs w:val="20"/>
              </w:rPr>
              <w:t>12</w:t>
            </w:r>
          </w:p>
        </w:tc>
        <w:tc>
          <w:tcPr>
            <w:tcW w:w="450" w:type="pct"/>
            <w:tcBorders>
              <w:top w:val="single" w:sz="4" w:space="0" w:color="auto"/>
              <w:left w:val="single" w:sz="4" w:space="0" w:color="auto"/>
              <w:bottom w:val="single" w:sz="4" w:space="0" w:color="auto"/>
              <w:right w:val="single" w:sz="4" w:space="0" w:color="auto"/>
            </w:tcBorders>
            <w:vAlign w:val="center"/>
          </w:tcPr>
          <w:p w14:paraId="37CF0D0E" w14:textId="77777777" w:rsidR="004F2505" w:rsidRPr="004F2505" w:rsidRDefault="004F2505" w:rsidP="00D84F27">
            <w:pPr>
              <w:spacing w:after="0"/>
              <w:jc w:val="both"/>
              <w:rPr>
                <w:rFonts w:ascii="Times New Roman" w:hAnsi="Times New Roman" w:cs="Times New Roman"/>
                <w:color w:val="FF0000"/>
                <w:sz w:val="20"/>
                <w:szCs w:val="20"/>
              </w:rPr>
            </w:pPr>
          </w:p>
        </w:tc>
        <w:tc>
          <w:tcPr>
            <w:tcW w:w="516" w:type="pct"/>
            <w:tcBorders>
              <w:top w:val="single" w:sz="4" w:space="0" w:color="auto"/>
              <w:left w:val="single" w:sz="4" w:space="0" w:color="auto"/>
              <w:bottom w:val="single" w:sz="4" w:space="0" w:color="auto"/>
              <w:right w:val="single" w:sz="4" w:space="0" w:color="auto"/>
            </w:tcBorders>
            <w:vAlign w:val="center"/>
          </w:tcPr>
          <w:p w14:paraId="1D349CCB" w14:textId="77777777" w:rsidR="004F2505" w:rsidRPr="004F2505" w:rsidRDefault="004F2505" w:rsidP="00D84F27">
            <w:pPr>
              <w:spacing w:after="0"/>
              <w:jc w:val="both"/>
              <w:rPr>
                <w:rFonts w:ascii="Times New Roman" w:hAnsi="Times New Roman" w:cs="Times New Roman"/>
                <w:color w:val="FF0000"/>
                <w:sz w:val="20"/>
                <w:szCs w:val="20"/>
              </w:rPr>
            </w:pPr>
          </w:p>
        </w:tc>
      </w:tr>
      <w:tr w:rsidR="004F2505" w:rsidRPr="004F2505" w14:paraId="6C4298DC" w14:textId="77777777" w:rsidTr="00D84F27">
        <w:trPr>
          <w:trHeight w:val="1230"/>
        </w:trPr>
        <w:tc>
          <w:tcPr>
            <w:tcW w:w="242" w:type="pct"/>
            <w:tcBorders>
              <w:top w:val="single" w:sz="4" w:space="0" w:color="auto"/>
              <w:left w:val="single" w:sz="4" w:space="0" w:color="auto"/>
              <w:bottom w:val="single" w:sz="4" w:space="0" w:color="auto"/>
              <w:right w:val="single" w:sz="4" w:space="0" w:color="auto"/>
            </w:tcBorders>
          </w:tcPr>
          <w:p w14:paraId="0A60F50C" w14:textId="1B81C7F7" w:rsidR="004F2505" w:rsidRPr="004F2505" w:rsidRDefault="003E1447" w:rsidP="00D84F27">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013" w:type="pct"/>
            <w:tcBorders>
              <w:top w:val="single" w:sz="4" w:space="0" w:color="auto"/>
              <w:left w:val="single" w:sz="4" w:space="0" w:color="auto"/>
              <w:bottom w:val="single" w:sz="4" w:space="0" w:color="auto"/>
              <w:right w:val="single" w:sz="4" w:space="0" w:color="auto"/>
            </w:tcBorders>
          </w:tcPr>
          <w:p w14:paraId="44A57645" w14:textId="77777777" w:rsidR="004F2505" w:rsidRPr="004F2505" w:rsidRDefault="004F2505" w:rsidP="00D84F27">
            <w:pPr>
              <w:spacing w:after="0" w:line="240" w:lineRule="auto"/>
              <w:jc w:val="both"/>
              <w:rPr>
                <w:rFonts w:ascii="Times New Roman" w:hAnsi="Times New Roman" w:cs="Times New Roman"/>
                <w:sz w:val="20"/>
                <w:szCs w:val="20"/>
              </w:rPr>
            </w:pPr>
            <w:r w:rsidRPr="004F2505">
              <w:rPr>
                <w:rFonts w:ascii="Times New Roman" w:hAnsi="Times New Roman" w:cs="Times New Roman"/>
                <w:sz w:val="20"/>
                <w:szCs w:val="20"/>
              </w:rPr>
              <w:t>Муниципальное автономное общеобразовательное учреждение «Средняя общеобразовательная школа № 130 г. Челябинска»</w:t>
            </w:r>
          </w:p>
          <w:p w14:paraId="1AB715A7" w14:textId="77777777" w:rsidR="004F2505" w:rsidRPr="004F2505" w:rsidRDefault="004F2505" w:rsidP="00D84F27">
            <w:pPr>
              <w:spacing w:after="0" w:line="240" w:lineRule="auto"/>
              <w:jc w:val="both"/>
              <w:rPr>
                <w:rFonts w:ascii="Times New Roman" w:hAnsi="Times New Roman" w:cs="Times New Roman"/>
                <w:sz w:val="20"/>
                <w:szCs w:val="20"/>
              </w:rPr>
            </w:pPr>
            <w:r w:rsidRPr="004F2505">
              <w:rPr>
                <w:rFonts w:ascii="Times New Roman" w:hAnsi="Times New Roman" w:cs="Times New Roman"/>
                <w:sz w:val="20"/>
                <w:szCs w:val="20"/>
              </w:rPr>
              <w:t>(МАОУ «СОШ № 130 г.</w:t>
            </w:r>
            <w:r w:rsidR="00D84F27">
              <w:rPr>
                <w:rFonts w:ascii="Times New Roman" w:hAnsi="Times New Roman" w:cs="Times New Roman"/>
                <w:sz w:val="20"/>
                <w:szCs w:val="20"/>
                <w:lang w:val="en-US"/>
              </w:rPr>
              <w:t xml:space="preserve"> </w:t>
            </w:r>
            <w:r w:rsidRPr="004F2505">
              <w:rPr>
                <w:rFonts w:ascii="Times New Roman" w:hAnsi="Times New Roman" w:cs="Times New Roman"/>
                <w:sz w:val="20"/>
                <w:szCs w:val="20"/>
              </w:rPr>
              <w:t>Челябинска</w:t>
            </w:r>
          </w:p>
        </w:tc>
        <w:tc>
          <w:tcPr>
            <w:tcW w:w="694" w:type="pct"/>
            <w:tcBorders>
              <w:top w:val="single" w:sz="4" w:space="0" w:color="auto"/>
              <w:left w:val="single" w:sz="4" w:space="0" w:color="auto"/>
              <w:bottom w:val="single" w:sz="4" w:space="0" w:color="auto"/>
              <w:right w:val="single" w:sz="4" w:space="0" w:color="auto"/>
            </w:tcBorders>
          </w:tcPr>
          <w:p w14:paraId="7CC6604F" w14:textId="77777777" w:rsidR="004F2505" w:rsidRPr="004F2505" w:rsidRDefault="004F2505" w:rsidP="00D84F27">
            <w:pPr>
              <w:snapToGrid w:val="0"/>
              <w:spacing w:after="0"/>
              <w:jc w:val="both"/>
              <w:rPr>
                <w:rFonts w:ascii="Times New Roman" w:hAnsi="Times New Roman" w:cs="Times New Roman"/>
                <w:sz w:val="20"/>
                <w:szCs w:val="20"/>
              </w:rPr>
            </w:pPr>
            <w:r w:rsidRPr="004F2505">
              <w:rPr>
                <w:rFonts w:ascii="Times New Roman" w:hAnsi="Times New Roman" w:cs="Times New Roman"/>
                <w:sz w:val="20"/>
                <w:szCs w:val="20"/>
              </w:rPr>
              <w:t>РФ, Челябинская область, Челябинский городской округ, Ленинский район, 454078, г. Челябинск, ул. Барбюса, 79Б</w:t>
            </w:r>
          </w:p>
          <w:p w14:paraId="6169C330" w14:textId="77777777" w:rsidR="004F2505" w:rsidRPr="004F2505" w:rsidRDefault="004F2505" w:rsidP="00D84F27">
            <w:pPr>
              <w:snapToGrid w:val="0"/>
              <w:spacing w:after="0"/>
              <w:jc w:val="both"/>
              <w:rPr>
                <w:rFonts w:ascii="Times New Roman" w:hAnsi="Times New Roman" w:cs="Times New Roman"/>
                <w:sz w:val="20"/>
                <w:szCs w:val="20"/>
              </w:rPr>
            </w:pPr>
          </w:p>
        </w:tc>
        <w:tc>
          <w:tcPr>
            <w:tcW w:w="574" w:type="pct"/>
            <w:tcBorders>
              <w:top w:val="single" w:sz="4" w:space="0" w:color="auto"/>
              <w:left w:val="single" w:sz="4" w:space="0" w:color="auto"/>
              <w:bottom w:val="single" w:sz="4" w:space="0" w:color="auto"/>
              <w:right w:val="single" w:sz="4" w:space="0" w:color="auto"/>
            </w:tcBorders>
            <w:vAlign w:val="center"/>
          </w:tcPr>
          <w:p w14:paraId="3171F875" w14:textId="77777777" w:rsidR="004F2505" w:rsidRPr="004F2505" w:rsidRDefault="004F2505" w:rsidP="00D84F27">
            <w:pPr>
              <w:spacing w:after="0" w:line="240" w:lineRule="auto"/>
              <w:jc w:val="both"/>
              <w:rPr>
                <w:rFonts w:ascii="Times New Roman" w:eastAsia="Calibri" w:hAnsi="Times New Roman" w:cs="Times New Roman"/>
                <w:color w:val="000000" w:themeColor="text1"/>
                <w:sz w:val="20"/>
                <w:szCs w:val="20"/>
                <w:lang w:eastAsia="en-US"/>
              </w:rPr>
            </w:pPr>
            <w:r w:rsidRPr="004F2505">
              <w:rPr>
                <w:rFonts w:ascii="Times New Roman" w:eastAsia="Calibri" w:hAnsi="Times New Roman" w:cs="Times New Roman"/>
                <w:color w:val="000000" w:themeColor="text1"/>
                <w:sz w:val="20"/>
                <w:szCs w:val="20"/>
                <w:lang w:eastAsia="en-US"/>
              </w:rPr>
              <w:t xml:space="preserve">Пост охраны, </w:t>
            </w:r>
            <w:r w:rsidRPr="004F2505">
              <w:rPr>
                <w:rFonts w:ascii="Times New Roman" w:hAnsi="Times New Roman" w:cs="Times New Roman"/>
                <w:sz w:val="20"/>
                <w:szCs w:val="20"/>
                <w:lang w:eastAsia="en-US"/>
              </w:rPr>
              <w:t>ежедневно, рабочие дни, 12 часов</w:t>
            </w:r>
          </w:p>
        </w:tc>
        <w:tc>
          <w:tcPr>
            <w:tcW w:w="456" w:type="pct"/>
            <w:tcBorders>
              <w:top w:val="single" w:sz="4" w:space="0" w:color="auto"/>
              <w:left w:val="single" w:sz="4" w:space="0" w:color="auto"/>
              <w:bottom w:val="single" w:sz="4" w:space="0" w:color="auto"/>
              <w:right w:val="single" w:sz="4" w:space="0" w:color="auto"/>
            </w:tcBorders>
            <w:vAlign w:val="center"/>
          </w:tcPr>
          <w:p w14:paraId="7C55692E" w14:textId="77777777" w:rsidR="004F2505" w:rsidRPr="004F2505" w:rsidRDefault="004F2505" w:rsidP="00D84F27">
            <w:pPr>
              <w:spacing w:after="0"/>
              <w:jc w:val="both"/>
              <w:rPr>
                <w:rFonts w:ascii="Times New Roman" w:eastAsia="Calibri" w:hAnsi="Times New Roman" w:cs="Times New Roman"/>
                <w:color w:val="000000" w:themeColor="text1"/>
                <w:sz w:val="20"/>
                <w:szCs w:val="20"/>
                <w:lang w:eastAsia="en-US"/>
              </w:rPr>
            </w:pPr>
            <w:r w:rsidRPr="004F2505">
              <w:rPr>
                <w:rFonts w:ascii="Times New Roman" w:eastAsia="Calibri" w:hAnsi="Times New Roman" w:cs="Times New Roman"/>
                <w:color w:val="000000" w:themeColor="text1"/>
                <w:sz w:val="20"/>
                <w:szCs w:val="20"/>
                <w:lang w:eastAsia="en-US"/>
              </w:rPr>
              <w:t>1</w:t>
            </w:r>
          </w:p>
        </w:tc>
        <w:tc>
          <w:tcPr>
            <w:tcW w:w="697" w:type="pct"/>
            <w:tcBorders>
              <w:top w:val="single" w:sz="4" w:space="0" w:color="auto"/>
              <w:left w:val="single" w:sz="4" w:space="0" w:color="auto"/>
              <w:bottom w:val="single" w:sz="4" w:space="0" w:color="auto"/>
              <w:right w:val="single" w:sz="4" w:space="0" w:color="auto"/>
            </w:tcBorders>
            <w:vAlign w:val="center"/>
          </w:tcPr>
          <w:p w14:paraId="73B11141" w14:textId="4905F7A5" w:rsidR="004F2505" w:rsidRPr="004F2505" w:rsidRDefault="005904D7" w:rsidP="00D84F27">
            <w:pPr>
              <w:spacing w:after="0"/>
              <w:jc w:val="both"/>
              <w:rPr>
                <w:rFonts w:ascii="Times New Roman" w:hAnsi="Times New Roman" w:cs="Times New Roman"/>
                <w:color w:val="FF0000"/>
                <w:sz w:val="20"/>
                <w:szCs w:val="20"/>
              </w:rPr>
            </w:pPr>
            <w:r>
              <w:rPr>
                <w:rFonts w:ascii="Times New Roman" w:hAnsi="Times New Roman" w:cs="Times New Roman"/>
                <w:color w:val="FF0000"/>
                <w:sz w:val="20"/>
                <w:szCs w:val="20"/>
              </w:rPr>
              <w:t>3</w:t>
            </w:r>
            <w:r w:rsidR="00E316D1">
              <w:rPr>
                <w:rFonts w:ascii="Times New Roman" w:hAnsi="Times New Roman" w:cs="Times New Roman"/>
                <w:color w:val="FF0000"/>
                <w:sz w:val="20"/>
                <w:szCs w:val="20"/>
              </w:rPr>
              <w:t>8</w:t>
            </w:r>
          </w:p>
        </w:tc>
        <w:tc>
          <w:tcPr>
            <w:tcW w:w="359" w:type="pct"/>
            <w:tcBorders>
              <w:top w:val="single" w:sz="4" w:space="0" w:color="auto"/>
              <w:left w:val="single" w:sz="4" w:space="0" w:color="auto"/>
              <w:bottom w:val="single" w:sz="4" w:space="0" w:color="auto"/>
              <w:right w:val="single" w:sz="4" w:space="0" w:color="auto"/>
            </w:tcBorders>
            <w:vAlign w:val="center"/>
          </w:tcPr>
          <w:p w14:paraId="6AEFDB14" w14:textId="77777777" w:rsidR="004F2505" w:rsidRPr="004F2505" w:rsidRDefault="004C516C" w:rsidP="00D84F27">
            <w:pPr>
              <w:spacing w:after="0"/>
              <w:jc w:val="both"/>
              <w:rPr>
                <w:rFonts w:ascii="Times New Roman" w:hAnsi="Times New Roman" w:cs="Times New Roman"/>
                <w:color w:val="FF0000"/>
                <w:sz w:val="20"/>
                <w:szCs w:val="20"/>
              </w:rPr>
            </w:pPr>
            <w:r>
              <w:rPr>
                <w:rFonts w:ascii="Times New Roman" w:hAnsi="Times New Roman" w:cs="Times New Roman"/>
                <w:color w:val="FF0000"/>
                <w:sz w:val="20"/>
                <w:szCs w:val="20"/>
              </w:rPr>
              <w:t>12</w:t>
            </w:r>
          </w:p>
        </w:tc>
        <w:tc>
          <w:tcPr>
            <w:tcW w:w="450" w:type="pct"/>
            <w:tcBorders>
              <w:top w:val="single" w:sz="4" w:space="0" w:color="auto"/>
              <w:left w:val="single" w:sz="4" w:space="0" w:color="auto"/>
              <w:bottom w:val="single" w:sz="4" w:space="0" w:color="auto"/>
              <w:right w:val="single" w:sz="4" w:space="0" w:color="auto"/>
            </w:tcBorders>
            <w:vAlign w:val="center"/>
          </w:tcPr>
          <w:p w14:paraId="0EB480D6" w14:textId="77777777" w:rsidR="004F2505" w:rsidRPr="004F2505" w:rsidRDefault="004F2505" w:rsidP="00D84F27">
            <w:pPr>
              <w:spacing w:after="0"/>
              <w:jc w:val="both"/>
              <w:rPr>
                <w:rFonts w:ascii="Times New Roman" w:hAnsi="Times New Roman" w:cs="Times New Roman"/>
                <w:color w:val="FF0000"/>
                <w:sz w:val="20"/>
                <w:szCs w:val="20"/>
              </w:rPr>
            </w:pPr>
          </w:p>
        </w:tc>
        <w:tc>
          <w:tcPr>
            <w:tcW w:w="516" w:type="pct"/>
            <w:tcBorders>
              <w:top w:val="single" w:sz="4" w:space="0" w:color="auto"/>
              <w:left w:val="single" w:sz="4" w:space="0" w:color="auto"/>
              <w:bottom w:val="single" w:sz="4" w:space="0" w:color="auto"/>
              <w:right w:val="single" w:sz="4" w:space="0" w:color="auto"/>
            </w:tcBorders>
            <w:vAlign w:val="center"/>
          </w:tcPr>
          <w:p w14:paraId="3DBF3AE1" w14:textId="77777777" w:rsidR="004F2505" w:rsidRPr="004F2505" w:rsidRDefault="004F2505" w:rsidP="00D84F27">
            <w:pPr>
              <w:spacing w:after="0"/>
              <w:jc w:val="both"/>
              <w:rPr>
                <w:rFonts w:ascii="Times New Roman" w:hAnsi="Times New Roman" w:cs="Times New Roman"/>
                <w:color w:val="FF0000"/>
                <w:sz w:val="20"/>
                <w:szCs w:val="20"/>
              </w:rPr>
            </w:pPr>
          </w:p>
        </w:tc>
      </w:tr>
      <w:tr w:rsidR="004F2505" w:rsidRPr="004F2505" w14:paraId="6C324F70" w14:textId="77777777" w:rsidTr="00D84F27">
        <w:trPr>
          <w:trHeight w:val="398"/>
        </w:trPr>
        <w:tc>
          <w:tcPr>
            <w:tcW w:w="242" w:type="pct"/>
            <w:tcBorders>
              <w:top w:val="single" w:sz="4" w:space="0" w:color="auto"/>
              <w:left w:val="single" w:sz="4" w:space="0" w:color="auto"/>
              <w:bottom w:val="single" w:sz="4" w:space="0" w:color="auto"/>
              <w:right w:val="single" w:sz="4" w:space="0" w:color="auto"/>
            </w:tcBorders>
          </w:tcPr>
          <w:p w14:paraId="51EF28EE" w14:textId="77777777" w:rsidR="004F2505" w:rsidRPr="004F2505" w:rsidRDefault="004F2505" w:rsidP="00D84F27">
            <w:pPr>
              <w:spacing w:after="0" w:line="240" w:lineRule="auto"/>
              <w:jc w:val="both"/>
              <w:rPr>
                <w:rFonts w:ascii="Times New Roman" w:hAnsi="Times New Roman" w:cs="Times New Roman"/>
                <w:b/>
                <w:sz w:val="20"/>
                <w:szCs w:val="20"/>
                <w:lang w:eastAsia="en-US"/>
              </w:rPr>
            </w:pPr>
          </w:p>
        </w:tc>
        <w:tc>
          <w:tcPr>
            <w:tcW w:w="1013" w:type="pct"/>
            <w:tcBorders>
              <w:top w:val="single" w:sz="4" w:space="0" w:color="auto"/>
              <w:left w:val="single" w:sz="4" w:space="0" w:color="auto"/>
              <w:bottom w:val="single" w:sz="4" w:space="0" w:color="auto"/>
              <w:right w:val="single" w:sz="4" w:space="0" w:color="auto"/>
            </w:tcBorders>
            <w:hideMark/>
          </w:tcPr>
          <w:p w14:paraId="5F0219C9" w14:textId="77777777" w:rsidR="004F2505" w:rsidRPr="004F2505" w:rsidRDefault="004F2505" w:rsidP="00D84F27">
            <w:pPr>
              <w:spacing w:after="0" w:line="240" w:lineRule="auto"/>
              <w:jc w:val="both"/>
              <w:rPr>
                <w:rFonts w:ascii="Times New Roman" w:hAnsi="Times New Roman" w:cs="Times New Roman"/>
                <w:b/>
                <w:sz w:val="20"/>
                <w:szCs w:val="20"/>
                <w:lang w:eastAsia="en-US"/>
              </w:rPr>
            </w:pPr>
            <w:r w:rsidRPr="004F2505">
              <w:rPr>
                <w:rFonts w:ascii="Times New Roman" w:hAnsi="Times New Roman" w:cs="Times New Roman"/>
                <w:b/>
                <w:sz w:val="20"/>
                <w:szCs w:val="20"/>
              </w:rPr>
              <w:t>Итого:</w:t>
            </w:r>
          </w:p>
        </w:tc>
        <w:tc>
          <w:tcPr>
            <w:tcW w:w="694" w:type="pct"/>
            <w:tcBorders>
              <w:top w:val="single" w:sz="4" w:space="0" w:color="auto"/>
              <w:left w:val="single" w:sz="4" w:space="0" w:color="auto"/>
              <w:bottom w:val="single" w:sz="4" w:space="0" w:color="auto"/>
              <w:right w:val="single" w:sz="4" w:space="0" w:color="auto"/>
            </w:tcBorders>
          </w:tcPr>
          <w:p w14:paraId="6EA4205D" w14:textId="77777777" w:rsidR="004F2505" w:rsidRPr="004F2505" w:rsidRDefault="004F2505" w:rsidP="00D84F27">
            <w:pPr>
              <w:shd w:val="clear" w:color="auto" w:fill="FFFFFF"/>
              <w:spacing w:after="0" w:line="240" w:lineRule="auto"/>
              <w:jc w:val="both"/>
              <w:rPr>
                <w:rFonts w:ascii="Times New Roman" w:hAnsi="Times New Roman" w:cs="Times New Roman"/>
                <w:b/>
                <w:sz w:val="20"/>
                <w:szCs w:val="20"/>
                <w:lang w:eastAsia="en-US"/>
              </w:rPr>
            </w:pPr>
          </w:p>
        </w:tc>
        <w:tc>
          <w:tcPr>
            <w:tcW w:w="574" w:type="pct"/>
            <w:tcBorders>
              <w:top w:val="single" w:sz="4" w:space="0" w:color="auto"/>
              <w:left w:val="single" w:sz="4" w:space="0" w:color="auto"/>
              <w:bottom w:val="single" w:sz="4" w:space="0" w:color="auto"/>
              <w:right w:val="single" w:sz="4" w:space="0" w:color="auto"/>
            </w:tcBorders>
          </w:tcPr>
          <w:p w14:paraId="297A82A7" w14:textId="77777777" w:rsidR="004F2505" w:rsidRPr="004F2505" w:rsidRDefault="004F2505" w:rsidP="00D84F27">
            <w:pPr>
              <w:spacing w:after="0" w:line="240" w:lineRule="auto"/>
              <w:jc w:val="both"/>
              <w:rPr>
                <w:rFonts w:ascii="Times New Roman" w:hAnsi="Times New Roman" w:cs="Times New Roman"/>
                <w:b/>
                <w:sz w:val="20"/>
                <w:szCs w:val="20"/>
                <w:lang w:eastAsia="en-US"/>
              </w:rPr>
            </w:pPr>
          </w:p>
        </w:tc>
        <w:tc>
          <w:tcPr>
            <w:tcW w:w="456" w:type="pct"/>
            <w:tcBorders>
              <w:top w:val="single" w:sz="4" w:space="0" w:color="auto"/>
              <w:left w:val="single" w:sz="4" w:space="0" w:color="auto"/>
              <w:bottom w:val="single" w:sz="4" w:space="0" w:color="auto"/>
              <w:right w:val="single" w:sz="4" w:space="0" w:color="auto"/>
            </w:tcBorders>
            <w:vAlign w:val="center"/>
          </w:tcPr>
          <w:p w14:paraId="5BF305AD" w14:textId="77777777" w:rsidR="004F2505" w:rsidRPr="004F2505" w:rsidRDefault="004F2505" w:rsidP="00D84F27">
            <w:pPr>
              <w:spacing w:after="0" w:line="240" w:lineRule="auto"/>
              <w:jc w:val="both"/>
              <w:rPr>
                <w:rFonts w:ascii="Times New Roman" w:hAnsi="Times New Roman" w:cs="Times New Roman"/>
                <w:b/>
                <w:sz w:val="20"/>
                <w:szCs w:val="20"/>
                <w:lang w:eastAsia="en-US"/>
              </w:rPr>
            </w:pPr>
          </w:p>
        </w:tc>
        <w:tc>
          <w:tcPr>
            <w:tcW w:w="697" w:type="pct"/>
            <w:tcBorders>
              <w:top w:val="single" w:sz="4" w:space="0" w:color="auto"/>
              <w:left w:val="single" w:sz="4" w:space="0" w:color="auto"/>
              <w:bottom w:val="single" w:sz="4" w:space="0" w:color="auto"/>
              <w:right w:val="single" w:sz="4" w:space="0" w:color="auto"/>
            </w:tcBorders>
          </w:tcPr>
          <w:p w14:paraId="152DA2DB" w14:textId="77777777" w:rsidR="004F2505" w:rsidRPr="004F2505" w:rsidRDefault="004F2505" w:rsidP="00D84F27">
            <w:pPr>
              <w:spacing w:after="0" w:line="240" w:lineRule="auto"/>
              <w:jc w:val="both"/>
              <w:rPr>
                <w:rFonts w:ascii="Times New Roman" w:hAnsi="Times New Roman" w:cs="Times New Roman"/>
                <w:b/>
                <w:sz w:val="20"/>
                <w:szCs w:val="20"/>
                <w:lang w:eastAsia="en-US"/>
              </w:rPr>
            </w:pPr>
          </w:p>
        </w:tc>
        <w:tc>
          <w:tcPr>
            <w:tcW w:w="359" w:type="pct"/>
            <w:tcBorders>
              <w:top w:val="single" w:sz="4" w:space="0" w:color="auto"/>
              <w:left w:val="single" w:sz="4" w:space="0" w:color="auto"/>
              <w:bottom w:val="single" w:sz="4" w:space="0" w:color="auto"/>
              <w:right w:val="single" w:sz="4" w:space="0" w:color="auto"/>
            </w:tcBorders>
          </w:tcPr>
          <w:p w14:paraId="12CD5958" w14:textId="77777777" w:rsidR="004F2505" w:rsidRPr="004F2505" w:rsidRDefault="004F2505" w:rsidP="00D84F27">
            <w:pPr>
              <w:spacing w:after="0" w:line="240" w:lineRule="auto"/>
              <w:jc w:val="both"/>
              <w:rPr>
                <w:rFonts w:ascii="Times New Roman" w:hAnsi="Times New Roman" w:cs="Times New Roman"/>
                <w:b/>
                <w:sz w:val="20"/>
                <w:szCs w:val="20"/>
                <w:lang w:eastAsia="en-US"/>
              </w:rPr>
            </w:pPr>
          </w:p>
        </w:tc>
        <w:tc>
          <w:tcPr>
            <w:tcW w:w="450" w:type="pct"/>
            <w:tcBorders>
              <w:top w:val="single" w:sz="4" w:space="0" w:color="auto"/>
              <w:left w:val="single" w:sz="4" w:space="0" w:color="auto"/>
              <w:bottom w:val="single" w:sz="4" w:space="0" w:color="auto"/>
              <w:right w:val="single" w:sz="4" w:space="0" w:color="auto"/>
            </w:tcBorders>
          </w:tcPr>
          <w:p w14:paraId="6AE937C5" w14:textId="77777777" w:rsidR="004F2505" w:rsidRPr="004F2505" w:rsidRDefault="004F2505" w:rsidP="00D84F27">
            <w:pPr>
              <w:spacing w:after="0" w:line="240" w:lineRule="auto"/>
              <w:jc w:val="both"/>
              <w:rPr>
                <w:rFonts w:ascii="Times New Roman" w:hAnsi="Times New Roman" w:cs="Times New Roman"/>
                <w:b/>
                <w:sz w:val="20"/>
                <w:szCs w:val="20"/>
                <w:lang w:eastAsia="en-US"/>
              </w:rPr>
            </w:pPr>
          </w:p>
        </w:tc>
        <w:tc>
          <w:tcPr>
            <w:tcW w:w="516" w:type="pct"/>
            <w:tcBorders>
              <w:top w:val="single" w:sz="4" w:space="0" w:color="auto"/>
              <w:left w:val="single" w:sz="4" w:space="0" w:color="auto"/>
              <w:bottom w:val="single" w:sz="4" w:space="0" w:color="auto"/>
              <w:right w:val="single" w:sz="4" w:space="0" w:color="auto"/>
            </w:tcBorders>
            <w:vAlign w:val="center"/>
          </w:tcPr>
          <w:p w14:paraId="100D6041" w14:textId="77777777" w:rsidR="004F2505" w:rsidRPr="004F2505" w:rsidRDefault="004F2505" w:rsidP="00D84F27">
            <w:pPr>
              <w:spacing w:after="0" w:line="240" w:lineRule="auto"/>
              <w:jc w:val="both"/>
              <w:rPr>
                <w:rFonts w:ascii="Times New Roman" w:hAnsi="Times New Roman" w:cs="Times New Roman"/>
                <w:b/>
                <w:sz w:val="20"/>
                <w:szCs w:val="20"/>
                <w:lang w:eastAsia="en-US"/>
              </w:rPr>
            </w:pPr>
          </w:p>
        </w:tc>
      </w:tr>
    </w:tbl>
    <w:p w14:paraId="611E73DF" w14:textId="77777777" w:rsidR="004F2505" w:rsidRPr="004F2505" w:rsidRDefault="004F2505" w:rsidP="004F2505">
      <w:pPr>
        <w:autoSpaceDE w:val="0"/>
        <w:autoSpaceDN w:val="0"/>
        <w:adjustRightInd w:val="0"/>
        <w:ind w:firstLine="426"/>
        <w:jc w:val="both"/>
        <w:rPr>
          <w:rFonts w:ascii="Times New Roman" w:hAnsi="Times New Roman" w:cs="Times New Roman"/>
          <w:sz w:val="24"/>
          <w:szCs w:val="24"/>
        </w:rPr>
      </w:pPr>
    </w:p>
    <w:p w14:paraId="68501956" w14:textId="77777777" w:rsidR="004F2505" w:rsidRPr="004F2505" w:rsidRDefault="004F2505" w:rsidP="004F2505">
      <w:pPr>
        <w:autoSpaceDE w:val="0"/>
        <w:autoSpaceDN w:val="0"/>
        <w:adjustRightInd w:val="0"/>
        <w:jc w:val="both"/>
        <w:rPr>
          <w:rFonts w:ascii="Times New Roman" w:hAnsi="Times New Roman" w:cs="Times New Roman"/>
        </w:rPr>
      </w:pPr>
      <w:r w:rsidRPr="004F2505">
        <w:rPr>
          <w:rFonts w:ascii="Times New Roman" w:hAnsi="Times New Roman" w:cs="Times New Roman"/>
        </w:rPr>
        <w:t>Заказчик</w:t>
      </w:r>
      <w:r w:rsidRPr="004F2505">
        <w:rPr>
          <w:rFonts w:ascii="Times New Roman" w:hAnsi="Times New Roman" w:cs="Times New Roman"/>
        </w:rPr>
        <w:tab/>
      </w:r>
      <w:r w:rsidRPr="004F2505">
        <w:rPr>
          <w:rFonts w:ascii="Times New Roman" w:hAnsi="Times New Roman" w:cs="Times New Roman"/>
        </w:rPr>
        <w:tab/>
      </w:r>
      <w:r w:rsidRPr="004F2505">
        <w:rPr>
          <w:rFonts w:ascii="Times New Roman" w:hAnsi="Times New Roman" w:cs="Times New Roman"/>
        </w:rPr>
        <w:tab/>
      </w:r>
      <w:r w:rsidRPr="004F2505">
        <w:rPr>
          <w:rFonts w:ascii="Times New Roman" w:hAnsi="Times New Roman" w:cs="Times New Roman"/>
        </w:rPr>
        <w:tab/>
      </w:r>
      <w:r w:rsidRPr="004F2505">
        <w:rPr>
          <w:rFonts w:ascii="Times New Roman" w:hAnsi="Times New Roman" w:cs="Times New Roman"/>
        </w:rPr>
        <w:tab/>
      </w:r>
      <w:r>
        <w:rPr>
          <w:rFonts w:ascii="Times New Roman" w:hAnsi="Times New Roman" w:cs="Times New Roman"/>
        </w:rPr>
        <w:t xml:space="preserve">          </w:t>
      </w:r>
      <w:r w:rsidRPr="004F2505">
        <w:rPr>
          <w:rFonts w:ascii="Times New Roman" w:hAnsi="Times New Roman" w:cs="Times New Roman"/>
        </w:rPr>
        <w:t xml:space="preserve"> Исполнитель</w:t>
      </w:r>
    </w:p>
    <w:p w14:paraId="63E8E496" w14:textId="77777777" w:rsidR="004F2505" w:rsidRPr="004F2505" w:rsidRDefault="004F2505" w:rsidP="004F2505">
      <w:pPr>
        <w:jc w:val="both"/>
        <w:rPr>
          <w:rFonts w:ascii="Times New Roman" w:hAnsi="Times New Roman" w:cs="Times New Roman"/>
        </w:rPr>
      </w:pPr>
      <w:r w:rsidRPr="004F2505">
        <w:rPr>
          <w:rFonts w:ascii="Times New Roman" w:hAnsi="Times New Roman" w:cs="Times New Roman"/>
        </w:rPr>
        <w:t xml:space="preserve">Директор ___________ /М.А. Машкина / </w:t>
      </w:r>
      <w:r>
        <w:rPr>
          <w:rFonts w:ascii="Times New Roman" w:hAnsi="Times New Roman" w:cs="Times New Roman"/>
        </w:rPr>
        <w:t xml:space="preserve">         </w:t>
      </w:r>
      <w:r w:rsidRPr="004F2505">
        <w:rPr>
          <w:rFonts w:ascii="Times New Roman" w:hAnsi="Times New Roman" w:cs="Times New Roman"/>
        </w:rPr>
        <w:tab/>
        <w:t>Генеральный директор ___________/____________/</w:t>
      </w:r>
    </w:p>
    <w:p w14:paraId="7896415B" w14:textId="77777777" w:rsidR="004F2505" w:rsidRPr="004F2505" w:rsidRDefault="004F2505" w:rsidP="004F2505">
      <w:pPr>
        <w:jc w:val="both"/>
        <w:rPr>
          <w:rFonts w:ascii="Times New Roman" w:hAnsi="Times New Roman" w:cs="Times New Roman"/>
        </w:rPr>
      </w:pPr>
      <w:r w:rsidRPr="004F2505">
        <w:rPr>
          <w:rFonts w:ascii="Times New Roman" w:hAnsi="Times New Roman" w:cs="Times New Roman"/>
        </w:rPr>
        <w:t xml:space="preserve">                               м.п.</w:t>
      </w:r>
      <w:r w:rsidRPr="004F2505">
        <w:rPr>
          <w:rFonts w:ascii="Times New Roman" w:hAnsi="Times New Roman" w:cs="Times New Roman"/>
        </w:rPr>
        <w:tab/>
      </w:r>
      <w:r w:rsidRPr="004F2505">
        <w:rPr>
          <w:rFonts w:ascii="Times New Roman" w:hAnsi="Times New Roman" w:cs="Times New Roman"/>
        </w:rPr>
        <w:tab/>
      </w:r>
      <w:r w:rsidRPr="004F2505">
        <w:rPr>
          <w:rFonts w:ascii="Times New Roman" w:hAnsi="Times New Roman" w:cs="Times New Roman"/>
        </w:rPr>
        <w:tab/>
      </w:r>
      <w:r w:rsidRPr="004F2505">
        <w:rPr>
          <w:rFonts w:ascii="Times New Roman" w:hAnsi="Times New Roman" w:cs="Times New Roman"/>
        </w:rPr>
        <w:tab/>
      </w:r>
      <w:r w:rsidRPr="004F2505">
        <w:rPr>
          <w:rFonts w:ascii="Times New Roman" w:hAnsi="Times New Roman" w:cs="Times New Roman"/>
        </w:rPr>
        <w:tab/>
      </w:r>
      <w:r w:rsidRPr="004F2505">
        <w:rPr>
          <w:rFonts w:ascii="Times New Roman" w:hAnsi="Times New Roman" w:cs="Times New Roman"/>
        </w:rPr>
        <w:tab/>
      </w:r>
      <w:r w:rsidRPr="004F2505">
        <w:rPr>
          <w:rFonts w:ascii="Times New Roman" w:hAnsi="Times New Roman" w:cs="Times New Roman"/>
        </w:rPr>
        <w:tab/>
        <w:t xml:space="preserve">   </w:t>
      </w:r>
      <w:r w:rsidRPr="004F2505">
        <w:rPr>
          <w:rFonts w:ascii="Times New Roman" w:hAnsi="Times New Roman" w:cs="Times New Roman"/>
        </w:rPr>
        <w:tab/>
        <w:t>м.п.</w:t>
      </w:r>
    </w:p>
    <w:p w14:paraId="37562B5B" w14:textId="77777777" w:rsidR="008F2144" w:rsidRPr="004F2505" w:rsidRDefault="008F2144" w:rsidP="004F2505">
      <w:pPr>
        <w:suppressAutoHyphens w:val="0"/>
        <w:spacing w:after="200" w:line="276" w:lineRule="auto"/>
        <w:rPr>
          <w:rFonts w:ascii="Times New Roman" w:hAnsi="Times New Roman" w:cs="Times New Roman"/>
          <w:sz w:val="24"/>
          <w:szCs w:val="24"/>
        </w:rPr>
      </w:pPr>
    </w:p>
    <w:sectPr w:rsidR="008F2144" w:rsidRPr="004F2505" w:rsidSect="004F2505">
      <w:pgSz w:w="11906" w:h="16838"/>
      <w:pgMar w:top="426" w:right="566"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05">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7C88"/>
    <w:multiLevelType w:val="multilevel"/>
    <w:tmpl w:val="E0E090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77376"/>
    <w:multiLevelType w:val="hybridMultilevel"/>
    <w:tmpl w:val="8DB4C8C0"/>
    <w:lvl w:ilvl="0" w:tplc="3DCACF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871E87"/>
    <w:multiLevelType w:val="hybridMultilevel"/>
    <w:tmpl w:val="C9380B6E"/>
    <w:lvl w:ilvl="0" w:tplc="3DCACF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E90FF4"/>
    <w:multiLevelType w:val="multilevel"/>
    <w:tmpl w:val="55DEA73C"/>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4012AC"/>
    <w:multiLevelType w:val="multilevel"/>
    <w:tmpl w:val="2B1A112A"/>
    <w:lvl w:ilvl="0">
      <w:start w:val="1"/>
      <w:numFmt w:val="bullet"/>
      <w:lvlText w:val="-"/>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843E9F"/>
    <w:multiLevelType w:val="hybridMultilevel"/>
    <w:tmpl w:val="3ACE5B84"/>
    <w:lvl w:ilvl="0" w:tplc="3DCACF70">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69EF52E0"/>
    <w:multiLevelType w:val="hybridMultilevel"/>
    <w:tmpl w:val="5B3A2CDE"/>
    <w:lvl w:ilvl="0" w:tplc="3DCACF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6EC"/>
    <w:rsid w:val="000D695F"/>
    <w:rsid w:val="003E1447"/>
    <w:rsid w:val="004C516C"/>
    <w:rsid w:val="004E5984"/>
    <w:rsid w:val="004F2505"/>
    <w:rsid w:val="005904D7"/>
    <w:rsid w:val="00614884"/>
    <w:rsid w:val="0064027F"/>
    <w:rsid w:val="007A76EC"/>
    <w:rsid w:val="008246CE"/>
    <w:rsid w:val="00847959"/>
    <w:rsid w:val="008B1D05"/>
    <w:rsid w:val="008B6665"/>
    <w:rsid w:val="008F2144"/>
    <w:rsid w:val="0094357C"/>
    <w:rsid w:val="009D6F4B"/>
    <w:rsid w:val="00A95248"/>
    <w:rsid w:val="00C947E6"/>
    <w:rsid w:val="00D84F27"/>
    <w:rsid w:val="00D87505"/>
    <w:rsid w:val="00E10D96"/>
    <w:rsid w:val="00E316D1"/>
    <w:rsid w:val="00F25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10FD"/>
  <w15:docId w15:val="{CC1123F2-A33E-41CE-A2B5-523BFF66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F2505"/>
    <w:pPr>
      <w:suppressAutoHyphens/>
      <w:spacing w:after="160" w:line="259" w:lineRule="auto"/>
    </w:pPr>
    <w:rPr>
      <w:rFonts w:ascii="Calibri" w:eastAsia="SimSun" w:hAnsi="Calibri" w:cs="font405"/>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4F2505"/>
    <w:pPr>
      <w:suppressAutoHyphens w:val="0"/>
    </w:pPr>
    <w:rPr>
      <w:rFonts w:ascii="Times New Roman" w:eastAsia="Calibri" w:hAnsi="Times New Roman" w:cs="Times New Roman"/>
      <w:sz w:val="24"/>
      <w:szCs w:val="24"/>
      <w:lang w:eastAsia="en-US"/>
    </w:rPr>
  </w:style>
  <w:style w:type="paragraph" w:styleId="a4">
    <w:name w:val="List Paragraph"/>
    <w:basedOn w:val="a"/>
    <w:link w:val="a5"/>
    <w:uiPriority w:val="34"/>
    <w:qFormat/>
    <w:rsid w:val="004F2505"/>
    <w:pPr>
      <w:suppressAutoHyphens w:val="0"/>
      <w:ind w:left="720"/>
      <w:contextualSpacing/>
    </w:pPr>
    <w:rPr>
      <w:rFonts w:eastAsia="Calibri" w:cs="Times New Roman"/>
      <w:lang w:eastAsia="en-US"/>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F2505"/>
    <w:rPr>
      <w:b/>
      <w:bCs w:val="0"/>
      <w:kern w:val="28"/>
      <w:sz w:val="36"/>
      <w:lang w:val="ru-RU" w:eastAsia="ru-RU" w:bidi="ar-SA"/>
    </w:rPr>
  </w:style>
  <w:style w:type="paragraph" w:customStyle="1" w:styleId="formattext">
    <w:name w:val="formattext"/>
    <w:basedOn w:val="a"/>
    <w:rsid w:val="004F2505"/>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rsid w:val="004F2505"/>
    <w:pPr>
      <w:suppressAutoHyphens w:val="0"/>
      <w:spacing w:after="0" w:line="360" w:lineRule="exact"/>
      <w:ind w:firstLine="720"/>
      <w:jc w:val="both"/>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rsid w:val="004F2505"/>
    <w:rPr>
      <w:rFonts w:ascii="Times New Roman" w:eastAsia="Times New Roman" w:hAnsi="Times New Roman" w:cs="Times New Roman"/>
      <w:sz w:val="28"/>
      <w:szCs w:val="24"/>
      <w:lang w:eastAsia="ru-RU"/>
    </w:rPr>
  </w:style>
  <w:style w:type="character" w:customStyle="1" w:styleId="a8">
    <w:name w:val="Основной текст_"/>
    <w:basedOn w:val="a0"/>
    <w:link w:val="5"/>
    <w:rsid w:val="004F2505"/>
    <w:rPr>
      <w:spacing w:val="3"/>
      <w:sz w:val="21"/>
      <w:szCs w:val="21"/>
      <w:shd w:val="clear" w:color="auto" w:fill="FFFFFF"/>
    </w:rPr>
  </w:style>
  <w:style w:type="paragraph" w:customStyle="1" w:styleId="5">
    <w:name w:val="Основной текст5"/>
    <w:basedOn w:val="a"/>
    <w:link w:val="a8"/>
    <w:rsid w:val="004F2505"/>
    <w:pPr>
      <w:widowControl w:val="0"/>
      <w:shd w:val="clear" w:color="auto" w:fill="FFFFFF"/>
      <w:suppressAutoHyphens w:val="0"/>
      <w:spacing w:after="0" w:line="317" w:lineRule="exact"/>
      <w:ind w:hanging="420"/>
    </w:pPr>
    <w:rPr>
      <w:rFonts w:asciiTheme="minorHAnsi" w:eastAsiaTheme="minorHAnsi" w:hAnsiTheme="minorHAnsi" w:cstheme="minorBidi"/>
      <w:spacing w:val="3"/>
      <w:sz w:val="21"/>
      <w:szCs w:val="21"/>
      <w:lang w:eastAsia="en-US"/>
    </w:rPr>
  </w:style>
  <w:style w:type="paragraph" w:customStyle="1" w:styleId="1">
    <w:name w:val="Абзац списка1"/>
    <w:basedOn w:val="a"/>
    <w:rsid w:val="004F2505"/>
    <w:pPr>
      <w:suppressAutoHyphens w:val="0"/>
      <w:spacing w:after="0" w:line="240" w:lineRule="auto"/>
      <w:ind w:left="720" w:hanging="357"/>
      <w:contextualSpacing/>
    </w:pPr>
    <w:rPr>
      <w:rFonts w:eastAsia="Times New Roman" w:cs="Times New Roman"/>
      <w:lang w:eastAsia="en-US"/>
    </w:rPr>
  </w:style>
  <w:style w:type="character" w:customStyle="1" w:styleId="a9">
    <w:name w:val="Пункт Знак"/>
    <w:basedOn w:val="a0"/>
    <w:link w:val="aa"/>
    <w:locked/>
    <w:rsid w:val="004F2505"/>
    <w:rPr>
      <w:sz w:val="24"/>
      <w:szCs w:val="28"/>
    </w:rPr>
  </w:style>
  <w:style w:type="paragraph" w:customStyle="1" w:styleId="aa">
    <w:name w:val="Пункт"/>
    <w:basedOn w:val="a"/>
    <w:link w:val="a9"/>
    <w:rsid w:val="004F2505"/>
    <w:pPr>
      <w:tabs>
        <w:tab w:val="num" w:pos="1980"/>
      </w:tabs>
      <w:suppressAutoHyphens w:val="0"/>
      <w:spacing w:after="0" w:line="240" w:lineRule="auto"/>
      <w:ind w:left="1404" w:hanging="504"/>
      <w:jc w:val="both"/>
    </w:pPr>
    <w:rPr>
      <w:rFonts w:asciiTheme="minorHAnsi" w:eastAsiaTheme="minorHAnsi" w:hAnsiTheme="minorHAnsi" w:cstheme="minorBidi"/>
      <w:sz w:val="24"/>
      <w:szCs w:val="28"/>
      <w:lang w:eastAsia="en-US"/>
    </w:rPr>
  </w:style>
  <w:style w:type="character" w:customStyle="1" w:styleId="a5">
    <w:name w:val="Абзац списка Знак"/>
    <w:link w:val="a4"/>
    <w:uiPriority w:val="34"/>
    <w:rsid w:val="004F2505"/>
    <w:rPr>
      <w:rFonts w:ascii="Calibri" w:eastAsia="Calibri" w:hAnsi="Calibri" w:cs="Times New Roman"/>
    </w:rPr>
  </w:style>
  <w:style w:type="paragraph" w:styleId="ab">
    <w:name w:val="No Spacing"/>
    <w:link w:val="ac"/>
    <w:qFormat/>
    <w:rsid w:val="004F2505"/>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rsid w:val="004F2505"/>
    <w:rPr>
      <w:rFonts w:ascii="Times New Roman" w:eastAsia="Times New Roman" w:hAnsi="Times New Roman" w:cs="Times New Roman"/>
      <w:sz w:val="24"/>
      <w:szCs w:val="24"/>
      <w:lang w:eastAsia="ru-RU"/>
    </w:rPr>
  </w:style>
  <w:style w:type="character" w:styleId="ad">
    <w:name w:val="Strong"/>
    <w:basedOn w:val="a0"/>
    <w:qFormat/>
    <w:rsid w:val="004F25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2842</Words>
  <Characters>16205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dcterms:created xsi:type="dcterms:W3CDTF">2022-03-22T10:48:00Z</dcterms:created>
  <dcterms:modified xsi:type="dcterms:W3CDTF">2022-03-23T08:20:00Z</dcterms:modified>
</cp:coreProperties>
</file>