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C0B05" w14:textId="27292AFE" w:rsidR="00E63841" w:rsidRPr="00783DB6" w:rsidRDefault="0059764E" w:rsidP="00F610B7">
      <w:pPr>
        <w:jc w:val="center"/>
        <w:rPr>
          <w:b/>
        </w:rPr>
      </w:pPr>
      <w:r>
        <w:rPr>
          <w:b/>
        </w:rPr>
        <w:t>К</w:t>
      </w:r>
      <w:r w:rsidR="00E63841" w:rsidRPr="00783DB6">
        <w:rPr>
          <w:b/>
        </w:rPr>
        <w:t>онтракт № _______________________</w:t>
      </w:r>
    </w:p>
    <w:p w14:paraId="760FC2C3" w14:textId="66281658" w:rsidR="00E63841" w:rsidRPr="00735A4A" w:rsidRDefault="00E63841" w:rsidP="005C7237">
      <w:pPr>
        <w:jc w:val="center"/>
        <w:outlineLvl w:val="0"/>
        <w:rPr>
          <w:i/>
        </w:rPr>
      </w:pPr>
      <w:r w:rsidRPr="00735A4A">
        <w:rPr>
          <w:b/>
          <w:lang w:eastAsia="ar-SA"/>
        </w:rPr>
        <w:t xml:space="preserve">ИКЗ </w:t>
      </w:r>
      <w:r w:rsidR="00735A4A" w:rsidRPr="00735A4A">
        <w:rPr>
          <w:b/>
          <w:bCs/>
        </w:rPr>
        <w:t>213745122790674480100100010000000000</w:t>
      </w:r>
    </w:p>
    <w:p w14:paraId="55AFAE19" w14:textId="77777777" w:rsidR="005C7237" w:rsidRPr="00783DB6" w:rsidRDefault="005C7237" w:rsidP="005C7237">
      <w:pPr>
        <w:jc w:val="center"/>
        <w:outlineLvl w:val="0"/>
        <w:rPr>
          <w:lang w:eastAsia="ar-SA"/>
        </w:rPr>
      </w:pPr>
    </w:p>
    <w:p w14:paraId="4FB6C747" w14:textId="528C10ED" w:rsidR="00E63841" w:rsidRPr="00783DB6" w:rsidRDefault="00C72BF3" w:rsidP="00C72BF3">
      <w:pPr>
        <w:widowControl w:val="0"/>
        <w:suppressAutoHyphens/>
        <w:autoSpaceDE w:val="0"/>
        <w:rPr>
          <w:lang w:eastAsia="zh-CN"/>
        </w:rPr>
      </w:pPr>
      <w:r w:rsidRPr="00C72BF3">
        <w:rPr>
          <w:lang w:eastAsia="zh-CN"/>
        </w:rPr>
        <w:t>«___» _____________ 2021 г.</w:t>
      </w:r>
      <w:r>
        <w:rPr>
          <w:lang w:eastAsia="zh-CN"/>
        </w:rPr>
        <w:t xml:space="preserve">                                                                                                </w:t>
      </w:r>
      <w:r w:rsidR="00E63841" w:rsidRPr="00783DB6">
        <w:rPr>
          <w:lang w:eastAsia="zh-CN"/>
        </w:rPr>
        <w:t xml:space="preserve">г. </w:t>
      </w:r>
      <w:r w:rsidR="00735A4A">
        <w:rPr>
          <w:lang w:eastAsia="zh-CN"/>
        </w:rPr>
        <w:t>Челябинск</w:t>
      </w:r>
    </w:p>
    <w:p w14:paraId="3207D299" w14:textId="77777777" w:rsidR="00E63841" w:rsidRPr="00783DB6" w:rsidRDefault="00E63841" w:rsidP="00E63841">
      <w:pPr>
        <w:outlineLvl w:val="0"/>
        <w:rPr>
          <w:b/>
          <w:bCs/>
          <w:lang w:eastAsia="zh-CN"/>
        </w:rPr>
      </w:pPr>
    </w:p>
    <w:p w14:paraId="0283B188" w14:textId="78E183C6" w:rsidR="0072092B" w:rsidRPr="00EE0149" w:rsidRDefault="00735A4A" w:rsidP="00E63841">
      <w:pPr>
        <w:suppressAutoHyphens/>
        <w:ind w:firstLine="709"/>
        <w:jc w:val="both"/>
        <w:rPr>
          <w:sz w:val="22"/>
          <w:szCs w:val="22"/>
          <w:lang w:eastAsia="ar-SA"/>
        </w:rPr>
      </w:pPr>
      <w:r w:rsidRPr="00EE0149">
        <w:rPr>
          <w:sz w:val="22"/>
          <w:szCs w:val="22"/>
          <w:lang w:eastAsia="ar-SA"/>
        </w:rPr>
        <w:t xml:space="preserve">_______________________, действующего на основании ____________________, с одной стороны, и Комитет дорожного хозяйства города Челябинска, именуемый в дальнейшем «Заказчик», в лице Председателя Комитета </w:t>
      </w:r>
      <w:proofErr w:type="spellStart"/>
      <w:r w:rsidRPr="00EE0149">
        <w:rPr>
          <w:sz w:val="22"/>
          <w:szCs w:val="22"/>
          <w:lang w:eastAsia="ar-SA"/>
        </w:rPr>
        <w:t>Кучитарова</w:t>
      </w:r>
      <w:proofErr w:type="spellEnd"/>
      <w:r w:rsidRPr="00EE0149">
        <w:rPr>
          <w:sz w:val="22"/>
          <w:szCs w:val="22"/>
          <w:lang w:eastAsia="ar-SA"/>
        </w:rPr>
        <w:t xml:space="preserve"> Рината </w:t>
      </w:r>
      <w:proofErr w:type="spellStart"/>
      <w:r w:rsidRPr="00EE0149">
        <w:rPr>
          <w:sz w:val="22"/>
          <w:szCs w:val="22"/>
          <w:lang w:eastAsia="ar-SA"/>
        </w:rPr>
        <w:t>Галиевича</w:t>
      </w:r>
      <w:proofErr w:type="spellEnd"/>
      <w:r w:rsidRPr="00EE0149">
        <w:rPr>
          <w:sz w:val="22"/>
          <w:szCs w:val="22"/>
          <w:lang w:eastAsia="ar-SA"/>
        </w:rPr>
        <w:t>, действующего на основании Положения, с другой стороны, далее совместно именуемые «Стороны», на основании пункта 4 части 1 статьи 93 Федерального закона от 05.04.2013 № 44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7E893677" w14:textId="77777777" w:rsidR="00735A4A" w:rsidRPr="00EE0149" w:rsidRDefault="00735A4A" w:rsidP="00E63841">
      <w:pPr>
        <w:suppressAutoHyphens/>
        <w:ind w:firstLine="709"/>
        <w:jc w:val="both"/>
        <w:rPr>
          <w:sz w:val="22"/>
          <w:szCs w:val="22"/>
          <w:lang w:eastAsia="ar-SA"/>
        </w:rPr>
      </w:pPr>
    </w:p>
    <w:p w14:paraId="113E61E3" w14:textId="17E005DB" w:rsidR="00C72BF3" w:rsidRPr="00EE0149" w:rsidRDefault="00EE0149" w:rsidP="00EE0149">
      <w:pPr>
        <w:keepNext/>
        <w:widowControl w:val="0"/>
        <w:ind w:left="737" w:right="-51"/>
        <w:jc w:val="center"/>
        <w:outlineLvl w:val="0"/>
        <w:rPr>
          <w:b/>
          <w:sz w:val="22"/>
          <w:szCs w:val="22"/>
        </w:rPr>
      </w:pPr>
      <w:r w:rsidRPr="00EE0149">
        <w:rPr>
          <w:b/>
          <w:sz w:val="22"/>
          <w:szCs w:val="22"/>
        </w:rPr>
        <w:t xml:space="preserve">1. </w:t>
      </w:r>
      <w:r w:rsidR="00C72BF3" w:rsidRPr="00EE0149">
        <w:rPr>
          <w:b/>
          <w:sz w:val="22"/>
          <w:szCs w:val="22"/>
        </w:rPr>
        <w:t>ПРЕДМЕТ КОНТРАКТА</w:t>
      </w:r>
    </w:p>
    <w:p w14:paraId="213DECC7" w14:textId="4A905645" w:rsidR="00C72BF3" w:rsidRPr="00EE0149" w:rsidRDefault="00C72BF3" w:rsidP="0092244F">
      <w:pPr>
        <w:autoSpaceDE w:val="0"/>
        <w:autoSpaceDN w:val="0"/>
        <w:adjustRightInd w:val="0"/>
        <w:ind w:right="-50"/>
        <w:jc w:val="both"/>
        <w:rPr>
          <w:sz w:val="22"/>
          <w:szCs w:val="22"/>
        </w:rPr>
      </w:pPr>
      <w:r w:rsidRPr="00EE0149">
        <w:rPr>
          <w:sz w:val="22"/>
          <w:szCs w:val="22"/>
        </w:rPr>
        <w:t xml:space="preserve">1.1. Поставщик обязуется поставить </w:t>
      </w:r>
      <w:r w:rsidR="009622E4">
        <w:rPr>
          <w:sz w:val="22"/>
          <w:szCs w:val="22"/>
        </w:rPr>
        <w:t>незамерзающую жидкость для системы омывателя стекла автомобиля</w:t>
      </w:r>
      <w:r w:rsidRPr="00EE0149">
        <w:rPr>
          <w:sz w:val="22"/>
          <w:szCs w:val="22"/>
        </w:rPr>
        <w:t xml:space="preserve"> (далее – Товар), а Заказчик обязуется принять и оплатить Товар в порядке и на условиях, предусмотренных Контрактом. </w:t>
      </w:r>
    </w:p>
    <w:p w14:paraId="5FB15852" w14:textId="5F01D0F1" w:rsidR="00C72BF3" w:rsidRPr="00EE0149" w:rsidRDefault="00C72BF3" w:rsidP="0092244F">
      <w:pPr>
        <w:jc w:val="both"/>
        <w:rPr>
          <w:sz w:val="22"/>
          <w:szCs w:val="22"/>
        </w:rPr>
      </w:pPr>
      <w:r w:rsidRPr="00EE0149">
        <w:rPr>
          <w:sz w:val="22"/>
          <w:szCs w:val="22"/>
        </w:rPr>
        <w:t>1.2. Наименование, количество и иные характеристики поставляемого Товара указаны в Спецификации (Приложение к настоящему Контракту), являющейся неотъемлемой частью настоящего Контракта.</w:t>
      </w:r>
    </w:p>
    <w:p w14:paraId="31962D50" w14:textId="77777777" w:rsidR="00C72BF3" w:rsidRPr="00EE0149" w:rsidRDefault="00C72BF3" w:rsidP="00C72BF3">
      <w:pPr>
        <w:rPr>
          <w:sz w:val="22"/>
          <w:szCs w:val="22"/>
        </w:rPr>
      </w:pPr>
    </w:p>
    <w:p w14:paraId="695522A3" w14:textId="18DDC3A0" w:rsidR="00C72BF3" w:rsidRPr="00EE0149" w:rsidRDefault="00EE0149" w:rsidP="00EE0149">
      <w:pPr>
        <w:jc w:val="center"/>
        <w:rPr>
          <w:b/>
          <w:bCs/>
          <w:sz w:val="22"/>
          <w:szCs w:val="22"/>
        </w:rPr>
      </w:pPr>
      <w:r w:rsidRPr="00EE0149">
        <w:rPr>
          <w:b/>
          <w:bCs/>
          <w:sz w:val="22"/>
          <w:szCs w:val="22"/>
        </w:rPr>
        <w:t xml:space="preserve">2. </w:t>
      </w:r>
      <w:r w:rsidR="00C72BF3" w:rsidRPr="00EE0149">
        <w:rPr>
          <w:b/>
          <w:bCs/>
          <w:sz w:val="22"/>
          <w:szCs w:val="22"/>
        </w:rPr>
        <w:t>ЦЕНА КОНТРАКТА И ПОРЯДОК РАСЧЕТОВ</w:t>
      </w:r>
    </w:p>
    <w:p w14:paraId="23E8E1E5" w14:textId="40D84334" w:rsidR="00AA0096" w:rsidRPr="00EE0149" w:rsidRDefault="00EE0149" w:rsidP="00AA0096">
      <w:pPr>
        <w:jc w:val="both"/>
        <w:rPr>
          <w:sz w:val="22"/>
          <w:szCs w:val="22"/>
        </w:rPr>
      </w:pPr>
      <w:r w:rsidRPr="00EE0149">
        <w:rPr>
          <w:sz w:val="22"/>
          <w:szCs w:val="22"/>
        </w:rPr>
        <w:t xml:space="preserve"> </w:t>
      </w:r>
      <w:r w:rsidR="00AA0096" w:rsidRPr="00EE0149">
        <w:rPr>
          <w:sz w:val="22"/>
          <w:szCs w:val="22"/>
        </w:rPr>
        <w:t>2.1</w:t>
      </w:r>
      <w:r w:rsidR="00AA0096" w:rsidRPr="0092244F">
        <w:rPr>
          <w:sz w:val="22"/>
          <w:szCs w:val="22"/>
        </w:rPr>
        <w:t xml:space="preserve">. </w:t>
      </w:r>
      <w:r w:rsidR="0059764E" w:rsidRPr="0092244F">
        <w:rPr>
          <w:color w:val="000000"/>
          <w:sz w:val="22"/>
          <w:szCs w:val="22"/>
        </w:rPr>
        <w:t>Цена контракта, которая является твердой, определена на весь срок исполнения контракта, включающую в себя 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r w:rsidR="0059764E" w:rsidRPr="0092244F">
        <w:rPr>
          <w:sz w:val="22"/>
          <w:szCs w:val="22"/>
        </w:rPr>
        <w:t>, при котором цена контракта  составляет: ______ (_____) рублей _____ копеек, в том числе налог на добавленную стоимость (далее – НДС) по налоговой ставке ______ (_______) процентов</w:t>
      </w:r>
      <w:r w:rsidR="0059764E" w:rsidRPr="0092244F">
        <w:rPr>
          <w:color w:val="000000"/>
          <w:sz w:val="22"/>
          <w:szCs w:val="22"/>
        </w:rPr>
        <w:t xml:space="preserve">, а в случае если контракт заключается с </w:t>
      </w:r>
      <w:r w:rsidR="0059764E" w:rsidRPr="0092244F">
        <w:rPr>
          <w:sz w:val="22"/>
          <w:szCs w:val="22"/>
        </w:rPr>
        <w:t>лицами, не являющимися в соответствии с законодательством Российской Федерации о налогах и сборах</w:t>
      </w:r>
      <w:r w:rsidR="0059764E" w:rsidRPr="0092244F">
        <w:rPr>
          <w:i/>
          <w:sz w:val="22"/>
          <w:szCs w:val="22"/>
        </w:rPr>
        <w:t xml:space="preserve"> </w:t>
      </w:r>
      <w:r w:rsidR="0059764E" w:rsidRPr="0092244F">
        <w:rPr>
          <w:sz w:val="22"/>
          <w:szCs w:val="22"/>
        </w:rPr>
        <w:t>плательщиком НДС, то цена контракта НДС не облагается.</w:t>
      </w:r>
      <w:r w:rsidR="00AA0096" w:rsidRPr="00EE0149">
        <w:rPr>
          <w:sz w:val="22"/>
          <w:szCs w:val="22"/>
        </w:rPr>
        <w:t xml:space="preserve"> </w:t>
      </w:r>
    </w:p>
    <w:p w14:paraId="32ADAECF" w14:textId="50463AF0" w:rsidR="00AA0096" w:rsidRPr="00EE0149" w:rsidRDefault="00AA0096" w:rsidP="0092244F">
      <w:pPr>
        <w:widowControl w:val="0"/>
        <w:autoSpaceDE w:val="0"/>
        <w:autoSpaceDN w:val="0"/>
        <w:adjustRightInd w:val="0"/>
        <w:jc w:val="both"/>
        <w:rPr>
          <w:sz w:val="22"/>
          <w:szCs w:val="22"/>
        </w:rPr>
      </w:pPr>
      <w:r w:rsidRPr="00EE0149">
        <w:rPr>
          <w:sz w:val="22"/>
          <w:szCs w:val="22"/>
        </w:rPr>
        <w:t>2.2.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C1815A3" w14:textId="77777777" w:rsidR="00AA0096" w:rsidRPr="00EE0149" w:rsidRDefault="00AA0096" w:rsidP="0092244F">
      <w:pPr>
        <w:pStyle w:val="ConsPlusNormal"/>
        <w:ind w:firstLine="0"/>
        <w:jc w:val="both"/>
        <w:rPr>
          <w:rFonts w:ascii="Times New Roman" w:hAnsi="Times New Roman" w:cs="Times New Roman"/>
        </w:rPr>
      </w:pPr>
      <w:r w:rsidRPr="00EE0149">
        <w:rPr>
          <w:rFonts w:ascii="Times New Roman" w:hAnsi="Times New Roman" w:cs="Times New Roman"/>
        </w:rPr>
        <w:t>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02F145" w14:textId="77777777" w:rsidR="00AA0096" w:rsidRPr="00EE0149" w:rsidRDefault="00AA0096" w:rsidP="0092244F">
      <w:pPr>
        <w:pStyle w:val="ConsPlusNormal"/>
        <w:ind w:firstLine="0"/>
        <w:jc w:val="both"/>
        <w:rPr>
          <w:rFonts w:ascii="Times New Roman" w:hAnsi="Times New Roman" w:cs="Times New Roman"/>
        </w:rPr>
      </w:pPr>
      <w:r w:rsidRPr="00EE0149">
        <w:rPr>
          <w:rFonts w:ascii="Times New Roman" w:hAnsi="Times New Roman" w:cs="Times New Roman"/>
        </w:rPr>
        <w:t>2.4. Источник финансирования Контракта – бюджет города Челябинска.</w:t>
      </w:r>
    </w:p>
    <w:p w14:paraId="32EEC2DA" w14:textId="0D9B4BB7" w:rsidR="00AA0096" w:rsidRPr="00EE0149" w:rsidRDefault="00AA0096" w:rsidP="0092244F">
      <w:pPr>
        <w:jc w:val="both"/>
        <w:rPr>
          <w:sz w:val="22"/>
          <w:szCs w:val="22"/>
        </w:rPr>
      </w:pPr>
      <w:bookmarkStart w:id="0" w:name="P78"/>
      <w:bookmarkEnd w:id="0"/>
      <w:r w:rsidRPr="00EE0149">
        <w:rPr>
          <w:sz w:val="22"/>
          <w:szCs w:val="22"/>
        </w:rPr>
        <w:t xml:space="preserve">2.5. Оплата по Контракту осуществляется в рублях Российской Федерации в течение 30 (тридцати) календарных дней на основании подписанной со стороны Заказчика </w:t>
      </w:r>
      <w:r w:rsidRPr="0092244F">
        <w:rPr>
          <w:sz w:val="22"/>
          <w:szCs w:val="22"/>
        </w:rPr>
        <w:t>документа о приемке (УПД</w:t>
      </w:r>
      <w:r w:rsidR="0059764E" w:rsidRPr="0092244F">
        <w:rPr>
          <w:sz w:val="22"/>
          <w:szCs w:val="22"/>
        </w:rPr>
        <w:t>, счет-фактуры (при наличии)</w:t>
      </w:r>
      <w:r w:rsidRPr="0092244F">
        <w:rPr>
          <w:sz w:val="22"/>
          <w:szCs w:val="22"/>
        </w:rPr>
        <w:t xml:space="preserve">), </w:t>
      </w:r>
      <w:r w:rsidR="0059764E" w:rsidRPr="0092244F">
        <w:rPr>
          <w:sz w:val="22"/>
          <w:szCs w:val="22"/>
        </w:rPr>
        <w:t xml:space="preserve">на основании предоставленного </w:t>
      </w:r>
      <w:r w:rsidRPr="0092244F">
        <w:rPr>
          <w:sz w:val="22"/>
          <w:szCs w:val="22"/>
        </w:rPr>
        <w:t>счета.</w:t>
      </w:r>
      <w:r w:rsidRPr="00EE0149">
        <w:rPr>
          <w:sz w:val="22"/>
          <w:szCs w:val="22"/>
        </w:rPr>
        <w:t xml:space="preserve"> </w:t>
      </w:r>
    </w:p>
    <w:p w14:paraId="0CB5F66C" w14:textId="77777777" w:rsidR="00AA0096" w:rsidRPr="00EE0149" w:rsidRDefault="00AA0096" w:rsidP="0092244F">
      <w:pPr>
        <w:pStyle w:val="ConsPlusNormal"/>
        <w:ind w:firstLine="0"/>
        <w:jc w:val="both"/>
        <w:rPr>
          <w:rFonts w:ascii="Times New Roman" w:hAnsi="Times New Roman" w:cs="Times New Roman"/>
        </w:rPr>
      </w:pPr>
      <w:r w:rsidRPr="00EE0149">
        <w:rPr>
          <w:rFonts w:ascii="Times New Roman" w:hAnsi="Times New Roman" w:cs="Times New Roman"/>
        </w:rPr>
        <w:t xml:space="preserve">2.6. Датой платежа считается дата зачисления денежных средств на расчетный счет Поставщика. </w:t>
      </w:r>
    </w:p>
    <w:p w14:paraId="3BBB3CD0" w14:textId="77777777" w:rsidR="00AA0096" w:rsidRPr="00EE0149" w:rsidRDefault="00AA0096" w:rsidP="0092244F">
      <w:pPr>
        <w:pStyle w:val="ConsPlusNormal"/>
        <w:ind w:firstLine="0"/>
        <w:jc w:val="both"/>
        <w:rPr>
          <w:rFonts w:ascii="Times New Roman" w:hAnsi="Times New Roman" w:cs="Times New Roman"/>
        </w:rPr>
      </w:pPr>
      <w:r w:rsidRPr="00EE0149">
        <w:rPr>
          <w:rFonts w:ascii="Times New Roman" w:hAnsi="Times New Roman" w:cs="Times New Roman"/>
        </w:rPr>
        <w:t>2.7. При совершении платежа за поставленный Товар, Заказчик обязан указать в платежном поручении в качестве назначения платежа: «Оплата Товара, поставленного по Контракту № (и указать номер и дату настоящего Контракта), по товарной накладной (УПД), (и указать № и дату товарной накладной (УПД), по которой поставлен Товар), счет (и указать № и дату счета, по которому поставлен Товар), в том числе НДС с указанием суммы НДС по ставкам НДС». Порядок осуществления иных форм безналичных расчетов дополнительно согласовываются Сторонами.</w:t>
      </w:r>
    </w:p>
    <w:p w14:paraId="1918DE84" w14:textId="77777777" w:rsidR="00AA0096" w:rsidRPr="00EE0149" w:rsidRDefault="00AA0096" w:rsidP="0092244F">
      <w:pPr>
        <w:pStyle w:val="ConsPlusNormal"/>
        <w:ind w:firstLine="0"/>
        <w:jc w:val="both"/>
        <w:rPr>
          <w:rFonts w:ascii="Times New Roman" w:hAnsi="Times New Roman" w:cs="Times New Roman"/>
        </w:rPr>
      </w:pPr>
      <w:r w:rsidRPr="00EE0149">
        <w:rPr>
          <w:rFonts w:ascii="Times New Roman" w:hAnsi="Times New Roman" w:cs="Times New Roman"/>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2A9F93F8" w14:textId="77777777" w:rsidR="00C72BF3" w:rsidRPr="00EE0149" w:rsidRDefault="00C72BF3" w:rsidP="00C72BF3">
      <w:pPr>
        <w:jc w:val="center"/>
        <w:rPr>
          <w:sz w:val="22"/>
          <w:szCs w:val="22"/>
        </w:rPr>
      </w:pPr>
    </w:p>
    <w:p w14:paraId="46FC5DD2" w14:textId="1C190A68" w:rsidR="00D57CCB" w:rsidRPr="00EE0149" w:rsidRDefault="00EE0149" w:rsidP="00EE0149">
      <w:pPr>
        <w:pStyle w:val="afffb"/>
        <w:widowControl w:val="0"/>
        <w:autoSpaceDE w:val="0"/>
        <w:autoSpaceDN w:val="0"/>
        <w:adjustRightInd w:val="0"/>
        <w:ind w:left="737"/>
        <w:jc w:val="center"/>
        <w:rPr>
          <w:b/>
          <w:sz w:val="22"/>
          <w:szCs w:val="22"/>
        </w:rPr>
      </w:pPr>
      <w:r w:rsidRPr="00EE0149">
        <w:rPr>
          <w:b/>
          <w:sz w:val="22"/>
          <w:szCs w:val="22"/>
        </w:rPr>
        <w:t xml:space="preserve">3. </w:t>
      </w:r>
      <w:r w:rsidR="00D57CCB" w:rsidRPr="00EE0149">
        <w:rPr>
          <w:b/>
          <w:sz w:val="22"/>
          <w:szCs w:val="22"/>
        </w:rPr>
        <w:t>ПОРЯДОК, СРОКИ И УС</w:t>
      </w:r>
      <w:r w:rsidR="00085A03" w:rsidRPr="00EE0149">
        <w:rPr>
          <w:b/>
          <w:sz w:val="22"/>
          <w:szCs w:val="22"/>
        </w:rPr>
        <w:t>ЛОВИЯ ПОСТАВКИ И ПРИЕМКИ ТОВАРА</w:t>
      </w:r>
    </w:p>
    <w:p w14:paraId="389D23D0" w14:textId="77777777" w:rsidR="0059764E" w:rsidRPr="0092244F" w:rsidRDefault="00010244" w:rsidP="0092244F">
      <w:pPr>
        <w:jc w:val="both"/>
        <w:rPr>
          <w:sz w:val="22"/>
          <w:szCs w:val="22"/>
        </w:rPr>
      </w:pPr>
      <w:r w:rsidRPr="0092244F">
        <w:rPr>
          <w:sz w:val="22"/>
          <w:szCs w:val="22"/>
        </w:rPr>
        <w:t xml:space="preserve">3.1. Поставщик обязуется осуществить поставку Товара, до места хранения у Заказчика, по адресу: г. Челябинск, Комсомольский проспект, 4. </w:t>
      </w:r>
    </w:p>
    <w:p w14:paraId="1BD7E3A9" w14:textId="2FAF6B26" w:rsidR="00010244" w:rsidRPr="0092244F" w:rsidRDefault="0059764E" w:rsidP="0092244F">
      <w:pPr>
        <w:jc w:val="both"/>
        <w:rPr>
          <w:sz w:val="22"/>
          <w:szCs w:val="22"/>
        </w:rPr>
      </w:pPr>
      <w:r w:rsidRPr="0092244F">
        <w:rPr>
          <w:sz w:val="22"/>
          <w:szCs w:val="22"/>
        </w:rPr>
        <w:t xml:space="preserve">3.2. </w:t>
      </w:r>
      <w:r w:rsidR="00010244" w:rsidRPr="0092244F">
        <w:rPr>
          <w:sz w:val="22"/>
          <w:szCs w:val="22"/>
        </w:rPr>
        <w:t xml:space="preserve">Поставка осуществляется в течение </w:t>
      </w:r>
      <w:r w:rsidR="00010244" w:rsidRPr="0092244F">
        <w:rPr>
          <w:b/>
          <w:bCs/>
          <w:sz w:val="22"/>
          <w:szCs w:val="22"/>
        </w:rPr>
        <w:t>10 (десяти)</w:t>
      </w:r>
      <w:r w:rsidR="00010244" w:rsidRPr="0092244F">
        <w:rPr>
          <w:sz w:val="22"/>
          <w:szCs w:val="22"/>
        </w:rPr>
        <w:t xml:space="preserve"> рабочих дней с момента заключения Контракта. </w:t>
      </w:r>
    </w:p>
    <w:p w14:paraId="44457A46" w14:textId="75419B85" w:rsidR="00010244" w:rsidRPr="0092244F" w:rsidRDefault="00010244" w:rsidP="0092244F">
      <w:pPr>
        <w:jc w:val="both"/>
        <w:rPr>
          <w:sz w:val="22"/>
          <w:szCs w:val="22"/>
        </w:rPr>
      </w:pPr>
      <w:r w:rsidRPr="0092244F">
        <w:rPr>
          <w:sz w:val="22"/>
          <w:szCs w:val="22"/>
        </w:rPr>
        <w:lastRenderedPageBreak/>
        <w:t>3.</w:t>
      </w:r>
      <w:r w:rsidR="0059764E" w:rsidRPr="0092244F">
        <w:rPr>
          <w:sz w:val="22"/>
          <w:szCs w:val="22"/>
        </w:rPr>
        <w:t>3</w:t>
      </w:r>
      <w:r w:rsidRPr="0092244F">
        <w:rPr>
          <w:sz w:val="22"/>
          <w:szCs w:val="22"/>
        </w:rPr>
        <w:t xml:space="preserve"> При заключении Контракта Стороны вправе определить своих Представителей, уполномоченных совершать заказы на Товар, принимать заказы к исполнению, принимать Товар, а также подписывать документы и совершать иные действия, связанные с исполнением Контракта.</w:t>
      </w:r>
    </w:p>
    <w:p w14:paraId="3870ABE4" w14:textId="11BC55C9" w:rsidR="00010244" w:rsidRPr="0092244F" w:rsidRDefault="00010244" w:rsidP="0092244F">
      <w:pPr>
        <w:tabs>
          <w:tab w:val="left" w:pos="1652"/>
          <w:tab w:val="left" w:pos="1760"/>
          <w:tab w:val="left" w:pos="1994"/>
        </w:tabs>
        <w:jc w:val="both"/>
        <w:rPr>
          <w:sz w:val="22"/>
          <w:szCs w:val="22"/>
        </w:rPr>
      </w:pPr>
      <w:r w:rsidRPr="0092244F">
        <w:rPr>
          <w:sz w:val="22"/>
          <w:szCs w:val="22"/>
        </w:rPr>
        <w:t xml:space="preserve">Документы, определяющие представителей Сторон, уполномоченных действовать от имени заказчика в течение всего срока действия Контракта и их полномочия, оформляются в письменной форме и прилагаются к Контракту. В иных случаях документы, подтверждающие полномочия представителей заказчика (разовые доверенности), передаются Поставщику в момент отгрузки товара. </w:t>
      </w:r>
    </w:p>
    <w:p w14:paraId="557F2936" w14:textId="7F14E0C8" w:rsidR="00010244" w:rsidRPr="00EE0149" w:rsidRDefault="00010244" w:rsidP="0092244F">
      <w:pPr>
        <w:pStyle w:val="32"/>
        <w:tabs>
          <w:tab w:val="clear" w:pos="252"/>
        </w:tabs>
        <w:ind w:left="0"/>
        <w:rPr>
          <w:sz w:val="22"/>
          <w:szCs w:val="22"/>
        </w:rPr>
      </w:pPr>
      <w:r w:rsidRPr="00EE0149">
        <w:rPr>
          <w:sz w:val="22"/>
          <w:szCs w:val="22"/>
        </w:rPr>
        <w:t>3.</w:t>
      </w:r>
      <w:r w:rsidR="0059764E">
        <w:rPr>
          <w:sz w:val="22"/>
          <w:szCs w:val="22"/>
        </w:rPr>
        <w:t>4</w:t>
      </w:r>
      <w:r w:rsidRPr="00EE0149">
        <w:rPr>
          <w:sz w:val="22"/>
          <w:szCs w:val="22"/>
        </w:rPr>
        <w:t xml:space="preserve"> Дата и время поставки Товара должны быть согласованы заранее по телефону </w:t>
      </w:r>
      <w:r w:rsidR="00FF30DD">
        <w:rPr>
          <w:sz w:val="22"/>
          <w:szCs w:val="22"/>
        </w:rPr>
        <w:t>790-02-20</w:t>
      </w:r>
      <w:r w:rsidRPr="00EE0149">
        <w:rPr>
          <w:sz w:val="22"/>
          <w:szCs w:val="22"/>
        </w:rPr>
        <w:t xml:space="preserve">, контактное лицо </w:t>
      </w:r>
      <w:proofErr w:type="spellStart"/>
      <w:r w:rsidR="00FF30DD">
        <w:rPr>
          <w:sz w:val="22"/>
          <w:szCs w:val="22"/>
        </w:rPr>
        <w:t>Гарифуллин</w:t>
      </w:r>
      <w:proofErr w:type="spellEnd"/>
      <w:r w:rsidR="00FF30DD">
        <w:rPr>
          <w:sz w:val="22"/>
          <w:szCs w:val="22"/>
        </w:rPr>
        <w:t xml:space="preserve"> Юрий </w:t>
      </w:r>
      <w:proofErr w:type="spellStart"/>
      <w:r w:rsidR="00FF30DD">
        <w:rPr>
          <w:sz w:val="22"/>
          <w:szCs w:val="22"/>
        </w:rPr>
        <w:t>Фидаритович</w:t>
      </w:r>
      <w:proofErr w:type="spellEnd"/>
      <w:r w:rsidRPr="00EE0149">
        <w:rPr>
          <w:sz w:val="22"/>
          <w:szCs w:val="22"/>
        </w:rPr>
        <w:t xml:space="preserve"> не менее чем за один рабочий день.</w:t>
      </w:r>
    </w:p>
    <w:p w14:paraId="0A5CDF3A" w14:textId="77777777" w:rsidR="00010244" w:rsidRPr="00EE0149" w:rsidRDefault="00010244" w:rsidP="0092244F">
      <w:pPr>
        <w:pStyle w:val="ConsPlusNormal"/>
        <w:ind w:firstLine="0"/>
        <w:jc w:val="both"/>
        <w:rPr>
          <w:rFonts w:ascii="Times New Roman" w:hAnsi="Times New Roman" w:cs="Times New Roman"/>
        </w:rPr>
      </w:pPr>
      <w:r w:rsidRPr="00EE0149">
        <w:rPr>
          <w:rFonts w:ascii="Times New Roman" w:hAnsi="Times New Roman" w:cs="Times New Roman"/>
        </w:rPr>
        <w:t>Поставщик при доставке Товара самостоятельно обеспечивает разгрузку, сборку и размещение Товара в местах хранения Заказчика.</w:t>
      </w:r>
    </w:p>
    <w:p w14:paraId="27EC690C" w14:textId="2D12AE03" w:rsidR="00010244" w:rsidRPr="00EE0149" w:rsidRDefault="00010244" w:rsidP="0092244F">
      <w:pPr>
        <w:pStyle w:val="ConsPlusNormal"/>
        <w:ind w:firstLine="0"/>
        <w:jc w:val="both"/>
        <w:rPr>
          <w:rFonts w:ascii="Times New Roman" w:hAnsi="Times New Roman" w:cs="Times New Roman"/>
        </w:rPr>
      </w:pPr>
      <w:r w:rsidRPr="00EE0149">
        <w:rPr>
          <w:rFonts w:ascii="Times New Roman" w:hAnsi="Times New Roman" w:cs="Times New Roman"/>
        </w:rPr>
        <w:t>3.</w:t>
      </w:r>
      <w:r w:rsidR="0059764E">
        <w:rPr>
          <w:rFonts w:ascii="Times New Roman" w:hAnsi="Times New Roman" w:cs="Times New Roman"/>
        </w:rPr>
        <w:t>5</w:t>
      </w:r>
      <w:r w:rsidRPr="00EE0149">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3386B4F2" w14:textId="77777777" w:rsidR="00010244" w:rsidRPr="00EE0149" w:rsidRDefault="00010244" w:rsidP="0092244F">
      <w:pPr>
        <w:pStyle w:val="ConsPlusNormal"/>
        <w:ind w:firstLine="0"/>
        <w:jc w:val="both"/>
        <w:rPr>
          <w:rFonts w:ascii="Times New Roman" w:hAnsi="Times New Roman" w:cs="Times New Roman"/>
        </w:rPr>
      </w:pPr>
      <w:r w:rsidRPr="00EE0149">
        <w:rPr>
          <w:rFonts w:ascii="Times New Roman" w:hAnsi="Times New Roman" w:cs="Times New Roman"/>
        </w:rPr>
        <w:t>3.5.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1D87B9C" w14:textId="77777777" w:rsidR="00010244" w:rsidRPr="00EE0149" w:rsidRDefault="00010244" w:rsidP="0092244F">
      <w:pPr>
        <w:pStyle w:val="ConsPlusNormal"/>
        <w:ind w:firstLine="0"/>
        <w:jc w:val="both"/>
        <w:rPr>
          <w:rFonts w:ascii="Times New Roman" w:hAnsi="Times New Roman" w:cs="Times New Roman"/>
        </w:rPr>
      </w:pPr>
      <w:r w:rsidRPr="00EE0149">
        <w:rPr>
          <w:rFonts w:ascii="Times New Roman" w:hAnsi="Times New Roman" w:cs="Times New Roman"/>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790AE563" w14:textId="77777777" w:rsidR="00010244" w:rsidRPr="00EE0149" w:rsidRDefault="00010244" w:rsidP="0092244F">
      <w:pPr>
        <w:pStyle w:val="ConsPlusNormal"/>
        <w:ind w:firstLine="0"/>
        <w:jc w:val="both"/>
        <w:rPr>
          <w:rFonts w:ascii="Times New Roman" w:hAnsi="Times New Roman" w:cs="Times New Roman"/>
        </w:rPr>
      </w:pPr>
      <w:bookmarkStart w:id="1" w:name="P101"/>
      <w:bookmarkEnd w:id="1"/>
      <w:r w:rsidRPr="00EE0149">
        <w:rPr>
          <w:rFonts w:ascii="Times New Roman" w:hAnsi="Times New Roman" w:cs="Times New Roman"/>
        </w:rPr>
        <w:t>3.7. При отсутствии у Заказчика претензий по количеству и качеству поставленного Товара Заказчик в течение 2 (Двух) рабочих дней с момента доставки Товара Поставщиком подписывает товарную (товарно-транспортную) накладную или универсальный передаточный документ. После этого Товар считается переданным Поставщиком Заказчику.</w:t>
      </w:r>
    </w:p>
    <w:p w14:paraId="320EFF60" w14:textId="77777777" w:rsidR="00010244" w:rsidRPr="00EE0149" w:rsidRDefault="00010244" w:rsidP="0092244F">
      <w:pPr>
        <w:pStyle w:val="ConsPlusNormal"/>
        <w:ind w:firstLine="0"/>
        <w:jc w:val="both"/>
        <w:rPr>
          <w:rFonts w:ascii="Times New Roman" w:hAnsi="Times New Roman" w:cs="Times New Roman"/>
        </w:rPr>
      </w:pPr>
      <w:bookmarkStart w:id="2" w:name="P105"/>
      <w:bookmarkEnd w:id="2"/>
      <w:r w:rsidRPr="00EE0149">
        <w:rPr>
          <w:rFonts w:ascii="Times New Roman" w:hAnsi="Times New Roman" w:cs="Times New Roman"/>
        </w:rPr>
        <w:t>3.8.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14:paraId="1F68C7E1" w14:textId="37435A45" w:rsidR="00010244" w:rsidRPr="00EE0149" w:rsidRDefault="00010244" w:rsidP="0092244F">
      <w:pPr>
        <w:pStyle w:val="ConsPlusNormal"/>
        <w:ind w:firstLine="0"/>
        <w:jc w:val="both"/>
        <w:rPr>
          <w:rFonts w:ascii="Times New Roman" w:hAnsi="Times New Roman" w:cs="Times New Roman"/>
        </w:rPr>
      </w:pPr>
      <w:r w:rsidRPr="00EE0149">
        <w:rPr>
          <w:rFonts w:ascii="Times New Roman" w:hAnsi="Times New Roman" w:cs="Times New Roman"/>
        </w:rPr>
        <w:t xml:space="preserve">3.9. Поставщик обязан устранить недостатки или заменить Товар ненадлежащего качества в течение 14 (Четырнадцати) календарных дней с момента получения акта, указанного в </w:t>
      </w:r>
      <w:hyperlink r:id="rId8" w:anchor="P105" w:history="1">
        <w:r w:rsidRPr="00EE0149">
          <w:rPr>
            <w:rFonts w:ascii="Times New Roman" w:hAnsi="Times New Roman" w:cs="Times New Roman"/>
          </w:rPr>
          <w:t xml:space="preserve">пункте 3.8 </w:t>
        </w:r>
      </w:hyperlink>
      <w:r w:rsidRPr="00EE0149">
        <w:rPr>
          <w:rFonts w:ascii="Times New Roman" w:hAnsi="Times New Roman" w:cs="Times New Roman"/>
        </w:rPr>
        <w:t xml:space="preserve"> Контракта.</w:t>
      </w:r>
      <w:r w:rsidR="00360280">
        <w:rPr>
          <w:rFonts w:ascii="Times New Roman" w:hAnsi="Times New Roman" w:cs="Times New Roman"/>
        </w:rPr>
        <w:t xml:space="preserve"> </w:t>
      </w:r>
      <w:r w:rsidRPr="00EE0149">
        <w:rPr>
          <w:rFonts w:ascii="Times New Roman" w:hAnsi="Times New Roman" w:cs="Times New Roman"/>
        </w:rPr>
        <w:t>Выявленные недостатки устраняются Поставщиком за его счет.</w:t>
      </w:r>
    </w:p>
    <w:p w14:paraId="11C8CC3F" w14:textId="77777777" w:rsidR="00010244" w:rsidRPr="00EE0149" w:rsidRDefault="00010244" w:rsidP="0092244F">
      <w:pPr>
        <w:pStyle w:val="ConsPlusNormal"/>
        <w:ind w:firstLine="0"/>
        <w:jc w:val="both"/>
        <w:rPr>
          <w:rFonts w:ascii="Times New Roman" w:hAnsi="Times New Roman" w:cs="Times New Roman"/>
        </w:rPr>
      </w:pPr>
      <w:r w:rsidRPr="00EE0149">
        <w:rPr>
          <w:rFonts w:ascii="Times New Roman" w:hAnsi="Times New Roman" w:cs="Times New Roman"/>
        </w:rPr>
        <w:t>3.10.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F5047A1" w14:textId="77777777" w:rsidR="00010244" w:rsidRPr="00EE0149" w:rsidRDefault="00010244" w:rsidP="0092244F">
      <w:pPr>
        <w:pStyle w:val="ConsPlusNormal"/>
        <w:ind w:firstLine="0"/>
        <w:jc w:val="both"/>
        <w:rPr>
          <w:rFonts w:ascii="Times New Roman" w:hAnsi="Times New Roman" w:cs="Times New Roman"/>
        </w:rPr>
      </w:pPr>
      <w:r w:rsidRPr="00EE0149">
        <w:rPr>
          <w:rFonts w:ascii="Times New Roman" w:hAnsi="Times New Roman" w:cs="Times New Roman"/>
        </w:rPr>
        <w:t>3.11. Претензии по скрытым дефектам могут быть заявлены Заказчиком в течение всего срока службы Товара.</w:t>
      </w:r>
    </w:p>
    <w:p w14:paraId="25D8D4EA" w14:textId="77777777" w:rsidR="00010244" w:rsidRPr="00EE0149" w:rsidRDefault="00010244" w:rsidP="0092244F">
      <w:pPr>
        <w:pStyle w:val="ConsPlusNormal"/>
        <w:ind w:firstLine="0"/>
        <w:jc w:val="both"/>
        <w:rPr>
          <w:rFonts w:ascii="Times New Roman" w:hAnsi="Times New Roman" w:cs="Times New Roman"/>
        </w:rPr>
      </w:pPr>
      <w:r w:rsidRPr="00EE0149">
        <w:rPr>
          <w:rFonts w:ascii="Times New Roman" w:hAnsi="Times New Roman" w:cs="Times New Roman"/>
        </w:rPr>
        <w:t xml:space="preserve">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9" w:anchor="P101" w:history="1">
        <w:r w:rsidRPr="00EE0149">
          <w:rPr>
            <w:rFonts w:ascii="Times New Roman" w:hAnsi="Times New Roman" w:cs="Times New Roman"/>
          </w:rPr>
          <w:t xml:space="preserve">пункте 3.7 </w:t>
        </w:r>
      </w:hyperlink>
      <w:r w:rsidRPr="00EE0149">
        <w:rPr>
          <w:rFonts w:ascii="Times New Roman" w:hAnsi="Times New Roman" w:cs="Times New Roman"/>
        </w:rPr>
        <w:t xml:space="preserve"> Контракта.</w:t>
      </w:r>
    </w:p>
    <w:p w14:paraId="0A6CDE4B" w14:textId="77777777" w:rsidR="00010244" w:rsidRPr="00EE0149" w:rsidRDefault="00010244" w:rsidP="0092244F">
      <w:pPr>
        <w:pStyle w:val="ConsPlusNormal"/>
        <w:ind w:firstLine="0"/>
        <w:jc w:val="both"/>
        <w:rPr>
          <w:rFonts w:ascii="Times New Roman" w:hAnsi="Times New Roman" w:cs="Times New Roman"/>
        </w:rPr>
      </w:pPr>
      <w:r w:rsidRPr="00EE0149">
        <w:rPr>
          <w:rFonts w:ascii="Times New Roman" w:hAnsi="Times New Roman" w:cs="Times New Roman"/>
        </w:rPr>
        <w:t>3.13.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66E5C13" w14:textId="77777777" w:rsidR="00010244" w:rsidRPr="00EE0149" w:rsidRDefault="00010244" w:rsidP="00010244">
      <w:pPr>
        <w:pStyle w:val="afffb"/>
        <w:widowControl w:val="0"/>
        <w:autoSpaceDE w:val="0"/>
        <w:autoSpaceDN w:val="0"/>
        <w:adjustRightInd w:val="0"/>
        <w:ind w:left="737"/>
        <w:rPr>
          <w:b/>
          <w:sz w:val="22"/>
          <w:szCs w:val="22"/>
        </w:rPr>
      </w:pPr>
    </w:p>
    <w:p w14:paraId="70ECF7D9" w14:textId="7704BED2" w:rsidR="00D57CCB" w:rsidRPr="00EE0149" w:rsidRDefault="00D57CCB" w:rsidP="00D57CCB">
      <w:pPr>
        <w:widowControl w:val="0"/>
        <w:autoSpaceDE w:val="0"/>
        <w:autoSpaceDN w:val="0"/>
        <w:adjustRightInd w:val="0"/>
        <w:spacing w:before="220"/>
        <w:ind w:firstLine="540"/>
        <w:jc w:val="center"/>
        <w:rPr>
          <w:b/>
          <w:sz w:val="22"/>
          <w:szCs w:val="22"/>
        </w:rPr>
      </w:pPr>
      <w:r w:rsidRPr="00EE0149">
        <w:rPr>
          <w:b/>
          <w:sz w:val="22"/>
          <w:szCs w:val="22"/>
        </w:rPr>
        <w:t xml:space="preserve"> </w:t>
      </w:r>
      <w:r w:rsidR="00EE0149" w:rsidRPr="00EE0149">
        <w:rPr>
          <w:b/>
          <w:sz w:val="22"/>
          <w:szCs w:val="22"/>
        </w:rPr>
        <w:t xml:space="preserve">4. </w:t>
      </w:r>
      <w:r w:rsidRPr="00EE0149">
        <w:rPr>
          <w:b/>
          <w:sz w:val="22"/>
          <w:szCs w:val="22"/>
        </w:rPr>
        <w:t>ВЗАИМОДЕЙСТВИЕ СТОРОН</w:t>
      </w:r>
    </w:p>
    <w:p w14:paraId="4DED2EA7"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4.1. Поставщик обязан:</w:t>
      </w:r>
    </w:p>
    <w:p w14:paraId="1F238906"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 xml:space="preserve">4.1.1. поставить Товар в порядке, количестве, в срок и на условиях, предусмотренных Контрактом </w:t>
      </w:r>
      <w:proofErr w:type="gramStart"/>
      <w:r w:rsidRPr="00EE0149">
        <w:rPr>
          <w:sz w:val="22"/>
          <w:szCs w:val="22"/>
        </w:rPr>
        <w:t>и  спецификацией</w:t>
      </w:r>
      <w:proofErr w:type="gramEnd"/>
      <w:r w:rsidRPr="00EE0149">
        <w:rPr>
          <w:sz w:val="22"/>
          <w:szCs w:val="22"/>
        </w:rPr>
        <w:t xml:space="preserve">;  </w:t>
      </w:r>
    </w:p>
    <w:p w14:paraId="314C622E"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A5F3EA0"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 </w:t>
      </w:r>
    </w:p>
    <w:p w14:paraId="12F257A5"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 xml:space="preserve">4.1.4. в случае принятия решения об одностороннем отказе от исполнения настоящего Контракта не позднее </w:t>
      </w:r>
      <w:r w:rsidRPr="00EE0149">
        <w:rPr>
          <w:sz w:val="22"/>
          <w:szCs w:val="22"/>
        </w:rPr>
        <w:lastRenderedPageBreak/>
        <w:t>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76190E69"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A4AB833"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4.2. Поставщик вправе:</w:t>
      </w:r>
    </w:p>
    <w:p w14:paraId="5F893F49"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4.2.1. требовать от Заказчика произвести приемку Товара в порядке и в сроки, предусмотренные Контрактом;</w:t>
      </w:r>
    </w:p>
    <w:p w14:paraId="2F4DCDA7"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56D75C5A" w14:textId="11A6669C" w:rsidR="00D57CCB" w:rsidRPr="00EE0149" w:rsidRDefault="00D57CCB" w:rsidP="0092244F">
      <w:pPr>
        <w:widowControl w:val="0"/>
        <w:autoSpaceDE w:val="0"/>
        <w:autoSpaceDN w:val="0"/>
        <w:adjustRightInd w:val="0"/>
        <w:jc w:val="both"/>
        <w:rPr>
          <w:sz w:val="22"/>
          <w:szCs w:val="22"/>
        </w:rPr>
      </w:pPr>
      <w:r w:rsidRPr="00EE0149">
        <w:rPr>
          <w:sz w:val="22"/>
          <w:szCs w:val="22"/>
        </w:rPr>
        <w:t>4.2.3. принять решение об одностороннем отказе от исполнения Контракта соответствии с гражданским законодательством Российской Федерации;</w:t>
      </w:r>
    </w:p>
    <w:p w14:paraId="1EFEDCFD" w14:textId="52974638" w:rsidR="00D57CCB" w:rsidRPr="00EE0149" w:rsidRDefault="00D57CCB" w:rsidP="0092244F">
      <w:pPr>
        <w:widowControl w:val="0"/>
        <w:autoSpaceDE w:val="0"/>
        <w:autoSpaceDN w:val="0"/>
        <w:adjustRightInd w:val="0"/>
        <w:jc w:val="both"/>
        <w:rPr>
          <w:sz w:val="22"/>
          <w:szCs w:val="22"/>
        </w:rPr>
      </w:pPr>
      <w:r w:rsidRPr="00EE0149">
        <w:rPr>
          <w:sz w:val="22"/>
          <w:szCs w:val="22"/>
        </w:rPr>
        <w:t xml:space="preserve">4.2.3. требовать возмещения убытков, уплаты неустоек (штрафов, пеней) в соответствии с </w:t>
      </w:r>
      <w:hyperlink w:anchor="P226" w:history="1">
        <w:r w:rsidRPr="00EE0149">
          <w:rPr>
            <w:sz w:val="22"/>
            <w:szCs w:val="22"/>
          </w:rPr>
          <w:t xml:space="preserve">разделом </w:t>
        </w:r>
      </w:hyperlink>
      <w:r w:rsidR="00FF30DD">
        <w:rPr>
          <w:sz w:val="22"/>
          <w:szCs w:val="22"/>
        </w:rPr>
        <w:t xml:space="preserve">6. </w:t>
      </w:r>
      <w:r w:rsidRPr="00EE0149">
        <w:rPr>
          <w:sz w:val="22"/>
          <w:szCs w:val="22"/>
        </w:rPr>
        <w:t>Контракта.</w:t>
      </w:r>
    </w:p>
    <w:p w14:paraId="327085CA"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1C972D9"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4.3. Заказчик обязуется:</w:t>
      </w:r>
    </w:p>
    <w:p w14:paraId="4847A7DA"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14:paraId="7FFF38CC"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D32EBCF"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258D4E3A"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 xml:space="preserve">4.3.4. требовать уплаты неустоек (штрафов, пеней) в соответствии с </w:t>
      </w:r>
      <w:hyperlink w:anchor="P226" w:history="1">
        <w:r w:rsidRPr="00EE0149">
          <w:rPr>
            <w:sz w:val="22"/>
            <w:szCs w:val="22"/>
          </w:rPr>
          <w:t xml:space="preserve">разделом </w:t>
        </w:r>
      </w:hyperlink>
      <w:r w:rsidRPr="00EE0149">
        <w:rPr>
          <w:sz w:val="22"/>
          <w:szCs w:val="22"/>
          <w:lang w:val="en-US"/>
        </w:rPr>
        <w:t>VI</w:t>
      </w:r>
      <w:r w:rsidRPr="00EE0149">
        <w:rPr>
          <w:sz w:val="22"/>
          <w:szCs w:val="22"/>
        </w:rPr>
        <w:t xml:space="preserve"> Контракта;</w:t>
      </w:r>
    </w:p>
    <w:p w14:paraId="38FEBB72"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 xml:space="preserve">4.3.5. провести экспертизу поставленного Товара для проверки его соответствия условиям Контракта в соответствии с Федеральным </w:t>
      </w:r>
      <w:hyperlink r:id="rId10" w:history="1">
        <w:r w:rsidRPr="00EE0149">
          <w:rPr>
            <w:sz w:val="22"/>
            <w:szCs w:val="22"/>
          </w:rPr>
          <w:t>законом</w:t>
        </w:r>
      </w:hyperlink>
      <w:r w:rsidR="005133FE" w:rsidRPr="00EE0149">
        <w:rPr>
          <w:sz w:val="22"/>
          <w:szCs w:val="22"/>
        </w:rPr>
        <w:t xml:space="preserve"> от 5 апреля 2013 г. № 44-ФЗ «</w:t>
      </w:r>
      <w:r w:rsidRPr="00EE0149">
        <w:rPr>
          <w:sz w:val="22"/>
          <w:szCs w:val="22"/>
        </w:rPr>
        <w:t>О контрактной системе в сфере закупок товаров, работ, услуг для обеспечения госуд</w:t>
      </w:r>
      <w:r w:rsidR="005133FE" w:rsidRPr="00EE0149">
        <w:rPr>
          <w:sz w:val="22"/>
          <w:szCs w:val="22"/>
        </w:rPr>
        <w:t>арственных и муниципальных нужд»</w:t>
      </w:r>
      <w:r w:rsidRPr="00EE0149">
        <w:rPr>
          <w:sz w:val="22"/>
          <w:szCs w:val="22"/>
        </w:rPr>
        <w:t>.</w:t>
      </w:r>
    </w:p>
    <w:p w14:paraId="1F69DCFB"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4.4. Заказчик вправе:</w:t>
      </w:r>
    </w:p>
    <w:p w14:paraId="3B4F577C"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4.4.1. требовать от Поставщика надлежащего исполнения обязательств по Контракту;</w:t>
      </w:r>
    </w:p>
    <w:p w14:paraId="6DDC02C4"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14:paraId="2C63076D"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6E209B90"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 xml:space="preserve">4.4.4. требовать возмещения убытков в соответствии с </w:t>
      </w:r>
      <w:hyperlink w:anchor="P226" w:history="1">
        <w:r w:rsidRPr="00EE0149">
          <w:rPr>
            <w:sz w:val="22"/>
            <w:szCs w:val="22"/>
          </w:rPr>
          <w:t xml:space="preserve">разделом </w:t>
        </w:r>
      </w:hyperlink>
      <w:r w:rsidR="007C02A8" w:rsidRPr="00EE0149">
        <w:rPr>
          <w:sz w:val="22"/>
          <w:szCs w:val="22"/>
          <w:lang w:val="en-US"/>
        </w:rPr>
        <w:t>VI</w:t>
      </w:r>
      <w:r w:rsidRPr="00EE0149">
        <w:rPr>
          <w:sz w:val="22"/>
          <w:szCs w:val="22"/>
        </w:rPr>
        <w:t xml:space="preserve"> Контракта, причиненных по вине Поставщика;</w:t>
      </w:r>
    </w:p>
    <w:p w14:paraId="73FCE1A4"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 xml:space="preserve">4.4.5.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EE0149">
          <w:rPr>
            <w:sz w:val="22"/>
            <w:szCs w:val="22"/>
          </w:rPr>
          <w:t>законом</w:t>
        </w:r>
      </w:hyperlink>
      <w:r w:rsidR="007C02A8" w:rsidRPr="00EE0149">
        <w:rPr>
          <w:sz w:val="22"/>
          <w:szCs w:val="22"/>
        </w:rPr>
        <w:t xml:space="preserve"> от 5 апреля 2013 г. № 44-ФЗ «</w:t>
      </w:r>
      <w:r w:rsidRPr="00EE0149">
        <w:rPr>
          <w:sz w:val="22"/>
          <w:szCs w:val="22"/>
        </w:rPr>
        <w:t>О контрактной системе в сфере закупок товаров, работ, услуг для обеспечения госуд</w:t>
      </w:r>
      <w:r w:rsidR="007C02A8" w:rsidRPr="00EE0149">
        <w:rPr>
          <w:sz w:val="22"/>
          <w:szCs w:val="22"/>
        </w:rPr>
        <w:t>арственных и муниципальных нужд»</w:t>
      </w:r>
      <w:r w:rsidRPr="00EE0149">
        <w:rPr>
          <w:sz w:val="22"/>
          <w:szCs w:val="22"/>
        </w:rPr>
        <w:t xml:space="preserve">; </w:t>
      </w:r>
    </w:p>
    <w:p w14:paraId="47693402"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4.4.6. отказаться от приемки и оплаты Товара, не соответствующего условиям Контракта;</w:t>
      </w:r>
    </w:p>
    <w:p w14:paraId="29FD0C11" w14:textId="25DF0921" w:rsidR="00D57CCB" w:rsidRPr="00EE0149" w:rsidRDefault="00D57CCB" w:rsidP="0092244F">
      <w:pPr>
        <w:widowControl w:val="0"/>
        <w:autoSpaceDE w:val="0"/>
        <w:autoSpaceDN w:val="0"/>
        <w:adjustRightInd w:val="0"/>
        <w:jc w:val="both"/>
        <w:rPr>
          <w:sz w:val="22"/>
          <w:szCs w:val="22"/>
        </w:rPr>
      </w:pPr>
      <w:r w:rsidRPr="00EE0149">
        <w:rPr>
          <w:sz w:val="22"/>
          <w:szCs w:val="22"/>
        </w:rPr>
        <w:t xml:space="preserve">4.4.7. принять решение об одностороннем отказе от исполнения </w:t>
      </w:r>
      <w:r w:rsidR="00360280" w:rsidRPr="00EE0149">
        <w:rPr>
          <w:sz w:val="22"/>
          <w:szCs w:val="22"/>
        </w:rPr>
        <w:t>Контракта в</w:t>
      </w:r>
      <w:r w:rsidRPr="00EE0149">
        <w:rPr>
          <w:sz w:val="22"/>
          <w:szCs w:val="22"/>
        </w:rPr>
        <w:t xml:space="preserve"> соответствии с гражданским законодательством; </w:t>
      </w:r>
    </w:p>
    <w:p w14:paraId="6BC4ABC2" w14:textId="2CBCFDE9" w:rsidR="00D57CCB" w:rsidRPr="00EE0149" w:rsidRDefault="00D57CCB" w:rsidP="0092244F">
      <w:pPr>
        <w:widowControl w:val="0"/>
        <w:autoSpaceDE w:val="0"/>
        <w:autoSpaceDN w:val="0"/>
        <w:adjustRightInd w:val="0"/>
        <w:jc w:val="both"/>
        <w:rPr>
          <w:sz w:val="22"/>
          <w:szCs w:val="22"/>
        </w:rPr>
      </w:pPr>
      <w:r w:rsidRPr="00EE0149">
        <w:rPr>
          <w:sz w:val="22"/>
          <w:szCs w:val="22"/>
        </w:rPr>
        <w:t xml:space="preserve">4.4.8. до принятия решения об одностороннем отказе от исполнения </w:t>
      </w:r>
      <w:r w:rsidR="00360280" w:rsidRPr="00EE0149">
        <w:rPr>
          <w:sz w:val="22"/>
          <w:szCs w:val="22"/>
        </w:rPr>
        <w:t>Контракта провести</w:t>
      </w:r>
      <w:r w:rsidRPr="00EE0149">
        <w:rPr>
          <w:sz w:val="22"/>
          <w:szCs w:val="22"/>
        </w:rPr>
        <w:t xml:space="preserve"> экспертизу поставленного Товара с привлечением экспертов, экспертных организаций. </w:t>
      </w:r>
    </w:p>
    <w:p w14:paraId="72FE2B88" w14:textId="77777777" w:rsidR="00D57CCB" w:rsidRPr="00EE0149" w:rsidRDefault="00D57CCB" w:rsidP="00D57CCB">
      <w:pPr>
        <w:ind w:firstLine="567"/>
        <w:jc w:val="both"/>
        <w:rPr>
          <w:sz w:val="22"/>
          <w:szCs w:val="22"/>
        </w:rPr>
      </w:pPr>
    </w:p>
    <w:p w14:paraId="1BD8FC91" w14:textId="08745547" w:rsidR="00D57CCB" w:rsidRPr="00EE0149" w:rsidRDefault="00D57CCB" w:rsidP="00D57CCB">
      <w:pPr>
        <w:widowControl w:val="0"/>
        <w:autoSpaceDE w:val="0"/>
        <w:autoSpaceDN w:val="0"/>
        <w:adjustRightInd w:val="0"/>
        <w:ind w:firstLine="540"/>
        <w:jc w:val="center"/>
        <w:rPr>
          <w:b/>
          <w:sz w:val="22"/>
          <w:szCs w:val="22"/>
        </w:rPr>
      </w:pPr>
      <w:r w:rsidRPr="00EE0149">
        <w:rPr>
          <w:b/>
          <w:sz w:val="22"/>
          <w:szCs w:val="22"/>
        </w:rPr>
        <w:t xml:space="preserve"> </w:t>
      </w:r>
      <w:r w:rsidR="00EE0149" w:rsidRPr="00EE0149">
        <w:rPr>
          <w:b/>
          <w:sz w:val="22"/>
          <w:szCs w:val="22"/>
        </w:rPr>
        <w:t xml:space="preserve">5. </w:t>
      </w:r>
      <w:r w:rsidRPr="00EE0149">
        <w:rPr>
          <w:b/>
          <w:sz w:val="22"/>
          <w:szCs w:val="22"/>
        </w:rPr>
        <w:t xml:space="preserve">КАЧЕСТВО ТОВАРА </w:t>
      </w:r>
    </w:p>
    <w:p w14:paraId="6E5DF966"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5.1. Поставщик гарантирует, что поставляемый Товар соответствует требованиям, установленным Контрактом.</w:t>
      </w:r>
    </w:p>
    <w:p w14:paraId="2635BD23"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6A59D96"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 xml:space="preserve">Поставляемый Товар должен соответствовать действующим в Российской Федерации техническим регламентам, санитарным и </w:t>
      </w:r>
      <w:r w:rsidRPr="0092244F">
        <w:rPr>
          <w:color w:val="000000" w:themeColor="text1"/>
          <w:sz w:val="22"/>
          <w:szCs w:val="22"/>
        </w:rPr>
        <w:t>фитосанитарным нормам</w:t>
      </w:r>
      <w:r w:rsidRPr="00EE0149">
        <w:rPr>
          <w:sz w:val="22"/>
          <w:szCs w:val="22"/>
        </w:rPr>
        <w:t>.</w:t>
      </w:r>
    </w:p>
    <w:p w14:paraId="4A9B7455"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5.3. Товар должен быть упакован и замаркирован в соответствии с действующими стандартами.</w:t>
      </w:r>
    </w:p>
    <w:p w14:paraId="48CACFFF"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79A51CA"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640784A" w14:textId="77777777" w:rsidR="00D57CCB" w:rsidRPr="00EE0149" w:rsidRDefault="00D57CCB" w:rsidP="0092244F">
      <w:pPr>
        <w:widowControl w:val="0"/>
        <w:autoSpaceDE w:val="0"/>
        <w:autoSpaceDN w:val="0"/>
        <w:adjustRightInd w:val="0"/>
        <w:jc w:val="both"/>
        <w:rPr>
          <w:sz w:val="22"/>
          <w:szCs w:val="22"/>
        </w:rPr>
      </w:pPr>
      <w:r w:rsidRPr="00EE0149">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52539AC7" w14:textId="54355D33" w:rsidR="00D57CCB" w:rsidRPr="00EE0149" w:rsidRDefault="00EE0149" w:rsidP="00D57CCB">
      <w:pPr>
        <w:widowControl w:val="0"/>
        <w:autoSpaceDE w:val="0"/>
        <w:autoSpaceDN w:val="0"/>
        <w:adjustRightInd w:val="0"/>
        <w:spacing w:before="220"/>
        <w:ind w:firstLine="540"/>
        <w:jc w:val="center"/>
        <w:rPr>
          <w:b/>
          <w:sz w:val="22"/>
          <w:szCs w:val="22"/>
        </w:rPr>
      </w:pPr>
      <w:r w:rsidRPr="00EE0149">
        <w:rPr>
          <w:b/>
          <w:sz w:val="22"/>
          <w:szCs w:val="22"/>
        </w:rPr>
        <w:t xml:space="preserve">6. </w:t>
      </w:r>
      <w:r w:rsidR="00D57CCB" w:rsidRPr="00EE0149">
        <w:rPr>
          <w:b/>
          <w:sz w:val="22"/>
          <w:szCs w:val="22"/>
        </w:rPr>
        <w:t>ОТВЕТСТВЕННОСТЬ СТОРОН</w:t>
      </w:r>
    </w:p>
    <w:p w14:paraId="576041CB"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6.1. В случае нарушения Поставщиком сроков поставки Товара по Контракту, заказчик направляет Поставщику требование об уплате штрафов.</w:t>
      </w:r>
    </w:p>
    <w:p w14:paraId="22C8F04D"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6.2 В случае просрочки исполнения Поставщиком обязательств, предусмотренных Контрактом, а также в иных случаях неисполнения и ненадлежащего исполнения Поставщиком обязательств, предусмотренных Контрактом, Заказчик направляет Поставщику требование об уплате штрафов.</w:t>
      </w:r>
    </w:p>
    <w:p w14:paraId="11B76E80" w14:textId="77777777" w:rsidR="00010244" w:rsidRPr="00EE0149" w:rsidRDefault="00010244" w:rsidP="0092244F">
      <w:pPr>
        <w:tabs>
          <w:tab w:val="left" w:pos="993"/>
          <w:tab w:val="left" w:pos="1418"/>
        </w:tabs>
        <w:adjustRightInd w:val="0"/>
        <w:ind w:right="-2"/>
        <w:jc w:val="both"/>
        <w:rPr>
          <w:sz w:val="22"/>
          <w:szCs w:val="22"/>
        </w:rPr>
      </w:pPr>
      <w:r w:rsidRPr="00EE0149">
        <w:rPr>
          <w:sz w:val="22"/>
          <w:szCs w:val="22"/>
        </w:rPr>
        <w:t>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 внесении изменений в Постановление Правительства Российской Федерации от 15 мая 2017 г. № 570 размер штрафа установлен в размере 10% (если цена Контракта не превышает 3 млн. рублей).</w:t>
      </w:r>
    </w:p>
    <w:p w14:paraId="4516E4A3" w14:textId="77777777" w:rsidR="00010244" w:rsidRPr="00EE0149" w:rsidRDefault="00010244" w:rsidP="0092244F">
      <w:pPr>
        <w:tabs>
          <w:tab w:val="left" w:pos="709"/>
        </w:tabs>
        <w:adjustRightInd w:val="0"/>
        <w:ind w:right="-2"/>
        <w:jc w:val="both"/>
        <w:rPr>
          <w:sz w:val="22"/>
          <w:szCs w:val="22"/>
        </w:rPr>
      </w:pPr>
      <w:r w:rsidRPr="00EE0149">
        <w:rPr>
          <w:sz w:val="22"/>
          <w:szCs w:val="22"/>
        </w:rPr>
        <w:t xml:space="preserve">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1000,00 (Одна тысяча рублей 00 копеек) (если цена Контракта не превышает 3 млн. рублей. </w:t>
      </w:r>
    </w:p>
    <w:p w14:paraId="1A4E2DA4"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6.5 Сумма начисленного штрафа перечисляется Заказчиком в доход бюджета.</w:t>
      </w:r>
    </w:p>
    <w:p w14:paraId="443999AF"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6.6 Общая сумма начисленного штрафа за неисполнение или ненадлежащее исполнение Поставщиком обязательств, предусмотренных Контрактом, не может превышать цену Контракта.</w:t>
      </w:r>
    </w:p>
    <w:p w14:paraId="70C9B5BF"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6.7 Заказчик несет ответственность за неисполнение или ненадлежащее исполнение обязательств, предусмотренных Контрактом.</w:t>
      </w:r>
    </w:p>
    <w:p w14:paraId="054E652A"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 xml:space="preserve">6.8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штрафов. </w:t>
      </w:r>
    </w:p>
    <w:p w14:paraId="2B8BAAA4" w14:textId="77777777" w:rsidR="00010244" w:rsidRPr="00EE0149" w:rsidRDefault="00010244" w:rsidP="0092244F">
      <w:pPr>
        <w:tabs>
          <w:tab w:val="left" w:pos="709"/>
        </w:tabs>
        <w:adjustRightInd w:val="0"/>
        <w:ind w:right="-2"/>
        <w:jc w:val="both"/>
        <w:rPr>
          <w:sz w:val="22"/>
          <w:szCs w:val="22"/>
        </w:rPr>
      </w:pPr>
      <w:r w:rsidRPr="00EE0149">
        <w:rPr>
          <w:sz w:val="22"/>
          <w:szCs w:val="22"/>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1000,00 (Одна тысяча рублей 00 копеек) (если цена Контракта не превышает 3 млн. рублей (включительно). </w:t>
      </w:r>
    </w:p>
    <w:p w14:paraId="281E19C4"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5CF32EC"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6.11 Оплата штрафов и возмещение убытков не освобождает Сторону, нарушившую Контракт, от исполнения своих обязательств по Контракту. Выплата штрафных санкций не освобождает Поставщика от устранения нарушений.</w:t>
      </w:r>
    </w:p>
    <w:p w14:paraId="18E13C7D"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6.12 Поставщик несет полную ответственность перед третьими лицами за причиненный ущерб в следствие ненадлежащего исполнения Поставщиком своих обязательств по настоящему Контракту.</w:t>
      </w:r>
    </w:p>
    <w:p w14:paraId="13DA3618"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6.13 Применение, предусмотренных настоящим разделом штрафов, не лишает Заказчика права требовать возмещения в полном объеме убытков, возникших в результате неисполнения (ненадлежащего исполнения) Поставщиком своих обязательств.</w:t>
      </w:r>
    </w:p>
    <w:p w14:paraId="3559F06A"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 xml:space="preserve">6.14 Сторона освобождается от уплаты штрафов,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w:t>
      </w:r>
    </w:p>
    <w:p w14:paraId="5668E71A"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lastRenderedPageBreak/>
        <w:t>Непреодолимая сила (форс-мажор) – это чрезвычайные и непредотвратимые при конкретных условиях обстоятельства, делающие невозможным надлежащее исполнение обязательства (п. 3 ст. 401 ГК РФ).</w:t>
      </w:r>
    </w:p>
    <w:p w14:paraId="1176AD0F" w14:textId="77777777" w:rsidR="00010244" w:rsidRPr="00EE0149" w:rsidRDefault="00010244" w:rsidP="0092244F">
      <w:pPr>
        <w:shd w:val="clear" w:color="auto" w:fill="FFFFFF"/>
        <w:tabs>
          <w:tab w:val="left" w:pos="993"/>
          <w:tab w:val="left" w:pos="1276"/>
          <w:tab w:val="left" w:pos="1418"/>
        </w:tabs>
        <w:ind w:right="-2"/>
        <w:jc w:val="both"/>
        <w:rPr>
          <w:sz w:val="22"/>
          <w:szCs w:val="22"/>
        </w:rPr>
      </w:pPr>
      <w:r w:rsidRPr="00EE0149">
        <w:rPr>
          <w:sz w:val="22"/>
          <w:szCs w:val="22"/>
        </w:rPr>
        <w:t>6.15 В случае, если законодательством Российской Федерации установлен иной порядок начисления штрафов, чем порядок, предусмотренный настоящим Контрактом, применяются в соответствии с нормами гражданского и бюджетного законодательств Российской Федерации.</w:t>
      </w:r>
    </w:p>
    <w:p w14:paraId="6281DF86" w14:textId="77777777" w:rsidR="00D57CCB" w:rsidRPr="00EE0149" w:rsidRDefault="00D57CCB" w:rsidP="0084571D">
      <w:pPr>
        <w:widowControl w:val="0"/>
        <w:autoSpaceDE w:val="0"/>
        <w:autoSpaceDN w:val="0"/>
        <w:adjustRightInd w:val="0"/>
        <w:jc w:val="both"/>
        <w:rPr>
          <w:sz w:val="22"/>
          <w:szCs w:val="22"/>
        </w:rPr>
      </w:pPr>
    </w:p>
    <w:p w14:paraId="2B6912A3" w14:textId="0897405F" w:rsidR="00D57CCB" w:rsidRPr="00EE0149" w:rsidRDefault="00D57CCB" w:rsidP="00D57CCB">
      <w:pPr>
        <w:widowControl w:val="0"/>
        <w:autoSpaceDE w:val="0"/>
        <w:autoSpaceDN w:val="0"/>
        <w:adjustRightInd w:val="0"/>
        <w:ind w:firstLine="720"/>
        <w:jc w:val="center"/>
        <w:outlineLvl w:val="1"/>
        <w:rPr>
          <w:b/>
          <w:sz w:val="22"/>
          <w:szCs w:val="22"/>
        </w:rPr>
      </w:pPr>
      <w:r w:rsidRPr="00EE0149">
        <w:rPr>
          <w:b/>
          <w:sz w:val="22"/>
          <w:szCs w:val="22"/>
        </w:rPr>
        <w:t xml:space="preserve"> </w:t>
      </w:r>
      <w:r w:rsidR="00EE0149" w:rsidRPr="00EE0149">
        <w:rPr>
          <w:b/>
          <w:sz w:val="22"/>
          <w:szCs w:val="22"/>
        </w:rPr>
        <w:t xml:space="preserve">7. </w:t>
      </w:r>
      <w:r w:rsidRPr="00EE0149">
        <w:rPr>
          <w:b/>
          <w:sz w:val="22"/>
          <w:szCs w:val="22"/>
        </w:rPr>
        <w:t>РАССМОТРЕНИЕ И РАЗРЕШЕНИЕ СПОРОВ</w:t>
      </w:r>
    </w:p>
    <w:p w14:paraId="533F1B80" w14:textId="01FFB9C7" w:rsidR="00010244" w:rsidRDefault="00EE0149" w:rsidP="0092244F">
      <w:pPr>
        <w:tabs>
          <w:tab w:val="left" w:pos="0"/>
        </w:tabs>
        <w:jc w:val="both"/>
        <w:rPr>
          <w:sz w:val="22"/>
          <w:szCs w:val="22"/>
        </w:rPr>
      </w:pPr>
      <w:r w:rsidRPr="00EE0149">
        <w:rPr>
          <w:sz w:val="22"/>
          <w:szCs w:val="22"/>
        </w:rPr>
        <w:t>7</w:t>
      </w:r>
      <w:r w:rsidR="00010244" w:rsidRPr="00EE0149">
        <w:rPr>
          <w:sz w:val="22"/>
          <w:szCs w:val="22"/>
        </w:rPr>
        <w:t>.1. Все споры и разногласия, возникающие по поводу данного контракта или в связи с ним, решаются сторонами путем переговоров, а при не достижении согласия в Арбитражном суде Челябинской области. Обязателен претензионный порядок. Срок рассмотрения претензий – 10 (десять) календарных дней с момента получения.</w:t>
      </w:r>
    </w:p>
    <w:p w14:paraId="74C78685" w14:textId="77777777" w:rsidR="00360280" w:rsidRPr="0092244F" w:rsidRDefault="00360280" w:rsidP="00360280">
      <w:pPr>
        <w:jc w:val="both"/>
        <w:rPr>
          <w:bCs/>
          <w:color w:val="000000"/>
          <w:sz w:val="22"/>
          <w:szCs w:val="22"/>
        </w:rPr>
      </w:pPr>
      <w:r w:rsidRPr="0092244F">
        <w:rPr>
          <w:sz w:val="22"/>
          <w:szCs w:val="22"/>
        </w:rPr>
        <w:t xml:space="preserve">7.2. </w:t>
      </w:r>
      <w:r w:rsidRPr="0092244F">
        <w:rPr>
          <w:bCs/>
          <w:color w:val="000000"/>
          <w:sz w:val="22"/>
          <w:szCs w:val="22"/>
        </w:rPr>
        <w:t>Претензия должна содержать:</w:t>
      </w:r>
    </w:p>
    <w:p w14:paraId="25808F42" w14:textId="77777777" w:rsidR="00360280" w:rsidRPr="0092244F" w:rsidRDefault="00360280" w:rsidP="00360280">
      <w:pPr>
        <w:jc w:val="both"/>
        <w:rPr>
          <w:bCs/>
          <w:color w:val="000000"/>
          <w:sz w:val="22"/>
          <w:szCs w:val="22"/>
        </w:rPr>
      </w:pPr>
      <w:r w:rsidRPr="0092244F">
        <w:rPr>
          <w:bCs/>
          <w:color w:val="000000"/>
          <w:sz w:val="22"/>
          <w:szCs w:val="22"/>
        </w:rPr>
        <w:t>- дату написания претензии;</w:t>
      </w:r>
    </w:p>
    <w:p w14:paraId="5004A307" w14:textId="77777777" w:rsidR="00360280" w:rsidRPr="0092244F" w:rsidRDefault="00360280" w:rsidP="00360280">
      <w:pPr>
        <w:jc w:val="both"/>
        <w:rPr>
          <w:bCs/>
          <w:color w:val="000000"/>
          <w:sz w:val="22"/>
          <w:szCs w:val="22"/>
        </w:rPr>
      </w:pPr>
      <w:r w:rsidRPr="0092244F">
        <w:rPr>
          <w:bCs/>
          <w:color w:val="000000"/>
          <w:sz w:val="22"/>
          <w:szCs w:val="22"/>
        </w:rPr>
        <w:t>- адресат претензии;</w:t>
      </w:r>
    </w:p>
    <w:p w14:paraId="5CEF2B64" w14:textId="77777777" w:rsidR="00360280" w:rsidRPr="0092244F" w:rsidRDefault="00360280" w:rsidP="00360280">
      <w:pPr>
        <w:jc w:val="both"/>
        <w:rPr>
          <w:bCs/>
          <w:color w:val="000000"/>
          <w:sz w:val="22"/>
          <w:szCs w:val="22"/>
        </w:rPr>
      </w:pPr>
      <w:r w:rsidRPr="0092244F">
        <w:rPr>
          <w:bCs/>
          <w:color w:val="000000"/>
          <w:sz w:val="22"/>
          <w:szCs w:val="22"/>
        </w:rPr>
        <w:t>- четко сформулированные требования;</w:t>
      </w:r>
    </w:p>
    <w:p w14:paraId="5E609217" w14:textId="77777777" w:rsidR="00360280" w:rsidRPr="0092244F" w:rsidRDefault="00360280" w:rsidP="00360280">
      <w:pPr>
        <w:jc w:val="both"/>
        <w:rPr>
          <w:bCs/>
          <w:color w:val="000000"/>
          <w:sz w:val="22"/>
          <w:szCs w:val="22"/>
        </w:rPr>
      </w:pPr>
      <w:r w:rsidRPr="0092244F">
        <w:rPr>
          <w:bCs/>
          <w:color w:val="000000"/>
          <w:sz w:val="22"/>
          <w:szCs w:val="22"/>
        </w:rPr>
        <w:t>- обстоятельства, на которых основаны требования;</w:t>
      </w:r>
    </w:p>
    <w:p w14:paraId="39D15260" w14:textId="77777777" w:rsidR="00360280" w:rsidRPr="0092244F" w:rsidRDefault="00360280" w:rsidP="00360280">
      <w:pPr>
        <w:jc w:val="both"/>
        <w:rPr>
          <w:bCs/>
          <w:color w:val="000000"/>
          <w:sz w:val="22"/>
          <w:szCs w:val="22"/>
        </w:rPr>
      </w:pPr>
      <w:r w:rsidRPr="0092244F">
        <w:rPr>
          <w:bCs/>
          <w:color w:val="000000"/>
          <w:sz w:val="22"/>
          <w:szCs w:val="22"/>
        </w:rPr>
        <w:t>- разногласия, которые возникли из-за несоблюдения условий Контракта;</w:t>
      </w:r>
    </w:p>
    <w:p w14:paraId="2E51F46F" w14:textId="77777777" w:rsidR="00360280" w:rsidRPr="0092244F" w:rsidRDefault="00360280" w:rsidP="00360280">
      <w:pPr>
        <w:jc w:val="both"/>
        <w:rPr>
          <w:bCs/>
          <w:color w:val="000000"/>
          <w:sz w:val="22"/>
          <w:szCs w:val="22"/>
        </w:rPr>
      </w:pPr>
      <w:r w:rsidRPr="0092244F">
        <w:rPr>
          <w:bCs/>
          <w:color w:val="000000"/>
          <w:sz w:val="22"/>
          <w:szCs w:val="22"/>
        </w:rPr>
        <w:t>- требования об уплате неустоек (штрафов, пеней), с подробным расчетом суммы неустоек (штрафов, пеней);</w:t>
      </w:r>
    </w:p>
    <w:p w14:paraId="191B0BB6" w14:textId="77777777" w:rsidR="00360280" w:rsidRPr="0092244F" w:rsidRDefault="00360280" w:rsidP="00360280">
      <w:pPr>
        <w:jc w:val="both"/>
        <w:rPr>
          <w:bCs/>
          <w:color w:val="000000"/>
          <w:sz w:val="22"/>
          <w:szCs w:val="22"/>
        </w:rPr>
      </w:pPr>
      <w:r w:rsidRPr="0092244F">
        <w:rPr>
          <w:bCs/>
          <w:color w:val="000000"/>
          <w:sz w:val="22"/>
          <w:szCs w:val="22"/>
        </w:rPr>
        <w:t>- перечисление возможностей урегулирования спора;</w:t>
      </w:r>
    </w:p>
    <w:p w14:paraId="3D9D003C" w14:textId="77777777" w:rsidR="00360280" w:rsidRPr="0092244F" w:rsidRDefault="00360280" w:rsidP="00360280">
      <w:pPr>
        <w:jc w:val="both"/>
        <w:rPr>
          <w:bCs/>
          <w:color w:val="000000"/>
          <w:sz w:val="22"/>
          <w:szCs w:val="22"/>
        </w:rPr>
      </w:pPr>
      <w:r w:rsidRPr="0092244F">
        <w:rPr>
          <w:bCs/>
          <w:color w:val="000000"/>
          <w:sz w:val="22"/>
          <w:szCs w:val="22"/>
        </w:rPr>
        <w:t>- местонахождение и банковские реквизиты отправителя претензии;</w:t>
      </w:r>
    </w:p>
    <w:p w14:paraId="4B1EE3B3" w14:textId="77777777" w:rsidR="00360280" w:rsidRPr="0092244F" w:rsidRDefault="00360280" w:rsidP="00360280">
      <w:pPr>
        <w:jc w:val="both"/>
        <w:rPr>
          <w:bCs/>
          <w:color w:val="000000"/>
          <w:sz w:val="22"/>
          <w:szCs w:val="22"/>
        </w:rPr>
      </w:pPr>
      <w:r w:rsidRPr="0092244F">
        <w:rPr>
          <w:bCs/>
          <w:color w:val="000000"/>
          <w:sz w:val="22"/>
          <w:szCs w:val="22"/>
        </w:rPr>
        <w:t>- срок для ответа на претензию;</w:t>
      </w:r>
    </w:p>
    <w:p w14:paraId="7B122510" w14:textId="77777777" w:rsidR="00360280" w:rsidRPr="0092244F" w:rsidRDefault="00360280" w:rsidP="00360280">
      <w:pPr>
        <w:jc w:val="both"/>
        <w:rPr>
          <w:bCs/>
          <w:color w:val="000000"/>
          <w:sz w:val="22"/>
          <w:szCs w:val="22"/>
        </w:rPr>
      </w:pPr>
      <w:r w:rsidRPr="0092244F">
        <w:rPr>
          <w:bCs/>
          <w:color w:val="000000"/>
          <w:sz w:val="22"/>
          <w:szCs w:val="22"/>
        </w:rPr>
        <w:t>- перечисление приложенных документов.</w:t>
      </w:r>
    </w:p>
    <w:p w14:paraId="0224CB41" w14:textId="3ECA2399" w:rsidR="00360280" w:rsidRPr="0092244F" w:rsidRDefault="00360280" w:rsidP="00360280">
      <w:pPr>
        <w:jc w:val="both"/>
        <w:rPr>
          <w:bCs/>
          <w:color w:val="000000"/>
          <w:sz w:val="22"/>
          <w:szCs w:val="22"/>
        </w:rPr>
      </w:pPr>
      <w:r w:rsidRPr="0092244F">
        <w:rPr>
          <w:bCs/>
          <w:color w:val="000000"/>
          <w:sz w:val="22"/>
          <w:szCs w:val="22"/>
        </w:rPr>
        <w:t>К претензии должны быть приложены копии документов, подтверждающие изложенные в ней обстоятельства, (могут быть приложены только выписки из этих документов).</w:t>
      </w:r>
    </w:p>
    <w:p w14:paraId="6BDD7D73" w14:textId="45D72F9A" w:rsidR="00360280" w:rsidRPr="006D5653" w:rsidRDefault="00360280" w:rsidP="00360280">
      <w:pPr>
        <w:jc w:val="both"/>
        <w:rPr>
          <w:b/>
          <w:sz w:val="22"/>
          <w:szCs w:val="22"/>
        </w:rPr>
      </w:pPr>
      <w:r w:rsidRPr="0092244F">
        <w:rPr>
          <w:bCs/>
          <w:color w:val="000000"/>
          <w:sz w:val="22"/>
          <w:szCs w:val="22"/>
        </w:rPr>
        <w:t>7.3. Претензия направляется Сторонами по почте заказным письмом с уведомлением о вручении по адресу Стороны, указанному в Контракте. Копия Претензии может быть направлена, одним из следующих способов: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одной Стороной подтверждения о его вручении другой Стороне.</w:t>
      </w:r>
    </w:p>
    <w:p w14:paraId="4BD56636" w14:textId="77777777" w:rsidR="00010244" w:rsidRPr="00EE0149" w:rsidRDefault="00010244" w:rsidP="0092244F">
      <w:pPr>
        <w:widowControl w:val="0"/>
        <w:autoSpaceDE w:val="0"/>
        <w:autoSpaceDN w:val="0"/>
        <w:adjustRightInd w:val="0"/>
        <w:outlineLvl w:val="1"/>
        <w:rPr>
          <w:b/>
          <w:sz w:val="22"/>
          <w:szCs w:val="22"/>
        </w:rPr>
      </w:pPr>
    </w:p>
    <w:p w14:paraId="7B1D27AB" w14:textId="5E70BEED" w:rsidR="00D57CCB" w:rsidRPr="00EE0149" w:rsidRDefault="00D57CCB" w:rsidP="00D57CCB">
      <w:pPr>
        <w:widowControl w:val="0"/>
        <w:autoSpaceDE w:val="0"/>
        <w:autoSpaceDN w:val="0"/>
        <w:adjustRightInd w:val="0"/>
        <w:spacing w:before="220"/>
        <w:ind w:firstLine="540"/>
        <w:jc w:val="center"/>
        <w:rPr>
          <w:b/>
          <w:sz w:val="22"/>
          <w:szCs w:val="22"/>
        </w:rPr>
      </w:pPr>
      <w:r w:rsidRPr="00EE0149">
        <w:rPr>
          <w:b/>
          <w:sz w:val="22"/>
          <w:szCs w:val="22"/>
        </w:rPr>
        <w:t xml:space="preserve"> </w:t>
      </w:r>
      <w:r w:rsidR="00EE0149" w:rsidRPr="00EE0149">
        <w:rPr>
          <w:b/>
          <w:sz w:val="22"/>
          <w:szCs w:val="22"/>
        </w:rPr>
        <w:t xml:space="preserve">8. </w:t>
      </w:r>
      <w:r w:rsidRPr="00EE0149">
        <w:rPr>
          <w:b/>
          <w:sz w:val="22"/>
          <w:szCs w:val="22"/>
        </w:rPr>
        <w:t>СРОК ДЕЙСТВИЯ И ПОРЯДОК РАСТОРЖЕНИЯ КОНТРАКТА</w:t>
      </w:r>
    </w:p>
    <w:p w14:paraId="2887C2B5" w14:textId="352395AE" w:rsidR="00D57CCB" w:rsidRPr="00EE0149" w:rsidRDefault="00EE0149" w:rsidP="0092244F">
      <w:pPr>
        <w:widowControl w:val="0"/>
        <w:autoSpaceDE w:val="0"/>
        <w:autoSpaceDN w:val="0"/>
        <w:adjustRightInd w:val="0"/>
        <w:jc w:val="both"/>
        <w:rPr>
          <w:sz w:val="22"/>
          <w:szCs w:val="22"/>
        </w:rPr>
      </w:pPr>
      <w:r w:rsidRPr="00EE0149">
        <w:rPr>
          <w:sz w:val="22"/>
          <w:szCs w:val="22"/>
        </w:rPr>
        <w:t>8</w:t>
      </w:r>
      <w:r w:rsidR="00D57CCB" w:rsidRPr="00EE0149">
        <w:rPr>
          <w:sz w:val="22"/>
          <w:szCs w:val="22"/>
        </w:rPr>
        <w:t xml:space="preserve">.1. Контракт вступает в силу с момента его подписания обеими Сторонами и действует по </w:t>
      </w:r>
      <w:r w:rsidR="00010244" w:rsidRPr="00EE0149">
        <w:rPr>
          <w:sz w:val="22"/>
          <w:szCs w:val="22"/>
        </w:rPr>
        <w:t>3</w:t>
      </w:r>
      <w:r w:rsidR="00AE37BE">
        <w:rPr>
          <w:sz w:val="22"/>
          <w:szCs w:val="22"/>
        </w:rPr>
        <w:t xml:space="preserve">1 декабря </w:t>
      </w:r>
      <w:r w:rsidR="00D57CCB" w:rsidRPr="00EE0149">
        <w:rPr>
          <w:sz w:val="22"/>
          <w:szCs w:val="22"/>
        </w:rPr>
        <w:t>202</w:t>
      </w:r>
      <w:r w:rsidR="00FA2CD1" w:rsidRPr="00EE0149">
        <w:rPr>
          <w:sz w:val="22"/>
          <w:szCs w:val="22"/>
        </w:rPr>
        <w:t>1</w:t>
      </w:r>
      <w:r w:rsidR="00D57CCB" w:rsidRPr="00EE0149">
        <w:rPr>
          <w:sz w:val="22"/>
          <w:szCs w:val="22"/>
        </w:rPr>
        <w:t xml:space="preserve"> года.</w:t>
      </w:r>
      <w:r w:rsidR="003A28CD" w:rsidRPr="00EE0149">
        <w:rPr>
          <w:sz w:val="22"/>
          <w:szCs w:val="22"/>
        </w:rPr>
        <w:t xml:space="preserve"> </w:t>
      </w:r>
      <w:r w:rsidR="00D57CCB" w:rsidRPr="00EE0149">
        <w:rPr>
          <w:sz w:val="22"/>
          <w:szCs w:val="22"/>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B456FB2" w14:textId="0D5EFFCB" w:rsidR="00D57CCB" w:rsidRPr="00EE0149" w:rsidRDefault="00EE0149" w:rsidP="0092244F">
      <w:pPr>
        <w:widowControl w:val="0"/>
        <w:autoSpaceDE w:val="0"/>
        <w:autoSpaceDN w:val="0"/>
        <w:adjustRightInd w:val="0"/>
        <w:jc w:val="both"/>
        <w:rPr>
          <w:sz w:val="22"/>
          <w:szCs w:val="22"/>
        </w:rPr>
      </w:pPr>
      <w:r w:rsidRPr="00EE0149">
        <w:rPr>
          <w:sz w:val="22"/>
          <w:szCs w:val="22"/>
        </w:rPr>
        <w:t>8</w:t>
      </w:r>
      <w:r w:rsidR="00D57CCB" w:rsidRPr="00EE0149">
        <w:rPr>
          <w:sz w:val="22"/>
          <w:szCs w:val="22"/>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D57CCB" w:rsidRPr="00EE0149">
          <w:rPr>
            <w:sz w:val="22"/>
            <w:szCs w:val="22"/>
          </w:rPr>
          <w:t>частями 9</w:t>
        </w:r>
      </w:hyperlink>
      <w:r w:rsidR="00D57CCB" w:rsidRPr="00EE0149">
        <w:rPr>
          <w:sz w:val="22"/>
          <w:szCs w:val="22"/>
        </w:rPr>
        <w:t xml:space="preserve"> - </w:t>
      </w:r>
      <w:hyperlink r:id="rId13" w:history="1">
        <w:r w:rsidR="00D57CCB" w:rsidRPr="00EE0149">
          <w:rPr>
            <w:sz w:val="22"/>
            <w:szCs w:val="22"/>
          </w:rPr>
          <w:t>23 статьи 95</w:t>
        </w:r>
      </w:hyperlink>
      <w:r w:rsidR="00D57CCB" w:rsidRPr="00EE0149">
        <w:rPr>
          <w:sz w:val="22"/>
          <w:szCs w:val="22"/>
        </w:rPr>
        <w:t xml:space="preserve"> Федеральн</w:t>
      </w:r>
      <w:r w:rsidR="00625498" w:rsidRPr="00EE0149">
        <w:rPr>
          <w:sz w:val="22"/>
          <w:szCs w:val="22"/>
        </w:rPr>
        <w:t>ого закона от 5 апреля 2013 г. № 44-ФЗ «</w:t>
      </w:r>
      <w:r w:rsidR="00D57CCB" w:rsidRPr="00EE0149">
        <w:rPr>
          <w:sz w:val="22"/>
          <w:szCs w:val="22"/>
        </w:rPr>
        <w:t>О контрактной системе в сфере закупок товаров, работ, услуг для обеспечения госуд</w:t>
      </w:r>
      <w:r w:rsidR="00625498" w:rsidRPr="00EE0149">
        <w:rPr>
          <w:sz w:val="22"/>
          <w:szCs w:val="22"/>
        </w:rPr>
        <w:t>арственных и муниципальных нужд».</w:t>
      </w:r>
    </w:p>
    <w:p w14:paraId="31DAE69E" w14:textId="77777777" w:rsidR="00D57CCB" w:rsidRPr="00EE0149" w:rsidRDefault="00D57CCB" w:rsidP="00D57CCB">
      <w:pPr>
        <w:widowControl w:val="0"/>
        <w:autoSpaceDE w:val="0"/>
        <w:autoSpaceDN w:val="0"/>
        <w:adjustRightInd w:val="0"/>
        <w:jc w:val="both"/>
        <w:rPr>
          <w:sz w:val="22"/>
          <w:szCs w:val="22"/>
        </w:rPr>
      </w:pPr>
    </w:p>
    <w:p w14:paraId="35CE050E" w14:textId="423E815F" w:rsidR="00D57CCB" w:rsidRPr="00EE0149" w:rsidRDefault="00EE0149" w:rsidP="00D57CCB">
      <w:pPr>
        <w:widowControl w:val="0"/>
        <w:autoSpaceDE w:val="0"/>
        <w:autoSpaceDN w:val="0"/>
        <w:adjustRightInd w:val="0"/>
        <w:ind w:firstLine="540"/>
        <w:jc w:val="center"/>
        <w:rPr>
          <w:b/>
          <w:sz w:val="22"/>
          <w:szCs w:val="22"/>
        </w:rPr>
      </w:pPr>
      <w:r w:rsidRPr="00EE0149">
        <w:rPr>
          <w:b/>
          <w:sz w:val="22"/>
          <w:szCs w:val="22"/>
        </w:rPr>
        <w:t>9</w:t>
      </w:r>
      <w:r w:rsidR="00010244" w:rsidRPr="00EE0149">
        <w:rPr>
          <w:b/>
          <w:sz w:val="22"/>
          <w:szCs w:val="22"/>
        </w:rPr>
        <w:t xml:space="preserve">. </w:t>
      </w:r>
      <w:r w:rsidR="00D57CCB" w:rsidRPr="00EE0149">
        <w:rPr>
          <w:b/>
          <w:sz w:val="22"/>
          <w:szCs w:val="22"/>
        </w:rPr>
        <w:t>ПРОЧИЕ ПОЛОЖЕНИЯ</w:t>
      </w:r>
    </w:p>
    <w:p w14:paraId="3BA4B2C4" w14:textId="6134ED7A" w:rsidR="00D57CCB" w:rsidRPr="00EE0149" w:rsidRDefault="00EE0149" w:rsidP="0092244F">
      <w:pPr>
        <w:widowControl w:val="0"/>
        <w:autoSpaceDE w:val="0"/>
        <w:autoSpaceDN w:val="0"/>
        <w:adjustRightInd w:val="0"/>
        <w:jc w:val="both"/>
        <w:rPr>
          <w:sz w:val="22"/>
          <w:szCs w:val="22"/>
        </w:rPr>
      </w:pPr>
      <w:r w:rsidRPr="00EE0149">
        <w:rPr>
          <w:sz w:val="22"/>
          <w:szCs w:val="22"/>
        </w:rPr>
        <w:t>9</w:t>
      </w:r>
      <w:r w:rsidR="00D57CCB" w:rsidRPr="00EE0149">
        <w:rPr>
          <w:sz w:val="22"/>
          <w:szCs w:val="22"/>
        </w:rPr>
        <w:t>.1. Во всем, что не предусмотрено Контрактом, Стороны руководствуются законодательством Российской Федерации.</w:t>
      </w:r>
    </w:p>
    <w:p w14:paraId="386AEA63" w14:textId="4F794899" w:rsidR="00D57CCB" w:rsidRPr="00EE0149" w:rsidRDefault="00EE0149" w:rsidP="0092244F">
      <w:pPr>
        <w:widowControl w:val="0"/>
        <w:autoSpaceDE w:val="0"/>
        <w:autoSpaceDN w:val="0"/>
        <w:adjustRightInd w:val="0"/>
        <w:jc w:val="both"/>
        <w:rPr>
          <w:sz w:val="22"/>
          <w:szCs w:val="22"/>
        </w:rPr>
      </w:pPr>
      <w:r w:rsidRPr="00EE0149">
        <w:rPr>
          <w:sz w:val="22"/>
          <w:szCs w:val="22"/>
        </w:rPr>
        <w:t>9</w:t>
      </w:r>
      <w:r w:rsidR="00D57CCB" w:rsidRPr="00EE0149">
        <w:rPr>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8AEA1FE" w14:textId="6E9A98D1" w:rsidR="00D57CCB" w:rsidRPr="00EE0149" w:rsidRDefault="00EE0149" w:rsidP="0092244F">
      <w:pPr>
        <w:widowControl w:val="0"/>
        <w:autoSpaceDE w:val="0"/>
        <w:autoSpaceDN w:val="0"/>
        <w:adjustRightInd w:val="0"/>
        <w:jc w:val="both"/>
        <w:rPr>
          <w:sz w:val="22"/>
          <w:szCs w:val="22"/>
        </w:rPr>
      </w:pPr>
      <w:r w:rsidRPr="00EE0149">
        <w:rPr>
          <w:sz w:val="22"/>
          <w:szCs w:val="22"/>
        </w:rPr>
        <w:t>9</w:t>
      </w:r>
      <w:r w:rsidR="00D57CCB" w:rsidRPr="00EE0149">
        <w:rPr>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E8978CB" w14:textId="70586114" w:rsidR="00D57CCB" w:rsidRPr="00EE0149" w:rsidRDefault="00EE0149" w:rsidP="0092244F">
      <w:pPr>
        <w:widowControl w:val="0"/>
        <w:autoSpaceDE w:val="0"/>
        <w:autoSpaceDN w:val="0"/>
        <w:adjustRightInd w:val="0"/>
        <w:jc w:val="both"/>
        <w:rPr>
          <w:sz w:val="22"/>
          <w:szCs w:val="22"/>
        </w:rPr>
      </w:pPr>
      <w:r w:rsidRPr="00EE0149">
        <w:rPr>
          <w:sz w:val="22"/>
          <w:szCs w:val="22"/>
        </w:rPr>
        <w:t>9</w:t>
      </w:r>
      <w:r w:rsidR="00D57CCB" w:rsidRPr="00EE0149">
        <w:rPr>
          <w:sz w:val="22"/>
          <w:szCs w:val="22"/>
        </w:rPr>
        <w:t xml:space="preserve">.4. Изменение условий Контракта при его исполнении не допускается, за исключением случаев предусмотренных </w:t>
      </w:r>
      <w:hyperlink r:id="rId14" w:history="1">
        <w:r w:rsidR="00D57CCB" w:rsidRPr="00EE0149">
          <w:rPr>
            <w:sz w:val="22"/>
            <w:szCs w:val="22"/>
          </w:rPr>
          <w:t>статьей 95</w:t>
        </w:r>
      </w:hyperlink>
      <w:r w:rsidR="00D57CCB" w:rsidRPr="00EE0149">
        <w:rPr>
          <w:sz w:val="22"/>
          <w:szCs w:val="22"/>
        </w:rPr>
        <w:t xml:space="preserve"> Федеральн</w:t>
      </w:r>
      <w:r w:rsidR="00625498" w:rsidRPr="00EE0149">
        <w:rPr>
          <w:sz w:val="22"/>
          <w:szCs w:val="22"/>
        </w:rPr>
        <w:t>ого закона от 5 апреля 2013 г. № 44-ФЗ «</w:t>
      </w:r>
      <w:r w:rsidR="00D57CCB" w:rsidRPr="00EE0149">
        <w:rPr>
          <w:sz w:val="22"/>
          <w:szCs w:val="22"/>
        </w:rPr>
        <w:t>О контрактной системе в сфере закупок товаров, работ, услуг для обеспечения госуд</w:t>
      </w:r>
      <w:r w:rsidR="00625498" w:rsidRPr="00EE0149">
        <w:rPr>
          <w:sz w:val="22"/>
          <w:szCs w:val="22"/>
        </w:rPr>
        <w:t>арственных и муниципальных нужд»</w:t>
      </w:r>
      <w:r w:rsidR="00D57CCB" w:rsidRPr="00EE0149">
        <w:rPr>
          <w:sz w:val="22"/>
          <w:szCs w:val="22"/>
        </w:rPr>
        <w:t>.</w:t>
      </w:r>
    </w:p>
    <w:p w14:paraId="5AEBF6C2" w14:textId="2CAC43EE" w:rsidR="00D57CCB" w:rsidRPr="00EE0149" w:rsidRDefault="00EE0149" w:rsidP="0092244F">
      <w:pPr>
        <w:widowControl w:val="0"/>
        <w:autoSpaceDE w:val="0"/>
        <w:autoSpaceDN w:val="0"/>
        <w:adjustRightInd w:val="0"/>
        <w:jc w:val="both"/>
        <w:rPr>
          <w:sz w:val="22"/>
          <w:szCs w:val="22"/>
        </w:rPr>
      </w:pPr>
      <w:r w:rsidRPr="00EE0149">
        <w:rPr>
          <w:sz w:val="22"/>
          <w:szCs w:val="22"/>
        </w:rPr>
        <w:t>9</w:t>
      </w:r>
      <w:r w:rsidR="00D57CCB" w:rsidRPr="00EE0149">
        <w:rPr>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96669B6" w14:textId="77777777" w:rsidR="00D57CCB" w:rsidRPr="00EE0149" w:rsidRDefault="00D57CCB" w:rsidP="0092244F">
      <w:pPr>
        <w:tabs>
          <w:tab w:val="left" w:pos="720"/>
        </w:tabs>
        <w:jc w:val="both"/>
        <w:rPr>
          <w:sz w:val="22"/>
          <w:szCs w:val="22"/>
        </w:rPr>
      </w:pPr>
      <w:r w:rsidRPr="00EE0149">
        <w:rPr>
          <w:sz w:val="22"/>
          <w:szCs w:val="22"/>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58F240E9" w14:textId="374A2557" w:rsidR="00D57CCB" w:rsidRPr="00EE0149" w:rsidRDefault="00EE0149" w:rsidP="0092244F">
      <w:pPr>
        <w:widowControl w:val="0"/>
        <w:autoSpaceDE w:val="0"/>
        <w:autoSpaceDN w:val="0"/>
        <w:adjustRightInd w:val="0"/>
        <w:jc w:val="both"/>
        <w:rPr>
          <w:sz w:val="22"/>
          <w:szCs w:val="22"/>
        </w:rPr>
      </w:pPr>
      <w:r w:rsidRPr="00EE0149">
        <w:rPr>
          <w:sz w:val="22"/>
          <w:szCs w:val="22"/>
        </w:rPr>
        <w:t>9</w:t>
      </w:r>
      <w:r w:rsidR="00D57CCB" w:rsidRPr="00EE0149">
        <w:rPr>
          <w:sz w:val="22"/>
          <w:szCs w:val="22"/>
        </w:rPr>
        <w:t xml:space="preserve">.6. Стороны обязуются обеспечить конфиденциальность сведений, относящихся к предмету Контракта, и </w:t>
      </w:r>
      <w:r w:rsidR="00D57CCB" w:rsidRPr="00EE0149">
        <w:rPr>
          <w:sz w:val="22"/>
          <w:szCs w:val="22"/>
        </w:rPr>
        <w:lastRenderedPageBreak/>
        <w:t>ставших им известными в ходе исполнения Контракта.</w:t>
      </w:r>
    </w:p>
    <w:p w14:paraId="60B103A8" w14:textId="26EBC97E" w:rsidR="00D57CCB" w:rsidRPr="0092244F" w:rsidRDefault="00EE0149" w:rsidP="0092244F">
      <w:pPr>
        <w:widowControl w:val="0"/>
        <w:autoSpaceDE w:val="0"/>
        <w:autoSpaceDN w:val="0"/>
        <w:adjustRightInd w:val="0"/>
        <w:jc w:val="both"/>
        <w:rPr>
          <w:color w:val="000000" w:themeColor="text1"/>
          <w:sz w:val="22"/>
          <w:szCs w:val="22"/>
        </w:rPr>
      </w:pPr>
      <w:r w:rsidRPr="00EE0149">
        <w:rPr>
          <w:sz w:val="22"/>
          <w:szCs w:val="22"/>
        </w:rPr>
        <w:t>9</w:t>
      </w:r>
      <w:r w:rsidR="00D57CCB" w:rsidRPr="00EE0149">
        <w:rPr>
          <w:sz w:val="22"/>
          <w:szCs w:val="22"/>
        </w:rPr>
        <w:t xml:space="preserve">.7. </w:t>
      </w:r>
      <w:r w:rsidR="00D57CCB" w:rsidRPr="0092244F">
        <w:rPr>
          <w:color w:val="000000" w:themeColor="text1"/>
          <w:sz w:val="22"/>
          <w:szCs w:val="22"/>
        </w:rPr>
        <w:t>Контракт составлен в форме электронного документа, подписанного усиленными электронными подписями Сторон.</w:t>
      </w:r>
    </w:p>
    <w:p w14:paraId="242EFF35" w14:textId="77777777" w:rsidR="00EE0149" w:rsidRPr="00EE0149" w:rsidRDefault="00EE0149" w:rsidP="0092244F">
      <w:pPr>
        <w:widowControl w:val="0"/>
        <w:autoSpaceDE w:val="0"/>
        <w:autoSpaceDN w:val="0"/>
        <w:adjustRightInd w:val="0"/>
        <w:jc w:val="both"/>
        <w:rPr>
          <w:sz w:val="22"/>
          <w:szCs w:val="22"/>
        </w:rPr>
      </w:pPr>
    </w:p>
    <w:p w14:paraId="63236881" w14:textId="0E939CDB" w:rsidR="00010244" w:rsidRPr="00EE0149" w:rsidRDefault="00EE0149" w:rsidP="00010244">
      <w:pPr>
        <w:jc w:val="center"/>
        <w:rPr>
          <w:b/>
          <w:color w:val="000000"/>
          <w:sz w:val="22"/>
          <w:szCs w:val="22"/>
        </w:rPr>
      </w:pPr>
      <w:bookmarkStart w:id="3" w:name="_Hlk70494834"/>
      <w:r w:rsidRPr="00EE0149">
        <w:rPr>
          <w:b/>
          <w:color w:val="000000"/>
          <w:sz w:val="22"/>
          <w:szCs w:val="22"/>
        </w:rPr>
        <w:t>10</w:t>
      </w:r>
      <w:r w:rsidR="00010244" w:rsidRPr="00EE0149">
        <w:rPr>
          <w:b/>
          <w:color w:val="000000"/>
          <w:sz w:val="22"/>
          <w:szCs w:val="22"/>
        </w:rPr>
        <w:t>. П</w:t>
      </w:r>
      <w:r w:rsidR="0084571D">
        <w:rPr>
          <w:b/>
          <w:color w:val="000000"/>
          <w:sz w:val="22"/>
          <w:szCs w:val="22"/>
        </w:rPr>
        <w:t>РОЧИЕ УСЛОВИЯ</w:t>
      </w:r>
    </w:p>
    <w:p w14:paraId="606D03E3" w14:textId="77777777" w:rsidR="00010244" w:rsidRPr="00EE0149" w:rsidRDefault="00010244" w:rsidP="00010244">
      <w:pPr>
        <w:jc w:val="center"/>
        <w:rPr>
          <w:b/>
          <w:color w:val="000000"/>
          <w:sz w:val="22"/>
          <w:szCs w:val="22"/>
        </w:rPr>
      </w:pPr>
    </w:p>
    <w:p w14:paraId="513B124D" w14:textId="3E090498" w:rsidR="00010244" w:rsidRPr="00EE0149" w:rsidRDefault="00EE0149" w:rsidP="0092244F">
      <w:pPr>
        <w:jc w:val="both"/>
        <w:rPr>
          <w:sz w:val="22"/>
          <w:szCs w:val="22"/>
        </w:rPr>
      </w:pPr>
      <w:r w:rsidRPr="00EE0149">
        <w:rPr>
          <w:sz w:val="22"/>
          <w:szCs w:val="22"/>
        </w:rPr>
        <w:t>10</w:t>
      </w:r>
      <w:r w:rsidR="00010244" w:rsidRPr="00EE0149">
        <w:rPr>
          <w:sz w:val="22"/>
          <w:szCs w:val="22"/>
        </w:rPr>
        <w:t>.1. Поставщик не вправе передавать свои права и обязанности по настоящему Контракту третьим лицам.</w:t>
      </w:r>
    </w:p>
    <w:p w14:paraId="6239F0F5" w14:textId="75B09D3A" w:rsidR="00010244" w:rsidRPr="00EE0149" w:rsidRDefault="00EE0149" w:rsidP="0092244F">
      <w:pPr>
        <w:jc w:val="both"/>
        <w:rPr>
          <w:sz w:val="22"/>
          <w:szCs w:val="22"/>
        </w:rPr>
      </w:pPr>
      <w:r w:rsidRPr="00EE0149">
        <w:rPr>
          <w:sz w:val="22"/>
          <w:szCs w:val="22"/>
        </w:rPr>
        <w:t>10</w:t>
      </w:r>
      <w:r w:rsidR="00010244" w:rsidRPr="00EE0149">
        <w:rPr>
          <w:sz w:val="22"/>
          <w:szCs w:val="22"/>
        </w:rPr>
        <w:t>.2. Все остальные вопросы, не урегулированные Контрактом, регулируются действующим законодательством Российской Федерации.</w:t>
      </w:r>
    </w:p>
    <w:p w14:paraId="63DDD0CD" w14:textId="63B4E45D" w:rsidR="00010244" w:rsidRPr="00EE0149" w:rsidRDefault="00EE0149" w:rsidP="0092244F">
      <w:pPr>
        <w:jc w:val="both"/>
        <w:rPr>
          <w:sz w:val="22"/>
          <w:szCs w:val="22"/>
        </w:rPr>
      </w:pPr>
      <w:r w:rsidRPr="00EE0149">
        <w:rPr>
          <w:sz w:val="22"/>
          <w:szCs w:val="22"/>
        </w:rPr>
        <w:t>10</w:t>
      </w:r>
      <w:r w:rsidR="00010244" w:rsidRPr="00EE0149">
        <w:rPr>
          <w:sz w:val="22"/>
          <w:szCs w:val="22"/>
        </w:rPr>
        <w:t>.3. Неотъемлемой частью настоящего Контракта являются:</w:t>
      </w:r>
    </w:p>
    <w:p w14:paraId="4FA03498" w14:textId="77777777" w:rsidR="00010244" w:rsidRPr="00EE0149" w:rsidRDefault="00010244" w:rsidP="0092244F">
      <w:pPr>
        <w:pStyle w:val="ConsPlusNormal"/>
        <w:ind w:firstLine="0"/>
        <w:jc w:val="both"/>
        <w:rPr>
          <w:rFonts w:ascii="Times New Roman" w:hAnsi="Times New Roman" w:cs="Times New Roman"/>
        </w:rPr>
      </w:pPr>
      <w:r w:rsidRPr="00EE0149">
        <w:rPr>
          <w:rFonts w:ascii="Times New Roman" w:hAnsi="Times New Roman" w:cs="Times New Roman"/>
        </w:rPr>
        <w:t>- Спецификация (Приложение № 1)</w:t>
      </w:r>
    </w:p>
    <w:p w14:paraId="500E892E" w14:textId="74677677" w:rsidR="00010244" w:rsidRPr="00EE0149" w:rsidRDefault="00EE0149" w:rsidP="0092244F">
      <w:pPr>
        <w:jc w:val="both"/>
        <w:rPr>
          <w:sz w:val="22"/>
          <w:szCs w:val="22"/>
        </w:rPr>
      </w:pPr>
      <w:r w:rsidRPr="00EE0149">
        <w:rPr>
          <w:sz w:val="22"/>
          <w:szCs w:val="22"/>
        </w:rPr>
        <w:t>10</w:t>
      </w:r>
      <w:r w:rsidR="00010244" w:rsidRPr="00EE0149">
        <w:rPr>
          <w:sz w:val="22"/>
          <w:szCs w:val="22"/>
        </w:rPr>
        <w:t xml:space="preserve">.4. Настоящий Контракт составлен в двух экземплярах по одному для каждой Стороны подписями сторон. </w:t>
      </w:r>
    </w:p>
    <w:bookmarkEnd w:id="3"/>
    <w:p w14:paraId="3ACA3E15" w14:textId="7BBC8D1B" w:rsidR="00010244" w:rsidRPr="00EE0149" w:rsidRDefault="00010244" w:rsidP="0092244F">
      <w:pPr>
        <w:suppressAutoHyphens/>
        <w:rPr>
          <w:bCs/>
          <w:sz w:val="22"/>
          <w:szCs w:val="22"/>
          <w:lang w:eastAsia="ar-SA"/>
        </w:rPr>
      </w:pPr>
    </w:p>
    <w:p w14:paraId="46798B2A" w14:textId="563D108F" w:rsidR="00010244" w:rsidRPr="00EE0149" w:rsidRDefault="00010244" w:rsidP="00010244">
      <w:pPr>
        <w:jc w:val="center"/>
        <w:rPr>
          <w:b/>
          <w:color w:val="000000"/>
          <w:sz w:val="22"/>
          <w:szCs w:val="22"/>
        </w:rPr>
      </w:pPr>
      <w:r w:rsidRPr="00EE0149">
        <w:rPr>
          <w:b/>
          <w:color w:val="000000"/>
          <w:sz w:val="22"/>
          <w:szCs w:val="22"/>
        </w:rPr>
        <w:t>1</w:t>
      </w:r>
      <w:r w:rsidR="00EE0149" w:rsidRPr="00EE0149">
        <w:rPr>
          <w:b/>
          <w:color w:val="000000"/>
          <w:sz w:val="22"/>
          <w:szCs w:val="22"/>
        </w:rPr>
        <w:t>1</w:t>
      </w:r>
      <w:r w:rsidRPr="00EE0149">
        <w:rPr>
          <w:b/>
          <w:color w:val="000000"/>
          <w:sz w:val="22"/>
          <w:szCs w:val="22"/>
        </w:rPr>
        <w:t>. Р</w:t>
      </w:r>
      <w:r w:rsidR="0084571D">
        <w:rPr>
          <w:b/>
          <w:color w:val="000000"/>
          <w:sz w:val="22"/>
          <w:szCs w:val="22"/>
        </w:rPr>
        <w:t>ЕКВИЗИТЫ СТОРОН</w:t>
      </w:r>
    </w:p>
    <w:tbl>
      <w:tblPr>
        <w:tblW w:w="9884" w:type="dxa"/>
        <w:tblInd w:w="5" w:type="dxa"/>
        <w:tblLook w:val="01E0" w:firstRow="1" w:lastRow="1" w:firstColumn="1" w:lastColumn="1" w:noHBand="0" w:noVBand="0"/>
      </w:tblPr>
      <w:tblGrid>
        <w:gridCol w:w="103"/>
        <w:gridCol w:w="4556"/>
        <w:gridCol w:w="67"/>
        <w:gridCol w:w="4526"/>
        <w:gridCol w:w="632"/>
      </w:tblGrid>
      <w:tr w:rsidR="00010244" w:rsidRPr="00EE0149" w14:paraId="25A3E654" w14:textId="77777777" w:rsidTr="007E043E">
        <w:trPr>
          <w:gridBefore w:val="1"/>
          <w:wBefore w:w="103" w:type="dxa"/>
        </w:trPr>
        <w:tc>
          <w:tcPr>
            <w:tcW w:w="4623" w:type="dxa"/>
            <w:gridSpan w:val="2"/>
          </w:tcPr>
          <w:p w14:paraId="3FDC9CAE" w14:textId="77777777" w:rsidR="00010244" w:rsidRPr="00EE0149" w:rsidRDefault="00010244" w:rsidP="007E043E">
            <w:pPr>
              <w:rPr>
                <w:sz w:val="22"/>
                <w:szCs w:val="22"/>
              </w:rPr>
            </w:pPr>
          </w:p>
        </w:tc>
        <w:tc>
          <w:tcPr>
            <w:tcW w:w="5158" w:type="dxa"/>
            <w:gridSpan w:val="2"/>
          </w:tcPr>
          <w:p w14:paraId="0D73918F" w14:textId="77777777" w:rsidR="00010244" w:rsidRPr="00EE0149" w:rsidRDefault="00010244" w:rsidP="007E043E">
            <w:pPr>
              <w:suppressAutoHyphens/>
              <w:rPr>
                <w:sz w:val="22"/>
                <w:szCs w:val="22"/>
                <w:lang w:eastAsia="ar-SA"/>
              </w:rPr>
            </w:pPr>
          </w:p>
        </w:tc>
      </w:tr>
      <w:tr w:rsidR="00010244" w:rsidRPr="00EE0149" w14:paraId="41D90210" w14:textId="77777777" w:rsidTr="007E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32" w:type="dxa"/>
          <w:trHeight w:val="423"/>
        </w:trPr>
        <w:tc>
          <w:tcPr>
            <w:tcW w:w="4659" w:type="dxa"/>
            <w:gridSpan w:val="2"/>
            <w:shd w:val="clear" w:color="auto" w:fill="auto"/>
          </w:tcPr>
          <w:p w14:paraId="1BC7F404" w14:textId="77777777" w:rsidR="00010244" w:rsidRPr="00EE0149" w:rsidRDefault="00010244" w:rsidP="007E043E">
            <w:pPr>
              <w:jc w:val="both"/>
              <w:rPr>
                <w:bCs/>
                <w:iCs/>
                <w:sz w:val="22"/>
                <w:szCs w:val="22"/>
              </w:rPr>
            </w:pPr>
            <w:r w:rsidRPr="00EE0149">
              <w:rPr>
                <w:bCs/>
                <w:iCs/>
                <w:sz w:val="22"/>
                <w:szCs w:val="22"/>
              </w:rPr>
              <w:t>ЗАКАЗЧИК:</w:t>
            </w:r>
          </w:p>
          <w:p w14:paraId="60E90C93" w14:textId="77777777" w:rsidR="00010244" w:rsidRPr="00EE0149" w:rsidRDefault="00010244" w:rsidP="007E043E">
            <w:pPr>
              <w:widowControl w:val="0"/>
              <w:spacing w:line="0" w:lineRule="atLeast"/>
              <w:jc w:val="both"/>
              <w:rPr>
                <w:sz w:val="22"/>
                <w:szCs w:val="22"/>
              </w:rPr>
            </w:pPr>
            <w:bookmarkStart w:id="4" w:name="_Hlk64036573"/>
            <w:r w:rsidRPr="00EE0149">
              <w:rPr>
                <w:sz w:val="22"/>
                <w:szCs w:val="22"/>
              </w:rPr>
              <w:t xml:space="preserve">Комитет дорожного хозяйства города Челябинска, </w:t>
            </w:r>
          </w:p>
          <w:p w14:paraId="67945C69" w14:textId="77777777" w:rsidR="00010244" w:rsidRPr="00EE0149" w:rsidRDefault="00010244" w:rsidP="007E043E">
            <w:pPr>
              <w:widowControl w:val="0"/>
              <w:spacing w:line="0" w:lineRule="atLeast"/>
              <w:jc w:val="both"/>
              <w:rPr>
                <w:sz w:val="22"/>
                <w:szCs w:val="22"/>
              </w:rPr>
            </w:pPr>
            <w:r w:rsidRPr="00EE0149">
              <w:rPr>
                <w:sz w:val="22"/>
                <w:szCs w:val="22"/>
              </w:rPr>
              <w:t>454008, г. Челябинск, Комсомольский пр-т, 4, ИНН 7451227906, КПП 744801001,</w:t>
            </w:r>
          </w:p>
          <w:p w14:paraId="41AA0F65" w14:textId="77777777" w:rsidR="00010244" w:rsidRPr="00EE0149" w:rsidRDefault="00010244" w:rsidP="007E043E">
            <w:pPr>
              <w:spacing w:line="0" w:lineRule="atLeast"/>
              <w:jc w:val="both"/>
              <w:rPr>
                <w:sz w:val="22"/>
                <w:szCs w:val="22"/>
              </w:rPr>
            </w:pPr>
            <w:r w:rsidRPr="00EE0149">
              <w:rPr>
                <w:sz w:val="22"/>
                <w:szCs w:val="22"/>
              </w:rPr>
              <w:t>ОТДЕЛЕНИЕ ЧЕЛЯБИНСК БАНКА РОССИИ//УФК по Челябинской области г. Челябинск</w:t>
            </w:r>
          </w:p>
          <w:p w14:paraId="341D7B12" w14:textId="77777777" w:rsidR="00010244" w:rsidRPr="00EE0149" w:rsidRDefault="00010244" w:rsidP="007E043E">
            <w:pPr>
              <w:spacing w:line="0" w:lineRule="atLeast"/>
              <w:jc w:val="both"/>
              <w:rPr>
                <w:sz w:val="22"/>
                <w:szCs w:val="22"/>
                <w:lang w:eastAsia="zh-CN"/>
              </w:rPr>
            </w:pPr>
            <w:r w:rsidRPr="00EE0149">
              <w:rPr>
                <w:sz w:val="22"/>
                <w:szCs w:val="22"/>
              </w:rPr>
              <w:t>БИК: 017501500</w:t>
            </w:r>
          </w:p>
          <w:p w14:paraId="6A073229" w14:textId="77777777" w:rsidR="00010244" w:rsidRPr="00EE0149" w:rsidRDefault="00010244" w:rsidP="007E043E">
            <w:pPr>
              <w:widowControl w:val="0"/>
              <w:spacing w:line="0" w:lineRule="atLeast"/>
              <w:jc w:val="both"/>
              <w:rPr>
                <w:sz w:val="22"/>
                <w:szCs w:val="22"/>
              </w:rPr>
            </w:pPr>
            <w:r w:rsidRPr="00EE0149">
              <w:rPr>
                <w:sz w:val="22"/>
                <w:szCs w:val="22"/>
              </w:rPr>
              <w:t xml:space="preserve">ЛС 0347100698Б </w:t>
            </w:r>
          </w:p>
          <w:p w14:paraId="311C39D2" w14:textId="77777777" w:rsidR="00010244" w:rsidRPr="00EE0149" w:rsidRDefault="00010244" w:rsidP="007E043E">
            <w:pPr>
              <w:widowControl w:val="0"/>
              <w:spacing w:line="0" w:lineRule="atLeast"/>
              <w:jc w:val="both"/>
              <w:rPr>
                <w:sz w:val="22"/>
                <w:szCs w:val="22"/>
              </w:rPr>
            </w:pPr>
            <w:r w:rsidRPr="00EE0149">
              <w:rPr>
                <w:sz w:val="22"/>
                <w:szCs w:val="22"/>
              </w:rPr>
              <w:t>ОГРН 1067451013882</w:t>
            </w:r>
          </w:p>
          <w:p w14:paraId="22E2E87C" w14:textId="77777777" w:rsidR="00010244" w:rsidRPr="00EE0149" w:rsidRDefault="00010244" w:rsidP="007E043E">
            <w:pPr>
              <w:widowControl w:val="0"/>
              <w:spacing w:line="0" w:lineRule="atLeast"/>
              <w:jc w:val="both"/>
              <w:rPr>
                <w:sz w:val="22"/>
                <w:szCs w:val="22"/>
              </w:rPr>
            </w:pPr>
            <w:proofErr w:type="gramStart"/>
            <w:r w:rsidRPr="00EE0149">
              <w:rPr>
                <w:sz w:val="22"/>
                <w:szCs w:val="22"/>
              </w:rPr>
              <w:t>Кор/счет</w:t>
            </w:r>
            <w:proofErr w:type="gramEnd"/>
            <w:r w:rsidRPr="00EE0149">
              <w:rPr>
                <w:sz w:val="22"/>
                <w:szCs w:val="22"/>
              </w:rPr>
              <w:t xml:space="preserve"> 40102810645370000062</w:t>
            </w:r>
          </w:p>
          <w:p w14:paraId="75FDA38D" w14:textId="77777777" w:rsidR="00010244" w:rsidRPr="00EE0149" w:rsidRDefault="00010244" w:rsidP="007E043E">
            <w:pPr>
              <w:widowControl w:val="0"/>
              <w:spacing w:line="0" w:lineRule="atLeast"/>
              <w:jc w:val="both"/>
              <w:rPr>
                <w:sz w:val="22"/>
                <w:szCs w:val="22"/>
              </w:rPr>
            </w:pPr>
            <w:r w:rsidRPr="00EE0149">
              <w:rPr>
                <w:sz w:val="22"/>
                <w:szCs w:val="22"/>
              </w:rPr>
              <w:t>р/</w:t>
            </w:r>
            <w:proofErr w:type="spellStart"/>
            <w:r w:rsidRPr="00EE0149">
              <w:rPr>
                <w:sz w:val="22"/>
                <w:szCs w:val="22"/>
              </w:rPr>
              <w:t>сч</w:t>
            </w:r>
            <w:proofErr w:type="spellEnd"/>
            <w:r w:rsidRPr="00EE0149">
              <w:rPr>
                <w:sz w:val="22"/>
                <w:szCs w:val="22"/>
              </w:rPr>
              <w:t xml:space="preserve"> 03231643757010006900</w:t>
            </w:r>
          </w:p>
          <w:p w14:paraId="1E785581" w14:textId="77777777" w:rsidR="00010244" w:rsidRPr="00EE0149" w:rsidRDefault="00010244" w:rsidP="007E043E">
            <w:pPr>
              <w:tabs>
                <w:tab w:val="left" w:pos="142"/>
                <w:tab w:val="left" w:pos="284"/>
                <w:tab w:val="left" w:pos="426"/>
                <w:tab w:val="left" w:pos="851"/>
                <w:tab w:val="left" w:pos="1134"/>
              </w:tabs>
              <w:spacing w:line="0" w:lineRule="atLeast"/>
              <w:jc w:val="both"/>
              <w:rPr>
                <w:sz w:val="22"/>
                <w:szCs w:val="22"/>
              </w:rPr>
            </w:pPr>
            <w:r w:rsidRPr="00EE0149">
              <w:rPr>
                <w:sz w:val="22"/>
                <w:szCs w:val="22"/>
              </w:rPr>
              <w:t>Тел.  (351)791-19-67</w:t>
            </w:r>
          </w:p>
          <w:p w14:paraId="09750451" w14:textId="77777777" w:rsidR="00010244" w:rsidRPr="00EE0149" w:rsidRDefault="00010244" w:rsidP="007E043E">
            <w:pPr>
              <w:tabs>
                <w:tab w:val="left" w:pos="142"/>
                <w:tab w:val="left" w:pos="284"/>
                <w:tab w:val="left" w:pos="426"/>
                <w:tab w:val="left" w:pos="851"/>
                <w:tab w:val="left" w:pos="1134"/>
              </w:tabs>
              <w:spacing w:line="0" w:lineRule="atLeast"/>
              <w:jc w:val="both"/>
              <w:rPr>
                <w:sz w:val="22"/>
                <w:szCs w:val="22"/>
                <w:highlight w:val="yellow"/>
              </w:rPr>
            </w:pPr>
            <w:r w:rsidRPr="00EE0149">
              <w:rPr>
                <w:sz w:val="22"/>
                <w:szCs w:val="22"/>
              </w:rPr>
              <w:t>Факс (351) 796-57-05</w:t>
            </w:r>
            <w:bookmarkEnd w:id="4"/>
          </w:p>
          <w:p w14:paraId="693351B8" w14:textId="77777777" w:rsidR="00010244" w:rsidRPr="00EE0149" w:rsidRDefault="00010244" w:rsidP="007E043E">
            <w:pPr>
              <w:spacing w:line="0" w:lineRule="atLeast"/>
              <w:jc w:val="both"/>
              <w:rPr>
                <w:sz w:val="22"/>
                <w:szCs w:val="22"/>
              </w:rPr>
            </w:pPr>
            <w:r w:rsidRPr="00EE0149">
              <w:rPr>
                <w:sz w:val="22"/>
                <w:szCs w:val="22"/>
              </w:rPr>
              <w:t xml:space="preserve">Электронная почта: </w:t>
            </w:r>
            <w:hyperlink r:id="rId15" w:history="1">
              <w:r w:rsidRPr="00EE0149">
                <w:rPr>
                  <w:rStyle w:val="a7"/>
                  <w:sz w:val="22"/>
                  <w:szCs w:val="22"/>
                  <w:lang w:val="en-US"/>
                </w:rPr>
                <w:t>udh</w:t>
              </w:r>
              <w:r w:rsidRPr="00EE0149">
                <w:rPr>
                  <w:rStyle w:val="a7"/>
                  <w:sz w:val="22"/>
                  <w:szCs w:val="22"/>
                </w:rPr>
                <w:t>@</w:t>
              </w:r>
              <w:r w:rsidRPr="00EE0149">
                <w:rPr>
                  <w:rStyle w:val="a7"/>
                  <w:sz w:val="22"/>
                  <w:szCs w:val="22"/>
                  <w:lang w:val="en-US"/>
                </w:rPr>
                <w:t>cheladmin</w:t>
              </w:r>
              <w:r w:rsidRPr="00EE0149">
                <w:rPr>
                  <w:rStyle w:val="a7"/>
                  <w:sz w:val="22"/>
                  <w:szCs w:val="22"/>
                </w:rPr>
                <w:t>.</w:t>
              </w:r>
              <w:proofErr w:type="spellStart"/>
              <w:r w:rsidRPr="00EE0149">
                <w:rPr>
                  <w:rStyle w:val="a7"/>
                  <w:sz w:val="22"/>
                  <w:szCs w:val="22"/>
                  <w:lang w:val="en-US"/>
                </w:rPr>
                <w:t>ru</w:t>
              </w:r>
              <w:proofErr w:type="spellEnd"/>
            </w:hyperlink>
          </w:p>
          <w:p w14:paraId="70D2E5D2" w14:textId="77777777" w:rsidR="00010244" w:rsidRPr="00EE0149" w:rsidRDefault="00010244" w:rsidP="007E043E">
            <w:pPr>
              <w:rPr>
                <w:bCs/>
                <w:iCs/>
                <w:sz w:val="22"/>
                <w:szCs w:val="22"/>
              </w:rPr>
            </w:pPr>
          </w:p>
          <w:p w14:paraId="65C78B4B" w14:textId="77777777" w:rsidR="00010244" w:rsidRPr="00EE0149" w:rsidRDefault="00010244" w:rsidP="007E043E">
            <w:pPr>
              <w:rPr>
                <w:bCs/>
                <w:iCs/>
                <w:sz w:val="22"/>
                <w:szCs w:val="22"/>
              </w:rPr>
            </w:pPr>
          </w:p>
          <w:p w14:paraId="3337AC91" w14:textId="77777777" w:rsidR="00010244" w:rsidRPr="00EE0149" w:rsidRDefault="00010244" w:rsidP="007E043E">
            <w:pPr>
              <w:rPr>
                <w:bCs/>
                <w:iCs/>
                <w:sz w:val="22"/>
                <w:szCs w:val="22"/>
              </w:rPr>
            </w:pPr>
            <w:r w:rsidRPr="00EE0149">
              <w:rPr>
                <w:bCs/>
                <w:iCs/>
                <w:sz w:val="22"/>
                <w:szCs w:val="22"/>
              </w:rPr>
              <w:t>Председатель Комитета</w:t>
            </w:r>
          </w:p>
          <w:p w14:paraId="79E3F4DD" w14:textId="77777777" w:rsidR="00010244" w:rsidRPr="00EE0149" w:rsidRDefault="00010244" w:rsidP="007E043E">
            <w:pPr>
              <w:rPr>
                <w:bCs/>
                <w:iCs/>
                <w:sz w:val="22"/>
                <w:szCs w:val="22"/>
              </w:rPr>
            </w:pPr>
          </w:p>
          <w:p w14:paraId="3935B959" w14:textId="77777777" w:rsidR="00010244" w:rsidRPr="00EE0149" w:rsidRDefault="00010244" w:rsidP="007E043E">
            <w:pPr>
              <w:rPr>
                <w:bCs/>
                <w:iCs/>
                <w:sz w:val="22"/>
                <w:szCs w:val="22"/>
              </w:rPr>
            </w:pPr>
          </w:p>
          <w:p w14:paraId="5D1456EF" w14:textId="77777777" w:rsidR="00010244" w:rsidRPr="00EE0149" w:rsidRDefault="00010244" w:rsidP="007E043E">
            <w:pPr>
              <w:pStyle w:val="aff"/>
              <w:rPr>
                <w:rFonts w:ascii="Times New Roman" w:hAnsi="Times New Roman"/>
                <w:bCs/>
                <w:iCs/>
              </w:rPr>
            </w:pPr>
            <w:r w:rsidRPr="00EE0149">
              <w:rPr>
                <w:rFonts w:ascii="Times New Roman" w:hAnsi="Times New Roman"/>
                <w:bCs/>
                <w:iCs/>
              </w:rPr>
              <w:t xml:space="preserve">_______________________ Р. Г. </w:t>
            </w:r>
            <w:proofErr w:type="spellStart"/>
            <w:r w:rsidRPr="00EE0149">
              <w:rPr>
                <w:rFonts w:ascii="Times New Roman" w:hAnsi="Times New Roman"/>
                <w:bCs/>
                <w:iCs/>
              </w:rPr>
              <w:t>Кучитаров</w:t>
            </w:r>
            <w:proofErr w:type="spellEnd"/>
          </w:p>
          <w:p w14:paraId="7057F33A" w14:textId="77777777" w:rsidR="00010244" w:rsidRPr="00EE0149" w:rsidRDefault="00010244" w:rsidP="007E043E">
            <w:pPr>
              <w:rPr>
                <w:bCs/>
                <w:iCs/>
                <w:sz w:val="22"/>
                <w:szCs w:val="22"/>
              </w:rPr>
            </w:pPr>
            <w:r w:rsidRPr="00EE0149">
              <w:rPr>
                <w:bCs/>
                <w:iCs/>
                <w:sz w:val="22"/>
                <w:szCs w:val="22"/>
                <w:lang w:eastAsia="en-US"/>
              </w:rPr>
              <w:t>М.П.</w:t>
            </w:r>
          </w:p>
        </w:tc>
        <w:tc>
          <w:tcPr>
            <w:tcW w:w="4593" w:type="dxa"/>
            <w:gridSpan w:val="2"/>
            <w:shd w:val="clear" w:color="auto" w:fill="auto"/>
          </w:tcPr>
          <w:p w14:paraId="791AE131" w14:textId="77777777" w:rsidR="00010244" w:rsidRPr="00EE0149" w:rsidRDefault="00010244" w:rsidP="007E043E">
            <w:pPr>
              <w:spacing w:line="0" w:lineRule="atLeast"/>
              <w:rPr>
                <w:sz w:val="22"/>
                <w:szCs w:val="22"/>
              </w:rPr>
            </w:pPr>
            <w:r w:rsidRPr="00EE0149">
              <w:rPr>
                <w:sz w:val="22"/>
                <w:szCs w:val="22"/>
              </w:rPr>
              <w:t>ПОСТАВЩИК:</w:t>
            </w:r>
          </w:p>
          <w:p w14:paraId="173E0F03" w14:textId="77777777" w:rsidR="00010244" w:rsidRPr="00EE0149" w:rsidRDefault="00010244" w:rsidP="007E043E">
            <w:pPr>
              <w:pBdr>
                <w:bottom w:val="single" w:sz="12" w:space="1" w:color="auto"/>
              </w:pBdr>
              <w:spacing w:line="0" w:lineRule="atLeast"/>
              <w:rPr>
                <w:sz w:val="22"/>
                <w:szCs w:val="22"/>
              </w:rPr>
            </w:pPr>
          </w:p>
          <w:p w14:paraId="42D2A375" w14:textId="77777777" w:rsidR="00010244" w:rsidRPr="00EE0149" w:rsidRDefault="00010244" w:rsidP="007E043E">
            <w:pPr>
              <w:pBdr>
                <w:bottom w:val="single" w:sz="12" w:space="1" w:color="auto"/>
              </w:pBdr>
              <w:spacing w:line="0" w:lineRule="atLeast"/>
              <w:rPr>
                <w:sz w:val="22"/>
                <w:szCs w:val="22"/>
              </w:rPr>
            </w:pPr>
          </w:p>
          <w:p w14:paraId="25D59047" w14:textId="77777777" w:rsidR="00010244" w:rsidRPr="00EE0149" w:rsidRDefault="00010244" w:rsidP="007E043E">
            <w:pPr>
              <w:pBdr>
                <w:bottom w:val="single" w:sz="12" w:space="1" w:color="auto"/>
              </w:pBdr>
              <w:spacing w:line="0" w:lineRule="atLeast"/>
              <w:rPr>
                <w:sz w:val="22"/>
                <w:szCs w:val="22"/>
              </w:rPr>
            </w:pPr>
          </w:p>
          <w:p w14:paraId="0D0CC64B" w14:textId="77777777" w:rsidR="00010244" w:rsidRPr="00EE0149" w:rsidRDefault="00010244" w:rsidP="007E043E">
            <w:pPr>
              <w:pBdr>
                <w:bottom w:val="single" w:sz="12" w:space="1" w:color="auto"/>
              </w:pBdr>
              <w:spacing w:line="0" w:lineRule="atLeast"/>
              <w:rPr>
                <w:sz w:val="22"/>
                <w:szCs w:val="22"/>
              </w:rPr>
            </w:pPr>
          </w:p>
          <w:p w14:paraId="3E1FDE33" w14:textId="77777777" w:rsidR="00010244" w:rsidRPr="00EE0149" w:rsidRDefault="00010244" w:rsidP="007E043E">
            <w:pPr>
              <w:pBdr>
                <w:bottom w:val="single" w:sz="12" w:space="1" w:color="auto"/>
              </w:pBdr>
              <w:spacing w:line="0" w:lineRule="atLeast"/>
              <w:rPr>
                <w:sz w:val="22"/>
                <w:szCs w:val="22"/>
              </w:rPr>
            </w:pPr>
          </w:p>
          <w:p w14:paraId="679C11C8" w14:textId="77777777" w:rsidR="00010244" w:rsidRPr="00EE0149" w:rsidRDefault="00010244" w:rsidP="007E043E">
            <w:pPr>
              <w:pBdr>
                <w:bottom w:val="single" w:sz="12" w:space="1" w:color="auto"/>
              </w:pBdr>
              <w:spacing w:line="0" w:lineRule="atLeast"/>
              <w:rPr>
                <w:sz w:val="22"/>
                <w:szCs w:val="22"/>
              </w:rPr>
            </w:pPr>
          </w:p>
          <w:p w14:paraId="69631BE4" w14:textId="77777777" w:rsidR="00010244" w:rsidRPr="00EE0149" w:rsidRDefault="00010244" w:rsidP="007E043E">
            <w:pPr>
              <w:pBdr>
                <w:bottom w:val="single" w:sz="12" w:space="1" w:color="auto"/>
              </w:pBdr>
              <w:spacing w:line="0" w:lineRule="atLeast"/>
              <w:rPr>
                <w:sz w:val="22"/>
                <w:szCs w:val="22"/>
              </w:rPr>
            </w:pPr>
          </w:p>
          <w:p w14:paraId="1A31EBCC" w14:textId="77777777" w:rsidR="00010244" w:rsidRPr="00EE0149" w:rsidRDefault="00010244" w:rsidP="007E043E">
            <w:pPr>
              <w:pBdr>
                <w:bottom w:val="single" w:sz="12" w:space="1" w:color="auto"/>
              </w:pBdr>
              <w:spacing w:line="0" w:lineRule="atLeast"/>
              <w:rPr>
                <w:sz w:val="22"/>
                <w:szCs w:val="22"/>
              </w:rPr>
            </w:pPr>
          </w:p>
          <w:p w14:paraId="082FAF27" w14:textId="77777777" w:rsidR="00010244" w:rsidRPr="00EE0149" w:rsidRDefault="00010244" w:rsidP="007E043E">
            <w:pPr>
              <w:pBdr>
                <w:bottom w:val="single" w:sz="12" w:space="1" w:color="auto"/>
              </w:pBdr>
              <w:spacing w:line="0" w:lineRule="atLeast"/>
              <w:rPr>
                <w:sz w:val="22"/>
                <w:szCs w:val="22"/>
              </w:rPr>
            </w:pPr>
          </w:p>
          <w:p w14:paraId="285F2DEE" w14:textId="77777777" w:rsidR="00010244" w:rsidRPr="00EE0149" w:rsidRDefault="00010244" w:rsidP="007E043E">
            <w:pPr>
              <w:pBdr>
                <w:bottom w:val="single" w:sz="12" w:space="1" w:color="auto"/>
              </w:pBdr>
              <w:spacing w:line="0" w:lineRule="atLeast"/>
              <w:rPr>
                <w:sz w:val="22"/>
                <w:szCs w:val="22"/>
              </w:rPr>
            </w:pPr>
          </w:p>
          <w:p w14:paraId="6671D73B" w14:textId="77777777" w:rsidR="00010244" w:rsidRPr="00EE0149" w:rsidRDefault="00010244" w:rsidP="007E043E">
            <w:pPr>
              <w:pBdr>
                <w:bottom w:val="single" w:sz="12" w:space="1" w:color="auto"/>
              </w:pBdr>
              <w:spacing w:line="0" w:lineRule="atLeast"/>
              <w:rPr>
                <w:sz w:val="22"/>
                <w:szCs w:val="22"/>
              </w:rPr>
            </w:pPr>
          </w:p>
          <w:p w14:paraId="385ACF1F" w14:textId="77777777" w:rsidR="00010244" w:rsidRPr="00EE0149" w:rsidRDefault="00010244" w:rsidP="007E043E">
            <w:pPr>
              <w:pBdr>
                <w:bottom w:val="single" w:sz="12" w:space="1" w:color="auto"/>
              </w:pBdr>
              <w:spacing w:line="0" w:lineRule="atLeast"/>
              <w:rPr>
                <w:sz w:val="22"/>
                <w:szCs w:val="22"/>
              </w:rPr>
            </w:pPr>
          </w:p>
          <w:p w14:paraId="0EC8A631" w14:textId="77777777" w:rsidR="00010244" w:rsidRPr="00EE0149" w:rsidRDefault="00010244" w:rsidP="007E043E">
            <w:pPr>
              <w:pBdr>
                <w:bottom w:val="single" w:sz="12" w:space="1" w:color="auto"/>
              </w:pBdr>
              <w:spacing w:line="0" w:lineRule="atLeast"/>
              <w:rPr>
                <w:sz w:val="22"/>
                <w:szCs w:val="22"/>
              </w:rPr>
            </w:pPr>
          </w:p>
          <w:p w14:paraId="429C55AE" w14:textId="77777777" w:rsidR="00010244" w:rsidRPr="00EE0149" w:rsidRDefault="00010244" w:rsidP="007E043E">
            <w:pPr>
              <w:pBdr>
                <w:bottom w:val="single" w:sz="12" w:space="1" w:color="auto"/>
              </w:pBdr>
              <w:spacing w:line="0" w:lineRule="atLeast"/>
              <w:rPr>
                <w:sz w:val="22"/>
                <w:szCs w:val="22"/>
              </w:rPr>
            </w:pPr>
          </w:p>
          <w:p w14:paraId="028FD0AD" w14:textId="77777777" w:rsidR="00010244" w:rsidRPr="00EE0149" w:rsidRDefault="00010244" w:rsidP="007E043E">
            <w:pPr>
              <w:pBdr>
                <w:bottom w:val="single" w:sz="12" w:space="1" w:color="auto"/>
              </w:pBdr>
              <w:spacing w:line="0" w:lineRule="atLeast"/>
              <w:rPr>
                <w:sz w:val="22"/>
                <w:szCs w:val="22"/>
              </w:rPr>
            </w:pPr>
          </w:p>
          <w:p w14:paraId="624535DE" w14:textId="77777777" w:rsidR="00010244" w:rsidRPr="00EE0149" w:rsidRDefault="00010244" w:rsidP="007E043E">
            <w:pPr>
              <w:pBdr>
                <w:bottom w:val="single" w:sz="12" w:space="1" w:color="auto"/>
              </w:pBdr>
              <w:spacing w:line="0" w:lineRule="atLeast"/>
              <w:rPr>
                <w:sz w:val="22"/>
                <w:szCs w:val="22"/>
              </w:rPr>
            </w:pPr>
          </w:p>
          <w:p w14:paraId="14306842" w14:textId="77777777" w:rsidR="00010244" w:rsidRPr="00EE0149" w:rsidRDefault="00010244" w:rsidP="007E043E">
            <w:pPr>
              <w:pBdr>
                <w:bottom w:val="single" w:sz="12" w:space="1" w:color="auto"/>
              </w:pBdr>
              <w:spacing w:line="0" w:lineRule="atLeast"/>
              <w:rPr>
                <w:sz w:val="22"/>
                <w:szCs w:val="22"/>
              </w:rPr>
            </w:pPr>
          </w:p>
          <w:p w14:paraId="201C77F5" w14:textId="77777777" w:rsidR="00010244" w:rsidRPr="00EE0149" w:rsidRDefault="00010244" w:rsidP="007E043E">
            <w:pPr>
              <w:spacing w:line="0" w:lineRule="atLeast"/>
              <w:rPr>
                <w:sz w:val="22"/>
                <w:szCs w:val="22"/>
              </w:rPr>
            </w:pPr>
          </w:p>
          <w:p w14:paraId="7F32AC85" w14:textId="77777777" w:rsidR="00010244" w:rsidRPr="00EE0149" w:rsidRDefault="00010244" w:rsidP="007E043E">
            <w:pPr>
              <w:spacing w:line="0" w:lineRule="atLeast"/>
              <w:rPr>
                <w:sz w:val="22"/>
                <w:szCs w:val="22"/>
              </w:rPr>
            </w:pPr>
          </w:p>
          <w:p w14:paraId="56116533" w14:textId="77777777" w:rsidR="00010244" w:rsidRPr="00EE0149" w:rsidRDefault="00010244" w:rsidP="007E043E">
            <w:pPr>
              <w:spacing w:line="0" w:lineRule="atLeast"/>
              <w:rPr>
                <w:sz w:val="22"/>
                <w:szCs w:val="22"/>
              </w:rPr>
            </w:pPr>
            <w:r w:rsidRPr="00EE0149">
              <w:rPr>
                <w:sz w:val="22"/>
                <w:szCs w:val="22"/>
              </w:rPr>
              <w:t>________________________</w:t>
            </w:r>
          </w:p>
          <w:p w14:paraId="74642B2B" w14:textId="77777777" w:rsidR="00010244" w:rsidRPr="00EE0149" w:rsidRDefault="00010244" w:rsidP="007E043E">
            <w:pPr>
              <w:spacing w:line="0" w:lineRule="atLeast"/>
              <w:rPr>
                <w:sz w:val="22"/>
                <w:szCs w:val="22"/>
              </w:rPr>
            </w:pPr>
            <w:r w:rsidRPr="00EE0149">
              <w:rPr>
                <w:sz w:val="22"/>
                <w:szCs w:val="22"/>
              </w:rPr>
              <w:t>М.П.</w:t>
            </w:r>
          </w:p>
        </w:tc>
      </w:tr>
    </w:tbl>
    <w:p w14:paraId="727E9D19" w14:textId="7E5DC9C8" w:rsidR="00010244" w:rsidRPr="00EE0149" w:rsidRDefault="00010244" w:rsidP="00010244">
      <w:pPr>
        <w:suppressAutoHyphens/>
        <w:rPr>
          <w:bCs/>
          <w:sz w:val="22"/>
          <w:szCs w:val="22"/>
          <w:lang w:eastAsia="ar-SA"/>
        </w:rPr>
      </w:pPr>
    </w:p>
    <w:p w14:paraId="6F12E7AD" w14:textId="77777777" w:rsidR="00010244" w:rsidRPr="00EE0149" w:rsidRDefault="00010244" w:rsidP="00037F36">
      <w:pPr>
        <w:suppressAutoHyphens/>
        <w:jc w:val="center"/>
        <w:rPr>
          <w:bCs/>
          <w:sz w:val="22"/>
          <w:szCs w:val="22"/>
          <w:lang w:eastAsia="ar-SA"/>
        </w:rPr>
      </w:pPr>
    </w:p>
    <w:p w14:paraId="705145EF" w14:textId="70D0D755" w:rsidR="00037F36" w:rsidRDefault="00037F36" w:rsidP="00037F36">
      <w:pPr>
        <w:suppressAutoHyphens/>
        <w:jc w:val="center"/>
        <w:rPr>
          <w:bCs/>
          <w:sz w:val="22"/>
          <w:szCs w:val="22"/>
          <w:lang w:eastAsia="ar-SA"/>
        </w:rPr>
      </w:pPr>
    </w:p>
    <w:p w14:paraId="16E1D516" w14:textId="70B8748C" w:rsidR="00EE0149" w:rsidRDefault="00EE0149" w:rsidP="00037F36">
      <w:pPr>
        <w:suppressAutoHyphens/>
        <w:jc w:val="center"/>
        <w:rPr>
          <w:bCs/>
          <w:sz w:val="22"/>
          <w:szCs w:val="22"/>
          <w:lang w:eastAsia="ar-SA"/>
        </w:rPr>
      </w:pPr>
    </w:p>
    <w:p w14:paraId="6F5C0A9B" w14:textId="390FBDF1" w:rsidR="00EE0149" w:rsidRDefault="00EE0149" w:rsidP="00037F36">
      <w:pPr>
        <w:suppressAutoHyphens/>
        <w:jc w:val="center"/>
        <w:rPr>
          <w:bCs/>
          <w:sz w:val="22"/>
          <w:szCs w:val="22"/>
          <w:lang w:eastAsia="ar-SA"/>
        </w:rPr>
      </w:pPr>
    </w:p>
    <w:p w14:paraId="2BF6941A" w14:textId="2D9C8336" w:rsidR="00EE0149" w:rsidRDefault="00EE0149" w:rsidP="00037F36">
      <w:pPr>
        <w:suppressAutoHyphens/>
        <w:jc w:val="center"/>
        <w:rPr>
          <w:bCs/>
          <w:sz w:val="22"/>
          <w:szCs w:val="22"/>
          <w:lang w:eastAsia="ar-SA"/>
        </w:rPr>
      </w:pPr>
    </w:p>
    <w:p w14:paraId="68627952" w14:textId="24D51C4D" w:rsidR="00EE0149" w:rsidRDefault="00EE0149" w:rsidP="00037F36">
      <w:pPr>
        <w:suppressAutoHyphens/>
        <w:jc w:val="center"/>
        <w:rPr>
          <w:bCs/>
          <w:sz w:val="22"/>
          <w:szCs w:val="22"/>
          <w:lang w:eastAsia="ar-SA"/>
        </w:rPr>
      </w:pPr>
    </w:p>
    <w:p w14:paraId="1EAB83D3" w14:textId="34ED04ED" w:rsidR="00EE0149" w:rsidRDefault="00EE0149" w:rsidP="00037F36">
      <w:pPr>
        <w:suppressAutoHyphens/>
        <w:jc w:val="center"/>
        <w:rPr>
          <w:bCs/>
          <w:sz w:val="22"/>
          <w:szCs w:val="22"/>
          <w:lang w:eastAsia="ar-SA"/>
        </w:rPr>
      </w:pPr>
    </w:p>
    <w:p w14:paraId="03E2D8AF" w14:textId="309F6A39" w:rsidR="00EE0149" w:rsidRDefault="00EE0149" w:rsidP="00037F36">
      <w:pPr>
        <w:suppressAutoHyphens/>
        <w:jc w:val="center"/>
        <w:rPr>
          <w:bCs/>
          <w:sz w:val="22"/>
          <w:szCs w:val="22"/>
          <w:lang w:eastAsia="ar-SA"/>
        </w:rPr>
      </w:pPr>
    </w:p>
    <w:p w14:paraId="6EBACC78" w14:textId="0F43078A" w:rsidR="00EE0149" w:rsidRDefault="00EE0149" w:rsidP="00037F36">
      <w:pPr>
        <w:suppressAutoHyphens/>
        <w:jc w:val="center"/>
        <w:rPr>
          <w:bCs/>
          <w:sz w:val="22"/>
          <w:szCs w:val="22"/>
          <w:lang w:eastAsia="ar-SA"/>
        </w:rPr>
      </w:pPr>
    </w:p>
    <w:p w14:paraId="1984FAFF" w14:textId="1D9DD584" w:rsidR="00EE0149" w:rsidRDefault="00EE0149" w:rsidP="00037F36">
      <w:pPr>
        <w:suppressAutoHyphens/>
        <w:jc w:val="center"/>
        <w:rPr>
          <w:bCs/>
          <w:sz w:val="22"/>
          <w:szCs w:val="22"/>
          <w:lang w:eastAsia="ar-SA"/>
        </w:rPr>
      </w:pPr>
    </w:p>
    <w:p w14:paraId="4B14EA5D" w14:textId="7C6FE193" w:rsidR="00EE0149" w:rsidRDefault="00EE0149" w:rsidP="00037F36">
      <w:pPr>
        <w:suppressAutoHyphens/>
        <w:jc w:val="center"/>
        <w:rPr>
          <w:bCs/>
          <w:sz w:val="22"/>
          <w:szCs w:val="22"/>
          <w:lang w:eastAsia="ar-SA"/>
        </w:rPr>
      </w:pPr>
    </w:p>
    <w:p w14:paraId="6B2DC4E7" w14:textId="55E7BF89" w:rsidR="00EE0149" w:rsidRDefault="00EE0149" w:rsidP="00037F36">
      <w:pPr>
        <w:suppressAutoHyphens/>
        <w:jc w:val="center"/>
        <w:rPr>
          <w:bCs/>
          <w:sz w:val="22"/>
          <w:szCs w:val="22"/>
          <w:lang w:eastAsia="ar-SA"/>
        </w:rPr>
      </w:pPr>
    </w:p>
    <w:p w14:paraId="36ABE115" w14:textId="7AE6B532" w:rsidR="00EE0149" w:rsidRDefault="00EE0149" w:rsidP="00037F36">
      <w:pPr>
        <w:suppressAutoHyphens/>
        <w:jc w:val="center"/>
        <w:rPr>
          <w:bCs/>
          <w:sz w:val="22"/>
          <w:szCs w:val="22"/>
          <w:lang w:eastAsia="ar-SA"/>
        </w:rPr>
      </w:pPr>
    </w:p>
    <w:p w14:paraId="7FC245CE" w14:textId="5AFCFFC6" w:rsidR="00EE0149" w:rsidRDefault="00EE0149" w:rsidP="00037F36">
      <w:pPr>
        <w:suppressAutoHyphens/>
        <w:jc w:val="center"/>
        <w:rPr>
          <w:bCs/>
          <w:sz w:val="22"/>
          <w:szCs w:val="22"/>
          <w:lang w:eastAsia="ar-SA"/>
        </w:rPr>
      </w:pPr>
    </w:p>
    <w:p w14:paraId="36ED2639" w14:textId="42E023A3" w:rsidR="00EE0149" w:rsidRDefault="00EE0149" w:rsidP="00037F36">
      <w:pPr>
        <w:suppressAutoHyphens/>
        <w:jc w:val="center"/>
        <w:rPr>
          <w:bCs/>
          <w:sz w:val="22"/>
          <w:szCs w:val="22"/>
          <w:lang w:eastAsia="ar-SA"/>
        </w:rPr>
      </w:pPr>
    </w:p>
    <w:p w14:paraId="2BC3F045" w14:textId="16E5488E" w:rsidR="00EE0149" w:rsidRDefault="00EE0149" w:rsidP="00037F36">
      <w:pPr>
        <w:suppressAutoHyphens/>
        <w:jc w:val="center"/>
        <w:rPr>
          <w:bCs/>
          <w:sz w:val="22"/>
          <w:szCs w:val="22"/>
          <w:lang w:eastAsia="ar-SA"/>
        </w:rPr>
      </w:pPr>
    </w:p>
    <w:p w14:paraId="751D3FFB" w14:textId="7E2C7C90" w:rsidR="00EE0149" w:rsidRDefault="00EE0149" w:rsidP="00037F36">
      <w:pPr>
        <w:suppressAutoHyphens/>
        <w:jc w:val="center"/>
        <w:rPr>
          <w:bCs/>
          <w:sz w:val="22"/>
          <w:szCs w:val="22"/>
          <w:lang w:eastAsia="ar-SA"/>
        </w:rPr>
      </w:pPr>
    </w:p>
    <w:p w14:paraId="28BD03FA" w14:textId="764E5333" w:rsidR="00EE0149" w:rsidRDefault="00EE0149" w:rsidP="0092244F">
      <w:pPr>
        <w:suppressAutoHyphens/>
        <w:rPr>
          <w:bCs/>
          <w:sz w:val="22"/>
          <w:szCs w:val="22"/>
          <w:lang w:eastAsia="ar-SA"/>
        </w:rPr>
      </w:pPr>
    </w:p>
    <w:p w14:paraId="35DAD360" w14:textId="77777777" w:rsidR="00EE0149" w:rsidRPr="00EE0149" w:rsidRDefault="00EE0149" w:rsidP="00037F36">
      <w:pPr>
        <w:suppressAutoHyphens/>
        <w:jc w:val="center"/>
        <w:rPr>
          <w:bCs/>
          <w:sz w:val="22"/>
          <w:szCs w:val="22"/>
          <w:lang w:eastAsia="ar-SA"/>
        </w:rPr>
      </w:pPr>
    </w:p>
    <w:p w14:paraId="78F4D7E8" w14:textId="77777777" w:rsidR="00037F36" w:rsidRPr="00EE0149" w:rsidRDefault="00037F36" w:rsidP="00037F36">
      <w:pPr>
        <w:suppressAutoHyphens/>
        <w:jc w:val="center"/>
        <w:rPr>
          <w:b/>
          <w:bCs/>
          <w:sz w:val="22"/>
          <w:szCs w:val="22"/>
          <w:lang w:eastAsia="ar-SA"/>
        </w:rPr>
      </w:pPr>
      <w:r w:rsidRPr="00EE0149">
        <w:rPr>
          <w:b/>
          <w:bCs/>
          <w:sz w:val="22"/>
          <w:szCs w:val="22"/>
          <w:lang w:eastAsia="ar-SA"/>
        </w:rPr>
        <w:lastRenderedPageBreak/>
        <w:t xml:space="preserve">Спецификация </w:t>
      </w:r>
    </w:p>
    <w:p w14:paraId="640BE9AC" w14:textId="7FE488EC" w:rsidR="000800C8" w:rsidRPr="00EE0149" w:rsidRDefault="000800C8" w:rsidP="0084571D">
      <w:pPr>
        <w:suppressAutoHyphens/>
        <w:rPr>
          <w:b/>
          <w:bCs/>
          <w:sz w:val="22"/>
          <w:szCs w:val="22"/>
          <w:lang w:eastAsia="ar-SA"/>
        </w:rPr>
      </w:pPr>
    </w:p>
    <w:p w14:paraId="38105835" w14:textId="77777777" w:rsidR="00356F0F" w:rsidRPr="00EE0149" w:rsidRDefault="00356F0F" w:rsidP="00037F36">
      <w:pPr>
        <w:suppressAutoHyphens/>
        <w:jc w:val="center"/>
        <w:rPr>
          <w:b/>
          <w:bCs/>
          <w:sz w:val="22"/>
          <w:szCs w:val="22"/>
          <w:lang w:eastAsia="ar-SA"/>
        </w:rPr>
      </w:pPr>
    </w:p>
    <w:tbl>
      <w:tblPr>
        <w:tblStyle w:val="100"/>
        <w:tblW w:w="5000" w:type="pct"/>
        <w:tblInd w:w="-176" w:type="dxa"/>
        <w:tblLayout w:type="fixed"/>
        <w:tblLook w:val="04A0" w:firstRow="1" w:lastRow="0" w:firstColumn="1" w:lastColumn="0" w:noHBand="0" w:noVBand="1"/>
      </w:tblPr>
      <w:tblGrid>
        <w:gridCol w:w="712"/>
        <w:gridCol w:w="5383"/>
        <w:gridCol w:w="853"/>
        <w:gridCol w:w="993"/>
        <w:gridCol w:w="1135"/>
        <w:gridCol w:w="1373"/>
      </w:tblGrid>
      <w:tr w:rsidR="00D24F65" w:rsidRPr="00EE0149" w14:paraId="10D65B51" w14:textId="77777777" w:rsidTr="00D24F65">
        <w:trPr>
          <w:trHeight w:val="1506"/>
          <w:tblHeader/>
        </w:trPr>
        <w:tc>
          <w:tcPr>
            <w:tcW w:w="341" w:type="pct"/>
            <w:vAlign w:val="center"/>
          </w:tcPr>
          <w:p w14:paraId="6614B23B" w14:textId="77777777" w:rsidR="00D24F65" w:rsidRPr="00EE0149" w:rsidRDefault="00D24F65" w:rsidP="0063472E">
            <w:pPr>
              <w:snapToGrid w:val="0"/>
              <w:spacing w:line="200" w:lineRule="atLeast"/>
              <w:jc w:val="center"/>
              <w:rPr>
                <w:sz w:val="22"/>
                <w:szCs w:val="22"/>
                <w:lang w:eastAsia="zh-CN"/>
              </w:rPr>
            </w:pPr>
            <w:r w:rsidRPr="00EE0149">
              <w:rPr>
                <w:sz w:val="22"/>
                <w:szCs w:val="22"/>
                <w:lang w:eastAsia="zh-CN"/>
              </w:rPr>
              <w:t>№</w:t>
            </w:r>
          </w:p>
          <w:p w14:paraId="43067E7D" w14:textId="77777777" w:rsidR="00D24F65" w:rsidRPr="00EE0149" w:rsidRDefault="00D24F65" w:rsidP="0063472E">
            <w:pPr>
              <w:jc w:val="center"/>
              <w:rPr>
                <w:bCs/>
                <w:sz w:val="22"/>
                <w:szCs w:val="22"/>
                <w:lang w:eastAsia="zh-CN"/>
              </w:rPr>
            </w:pPr>
            <w:r w:rsidRPr="00EE0149">
              <w:rPr>
                <w:sz w:val="22"/>
                <w:szCs w:val="22"/>
                <w:lang w:eastAsia="zh-CN"/>
              </w:rPr>
              <w:t>п/п</w:t>
            </w:r>
          </w:p>
        </w:tc>
        <w:tc>
          <w:tcPr>
            <w:tcW w:w="2576" w:type="pct"/>
            <w:vAlign w:val="center"/>
          </w:tcPr>
          <w:p w14:paraId="6B2F6151" w14:textId="77777777" w:rsidR="00D24F65" w:rsidRPr="00EE0149" w:rsidRDefault="00D24F65" w:rsidP="0063472E">
            <w:pPr>
              <w:snapToGrid w:val="0"/>
              <w:spacing w:line="200" w:lineRule="atLeast"/>
              <w:jc w:val="center"/>
              <w:rPr>
                <w:sz w:val="22"/>
                <w:szCs w:val="22"/>
                <w:lang w:eastAsia="zh-CN"/>
              </w:rPr>
            </w:pPr>
            <w:r w:rsidRPr="00EE0149">
              <w:rPr>
                <w:sz w:val="22"/>
                <w:szCs w:val="22"/>
                <w:lang w:eastAsia="zh-CN"/>
              </w:rPr>
              <w:t>Наименование, характеристики товара,</w:t>
            </w:r>
          </w:p>
          <w:p w14:paraId="13B54D73" w14:textId="77777777" w:rsidR="00D24F65" w:rsidRPr="00EE0149" w:rsidRDefault="00D24F65" w:rsidP="0063472E">
            <w:pPr>
              <w:snapToGrid w:val="0"/>
              <w:spacing w:line="200" w:lineRule="atLeast"/>
              <w:jc w:val="center"/>
              <w:rPr>
                <w:sz w:val="22"/>
                <w:szCs w:val="22"/>
                <w:lang w:eastAsia="zh-CN"/>
              </w:rPr>
            </w:pPr>
            <w:r w:rsidRPr="00EE0149">
              <w:rPr>
                <w:sz w:val="22"/>
                <w:szCs w:val="22"/>
                <w:lang w:eastAsia="zh-CN"/>
              </w:rPr>
              <w:t>страна происхождения товара, гарантийный срок Товара</w:t>
            </w:r>
          </w:p>
        </w:tc>
        <w:tc>
          <w:tcPr>
            <w:tcW w:w="408" w:type="pct"/>
            <w:vAlign w:val="center"/>
          </w:tcPr>
          <w:p w14:paraId="2D68F358" w14:textId="77777777" w:rsidR="00D24F65" w:rsidRPr="00EE0149" w:rsidRDefault="00D24F65" w:rsidP="0063472E">
            <w:pPr>
              <w:snapToGrid w:val="0"/>
              <w:spacing w:line="200" w:lineRule="atLeast"/>
              <w:jc w:val="center"/>
              <w:rPr>
                <w:sz w:val="22"/>
                <w:szCs w:val="22"/>
                <w:lang w:eastAsia="zh-CN"/>
              </w:rPr>
            </w:pPr>
            <w:r w:rsidRPr="00EE0149">
              <w:rPr>
                <w:sz w:val="22"/>
                <w:szCs w:val="22"/>
                <w:lang w:eastAsia="zh-CN"/>
              </w:rPr>
              <w:t>Ед.</w:t>
            </w:r>
          </w:p>
          <w:p w14:paraId="2E4C4425" w14:textId="77777777" w:rsidR="00D24F65" w:rsidRPr="00EE0149" w:rsidRDefault="00D24F65" w:rsidP="0063472E">
            <w:pPr>
              <w:snapToGrid w:val="0"/>
              <w:spacing w:line="200" w:lineRule="atLeast"/>
              <w:jc w:val="center"/>
              <w:rPr>
                <w:sz w:val="22"/>
                <w:szCs w:val="22"/>
                <w:lang w:eastAsia="zh-CN"/>
              </w:rPr>
            </w:pPr>
            <w:r w:rsidRPr="00EE0149">
              <w:rPr>
                <w:sz w:val="22"/>
                <w:szCs w:val="22"/>
                <w:lang w:eastAsia="zh-CN"/>
              </w:rPr>
              <w:t>измерения</w:t>
            </w:r>
          </w:p>
        </w:tc>
        <w:tc>
          <w:tcPr>
            <w:tcW w:w="475" w:type="pct"/>
            <w:vAlign w:val="center"/>
          </w:tcPr>
          <w:p w14:paraId="3EDF1CBA" w14:textId="77777777" w:rsidR="00D24F65" w:rsidRPr="00EE0149" w:rsidRDefault="00D24F65" w:rsidP="0063472E">
            <w:pPr>
              <w:snapToGrid w:val="0"/>
              <w:spacing w:line="200" w:lineRule="atLeast"/>
              <w:jc w:val="center"/>
              <w:rPr>
                <w:sz w:val="22"/>
                <w:szCs w:val="22"/>
                <w:lang w:eastAsia="zh-CN"/>
              </w:rPr>
            </w:pPr>
            <w:r w:rsidRPr="00EE0149">
              <w:rPr>
                <w:sz w:val="22"/>
                <w:szCs w:val="22"/>
                <w:lang w:eastAsia="zh-CN"/>
              </w:rPr>
              <w:t>Кол-во</w:t>
            </w:r>
          </w:p>
          <w:p w14:paraId="105DEAE2" w14:textId="77777777" w:rsidR="00D24F65" w:rsidRPr="00EE0149" w:rsidRDefault="00D24F65" w:rsidP="0063472E">
            <w:pPr>
              <w:snapToGrid w:val="0"/>
              <w:spacing w:line="200" w:lineRule="atLeast"/>
              <w:jc w:val="center"/>
              <w:rPr>
                <w:sz w:val="22"/>
                <w:szCs w:val="22"/>
                <w:lang w:eastAsia="zh-CN"/>
              </w:rPr>
            </w:pPr>
            <w:r w:rsidRPr="00EE0149">
              <w:rPr>
                <w:sz w:val="22"/>
                <w:szCs w:val="22"/>
                <w:lang w:eastAsia="zh-CN"/>
              </w:rPr>
              <w:t>товара</w:t>
            </w:r>
          </w:p>
        </w:tc>
        <w:tc>
          <w:tcPr>
            <w:tcW w:w="543" w:type="pct"/>
            <w:vAlign w:val="center"/>
          </w:tcPr>
          <w:p w14:paraId="7E08955F" w14:textId="77777777" w:rsidR="00D24F65" w:rsidRPr="00EE0149" w:rsidRDefault="00D24F65" w:rsidP="0063472E">
            <w:pPr>
              <w:snapToGrid w:val="0"/>
              <w:spacing w:line="200" w:lineRule="atLeast"/>
              <w:jc w:val="center"/>
              <w:rPr>
                <w:sz w:val="22"/>
                <w:szCs w:val="22"/>
                <w:lang w:eastAsia="zh-CN"/>
              </w:rPr>
            </w:pPr>
            <w:r w:rsidRPr="00EE0149">
              <w:rPr>
                <w:sz w:val="22"/>
                <w:szCs w:val="22"/>
                <w:lang w:eastAsia="zh-CN"/>
              </w:rPr>
              <w:t>Цена за</w:t>
            </w:r>
          </w:p>
          <w:p w14:paraId="2A576356" w14:textId="77777777" w:rsidR="00D24F65" w:rsidRPr="00EE0149" w:rsidRDefault="00D24F65" w:rsidP="0063472E">
            <w:pPr>
              <w:snapToGrid w:val="0"/>
              <w:spacing w:line="200" w:lineRule="atLeast"/>
              <w:jc w:val="center"/>
              <w:rPr>
                <w:sz w:val="22"/>
                <w:szCs w:val="22"/>
                <w:lang w:eastAsia="zh-CN"/>
              </w:rPr>
            </w:pPr>
            <w:r w:rsidRPr="00EE0149">
              <w:rPr>
                <w:sz w:val="22"/>
                <w:szCs w:val="22"/>
                <w:lang w:eastAsia="zh-CN"/>
              </w:rPr>
              <w:t>единицу</w:t>
            </w:r>
          </w:p>
          <w:p w14:paraId="758A9D9A" w14:textId="77777777" w:rsidR="00D24F65" w:rsidRPr="00EE0149" w:rsidRDefault="00D24F65" w:rsidP="0063472E">
            <w:pPr>
              <w:snapToGrid w:val="0"/>
              <w:spacing w:line="200" w:lineRule="atLeast"/>
              <w:jc w:val="center"/>
              <w:rPr>
                <w:sz w:val="22"/>
                <w:szCs w:val="22"/>
                <w:lang w:eastAsia="zh-CN"/>
              </w:rPr>
            </w:pPr>
            <w:r w:rsidRPr="00EE0149">
              <w:rPr>
                <w:sz w:val="22"/>
                <w:szCs w:val="22"/>
                <w:lang w:eastAsia="zh-CN"/>
              </w:rPr>
              <w:t>(</w:t>
            </w:r>
            <w:proofErr w:type="gramStart"/>
            <w:r w:rsidRPr="00EE0149">
              <w:rPr>
                <w:sz w:val="22"/>
                <w:szCs w:val="22"/>
                <w:lang w:eastAsia="zh-CN"/>
              </w:rPr>
              <w:t>руб.)*</w:t>
            </w:r>
            <w:proofErr w:type="gramEnd"/>
          </w:p>
        </w:tc>
        <w:tc>
          <w:tcPr>
            <w:tcW w:w="657" w:type="pct"/>
            <w:vAlign w:val="center"/>
          </w:tcPr>
          <w:p w14:paraId="61CD0219" w14:textId="77777777" w:rsidR="00D24F65" w:rsidRPr="00EE0149" w:rsidRDefault="00D24F65" w:rsidP="0063472E">
            <w:pPr>
              <w:snapToGrid w:val="0"/>
              <w:spacing w:line="200" w:lineRule="atLeast"/>
              <w:jc w:val="center"/>
              <w:rPr>
                <w:sz w:val="22"/>
                <w:szCs w:val="22"/>
                <w:lang w:eastAsia="zh-CN"/>
              </w:rPr>
            </w:pPr>
            <w:r w:rsidRPr="00EE0149">
              <w:rPr>
                <w:sz w:val="22"/>
                <w:szCs w:val="22"/>
                <w:lang w:eastAsia="zh-CN"/>
              </w:rPr>
              <w:t>Стоимость товара (руб.)</w:t>
            </w:r>
          </w:p>
        </w:tc>
      </w:tr>
      <w:tr w:rsidR="00D24F65" w:rsidRPr="00EE0149" w14:paraId="54FD8075" w14:textId="77777777" w:rsidTr="001F3E23">
        <w:tc>
          <w:tcPr>
            <w:tcW w:w="341" w:type="pct"/>
            <w:vAlign w:val="center"/>
          </w:tcPr>
          <w:p w14:paraId="0A79EAED" w14:textId="77777777" w:rsidR="00D24F65" w:rsidRPr="00EE0149" w:rsidRDefault="00D24F65" w:rsidP="0063472E">
            <w:pPr>
              <w:jc w:val="center"/>
              <w:rPr>
                <w:bCs/>
                <w:sz w:val="22"/>
                <w:szCs w:val="22"/>
                <w:lang w:eastAsia="zh-CN"/>
              </w:rPr>
            </w:pPr>
            <w:r w:rsidRPr="00EE0149">
              <w:rPr>
                <w:bCs/>
                <w:sz w:val="22"/>
                <w:szCs w:val="22"/>
                <w:lang w:eastAsia="zh-CN"/>
              </w:rPr>
              <w:t>1</w:t>
            </w:r>
          </w:p>
        </w:tc>
        <w:tc>
          <w:tcPr>
            <w:tcW w:w="2576" w:type="pct"/>
          </w:tcPr>
          <w:p w14:paraId="0ECEECB8" w14:textId="4609193A" w:rsidR="00F610B7" w:rsidRPr="009622E4" w:rsidRDefault="009622E4" w:rsidP="0092244F">
            <w:pPr>
              <w:shd w:val="clear" w:color="auto" w:fill="FFFFFF"/>
              <w:textAlignment w:val="baseline"/>
              <w:rPr>
                <w:color w:val="000000" w:themeColor="text1"/>
                <w:sz w:val="22"/>
                <w:szCs w:val="22"/>
              </w:rPr>
            </w:pPr>
            <w:r>
              <w:rPr>
                <w:color w:val="000000" w:themeColor="text1"/>
                <w:sz w:val="22"/>
                <w:szCs w:val="22"/>
              </w:rPr>
              <w:t>Незамерзающая жидкость для системы омывателя стекла автомобиля (</w:t>
            </w:r>
            <w:proofErr w:type="spellStart"/>
            <w:r>
              <w:rPr>
                <w:color w:val="000000" w:themeColor="text1"/>
                <w:sz w:val="22"/>
                <w:szCs w:val="22"/>
              </w:rPr>
              <w:t>незамерзайка</w:t>
            </w:r>
            <w:proofErr w:type="spellEnd"/>
            <w:r>
              <w:rPr>
                <w:color w:val="000000" w:themeColor="text1"/>
                <w:sz w:val="22"/>
                <w:szCs w:val="22"/>
              </w:rPr>
              <w:t xml:space="preserve">, объемом 5 литров </w:t>
            </w:r>
            <w:r>
              <w:rPr>
                <w:color w:val="000000" w:themeColor="text1"/>
                <w:sz w:val="22"/>
                <w:szCs w:val="22"/>
                <w:lang w:val="en-US"/>
              </w:rPr>
              <w:t>t</w:t>
            </w:r>
            <w:r w:rsidRPr="009622E4">
              <w:rPr>
                <w:color w:val="000000" w:themeColor="text1"/>
                <w:sz w:val="22"/>
                <w:szCs w:val="22"/>
              </w:rPr>
              <w:t>-25</w:t>
            </w:r>
            <w:r>
              <w:rPr>
                <w:color w:val="000000" w:themeColor="text1"/>
                <w:sz w:val="22"/>
                <w:szCs w:val="22"/>
                <w:lang w:val="en-US"/>
              </w:rPr>
              <w:t>C</w:t>
            </w:r>
            <w:r>
              <w:rPr>
                <w:color w:val="000000" w:themeColor="text1"/>
                <w:sz w:val="22"/>
                <w:szCs w:val="22"/>
              </w:rPr>
              <w:t>)</w:t>
            </w:r>
          </w:p>
        </w:tc>
        <w:tc>
          <w:tcPr>
            <w:tcW w:w="408" w:type="pct"/>
          </w:tcPr>
          <w:p w14:paraId="335C1294" w14:textId="77777777" w:rsidR="00D24F65" w:rsidRPr="00EE0149" w:rsidRDefault="00D24F65" w:rsidP="0063472E">
            <w:pPr>
              <w:jc w:val="center"/>
              <w:rPr>
                <w:sz w:val="22"/>
                <w:szCs w:val="22"/>
              </w:rPr>
            </w:pPr>
            <w:r w:rsidRPr="00EE0149">
              <w:rPr>
                <w:sz w:val="22"/>
                <w:szCs w:val="22"/>
              </w:rPr>
              <w:t>шт.</w:t>
            </w:r>
          </w:p>
        </w:tc>
        <w:tc>
          <w:tcPr>
            <w:tcW w:w="475" w:type="pct"/>
          </w:tcPr>
          <w:p w14:paraId="6E419965" w14:textId="2C06DFA8" w:rsidR="00D24F65" w:rsidRPr="00EE0149" w:rsidRDefault="00BA4121" w:rsidP="0063472E">
            <w:pPr>
              <w:jc w:val="center"/>
              <w:rPr>
                <w:sz w:val="22"/>
                <w:szCs w:val="22"/>
              </w:rPr>
            </w:pPr>
            <w:r>
              <w:rPr>
                <w:sz w:val="22"/>
                <w:szCs w:val="22"/>
              </w:rPr>
              <w:t>20</w:t>
            </w:r>
          </w:p>
        </w:tc>
        <w:tc>
          <w:tcPr>
            <w:tcW w:w="543" w:type="pct"/>
          </w:tcPr>
          <w:p w14:paraId="65A6AB87" w14:textId="7A953785" w:rsidR="00D24F65" w:rsidRPr="00EE0149" w:rsidRDefault="00D24F65" w:rsidP="009C57EE">
            <w:pPr>
              <w:rPr>
                <w:bCs/>
                <w:sz w:val="22"/>
                <w:szCs w:val="22"/>
                <w:lang w:eastAsia="zh-CN"/>
              </w:rPr>
            </w:pPr>
          </w:p>
        </w:tc>
        <w:tc>
          <w:tcPr>
            <w:tcW w:w="657" w:type="pct"/>
          </w:tcPr>
          <w:p w14:paraId="460F535A" w14:textId="37C7C154" w:rsidR="00D24F65" w:rsidRPr="00EE0149" w:rsidRDefault="00D24F65" w:rsidP="009C57EE">
            <w:pPr>
              <w:rPr>
                <w:bCs/>
                <w:sz w:val="22"/>
                <w:szCs w:val="22"/>
                <w:lang w:eastAsia="zh-CN"/>
              </w:rPr>
            </w:pPr>
          </w:p>
        </w:tc>
      </w:tr>
      <w:tr w:rsidR="00D24F65" w:rsidRPr="00EE0149" w14:paraId="12EFA065" w14:textId="77777777" w:rsidTr="00D24F65">
        <w:tc>
          <w:tcPr>
            <w:tcW w:w="2917" w:type="pct"/>
            <w:gridSpan w:val="2"/>
          </w:tcPr>
          <w:p w14:paraId="1C35DD66" w14:textId="77777777" w:rsidR="00D24F65" w:rsidRPr="00EE0149" w:rsidRDefault="00D24F65" w:rsidP="0063472E">
            <w:pPr>
              <w:rPr>
                <w:b/>
                <w:sz w:val="22"/>
                <w:szCs w:val="22"/>
              </w:rPr>
            </w:pPr>
            <w:r w:rsidRPr="00EE0149">
              <w:rPr>
                <w:b/>
                <w:sz w:val="22"/>
                <w:szCs w:val="22"/>
              </w:rPr>
              <w:t>Итого</w:t>
            </w:r>
          </w:p>
        </w:tc>
        <w:tc>
          <w:tcPr>
            <w:tcW w:w="408" w:type="pct"/>
          </w:tcPr>
          <w:p w14:paraId="597B642D" w14:textId="77777777" w:rsidR="00D24F65" w:rsidRPr="00EE0149" w:rsidRDefault="00D24F65" w:rsidP="0063472E">
            <w:pPr>
              <w:jc w:val="center"/>
              <w:rPr>
                <w:sz w:val="22"/>
                <w:szCs w:val="22"/>
              </w:rPr>
            </w:pPr>
          </w:p>
        </w:tc>
        <w:tc>
          <w:tcPr>
            <w:tcW w:w="475" w:type="pct"/>
          </w:tcPr>
          <w:p w14:paraId="6DBEEF2E" w14:textId="77777777" w:rsidR="00D24F65" w:rsidRPr="00EE0149" w:rsidRDefault="00D24F65" w:rsidP="0063472E">
            <w:pPr>
              <w:jc w:val="center"/>
              <w:rPr>
                <w:b/>
                <w:sz w:val="22"/>
                <w:szCs w:val="22"/>
              </w:rPr>
            </w:pPr>
          </w:p>
        </w:tc>
        <w:tc>
          <w:tcPr>
            <w:tcW w:w="543" w:type="pct"/>
          </w:tcPr>
          <w:p w14:paraId="50EAB9F0" w14:textId="77777777" w:rsidR="00D24F65" w:rsidRPr="00EE0149" w:rsidRDefault="00D24F65" w:rsidP="0063472E">
            <w:pPr>
              <w:jc w:val="center"/>
              <w:rPr>
                <w:bCs/>
                <w:sz w:val="22"/>
                <w:szCs w:val="22"/>
                <w:lang w:eastAsia="zh-CN"/>
              </w:rPr>
            </w:pPr>
          </w:p>
        </w:tc>
        <w:tc>
          <w:tcPr>
            <w:tcW w:w="657" w:type="pct"/>
          </w:tcPr>
          <w:p w14:paraId="57EBFA56" w14:textId="5993CB0D" w:rsidR="00D24F65" w:rsidRPr="00EE0149" w:rsidRDefault="00D24F65" w:rsidP="0063472E">
            <w:pPr>
              <w:jc w:val="center"/>
              <w:rPr>
                <w:bCs/>
                <w:sz w:val="22"/>
                <w:szCs w:val="22"/>
                <w:lang w:eastAsia="zh-CN"/>
              </w:rPr>
            </w:pPr>
          </w:p>
        </w:tc>
      </w:tr>
    </w:tbl>
    <w:p w14:paraId="0DE8EC6E" w14:textId="77777777" w:rsidR="00356F0F" w:rsidRPr="00EE0149" w:rsidRDefault="00356F0F" w:rsidP="00356F0F">
      <w:pPr>
        <w:ind w:right="-2"/>
        <w:jc w:val="center"/>
        <w:rPr>
          <w:kern w:val="2"/>
          <w:sz w:val="22"/>
          <w:szCs w:val="22"/>
        </w:rPr>
      </w:pPr>
    </w:p>
    <w:p w14:paraId="3BC2F21B" w14:textId="77777777" w:rsidR="009F0908" w:rsidRPr="00EE0149" w:rsidRDefault="009F0908" w:rsidP="009F0908">
      <w:pPr>
        <w:ind w:left="-284" w:firstLine="426"/>
        <w:jc w:val="both"/>
        <w:rPr>
          <w:sz w:val="22"/>
          <w:szCs w:val="22"/>
        </w:rPr>
      </w:pPr>
      <w:r w:rsidRPr="00EE0149">
        <w:rPr>
          <w:sz w:val="22"/>
          <w:szCs w:val="22"/>
        </w:rPr>
        <w:t xml:space="preserve">Поставщик одновременно с передачей Товара передает Заказчику технический паспорт, гарантийный талон, сертификат соответствия или декларацию о соответствии, инструкцию по эксплуатации. </w:t>
      </w:r>
    </w:p>
    <w:p w14:paraId="40CECDDA" w14:textId="344DFA9C" w:rsidR="009F0908" w:rsidRPr="00EE0149" w:rsidRDefault="009F0908" w:rsidP="009F0908">
      <w:pPr>
        <w:widowControl w:val="0"/>
        <w:tabs>
          <w:tab w:val="center" w:pos="1985"/>
          <w:tab w:val="center" w:pos="2127"/>
        </w:tabs>
        <w:suppressAutoHyphens/>
        <w:autoSpaceDE w:val="0"/>
        <w:snapToGrid w:val="0"/>
        <w:rPr>
          <w:bCs/>
          <w:sz w:val="22"/>
          <w:szCs w:val="22"/>
          <w:lang w:eastAsia="zh-CN"/>
        </w:rPr>
      </w:pPr>
      <w:r w:rsidRPr="00EE0149">
        <w:rPr>
          <w:rFonts w:eastAsia="Arial Unicode MS"/>
          <w:b/>
          <w:bCs/>
          <w:kern w:val="1"/>
          <w:sz w:val="22"/>
          <w:szCs w:val="22"/>
          <w:u w:val="single"/>
          <w:lang w:eastAsia="ar-SA"/>
        </w:rPr>
        <w:t xml:space="preserve"> Срок поставки товара: </w:t>
      </w:r>
      <w:r w:rsidR="00FF30DD" w:rsidRPr="00EE0149">
        <w:rPr>
          <w:bCs/>
          <w:sz w:val="22"/>
          <w:szCs w:val="22"/>
        </w:rPr>
        <w:t xml:space="preserve">Поставщик должен поставить товар Заказчику </w:t>
      </w:r>
      <w:r w:rsidR="00FF30DD" w:rsidRPr="00EE0149">
        <w:rPr>
          <w:color w:val="000000"/>
          <w:spacing w:val="4"/>
          <w:sz w:val="22"/>
          <w:szCs w:val="22"/>
        </w:rPr>
        <w:t>в течение 10 (десяти) рабочих дней с момента заключения Контракта.</w:t>
      </w:r>
    </w:p>
    <w:p w14:paraId="58BBE814" w14:textId="77777777" w:rsidR="009F0908" w:rsidRPr="00EE0149" w:rsidRDefault="009F0908" w:rsidP="009F0908">
      <w:pPr>
        <w:widowControl w:val="0"/>
        <w:tabs>
          <w:tab w:val="center" w:pos="1985"/>
          <w:tab w:val="center" w:pos="2127"/>
        </w:tabs>
        <w:suppressAutoHyphens/>
        <w:autoSpaceDE w:val="0"/>
        <w:snapToGrid w:val="0"/>
        <w:rPr>
          <w:rFonts w:eastAsia="Arial Unicode MS"/>
          <w:b/>
          <w:bCs/>
          <w:kern w:val="1"/>
          <w:sz w:val="22"/>
          <w:szCs w:val="22"/>
          <w:u w:val="single"/>
          <w:lang w:eastAsia="ar-SA"/>
        </w:rPr>
      </w:pPr>
      <w:r w:rsidRPr="00EE0149">
        <w:rPr>
          <w:b/>
          <w:bCs/>
          <w:sz w:val="22"/>
          <w:szCs w:val="22"/>
          <w:u w:val="single"/>
        </w:rPr>
        <w:t>Место и условия поставки товара:</w:t>
      </w:r>
    </w:p>
    <w:p w14:paraId="3BC336D6" w14:textId="77777777" w:rsidR="009F0908" w:rsidRPr="00EE0149" w:rsidRDefault="009F0908" w:rsidP="009F0908">
      <w:pPr>
        <w:ind w:firstLine="709"/>
        <w:jc w:val="both"/>
        <w:rPr>
          <w:bCs/>
          <w:sz w:val="22"/>
          <w:szCs w:val="22"/>
          <w:lang w:eastAsia="zh-CN"/>
        </w:rPr>
      </w:pPr>
      <w:bookmarkStart w:id="5" w:name="_Hlk80619641"/>
      <w:r w:rsidRPr="00EE0149">
        <w:rPr>
          <w:bCs/>
          <w:sz w:val="22"/>
          <w:szCs w:val="22"/>
        </w:rPr>
        <w:t xml:space="preserve">Поставщик должен поставить товар Заказчику </w:t>
      </w:r>
      <w:bookmarkEnd w:id="5"/>
      <w:r w:rsidRPr="00EE0149">
        <w:rPr>
          <w:bCs/>
          <w:sz w:val="22"/>
          <w:szCs w:val="22"/>
        </w:rPr>
        <w:t xml:space="preserve">собственным транспортом или с привлечением транспорта третьих лиц за свой счет. Поставка товара должна производиться силами и средствами Поставщика по адресу: </w:t>
      </w:r>
    </w:p>
    <w:p w14:paraId="4B1B74FA" w14:textId="7589F712" w:rsidR="009F0908" w:rsidRPr="00EE0149" w:rsidRDefault="009F0908" w:rsidP="009F0908">
      <w:pPr>
        <w:spacing w:before="40" w:after="40"/>
        <w:ind w:firstLine="709"/>
        <w:jc w:val="both"/>
        <w:rPr>
          <w:color w:val="000000"/>
          <w:sz w:val="22"/>
          <w:szCs w:val="22"/>
        </w:rPr>
      </w:pPr>
      <w:r w:rsidRPr="00EE0149">
        <w:rPr>
          <w:sz w:val="22"/>
          <w:szCs w:val="22"/>
        </w:rPr>
        <w:t xml:space="preserve">- </w:t>
      </w:r>
      <w:r w:rsidRPr="00EE0149">
        <w:rPr>
          <w:color w:val="000000"/>
          <w:sz w:val="22"/>
          <w:szCs w:val="22"/>
        </w:rPr>
        <w:t xml:space="preserve"> г. </w:t>
      </w:r>
      <w:r w:rsidR="00C458A7" w:rsidRPr="00EE0149">
        <w:rPr>
          <w:color w:val="000000"/>
          <w:sz w:val="22"/>
          <w:szCs w:val="22"/>
        </w:rPr>
        <w:t>Челябинск</w:t>
      </w:r>
      <w:r w:rsidRPr="00EE0149">
        <w:rPr>
          <w:color w:val="000000"/>
          <w:sz w:val="22"/>
          <w:szCs w:val="22"/>
        </w:rPr>
        <w:t xml:space="preserve">, ул. </w:t>
      </w:r>
      <w:r w:rsidR="00C458A7" w:rsidRPr="00EE0149">
        <w:rPr>
          <w:color w:val="000000"/>
          <w:sz w:val="22"/>
          <w:szCs w:val="22"/>
        </w:rPr>
        <w:t>Комсомольский пр. 4.</w:t>
      </w:r>
      <w:r w:rsidRPr="00EE0149">
        <w:rPr>
          <w:color w:val="000000"/>
          <w:sz w:val="22"/>
          <w:szCs w:val="22"/>
        </w:rPr>
        <w:t>А</w:t>
      </w:r>
      <w:r w:rsidR="001C647D">
        <w:rPr>
          <w:color w:val="000000"/>
          <w:sz w:val="22"/>
          <w:szCs w:val="22"/>
        </w:rPr>
        <w:t>, 4-этаж</w:t>
      </w:r>
      <w:r w:rsidRPr="00EE0149">
        <w:rPr>
          <w:color w:val="000000"/>
          <w:sz w:val="22"/>
          <w:szCs w:val="22"/>
        </w:rPr>
        <w:t xml:space="preserve">; ответственное лицо </w:t>
      </w:r>
      <w:r w:rsidR="00C458A7" w:rsidRPr="00EE0149">
        <w:rPr>
          <w:color w:val="000000"/>
          <w:sz w:val="22"/>
          <w:szCs w:val="22"/>
        </w:rPr>
        <w:t>–</w:t>
      </w:r>
      <w:r w:rsidRPr="00EE0149">
        <w:rPr>
          <w:color w:val="000000"/>
          <w:sz w:val="22"/>
          <w:szCs w:val="22"/>
        </w:rPr>
        <w:t xml:space="preserve"> </w:t>
      </w:r>
      <w:proofErr w:type="spellStart"/>
      <w:r w:rsidRPr="00EE0149">
        <w:rPr>
          <w:color w:val="000000"/>
          <w:sz w:val="22"/>
          <w:szCs w:val="22"/>
        </w:rPr>
        <w:t>Г</w:t>
      </w:r>
      <w:r w:rsidR="00C458A7" w:rsidRPr="00EE0149">
        <w:rPr>
          <w:color w:val="000000"/>
          <w:sz w:val="22"/>
          <w:szCs w:val="22"/>
        </w:rPr>
        <w:t>арифуллин</w:t>
      </w:r>
      <w:proofErr w:type="spellEnd"/>
      <w:r w:rsidR="00C458A7" w:rsidRPr="00EE0149">
        <w:rPr>
          <w:color w:val="000000"/>
          <w:sz w:val="22"/>
          <w:szCs w:val="22"/>
        </w:rPr>
        <w:t xml:space="preserve"> Юрий </w:t>
      </w:r>
      <w:proofErr w:type="spellStart"/>
      <w:r w:rsidR="00C458A7" w:rsidRPr="00EE0149">
        <w:rPr>
          <w:color w:val="000000"/>
          <w:sz w:val="22"/>
          <w:szCs w:val="22"/>
        </w:rPr>
        <w:t>Фидаритович</w:t>
      </w:r>
      <w:proofErr w:type="spellEnd"/>
      <w:r w:rsidRPr="00EE0149">
        <w:rPr>
          <w:color w:val="000000"/>
          <w:sz w:val="22"/>
          <w:szCs w:val="22"/>
        </w:rPr>
        <w:t xml:space="preserve">, </w:t>
      </w:r>
      <w:r w:rsidR="00C458A7" w:rsidRPr="00EE0149">
        <w:rPr>
          <w:color w:val="000000"/>
          <w:sz w:val="22"/>
          <w:szCs w:val="22"/>
        </w:rPr>
        <w:t>Старший инженер-программист</w:t>
      </w:r>
      <w:r w:rsidRPr="00EE0149">
        <w:rPr>
          <w:color w:val="000000"/>
          <w:sz w:val="22"/>
          <w:szCs w:val="22"/>
        </w:rPr>
        <w:t>, тел.: 8 (</w:t>
      </w:r>
      <w:r w:rsidR="00C458A7" w:rsidRPr="00EE0149">
        <w:rPr>
          <w:color w:val="000000"/>
          <w:sz w:val="22"/>
          <w:szCs w:val="22"/>
        </w:rPr>
        <w:t>351</w:t>
      </w:r>
      <w:r w:rsidRPr="00EE0149">
        <w:rPr>
          <w:color w:val="000000"/>
          <w:sz w:val="22"/>
          <w:szCs w:val="22"/>
        </w:rPr>
        <w:t xml:space="preserve">) </w:t>
      </w:r>
      <w:r w:rsidR="00C458A7" w:rsidRPr="00EE0149">
        <w:rPr>
          <w:color w:val="000000"/>
          <w:sz w:val="22"/>
          <w:szCs w:val="22"/>
        </w:rPr>
        <w:t>790-02-20</w:t>
      </w:r>
      <w:r w:rsidRPr="00EE0149">
        <w:rPr>
          <w:color w:val="000000"/>
          <w:sz w:val="22"/>
          <w:szCs w:val="22"/>
        </w:rPr>
        <w:t xml:space="preserve">, </w:t>
      </w:r>
      <w:r w:rsidRPr="00EE0149">
        <w:rPr>
          <w:sz w:val="22"/>
          <w:szCs w:val="22"/>
          <w:lang w:eastAsia="zh-CN"/>
        </w:rPr>
        <w:t>либо лицо, осуществляющее исполнение обязанностей указанного лица в период его отсутствия.</w:t>
      </w:r>
    </w:p>
    <w:p w14:paraId="77636E5D" w14:textId="04F3D5F6" w:rsidR="009F0908" w:rsidRPr="00EE0149" w:rsidRDefault="009F0908" w:rsidP="009F0908">
      <w:pPr>
        <w:jc w:val="both"/>
        <w:rPr>
          <w:bCs/>
          <w:sz w:val="22"/>
          <w:szCs w:val="22"/>
        </w:rPr>
      </w:pPr>
      <w:r w:rsidRPr="00EE0149">
        <w:rPr>
          <w:bCs/>
          <w:sz w:val="22"/>
          <w:szCs w:val="22"/>
        </w:rPr>
        <w:t xml:space="preserve">          Поставка Товара производится в рабочие дни с 08.</w:t>
      </w:r>
      <w:r w:rsidR="00C458A7" w:rsidRPr="00EE0149">
        <w:rPr>
          <w:bCs/>
          <w:sz w:val="22"/>
          <w:szCs w:val="22"/>
        </w:rPr>
        <w:t>30</w:t>
      </w:r>
      <w:r w:rsidRPr="00EE0149">
        <w:rPr>
          <w:bCs/>
          <w:sz w:val="22"/>
          <w:szCs w:val="22"/>
        </w:rPr>
        <w:t xml:space="preserve"> до 12.</w:t>
      </w:r>
      <w:r w:rsidR="00C458A7" w:rsidRPr="00EE0149">
        <w:rPr>
          <w:bCs/>
          <w:sz w:val="22"/>
          <w:szCs w:val="22"/>
        </w:rPr>
        <w:t>30</w:t>
      </w:r>
      <w:r w:rsidRPr="00EE0149">
        <w:rPr>
          <w:bCs/>
          <w:sz w:val="22"/>
          <w:szCs w:val="22"/>
        </w:rPr>
        <w:t xml:space="preserve"> и с 13.</w:t>
      </w:r>
      <w:r w:rsidR="00C458A7" w:rsidRPr="00EE0149">
        <w:rPr>
          <w:bCs/>
          <w:sz w:val="22"/>
          <w:szCs w:val="22"/>
        </w:rPr>
        <w:t>15</w:t>
      </w:r>
      <w:r w:rsidRPr="00EE0149">
        <w:rPr>
          <w:bCs/>
          <w:sz w:val="22"/>
          <w:szCs w:val="22"/>
        </w:rPr>
        <w:t xml:space="preserve"> до 1</w:t>
      </w:r>
      <w:r w:rsidR="00C458A7" w:rsidRPr="00EE0149">
        <w:rPr>
          <w:bCs/>
          <w:sz w:val="22"/>
          <w:szCs w:val="22"/>
        </w:rPr>
        <w:t>7</w:t>
      </w:r>
      <w:r w:rsidRPr="00EE0149">
        <w:rPr>
          <w:bCs/>
          <w:sz w:val="22"/>
          <w:szCs w:val="22"/>
        </w:rPr>
        <w:t>-</w:t>
      </w:r>
      <w:r w:rsidR="00C458A7" w:rsidRPr="00EE0149">
        <w:rPr>
          <w:bCs/>
          <w:sz w:val="22"/>
          <w:szCs w:val="22"/>
        </w:rPr>
        <w:t>30</w:t>
      </w:r>
      <w:r w:rsidRPr="00EE0149">
        <w:rPr>
          <w:bCs/>
          <w:color w:val="FF0000"/>
          <w:sz w:val="22"/>
          <w:szCs w:val="22"/>
        </w:rPr>
        <w:t xml:space="preserve"> </w:t>
      </w:r>
      <w:r w:rsidRPr="00EE0149">
        <w:rPr>
          <w:bCs/>
          <w:sz w:val="22"/>
          <w:szCs w:val="22"/>
        </w:rPr>
        <w:t>местного времени Заказчика или иное время по согласованию с Заказчиком.</w:t>
      </w:r>
    </w:p>
    <w:p w14:paraId="3C8DD3EE" w14:textId="77777777" w:rsidR="009F0908" w:rsidRPr="00EE0149" w:rsidRDefault="009F0908" w:rsidP="009F0908">
      <w:pPr>
        <w:ind w:firstLine="567"/>
        <w:jc w:val="both"/>
        <w:rPr>
          <w:sz w:val="22"/>
          <w:szCs w:val="22"/>
        </w:rPr>
      </w:pPr>
      <w:r w:rsidRPr="00EE0149">
        <w:rPr>
          <w:sz w:val="22"/>
          <w:szCs w:val="22"/>
        </w:rPr>
        <w:t xml:space="preserve"> Поставщик не менее чем за 1 день до осуществления поставки Товара направляет в адрес заказчика уведомление о времени и дате доставки Товара в место доставки.</w:t>
      </w:r>
    </w:p>
    <w:p w14:paraId="28082BE7" w14:textId="77777777" w:rsidR="009F0908" w:rsidRPr="00EE0149" w:rsidRDefault="009F0908" w:rsidP="009F0908">
      <w:pPr>
        <w:jc w:val="both"/>
        <w:rPr>
          <w:b/>
          <w:sz w:val="22"/>
          <w:szCs w:val="22"/>
          <w:u w:val="single"/>
          <w:lang w:eastAsia="ar-SA"/>
        </w:rPr>
      </w:pPr>
      <w:r w:rsidRPr="00EE0149">
        <w:rPr>
          <w:b/>
          <w:sz w:val="22"/>
          <w:szCs w:val="22"/>
          <w:u w:val="single"/>
          <w:lang w:eastAsia="ar-SA"/>
        </w:rPr>
        <w:t xml:space="preserve"> Общие требования к Товару: </w:t>
      </w:r>
    </w:p>
    <w:p w14:paraId="5C88F99C" w14:textId="77777777" w:rsidR="009F0908" w:rsidRPr="00EE0149" w:rsidRDefault="009F0908" w:rsidP="009F0908">
      <w:pPr>
        <w:widowControl w:val="0"/>
        <w:tabs>
          <w:tab w:val="center" w:pos="1985"/>
          <w:tab w:val="center" w:pos="2127"/>
        </w:tabs>
        <w:suppressAutoHyphens/>
        <w:autoSpaceDE w:val="0"/>
        <w:snapToGrid w:val="0"/>
        <w:spacing w:after="200" w:line="200" w:lineRule="atLeast"/>
        <w:contextualSpacing/>
        <w:rPr>
          <w:b/>
          <w:sz w:val="22"/>
          <w:szCs w:val="22"/>
          <w:u w:val="single"/>
          <w:lang w:eastAsia="ar-SA"/>
        </w:rPr>
      </w:pPr>
    </w:p>
    <w:p w14:paraId="0DDCB476" w14:textId="77777777" w:rsidR="009F0908" w:rsidRPr="00EE0149" w:rsidRDefault="009F0908" w:rsidP="009F0908">
      <w:pPr>
        <w:widowControl w:val="0"/>
        <w:tabs>
          <w:tab w:val="left" w:pos="1080"/>
        </w:tabs>
        <w:jc w:val="both"/>
        <w:rPr>
          <w:sz w:val="22"/>
          <w:szCs w:val="22"/>
        </w:rPr>
      </w:pPr>
      <w:r w:rsidRPr="00EE0149">
        <w:rPr>
          <w:sz w:val="22"/>
          <w:szCs w:val="22"/>
        </w:rPr>
        <w:t xml:space="preserve">          1.   Поставщик гарантирует качество поставляемого Товара.</w:t>
      </w:r>
    </w:p>
    <w:p w14:paraId="6703BDB9" w14:textId="566F8881" w:rsidR="009F0908" w:rsidRPr="00EE0149" w:rsidRDefault="009F0908" w:rsidP="009F0908">
      <w:pPr>
        <w:widowControl w:val="0"/>
        <w:tabs>
          <w:tab w:val="left" w:pos="1080"/>
        </w:tabs>
        <w:jc w:val="both"/>
        <w:rPr>
          <w:sz w:val="22"/>
          <w:szCs w:val="22"/>
        </w:rPr>
      </w:pPr>
      <w:r w:rsidRPr="00EE0149">
        <w:rPr>
          <w:sz w:val="22"/>
          <w:szCs w:val="22"/>
        </w:rPr>
        <w:t xml:space="preserve">          2. Поставщик гарантирует, что поставляемый товар изготовлен в соответствии с показателями и параметрами, заложенными в </w:t>
      </w:r>
      <w:r w:rsidR="00EE0149" w:rsidRPr="00EE0149">
        <w:rPr>
          <w:sz w:val="22"/>
          <w:szCs w:val="22"/>
        </w:rPr>
        <w:t>Спецификации</w:t>
      </w:r>
      <w:r w:rsidRPr="00EE0149">
        <w:rPr>
          <w:sz w:val="22"/>
          <w:szCs w:val="22"/>
        </w:rPr>
        <w:t>, не будет иметь дефектов при штатном его использовании.</w:t>
      </w:r>
    </w:p>
    <w:p w14:paraId="15925E84" w14:textId="2A9DB901" w:rsidR="009F0908" w:rsidRPr="00EE0149" w:rsidRDefault="009F0908" w:rsidP="009F0908">
      <w:pPr>
        <w:tabs>
          <w:tab w:val="left" w:pos="480"/>
          <w:tab w:val="left" w:pos="709"/>
        </w:tabs>
        <w:contextualSpacing/>
        <w:jc w:val="both"/>
        <w:rPr>
          <w:sz w:val="22"/>
          <w:szCs w:val="22"/>
        </w:rPr>
      </w:pPr>
      <w:r w:rsidRPr="00EE0149">
        <w:rPr>
          <w:sz w:val="22"/>
          <w:szCs w:val="22"/>
        </w:rPr>
        <w:t xml:space="preserve">           3. Весь Товар </w:t>
      </w:r>
      <w:r w:rsidR="00BD3AC7" w:rsidRPr="00EE0149">
        <w:rPr>
          <w:sz w:val="22"/>
          <w:szCs w:val="22"/>
        </w:rPr>
        <w:t>новый</w:t>
      </w:r>
      <w:r w:rsidRPr="00EE0149">
        <w:rPr>
          <w:sz w:val="22"/>
          <w:szCs w:val="22"/>
        </w:rPr>
        <w:t xml:space="preserve">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w:t>
      </w:r>
      <w:r w:rsidR="00BD3AC7" w:rsidRPr="00EE0149">
        <w:rPr>
          <w:sz w:val="22"/>
          <w:szCs w:val="22"/>
        </w:rPr>
        <w:t>свойства), свободно поставляется</w:t>
      </w:r>
      <w:r w:rsidRPr="00EE0149">
        <w:rPr>
          <w:sz w:val="22"/>
          <w:szCs w:val="22"/>
        </w:rPr>
        <w:t xml:space="preserve"> в Российскую Федерацию.</w:t>
      </w:r>
    </w:p>
    <w:p w14:paraId="2B40AE8B" w14:textId="77777777" w:rsidR="009F0908" w:rsidRPr="00EE0149" w:rsidRDefault="009F0908" w:rsidP="009F0908">
      <w:pPr>
        <w:tabs>
          <w:tab w:val="left" w:pos="480"/>
        </w:tabs>
        <w:contextualSpacing/>
        <w:rPr>
          <w:b/>
          <w:sz w:val="22"/>
          <w:szCs w:val="22"/>
        </w:rPr>
      </w:pPr>
    </w:p>
    <w:p w14:paraId="6B74D400" w14:textId="77777777" w:rsidR="009F0908" w:rsidRPr="00EE0149" w:rsidRDefault="009F0908" w:rsidP="009F0908">
      <w:pPr>
        <w:tabs>
          <w:tab w:val="left" w:pos="284"/>
          <w:tab w:val="left" w:pos="426"/>
        </w:tabs>
        <w:spacing w:after="200" w:line="276" w:lineRule="auto"/>
        <w:contextualSpacing/>
        <w:jc w:val="both"/>
        <w:rPr>
          <w:b/>
          <w:sz w:val="22"/>
          <w:szCs w:val="22"/>
          <w:u w:val="single"/>
          <w:lang w:eastAsia="zh-CN"/>
        </w:rPr>
      </w:pPr>
      <w:r w:rsidRPr="00EE0149">
        <w:rPr>
          <w:b/>
          <w:sz w:val="22"/>
          <w:szCs w:val="22"/>
          <w:u w:val="single"/>
          <w:lang w:eastAsia="zh-CN"/>
        </w:rPr>
        <w:t xml:space="preserve"> Требования к гарантийному сроку товара:</w:t>
      </w:r>
    </w:p>
    <w:p w14:paraId="7BF5E51B" w14:textId="7FCF23F7" w:rsidR="009F0908" w:rsidRPr="00EE0149" w:rsidRDefault="009F0908" w:rsidP="009F0908">
      <w:pPr>
        <w:shd w:val="clear" w:color="auto" w:fill="FFFFFF"/>
        <w:tabs>
          <w:tab w:val="left" w:pos="567"/>
        </w:tabs>
        <w:jc w:val="both"/>
        <w:rPr>
          <w:spacing w:val="-1"/>
          <w:sz w:val="22"/>
          <w:szCs w:val="22"/>
          <w:lang w:eastAsia="zh-CN"/>
        </w:rPr>
      </w:pPr>
      <w:r w:rsidRPr="00EE0149">
        <w:rPr>
          <w:sz w:val="22"/>
          <w:szCs w:val="22"/>
        </w:rPr>
        <w:t xml:space="preserve">           </w:t>
      </w:r>
      <w:r w:rsidRPr="00EE0149">
        <w:rPr>
          <w:sz w:val="22"/>
          <w:szCs w:val="22"/>
          <w:lang w:eastAsia="zh-CN"/>
        </w:rPr>
        <w:t>1.  Гарантийный</w:t>
      </w:r>
      <w:r w:rsidR="001F3E23" w:rsidRPr="00EE0149">
        <w:rPr>
          <w:sz w:val="22"/>
          <w:szCs w:val="22"/>
          <w:lang w:eastAsia="zh-CN"/>
        </w:rPr>
        <w:t xml:space="preserve"> срок на товар</w:t>
      </w:r>
      <w:r w:rsidR="00BD3AC7" w:rsidRPr="00EE0149">
        <w:rPr>
          <w:sz w:val="22"/>
          <w:szCs w:val="22"/>
          <w:lang w:eastAsia="zh-CN"/>
        </w:rPr>
        <w:t xml:space="preserve"> составляет</w:t>
      </w:r>
      <w:r w:rsidRPr="00EE0149">
        <w:rPr>
          <w:sz w:val="22"/>
          <w:szCs w:val="22"/>
          <w:lang w:eastAsia="zh-CN"/>
        </w:rPr>
        <w:t xml:space="preserve"> 12 (двенадцать) месяцев с даты подписания акта приема-передачи товара.</w:t>
      </w:r>
    </w:p>
    <w:p w14:paraId="2363263C" w14:textId="77777777" w:rsidR="009F0908" w:rsidRPr="00EE0149" w:rsidRDefault="009F0908" w:rsidP="009F0908">
      <w:pPr>
        <w:shd w:val="clear" w:color="auto" w:fill="FFFFFF"/>
        <w:tabs>
          <w:tab w:val="left" w:pos="250"/>
        </w:tabs>
        <w:jc w:val="both"/>
        <w:rPr>
          <w:sz w:val="22"/>
          <w:szCs w:val="22"/>
          <w:lang w:eastAsia="zh-CN"/>
        </w:rPr>
      </w:pPr>
      <w:r w:rsidRPr="00EE0149">
        <w:rPr>
          <w:spacing w:val="-1"/>
          <w:sz w:val="22"/>
          <w:szCs w:val="22"/>
          <w:lang w:eastAsia="zh-CN"/>
        </w:rPr>
        <w:tab/>
        <w:t xml:space="preserve">       2.</w:t>
      </w:r>
      <w:r w:rsidR="00BD3AC7" w:rsidRPr="00EE0149">
        <w:rPr>
          <w:spacing w:val="-1"/>
          <w:sz w:val="22"/>
          <w:szCs w:val="22"/>
          <w:lang w:eastAsia="zh-CN"/>
        </w:rPr>
        <w:t xml:space="preserve"> Поставщик гарантирует</w:t>
      </w:r>
      <w:r w:rsidRPr="00EE0149">
        <w:rPr>
          <w:spacing w:val="-1"/>
          <w:sz w:val="22"/>
          <w:szCs w:val="22"/>
          <w:lang w:eastAsia="zh-CN"/>
        </w:rPr>
        <w:t>, что поставляемый товар изготовлен в соответствии со стандартами, показателями и параметрами, установленными в соответствии с законодательством Российской Федерации, является новым и ранее не использованным, не имеет дефектов.</w:t>
      </w:r>
    </w:p>
    <w:p w14:paraId="2DBE9527" w14:textId="77777777" w:rsidR="009F0908" w:rsidRPr="00EE0149" w:rsidRDefault="009F0908" w:rsidP="009F0908">
      <w:pPr>
        <w:shd w:val="clear" w:color="auto" w:fill="FFFFFF"/>
        <w:jc w:val="both"/>
        <w:rPr>
          <w:spacing w:val="-6"/>
          <w:sz w:val="22"/>
          <w:szCs w:val="22"/>
          <w:lang w:eastAsia="zh-CN"/>
        </w:rPr>
      </w:pPr>
      <w:r w:rsidRPr="00EE0149">
        <w:rPr>
          <w:sz w:val="22"/>
          <w:szCs w:val="22"/>
          <w:lang w:eastAsia="zh-CN"/>
        </w:rPr>
        <w:t xml:space="preserve">           </w:t>
      </w:r>
      <w:r w:rsidR="00BD3AC7" w:rsidRPr="00EE0149">
        <w:rPr>
          <w:sz w:val="22"/>
          <w:szCs w:val="22"/>
          <w:lang w:eastAsia="zh-CN"/>
        </w:rPr>
        <w:t>3. Поставщик гарантирует</w:t>
      </w:r>
      <w:r w:rsidRPr="00EE0149">
        <w:rPr>
          <w:sz w:val="22"/>
          <w:szCs w:val="22"/>
          <w:lang w:eastAsia="zh-CN"/>
        </w:rPr>
        <w:t xml:space="preserve">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действующим Российским законодательством.</w:t>
      </w:r>
    </w:p>
    <w:p w14:paraId="036CCC58" w14:textId="77777777" w:rsidR="009F0908" w:rsidRPr="00EE0149" w:rsidRDefault="009F0908" w:rsidP="009F0908">
      <w:pPr>
        <w:shd w:val="clear" w:color="auto" w:fill="FFFFFF"/>
        <w:tabs>
          <w:tab w:val="left" w:pos="662"/>
        </w:tabs>
        <w:jc w:val="both"/>
        <w:rPr>
          <w:sz w:val="22"/>
          <w:szCs w:val="22"/>
          <w:lang w:eastAsia="zh-CN"/>
        </w:rPr>
      </w:pPr>
      <w:r w:rsidRPr="00EE0149">
        <w:rPr>
          <w:spacing w:val="-1"/>
          <w:sz w:val="22"/>
          <w:szCs w:val="22"/>
          <w:lang w:eastAsia="zh-CN"/>
        </w:rPr>
        <w:t xml:space="preserve">           4.   В случае обнаружения дефектов в течение гарантийного срока все затраты, связанные с</w:t>
      </w:r>
      <w:r w:rsidRPr="00EE0149">
        <w:rPr>
          <w:spacing w:val="-6"/>
          <w:sz w:val="22"/>
          <w:szCs w:val="22"/>
          <w:lang w:eastAsia="zh-CN"/>
        </w:rPr>
        <w:t xml:space="preserve"> заменой товара, несет Поставщик.</w:t>
      </w:r>
    </w:p>
    <w:p w14:paraId="7FE7F0E8" w14:textId="77777777" w:rsidR="009F0908" w:rsidRPr="00EE0149" w:rsidRDefault="009F0908" w:rsidP="009F0908">
      <w:pPr>
        <w:shd w:val="clear" w:color="auto" w:fill="FFFFFF"/>
        <w:tabs>
          <w:tab w:val="left" w:pos="451"/>
        </w:tabs>
        <w:jc w:val="both"/>
        <w:rPr>
          <w:sz w:val="22"/>
          <w:szCs w:val="22"/>
          <w:lang w:eastAsia="zh-CN"/>
        </w:rPr>
      </w:pPr>
      <w:r w:rsidRPr="00EE0149">
        <w:rPr>
          <w:sz w:val="22"/>
          <w:szCs w:val="22"/>
          <w:lang w:eastAsia="zh-CN"/>
        </w:rPr>
        <w:tab/>
        <w:t xml:space="preserve">   5.   Заказчик в течение 5 (пяти) рабочих дней с момента обнаружения недостатков письменно уведомляет Поставщика обо всех претензиях, связанных с данным гарантийным обязательством.</w:t>
      </w:r>
    </w:p>
    <w:p w14:paraId="0011E32E" w14:textId="77777777" w:rsidR="009F0908" w:rsidRPr="00EE0149" w:rsidRDefault="009F0908" w:rsidP="009F0908">
      <w:pPr>
        <w:shd w:val="clear" w:color="auto" w:fill="FFFFFF"/>
        <w:tabs>
          <w:tab w:val="left" w:pos="451"/>
        </w:tabs>
        <w:jc w:val="both"/>
        <w:rPr>
          <w:sz w:val="22"/>
          <w:szCs w:val="22"/>
          <w:lang w:eastAsia="zh-CN"/>
        </w:rPr>
      </w:pPr>
      <w:r w:rsidRPr="00EE0149">
        <w:rPr>
          <w:sz w:val="22"/>
          <w:szCs w:val="22"/>
          <w:lang w:eastAsia="zh-CN"/>
        </w:rPr>
        <w:t xml:space="preserve">          6.  После получения такого уведомления Поставщик в течение 10 (десяти) рабочих дней проводит замену бракованного товара на </w:t>
      </w:r>
      <w:proofErr w:type="gramStart"/>
      <w:r w:rsidRPr="00EE0149">
        <w:rPr>
          <w:sz w:val="22"/>
          <w:szCs w:val="22"/>
          <w:lang w:eastAsia="zh-CN"/>
        </w:rPr>
        <w:t>аналогичный  без</w:t>
      </w:r>
      <w:proofErr w:type="gramEnd"/>
      <w:r w:rsidRPr="00EE0149">
        <w:rPr>
          <w:sz w:val="22"/>
          <w:szCs w:val="22"/>
          <w:lang w:eastAsia="zh-CN"/>
        </w:rPr>
        <w:t xml:space="preserve"> расходов со стороны Заказчика. </w:t>
      </w:r>
    </w:p>
    <w:p w14:paraId="49450898" w14:textId="77777777" w:rsidR="009F0908" w:rsidRPr="00EE0149" w:rsidRDefault="009F0908" w:rsidP="009F0908">
      <w:pPr>
        <w:shd w:val="clear" w:color="auto" w:fill="FFFFFF"/>
        <w:tabs>
          <w:tab w:val="left" w:pos="451"/>
        </w:tabs>
        <w:jc w:val="both"/>
        <w:rPr>
          <w:spacing w:val="-1"/>
          <w:sz w:val="22"/>
          <w:szCs w:val="22"/>
          <w:lang w:eastAsia="zh-CN"/>
        </w:rPr>
      </w:pPr>
      <w:r w:rsidRPr="00EE0149">
        <w:rPr>
          <w:spacing w:val="-6"/>
          <w:sz w:val="22"/>
          <w:szCs w:val="22"/>
          <w:lang w:eastAsia="zh-CN"/>
        </w:rPr>
        <w:t xml:space="preserve">           7.    Срок гарантийного обязательства продлевается на время замены товара Поставщиком.</w:t>
      </w:r>
    </w:p>
    <w:p w14:paraId="7867817D" w14:textId="77777777" w:rsidR="009F0908" w:rsidRPr="00EE0149" w:rsidRDefault="009F0908" w:rsidP="009F0908">
      <w:pPr>
        <w:widowControl w:val="0"/>
        <w:tabs>
          <w:tab w:val="left" w:pos="1080"/>
          <w:tab w:val="left" w:pos="9356"/>
        </w:tabs>
        <w:jc w:val="both"/>
        <w:rPr>
          <w:rFonts w:eastAsia="Arial Unicode MS"/>
          <w:kern w:val="2"/>
          <w:sz w:val="22"/>
          <w:szCs w:val="22"/>
        </w:rPr>
      </w:pPr>
    </w:p>
    <w:p w14:paraId="35DF90D2" w14:textId="77777777" w:rsidR="009F0908" w:rsidRPr="00EE0149" w:rsidRDefault="009F0908" w:rsidP="009F0908">
      <w:pPr>
        <w:pStyle w:val="af4"/>
        <w:spacing w:after="0"/>
        <w:rPr>
          <w:b/>
          <w:bCs/>
          <w:sz w:val="22"/>
          <w:szCs w:val="22"/>
          <w:u w:val="single"/>
        </w:rPr>
      </w:pPr>
      <w:r w:rsidRPr="00EE0149">
        <w:rPr>
          <w:sz w:val="22"/>
          <w:szCs w:val="22"/>
        </w:rPr>
        <w:t xml:space="preserve"> </w:t>
      </w:r>
      <w:r w:rsidRPr="00EE0149">
        <w:rPr>
          <w:b/>
          <w:bCs/>
          <w:sz w:val="22"/>
          <w:szCs w:val="22"/>
          <w:u w:val="single"/>
        </w:rPr>
        <w:t>Требования к упаковке:</w:t>
      </w:r>
    </w:p>
    <w:p w14:paraId="5CC39E3B" w14:textId="77777777" w:rsidR="009F0908" w:rsidRPr="00EE0149" w:rsidRDefault="009F0908" w:rsidP="009F0908">
      <w:pPr>
        <w:overflowPunct w:val="0"/>
        <w:autoSpaceDE w:val="0"/>
        <w:jc w:val="both"/>
        <w:textAlignment w:val="baseline"/>
        <w:rPr>
          <w:bCs/>
          <w:sz w:val="22"/>
          <w:szCs w:val="22"/>
        </w:rPr>
      </w:pPr>
      <w:r w:rsidRPr="00EE0149">
        <w:rPr>
          <w:sz w:val="22"/>
          <w:szCs w:val="22"/>
        </w:rPr>
        <w:lastRenderedPageBreak/>
        <w:t xml:space="preserve">          1. </w:t>
      </w:r>
      <w:r w:rsidRPr="00EE0149">
        <w:rPr>
          <w:bCs/>
          <w:sz w:val="22"/>
          <w:szCs w:val="22"/>
        </w:rPr>
        <w:t xml:space="preserve">Товар должен отгружаться в стандартной упаковке с учетом необходимых маркировок, позволяющих определить комплектность, ассортимент и количество Товара. </w:t>
      </w:r>
    </w:p>
    <w:p w14:paraId="4F72B378" w14:textId="2EA40A0D" w:rsidR="009F0908" w:rsidRPr="00EE0149" w:rsidRDefault="009F0908" w:rsidP="009F0908">
      <w:pPr>
        <w:widowControl w:val="0"/>
        <w:autoSpaceDE w:val="0"/>
        <w:autoSpaceDN w:val="0"/>
        <w:adjustRightInd w:val="0"/>
        <w:jc w:val="both"/>
        <w:rPr>
          <w:sz w:val="22"/>
          <w:szCs w:val="22"/>
        </w:rPr>
      </w:pPr>
      <w:r w:rsidRPr="00EE0149">
        <w:rPr>
          <w:bCs/>
          <w:sz w:val="22"/>
          <w:szCs w:val="22"/>
        </w:rPr>
        <w:t xml:space="preserve">          </w:t>
      </w:r>
      <w:r w:rsidR="001C647D">
        <w:rPr>
          <w:bCs/>
          <w:sz w:val="22"/>
          <w:szCs w:val="22"/>
        </w:rPr>
        <w:t>2</w:t>
      </w:r>
      <w:r w:rsidRPr="00EE0149">
        <w:rPr>
          <w:bCs/>
          <w:sz w:val="22"/>
          <w:szCs w:val="22"/>
        </w:rPr>
        <w:t xml:space="preserve">. </w:t>
      </w:r>
      <w:r w:rsidRPr="00EE0149">
        <w:rPr>
          <w:sz w:val="22"/>
          <w:szCs w:val="22"/>
        </w:rPr>
        <w:t>Товар должен быть упакован и замаркирован в соответствии с действующими стандартами.</w:t>
      </w:r>
    </w:p>
    <w:p w14:paraId="7E5BE3B3" w14:textId="77777777" w:rsidR="009F0908" w:rsidRPr="00EE0149" w:rsidRDefault="009F0908" w:rsidP="00BD3AC7">
      <w:pPr>
        <w:widowControl w:val="0"/>
        <w:autoSpaceDE w:val="0"/>
        <w:autoSpaceDN w:val="0"/>
        <w:adjustRightInd w:val="0"/>
        <w:ind w:firstLine="540"/>
        <w:jc w:val="both"/>
        <w:rPr>
          <w:sz w:val="22"/>
          <w:szCs w:val="22"/>
        </w:rPr>
      </w:pPr>
      <w:r w:rsidRPr="00EE0149">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w:t>
      </w:r>
      <w:r w:rsidR="00BD3AC7" w:rsidRPr="00EE0149">
        <w:rPr>
          <w:sz w:val="22"/>
          <w:szCs w:val="22"/>
        </w:rPr>
        <w:t xml:space="preserve"> в пути и длительного хранения.</w:t>
      </w:r>
    </w:p>
    <w:p w14:paraId="263B3374" w14:textId="77777777" w:rsidR="00BD3AC7" w:rsidRPr="00EE0149" w:rsidRDefault="00BD3AC7" w:rsidP="00BD3AC7">
      <w:pPr>
        <w:widowControl w:val="0"/>
        <w:autoSpaceDE w:val="0"/>
        <w:autoSpaceDN w:val="0"/>
        <w:adjustRightInd w:val="0"/>
        <w:ind w:firstLine="540"/>
        <w:jc w:val="both"/>
        <w:rPr>
          <w:sz w:val="22"/>
          <w:szCs w:val="22"/>
        </w:rPr>
      </w:pPr>
    </w:p>
    <w:tbl>
      <w:tblPr>
        <w:tblW w:w="10065" w:type="dxa"/>
        <w:tblInd w:w="108" w:type="dxa"/>
        <w:tblLayout w:type="fixed"/>
        <w:tblCellMar>
          <w:top w:w="108" w:type="dxa"/>
          <w:bottom w:w="108" w:type="dxa"/>
        </w:tblCellMar>
        <w:tblLook w:val="04A0" w:firstRow="1" w:lastRow="0" w:firstColumn="1" w:lastColumn="0" w:noHBand="0" w:noVBand="1"/>
      </w:tblPr>
      <w:tblGrid>
        <w:gridCol w:w="5103"/>
        <w:gridCol w:w="4962"/>
      </w:tblGrid>
      <w:tr w:rsidR="00D24F65" w:rsidRPr="00EE0149" w14:paraId="2954D8A5" w14:textId="77777777" w:rsidTr="000530A9">
        <w:trPr>
          <w:trHeight w:val="667"/>
        </w:trPr>
        <w:tc>
          <w:tcPr>
            <w:tcW w:w="5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31B27F" w14:textId="73B15671" w:rsidR="00D24F65" w:rsidRPr="00EE0149" w:rsidRDefault="00D24F65" w:rsidP="00A63D7D">
            <w:pPr>
              <w:suppressAutoHyphens/>
              <w:jc w:val="both"/>
              <w:rPr>
                <w:sz w:val="22"/>
                <w:szCs w:val="22"/>
              </w:rPr>
            </w:pPr>
            <w:r w:rsidRPr="00EE0149">
              <w:rPr>
                <w:sz w:val="22"/>
                <w:szCs w:val="22"/>
              </w:rPr>
              <w:t xml:space="preserve"> </w:t>
            </w:r>
            <w:r w:rsidR="009C57EE" w:rsidRPr="00EE0149">
              <w:rPr>
                <w:sz w:val="22"/>
                <w:szCs w:val="22"/>
              </w:rPr>
              <w:t>Заказчик</w:t>
            </w:r>
          </w:p>
          <w:p w14:paraId="3599854F" w14:textId="77777777" w:rsidR="00D24F65" w:rsidRPr="00EE0149" w:rsidRDefault="00D24F65" w:rsidP="00A63D7D">
            <w:pPr>
              <w:suppressAutoHyphens/>
              <w:jc w:val="both"/>
              <w:rPr>
                <w:sz w:val="22"/>
                <w:szCs w:val="22"/>
              </w:rPr>
            </w:pPr>
          </w:p>
          <w:p w14:paraId="5D9BF300" w14:textId="77777777" w:rsidR="00D24F65" w:rsidRPr="00EE0149" w:rsidRDefault="00D24F65" w:rsidP="00A63D7D">
            <w:pPr>
              <w:suppressAutoHyphens/>
              <w:jc w:val="both"/>
              <w:rPr>
                <w:sz w:val="22"/>
                <w:szCs w:val="22"/>
              </w:rPr>
            </w:pPr>
          </w:p>
          <w:p w14:paraId="42C635E5" w14:textId="6AA2ED19" w:rsidR="00D24F65" w:rsidRPr="00EE0149" w:rsidRDefault="00D24F65" w:rsidP="00A63D7D">
            <w:pPr>
              <w:suppressAutoHyphens/>
              <w:rPr>
                <w:sz w:val="22"/>
                <w:szCs w:val="22"/>
              </w:rPr>
            </w:pPr>
            <w:r w:rsidRPr="00EE0149">
              <w:rPr>
                <w:sz w:val="22"/>
                <w:szCs w:val="22"/>
              </w:rPr>
              <w:t xml:space="preserve">_________________ </w:t>
            </w:r>
            <w:proofErr w:type="spellStart"/>
            <w:r w:rsidR="009C57EE" w:rsidRPr="00EE0149">
              <w:rPr>
                <w:b/>
                <w:sz w:val="22"/>
                <w:szCs w:val="22"/>
              </w:rPr>
              <w:t>Кучитаров</w:t>
            </w:r>
            <w:proofErr w:type="spellEnd"/>
            <w:r w:rsidR="009C57EE" w:rsidRPr="00EE0149">
              <w:rPr>
                <w:b/>
                <w:sz w:val="22"/>
                <w:szCs w:val="22"/>
              </w:rPr>
              <w:t xml:space="preserve"> Р.Г</w:t>
            </w:r>
          </w:p>
          <w:p w14:paraId="490E6570" w14:textId="77777777" w:rsidR="00D24F65" w:rsidRPr="00EE0149" w:rsidRDefault="00D24F65" w:rsidP="00A63D7D">
            <w:pPr>
              <w:tabs>
                <w:tab w:val="left" w:pos="709"/>
              </w:tabs>
              <w:suppressAutoHyphens/>
              <w:jc w:val="both"/>
              <w:rPr>
                <w:sz w:val="22"/>
                <w:szCs w:val="22"/>
              </w:rPr>
            </w:pP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8564BF5" w14:textId="1A20F430" w:rsidR="00D24F65" w:rsidRPr="00EE0149" w:rsidRDefault="0084571D" w:rsidP="00A63D7D">
            <w:pPr>
              <w:tabs>
                <w:tab w:val="left" w:pos="1080"/>
              </w:tabs>
              <w:suppressAutoHyphens/>
              <w:rPr>
                <w:sz w:val="22"/>
                <w:szCs w:val="22"/>
              </w:rPr>
            </w:pPr>
            <w:r>
              <w:rPr>
                <w:sz w:val="22"/>
                <w:szCs w:val="22"/>
              </w:rPr>
              <w:t>поставщик</w:t>
            </w:r>
          </w:p>
          <w:p w14:paraId="31ACE0C7" w14:textId="77777777" w:rsidR="00D24F65" w:rsidRPr="00EE0149" w:rsidRDefault="00D24F65" w:rsidP="00A63D7D">
            <w:pPr>
              <w:tabs>
                <w:tab w:val="left" w:pos="1080"/>
              </w:tabs>
              <w:suppressAutoHyphens/>
              <w:rPr>
                <w:sz w:val="22"/>
                <w:szCs w:val="22"/>
              </w:rPr>
            </w:pPr>
          </w:p>
          <w:p w14:paraId="503805EA" w14:textId="77777777" w:rsidR="00D24F65" w:rsidRPr="00EE0149" w:rsidRDefault="00D24F65" w:rsidP="00A63D7D">
            <w:pPr>
              <w:tabs>
                <w:tab w:val="left" w:pos="1080"/>
              </w:tabs>
              <w:suppressAutoHyphens/>
              <w:rPr>
                <w:sz w:val="22"/>
                <w:szCs w:val="22"/>
              </w:rPr>
            </w:pPr>
          </w:p>
          <w:p w14:paraId="1047B0C3" w14:textId="3FDF78C4" w:rsidR="00D24F65" w:rsidRPr="00EE0149" w:rsidRDefault="00D24F65" w:rsidP="00A63D7D">
            <w:pPr>
              <w:suppressAutoHyphens/>
              <w:jc w:val="both"/>
              <w:rPr>
                <w:sz w:val="22"/>
                <w:szCs w:val="22"/>
              </w:rPr>
            </w:pPr>
            <w:r w:rsidRPr="00EE0149">
              <w:rPr>
                <w:sz w:val="22"/>
                <w:szCs w:val="22"/>
              </w:rPr>
              <w:t>__________________</w:t>
            </w:r>
          </w:p>
        </w:tc>
      </w:tr>
    </w:tbl>
    <w:p w14:paraId="3708076F" w14:textId="77777777" w:rsidR="00BD3AC7" w:rsidRPr="00EE0149" w:rsidRDefault="00BD3AC7" w:rsidP="00BD3AC7">
      <w:pPr>
        <w:rPr>
          <w:sz w:val="22"/>
          <w:szCs w:val="22"/>
        </w:rPr>
      </w:pPr>
    </w:p>
    <w:p w14:paraId="4A1210D4" w14:textId="77777777" w:rsidR="00BD3AC7" w:rsidRPr="00EE0149" w:rsidRDefault="00BD3AC7" w:rsidP="00BD3AC7">
      <w:pPr>
        <w:rPr>
          <w:sz w:val="22"/>
          <w:szCs w:val="22"/>
        </w:rPr>
      </w:pPr>
    </w:p>
    <w:p w14:paraId="321C773F" w14:textId="06495A2C" w:rsidR="00BB6C6A" w:rsidRPr="00EE0149" w:rsidRDefault="00BB6C6A" w:rsidP="0057251C">
      <w:pPr>
        <w:jc w:val="both"/>
        <w:rPr>
          <w:i/>
          <w:iCs/>
          <w:sz w:val="22"/>
          <w:szCs w:val="22"/>
        </w:rPr>
      </w:pPr>
    </w:p>
    <w:sectPr w:rsidR="00BB6C6A" w:rsidRPr="00EE0149" w:rsidSect="00D24F65">
      <w:pgSz w:w="11906" w:h="16838"/>
      <w:pgMar w:top="851" w:right="851" w:bottom="992" w:left="8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146A" w14:textId="77777777" w:rsidR="004D19A6" w:rsidRDefault="004D19A6" w:rsidP="0044655B">
      <w:r>
        <w:separator/>
      </w:r>
    </w:p>
  </w:endnote>
  <w:endnote w:type="continuationSeparator" w:id="0">
    <w:p w14:paraId="55C6B404" w14:textId="77777777" w:rsidR="004D19A6" w:rsidRDefault="004D19A6" w:rsidP="0044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charset w:val="00"/>
    <w:family w:val="roman"/>
    <w:pitch w:val="variable"/>
  </w:font>
  <w:font w:name="Garamond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charset w:val="00"/>
    <w:family w:val="auto"/>
    <w:pitch w:val="variable"/>
  </w:font>
  <w:font w:name="Star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Futuris">
    <w:altName w:val="Times New Roman"/>
    <w:panose1 w:val="00000000000000000000"/>
    <w:charset w:val="00"/>
    <w:family w:val="auto"/>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AFF" w:usb1="C0007841" w:usb2="00000009" w:usb3="00000000" w:csb0="000001FF"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8AF4" w14:textId="77777777" w:rsidR="004D19A6" w:rsidRDefault="004D19A6" w:rsidP="0044655B">
      <w:r>
        <w:separator/>
      </w:r>
    </w:p>
  </w:footnote>
  <w:footnote w:type="continuationSeparator" w:id="0">
    <w:p w14:paraId="5C2E8505" w14:textId="77777777" w:rsidR="004D19A6" w:rsidRDefault="004D19A6" w:rsidP="00446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322FA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9AAB83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1EB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64EBE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33CC9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CE2D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12DA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40A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807E1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D52A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F3E52"/>
    <w:multiLevelType w:val="hybridMultilevel"/>
    <w:tmpl w:val="84808F2A"/>
    <w:lvl w:ilvl="0" w:tplc="DFC4EFC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0DE78C3"/>
    <w:multiLevelType w:val="hybridMultilevel"/>
    <w:tmpl w:val="4C0262E6"/>
    <w:lvl w:ilvl="0" w:tplc="0419000F">
      <w:start w:val="1"/>
      <w:numFmt w:val="decimal"/>
      <w:pStyle w:val="1"/>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3395650"/>
    <w:multiLevelType w:val="multilevel"/>
    <w:tmpl w:val="1C38F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7B2F6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42F20C9"/>
    <w:multiLevelType w:val="hybridMultilevel"/>
    <w:tmpl w:val="1264DCB0"/>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092629FE"/>
    <w:multiLevelType w:val="hybridMultilevel"/>
    <w:tmpl w:val="8E2CAC8C"/>
    <w:lvl w:ilvl="0" w:tplc="C2E41F48">
      <w:start w:val="1"/>
      <w:numFmt w:val="decimal"/>
      <w:lvlText w:val="%1."/>
      <w:lvlJc w:val="left"/>
      <w:pPr>
        <w:ind w:left="1074" w:hanging="648"/>
      </w:pPr>
      <w:rPr>
        <w:b/>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6" w15:restartNumberingAfterBreak="0">
    <w:nsid w:val="099C4E25"/>
    <w:multiLevelType w:val="hybridMultilevel"/>
    <w:tmpl w:val="6F5C9070"/>
    <w:lvl w:ilvl="0" w:tplc="9A0E9056">
      <w:start w:val="1"/>
      <w:numFmt w:val="bullet"/>
      <w:lvlText w:val=""/>
      <w:lvlJc w:val="left"/>
      <w:pPr>
        <w:tabs>
          <w:tab w:val="num" w:pos="286"/>
        </w:tabs>
        <w:ind w:left="2" w:firstLine="0"/>
      </w:pPr>
      <w:rPr>
        <w:rFonts w:ascii="Symbol" w:hAnsi="Symbol" w:hint="default"/>
        <w:color w:val="auto"/>
      </w:rPr>
    </w:lvl>
    <w:lvl w:ilvl="1" w:tplc="04190003" w:tentative="1">
      <w:start w:val="1"/>
      <w:numFmt w:val="bullet"/>
      <w:lvlText w:val="o"/>
      <w:lvlJc w:val="left"/>
      <w:pPr>
        <w:tabs>
          <w:tab w:val="num" w:pos="1442"/>
        </w:tabs>
        <w:ind w:left="1442" w:hanging="360"/>
      </w:pPr>
      <w:rPr>
        <w:rFonts w:ascii="Courier New" w:hAnsi="Courier New" w:cs="Courier New" w:hint="default"/>
      </w:rPr>
    </w:lvl>
    <w:lvl w:ilvl="2" w:tplc="04190005" w:tentative="1">
      <w:start w:val="1"/>
      <w:numFmt w:val="bullet"/>
      <w:lvlText w:val=""/>
      <w:lvlJc w:val="left"/>
      <w:pPr>
        <w:tabs>
          <w:tab w:val="num" w:pos="2162"/>
        </w:tabs>
        <w:ind w:left="2162" w:hanging="360"/>
      </w:pPr>
      <w:rPr>
        <w:rFonts w:ascii="Wingdings" w:hAnsi="Wingdings" w:hint="default"/>
      </w:rPr>
    </w:lvl>
    <w:lvl w:ilvl="3" w:tplc="04190001" w:tentative="1">
      <w:start w:val="1"/>
      <w:numFmt w:val="bullet"/>
      <w:lvlText w:val=""/>
      <w:lvlJc w:val="left"/>
      <w:pPr>
        <w:tabs>
          <w:tab w:val="num" w:pos="2882"/>
        </w:tabs>
        <w:ind w:left="2882" w:hanging="360"/>
      </w:pPr>
      <w:rPr>
        <w:rFonts w:ascii="Symbol" w:hAnsi="Symbol" w:hint="default"/>
      </w:rPr>
    </w:lvl>
    <w:lvl w:ilvl="4" w:tplc="04190003" w:tentative="1">
      <w:start w:val="1"/>
      <w:numFmt w:val="bullet"/>
      <w:lvlText w:val="o"/>
      <w:lvlJc w:val="left"/>
      <w:pPr>
        <w:tabs>
          <w:tab w:val="num" w:pos="3602"/>
        </w:tabs>
        <w:ind w:left="3602" w:hanging="360"/>
      </w:pPr>
      <w:rPr>
        <w:rFonts w:ascii="Courier New" w:hAnsi="Courier New" w:cs="Courier New" w:hint="default"/>
      </w:rPr>
    </w:lvl>
    <w:lvl w:ilvl="5" w:tplc="04190005" w:tentative="1">
      <w:start w:val="1"/>
      <w:numFmt w:val="bullet"/>
      <w:lvlText w:val=""/>
      <w:lvlJc w:val="left"/>
      <w:pPr>
        <w:tabs>
          <w:tab w:val="num" w:pos="4322"/>
        </w:tabs>
        <w:ind w:left="4322" w:hanging="360"/>
      </w:pPr>
      <w:rPr>
        <w:rFonts w:ascii="Wingdings" w:hAnsi="Wingdings" w:hint="default"/>
      </w:rPr>
    </w:lvl>
    <w:lvl w:ilvl="6" w:tplc="04190001" w:tentative="1">
      <w:start w:val="1"/>
      <w:numFmt w:val="bullet"/>
      <w:lvlText w:val=""/>
      <w:lvlJc w:val="left"/>
      <w:pPr>
        <w:tabs>
          <w:tab w:val="num" w:pos="5042"/>
        </w:tabs>
        <w:ind w:left="5042" w:hanging="360"/>
      </w:pPr>
      <w:rPr>
        <w:rFonts w:ascii="Symbol" w:hAnsi="Symbol" w:hint="default"/>
      </w:rPr>
    </w:lvl>
    <w:lvl w:ilvl="7" w:tplc="04190003" w:tentative="1">
      <w:start w:val="1"/>
      <w:numFmt w:val="bullet"/>
      <w:lvlText w:val="o"/>
      <w:lvlJc w:val="left"/>
      <w:pPr>
        <w:tabs>
          <w:tab w:val="num" w:pos="5762"/>
        </w:tabs>
        <w:ind w:left="5762" w:hanging="360"/>
      </w:pPr>
      <w:rPr>
        <w:rFonts w:ascii="Courier New" w:hAnsi="Courier New" w:cs="Courier New" w:hint="default"/>
      </w:rPr>
    </w:lvl>
    <w:lvl w:ilvl="8" w:tplc="04190005" w:tentative="1">
      <w:start w:val="1"/>
      <w:numFmt w:val="bullet"/>
      <w:lvlText w:val=""/>
      <w:lvlJc w:val="left"/>
      <w:pPr>
        <w:tabs>
          <w:tab w:val="num" w:pos="6482"/>
        </w:tabs>
        <w:ind w:left="6482" w:hanging="360"/>
      </w:pPr>
      <w:rPr>
        <w:rFonts w:ascii="Wingdings" w:hAnsi="Wingdings" w:hint="default"/>
      </w:rPr>
    </w:lvl>
  </w:abstractNum>
  <w:abstractNum w:abstractNumId="17" w15:restartNumberingAfterBreak="0">
    <w:nsid w:val="0A0230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BCC5569"/>
    <w:multiLevelType w:val="multilevel"/>
    <w:tmpl w:val="A94A29B0"/>
    <w:lvl w:ilvl="0">
      <w:start w:val="1"/>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5965"/>
        </w:tabs>
        <w:ind w:left="5965" w:hanging="720"/>
      </w:pPr>
      <w:rPr>
        <w:rFonts w:hint="default"/>
        <w:b w:val="0"/>
        <w:i w:val="0"/>
        <w:color w:val="000000" w:themeColor="text1"/>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720"/>
        </w:tabs>
        <w:ind w:left="720" w:hanging="720"/>
      </w:pPr>
      <w:rPr>
        <w:rFonts w:hint="default"/>
        <w:b w:val="0"/>
        <w:i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0EE22655"/>
    <w:multiLevelType w:val="hybridMultilevel"/>
    <w:tmpl w:val="F52C57B0"/>
    <w:lvl w:ilvl="0" w:tplc="4EEAD2FE">
      <w:start w:val="2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C911EB"/>
    <w:multiLevelType w:val="hybridMultilevel"/>
    <w:tmpl w:val="9A2066B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17C33D98"/>
    <w:multiLevelType w:val="hybridMultilevel"/>
    <w:tmpl w:val="80640F46"/>
    <w:lvl w:ilvl="0" w:tplc="12885A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D90A24"/>
    <w:multiLevelType w:val="hybridMultilevel"/>
    <w:tmpl w:val="03CABE3C"/>
    <w:lvl w:ilvl="0" w:tplc="CE1CBF80">
      <w:start w:val="1"/>
      <w:numFmt w:val="decimal"/>
      <w:lvlText w:val="%1."/>
      <w:lvlJc w:val="left"/>
      <w:pPr>
        <w:ind w:left="644" w:hanging="360"/>
      </w:pPr>
      <w:rPr>
        <w:rFonts w:eastAsia="Times New Roman" w:hint="default"/>
        <w:b w:val="0"/>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1B467BF0"/>
    <w:multiLevelType w:val="hybridMultilevel"/>
    <w:tmpl w:val="074C51C8"/>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040265"/>
    <w:multiLevelType w:val="hybridMultilevel"/>
    <w:tmpl w:val="BE02C630"/>
    <w:lvl w:ilvl="0" w:tplc="92EAC552">
      <w:start w:val="1"/>
      <w:numFmt w:val="decimal"/>
      <w:lvlText w:val="%1."/>
      <w:lvlJc w:val="left"/>
      <w:pPr>
        <w:ind w:left="720" w:hanging="360"/>
      </w:pPr>
      <w:rPr>
        <w:rFonts w:ascii="Times New Roman" w:eastAsia="Calibri" w:hAnsi="Times New Roman" w:cs="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0C052A"/>
    <w:multiLevelType w:val="hybridMultilevel"/>
    <w:tmpl w:val="9D4E2C8A"/>
    <w:lvl w:ilvl="0" w:tplc="9F422EAA">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3F44484A"/>
    <w:multiLevelType w:val="hybridMultilevel"/>
    <w:tmpl w:val="106A0182"/>
    <w:lvl w:ilvl="0" w:tplc="E03286EC">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2463F5"/>
    <w:multiLevelType w:val="hybridMultilevel"/>
    <w:tmpl w:val="D568AB1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490D4073"/>
    <w:multiLevelType w:val="multilevel"/>
    <w:tmpl w:val="846CB9CC"/>
    <w:lvl w:ilvl="0">
      <w:start w:val="1"/>
      <w:numFmt w:val="decimal"/>
      <w:pStyle w:val="10"/>
      <w:suff w:val="space"/>
      <w:lvlText w:val="%1."/>
      <w:lvlJc w:val="left"/>
      <w:pPr>
        <w:ind w:left="5040" w:firstLine="0"/>
      </w:pPr>
      <w:rPr>
        <w:rFonts w:hint="default"/>
      </w:rPr>
    </w:lvl>
    <w:lvl w:ilvl="1">
      <w:start w:val="1"/>
      <w:numFmt w:val="decimal"/>
      <w:pStyle w:val="2"/>
      <w:suff w:val="space"/>
      <w:lvlText w:val="%1.%2."/>
      <w:lvlJc w:val="left"/>
      <w:pPr>
        <w:ind w:left="3366" w:firstLine="414"/>
      </w:pPr>
      <w:rPr>
        <w:rFonts w:hint="default"/>
      </w:rPr>
    </w:lvl>
    <w:lvl w:ilvl="2">
      <w:start w:val="1"/>
      <w:numFmt w:val="decimal"/>
      <w:pStyle w:val="3"/>
      <w:suff w:val="space"/>
      <w:lvlText w:val="%1.%2.%3."/>
      <w:lvlJc w:val="left"/>
      <w:pPr>
        <w:ind w:left="-174" w:firstLine="414"/>
      </w:pPr>
      <w:rPr>
        <w:rFonts w:hint="default"/>
      </w:rPr>
    </w:lvl>
    <w:lvl w:ilvl="3">
      <w:start w:val="1"/>
      <w:numFmt w:val="decimal"/>
      <w:pStyle w:val="4"/>
      <w:suff w:val="space"/>
      <w:lvlText w:val="%1.%2.%3.%4."/>
      <w:lvlJc w:val="left"/>
      <w:pPr>
        <w:ind w:left="0" w:firstLine="414"/>
      </w:pPr>
      <w:rPr>
        <w:rFonts w:hint="default"/>
      </w:rPr>
    </w:lvl>
    <w:lvl w:ilvl="4">
      <w:start w:val="1"/>
      <w:numFmt w:val="decimal"/>
      <w:pStyle w:val="5"/>
      <w:suff w:val="space"/>
      <w:lvlText w:val="%1.%2.%3.%4.%5."/>
      <w:lvlJc w:val="left"/>
      <w:pPr>
        <w:ind w:left="0" w:firstLine="414"/>
      </w:pPr>
      <w:rPr>
        <w:rFonts w:hint="default"/>
      </w:rPr>
    </w:lvl>
    <w:lvl w:ilvl="5">
      <w:start w:val="1"/>
      <w:numFmt w:val="decimal"/>
      <w:pStyle w:val="6"/>
      <w:suff w:val="space"/>
      <w:lvlText w:val="%1.%2.%3.%4.%5.%6."/>
      <w:lvlJc w:val="left"/>
      <w:pPr>
        <w:ind w:left="0" w:firstLine="414"/>
      </w:pPr>
      <w:rPr>
        <w:rFonts w:hint="default"/>
      </w:rPr>
    </w:lvl>
    <w:lvl w:ilvl="6">
      <w:start w:val="1"/>
      <w:numFmt w:val="decimal"/>
      <w:pStyle w:val="7"/>
      <w:suff w:val="space"/>
      <w:lvlText w:val="%1.%2.%3.%4.%5.%6.%7."/>
      <w:lvlJc w:val="left"/>
      <w:pPr>
        <w:ind w:left="0" w:firstLine="414"/>
      </w:pPr>
      <w:rPr>
        <w:rFonts w:hint="default"/>
      </w:rPr>
    </w:lvl>
    <w:lvl w:ilvl="7">
      <w:start w:val="1"/>
      <w:numFmt w:val="decimal"/>
      <w:pStyle w:val="8"/>
      <w:suff w:val="space"/>
      <w:lvlText w:val="%1.%2.%3.%4.%5.%6.%7.%8."/>
      <w:lvlJc w:val="left"/>
      <w:pPr>
        <w:ind w:left="0" w:firstLine="414"/>
      </w:pPr>
      <w:rPr>
        <w:rFonts w:hint="default"/>
      </w:rPr>
    </w:lvl>
    <w:lvl w:ilvl="8">
      <w:start w:val="1"/>
      <w:numFmt w:val="decimal"/>
      <w:pStyle w:val="9"/>
      <w:suff w:val="space"/>
      <w:lvlText w:val="%1.%2.%3.%4.%5.%6.%7.%8.%9."/>
      <w:lvlJc w:val="left"/>
      <w:pPr>
        <w:ind w:left="0" w:firstLine="414"/>
      </w:pPr>
      <w:rPr>
        <w:rFonts w:hint="default"/>
      </w:rPr>
    </w:lvl>
  </w:abstractNum>
  <w:abstractNum w:abstractNumId="30" w15:restartNumberingAfterBreak="0">
    <w:nsid w:val="4B4C6637"/>
    <w:multiLevelType w:val="hybridMultilevel"/>
    <w:tmpl w:val="59325C92"/>
    <w:lvl w:ilvl="0" w:tplc="8D1AAB3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4E5E2299"/>
    <w:multiLevelType w:val="hybridMultilevel"/>
    <w:tmpl w:val="41B673A6"/>
    <w:lvl w:ilvl="0" w:tplc="EBD63306">
      <w:start w:val="1"/>
      <w:numFmt w:val="bullet"/>
      <w:lvlText w:val="˗"/>
      <w:lvlJc w:val="left"/>
      <w:pPr>
        <w:ind w:left="1344" w:hanging="360"/>
      </w:pPr>
      <w:rPr>
        <w:rFonts w:ascii="Times New Roman" w:hAnsi="Times New Roman" w:cs="Times New Roman" w:hint="default"/>
      </w:rPr>
    </w:lvl>
    <w:lvl w:ilvl="1" w:tplc="04190003">
      <w:start w:val="1"/>
      <w:numFmt w:val="bullet"/>
      <w:lvlText w:val="o"/>
      <w:lvlJc w:val="left"/>
      <w:pPr>
        <w:ind w:left="2064" w:hanging="360"/>
      </w:pPr>
      <w:rPr>
        <w:rFonts w:ascii="Courier New" w:hAnsi="Courier New" w:cs="Courier New" w:hint="default"/>
      </w:rPr>
    </w:lvl>
    <w:lvl w:ilvl="2" w:tplc="04190005">
      <w:start w:val="1"/>
      <w:numFmt w:val="bullet"/>
      <w:lvlText w:val=""/>
      <w:lvlJc w:val="left"/>
      <w:pPr>
        <w:ind w:left="2784" w:hanging="360"/>
      </w:pPr>
      <w:rPr>
        <w:rFonts w:ascii="Wingdings" w:hAnsi="Wingdings" w:hint="default"/>
      </w:rPr>
    </w:lvl>
    <w:lvl w:ilvl="3" w:tplc="04190001">
      <w:start w:val="1"/>
      <w:numFmt w:val="bullet"/>
      <w:lvlText w:val=""/>
      <w:lvlJc w:val="left"/>
      <w:pPr>
        <w:ind w:left="3504" w:hanging="360"/>
      </w:pPr>
      <w:rPr>
        <w:rFonts w:ascii="Symbol" w:hAnsi="Symbol" w:hint="default"/>
      </w:rPr>
    </w:lvl>
    <w:lvl w:ilvl="4" w:tplc="04190003">
      <w:start w:val="1"/>
      <w:numFmt w:val="bullet"/>
      <w:lvlText w:val="o"/>
      <w:lvlJc w:val="left"/>
      <w:pPr>
        <w:ind w:left="4224" w:hanging="360"/>
      </w:pPr>
      <w:rPr>
        <w:rFonts w:ascii="Courier New" w:hAnsi="Courier New" w:cs="Courier New" w:hint="default"/>
      </w:rPr>
    </w:lvl>
    <w:lvl w:ilvl="5" w:tplc="04190005">
      <w:start w:val="1"/>
      <w:numFmt w:val="bullet"/>
      <w:lvlText w:val=""/>
      <w:lvlJc w:val="left"/>
      <w:pPr>
        <w:ind w:left="4944" w:hanging="360"/>
      </w:pPr>
      <w:rPr>
        <w:rFonts w:ascii="Wingdings" w:hAnsi="Wingdings" w:hint="default"/>
      </w:rPr>
    </w:lvl>
    <w:lvl w:ilvl="6" w:tplc="04190001">
      <w:start w:val="1"/>
      <w:numFmt w:val="bullet"/>
      <w:lvlText w:val=""/>
      <w:lvlJc w:val="left"/>
      <w:pPr>
        <w:ind w:left="5664" w:hanging="360"/>
      </w:pPr>
      <w:rPr>
        <w:rFonts w:ascii="Symbol" w:hAnsi="Symbol" w:hint="default"/>
      </w:rPr>
    </w:lvl>
    <w:lvl w:ilvl="7" w:tplc="04190003">
      <w:start w:val="1"/>
      <w:numFmt w:val="bullet"/>
      <w:lvlText w:val="o"/>
      <w:lvlJc w:val="left"/>
      <w:pPr>
        <w:ind w:left="6384" w:hanging="360"/>
      </w:pPr>
      <w:rPr>
        <w:rFonts w:ascii="Courier New" w:hAnsi="Courier New" w:cs="Courier New" w:hint="default"/>
      </w:rPr>
    </w:lvl>
    <w:lvl w:ilvl="8" w:tplc="04190005">
      <w:start w:val="1"/>
      <w:numFmt w:val="bullet"/>
      <w:lvlText w:val=""/>
      <w:lvlJc w:val="left"/>
      <w:pPr>
        <w:ind w:left="7104" w:hanging="360"/>
      </w:pPr>
      <w:rPr>
        <w:rFonts w:ascii="Wingdings" w:hAnsi="Wingdings" w:hint="default"/>
      </w:rPr>
    </w:lvl>
  </w:abstractNum>
  <w:abstractNum w:abstractNumId="32" w15:restartNumberingAfterBreak="0">
    <w:nsid w:val="4EB77716"/>
    <w:multiLevelType w:val="hybridMultilevel"/>
    <w:tmpl w:val="FA30A3D0"/>
    <w:lvl w:ilvl="0" w:tplc="32508B0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53CE57B4"/>
    <w:multiLevelType w:val="hybridMultilevel"/>
    <w:tmpl w:val="43B850C8"/>
    <w:lvl w:ilvl="0" w:tplc="C2C4930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5DA650F"/>
    <w:multiLevelType w:val="hybridMultilevel"/>
    <w:tmpl w:val="B950AA64"/>
    <w:lvl w:ilvl="0" w:tplc="5714FCE8">
      <w:start w:val="1"/>
      <w:numFmt w:val="upperRoman"/>
      <w:lvlText w:val="%1."/>
      <w:lvlJc w:val="left"/>
      <w:pPr>
        <w:ind w:left="737" w:hanging="720"/>
      </w:pPr>
      <w:rPr>
        <w:rFonts w:hint="default"/>
      </w:rPr>
    </w:lvl>
    <w:lvl w:ilvl="1" w:tplc="13085D66" w:tentative="1">
      <w:start w:val="1"/>
      <w:numFmt w:val="lowerLetter"/>
      <w:lvlText w:val="%2."/>
      <w:lvlJc w:val="left"/>
      <w:pPr>
        <w:ind w:left="1097" w:hanging="360"/>
      </w:pPr>
    </w:lvl>
    <w:lvl w:ilvl="2" w:tplc="926EFC32" w:tentative="1">
      <w:start w:val="1"/>
      <w:numFmt w:val="lowerRoman"/>
      <w:lvlText w:val="%3."/>
      <w:lvlJc w:val="right"/>
      <w:pPr>
        <w:ind w:left="1817" w:hanging="180"/>
      </w:pPr>
    </w:lvl>
    <w:lvl w:ilvl="3" w:tplc="8D905DD0" w:tentative="1">
      <w:start w:val="1"/>
      <w:numFmt w:val="decimal"/>
      <w:lvlText w:val="%4."/>
      <w:lvlJc w:val="left"/>
      <w:pPr>
        <w:ind w:left="2537" w:hanging="360"/>
      </w:pPr>
    </w:lvl>
    <w:lvl w:ilvl="4" w:tplc="8746E7C6" w:tentative="1">
      <w:start w:val="1"/>
      <w:numFmt w:val="lowerLetter"/>
      <w:lvlText w:val="%5."/>
      <w:lvlJc w:val="left"/>
      <w:pPr>
        <w:ind w:left="3257" w:hanging="360"/>
      </w:pPr>
    </w:lvl>
    <w:lvl w:ilvl="5" w:tplc="5BD6ACD8" w:tentative="1">
      <w:start w:val="1"/>
      <w:numFmt w:val="lowerRoman"/>
      <w:lvlText w:val="%6."/>
      <w:lvlJc w:val="right"/>
      <w:pPr>
        <w:ind w:left="3977" w:hanging="180"/>
      </w:pPr>
    </w:lvl>
    <w:lvl w:ilvl="6" w:tplc="63CABDFE" w:tentative="1">
      <w:start w:val="1"/>
      <w:numFmt w:val="decimal"/>
      <w:lvlText w:val="%7."/>
      <w:lvlJc w:val="left"/>
      <w:pPr>
        <w:ind w:left="4697" w:hanging="360"/>
      </w:pPr>
    </w:lvl>
    <w:lvl w:ilvl="7" w:tplc="4E487B52" w:tentative="1">
      <w:start w:val="1"/>
      <w:numFmt w:val="lowerLetter"/>
      <w:lvlText w:val="%8."/>
      <w:lvlJc w:val="left"/>
      <w:pPr>
        <w:ind w:left="5417" w:hanging="360"/>
      </w:pPr>
    </w:lvl>
    <w:lvl w:ilvl="8" w:tplc="696CBE10" w:tentative="1">
      <w:start w:val="1"/>
      <w:numFmt w:val="lowerRoman"/>
      <w:lvlText w:val="%9."/>
      <w:lvlJc w:val="right"/>
      <w:pPr>
        <w:ind w:left="6137" w:hanging="180"/>
      </w:pPr>
    </w:lvl>
  </w:abstractNum>
  <w:abstractNum w:abstractNumId="35" w15:restartNumberingAfterBreak="0">
    <w:nsid w:val="56095D2C"/>
    <w:multiLevelType w:val="hybridMultilevel"/>
    <w:tmpl w:val="2C12F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3C3588"/>
    <w:multiLevelType w:val="multilevel"/>
    <w:tmpl w:val="14207906"/>
    <w:lvl w:ilvl="0">
      <w:start w:val="1"/>
      <w:numFmt w:val="decimal"/>
      <w:pStyle w:val="11"/>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F657A2B"/>
    <w:multiLevelType w:val="multilevel"/>
    <w:tmpl w:val="481A69F8"/>
    <w:lvl w:ilvl="0">
      <w:start w:val="9"/>
      <w:numFmt w:val="decimal"/>
      <w:lvlText w:val="%1."/>
      <w:lvlJc w:val="left"/>
      <w:pPr>
        <w:ind w:left="720" w:hanging="360"/>
      </w:pPr>
      <w:rPr>
        <w:rFonts w:ascii="Times New Roman" w:hAnsi="Times New Roman" w:cs="Times New Roman" w:hint="default"/>
      </w:rPr>
    </w:lvl>
    <w:lvl w:ilvl="1">
      <w:start w:val="3"/>
      <w:numFmt w:val="decimal"/>
      <w:isLgl/>
      <w:lvlText w:val="%1.%2."/>
      <w:lvlJc w:val="left"/>
      <w:pPr>
        <w:ind w:left="6173" w:hanging="360"/>
      </w:pPr>
      <w:rPr>
        <w:rFonts w:ascii="Times New Roman" w:hAnsi="Times New Roman" w:cs="Times New Roman" w:hint="default"/>
        <w:b w:val="0"/>
        <w:sz w:val="22"/>
        <w:szCs w:val="22"/>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8" w15:restartNumberingAfterBreak="0">
    <w:nsid w:val="64D914D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9" w15:restartNumberingAfterBreak="0">
    <w:nsid w:val="69EA058D"/>
    <w:multiLevelType w:val="singleLevel"/>
    <w:tmpl w:val="7F3A45D0"/>
    <w:lvl w:ilvl="0">
      <w:start w:val="1"/>
      <w:numFmt w:val="bullet"/>
      <w:pStyle w:val="Bullets"/>
      <w:lvlText w:val=""/>
      <w:lvlJc w:val="left"/>
      <w:pPr>
        <w:tabs>
          <w:tab w:val="num" w:pos="360"/>
        </w:tabs>
        <w:ind w:left="360" w:hanging="360"/>
      </w:pPr>
      <w:rPr>
        <w:rFonts w:ascii="Symbol" w:hAnsi="Symbol" w:hint="default"/>
      </w:rPr>
    </w:lvl>
  </w:abstractNum>
  <w:abstractNum w:abstractNumId="40" w15:restartNumberingAfterBreak="0">
    <w:nsid w:val="6A202CEB"/>
    <w:multiLevelType w:val="hybridMultilevel"/>
    <w:tmpl w:val="BBF4FAC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74361A61"/>
    <w:multiLevelType w:val="hybridMultilevel"/>
    <w:tmpl w:val="1EA8767C"/>
    <w:lvl w:ilvl="0" w:tplc="660C3CD4">
      <w:start w:val="1"/>
      <w:numFmt w:val="bullet"/>
      <w:lvlText w:val=""/>
      <w:lvlJc w:val="left"/>
      <w:pPr>
        <w:ind w:left="1068" w:hanging="360"/>
      </w:pPr>
      <w:rPr>
        <w:rFonts w:ascii="Symbol" w:eastAsia="Times New Roman" w:hAnsi="Symbol" w:hint="default"/>
      </w:rPr>
    </w:lvl>
    <w:lvl w:ilvl="1" w:tplc="04190003" w:tentative="1">
      <w:start w:val="1"/>
      <w:numFmt w:val="bullet"/>
      <w:pStyle w:val="30"/>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15:restartNumberingAfterBreak="0">
    <w:nsid w:val="76712EC8"/>
    <w:multiLevelType w:val="hybridMultilevel"/>
    <w:tmpl w:val="99F0264E"/>
    <w:lvl w:ilvl="0" w:tplc="0419000F">
      <w:start w:val="1"/>
      <w:numFmt w:val="decimal"/>
      <w:lvlText w:val="%1."/>
      <w:lvlJc w:val="left"/>
      <w:pPr>
        <w:tabs>
          <w:tab w:val="num" w:pos="1440"/>
        </w:tabs>
        <w:ind w:left="1440" w:hanging="360"/>
      </w:pPr>
    </w:lvl>
    <w:lvl w:ilvl="1" w:tplc="C512C9EC">
      <w:numFmt w:val="bullet"/>
      <w:lvlText w:val="-"/>
      <w:lvlJc w:val="left"/>
      <w:pPr>
        <w:tabs>
          <w:tab w:val="num" w:pos="2160"/>
        </w:tabs>
        <w:ind w:left="2160" w:hanging="360"/>
      </w:pPr>
      <w:rPr>
        <w:rFonts w:ascii="Times New Roman" w:eastAsia="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784966F0"/>
    <w:multiLevelType w:val="hybridMultilevel"/>
    <w:tmpl w:val="6D061CCE"/>
    <w:lvl w:ilvl="0" w:tplc="DC28AD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36"/>
  </w:num>
  <w:num w:numId="3">
    <w:abstractNumId w:val="29"/>
  </w:num>
  <w:num w:numId="4">
    <w:abstractNumId w:val="26"/>
  </w:num>
  <w:num w:numId="5">
    <w:abstractNumId w:val="17"/>
  </w:num>
  <w:num w:numId="6">
    <w:abstractNumId w:val="38"/>
  </w:num>
  <w:num w:numId="7">
    <w:abstractNumId w:val="23"/>
  </w:num>
  <w:num w:numId="8">
    <w:abstractNumId w:val="39"/>
  </w:num>
  <w:num w:numId="9">
    <w:abstractNumId w:val="18"/>
  </w:num>
  <w:num w:numId="10">
    <w:abstractNumId w:val="16"/>
  </w:num>
  <w:num w:numId="11">
    <w:abstractNumId w:val="35"/>
  </w:num>
  <w:num w:numId="12">
    <w:abstractNumId w:val="2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4"/>
  </w:num>
  <w:num w:numId="16">
    <w:abstractNumId w:val="32"/>
  </w:num>
  <w:num w:numId="17">
    <w:abstractNumId w:val="19"/>
  </w:num>
  <w:num w:numId="18">
    <w:abstractNumId w:val="10"/>
  </w:num>
  <w:num w:numId="19">
    <w:abstractNumId w:val="22"/>
  </w:num>
  <w:num w:numId="20">
    <w:abstractNumId w:val="24"/>
  </w:num>
  <w:num w:numId="21">
    <w:abstractNumId w:val="42"/>
  </w:num>
  <w:num w:numId="22">
    <w:abstractNumId w:val="11"/>
  </w:num>
  <w:num w:numId="23">
    <w:abstractNumId w:val="3"/>
  </w:num>
  <w:num w:numId="24">
    <w:abstractNumId w:val="7"/>
  </w:num>
  <w:num w:numId="25">
    <w:abstractNumId w:val="6"/>
  </w:num>
  <w:num w:numId="26">
    <w:abstractNumId w:val="5"/>
  </w:num>
  <w:num w:numId="27">
    <w:abstractNumId w:val="4"/>
  </w:num>
  <w:num w:numId="28">
    <w:abstractNumId w:val="8"/>
  </w:num>
  <w:num w:numId="29">
    <w:abstractNumId w:val="2"/>
  </w:num>
  <w:num w:numId="30">
    <w:abstractNumId w:val="1"/>
  </w:num>
  <w:num w:numId="31">
    <w:abstractNumId w:val="0"/>
  </w:num>
  <w:num w:numId="32">
    <w:abstractNumId w:val="9"/>
  </w:num>
  <w:num w:numId="33">
    <w:abstractNumId w:val="26"/>
  </w:num>
  <w:num w:numId="34">
    <w:abstractNumId w:val="33"/>
  </w:num>
  <w:num w:numId="35">
    <w:abstractNumId w:val="21"/>
  </w:num>
  <w:num w:numId="36">
    <w:abstractNumId w:val="40"/>
  </w:num>
  <w:num w:numId="37">
    <w:abstractNumId w:val="12"/>
  </w:num>
  <w:num w:numId="38">
    <w:abstractNumId w:val="25"/>
  </w:num>
  <w:num w:numId="39">
    <w:abstractNumId w:val="31"/>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27"/>
  </w:num>
  <w:num w:numId="43">
    <w:abstractNumId w:val="30"/>
  </w:num>
  <w:num w:numId="44">
    <w:abstractNumId w:val="43"/>
  </w:num>
  <w:num w:numId="45">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63B3"/>
    <w:rsid w:val="00002227"/>
    <w:rsid w:val="00003E94"/>
    <w:rsid w:val="00005A5E"/>
    <w:rsid w:val="00007F61"/>
    <w:rsid w:val="000101E9"/>
    <w:rsid w:val="00010244"/>
    <w:rsid w:val="00012B2E"/>
    <w:rsid w:val="00013FB7"/>
    <w:rsid w:val="000142F0"/>
    <w:rsid w:val="00014F45"/>
    <w:rsid w:val="00015B7A"/>
    <w:rsid w:val="00016984"/>
    <w:rsid w:val="00017732"/>
    <w:rsid w:val="00017BE7"/>
    <w:rsid w:val="000210BB"/>
    <w:rsid w:val="0002231E"/>
    <w:rsid w:val="000241E1"/>
    <w:rsid w:val="00024A1E"/>
    <w:rsid w:val="00024B38"/>
    <w:rsid w:val="0002662F"/>
    <w:rsid w:val="00026E3F"/>
    <w:rsid w:val="00027428"/>
    <w:rsid w:val="00027EE4"/>
    <w:rsid w:val="000301DD"/>
    <w:rsid w:val="00030C53"/>
    <w:rsid w:val="00031A69"/>
    <w:rsid w:val="00032405"/>
    <w:rsid w:val="00034A39"/>
    <w:rsid w:val="000358FA"/>
    <w:rsid w:val="00035E9B"/>
    <w:rsid w:val="00037ABD"/>
    <w:rsid w:val="00037F36"/>
    <w:rsid w:val="00042280"/>
    <w:rsid w:val="000429E8"/>
    <w:rsid w:val="00043E26"/>
    <w:rsid w:val="00044B16"/>
    <w:rsid w:val="000461E0"/>
    <w:rsid w:val="0004636A"/>
    <w:rsid w:val="00047332"/>
    <w:rsid w:val="00051A3D"/>
    <w:rsid w:val="00051A99"/>
    <w:rsid w:val="000530A9"/>
    <w:rsid w:val="000534B8"/>
    <w:rsid w:val="000547FF"/>
    <w:rsid w:val="0005564E"/>
    <w:rsid w:val="0005754E"/>
    <w:rsid w:val="0005769F"/>
    <w:rsid w:val="00057A87"/>
    <w:rsid w:val="00060413"/>
    <w:rsid w:val="00061FE0"/>
    <w:rsid w:val="00063167"/>
    <w:rsid w:val="00063640"/>
    <w:rsid w:val="00064399"/>
    <w:rsid w:val="00064A21"/>
    <w:rsid w:val="00066742"/>
    <w:rsid w:val="00070DA1"/>
    <w:rsid w:val="00071820"/>
    <w:rsid w:val="00073240"/>
    <w:rsid w:val="0007460C"/>
    <w:rsid w:val="0007641F"/>
    <w:rsid w:val="00076F47"/>
    <w:rsid w:val="00077396"/>
    <w:rsid w:val="000800C8"/>
    <w:rsid w:val="000802AA"/>
    <w:rsid w:val="00081438"/>
    <w:rsid w:val="000829A8"/>
    <w:rsid w:val="0008369F"/>
    <w:rsid w:val="00085A03"/>
    <w:rsid w:val="00086C7D"/>
    <w:rsid w:val="00092521"/>
    <w:rsid w:val="00093EE6"/>
    <w:rsid w:val="00095748"/>
    <w:rsid w:val="00095D4C"/>
    <w:rsid w:val="00095F93"/>
    <w:rsid w:val="00096BD6"/>
    <w:rsid w:val="000A1BF1"/>
    <w:rsid w:val="000A2C03"/>
    <w:rsid w:val="000A31E0"/>
    <w:rsid w:val="000A3435"/>
    <w:rsid w:val="000A4323"/>
    <w:rsid w:val="000A4ED0"/>
    <w:rsid w:val="000A6D02"/>
    <w:rsid w:val="000B17AC"/>
    <w:rsid w:val="000B1E4C"/>
    <w:rsid w:val="000B20BF"/>
    <w:rsid w:val="000B2955"/>
    <w:rsid w:val="000B2A84"/>
    <w:rsid w:val="000B2ED4"/>
    <w:rsid w:val="000B45AD"/>
    <w:rsid w:val="000B491F"/>
    <w:rsid w:val="000B4B5D"/>
    <w:rsid w:val="000B79DE"/>
    <w:rsid w:val="000C0619"/>
    <w:rsid w:val="000C0D37"/>
    <w:rsid w:val="000C128E"/>
    <w:rsid w:val="000C1A50"/>
    <w:rsid w:val="000C2F08"/>
    <w:rsid w:val="000C42A8"/>
    <w:rsid w:val="000C545C"/>
    <w:rsid w:val="000C54C2"/>
    <w:rsid w:val="000C5558"/>
    <w:rsid w:val="000C55F1"/>
    <w:rsid w:val="000C572A"/>
    <w:rsid w:val="000C67F3"/>
    <w:rsid w:val="000C6804"/>
    <w:rsid w:val="000D11B5"/>
    <w:rsid w:val="000D12D4"/>
    <w:rsid w:val="000D12F3"/>
    <w:rsid w:val="000D17BC"/>
    <w:rsid w:val="000D1A66"/>
    <w:rsid w:val="000D30BE"/>
    <w:rsid w:val="000D4665"/>
    <w:rsid w:val="000D61F4"/>
    <w:rsid w:val="000E0379"/>
    <w:rsid w:val="000E116B"/>
    <w:rsid w:val="000E1174"/>
    <w:rsid w:val="000E1599"/>
    <w:rsid w:val="000E2779"/>
    <w:rsid w:val="000E3160"/>
    <w:rsid w:val="000E3CD5"/>
    <w:rsid w:val="000E44C8"/>
    <w:rsid w:val="000E52C8"/>
    <w:rsid w:val="000E5B46"/>
    <w:rsid w:val="000E6241"/>
    <w:rsid w:val="000E624B"/>
    <w:rsid w:val="000F16E1"/>
    <w:rsid w:val="000F3EAC"/>
    <w:rsid w:val="000F4B2F"/>
    <w:rsid w:val="000F4B88"/>
    <w:rsid w:val="000F5F2F"/>
    <w:rsid w:val="000F6E8C"/>
    <w:rsid w:val="000F70EF"/>
    <w:rsid w:val="00101511"/>
    <w:rsid w:val="001021BF"/>
    <w:rsid w:val="00102557"/>
    <w:rsid w:val="00102AD0"/>
    <w:rsid w:val="00102C06"/>
    <w:rsid w:val="001065BA"/>
    <w:rsid w:val="00107A03"/>
    <w:rsid w:val="001102E0"/>
    <w:rsid w:val="001122BE"/>
    <w:rsid w:val="00112759"/>
    <w:rsid w:val="0011375A"/>
    <w:rsid w:val="00113779"/>
    <w:rsid w:val="00114C7A"/>
    <w:rsid w:val="001151F1"/>
    <w:rsid w:val="00116627"/>
    <w:rsid w:val="00116C76"/>
    <w:rsid w:val="0012008C"/>
    <w:rsid w:val="00121D20"/>
    <w:rsid w:val="0012258E"/>
    <w:rsid w:val="001228A6"/>
    <w:rsid w:val="00123B26"/>
    <w:rsid w:val="00125E5A"/>
    <w:rsid w:val="001275F6"/>
    <w:rsid w:val="00127E14"/>
    <w:rsid w:val="00127F32"/>
    <w:rsid w:val="00130085"/>
    <w:rsid w:val="00132232"/>
    <w:rsid w:val="00132BD5"/>
    <w:rsid w:val="001346DE"/>
    <w:rsid w:val="00135CD5"/>
    <w:rsid w:val="00142537"/>
    <w:rsid w:val="00142568"/>
    <w:rsid w:val="001431D5"/>
    <w:rsid w:val="001447F7"/>
    <w:rsid w:val="00145B35"/>
    <w:rsid w:val="00147173"/>
    <w:rsid w:val="001504FE"/>
    <w:rsid w:val="00150800"/>
    <w:rsid w:val="00151676"/>
    <w:rsid w:val="00152CAF"/>
    <w:rsid w:val="00154427"/>
    <w:rsid w:val="001545C6"/>
    <w:rsid w:val="00154879"/>
    <w:rsid w:val="00155263"/>
    <w:rsid w:val="00155719"/>
    <w:rsid w:val="00155A0D"/>
    <w:rsid w:val="00155D7F"/>
    <w:rsid w:val="00160A41"/>
    <w:rsid w:val="001611E0"/>
    <w:rsid w:val="00161B89"/>
    <w:rsid w:val="00162567"/>
    <w:rsid w:val="00162A2D"/>
    <w:rsid w:val="00162C26"/>
    <w:rsid w:val="00163C05"/>
    <w:rsid w:val="00164F8A"/>
    <w:rsid w:val="00165442"/>
    <w:rsid w:val="00165C20"/>
    <w:rsid w:val="00170895"/>
    <w:rsid w:val="00170B6A"/>
    <w:rsid w:val="00171F85"/>
    <w:rsid w:val="001725B1"/>
    <w:rsid w:val="001742A5"/>
    <w:rsid w:val="00175E31"/>
    <w:rsid w:val="00176154"/>
    <w:rsid w:val="001765DD"/>
    <w:rsid w:val="0017682C"/>
    <w:rsid w:val="001805A4"/>
    <w:rsid w:val="00182073"/>
    <w:rsid w:val="001822FC"/>
    <w:rsid w:val="00182BE9"/>
    <w:rsid w:val="00186119"/>
    <w:rsid w:val="00186D13"/>
    <w:rsid w:val="0019005B"/>
    <w:rsid w:val="001908D2"/>
    <w:rsid w:val="00190C40"/>
    <w:rsid w:val="00191F60"/>
    <w:rsid w:val="00192A62"/>
    <w:rsid w:val="001931F0"/>
    <w:rsid w:val="00193E4D"/>
    <w:rsid w:val="001960BD"/>
    <w:rsid w:val="0019634F"/>
    <w:rsid w:val="0019699E"/>
    <w:rsid w:val="00196B19"/>
    <w:rsid w:val="001971A7"/>
    <w:rsid w:val="00197406"/>
    <w:rsid w:val="001A06C3"/>
    <w:rsid w:val="001A0E85"/>
    <w:rsid w:val="001A2842"/>
    <w:rsid w:val="001A30C6"/>
    <w:rsid w:val="001A40E8"/>
    <w:rsid w:val="001A446C"/>
    <w:rsid w:val="001A4A3A"/>
    <w:rsid w:val="001A51CA"/>
    <w:rsid w:val="001A7671"/>
    <w:rsid w:val="001B0526"/>
    <w:rsid w:val="001B09EF"/>
    <w:rsid w:val="001B22B0"/>
    <w:rsid w:val="001B40EA"/>
    <w:rsid w:val="001B4793"/>
    <w:rsid w:val="001B5A2B"/>
    <w:rsid w:val="001B62CD"/>
    <w:rsid w:val="001B70BA"/>
    <w:rsid w:val="001B78A9"/>
    <w:rsid w:val="001C15ED"/>
    <w:rsid w:val="001C22D2"/>
    <w:rsid w:val="001C24DE"/>
    <w:rsid w:val="001C252E"/>
    <w:rsid w:val="001C32BE"/>
    <w:rsid w:val="001C3A35"/>
    <w:rsid w:val="001C647D"/>
    <w:rsid w:val="001D01CC"/>
    <w:rsid w:val="001D0491"/>
    <w:rsid w:val="001D0FD8"/>
    <w:rsid w:val="001D166F"/>
    <w:rsid w:val="001D1699"/>
    <w:rsid w:val="001D2304"/>
    <w:rsid w:val="001D393C"/>
    <w:rsid w:val="001D3CBE"/>
    <w:rsid w:val="001D6246"/>
    <w:rsid w:val="001D6FAC"/>
    <w:rsid w:val="001D702C"/>
    <w:rsid w:val="001E245A"/>
    <w:rsid w:val="001E29DF"/>
    <w:rsid w:val="001E2AFC"/>
    <w:rsid w:val="001E2F3F"/>
    <w:rsid w:val="001E449E"/>
    <w:rsid w:val="001E4DEF"/>
    <w:rsid w:val="001E65DB"/>
    <w:rsid w:val="001E7D76"/>
    <w:rsid w:val="001F02C9"/>
    <w:rsid w:val="001F3E23"/>
    <w:rsid w:val="001F56E6"/>
    <w:rsid w:val="001F6158"/>
    <w:rsid w:val="001F6654"/>
    <w:rsid w:val="001F7155"/>
    <w:rsid w:val="00200402"/>
    <w:rsid w:val="00200914"/>
    <w:rsid w:val="00200F68"/>
    <w:rsid w:val="0020483D"/>
    <w:rsid w:val="00205597"/>
    <w:rsid w:val="00206C1D"/>
    <w:rsid w:val="00206EE7"/>
    <w:rsid w:val="002123C6"/>
    <w:rsid w:val="00212980"/>
    <w:rsid w:val="00213615"/>
    <w:rsid w:val="0021416E"/>
    <w:rsid w:val="002149DC"/>
    <w:rsid w:val="00214ADF"/>
    <w:rsid w:val="00214D9E"/>
    <w:rsid w:val="00215B02"/>
    <w:rsid w:val="00217ADF"/>
    <w:rsid w:val="00220928"/>
    <w:rsid w:val="00221DA2"/>
    <w:rsid w:val="00222824"/>
    <w:rsid w:val="00222F2C"/>
    <w:rsid w:val="00224302"/>
    <w:rsid w:val="00226CA5"/>
    <w:rsid w:val="00226ECD"/>
    <w:rsid w:val="00227834"/>
    <w:rsid w:val="002278CB"/>
    <w:rsid w:val="00227D86"/>
    <w:rsid w:val="00227EBD"/>
    <w:rsid w:val="00230A10"/>
    <w:rsid w:val="00230F35"/>
    <w:rsid w:val="002325AC"/>
    <w:rsid w:val="00234834"/>
    <w:rsid w:val="00235A01"/>
    <w:rsid w:val="0023638E"/>
    <w:rsid w:val="00236A7A"/>
    <w:rsid w:val="00236CA2"/>
    <w:rsid w:val="00237364"/>
    <w:rsid w:val="00241071"/>
    <w:rsid w:val="002427A6"/>
    <w:rsid w:val="00243AFD"/>
    <w:rsid w:val="002446D9"/>
    <w:rsid w:val="0024472A"/>
    <w:rsid w:val="002460CB"/>
    <w:rsid w:val="00250720"/>
    <w:rsid w:val="00251DBA"/>
    <w:rsid w:val="0025244D"/>
    <w:rsid w:val="00252AA0"/>
    <w:rsid w:val="00252BF6"/>
    <w:rsid w:val="00252F1F"/>
    <w:rsid w:val="0025330A"/>
    <w:rsid w:val="00254CD2"/>
    <w:rsid w:val="00255033"/>
    <w:rsid w:val="00256174"/>
    <w:rsid w:val="0025634F"/>
    <w:rsid w:val="00256735"/>
    <w:rsid w:val="00257087"/>
    <w:rsid w:val="002573BF"/>
    <w:rsid w:val="002604B6"/>
    <w:rsid w:val="00261064"/>
    <w:rsid w:val="002615D5"/>
    <w:rsid w:val="00261A43"/>
    <w:rsid w:val="002646DF"/>
    <w:rsid w:val="00265C51"/>
    <w:rsid w:val="00266A6A"/>
    <w:rsid w:val="002676B9"/>
    <w:rsid w:val="00271C2C"/>
    <w:rsid w:val="002720C3"/>
    <w:rsid w:val="002765CA"/>
    <w:rsid w:val="00276C3B"/>
    <w:rsid w:val="00277790"/>
    <w:rsid w:val="00280FFB"/>
    <w:rsid w:val="00281470"/>
    <w:rsid w:val="00286125"/>
    <w:rsid w:val="00290BC5"/>
    <w:rsid w:val="00291ED1"/>
    <w:rsid w:val="00293B7F"/>
    <w:rsid w:val="0029502E"/>
    <w:rsid w:val="00295C8F"/>
    <w:rsid w:val="00296314"/>
    <w:rsid w:val="002A01F5"/>
    <w:rsid w:val="002A1989"/>
    <w:rsid w:val="002A3025"/>
    <w:rsid w:val="002A3950"/>
    <w:rsid w:val="002A403F"/>
    <w:rsid w:val="002A40A7"/>
    <w:rsid w:val="002A5A80"/>
    <w:rsid w:val="002A61FD"/>
    <w:rsid w:val="002A7075"/>
    <w:rsid w:val="002A713D"/>
    <w:rsid w:val="002B083C"/>
    <w:rsid w:val="002B246D"/>
    <w:rsid w:val="002B2517"/>
    <w:rsid w:val="002B2DCF"/>
    <w:rsid w:val="002B6198"/>
    <w:rsid w:val="002B736B"/>
    <w:rsid w:val="002C0BA2"/>
    <w:rsid w:val="002C0CAE"/>
    <w:rsid w:val="002C1FC8"/>
    <w:rsid w:val="002C2AE5"/>
    <w:rsid w:val="002C3610"/>
    <w:rsid w:val="002C45F3"/>
    <w:rsid w:val="002C49BA"/>
    <w:rsid w:val="002C7CA4"/>
    <w:rsid w:val="002C7D66"/>
    <w:rsid w:val="002D03A7"/>
    <w:rsid w:val="002D0673"/>
    <w:rsid w:val="002D25AD"/>
    <w:rsid w:val="002D2B4A"/>
    <w:rsid w:val="002D38A5"/>
    <w:rsid w:val="002D397E"/>
    <w:rsid w:val="002D4CD3"/>
    <w:rsid w:val="002D569F"/>
    <w:rsid w:val="002D58EE"/>
    <w:rsid w:val="002D6A01"/>
    <w:rsid w:val="002D6D2B"/>
    <w:rsid w:val="002D731B"/>
    <w:rsid w:val="002E2115"/>
    <w:rsid w:val="002E3BDD"/>
    <w:rsid w:val="002E3F82"/>
    <w:rsid w:val="002E515E"/>
    <w:rsid w:val="002E6C93"/>
    <w:rsid w:val="002E734B"/>
    <w:rsid w:val="002E7C5A"/>
    <w:rsid w:val="002E7F3A"/>
    <w:rsid w:val="002F007C"/>
    <w:rsid w:val="002F0305"/>
    <w:rsid w:val="002F04DD"/>
    <w:rsid w:val="002F20AB"/>
    <w:rsid w:val="002F3C73"/>
    <w:rsid w:val="002F3E4E"/>
    <w:rsid w:val="002F4244"/>
    <w:rsid w:val="002F4378"/>
    <w:rsid w:val="002F43E8"/>
    <w:rsid w:val="002F4724"/>
    <w:rsid w:val="002F7707"/>
    <w:rsid w:val="002F7C10"/>
    <w:rsid w:val="002F7DD0"/>
    <w:rsid w:val="0030062B"/>
    <w:rsid w:val="00300C0A"/>
    <w:rsid w:val="0030135C"/>
    <w:rsid w:val="0030222D"/>
    <w:rsid w:val="00304559"/>
    <w:rsid w:val="00305006"/>
    <w:rsid w:val="00305111"/>
    <w:rsid w:val="00310FB9"/>
    <w:rsid w:val="00311502"/>
    <w:rsid w:val="003115F1"/>
    <w:rsid w:val="003119C9"/>
    <w:rsid w:val="00311B00"/>
    <w:rsid w:val="00311E79"/>
    <w:rsid w:val="00313010"/>
    <w:rsid w:val="00313BEA"/>
    <w:rsid w:val="00320D30"/>
    <w:rsid w:val="0032318E"/>
    <w:rsid w:val="0032486D"/>
    <w:rsid w:val="003268C0"/>
    <w:rsid w:val="00326B6A"/>
    <w:rsid w:val="00326DD4"/>
    <w:rsid w:val="0032779B"/>
    <w:rsid w:val="00335567"/>
    <w:rsid w:val="0034061D"/>
    <w:rsid w:val="00340BA9"/>
    <w:rsid w:val="00340DA9"/>
    <w:rsid w:val="00341BA5"/>
    <w:rsid w:val="00341FDD"/>
    <w:rsid w:val="00342189"/>
    <w:rsid w:val="00344253"/>
    <w:rsid w:val="00344FE2"/>
    <w:rsid w:val="00345337"/>
    <w:rsid w:val="00345738"/>
    <w:rsid w:val="00350E0A"/>
    <w:rsid w:val="00351B7C"/>
    <w:rsid w:val="00352304"/>
    <w:rsid w:val="0035442E"/>
    <w:rsid w:val="0035472C"/>
    <w:rsid w:val="00354D4D"/>
    <w:rsid w:val="00354D4F"/>
    <w:rsid w:val="00354E0B"/>
    <w:rsid w:val="00355268"/>
    <w:rsid w:val="00355BD5"/>
    <w:rsid w:val="003568F7"/>
    <w:rsid w:val="00356F0F"/>
    <w:rsid w:val="00360280"/>
    <w:rsid w:val="00363A04"/>
    <w:rsid w:val="00366948"/>
    <w:rsid w:val="00371334"/>
    <w:rsid w:val="00372E33"/>
    <w:rsid w:val="00373388"/>
    <w:rsid w:val="00373469"/>
    <w:rsid w:val="00377388"/>
    <w:rsid w:val="00377B0E"/>
    <w:rsid w:val="00380182"/>
    <w:rsid w:val="00380B5D"/>
    <w:rsid w:val="0038117E"/>
    <w:rsid w:val="0038272C"/>
    <w:rsid w:val="003850B5"/>
    <w:rsid w:val="003857D7"/>
    <w:rsid w:val="00385FC9"/>
    <w:rsid w:val="00386616"/>
    <w:rsid w:val="003869DE"/>
    <w:rsid w:val="003903FA"/>
    <w:rsid w:val="003910AE"/>
    <w:rsid w:val="00391F4B"/>
    <w:rsid w:val="00393003"/>
    <w:rsid w:val="003933E5"/>
    <w:rsid w:val="0039372B"/>
    <w:rsid w:val="0039376B"/>
    <w:rsid w:val="00393A00"/>
    <w:rsid w:val="0039412C"/>
    <w:rsid w:val="003951FC"/>
    <w:rsid w:val="00395E89"/>
    <w:rsid w:val="003970B7"/>
    <w:rsid w:val="003974C8"/>
    <w:rsid w:val="003A2882"/>
    <w:rsid w:val="003A28CD"/>
    <w:rsid w:val="003A4DF9"/>
    <w:rsid w:val="003A7410"/>
    <w:rsid w:val="003A76B3"/>
    <w:rsid w:val="003B2C36"/>
    <w:rsid w:val="003B466D"/>
    <w:rsid w:val="003B5571"/>
    <w:rsid w:val="003B68BC"/>
    <w:rsid w:val="003B6970"/>
    <w:rsid w:val="003B7A50"/>
    <w:rsid w:val="003C0A5E"/>
    <w:rsid w:val="003C0D24"/>
    <w:rsid w:val="003C1141"/>
    <w:rsid w:val="003C3C67"/>
    <w:rsid w:val="003C4C2A"/>
    <w:rsid w:val="003C5020"/>
    <w:rsid w:val="003C7261"/>
    <w:rsid w:val="003D03B2"/>
    <w:rsid w:val="003D0E4D"/>
    <w:rsid w:val="003D1509"/>
    <w:rsid w:val="003D3D8D"/>
    <w:rsid w:val="003D41E9"/>
    <w:rsid w:val="003D485C"/>
    <w:rsid w:val="003D518E"/>
    <w:rsid w:val="003D707C"/>
    <w:rsid w:val="003D7093"/>
    <w:rsid w:val="003E23B5"/>
    <w:rsid w:val="003E3019"/>
    <w:rsid w:val="003E3969"/>
    <w:rsid w:val="003E55C6"/>
    <w:rsid w:val="003E6009"/>
    <w:rsid w:val="003E63D8"/>
    <w:rsid w:val="003E7263"/>
    <w:rsid w:val="003E76EA"/>
    <w:rsid w:val="003E7A3C"/>
    <w:rsid w:val="003F0828"/>
    <w:rsid w:val="003F3680"/>
    <w:rsid w:val="003F3EDE"/>
    <w:rsid w:val="003F5A59"/>
    <w:rsid w:val="003F5C92"/>
    <w:rsid w:val="003F73D1"/>
    <w:rsid w:val="00402A4F"/>
    <w:rsid w:val="00402C49"/>
    <w:rsid w:val="00405B31"/>
    <w:rsid w:val="00405FA1"/>
    <w:rsid w:val="004068C1"/>
    <w:rsid w:val="004075B1"/>
    <w:rsid w:val="00410956"/>
    <w:rsid w:val="00412C61"/>
    <w:rsid w:val="0041376F"/>
    <w:rsid w:val="004149EB"/>
    <w:rsid w:val="00414E96"/>
    <w:rsid w:val="00415306"/>
    <w:rsid w:val="0042021F"/>
    <w:rsid w:val="004233B3"/>
    <w:rsid w:val="0042480B"/>
    <w:rsid w:val="00424C9E"/>
    <w:rsid w:val="00426BF8"/>
    <w:rsid w:val="00427E4A"/>
    <w:rsid w:val="00433A14"/>
    <w:rsid w:val="0043506A"/>
    <w:rsid w:val="00435132"/>
    <w:rsid w:val="004370CA"/>
    <w:rsid w:val="004376DC"/>
    <w:rsid w:val="004377C7"/>
    <w:rsid w:val="004405E0"/>
    <w:rsid w:val="004409E3"/>
    <w:rsid w:val="00440BA2"/>
    <w:rsid w:val="004418F0"/>
    <w:rsid w:val="0044269B"/>
    <w:rsid w:val="00442F2D"/>
    <w:rsid w:val="00445430"/>
    <w:rsid w:val="0044655B"/>
    <w:rsid w:val="00452E1A"/>
    <w:rsid w:val="004558CA"/>
    <w:rsid w:val="00455A38"/>
    <w:rsid w:val="00455C5E"/>
    <w:rsid w:val="00456CB4"/>
    <w:rsid w:val="00457E20"/>
    <w:rsid w:val="00457ED2"/>
    <w:rsid w:val="004637BF"/>
    <w:rsid w:val="004639F5"/>
    <w:rsid w:val="00464EBA"/>
    <w:rsid w:val="004663FC"/>
    <w:rsid w:val="00467713"/>
    <w:rsid w:val="00471829"/>
    <w:rsid w:val="00472FBE"/>
    <w:rsid w:val="004732C9"/>
    <w:rsid w:val="004738A3"/>
    <w:rsid w:val="00473C83"/>
    <w:rsid w:val="00473E49"/>
    <w:rsid w:val="00474CA5"/>
    <w:rsid w:val="00475EC5"/>
    <w:rsid w:val="00477259"/>
    <w:rsid w:val="00477B80"/>
    <w:rsid w:val="00482778"/>
    <w:rsid w:val="00483D08"/>
    <w:rsid w:val="00484C5A"/>
    <w:rsid w:val="00485229"/>
    <w:rsid w:val="0048671B"/>
    <w:rsid w:val="00487780"/>
    <w:rsid w:val="00491BDD"/>
    <w:rsid w:val="004924A2"/>
    <w:rsid w:val="00493F43"/>
    <w:rsid w:val="00494264"/>
    <w:rsid w:val="004979AB"/>
    <w:rsid w:val="00497A64"/>
    <w:rsid w:val="00497DDB"/>
    <w:rsid w:val="004A04F3"/>
    <w:rsid w:val="004A14DE"/>
    <w:rsid w:val="004A22E8"/>
    <w:rsid w:val="004A3B02"/>
    <w:rsid w:val="004A4363"/>
    <w:rsid w:val="004A571F"/>
    <w:rsid w:val="004A75E8"/>
    <w:rsid w:val="004A7C79"/>
    <w:rsid w:val="004B35E7"/>
    <w:rsid w:val="004B4E6C"/>
    <w:rsid w:val="004B55A6"/>
    <w:rsid w:val="004B5E80"/>
    <w:rsid w:val="004B7C09"/>
    <w:rsid w:val="004C01EF"/>
    <w:rsid w:val="004C0A45"/>
    <w:rsid w:val="004C14C0"/>
    <w:rsid w:val="004C1C76"/>
    <w:rsid w:val="004C269B"/>
    <w:rsid w:val="004C3088"/>
    <w:rsid w:val="004C3703"/>
    <w:rsid w:val="004C56A7"/>
    <w:rsid w:val="004C5DD7"/>
    <w:rsid w:val="004C7070"/>
    <w:rsid w:val="004C70D9"/>
    <w:rsid w:val="004D028F"/>
    <w:rsid w:val="004D19A6"/>
    <w:rsid w:val="004D22A0"/>
    <w:rsid w:val="004D23FD"/>
    <w:rsid w:val="004D3CD9"/>
    <w:rsid w:val="004D5935"/>
    <w:rsid w:val="004D5D13"/>
    <w:rsid w:val="004D66B3"/>
    <w:rsid w:val="004D6D0B"/>
    <w:rsid w:val="004E416B"/>
    <w:rsid w:val="004E423E"/>
    <w:rsid w:val="004E5AF0"/>
    <w:rsid w:val="004E5BE6"/>
    <w:rsid w:val="004E6C9D"/>
    <w:rsid w:val="004E75D9"/>
    <w:rsid w:val="004F03E4"/>
    <w:rsid w:val="004F1F96"/>
    <w:rsid w:val="004F3126"/>
    <w:rsid w:val="004F42A2"/>
    <w:rsid w:val="004F4574"/>
    <w:rsid w:val="004F4A60"/>
    <w:rsid w:val="004F5D84"/>
    <w:rsid w:val="0050280C"/>
    <w:rsid w:val="0050659B"/>
    <w:rsid w:val="00512F2B"/>
    <w:rsid w:val="005133FE"/>
    <w:rsid w:val="00513FEC"/>
    <w:rsid w:val="0051411E"/>
    <w:rsid w:val="00514C8E"/>
    <w:rsid w:val="005159F4"/>
    <w:rsid w:val="00515F55"/>
    <w:rsid w:val="00517C46"/>
    <w:rsid w:val="00521C08"/>
    <w:rsid w:val="00522681"/>
    <w:rsid w:val="00522C1F"/>
    <w:rsid w:val="00523249"/>
    <w:rsid w:val="005239E0"/>
    <w:rsid w:val="005246D3"/>
    <w:rsid w:val="00524EA4"/>
    <w:rsid w:val="0052508E"/>
    <w:rsid w:val="005255F1"/>
    <w:rsid w:val="005303C9"/>
    <w:rsid w:val="005306FE"/>
    <w:rsid w:val="00532B99"/>
    <w:rsid w:val="0053533C"/>
    <w:rsid w:val="00537C9E"/>
    <w:rsid w:val="005427F2"/>
    <w:rsid w:val="005428F7"/>
    <w:rsid w:val="0054361B"/>
    <w:rsid w:val="005436F2"/>
    <w:rsid w:val="00543C9D"/>
    <w:rsid w:val="00543F7F"/>
    <w:rsid w:val="005448C8"/>
    <w:rsid w:val="00544B08"/>
    <w:rsid w:val="00545CF6"/>
    <w:rsid w:val="005460B1"/>
    <w:rsid w:val="00546296"/>
    <w:rsid w:val="005469EB"/>
    <w:rsid w:val="00547982"/>
    <w:rsid w:val="0055087C"/>
    <w:rsid w:val="00551A84"/>
    <w:rsid w:val="00552640"/>
    <w:rsid w:val="00552BD4"/>
    <w:rsid w:val="00552EC2"/>
    <w:rsid w:val="0055373B"/>
    <w:rsid w:val="005548F2"/>
    <w:rsid w:val="00555492"/>
    <w:rsid w:val="0055757A"/>
    <w:rsid w:val="00557669"/>
    <w:rsid w:val="0056019A"/>
    <w:rsid w:val="005612B5"/>
    <w:rsid w:val="005639E8"/>
    <w:rsid w:val="00563F2D"/>
    <w:rsid w:val="00564CE3"/>
    <w:rsid w:val="00565DA6"/>
    <w:rsid w:val="0056657F"/>
    <w:rsid w:val="00567160"/>
    <w:rsid w:val="00567622"/>
    <w:rsid w:val="00567AD5"/>
    <w:rsid w:val="00570452"/>
    <w:rsid w:val="005714A1"/>
    <w:rsid w:val="0057251C"/>
    <w:rsid w:val="00572836"/>
    <w:rsid w:val="00577B9E"/>
    <w:rsid w:val="0058163E"/>
    <w:rsid w:val="005829D9"/>
    <w:rsid w:val="00586793"/>
    <w:rsid w:val="00587602"/>
    <w:rsid w:val="00592C96"/>
    <w:rsid w:val="00595DFE"/>
    <w:rsid w:val="00597157"/>
    <w:rsid w:val="0059764E"/>
    <w:rsid w:val="00597815"/>
    <w:rsid w:val="005A182C"/>
    <w:rsid w:val="005A1C7F"/>
    <w:rsid w:val="005A324F"/>
    <w:rsid w:val="005A3C06"/>
    <w:rsid w:val="005A506A"/>
    <w:rsid w:val="005A5444"/>
    <w:rsid w:val="005A5DE1"/>
    <w:rsid w:val="005B04F5"/>
    <w:rsid w:val="005B0846"/>
    <w:rsid w:val="005B1C12"/>
    <w:rsid w:val="005B1F9D"/>
    <w:rsid w:val="005B2D0B"/>
    <w:rsid w:val="005B3F78"/>
    <w:rsid w:val="005B4350"/>
    <w:rsid w:val="005B4591"/>
    <w:rsid w:val="005B4EE6"/>
    <w:rsid w:val="005B542B"/>
    <w:rsid w:val="005B598A"/>
    <w:rsid w:val="005B72EB"/>
    <w:rsid w:val="005C02B9"/>
    <w:rsid w:val="005C0CAB"/>
    <w:rsid w:val="005C3062"/>
    <w:rsid w:val="005C3093"/>
    <w:rsid w:val="005C62BB"/>
    <w:rsid w:val="005C6547"/>
    <w:rsid w:val="005C7237"/>
    <w:rsid w:val="005C725A"/>
    <w:rsid w:val="005D06A4"/>
    <w:rsid w:val="005D0B31"/>
    <w:rsid w:val="005D2710"/>
    <w:rsid w:val="005D373C"/>
    <w:rsid w:val="005D3CA3"/>
    <w:rsid w:val="005D435D"/>
    <w:rsid w:val="005E0E97"/>
    <w:rsid w:val="005E12BD"/>
    <w:rsid w:val="005E2346"/>
    <w:rsid w:val="005E3E94"/>
    <w:rsid w:val="005E4EEE"/>
    <w:rsid w:val="005E6432"/>
    <w:rsid w:val="005F0ED2"/>
    <w:rsid w:val="005F12BA"/>
    <w:rsid w:val="005F1366"/>
    <w:rsid w:val="005F1AA5"/>
    <w:rsid w:val="005F2337"/>
    <w:rsid w:val="005F23E5"/>
    <w:rsid w:val="005F6189"/>
    <w:rsid w:val="005F6635"/>
    <w:rsid w:val="005F69FE"/>
    <w:rsid w:val="005F74FE"/>
    <w:rsid w:val="006011AC"/>
    <w:rsid w:val="0060196E"/>
    <w:rsid w:val="00601C00"/>
    <w:rsid w:val="006024C6"/>
    <w:rsid w:val="0060421A"/>
    <w:rsid w:val="00604484"/>
    <w:rsid w:val="0060630F"/>
    <w:rsid w:val="00607A1D"/>
    <w:rsid w:val="00607E00"/>
    <w:rsid w:val="00610C5C"/>
    <w:rsid w:val="0061169A"/>
    <w:rsid w:val="00611B14"/>
    <w:rsid w:val="00611D26"/>
    <w:rsid w:val="00611DC2"/>
    <w:rsid w:val="00614822"/>
    <w:rsid w:val="006157ED"/>
    <w:rsid w:val="00615BF1"/>
    <w:rsid w:val="00615C4C"/>
    <w:rsid w:val="006170B7"/>
    <w:rsid w:val="00617F41"/>
    <w:rsid w:val="00620A78"/>
    <w:rsid w:val="00620F2E"/>
    <w:rsid w:val="00621EBC"/>
    <w:rsid w:val="00622F45"/>
    <w:rsid w:val="00623874"/>
    <w:rsid w:val="00625498"/>
    <w:rsid w:val="006259B8"/>
    <w:rsid w:val="00626C2F"/>
    <w:rsid w:val="006279AF"/>
    <w:rsid w:val="0063047B"/>
    <w:rsid w:val="006313E0"/>
    <w:rsid w:val="0063225F"/>
    <w:rsid w:val="00632580"/>
    <w:rsid w:val="006330D8"/>
    <w:rsid w:val="00633E7E"/>
    <w:rsid w:val="0063472E"/>
    <w:rsid w:val="006369FC"/>
    <w:rsid w:val="00636DD0"/>
    <w:rsid w:val="00640796"/>
    <w:rsid w:val="00640943"/>
    <w:rsid w:val="00640E47"/>
    <w:rsid w:val="006413B5"/>
    <w:rsid w:val="006418FA"/>
    <w:rsid w:val="00643031"/>
    <w:rsid w:val="00644C98"/>
    <w:rsid w:val="00645E79"/>
    <w:rsid w:val="00646007"/>
    <w:rsid w:val="00646648"/>
    <w:rsid w:val="00646C1D"/>
    <w:rsid w:val="006504A3"/>
    <w:rsid w:val="00650F13"/>
    <w:rsid w:val="006540AC"/>
    <w:rsid w:val="00654F01"/>
    <w:rsid w:val="00660308"/>
    <w:rsid w:val="0066030B"/>
    <w:rsid w:val="006603B1"/>
    <w:rsid w:val="00661214"/>
    <w:rsid w:val="00661602"/>
    <w:rsid w:val="006642E4"/>
    <w:rsid w:val="00664571"/>
    <w:rsid w:val="00666A49"/>
    <w:rsid w:val="00667B68"/>
    <w:rsid w:val="00670AA5"/>
    <w:rsid w:val="00670E52"/>
    <w:rsid w:val="00672366"/>
    <w:rsid w:val="006737CD"/>
    <w:rsid w:val="006758FC"/>
    <w:rsid w:val="00675CC4"/>
    <w:rsid w:val="00676D02"/>
    <w:rsid w:val="00676D60"/>
    <w:rsid w:val="00680472"/>
    <w:rsid w:val="0068137D"/>
    <w:rsid w:val="00681B78"/>
    <w:rsid w:val="0068376F"/>
    <w:rsid w:val="006865F5"/>
    <w:rsid w:val="00690050"/>
    <w:rsid w:val="00690C5B"/>
    <w:rsid w:val="00690EC0"/>
    <w:rsid w:val="0069183E"/>
    <w:rsid w:val="00692999"/>
    <w:rsid w:val="00692D3A"/>
    <w:rsid w:val="00693C83"/>
    <w:rsid w:val="006943E5"/>
    <w:rsid w:val="006A086D"/>
    <w:rsid w:val="006A2B54"/>
    <w:rsid w:val="006A63E0"/>
    <w:rsid w:val="006A703C"/>
    <w:rsid w:val="006A7670"/>
    <w:rsid w:val="006B1B24"/>
    <w:rsid w:val="006B3D5B"/>
    <w:rsid w:val="006B5E2D"/>
    <w:rsid w:val="006B5E9F"/>
    <w:rsid w:val="006B76E0"/>
    <w:rsid w:val="006C00CC"/>
    <w:rsid w:val="006C4835"/>
    <w:rsid w:val="006C5482"/>
    <w:rsid w:val="006C67B2"/>
    <w:rsid w:val="006C6AAF"/>
    <w:rsid w:val="006D173F"/>
    <w:rsid w:val="006D273B"/>
    <w:rsid w:val="006D2EDD"/>
    <w:rsid w:val="006D4886"/>
    <w:rsid w:val="006D64B4"/>
    <w:rsid w:val="006D69F7"/>
    <w:rsid w:val="006D7825"/>
    <w:rsid w:val="006E194F"/>
    <w:rsid w:val="006E2038"/>
    <w:rsid w:val="006E20ED"/>
    <w:rsid w:val="006E3761"/>
    <w:rsid w:val="006E6AD4"/>
    <w:rsid w:val="006E7C26"/>
    <w:rsid w:val="006F083D"/>
    <w:rsid w:val="006F1551"/>
    <w:rsid w:val="006F1904"/>
    <w:rsid w:val="006F24E2"/>
    <w:rsid w:val="006F3BCF"/>
    <w:rsid w:val="006F4BCB"/>
    <w:rsid w:val="006F612D"/>
    <w:rsid w:val="006F6B19"/>
    <w:rsid w:val="007014D5"/>
    <w:rsid w:val="00702FD1"/>
    <w:rsid w:val="007031AE"/>
    <w:rsid w:val="007031ED"/>
    <w:rsid w:val="007043B7"/>
    <w:rsid w:val="007050E0"/>
    <w:rsid w:val="007054E0"/>
    <w:rsid w:val="00705601"/>
    <w:rsid w:val="00705A06"/>
    <w:rsid w:val="00705A2D"/>
    <w:rsid w:val="007071D5"/>
    <w:rsid w:val="007111AC"/>
    <w:rsid w:val="00711211"/>
    <w:rsid w:val="007118C9"/>
    <w:rsid w:val="00712A0D"/>
    <w:rsid w:val="00713CA5"/>
    <w:rsid w:val="00714B75"/>
    <w:rsid w:val="007155FE"/>
    <w:rsid w:val="00716238"/>
    <w:rsid w:val="00717323"/>
    <w:rsid w:val="0072092B"/>
    <w:rsid w:val="00721532"/>
    <w:rsid w:val="00721A55"/>
    <w:rsid w:val="00723F38"/>
    <w:rsid w:val="0072402A"/>
    <w:rsid w:val="00725699"/>
    <w:rsid w:val="007270B3"/>
    <w:rsid w:val="00727D87"/>
    <w:rsid w:val="007315C4"/>
    <w:rsid w:val="00733FB0"/>
    <w:rsid w:val="007352E9"/>
    <w:rsid w:val="00735A4A"/>
    <w:rsid w:val="00735D71"/>
    <w:rsid w:val="00735E70"/>
    <w:rsid w:val="00736FB3"/>
    <w:rsid w:val="00741077"/>
    <w:rsid w:val="00741ED3"/>
    <w:rsid w:val="00742A09"/>
    <w:rsid w:val="007434BA"/>
    <w:rsid w:val="00743EF6"/>
    <w:rsid w:val="007442E9"/>
    <w:rsid w:val="007456AE"/>
    <w:rsid w:val="00751C52"/>
    <w:rsid w:val="00751CEF"/>
    <w:rsid w:val="0075228A"/>
    <w:rsid w:val="007524C6"/>
    <w:rsid w:val="007535CE"/>
    <w:rsid w:val="007553C8"/>
    <w:rsid w:val="007565FD"/>
    <w:rsid w:val="007570F4"/>
    <w:rsid w:val="00757B53"/>
    <w:rsid w:val="0076001B"/>
    <w:rsid w:val="00760D6C"/>
    <w:rsid w:val="00761260"/>
    <w:rsid w:val="00761996"/>
    <w:rsid w:val="007634F1"/>
    <w:rsid w:val="00766060"/>
    <w:rsid w:val="0076608A"/>
    <w:rsid w:val="00766154"/>
    <w:rsid w:val="007676E2"/>
    <w:rsid w:val="007679AF"/>
    <w:rsid w:val="00767FEA"/>
    <w:rsid w:val="00773A85"/>
    <w:rsid w:val="007758CE"/>
    <w:rsid w:val="007807EF"/>
    <w:rsid w:val="007808D8"/>
    <w:rsid w:val="007808E9"/>
    <w:rsid w:val="0078146F"/>
    <w:rsid w:val="00781D38"/>
    <w:rsid w:val="00783DB6"/>
    <w:rsid w:val="00784124"/>
    <w:rsid w:val="0078443E"/>
    <w:rsid w:val="00786DA7"/>
    <w:rsid w:val="00786EB3"/>
    <w:rsid w:val="00787020"/>
    <w:rsid w:val="00790E97"/>
    <w:rsid w:val="0079135B"/>
    <w:rsid w:val="007921D3"/>
    <w:rsid w:val="0079321A"/>
    <w:rsid w:val="00794FA1"/>
    <w:rsid w:val="00795621"/>
    <w:rsid w:val="0079699E"/>
    <w:rsid w:val="0079743F"/>
    <w:rsid w:val="007A021D"/>
    <w:rsid w:val="007A04F5"/>
    <w:rsid w:val="007A17F4"/>
    <w:rsid w:val="007A1EB3"/>
    <w:rsid w:val="007A2D4B"/>
    <w:rsid w:val="007A35C4"/>
    <w:rsid w:val="007A3C59"/>
    <w:rsid w:val="007A41C0"/>
    <w:rsid w:val="007A43B9"/>
    <w:rsid w:val="007A4B5D"/>
    <w:rsid w:val="007A6C6D"/>
    <w:rsid w:val="007B55B6"/>
    <w:rsid w:val="007B7F97"/>
    <w:rsid w:val="007C01A6"/>
    <w:rsid w:val="007C02A8"/>
    <w:rsid w:val="007C041F"/>
    <w:rsid w:val="007C095A"/>
    <w:rsid w:val="007C09F6"/>
    <w:rsid w:val="007C0D93"/>
    <w:rsid w:val="007C2870"/>
    <w:rsid w:val="007C2CFB"/>
    <w:rsid w:val="007C32DB"/>
    <w:rsid w:val="007C3E25"/>
    <w:rsid w:val="007C3FD0"/>
    <w:rsid w:val="007C4208"/>
    <w:rsid w:val="007C4662"/>
    <w:rsid w:val="007C5B26"/>
    <w:rsid w:val="007C6E4E"/>
    <w:rsid w:val="007D00C5"/>
    <w:rsid w:val="007D08FF"/>
    <w:rsid w:val="007D2906"/>
    <w:rsid w:val="007D2D65"/>
    <w:rsid w:val="007D4200"/>
    <w:rsid w:val="007D5A0C"/>
    <w:rsid w:val="007D7FF1"/>
    <w:rsid w:val="007E1B54"/>
    <w:rsid w:val="007E30BF"/>
    <w:rsid w:val="007E42D0"/>
    <w:rsid w:val="007E5C3A"/>
    <w:rsid w:val="007E62CE"/>
    <w:rsid w:val="007E65D8"/>
    <w:rsid w:val="007E7E43"/>
    <w:rsid w:val="007F1066"/>
    <w:rsid w:val="007F1998"/>
    <w:rsid w:val="007F26A4"/>
    <w:rsid w:val="007F3C6B"/>
    <w:rsid w:val="007F424E"/>
    <w:rsid w:val="007F4F3A"/>
    <w:rsid w:val="007F54A2"/>
    <w:rsid w:val="007F55C0"/>
    <w:rsid w:val="007F658F"/>
    <w:rsid w:val="007F6D29"/>
    <w:rsid w:val="00800535"/>
    <w:rsid w:val="00800770"/>
    <w:rsid w:val="00800977"/>
    <w:rsid w:val="00801633"/>
    <w:rsid w:val="0080176C"/>
    <w:rsid w:val="00801779"/>
    <w:rsid w:val="00802B43"/>
    <w:rsid w:val="008054CD"/>
    <w:rsid w:val="00805F10"/>
    <w:rsid w:val="008130FA"/>
    <w:rsid w:val="00813DC0"/>
    <w:rsid w:val="00813E53"/>
    <w:rsid w:val="00814BC8"/>
    <w:rsid w:val="00817312"/>
    <w:rsid w:val="00817D24"/>
    <w:rsid w:val="0082070B"/>
    <w:rsid w:val="00822F68"/>
    <w:rsid w:val="008254D4"/>
    <w:rsid w:val="00825C06"/>
    <w:rsid w:val="0082602A"/>
    <w:rsid w:val="00827DCA"/>
    <w:rsid w:val="0083044A"/>
    <w:rsid w:val="00830E63"/>
    <w:rsid w:val="0083130B"/>
    <w:rsid w:val="008320AA"/>
    <w:rsid w:val="00832A35"/>
    <w:rsid w:val="0083532F"/>
    <w:rsid w:val="00835D8E"/>
    <w:rsid w:val="00836B98"/>
    <w:rsid w:val="00837582"/>
    <w:rsid w:val="00837924"/>
    <w:rsid w:val="00841AB5"/>
    <w:rsid w:val="00843104"/>
    <w:rsid w:val="0084571D"/>
    <w:rsid w:val="00845F0A"/>
    <w:rsid w:val="0085030A"/>
    <w:rsid w:val="00851E64"/>
    <w:rsid w:val="00853519"/>
    <w:rsid w:val="0085357A"/>
    <w:rsid w:val="00853C8C"/>
    <w:rsid w:val="00853DF2"/>
    <w:rsid w:val="00854F36"/>
    <w:rsid w:val="00857798"/>
    <w:rsid w:val="008623E1"/>
    <w:rsid w:val="008626B2"/>
    <w:rsid w:val="00862EBF"/>
    <w:rsid w:val="00864878"/>
    <w:rsid w:val="00865239"/>
    <w:rsid w:val="008658BD"/>
    <w:rsid w:val="00865BBA"/>
    <w:rsid w:val="0086634F"/>
    <w:rsid w:val="00867777"/>
    <w:rsid w:val="00870EB0"/>
    <w:rsid w:val="00871713"/>
    <w:rsid w:val="008735EA"/>
    <w:rsid w:val="0087422B"/>
    <w:rsid w:val="00876353"/>
    <w:rsid w:val="00876D49"/>
    <w:rsid w:val="00881A8A"/>
    <w:rsid w:val="00881B52"/>
    <w:rsid w:val="0088231B"/>
    <w:rsid w:val="00884B48"/>
    <w:rsid w:val="00884B58"/>
    <w:rsid w:val="00885AE6"/>
    <w:rsid w:val="00887AC9"/>
    <w:rsid w:val="00887E85"/>
    <w:rsid w:val="0089001B"/>
    <w:rsid w:val="00892CFB"/>
    <w:rsid w:val="008951C7"/>
    <w:rsid w:val="00895E9E"/>
    <w:rsid w:val="008964EE"/>
    <w:rsid w:val="008971D6"/>
    <w:rsid w:val="008971E8"/>
    <w:rsid w:val="008A17F6"/>
    <w:rsid w:val="008A1DAC"/>
    <w:rsid w:val="008A1E1B"/>
    <w:rsid w:val="008A36C0"/>
    <w:rsid w:val="008A3EDA"/>
    <w:rsid w:val="008A4577"/>
    <w:rsid w:val="008A479E"/>
    <w:rsid w:val="008A4E79"/>
    <w:rsid w:val="008A5B49"/>
    <w:rsid w:val="008B13AB"/>
    <w:rsid w:val="008B4891"/>
    <w:rsid w:val="008B51DD"/>
    <w:rsid w:val="008B5815"/>
    <w:rsid w:val="008B6111"/>
    <w:rsid w:val="008B64EE"/>
    <w:rsid w:val="008B70D1"/>
    <w:rsid w:val="008B780D"/>
    <w:rsid w:val="008B7BBD"/>
    <w:rsid w:val="008C0222"/>
    <w:rsid w:val="008C2D56"/>
    <w:rsid w:val="008C4027"/>
    <w:rsid w:val="008C495B"/>
    <w:rsid w:val="008C499C"/>
    <w:rsid w:val="008C57BD"/>
    <w:rsid w:val="008D1370"/>
    <w:rsid w:val="008D2111"/>
    <w:rsid w:val="008D26F0"/>
    <w:rsid w:val="008D32FB"/>
    <w:rsid w:val="008D3DF2"/>
    <w:rsid w:val="008D3FEE"/>
    <w:rsid w:val="008D535E"/>
    <w:rsid w:val="008D5686"/>
    <w:rsid w:val="008E05DF"/>
    <w:rsid w:val="008E187D"/>
    <w:rsid w:val="008E1CEE"/>
    <w:rsid w:val="008E3776"/>
    <w:rsid w:val="008E3903"/>
    <w:rsid w:val="008E3D81"/>
    <w:rsid w:val="008E6F3B"/>
    <w:rsid w:val="008E7CE8"/>
    <w:rsid w:val="008F0398"/>
    <w:rsid w:val="008F3EB1"/>
    <w:rsid w:val="008F4615"/>
    <w:rsid w:val="008F520D"/>
    <w:rsid w:val="008F5F4B"/>
    <w:rsid w:val="008F7A23"/>
    <w:rsid w:val="008F7AE6"/>
    <w:rsid w:val="008F7F43"/>
    <w:rsid w:val="0090138F"/>
    <w:rsid w:val="009037C6"/>
    <w:rsid w:val="0090532F"/>
    <w:rsid w:val="00905EC3"/>
    <w:rsid w:val="00910819"/>
    <w:rsid w:val="00911192"/>
    <w:rsid w:val="00912CAB"/>
    <w:rsid w:val="009132D4"/>
    <w:rsid w:val="00913B8C"/>
    <w:rsid w:val="0091691A"/>
    <w:rsid w:val="00917D03"/>
    <w:rsid w:val="0092244F"/>
    <w:rsid w:val="00922A90"/>
    <w:rsid w:val="00923685"/>
    <w:rsid w:val="0092407D"/>
    <w:rsid w:val="00924F64"/>
    <w:rsid w:val="00926BF7"/>
    <w:rsid w:val="0092725E"/>
    <w:rsid w:val="00927986"/>
    <w:rsid w:val="00930505"/>
    <w:rsid w:val="0093122F"/>
    <w:rsid w:val="009323C0"/>
    <w:rsid w:val="0093266C"/>
    <w:rsid w:val="00933A15"/>
    <w:rsid w:val="00934647"/>
    <w:rsid w:val="00934792"/>
    <w:rsid w:val="009374E5"/>
    <w:rsid w:val="00937FF3"/>
    <w:rsid w:val="00940925"/>
    <w:rsid w:val="009416CE"/>
    <w:rsid w:val="00941E61"/>
    <w:rsid w:val="00943590"/>
    <w:rsid w:val="009445D5"/>
    <w:rsid w:val="00946A70"/>
    <w:rsid w:val="009507BE"/>
    <w:rsid w:val="00953924"/>
    <w:rsid w:val="009559DD"/>
    <w:rsid w:val="0095785F"/>
    <w:rsid w:val="009600DB"/>
    <w:rsid w:val="00961037"/>
    <w:rsid w:val="00961E01"/>
    <w:rsid w:val="0096225C"/>
    <w:rsid w:val="009622E4"/>
    <w:rsid w:val="009624EC"/>
    <w:rsid w:val="009627E1"/>
    <w:rsid w:val="00962C67"/>
    <w:rsid w:val="00963480"/>
    <w:rsid w:val="00963489"/>
    <w:rsid w:val="00963C37"/>
    <w:rsid w:val="00966915"/>
    <w:rsid w:val="00966C2B"/>
    <w:rsid w:val="009703CE"/>
    <w:rsid w:val="009734C5"/>
    <w:rsid w:val="009739F3"/>
    <w:rsid w:val="00973BC0"/>
    <w:rsid w:val="009758A9"/>
    <w:rsid w:val="00976B94"/>
    <w:rsid w:val="00977C1D"/>
    <w:rsid w:val="00980CED"/>
    <w:rsid w:val="00982F3F"/>
    <w:rsid w:val="00983CF6"/>
    <w:rsid w:val="009843BF"/>
    <w:rsid w:val="00985591"/>
    <w:rsid w:val="009863B8"/>
    <w:rsid w:val="00986602"/>
    <w:rsid w:val="0098785C"/>
    <w:rsid w:val="00992B25"/>
    <w:rsid w:val="009938AE"/>
    <w:rsid w:val="0099618B"/>
    <w:rsid w:val="00997947"/>
    <w:rsid w:val="00997A1F"/>
    <w:rsid w:val="009A29ED"/>
    <w:rsid w:val="009A2BB8"/>
    <w:rsid w:val="009A2E4E"/>
    <w:rsid w:val="009A404C"/>
    <w:rsid w:val="009A417F"/>
    <w:rsid w:val="009A4363"/>
    <w:rsid w:val="009A4F0F"/>
    <w:rsid w:val="009A6147"/>
    <w:rsid w:val="009A78C2"/>
    <w:rsid w:val="009B0FAD"/>
    <w:rsid w:val="009B23B0"/>
    <w:rsid w:val="009B6988"/>
    <w:rsid w:val="009B7B22"/>
    <w:rsid w:val="009C11DA"/>
    <w:rsid w:val="009C13A1"/>
    <w:rsid w:val="009C2A36"/>
    <w:rsid w:val="009C4410"/>
    <w:rsid w:val="009C4921"/>
    <w:rsid w:val="009C4F0A"/>
    <w:rsid w:val="009C57EE"/>
    <w:rsid w:val="009C5853"/>
    <w:rsid w:val="009C6ED2"/>
    <w:rsid w:val="009C7103"/>
    <w:rsid w:val="009D451E"/>
    <w:rsid w:val="009D49F3"/>
    <w:rsid w:val="009D6009"/>
    <w:rsid w:val="009D6E28"/>
    <w:rsid w:val="009E4086"/>
    <w:rsid w:val="009E4BAC"/>
    <w:rsid w:val="009E5080"/>
    <w:rsid w:val="009E6604"/>
    <w:rsid w:val="009E7476"/>
    <w:rsid w:val="009E78DC"/>
    <w:rsid w:val="009F03BE"/>
    <w:rsid w:val="009F0908"/>
    <w:rsid w:val="009F0B52"/>
    <w:rsid w:val="009F27F4"/>
    <w:rsid w:val="009F4D74"/>
    <w:rsid w:val="009F6A52"/>
    <w:rsid w:val="009F73EA"/>
    <w:rsid w:val="009F750C"/>
    <w:rsid w:val="00A0060E"/>
    <w:rsid w:val="00A015F6"/>
    <w:rsid w:val="00A04A21"/>
    <w:rsid w:val="00A04CB0"/>
    <w:rsid w:val="00A0537E"/>
    <w:rsid w:val="00A058C8"/>
    <w:rsid w:val="00A05F8F"/>
    <w:rsid w:val="00A06E38"/>
    <w:rsid w:val="00A074AC"/>
    <w:rsid w:val="00A100BA"/>
    <w:rsid w:val="00A11889"/>
    <w:rsid w:val="00A1227E"/>
    <w:rsid w:val="00A1235E"/>
    <w:rsid w:val="00A126ED"/>
    <w:rsid w:val="00A136EA"/>
    <w:rsid w:val="00A140C0"/>
    <w:rsid w:val="00A20093"/>
    <w:rsid w:val="00A20540"/>
    <w:rsid w:val="00A216CD"/>
    <w:rsid w:val="00A22438"/>
    <w:rsid w:val="00A22BA9"/>
    <w:rsid w:val="00A22F82"/>
    <w:rsid w:val="00A24152"/>
    <w:rsid w:val="00A2447B"/>
    <w:rsid w:val="00A249FD"/>
    <w:rsid w:val="00A265F9"/>
    <w:rsid w:val="00A26B90"/>
    <w:rsid w:val="00A27AB0"/>
    <w:rsid w:val="00A27ABE"/>
    <w:rsid w:val="00A304CF"/>
    <w:rsid w:val="00A31448"/>
    <w:rsid w:val="00A31614"/>
    <w:rsid w:val="00A32C1B"/>
    <w:rsid w:val="00A3330D"/>
    <w:rsid w:val="00A33BF8"/>
    <w:rsid w:val="00A362DE"/>
    <w:rsid w:val="00A366B4"/>
    <w:rsid w:val="00A36CCB"/>
    <w:rsid w:val="00A37682"/>
    <w:rsid w:val="00A37B43"/>
    <w:rsid w:val="00A40E60"/>
    <w:rsid w:val="00A411B0"/>
    <w:rsid w:val="00A41A07"/>
    <w:rsid w:val="00A43CDC"/>
    <w:rsid w:val="00A450CF"/>
    <w:rsid w:val="00A4629A"/>
    <w:rsid w:val="00A47286"/>
    <w:rsid w:val="00A4785A"/>
    <w:rsid w:val="00A47D3F"/>
    <w:rsid w:val="00A50EDF"/>
    <w:rsid w:val="00A511AC"/>
    <w:rsid w:val="00A513C5"/>
    <w:rsid w:val="00A540C9"/>
    <w:rsid w:val="00A54247"/>
    <w:rsid w:val="00A54671"/>
    <w:rsid w:val="00A57907"/>
    <w:rsid w:val="00A62182"/>
    <w:rsid w:val="00A62C7D"/>
    <w:rsid w:val="00A62E5E"/>
    <w:rsid w:val="00A63D7D"/>
    <w:rsid w:val="00A664F6"/>
    <w:rsid w:val="00A66F8D"/>
    <w:rsid w:val="00A714C2"/>
    <w:rsid w:val="00A717E5"/>
    <w:rsid w:val="00A7247C"/>
    <w:rsid w:val="00A72587"/>
    <w:rsid w:val="00A730E8"/>
    <w:rsid w:val="00A7407D"/>
    <w:rsid w:val="00A74C3C"/>
    <w:rsid w:val="00A75A65"/>
    <w:rsid w:val="00A76026"/>
    <w:rsid w:val="00A76C97"/>
    <w:rsid w:val="00A7725B"/>
    <w:rsid w:val="00A777EA"/>
    <w:rsid w:val="00A7782F"/>
    <w:rsid w:val="00A80C70"/>
    <w:rsid w:val="00A8131F"/>
    <w:rsid w:val="00A828AC"/>
    <w:rsid w:val="00A84EBD"/>
    <w:rsid w:val="00A85D89"/>
    <w:rsid w:val="00A86253"/>
    <w:rsid w:val="00A86839"/>
    <w:rsid w:val="00A9071F"/>
    <w:rsid w:val="00A91EBF"/>
    <w:rsid w:val="00A93C7D"/>
    <w:rsid w:val="00A943BD"/>
    <w:rsid w:val="00A94B52"/>
    <w:rsid w:val="00A95ED1"/>
    <w:rsid w:val="00A97622"/>
    <w:rsid w:val="00AA0096"/>
    <w:rsid w:val="00AA07D5"/>
    <w:rsid w:val="00AA0DB4"/>
    <w:rsid w:val="00AA1794"/>
    <w:rsid w:val="00AA4F3F"/>
    <w:rsid w:val="00AB0685"/>
    <w:rsid w:val="00AB4468"/>
    <w:rsid w:val="00AB65B8"/>
    <w:rsid w:val="00AB77D1"/>
    <w:rsid w:val="00AC160F"/>
    <w:rsid w:val="00AC2A73"/>
    <w:rsid w:val="00AC4236"/>
    <w:rsid w:val="00AC4BD4"/>
    <w:rsid w:val="00AC67B6"/>
    <w:rsid w:val="00AC7105"/>
    <w:rsid w:val="00AC7F52"/>
    <w:rsid w:val="00AD21AA"/>
    <w:rsid w:val="00AD24DA"/>
    <w:rsid w:val="00AD2876"/>
    <w:rsid w:val="00AD41D8"/>
    <w:rsid w:val="00AD67B2"/>
    <w:rsid w:val="00AD6CFB"/>
    <w:rsid w:val="00AD6E95"/>
    <w:rsid w:val="00AE19C2"/>
    <w:rsid w:val="00AE37BE"/>
    <w:rsid w:val="00AE542F"/>
    <w:rsid w:val="00AE56E5"/>
    <w:rsid w:val="00AE7891"/>
    <w:rsid w:val="00AE797B"/>
    <w:rsid w:val="00AF0181"/>
    <w:rsid w:val="00AF191D"/>
    <w:rsid w:val="00AF19BF"/>
    <w:rsid w:val="00AF3F4E"/>
    <w:rsid w:val="00AF5797"/>
    <w:rsid w:val="00AF5C0C"/>
    <w:rsid w:val="00AF6F07"/>
    <w:rsid w:val="00AF779F"/>
    <w:rsid w:val="00B01226"/>
    <w:rsid w:val="00B02416"/>
    <w:rsid w:val="00B02A9D"/>
    <w:rsid w:val="00B05778"/>
    <w:rsid w:val="00B06124"/>
    <w:rsid w:val="00B070E4"/>
    <w:rsid w:val="00B1174C"/>
    <w:rsid w:val="00B12D1F"/>
    <w:rsid w:val="00B13B05"/>
    <w:rsid w:val="00B13C50"/>
    <w:rsid w:val="00B14821"/>
    <w:rsid w:val="00B1748A"/>
    <w:rsid w:val="00B179DD"/>
    <w:rsid w:val="00B17BEB"/>
    <w:rsid w:val="00B21B41"/>
    <w:rsid w:val="00B22332"/>
    <w:rsid w:val="00B239A0"/>
    <w:rsid w:val="00B25189"/>
    <w:rsid w:val="00B25D9D"/>
    <w:rsid w:val="00B264C1"/>
    <w:rsid w:val="00B27476"/>
    <w:rsid w:val="00B302AA"/>
    <w:rsid w:val="00B30DBB"/>
    <w:rsid w:val="00B30DC4"/>
    <w:rsid w:val="00B32CC2"/>
    <w:rsid w:val="00B3490B"/>
    <w:rsid w:val="00B34CC8"/>
    <w:rsid w:val="00B40930"/>
    <w:rsid w:val="00B40C9D"/>
    <w:rsid w:val="00B415C6"/>
    <w:rsid w:val="00B41FA1"/>
    <w:rsid w:val="00B42561"/>
    <w:rsid w:val="00B42F12"/>
    <w:rsid w:val="00B4325A"/>
    <w:rsid w:val="00B4361D"/>
    <w:rsid w:val="00B438C8"/>
    <w:rsid w:val="00B44A22"/>
    <w:rsid w:val="00B45143"/>
    <w:rsid w:val="00B45FE9"/>
    <w:rsid w:val="00B46249"/>
    <w:rsid w:val="00B46DE5"/>
    <w:rsid w:val="00B47573"/>
    <w:rsid w:val="00B47824"/>
    <w:rsid w:val="00B508C9"/>
    <w:rsid w:val="00B50991"/>
    <w:rsid w:val="00B5257E"/>
    <w:rsid w:val="00B536D4"/>
    <w:rsid w:val="00B537A9"/>
    <w:rsid w:val="00B54191"/>
    <w:rsid w:val="00B547C7"/>
    <w:rsid w:val="00B55B62"/>
    <w:rsid w:val="00B55BE1"/>
    <w:rsid w:val="00B5757A"/>
    <w:rsid w:val="00B57CC9"/>
    <w:rsid w:val="00B60B15"/>
    <w:rsid w:val="00B60D06"/>
    <w:rsid w:val="00B61790"/>
    <w:rsid w:val="00B62955"/>
    <w:rsid w:val="00B637FB"/>
    <w:rsid w:val="00B6508A"/>
    <w:rsid w:val="00B66222"/>
    <w:rsid w:val="00B66DAB"/>
    <w:rsid w:val="00B675D0"/>
    <w:rsid w:val="00B73EDE"/>
    <w:rsid w:val="00B75107"/>
    <w:rsid w:val="00B75291"/>
    <w:rsid w:val="00B75863"/>
    <w:rsid w:val="00B75B69"/>
    <w:rsid w:val="00B775CA"/>
    <w:rsid w:val="00B77E72"/>
    <w:rsid w:val="00B801B4"/>
    <w:rsid w:val="00B807BC"/>
    <w:rsid w:val="00B82008"/>
    <w:rsid w:val="00B82CDF"/>
    <w:rsid w:val="00B83BDA"/>
    <w:rsid w:val="00B861A3"/>
    <w:rsid w:val="00B871AE"/>
    <w:rsid w:val="00B8750F"/>
    <w:rsid w:val="00B87970"/>
    <w:rsid w:val="00B87A80"/>
    <w:rsid w:val="00B9054F"/>
    <w:rsid w:val="00B91F28"/>
    <w:rsid w:val="00B92228"/>
    <w:rsid w:val="00B93609"/>
    <w:rsid w:val="00B94376"/>
    <w:rsid w:val="00B94538"/>
    <w:rsid w:val="00B96F33"/>
    <w:rsid w:val="00B97B9A"/>
    <w:rsid w:val="00BA3198"/>
    <w:rsid w:val="00BA4121"/>
    <w:rsid w:val="00BA6B03"/>
    <w:rsid w:val="00BA701E"/>
    <w:rsid w:val="00BB2E1A"/>
    <w:rsid w:val="00BB3685"/>
    <w:rsid w:val="00BB4273"/>
    <w:rsid w:val="00BB6C6A"/>
    <w:rsid w:val="00BB710A"/>
    <w:rsid w:val="00BB7A38"/>
    <w:rsid w:val="00BB7C71"/>
    <w:rsid w:val="00BC00AF"/>
    <w:rsid w:val="00BC1010"/>
    <w:rsid w:val="00BC1C34"/>
    <w:rsid w:val="00BC1C99"/>
    <w:rsid w:val="00BC2DC2"/>
    <w:rsid w:val="00BC4344"/>
    <w:rsid w:val="00BC4974"/>
    <w:rsid w:val="00BC550F"/>
    <w:rsid w:val="00BC571B"/>
    <w:rsid w:val="00BC5726"/>
    <w:rsid w:val="00BC6A4E"/>
    <w:rsid w:val="00BC76BF"/>
    <w:rsid w:val="00BC7AA4"/>
    <w:rsid w:val="00BC7E59"/>
    <w:rsid w:val="00BC7F46"/>
    <w:rsid w:val="00BD3A0C"/>
    <w:rsid w:val="00BD3AC7"/>
    <w:rsid w:val="00BD3D16"/>
    <w:rsid w:val="00BD5A3D"/>
    <w:rsid w:val="00BD5E3F"/>
    <w:rsid w:val="00BD621E"/>
    <w:rsid w:val="00BD6974"/>
    <w:rsid w:val="00BD6CA5"/>
    <w:rsid w:val="00BD6F23"/>
    <w:rsid w:val="00BD70C2"/>
    <w:rsid w:val="00BE0B4B"/>
    <w:rsid w:val="00BE0F16"/>
    <w:rsid w:val="00BE13BF"/>
    <w:rsid w:val="00BE2EF5"/>
    <w:rsid w:val="00BE318C"/>
    <w:rsid w:val="00BE4EE4"/>
    <w:rsid w:val="00BE5046"/>
    <w:rsid w:val="00BE5AA9"/>
    <w:rsid w:val="00BE5E34"/>
    <w:rsid w:val="00BE73DB"/>
    <w:rsid w:val="00BE784D"/>
    <w:rsid w:val="00BF0452"/>
    <w:rsid w:val="00BF0F89"/>
    <w:rsid w:val="00BF3AEE"/>
    <w:rsid w:val="00BF4B31"/>
    <w:rsid w:val="00BF66FC"/>
    <w:rsid w:val="00BF7077"/>
    <w:rsid w:val="00BF7C7E"/>
    <w:rsid w:val="00C00E9F"/>
    <w:rsid w:val="00C02589"/>
    <w:rsid w:val="00C026F6"/>
    <w:rsid w:val="00C029CC"/>
    <w:rsid w:val="00C03447"/>
    <w:rsid w:val="00C04784"/>
    <w:rsid w:val="00C04A70"/>
    <w:rsid w:val="00C05191"/>
    <w:rsid w:val="00C06204"/>
    <w:rsid w:val="00C066DE"/>
    <w:rsid w:val="00C06F77"/>
    <w:rsid w:val="00C06FF5"/>
    <w:rsid w:val="00C0762B"/>
    <w:rsid w:val="00C101CF"/>
    <w:rsid w:val="00C10FCE"/>
    <w:rsid w:val="00C1193E"/>
    <w:rsid w:val="00C12BEA"/>
    <w:rsid w:val="00C12C12"/>
    <w:rsid w:val="00C135B0"/>
    <w:rsid w:val="00C13B2A"/>
    <w:rsid w:val="00C13E5A"/>
    <w:rsid w:val="00C1429C"/>
    <w:rsid w:val="00C16675"/>
    <w:rsid w:val="00C17F1D"/>
    <w:rsid w:val="00C20742"/>
    <w:rsid w:val="00C21828"/>
    <w:rsid w:val="00C223E9"/>
    <w:rsid w:val="00C22773"/>
    <w:rsid w:val="00C227EE"/>
    <w:rsid w:val="00C22BEE"/>
    <w:rsid w:val="00C232DE"/>
    <w:rsid w:val="00C243F1"/>
    <w:rsid w:val="00C26176"/>
    <w:rsid w:val="00C265B5"/>
    <w:rsid w:val="00C27009"/>
    <w:rsid w:val="00C27B2A"/>
    <w:rsid w:val="00C33611"/>
    <w:rsid w:val="00C33B65"/>
    <w:rsid w:val="00C34AE4"/>
    <w:rsid w:val="00C34B05"/>
    <w:rsid w:val="00C352E7"/>
    <w:rsid w:val="00C3577A"/>
    <w:rsid w:val="00C364B4"/>
    <w:rsid w:val="00C37E11"/>
    <w:rsid w:val="00C40691"/>
    <w:rsid w:val="00C4147D"/>
    <w:rsid w:val="00C42859"/>
    <w:rsid w:val="00C43FDD"/>
    <w:rsid w:val="00C458A7"/>
    <w:rsid w:val="00C45DE7"/>
    <w:rsid w:val="00C479F4"/>
    <w:rsid w:val="00C53E95"/>
    <w:rsid w:val="00C54771"/>
    <w:rsid w:val="00C5491E"/>
    <w:rsid w:val="00C60195"/>
    <w:rsid w:val="00C61AE7"/>
    <w:rsid w:val="00C62958"/>
    <w:rsid w:val="00C6530F"/>
    <w:rsid w:val="00C653B0"/>
    <w:rsid w:val="00C6562E"/>
    <w:rsid w:val="00C66DB2"/>
    <w:rsid w:val="00C70E76"/>
    <w:rsid w:val="00C70FF0"/>
    <w:rsid w:val="00C71523"/>
    <w:rsid w:val="00C71AD4"/>
    <w:rsid w:val="00C71F29"/>
    <w:rsid w:val="00C72371"/>
    <w:rsid w:val="00C72BF3"/>
    <w:rsid w:val="00C73F83"/>
    <w:rsid w:val="00C74150"/>
    <w:rsid w:val="00C74A92"/>
    <w:rsid w:val="00C756DB"/>
    <w:rsid w:val="00C760B4"/>
    <w:rsid w:val="00C76A68"/>
    <w:rsid w:val="00C80379"/>
    <w:rsid w:val="00C8063F"/>
    <w:rsid w:val="00C818BF"/>
    <w:rsid w:val="00C83B7B"/>
    <w:rsid w:val="00C8408F"/>
    <w:rsid w:val="00C8516C"/>
    <w:rsid w:val="00C87370"/>
    <w:rsid w:val="00C877CF"/>
    <w:rsid w:val="00C87ACF"/>
    <w:rsid w:val="00C87BB6"/>
    <w:rsid w:val="00C91240"/>
    <w:rsid w:val="00C9479B"/>
    <w:rsid w:val="00C95F29"/>
    <w:rsid w:val="00C96258"/>
    <w:rsid w:val="00C96BEA"/>
    <w:rsid w:val="00C9777B"/>
    <w:rsid w:val="00CA0447"/>
    <w:rsid w:val="00CA0476"/>
    <w:rsid w:val="00CA1D80"/>
    <w:rsid w:val="00CA572E"/>
    <w:rsid w:val="00CA5C69"/>
    <w:rsid w:val="00CA7535"/>
    <w:rsid w:val="00CB125E"/>
    <w:rsid w:val="00CB1D2E"/>
    <w:rsid w:val="00CB306A"/>
    <w:rsid w:val="00CB4F63"/>
    <w:rsid w:val="00CB6F11"/>
    <w:rsid w:val="00CB7BDD"/>
    <w:rsid w:val="00CC060A"/>
    <w:rsid w:val="00CC33CD"/>
    <w:rsid w:val="00CC4D06"/>
    <w:rsid w:val="00CD0C41"/>
    <w:rsid w:val="00CD144D"/>
    <w:rsid w:val="00CD17C3"/>
    <w:rsid w:val="00CD2613"/>
    <w:rsid w:val="00CD276D"/>
    <w:rsid w:val="00CD37FC"/>
    <w:rsid w:val="00CD4390"/>
    <w:rsid w:val="00CD4619"/>
    <w:rsid w:val="00CD5725"/>
    <w:rsid w:val="00CD5EDB"/>
    <w:rsid w:val="00CD68BB"/>
    <w:rsid w:val="00CD7A8F"/>
    <w:rsid w:val="00CE0B2A"/>
    <w:rsid w:val="00CE1A53"/>
    <w:rsid w:val="00CE1BCC"/>
    <w:rsid w:val="00CE296B"/>
    <w:rsid w:val="00CE41F4"/>
    <w:rsid w:val="00CE429B"/>
    <w:rsid w:val="00CE61AB"/>
    <w:rsid w:val="00CF02BA"/>
    <w:rsid w:val="00CF0777"/>
    <w:rsid w:val="00CF3685"/>
    <w:rsid w:val="00CF76AF"/>
    <w:rsid w:val="00D007DD"/>
    <w:rsid w:val="00D01093"/>
    <w:rsid w:val="00D01360"/>
    <w:rsid w:val="00D049D8"/>
    <w:rsid w:val="00D05096"/>
    <w:rsid w:val="00D05574"/>
    <w:rsid w:val="00D0668E"/>
    <w:rsid w:val="00D06728"/>
    <w:rsid w:val="00D067A5"/>
    <w:rsid w:val="00D115C6"/>
    <w:rsid w:val="00D1345A"/>
    <w:rsid w:val="00D134A8"/>
    <w:rsid w:val="00D13F10"/>
    <w:rsid w:val="00D14F01"/>
    <w:rsid w:val="00D15A94"/>
    <w:rsid w:val="00D202A6"/>
    <w:rsid w:val="00D2045A"/>
    <w:rsid w:val="00D215ED"/>
    <w:rsid w:val="00D21DCC"/>
    <w:rsid w:val="00D21E9E"/>
    <w:rsid w:val="00D222E6"/>
    <w:rsid w:val="00D24474"/>
    <w:rsid w:val="00D24C87"/>
    <w:rsid w:val="00D24F65"/>
    <w:rsid w:val="00D2558E"/>
    <w:rsid w:val="00D26AC0"/>
    <w:rsid w:val="00D312E4"/>
    <w:rsid w:val="00D36959"/>
    <w:rsid w:val="00D41F3C"/>
    <w:rsid w:val="00D44DBA"/>
    <w:rsid w:val="00D4621A"/>
    <w:rsid w:val="00D4688F"/>
    <w:rsid w:val="00D479DC"/>
    <w:rsid w:val="00D50A1B"/>
    <w:rsid w:val="00D51E00"/>
    <w:rsid w:val="00D5222B"/>
    <w:rsid w:val="00D522BD"/>
    <w:rsid w:val="00D53956"/>
    <w:rsid w:val="00D53A14"/>
    <w:rsid w:val="00D54BF9"/>
    <w:rsid w:val="00D55706"/>
    <w:rsid w:val="00D575A9"/>
    <w:rsid w:val="00D57631"/>
    <w:rsid w:val="00D57CCB"/>
    <w:rsid w:val="00D6011C"/>
    <w:rsid w:val="00D60835"/>
    <w:rsid w:val="00D6192A"/>
    <w:rsid w:val="00D633F4"/>
    <w:rsid w:val="00D655D5"/>
    <w:rsid w:val="00D660D8"/>
    <w:rsid w:val="00D66831"/>
    <w:rsid w:val="00D66B4B"/>
    <w:rsid w:val="00D67E46"/>
    <w:rsid w:val="00D706F7"/>
    <w:rsid w:val="00D712C8"/>
    <w:rsid w:val="00D7199C"/>
    <w:rsid w:val="00D71E4C"/>
    <w:rsid w:val="00D72967"/>
    <w:rsid w:val="00D74BD7"/>
    <w:rsid w:val="00D74E1A"/>
    <w:rsid w:val="00D75AF7"/>
    <w:rsid w:val="00D803CA"/>
    <w:rsid w:val="00D805F2"/>
    <w:rsid w:val="00D8075C"/>
    <w:rsid w:val="00D81158"/>
    <w:rsid w:val="00D8189F"/>
    <w:rsid w:val="00D820B9"/>
    <w:rsid w:val="00D82787"/>
    <w:rsid w:val="00D8375C"/>
    <w:rsid w:val="00D838AD"/>
    <w:rsid w:val="00D83CE5"/>
    <w:rsid w:val="00D8625E"/>
    <w:rsid w:val="00D865CB"/>
    <w:rsid w:val="00D87BBC"/>
    <w:rsid w:val="00D87C14"/>
    <w:rsid w:val="00D917B3"/>
    <w:rsid w:val="00D918FE"/>
    <w:rsid w:val="00D91A88"/>
    <w:rsid w:val="00D9361A"/>
    <w:rsid w:val="00D93860"/>
    <w:rsid w:val="00D94AC4"/>
    <w:rsid w:val="00D961A0"/>
    <w:rsid w:val="00D96563"/>
    <w:rsid w:val="00D971A0"/>
    <w:rsid w:val="00D97B83"/>
    <w:rsid w:val="00DA1BFB"/>
    <w:rsid w:val="00DA1F2F"/>
    <w:rsid w:val="00DA259D"/>
    <w:rsid w:val="00DA5201"/>
    <w:rsid w:val="00DA6107"/>
    <w:rsid w:val="00DA68D6"/>
    <w:rsid w:val="00DB1C30"/>
    <w:rsid w:val="00DB64E1"/>
    <w:rsid w:val="00DB7D9C"/>
    <w:rsid w:val="00DC0014"/>
    <w:rsid w:val="00DC2F60"/>
    <w:rsid w:val="00DC33F2"/>
    <w:rsid w:val="00DD2842"/>
    <w:rsid w:val="00DD3D0E"/>
    <w:rsid w:val="00DD40F7"/>
    <w:rsid w:val="00DD4E6C"/>
    <w:rsid w:val="00DD5C72"/>
    <w:rsid w:val="00DD60CF"/>
    <w:rsid w:val="00DD6E47"/>
    <w:rsid w:val="00DD7E4B"/>
    <w:rsid w:val="00DE14AC"/>
    <w:rsid w:val="00DE1BF6"/>
    <w:rsid w:val="00DE2457"/>
    <w:rsid w:val="00DE5050"/>
    <w:rsid w:val="00DE597A"/>
    <w:rsid w:val="00DE620D"/>
    <w:rsid w:val="00DE6A66"/>
    <w:rsid w:val="00DE7B77"/>
    <w:rsid w:val="00DF2FFF"/>
    <w:rsid w:val="00DF3835"/>
    <w:rsid w:val="00DF5982"/>
    <w:rsid w:val="00DF65BB"/>
    <w:rsid w:val="00E015B1"/>
    <w:rsid w:val="00E03B37"/>
    <w:rsid w:val="00E0402B"/>
    <w:rsid w:val="00E044F5"/>
    <w:rsid w:val="00E06BE8"/>
    <w:rsid w:val="00E0787C"/>
    <w:rsid w:val="00E105B9"/>
    <w:rsid w:val="00E10AC2"/>
    <w:rsid w:val="00E12718"/>
    <w:rsid w:val="00E127A0"/>
    <w:rsid w:val="00E12C33"/>
    <w:rsid w:val="00E12DED"/>
    <w:rsid w:val="00E13E9A"/>
    <w:rsid w:val="00E14ECC"/>
    <w:rsid w:val="00E15BDD"/>
    <w:rsid w:val="00E15C3C"/>
    <w:rsid w:val="00E21ED2"/>
    <w:rsid w:val="00E22403"/>
    <w:rsid w:val="00E22EFC"/>
    <w:rsid w:val="00E22F58"/>
    <w:rsid w:val="00E26246"/>
    <w:rsid w:val="00E263C2"/>
    <w:rsid w:val="00E2684A"/>
    <w:rsid w:val="00E3063F"/>
    <w:rsid w:val="00E3153A"/>
    <w:rsid w:val="00E32958"/>
    <w:rsid w:val="00E33163"/>
    <w:rsid w:val="00E33FA2"/>
    <w:rsid w:val="00E34F27"/>
    <w:rsid w:val="00E356C5"/>
    <w:rsid w:val="00E37243"/>
    <w:rsid w:val="00E3796C"/>
    <w:rsid w:val="00E37A8A"/>
    <w:rsid w:val="00E42818"/>
    <w:rsid w:val="00E4320D"/>
    <w:rsid w:val="00E46D0B"/>
    <w:rsid w:val="00E472F3"/>
    <w:rsid w:val="00E47A21"/>
    <w:rsid w:val="00E50DFC"/>
    <w:rsid w:val="00E50F3C"/>
    <w:rsid w:val="00E526E3"/>
    <w:rsid w:val="00E52B8B"/>
    <w:rsid w:val="00E53295"/>
    <w:rsid w:val="00E548D8"/>
    <w:rsid w:val="00E555AE"/>
    <w:rsid w:val="00E606ED"/>
    <w:rsid w:val="00E636DA"/>
    <w:rsid w:val="00E63841"/>
    <w:rsid w:val="00E63E46"/>
    <w:rsid w:val="00E66516"/>
    <w:rsid w:val="00E66812"/>
    <w:rsid w:val="00E673D6"/>
    <w:rsid w:val="00E6779A"/>
    <w:rsid w:val="00E70115"/>
    <w:rsid w:val="00E7096C"/>
    <w:rsid w:val="00E71473"/>
    <w:rsid w:val="00E71ADC"/>
    <w:rsid w:val="00E72323"/>
    <w:rsid w:val="00E72A9D"/>
    <w:rsid w:val="00E7315E"/>
    <w:rsid w:val="00E73C44"/>
    <w:rsid w:val="00E7480B"/>
    <w:rsid w:val="00E74CE8"/>
    <w:rsid w:val="00E75389"/>
    <w:rsid w:val="00E753EC"/>
    <w:rsid w:val="00E778D0"/>
    <w:rsid w:val="00E80C75"/>
    <w:rsid w:val="00E81357"/>
    <w:rsid w:val="00E817E5"/>
    <w:rsid w:val="00E85042"/>
    <w:rsid w:val="00E87322"/>
    <w:rsid w:val="00E8770A"/>
    <w:rsid w:val="00E87985"/>
    <w:rsid w:val="00E932AC"/>
    <w:rsid w:val="00E93BF3"/>
    <w:rsid w:val="00E93DEC"/>
    <w:rsid w:val="00E9603B"/>
    <w:rsid w:val="00E97018"/>
    <w:rsid w:val="00EA1D2C"/>
    <w:rsid w:val="00EA216A"/>
    <w:rsid w:val="00EA34BF"/>
    <w:rsid w:val="00EA5999"/>
    <w:rsid w:val="00EA612E"/>
    <w:rsid w:val="00EA6577"/>
    <w:rsid w:val="00EA6C49"/>
    <w:rsid w:val="00EA7451"/>
    <w:rsid w:val="00EA7CC8"/>
    <w:rsid w:val="00EB091F"/>
    <w:rsid w:val="00EB4BB9"/>
    <w:rsid w:val="00EB4F27"/>
    <w:rsid w:val="00EB5243"/>
    <w:rsid w:val="00EB5C38"/>
    <w:rsid w:val="00EC0542"/>
    <w:rsid w:val="00EC0668"/>
    <w:rsid w:val="00EC092E"/>
    <w:rsid w:val="00EC1D0B"/>
    <w:rsid w:val="00EC2665"/>
    <w:rsid w:val="00EC3854"/>
    <w:rsid w:val="00EC3941"/>
    <w:rsid w:val="00EC76E2"/>
    <w:rsid w:val="00EC7A07"/>
    <w:rsid w:val="00EC7E1F"/>
    <w:rsid w:val="00ED00DC"/>
    <w:rsid w:val="00ED0F2C"/>
    <w:rsid w:val="00ED59BB"/>
    <w:rsid w:val="00ED5FB6"/>
    <w:rsid w:val="00ED6E16"/>
    <w:rsid w:val="00ED77D5"/>
    <w:rsid w:val="00EE0149"/>
    <w:rsid w:val="00EE038C"/>
    <w:rsid w:val="00EE0FCA"/>
    <w:rsid w:val="00EE1057"/>
    <w:rsid w:val="00EE2014"/>
    <w:rsid w:val="00EE2516"/>
    <w:rsid w:val="00EE2C58"/>
    <w:rsid w:val="00EE4037"/>
    <w:rsid w:val="00EE5976"/>
    <w:rsid w:val="00EE6D3C"/>
    <w:rsid w:val="00EF0CEE"/>
    <w:rsid w:val="00EF2AAC"/>
    <w:rsid w:val="00EF573D"/>
    <w:rsid w:val="00EF5F34"/>
    <w:rsid w:val="00EF73CE"/>
    <w:rsid w:val="00EF791A"/>
    <w:rsid w:val="00F000BB"/>
    <w:rsid w:val="00F02A6D"/>
    <w:rsid w:val="00F02CF2"/>
    <w:rsid w:val="00F03523"/>
    <w:rsid w:val="00F03F01"/>
    <w:rsid w:val="00F051B1"/>
    <w:rsid w:val="00F105F6"/>
    <w:rsid w:val="00F118CD"/>
    <w:rsid w:val="00F11B2C"/>
    <w:rsid w:val="00F12E47"/>
    <w:rsid w:val="00F14C0F"/>
    <w:rsid w:val="00F15A92"/>
    <w:rsid w:val="00F16397"/>
    <w:rsid w:val="00F17C42"/>
    <w:rsid w:val="00F200A4"/>
    <w:rsid w:val="00F20DFC"/>
    <w:rsid w:val="00F21D57"/>
    <w:rsid w:val="00F221CD"/>
    <w:rsid w:val="00F231EA"/>
    <w:rsid w:val="00F23698"/>
    <w:rsid w:val="00F2387C"/>
    <w:rsid w:val="00F25DD7"/>
    <w:rsid w:val="00F26784"/>
    <w:rsid w:val="00F26AF2"/>
    <w:rsid w:val="00F279C0"/>
    <w:rsid w:val="00F31C46"/>
    <w:rsid w:val="00F33BC8"/>
    <w:rsid w:val="00F34AFB"/>
    <w:rsid w:val="00F36034"/>
    <w:rsid w:val="00F361E2"/>
    <w:rsid w:val="00F367DB"/>
    <w:rsid w:val="00F36BD5"/>
    <w:rsid w:val="00F37136"/>
    <w:rsid w:val="00F373F0"/>
    <w:rsid w:val="00F37A9E"/>
    <w:rsid w:val="00F37DC1"/>
    <w:rsid w:val="00F41190"/>
    <w:rsid w:val="00F41441"/>
    <w:rsid w:val="00F434EB"/>
    <w:rsid w:val="00F462D5"/>
    <w:rsid w:val="00F46AA5"/>
    <w:rsid w:val="00F46F40"/>
    <w:rsid w:val="00F50E3E"/>
    <w:rsid w:val="00F514D2"/>
    <w:rsid w:val="00F52E4F"/>
    <w:rsid w:val="00F536DD"/>
    <w:rsid w:val="00F54264"/>
    <w:rsid w:val="00F56557"/>
    <w:rsid w:val="00F57342"/>
    <w:rsid w:val="00F57DFB"/>
    <w:rsid w:val="00F60CC5"/>
    <w:rsid w:val="00F610B7"/>
    <w:rsid w:val="00F62551"/>
    <w:rsid w:val="00F63B56"/>
    <w:rsid w:val="00F648CA"/>
    <w:rsid w:val="00F64CB0"/>
    <w:rsid w:val="00F666F2"/>
    <w:rsid w:val="00F67C29"/>
    <w:rsid w:val="00F700AA"/>
    <w:rsid w:val="00F70DB9"/>
    <w:rsid w:val="00F72D30"/>
    <w:rsid w:val="00F73981"/>
    <w:rsid w:val="00F7437B"/>
    <w:rsid w:val="00F74DB6"/>
    <w:rsid w:val="00F765F2"/>
    <w:rsid w:val="00F801E4"/>
    <w:rsid w:val="00F84313"/>
    <w:rsid w:val="00F86066"/>
    <w:rsid w:val="00F86893"/>
    <w:rsid w:val="00F87272"/>
    <w:rsid w:val="00F915D9"/>
    <w:rsid w:val="00F93106"/>
    <w:rsid w:val="00F94E52"/>
    <w:rsid w:val="00F965AE"/>
    <w:rsid w:val="00F9772C"/>
    <w:rsid w:val="00FA1286"/>
    <w:rsid w:val="00FA1639"/>
    <w:rsid w:val="00FA1BF9"/>
    <w:rsid w:val="00FA2CD1"/>
    <w:rsid w:val="00FA3124"/>
    <w:rsid w:val="00FA31E8"/>
    <w:rsid w:val="00FA3406"/>
    <w:rsid w:val="00FA363A"/>
    <w:rsid w:val="00FA3647"/>
    <w:rsid w:val="00FA3D6F"/>
    <w:rsid w:val="00FA4C08"/>
    <w:rsid w:val="00FA5589"/>
    <w:rsid w:val="00FA5882"/>
    <w:rsid w:val="00FB1F04"/>
    <w:rsid w:val="00FB2905"/>
    <w:rsid w:val="00FB2C58"/>
    <w:rsid w:val="00FB60EC"/>
    <w:rsid w:val="00FB797B"/>
    <w:rsid w:val="00FC019B"/>
    <w:rsid w:val="00FC050D"/>
    <w:rsid w:val="00FC0671"/>
    <w:rsid w:val="00FC0EA1"/>
    <w:rsid w:val="00FC11C3"/>
    <w:rsid w:val="00FC1594"/>
    <w:rsid w:val="00FC1664"/>
    <w:rsid w:val="00FC24B8"/>
    <w:rsid w:val="00FC3F7B"/>
    <w:rsid w:val="00FC63B3"/>
    <w:rsid w:val="00FC64C3"/>
    <w:rsid w:val="00FD0126"/>
    <w:rsid w:val="00FD102C"/>
    <w:rsid w:val="00FD114D"/>
    <w:rsid w:val="00FD11E0"/>
    <w:rsid w:val="00FD347F"/>
    <w:rsid w:val="00FD589A"/>
    <w:rsid w:val="00FD5AA1"/>
    <w:rsid w:val="00FD5C09"/>
    <w:rsid w:val="00FD730A"/>
    <w:rsid w:val="00FD7A5C"/>
    <w:rsid w:val="00FE1F46"/>
    <w:rsid w:val="00FE24EB"/>
    <w:rsid w:val="00FE26A2"/>
    <w:rsid w:val="00FE2860"/>
    <w:rsid w:val="00FE2D22"/>
    <w:rsid w:val="00FE4D49"/>
    <w:rsid w:val="00FE519E"/>
    <w:rsid w:val="00FE6957"/>
    <w:rsid w:val="00FF0A4B"/>
    <w:rsid w:val="00FF1727"/>
    <w:rsid w:val="00FF30DD"/>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00437C"/>
  <w15:docId w15:val="{E164E715-F195-40EE-9A65-0C8AC941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locked="1" w:uiPriority="0"/>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4C08"/>
    <w:rPr>
      <w:rFonts w:ascii="Times New Roman" w:eastAsia="Times New Roman" w:hAnsi="Times New Roman"/>
      <w:sz w:val="24"/>
      <w:szCs w:val="24"/>
    </w:rPr>
  </w:style>
  <w:style w:type="paragraph" w:styleId="11">
    <w:name w:val="heading 1"/>
    <w:aliases w:val="Заголовок 1 Знак Знак,Заголовок 1 Знак Знак1,Заголовок 1 Знак2,Заголовок 1 Знак Знак2,H1,Chapter,Глава, Знак"/>
    <w:basedOn w:val="a0"/>
    <w:next w:val="a0"/>
    <w:link w:val="110"/>
    <w:qFormat/>
    <w:rsid w:val="00FC63B3"/>
    <w:pPr>
      <w:keepNext/>
      <w:numPr>
        <w:numId w:val="2"/>
      </w:numPr>
      <w:spacing w:before="240" w:after="60"/>
      <w:ind w:left="0" w:firstLine="0"/>
      <w:jc w:val="center"/>
      <w:outlineLvl w:val="0"/>
    </w:pPr>
    <w:rPr>
      <w:b/>
      <w:kern w:val="28"/>
      <w:sz w:val="36"/>
      <w:szCs w:val="20"/>
    </w:rPr>
  </w:style>
  <w:style w:type="paragraph" w:styleId="20">
    <w:name w:val="heading 2"/>
    <w:basedOn w:val="a0"/>
    <w:next w:val="a0"/>
    <w:link w:val="21"/>
    <w:qFormat/>
    <w:rsid w:val="00FC63B3"/>
    <w:pPr>
      <w:keepNext/>
      <w:jc w:val="center"/>
      <w:outlineLvl w:val="1"/>
    </w:pPr>
    <w:rPr>
      <w:b/>
      <w:bCs/>
    </w:rPr>
  </w:style>
  <w:style w:type="paragraph" w:styleId="31">
    <w:name w:val="heading 3"/>
    <w:basedOn w:val="a0"/>
    <w:next w:val="a0"/>
    <w:link w:val="310"/>
    <w:qFormat/>
    <w:rsid w:val="00FC63B3"/>
    <w:pPr>
      <w:keepNext/>
      <w:spacing w:before="240" w:after="60"/>
      <w:jc w:val="both"/>
      <w:outlineLvl w:val="2"/>
    </w:pPr>
    <w:rPr>
      <w:rFonts w:ascii="Arial" w:hAnsi="Arial"/>
      <w:b/>
      <w:szCs w:val="20"/>
    </w:rPr>
  </w:style>
  <w:style w:type="paragraph" w:styleId="40">
    <w:name w:val="heading 4"/>
    <w:basedOn w:val="a0"/>
    <w:next w:val="a0"/>
    <w:link w:val="41"/>
    <w:qFormat/>
    <w:rsid w:val="00FC63B3"/>
    <w:pPr>
      <w:keepNext/>
      <w:spacing w:before="240" w:after="60"/>
      <w:jc w:val="both"/>
      <w:outlineLvl w:val="3"/>
    </w:pPr>
    <w:rPr>
      <w:rFonts w:ascii="Arial" w:hAnsi="Arial"/>
      <w:szCs w:val="20"/>
    </w:rPr>
  </w:style>
  <w:style w:type="paragraph" w:styleId="50">
    <w:name w:val="heading 5"/>
    <w:basedOn w:val="a0"/>
    <w:next w:val="a0"/>
    <w:link w:val="51"/>
    <w:qFormat/>
    <w:rsid w:val="00FC63B3"/>
    <w:pPr>
      <w:spacing w:before="240" w:after="60"/>
      <w:jc w:val="both"/>
      <w:outlineLvl w:val="4"/>
    </w:pPr>
    <w:rPr>
      <w:sz w:val="22"/>
      <w:szCs w:val="20"/>
    </w:rPr>
  </w:style>
  <w:style w:type="paragraph" w:styleId="60">
    <w:name w:val="heading 6"/>
    <w:basedOn w:val="a0"/>
    <w:next w:val="a0"/>
    <w:link w:val="61"/>
    <w:qFormat/>
    <w:rsid w:val="00FC63B3"/>
    <w:pPr>
      <w:spacing w:before="240" w:after="60"/>
      <w:jc w:val="both"/>
      <w:outlineLvl w:val="5"/>
    </w:pPr>
    <w:rPr>
      <w:i/>
      <w:sz w:val="22"/>
      <w:szCs w:val="20"/>
    </w:rPr>
  </w:style>
  <w:style w:type="paragraph" w:styleId="70">
    <w:name w:val="heading 7"/>
    <w:basedOn w:val="a0"/>
    <w:next w:val="a0"/>
    <w:link w:val="71"/>
    <w:qFormat/>
    <w:rsid w:val="00FC63B3"/>
    <w:pPr>
      <w:spacing w:before="240" w:after="60"/>
      <w:jc w:val="both"/>
      <w:outlineLvl w:val="6"/>
    </w:pPr>
    <w:rPr>
      <w:rFonts w:ascii="Arial" w:hAnsi="Arial"/>
      <w:sz w:val="20"/>
      <w:szCs w:val="20"/>
    </w:rPr>
  </w:style>
  <w:style w:type="paragraph" w:styleId="80">
    <w:name w:val="heading 8"/>
    <w:basedOn w:val="a0"/>
    <w:next w:val="a0"/>
    <w:link w:val="81"/>
    <w:qFormat/>
    <w:rsid w:val="00FC63B3"/>
    <w:pPr>
      <w:spacing w:before="240" w:after="60"/>
      <w:jc w:val="both"/>
      <w:outlineLvl w:val="7"/>
    </w:pPr>
    <w:rPr>
      <w:rFonts w:ascii="Arial" w:hAnsi="Arial"/>
      <w:i/>
      <w:sz w:val="20"/>
      <w:szCs w:val="20"/>
    </w:rPr>
  </w:style>
  <w:style w:type="paragraph" w:styleId="90">
    <w:name w:val="heading 9"/>
    <w:aliases w:val="1) список с цифрами,Приложение,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0"/>
    <w:next w:val="a0"/>
    <w:link w:val="91"/>
    <w:qFormat/>
    <w:rsid w:val="00FC63B3"/>
    <w:p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Заголовок 1 Знак Знак Знак1,Заголовок 1 Знак Знак1 Знак1,Заголовок 1 Знак2 Знак1,Заголовок 1 Знак Знак2 Знак1,H1 Знак1,Chapter Знак1,Глава Знак1, Знак Знак"/>
    <w:link w:val="11"/>
    <w:locked/>
    <w:rsid w:val="00FC63B3"/>
    <w:rPr>
      <w:rFonts w:ascii="Times New Roman" w:eastAsia="Times New Roman" w:hAnsi="Times New Roman"/>
      <w:b/>
      <w:kern w:val="28"/>
      <w:sz w:val="36"/>
    </w:rPr>
  </w:style>
  <w:style w:type="character" w:customStyle="1" w:styleId="21">
    <w:name w:val="Заголовок 2 Знак1"/>
    <w:link w:val="20"/>
    <w:locked/>
    <w:rsid w:val="00FC63B3"/>
    <w:rPr>
      <w:rFonts w:ascii="Times New Roman" w:hAnsi="Times New Roman"/>
      <w:b/>
      <w:sz w:val="24"/>
      <w:lang w:eastAsia="ru-RU"/>
    </w:rPr>
  </w:style>
  <w:style w:type="character" w:customStyle="1" w:styleId="310">
    <w:name w:val="Заголовок 3 Знак1"/>
    <w:link w:val="31"/>
    <w:locked/>
    <w:rsid w:val="00FC63B3"/>
    <w:rPr>
      <w:rFonts w:ascii="Arial" w:hAnsi="Arial"/>
      <w:b/>
      <w:sz w:val="20"/>
      <w:lang w:eastAsia="ru-RU"/>
    </w:rPr>
  </w:style>
  <w:style w:type="character" w:customStyle="1" w:styleId="41">
    <w:name w:val="Заголовок 4 Знак"/>
    <w:link w:val="40"/>
    <w:locked/>
    <w:rsid w:val="00FC63B3"/>
    <w:rPr>
      <w:rFonts w:ascii="Arial" w:hAnsi="Arial" w:cs="Times New Roman"/>
      <w:sz w:val="20"/>
      <w:szCs w:val="20"/>
      <w:lang w:eastAsia="ru-RU"/>
    </w:rPr>
  </w:style>
  <w:style w:type="character" w:customStyle="1" w:styleId="51">
    <w:name w:val="Заголовок 5 Знак"/>
    <w:link w:val="50"/>
    <w:locked/>
    <w:rsid w:val="00FC63B3"/>
    <w:rPr>
      <w:rFonts w:ascii="Times New Roman" w:hAnsi="Times New Roman" w:cs="Times New Roman"/>
      <w:sz w:val="20"/>
      <w:szCs w:val="20"/>
      <w:lang w:eastAsia="ru-RU"/>
    </w:rPr>
  </w:style>
  <w:style w:type="character" w:customStyle="1" w:styleId="61">
    <w:name w:val="Заголовок 6 Знак"/>
    <w:link w:val="60"/>
    <w:locked/>
    <w:rsid w:val="00FC63B3"/>
    <w:rPr>
      <w:rFonts w:ascii="Times New Roman" w:hAnsi="Times New Roman" w:cs="Times New Roman"/>
      <w:i/>
      <w:sz w:val="20"/>
      <w:szCs w:val="20"/>
      <w:lang w:eastAsia="ru-RU"/>
    </w:rPr>
  </w:style>
  <w:style w:type="character" w:customStyle="1" w:styleId="71">
    <w:name w:val="Заголовок 7 Знак"/>
    <w:link w:val="70"/>
    <w:locked/>
    <w:rsid w:val="00FC63B3"/>
    <w:rPr>
      <w:rFonts w:ascii="Arial" w:hAnsi="Arial" w:cs="Times New Roman"/>
      <w:sz w:val="20"/>
      <w:szCs w:val="20"/>
      <w:lang w:eastAsia="ru-RU"/>
    </w:rPr>
  </w:style>
  <w:style w:type="character" w:customStyle="1" w:styleId="81">
    <w:name w:val="Заголовок 8 Знак"/>
    <w:link w:val="80"/>
    <w:locked/>
    <w:rsid w:val="00FC63B3"/>
    <w:rPr>
      <w:rFonts w:ascii="Arial" w:hAnsi="Arial" w:cs="Times New Roman"/>
      <w:i/>
      <w:sz w:val="20"/>
      <w:szCs w:val="20"/>
      <w:lang w:eastAsia="ru-RU"/>
    </w:rPr>
  </w:style>
  <w:style w:type="character" w:customStyle="1" w:styleId="91">
    <w:name w:val="Заголовок 9 Знак"/>
    <w:aliases w:val="1) список с цифрами Знак,Приложение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
    <w:link w:val="90"/>
    <w:locked/>
    <w:rsid w:val="00FC63B3"/>
    <w:rPr>
      <w:rFonts w:ascii="Arial" w:hAnsi="Arial" w:cs="Times New Roman"/>
      <w:b/>
      <w:i/>
      <w:sz w:val="20"/>
      <w:szCs w:val="20"/>
      <w:lang w:eastAsia="ru-RU"/>
    </w:rPr>
  </w:style>
  <w:style w:type="character" w:customStyle="1" w:styleId="22">
    <w:name w:val="Основной текст с отступом 2 Знак"/>
    <w:aliases w:val="Знак2 Знак, Знак2 Знак"/>
    <w:link w:val="23"/>
    <w:locked/>
    <w:rsid w:val="00FC63B3"/>
    <w:rPr>
      <w:rFonts w:ascii="Times New Roman" w:hAnsi="Times New Roman" w:cs="Times New Roman"/>
      <w:sz w:val="24"/>
      <w:szCs w:val="24"/>
    </w:rPr>
  </w:style>
  <w:style w:type="paragraph" w:styleId="23">
    <w:name w:val="Body Text Indent 2"/>
    <w:aliases w:val="Знак2, Знак2"/>
    <w:basedOn w:val="a0"/>
    <w:link w:val="22"/>
    <w:rsid w:val="00FC63B3"/>
    <w:pPr>
      <w:spacing w:after="120" w:line="480" w:lineRule="auto"/>
      <w:ind w:left="283"/>
    </w:pPr>
  </w:style>
  <w:style w:type="character" w:customStyle="1" w:styleId="BodyTextIndent2Char1">
    <w:name w:val="Body Text Indent 2 Char1"/>
    <w:aliases w:val="Знак2 Char1"/>
    <w:semiHidden/>
    <w:rsid w:val="007D7CBA"/>
    <w:rPr>
      <w:rFonts w:ascii="Times New Roman" w:eastAsia="Times New Roman" w:hAnsi="Times New Roman"/>
      <w:sz w:val="24"/>
      <w:szCs w:val="24"/>
    </w:rPr>
  </w:style>
  <w:style w:type="character" w:customStyle="1" w:styleId="210">
    <w:name w:val="Основной текст с отступом 2 Знак1"/>
    <w:semiHidden/>
    <w:rsid w:val="00FC63B3"/>
    <w:rPr>
      <w:rFonts w:ascii="Times New Roman" w:hAnsi="Times New Roman" w:cs="Times New Roman"/>
      <w:sz w:val="24"/>
      <w:szCs w:val="24"/>
      <w:lang w:eastAsia="ru-RU"/>
    </w:rPr>
  </w:style>
  <w:style w:type="paragraph" w:styleId="32">
    <w:name w:val="Body Text Indent 3"/>
    <w:basedOn w:val="a0"/>
    <w:link w:val="33"/>
    <w:rsid w:val="00FC63B3"/>
    <w:pPr>
      <w:keepNext/>
      <w:keepLines/>
      <w:widowControl w:val="0"/>
      <w:suppressLineNumbers/>
      <w:tabs>
        <w:tab w:val="num" w:pos="252"/>
      </w:tabs>
      <w:suppressAutoHyphens/>
      <w:ind w:left="720"/>
      <w:jc w:val="both"/>
    </w:pPr>
  </w:style>
  <w:style w:type="character" w:customStyle="1" w:styleId="33">
    <w:name w:val="Основной текст с отступом 3 Знак"/>
    <w:link w:val="32"/>
    <w:locked/>
    <w:rsid w:val="00FC63B3"/>
    <w:rPr>
      <w:rFonts w:ascii="Times New Roman" w:hAnsi="Times New Roman" w:cs="Times New Roman"/>
      <w:sz w:val="24"/>
      <w:szCs w:val="24"/>
      <w:lang w:eastAsia="ru-RU"/>
    </w:rPr>
  </w:style>
  <w:style w:type="table" w:styleId="a4">
    <w:name w:val="Table Grid"/>
    <w:basedOn w:val="a2"/>
    <w:rsid w:val="00FC6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
    <w:rsid w:val="00FC63B3"/>
    <w:rPr>
      <w:rFonts w:ascii="Cambria" w:hAnsi="Cambria" w:cs="Times New Roman"/>
      <w:b/>
      <w:bCs/>
      <w:color w:val="365F91"/>
      <w:sz w:val="28"/>
      <w:szCs w:val="28"/>
      <w:lang w:eastAsia="ru-RU"/>
    </w:rPr>
  </w:style>
  <w:style w:type="character" w:customStyle="1" w:styleId="24">
    <w:name w:val="Заголовок 2 Знак"/>
    <w:rsid w:val="00FC63B3"/>
    <w:rPr>
      <w:rFonts w:ascii="Cambria" w:hAnsi="Cambria" w:cs="Times New Roman"/>
      <w:b/>
      <w:bCs/>
      <w:color w:val="4F81BD"/>
      <w:sz w:val="26"/>
      <w:szCs w:val="26"/>
      <w:lang w:eastAsia="ru-RU"/>
    </w:rPr>
  </w:style>
  <w:style w:type="character" w:customStyle="1" w:styleId="34">
    <w:name w:val="Заголовок 3 Знак"/>
    <w:rsid w:val="00FC63B3"/>
    <w:rPr>
      <w:rFonts w:ascii="Cambria" w:hAnsi="Cambria" w:cs="Times New Roman"/>
      <w:b/>
      <w:bCs/>
      <w:color w:val="4F81BD"/>
      <w:sz w:val="24"/>
      <w:szCs w:val="24"/>
      <w:lang w:eastAsia="ru-RU"/>
    </w:rPr>
  </w:style>
  <w:style w:type="paragraph" w:customStyle="1" w:styleId="13">
    <w:name w:val="Знак1 Знак Знак Знак Знак Знак Знак Знак Знак Знак Знак Знак Знак Знак Знак Знак"/>
    <w:basedOn w:val="a0"/>
    <w:rsid w:val="00FC63B3"/>
    <w:pPr>
      <w:spacing w:after="160" w:line="240" w:lineRule="exact"/>
    </w:pPr>
    <w:rPr>
      <w:rFonts w:ascii="Verdana" w:hAnsi="Verdana"/>
      <w:lang w:val="en-US" w:eastAsia="en-US"/>
    </w:rPr>
  </w:style>
  <w:style w:type="paragraph" w:customStyle="1" w:styleId="14">
    <w:name w:val="Знак Знак Знак Знак Знак Знак Знак Знак Знак1 Знак"/>
    <w:basedOn w:val="a0"/>
    <w:rsid w:val="00FC63B3"/>
    <w:pPr>
      <w:spacing w:after="160" w:line="240" w:lineRule="exact"/>
    </w:pPr>
    <w:rPr>
      <w:rFonts w:ascii="Verdana" w:hAnsi="Verdana"/>
      <w:lang w:val="en-US" w:eastAsia="en-US"/>
    </w:rPr>
  </w:style>
  <w:style w:type="paragraph" w:styleId="a5">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Знак3"/>
    <w:basedOn w:val="a0"/>
    <w:link w:val="15"/>
    <w:rsid w:val="00FC63B3"/>
    <w:pPr>
      <w:widowControl w:val="0"/>
      <w:adjustRightInd w:val="0"/>
      <w:spacing w:after="160" w:line="240" w:lineRule="exact"/>
      <w:jc w:val="right"/>
    </w:pPr>
    <w:rPr>
      <w:sz w:val="20"/>
      <w:szCs w:val="20"/>
      <w:lang w:val="en-GB" w:eastAsia="en-US"/>
    </w:rPr>
  </w:style>
  <w:style w:type="character" w:customStyle="1" w:styleId="15">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5"/>
    <w:locked/>
    <w:rsid w:val="00FC63B3"/>
    <w:rPr>
      <w:rFonts w:ascii="Times New Roman" w:hAnsi="Times New Roman"/>
      <w:sz w:val="24"/>
      <w:lang w:eastAsia="ru-RU"/>
    </w:rPr>
  </w:style>
  <w:style w:type="character" w:customStyle="1" w:styleId="a6">
    <w:name w:val="Основной текст с отступом Знак"/>
    <w:rsid w:val="00FC63B3"/>
    <w:rPr>
      <w:rFonts w:ascii="Times New Roman" w:hAnsi="Times New Roman" w:cs="Times New Roman"/>
      <w:sz w:val="24"/>
      <w:szCs w:val="24"/>
      <w:lang w:eastAsia="ru-RU"/>
    </w:rPr>
  </w:style>
  <w:style w:type="paragraph" w:customStyle="1" w:styleId="16">
    <w:name w:val="Стиль1"/>
    <w:basedOn w:val="a0"/>
    <w:link w:val="17"/>
    <w:qFormat/>
    <w:rsid w:val="00FC63B3"/>
    <w:pPr>
      <w:keepNext/>
      <w:keepLines/>
      <w:widowControl w:val="0"/>
      <w:suppressLineNumbers/>
      <w:tabs>
        <w:tab w:val="num" w:pos="432"/>
      </w:tabs>
      <w:suppressAutoHyphens/>
      <w:spacing w:after="60"/>
      <w:ind w:left="432" w:hanging="432"/>
    </w:pPr>
    <w:rPr>
      <w:b/>
      <w:kern w:val="28"/>
      <w:sz w:val="28"/>
    </w:rPr>
  </w:style>
  <w:style w:type="character" w:customStyle="1" w:styleId="17">
    <w:name w:val="Стиль1 Знак"/>
    <w:link w:val="16"/>
    <w:locked/>
    <w:rsid w:val="00FC63B3"/>
    <w:rPr>
      <w:rFonts w:ascii="Times New Roman" w:hAnsi="Times New Roman"/>
      <w:b/>
      <w:kern w:val="28"/>
      <w:sz w:val="24"/>
      <w:lang w:eastAsia="ru-RU"/>
    </w:rPr>
  </w:style>
  <w:style w:type="paragraph" w:customStyle="1" w:styleId="25">
    <w:name w:val="Стиль2"/>
    <w:basedOn w:val="26"/>
    <w:link w:val="27"/>
    <w:qFormat/>
    <w:rsid w:val="00FC63B3"/>
    <w:pPr>
      <w:keepNext/>
      <w:keepLines/>
      <w:widowControl w:val="0"/>
      <w:suppressLineNumbers/>
      <w:tabs>
        <w:tab w:val="clear" w:pos="643"/>
        <w:tab w:val="num" w:pos="576"/>
      </w:tabs>
      <w:suppressAutoHyphens/>
      <w:spacing w:after="60"/>
      <w:ind w:left="576" w:hanging="576"/>
      <w:jc w:val="both"/>
    </w:pPr>
    <w:rPr>
      <w:b/>
      <w:kern w:val="28"/>
    </w:rPr>
  </w:style>
  <w:style w:type="paragraph" w:styleId="26">
    <w:name w:val="List Number 2"/>
    <w:basedOn w:val="a0"/>
    <w:rsid w:val="00FC63B3"/>
    <w:pPr>
      <w:tabs>
        <w:tab w:val="num" w:pos="643"/>
      </w:tabs>
      <w:ind w:left="643" w:hanging="360"/>
    </w:pPr>
  </w:style>
  <w:style w:type="character" w:customStyle="1" w:styleId="27">
    <w:name w:val="Стиль2 Знак"/>
    <w:link w:val="25"/>
    <w:locked/>
    <w:rsid w:val="00FC63B3"/>
    <w:rPr>
      <w:rFonts w:ascii="Times New Roman" w:hAnsi="Times New Roman"/>
      <w:b/>
      <w:kern w:val="28"/>
      <w:sz w:val="24"/>
      <w:lang w:eastAsia="ru-RU"/>
    </w:rPr>
  </w:style>
  <w:style w:type="paragraph" w:customStyle="1" w:styleId="35">
    <w:name w:val="Стиль3 Знак"/>
    <w:basedOn w:val="23"/>
    <w:rsid w:val="00FC63B3"/>
    <w:pPr>
      <w:widowControl w:val="0"/>
      <w:tabs>
        <w:tab w:val="num" w:pos="227"/>
      </w:tabs>
      <w:adjustRightInd w:val="0"/>
      <w:spacing w:after="0" w:line="240" w:lineRule="auto"/>
      <w:ind w:left="0"/>
      <w:jc w:val="both"/>
      <w:textAlignment w:val="baseline"/>
    </w:pPr>
    <w:rPr>
      <w:szCs w:val="20"/>
    </w:rPr>
  </w:style>
  <w:style w:type="paragraph" w:customStyle="1" w:styleId="ConsNormal">
    <w:name w:val="ConsNormal"/>
    <w:rsid w:val="00FC63B3"/>
    <w:pPr>
      <w:widowControl w:val="0"/>
      <w:autoSpaceDE w:val="0"/>
      <w:autoSpaceDN w:val="0"/>
      <w:adjustRightInd w:val="0"/>
      <w:ind w:right="19772" w:firstLine="720"/>
    </w:pPr>
    <w:rPr>
      <w:rFonts w:ascii="Arial" w:eastAsia="Times New Roman" w:hAnsi="Arial" w:cs="Arial"/>
    </w:rPr>
  </w:style>
  <w:style w:type="character" w:styleId="a7">
    <w:name w:val="Hyperlink"/>
    <w:rsid w:val="00FC63B3"/>
    <w:rPr>
      <w:rFonts w:cs="Times New Roman"/>
      <w:color w:val="0000FF"/>
      <w:u w:val="single"/>
    </w:rPr>
  </w:style>
  <w:style w:type="paragraph" w:styleId="28">
    <w:name w:val="toc 2"/>
    <w:basedOn w:val="a0"/>
    <w:next w:val="a0"/>
    <w:autoRedefine/>
    <w:rsid w:val="00FC63B3"/>
    <w:pPr>
      <w:tabs>
        <w:tab w:val="left" w:pos="720"/>
        <w:tab w:val="right" w:leader="dot" w:pos="9720"/>
      </w:tabs>
      <w:ind w:left="240"/>
    </w:pPr>
    <w:rPr>
      <w:smallCaps/>
      <w:sz w:val="20"/>
      <w:szCs w:val="20"/>
    </w:rPr>
  </w:style>
  <w:style w:type="paragraph" w:styleId="29">
    <w:name w:val="List Bullet 2"/>
    <w:basedOn w:val="a0"/>
    <w:autoRedefine/>
    <w:rsid w:val="00FC63B3"/>
    <w:pPr>
      <w:tabs>
        <w:tab w:val="num" w:pos="643"/>
      </w:tabs>
      <w:spacing w:after="60"/>
      <w:ind w:left="643" w:hanging="360"/>
      <w:jc w:val="both"/>
    </w:pPr>
    <w:rPr>
      <w:szCs w:val="20"/>
    </w:rPr>
  </w:style>
  <w:style w:type="paragraph" w:styleId="18">
    <w:name w:val="toc 1"/>
    <w:basedOn w:val="a0"/>
    <w:next w:val="a0"/>
    <w:autoRedefine/>
    <w:rsid w:val="00FC63B3"/>
    <w:pPr>
      <w:tabs>
        <w:tab w:val="right" w:leader="dot" w:pos="9720"/>
      </w:tabs>
      <w:spacing w:before="120" w:after="120"/>
      <w:jc w:val="both"/>
    </w:pPr>
    <w:rPr>
      <w:b/>
      <w:bCs/>
      <w:caps/>
      <w:sz w:val="20"/>
      <w:szCs w:val="20"/>
    </w:rPr>
  </w:style>
  <w:style w:type="paragraph" w:styleId="36">
    <w:name w:val="toc 3"/>
    <w:basedOn w:val="a0"/>
    <w:next w:val="a0"/>
    <w:autoRedefine/>
    <w:rsid w:val="00FC63B3"/>
    <w:pPr>
      <w:tabs>
        <w:tab w:val="left" w:pos="1200"/>
        <w:tab w:val="right" w:leader="dot" w:pos="9720"/>
      </w:tabs>
      <w:ind w:left="480"/>
    </w:pPr>
    <w:rPr>
      <w:i/>
      <w:iCs/>
      <w:sz w:val="20"/>
      <w:szCs w:val="20"/>
    </w:rPr>
  </w:style>
  <w:style w:type="paragraph" w:styleId="42">
    <w:name w:val="toc 4"/>
    <w:basedOn w:val="a0"/>
    <w:next w:val="a0"/>
    <w:autoRedefine/>
    <w:rsid w:val="00FC63B3"/>
    <w:pPr>
      <w:ind w:left="720"/>
    </w:pPr>
    <w:rPr>
      <w:sz w:val="18"/>
      <w:szCs w:val="18"/>
    </w:rPr>
  </w:style>
  <w:style w:type="paragraph" w:styleId="52">
    <w:name w:val="toc 5"/>
    <w:basedOn w:val="a0"/>
    <w:next w:val="a0"/>
    <w:autoRedefine/>
    <w:rsid w:val="00FC63B3"/>
    <w:pPr>
      <w:ind w:left="960"/>
    </w:pPr>
    <w:rPr>
      <w:sz w:val="18"/>
      <w:szCs w:val="18"/>
    </w:rPr>
  </w:style>
  <w:style w:type="paragraph" w:styleId="62">
    <w:name w:val="toc 6"/>
    <w:basedOn w:val="a0"/>
    <w:next w:val="a0"/>
    <w:autoRedefine/>
    <w:rsid w:val="00FC63B3"/>
    <w:pPr>
      <w:ind w:left="1200"/>
    </w:pPr>
    <w:rPr>
      <w:sz w:val="18"/>
      <w:szCs w:val="18"/>
    </w:rPr>
  </w:style>
  <w:style w:type="paragraph" w:styleId="72">
    <w:name w:val="toc 7"/>
    <w:basedOn w:val="a0"/>
    <w:next w:val="a0"/>
    <w:autoRedefine/>
    <w:rsid w:val="00FC63B3"/>
    <w:pPr>
      <w:ind w:left="1440"/>
    </w:pPr>
    <w:rPr>
      <w:sz w:val="18"/>
      <w:szCs w:val="18"/>
    </w:rPr>
  </w:style>
  <w:style w:type="paragraph" w:styleId="82">
    <w:name w:val="toc 8"/>
    <w:basedOn w:val="a0"/>
    <w:next w:val="a0"/>
    <w:autoRedefine/>
    <w:rsid w:val="00FC63B3"/>
    <w:pPr>
      <w:ind w:left="1680"/>
    </w:pPr>
    <w:rPr>
      <w:sz w:val="18"/>
      <w:szCs w:val="18"/>
    </w:rPr>
  </w:style>
  <w:style w:type="paragraph" w:styleId="92">
    <w:name w:val="toc 9"/>
    <w:basedOn w:val="a0"/>
    <w:next w:val="a0"/>
    <w:autoRedefine/>
    <w:rsid w:val="00FC63B3"/>
    <w:pPr>
      <w:ind w:left="1920"/>
    </w:pPr>
    <w:rPr>
      <w:sz w:val="18"/>
      <w:szCs w:val="18"/>
    </w:rPr>
  </w:style>
  <w:style w:type="paragraph" w:styleId="a8">
    <w:name w:val="Plain Text"/>
    <w:basedOn w:val="a0"/>
    <w:link w:val="a9"/>
    <w:rsid w:val="00FC63B3"/>
    <w:rPr>
      <w:rFonts w:ascii="Courier New" w:hAnsi="Courier New" w:cs="Courier New"/>
      <w:sz w:val="20"/>
      <w:szCs w:val="20"/>
    </w:rPr>
  </w:style>
  <w:style w:type="character" w:customStyle="1" w:styleId="a9">
    <w:name w:val="Текст Знак"/>
    <w:link w:val="a8"/>
    <w:locked/>
    <w:rsid w:val="00FC63B3"/>
    <w:rPr>
      <w:rFonts w:ascii="Courier New" w:hAnsi="Courier New" w:cs="Courier New"/>
      <w:sz w:val="20"/>
      <w:szCs w:val="20"/>
      <w:lang w:eastAsia="ru-RU"/>
    </w:rPr>
  </w:style>
  <w:style w:type="paragraph" w:styleId="aa">
    <w:name w:val="Date"/>
    <w:basedOn w:val="a0"/>
    <w:next w:val="a0"/>
    <w:link w:val="ab"/>
    <w:rsid w:val="00FC63B3"/>
    <w:pPr>
      <w:spacing w:after="60"/>
      <w:jc w:val="both"/>
    </w:pPr>
    <w:rPr>
      <w:szCs w:val="20"/>
    </w:rPr>
  </w:style>
  <w:style w:type="character" w:customStyle="1" w:styleId="ab">
    <w:name w:val="Дата Знак"/>
    <w:link w:val="aa"/>
    <w:locked/>
    <w:rsid w:val="00FC63B3"/>
    <w:rPr>
      <w:rFonts w:ascii="Times New Roman" w:hAnsi="Times New Roman" w:cs="Times New Roman"/>
      <w:sz w:val="20"/>
      <w:szCs w:val="20"/>
      <w:lang w:eastAsia="ru-RU"/>
    </w:rPr>
  </w:style>
  <w:style w:type="paragraph" w:styleId="2a">
    <w:name w:val="Body Text 2"/>
    <w:basedOn w:val="a0"/>
    <w:link w:val="2b"/>
    <w:rsid w:val="00FC63B3"/>
    <w:pPr>
      <w:tabs>
        <w:tab w:val="num" w:pos="807"/>
      </w:tabs>
      <w:spacing w:after="60"/>
      <w:ind w:left="807" w:hanging="567"/>
      <w:jc w:val="both"/>
    </w:pPr>
    <w:rPr>
      <w:szCs w:val="20"/>
    </w:rPr>
  </w:style>
  <w:style w:type="character" w:customStyle="1" w:styleId="2b">
    <w:name w:val="Основной текст 2 Знак"/>
    <w:link w:val="2a"/>
    <w:locked/>
    <w:rsid w:val="00FC63B3"/>
    <w:rPr>
      <w:rFonts w:ascii="Times New Roman" w:hAnsi="Times New Roman" w:cs="Times New Roman"/>
      <w:sz w:val="20"/>
      <w:szCs w:val="20"/>
      <w:lang w:eastAsia="ru-RU"/>
    </w:rPr>
  </w:style>
  <w:style w:type="paragraph" w:styleId="37">
    <w:name w:val="List Bullet 3"/>
    <w:basedOn w:val="a0"/>
    <w:autoRedefine/>
    <w:rsid w:val="00FC63B3"/>
    <w:pPr>
      <w:tabs>
        <w:tab w:val="num" w:pos="926"/>
      </w:tabs>
      <w:spacing w:after="60"/>
      <w:ind w:left="926" w:hanging="360"/>
      <w:jc w:val="both"/>
    </w:pPr>
    <w:rPr>
      <w:szCs w:val="20"/>
    </w:rPr>
  </w:style>
  <w:style w:type="paragraph" w:styleId="43">
    <w:name w:val="List Bullet 4"/>
    <w:basedOn w:val="a0"/>
    <w:autoRedefine/>
    <w:rsid w:val="00FC63B3"/>
    <w:pPr>
      <w:tabs>
        <w:tab w:val="num" w:pos="1209"/>
      </w:tabs>
      <w:spacing w:after="60"/>
      <w:ind w:left="1209" w:hanging="360"/>
      <w:jc w:val="both"/>
    </w:pPr>
    <w:rPr>
      <w:szCs w:val="20"/>
    </w:rPr>
  </w:style>
  <w:style w:type="paragraph" w:styleId="53">
    <w:name w:val="List Bullet 5"/>
    <w:basedOn w:val="a0"/>
    <w:autoRedefine/>
    <w:rsid w:val="00FC63B3"/>
    <w:pPr>
      <w:tabs>
        <w:tab w:val="num" w:pos="1492"/>
      </w:tabs>
      <w:spacing w:after="60"/>
      <w:ind w:left="1492" w:hanging="360"/>
      <w:jc w:val="both"/>
    </w:pPr>
    <w:rPr>
      <w:szCs w:val="20"/>
    </w:rPr>
  </w:style>
  <w:style w:type="paragraph" w:styleId="ac">
    <w:name w:val="List Number"/>
    <w:basedOn w:val="a0"/>
    <w:rsid w:val="00FC63B3"/>
    <w:pPr>
      <w:tabs>
        <w:tab w:val="num" w:pos="360"/>
      </w:tabs>
      <w:spacing w:after="60"/>
      <w:ind w:left="360" w:hanging="360"/>
      <w:jc w:val="both"/>
    </w:pPr>
    <w:rPr>
      <w:szCs w:val="20"/>
    </w:rPr>
  </w:style>
  <w:style w:type="paragraph" w:styleId="38">
    <w:name w:val="List Number 3"/>
    <w:basedOn w:val="a0"/>
    <w:rsid w:val="00FC63B3"/>
    <w:pPr>
      <w:tabs>
        <w:tab w:val="num" w:pos="926"/>
      </w:tabs>
      <w:spacing w:after="60"/>
      <w:ind w:left="926" w:hanging="360"/>
      <w:jc w:val="both"/>
    </w:pPr>
    <w:rPr>
      <w:szCs w:val="20"/>
    </w:rPr>
  </w:style>
  <w:style w:type="paragraph" w:styleId="44">
    <w:name w:val="List Number 4"/>
    <w:basedOn w:val="a0"/>
    <w:rsid w:val="00FC63B3"/>
    <w:pPr>
      <w:tabs>
        <w:tab w:val="num" w:pos="1209"/>
      </w:tabs>
      <w:spacing w:after="60"/>
      <w:ind w:left="1209" w:hanging="360"/>
      <w:jc w:val="both"/>
    </w:pPr>
    <w:rPr>
      <w:szCs w:val="20"/>
    </w:rPr>
  </w:style>
  <w:style w:type="paragraph" w:styleId="54">
    <w:name w:val="List Number 5"/>
    <w:basedOn w:val="a0"/>
    <w:rsid w:val="00FC63B3"/>
    <w:pPr>
      <w:tabs>
        <w:tab w:val="num" w:pos="1492"/>
      </w:tabs>
      <w:spacing w:after="60"/>
      <w:ind w:left="1492" w:hanging="360"/>
      <w:jc w:val="both"/>
    </w:pPr>
    <w:rPr>
      <w:szCs w:val="20"/>
    </w:rPr>
  </w:style>
  <w:style w:type="paragraph" w:styleId="ad">
    <w:name w:val="Normal (Web)"/>
    <w:basedOn w:val="a0"/>
    <w:rsid w:val="00FC63B3"/>
    <w:pPr>
      <w:spacing w:before="100" w:beforeAutospacing="1" w:after="100" w:afterAutospacing="1"/>
    </w:pPr>
  </w:style>
  <w:style w:type="character" w:styleId="ae">
    <w:name w:val="page number"/>
    <w:rsid w:val="00FC63B3"/>
    <w:rPr>
      <w:rFonts w:ascii="Times New Roman" w:hAnsi="Times New Roman" w:cs="Times New Roman"/>
    </w:rPr>
  </w:style>
  <w:style w:type="paragraph" w:customStyle="1" w:styleId="39">
    <w:name w:val="Стиль3"/>
    <w:basedOn w:val="23"/>
    <w:rsid w:val="00FC63B3"/>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FC63B3"/>
    <w:pPr>
      <w:spacing w:after="60"/>
      <w:jc w:val="both"/>
    </w:pPr>
  </w:style>
  <w:style w:type="paragraph" w:styleId="af">
    <w:name w:val="List Bullet"/>
    <w:basedOn w:val="a0"/>
    <w:autoRedefine/>
    <w:rsid w:val="00FC63B3"/>
    <w:pPr>
      <w:widowControl w:val="0"/>
      <w:spacing w:after="60"/>
      <w:jc w:val="both"/>
    </w:pPr>
  </w:style>
  <w:style w:type="paragraph" w:customStyle="1" w:styleId="45">
    <w:name w:val="Стиль4"/>
    <w:basedOn w:val="a0"/>
    <w:next w:val="20"/>
    <w:rsid w:val="00FC63B3"/>
    <w:pPr>
      <w:tabs>
        <w:tab w:val="num" w:pos="360"/>
      </w:tabs>
      <w:spacing w:line="360" w:lineRule="auto"/>
      <w:ind w:left="357" w:hanging="357"/>
      <w:jc w:val="center"/>
    </w:pPr>
    <w:rPr>
      <w:b/>
    </w:rPr>
  </w:style>
  <w:style w:type="paragraph" w:customStyle="1" w:styleId="2c">
    <w:name w:val="Заголовок 2 со списком"/>
    <w:basedOn w:val="20"/>
    <w:next w:val="a0"/>
    <w:rsid w:val="00FC63B3"/>
    <w:pPr>
      <w:tabs>
        <w:tab w:val="num" w:pos="360"/>
      </w:tabs>
      <w:spacing w:line="360" w:lineRule="auto"/>
      <w:ind w:left="360" w:hanging="360"/>
    </w:pPr>
    <w:rPr>
      <w:b w:val="0"/>
    </w:rPr>
  </w:style>
  <w:style w:type="paragraph" w:customStyle="1" w:styleId="3a">
    <w:name w:val="Заголовок 3 со списком"/>
    <w:basedOn w:val="31"/>
    <w:rsid w:val="00FC63B3"/>
    <w:pPr>
      <w:tabs>
        <w:tab w:val="num" w:pos="672"/>
      </w:tabs>
      <w:ind w:left="672" w:hanging="432"/>
    </w:pPr>
  </w:style>
  <w:style w:type="paragraph" w:styleId="af0">
    <w:name w:val="footer"/>
    <w:aliases w:val="Знак Знак,Знак Знак Знак, Знак Знак Знак"/>
    <w:basedOn w:val="a0"/>
    <w:link w:val="19"/>
    <w:rsid w:val="00FC63B3"/>
    <w:pPr>
      <w:spacing w:after="160" w:line="240" w:lineRule="exact"/>
    </w:pPr>
    <w:rPr>
      <w:rFonts w:ascii="Verdana" w:hAnsi="Verdana" w:cs="Verdana"/>
      <w:lang w:val="en-US" w:eastAsia="en-US"/>
    </w:rPr>
  </w:style>
  <w:style w:type="character" w:customStyle="1" w:styleId="19">
    <w:name w:val="Нижний колонтитул Знак1"/>
    <w:aliases w:val="Знак Знак Знак2,Знак Знак Знак Знак, Знак Знак Знак Знак"/>
    <w:link w:val="af0"/>
    <w:locked/>
    <w:rsid w:val="00FC63B3"/>
    <w:rPr>
      <w:rFonts w:ascii="Times New Roman" w:hAnsi="Times New Roman"/>
      <w:sz w:val="24"/>
    </w:rPr>
  </w:style>
  <w:style w:type="character" w:customStyle="1" w:styleId="af1">
    <w:name w:val="Нижний колонтитул Знак"/>
    <w:aliases w:val=" Знак Знак Знак Знак1"/>
    <w:rsid w:val="00FC63B3"/>
    <w:rPr>
      <w:rFonts w:ascii="Times New Roman" w:hAnsi="Times New Roman" w:cs="Times New Roman"/>
      <w:sz w:val="24"/>
      <w:szCs w:val="24"/>
      <w:lang w:eastAsia="ru-RU"/>
    </w:rPr>
  </w:style>
  <w:style w:type="paragraph" w:styleId="af2">
    <w:name w:val="header"/>
    <w:basedOn w:val="a0"/>
    <w:link w:val="af3"/>
    <w:rsid w:val="00FC63B3"/>
    <w:pPr>
      <w:tabs>
        <w:tab w:val="center" w:pos="4677"/>
        <w:tab w:val="right" w:pos="9355"/>
      </w:tabs>
    </w:pPr>
  </w:style>
  <w:style w:type="character" w:customStyle="1" w:styleId="af3">
    <w:name w:val="Верхний колонтитул Знак"/>
    <w:link w:val="af2"/>
    <w:locked/>
    <w:rsid w:val="00FC63B3"/>
    <w:rPr>
      <w:rFonts w:ascii="Times New Roman" w:hAnsi="Times New Roman" w:cs="Times New Roman"/>
      <w:sz w:val="24"/>
      <w:szCs w:val="24"/>
      <w:lang w:eastAsia="ru-RU"/>
    </w:rPr>
  </w:style>
  <w:style w:type="paragraph" w:styleId="af4">
    <w:name w:val="Body Text"/>
    <w:aliases w:val="body text,body text Знак,body text Знак Знак,bt, ändrad,ändrad,body text1,bt1,body text2,bt2,body text11,bt11,body text3,bt3,paragraph 2,paragraph 21,EHPT,Body Text2,b,Body Text level 2,A=&gt;2=&gt;9 B5:AB"/>
    <w:basedOn w:val="a0"/>
    <w:link w:val="af5"/>
    <w:rsid w:val="00FC63B3"/>
    <w:pPr>
      <w:spacing w:after="120"/>
    </w:pPr>
  </w:style>
  <w:style w:type="character" w:customStyle="1" w:styleId="af5">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f4"/>
    <w:locked/>
    <w:rsid w:val="00FC63B3"/>
    <w:rPr>
      <w:rFonts w:ascii="Times New Roman" w:hAnsi="Times New Roman" w:cs="Times New Roman"/>
      <w:sz w:val="24"/>
      <w:szCs w:val="24"/>
      <w:lang w:eastAsia="ru-RU"/>
    </w:rPr>
  </w:style>
  <w:style w:type="paragraph" w:styleId="3b">
    <w:name w:val="Body Text 3"/>
    <w:basedOn w:val="a0"/>
    <w:link w:val="3c"/>
    <w:rsid w:val="00FC63B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locked/>
    <w:rsid w:val="00FC63B3"/>
    <w:rPr>
      <w:rFonts w:ascii="Times New Roman" w:hAnsi="Times New Roman" w:cs="Times New Roman"/>
      <w:b/>
      <w:i/>
      <w:sz w:val="24"/>
      <w:szCs w:val="24"/>
      <w:lang w:eastAsia="ru-RU"/>
    </w:rPr>
  </w:style>
  <w:style w:type="paragraph" w:customStyle="1" w:styleId="af6">
    <w:name w:val="текст таблицы"/>
    <w:basedOn w:val="a0"/>
    <w:rsid w:val="00FC63B3"/>
    <w:pPr>
      <w:spacing w:before="120"/>
      <w:ind w:right="-102"/>
    </w:pPr>
  </w:style>
  <w:style w:type="character" w:styleId="af7">
    <w:name w:val="FollowedHyperlink"/>
    <w:rsid w:val="00FC63B3"/>
    <w:rPr>
      <w:rFonts w:cs="Times New Roman"/>
      <w:color w:val="800080"/>
      <w:u w:val="single"/>
    </w:rPr>
  </w:style>
  <w:style w:type="paragraph" w:customStyle="1" w:styleId="WW-2">
    <w:name w:val="WW-Основной текст с отступом 2"/>
    <w:basedOn w:val="a0"/>
    <w:rsid w:val="00FC63B3"/>
    <w:pPr>
      <w:suppressAutoHyphens/>
      <w:ind w:left="-540"/>
      <w:jc w:val="both"/>
    </w:pPr>
    <w:rPr>
      <w:rFonts w:ascii="Arial" w:hAnsi="Arial" w:cs="Arial"/>
      <w:sz w:val="18"/>
      <w:szCs w:val="18"/>
      <w:lang w:eastAsia="ar-SA"/>
    </w:rPr>
  </w:style>
  <w:style w:type="paragraph" w:customStyle="1" w:styleId="ConsPlusNormal">
    <w:name w:val="ConsPlusNormal"/>
    <w:link w:val="ConsPlusNormal0"/>
    <w:rsid w:val="00FC63B3"/>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C63B3"/>
    <w:rPr>
      <w:rFonts w:ascii="Arial" w:hAnsi="Arial"/>
      <w:sz w:val="22"/>
      <w:lang w:eastAsia="ru-RU"/>
    </w:rPr>
  </w:style>
  <w:style w:type="paragraph" w:customStyle="1" w:styleId="30">
    <w:name w:val="Стиль3 Знак Знак"/>
    <w:basedOn w:val="23"/>
    <w:link w:val="3d"/>
    <w:rsid w:val="00FC63B3"/>
    <w:pPr>
      <w:widowControl w:val="0"/>
      <w:numPr>
        <w:ilvl w:val="1"/>
        <w:numId w:val="1"/>
      </w:numPr>
      <w:tabs>
        <w:tab w:val="num" w:pos="227"/>
      </w:tabs>
      <w:adjustRightInd w:val="0"/>
      <w:spacing w:after="0" w:line="240" w:lineRule="auto"/>
      <w:ind w:left="0" w:firstLine="0"/>
      <w:jc w:val="both"/>
      <w:textAlignment w:val="baseline"/>
    </w:pPr>
  </w:style>
  <w:style w:type="character" w:customStyle="1" w:styleId="3d">
    <w:name w:val="Стиль3 Знак Знак Знак"/>
    <w:link w:val="30"/>
    <w:locked/>
    <w:rsid w:val="00FC63B3"/>
    <w:rPr>
      <w:rFonts w:ascii="Times New Roman" w:eastAsia="Times New Roman" w:hAnsi="Times New Roman"/>
      <w:sz w:val="24"/>
      <w:szCs w:val="24"/>
    </w:rPr>
  </w:style>
  <w:style w:type="paragraph" w:customStyle="1" w:styleId="Style2">
    <w:name w:val="Style2"/>
    <w:basedOn w:val="a0"/>
    <w:rsid w:val="00FC63B3"/>
    <w:pPr>
      <w:tabs>
        <w:tab w:val="num" w:pos="720"/>
      </w:tabs>
      <w:spacing w:before="60" w:after="60"/>
      <w:ind w:left="720" w:hanging="720"/>
      <w:jc w:val="both"/>
    </w:pPr>
    <w:rPr>
      <w:rFonts w:ascii="Arial" w:hAnsi="Arial" w:cs="Arial"/>
      <w:sz w:val="20"/>
      <w:szCs w:val="20"/>
    </w:rPr>
  </w:style>
  <w:style w:type="paragraph" w:customStyle="1" w:styleId="Simlple">
    <w:name w:val="Simlple"/>
    <w:basedOn w:val="a0"/>
    <w:rsid w:val="00FC63B3"/>
    <w:pPr>
      <w:spacing w:before="60" w:after="60"/>
      <w:ind w:firstLine="284"/>
      <w:jc w:val="both"/>
    </w:pPr>
    <w:rPr>
      <w:rFonts w:ascii="Arial" w:hAnsi="Arial" w:cs="Arial"/>
      <w:sz w:val="20"/>
      <w:szCs w:val="20"/>
    </w:rPr>
  </w:style>
  <w:style w:type="paragraph" w:customStyle="1" w:styleId="BodyText">
    <w:name w:val="Body Text Знак"/>
    <w:basedOn w:val="a0"/>
    <w:link w:val="BodyText0"/>
    <w:rsid w:val="00FC63B3"/>
    <w:pPr>
      <w:suppressAutoHyphens/>
      <w:jc w:val="both"/>
    </w:pPr>
    <w:rPr>
      <w:szCs w:val="20"/>
    </w:rPr>
  </w:style>
  <w:style w:type="character" w:customStyle="1" w:styleId="BodyText0">
    <w:name w:val="Body Text Знак Знак"/>
    <w:link w:val="BodyText"/>
    <w:locked/>
    <w:rsid w:val="00FC63B3"/>
    <w:rPr>
      <w:rFonts w:ascii="Times New Roman" w:hAnsi="Times New Roman"/>
      <w:sz w:val="20"/>
      <w:lang w:eastAsia="ru-RU"/>
    </w:rPr>
  </w:style>
  <w:style w:type="paragraph" w:customStyle="1" w:styleId="a">
    <w:name w:val="Пункт"/>
    <w:basedOn w:val="26"/>
    <w:rsid w:val="00FC63B3"/>
    <w:pPr>
      <w:numPr>
        <w:ilvl w:val="1"/>
        <w:numId w:val="2"/>
      </w:numPr>
      <w:suppressLineNumbers/>
      <w:tabs>
        <w:tab w:val="num" w:pos="576"/>
      </w:tabs>
      <w:spacing w:after="60"/>
      <w:ind w:left="576" w:hanging="576"/>
      <w:jc w:val="both"/>
    </w:pPr>
  </w:style>
  <w:style w:type="paragraph" w:customStyle="1" w:styleId="af8">
    <w:name w:val="Знак Знак Знак Знак Знак Знак Знак Знак Знак"/>
    <w:basedOn w:val="a0"/>
    <w:rsid w:val="00FC63B3"/>
    <w:pPr>
      <w:spacing w:after="160" w:line="240" w:lineRule="exact"/>
    </w:pPr>
    <w:rPr>
      <w:rFonts w:ascii="Verdana" w:hAnsi="Verdana"/>
      <w:lang w:val="en-US" w:eastAsia="en-US"/>
    </w:rPr>
  </w:style>
  <w:style w:type="paragraph" w:customStyle="1" w:styleId="Iauiue">
    <w:name w:val="Iau?iue"/>
    <w:rsid w:val="00FC63B3"/>
    <w:rPr>
      <w:rFonts w:ascii="Times New Roman" w:eastAsia="Times New Roman" w:hAnsi="Times New Roman"/>
      <w:lang w:val="en-US"/>
    </w:rPr>
  </w:style>
  <w:style w:type="paragraph" w:styleId="af9">
    <w:name w:val="caption"/>
    <w:basedOn w:val="a0"/>
    <w:next w:val="a0"/>
    <w:qFormat/>
    <w:rsid w:val="00FC63B3"/>
    <w:pPr>
      <w:ind w:left="360" w:firstLine="5220"/>
      <w:jc w:val="both"/>
    </w:pPr>
    <w:rPr>
      <w:sz w:val="28"/>
      <w:szCs w:val="28"/>
    </w:rPr>
  </w:style>
  <w:style w:type="paragraph" w:customStyle="1" w:styleId="afa">
    <w:name w:val="Статья"/>
    <w:basedOn w:val="a0"/>
    <w:rsid w:val="00FC63B3"/>
    <w:pPr>
      <w:keepNext/>
      <w:keepLines/>
      <w:widowControl w:val="0"/>
      <w:suppressLineNumbers/>
      <w:tabs>
        <w:tab w:val="num" w:pos="3132"/>
      </w:tabs>
      <w:suppressAutoHyphens/>
      <w:spacing w:after="60"/>
      <w:ind w:left="3132" w:hanging="432"/>
      <w:jc w:val="center"/>
    </w:pPr>
    <w:rPr>
      <w:b/>
      <w:bCs/>
      <w:caps/>
      <w:sz w:val="28"/>
      <w:szCs w:val="28"/>
    </w:rPr>
  </w:style>
  <w:style w:type="character" w:customStyle="1" w:styleId="3e">
    <w:name w:val="Стиль3 Знак Знак Знак Знак"/>
    <w:rsid w:val="00FC63B3"/>
    <w:rPr>
      <w:sz w:val="24"/>
      <w:lang w:val="ru-RU" w:eastAsia="ru-RU"/>
    </w:rPr>
  </w:style>
  <w:style w:type="paragraph" w:customStyle="1" w:styleId="Style1">
    <w:name w:val="Style1"/>
    <w:basedOn w:val="a0"/>
    <w:rsid w:val="00FC63B3"/>
    <w:pPr>
      <w:tabs>
        <w:tab w:val="num" w:pos="360"/>
      </w:tabs>
      <w:spacing w:before="480" w:after="240"/>
      <w:jc w:val="center"/>
    </w:pPr>
    <w:rPr>
      <w:rFonts w:ascii="Arial" w:hAnsi="Arial" w:cs="Arial"/>
      <w:b/>
      <w:bCs/>
    </w:rPr>
  </w:style>
  <w:style w:type="paragraph" w:customStyle="1" w:styleId="1a">
    <w:name w:val="Обычный1"/>
    <w:rsid w:val="00FC63B3"/>
    <w:pPr>
      <w:widowControl w:val="0"/>
      <w:spacing w:line="300" w:lineRule="auto"/>
      <w:ind w:firstLine="720"/>
      <w:jc w:val="both"/>
    </w:pPr>
    <w:rPr>
      <w:rFonts w:ascii="Times New Roman" w:eastAsia="Times New Roman" w:hAnsi="Times New Roman"/>
      <w:sz w:val="24"/>
    </w:rPr>
  </w:style>
  <w:style w:type="paragraph" w:customStyle="1" w:styleId="2d">
    <w:name w:val="Знак2 Знак Знак"/>
    <w:basedOn w:val="a0"/>
    <w:rsid w:val="00FC63B3"/>
    <w:pPr>
      <w:spacing w:after="160" w:line="240" w:lineRule="exact"/>
    </w:pPr>
    <w:rPr>
      <w:rFonts w:ascii="Verdana" w:hAnsi="Verdana"/>
      <w:lang w:val="en-US" w:eastAsia="en-US"/>
    </w:rPr>
  </w:style>
  <w:style w:type="paragraph" w:customStyle="1" w:styleId="afb">
    <w:name w:val="Знак Знак Знак Знак Знак Знак Знак Знак Знак Знак Знак Знак"/>
    <w:basedOn w:val="a0"/>
    <w:rsid w:val="00FC63B3"/>
    <w:pPr>
      <w:spacing w:after="160" w:line="240" w:lineRule="exact"/>
    </w:pPr>
    <w:rPr>
      <w:rFonts w:ascii="Verdana" w:hAnsi="Verdana"/>
      <w:lang w:val="en-US" w:eastAsia="en-US"/>
    </w:rPr>
  </w:style>
  <w:style w:type="paragraph" w:customStyle="1" w:styleId="1b">
    <w:name w:val="Знак1 Знак Знак Знак Знак Знак"/>
    <w:basedOn w:val="a0"/>
    <w:rsid w:val="00FC63B3"/>
    <w:pPr>
      <w:spacing w:after="160" w:line="240" w:lineRule="exact"/>
    </w:pPr>
    <w:rPr>
      <w:rFonts w:ascii="Verdana" w:hAnsi="Verdana"/>
      <w:lang w:val="en-US" w:eastAsia="en-US"/>
    </w:rPr>
  </w:style>
  <w:style w:type="paragraph" w:customStyle="1" w:styleId="1c">
    <w:name w:val="Знак Знак Знак Знак Знак Знак Знак1 Знак Знак"/>
    <w:basedOn w:val="a0"/>
    <w:rsid w:val="00FC63B3"/>
    <w:pPr>
      <w:spacing w:after="160" w:line="240" w:lineRule="exact"/>
    </w:pPr>
    <w:rPr>
      <w:rFonts w:ascii="Verdana" w:hAnsi="Verdana" w:cs="Verdana"/>
      <w:lang w:val="en-US" w:eastAsia="en-US"/>
    </w:rPr>
  </w:style>
  <w:style w:type="character" w:customStyle="1" w:styleId="afc">
    <w:name w:val="Текст выноски Знак"/>
    <w:link w:val="afd"/>
    <w:locked/>
    <w:rsid w:val="00FC63B3"/>
    <w:rPr>
      <w:rFonts w:ascii="Tahoma" w:hAnsi="Tahoma" w:cs="Tahoma"/>
      <w:sz w:val="16"/>
      <w:szCs w:val="16"/>
      <w:lang w:eastAsia="ru-RU"/>
    </w:rPr>
  </w:style>
  <w:style w:type="paragraph" w:styleId="afd">
    <w:name w:val="Balloon Text"/>
    <w:basedOn w:val="a0"/>
    <w:link w:val="afc"/>
    <w:rsid w:val="00FC63B3"/>
    <w:rPr>
      <w:rFonts w:ascii="Tahoma" w:hAnsi="Tahoma" w:cs="Tahoma"/>
      <w:sz w:val="16"/>
      <w:szCs w:val="16"/>
    </w:rPr>
  </w:style>
  <w:style w:type="character" w:customStyle="1" w:styleId="BalloonTextChar1">
    <w:name w:val="Balloon Text Char1"/>
    <w:semiHidden/>
    <w:rsid w:val="007D7CBA"/>
    <w:rPr>
      <w:rFonts w:ascii="Times New Roman" w:eastAsia="Times New Roman" w:hAnsi="Times New Roman"/>
      <w:sz w:val="0"/>
      <w:szCs w:val="0"/>
    </w:rPr>
  </w:style>
  <w:style w:type="character" w:customStyle="1" w:styleId="1d">
    <w:name w:val="Текст выноски Знак1"/>
    <w:semiHidden/>
    <w:rsid w:val="00FC63B3"/>
    <w:rPr>
      <w:rFonts w:ascii="Tahoma" w:hAnsi="Tahoma" w:cs="Tahoma"/>
      <w:sz w:val="16"/>
      <w:szCs w:val="16"/>
      <w:lang w:eastAsia="ru-RU"/>
    </w:rPr>
  </w:style>
  <w:style w:type="paragraph" w:customStyle="1" w:styleId="211">
    <w:name w:val="Основной текст 21"/>
    <w:basedOn w:val="a0"/>
    <w:rsid w:val="00FC63B3"/>
    <w:pPr>
      <w:spacing w:line="360" w:lineRule="auto"/>
      <w:jc w:val="both"/>
    </w:pPr>
    <w:rPr>
      <w:rFonts w:ascii="Arial" w:hAnsi="Arial"/>
      <w:szCs w:val="20"/>
    </w:rPr>
  </w:style>
  <w:style w:type="paragraph" w:customStyle="1" w:styleId="Normal0">
    <w:name w:val="Normal 0"/>
    <w:basedOn w:val="a0"/>
    <w:rsid w:val="00FC63B3"/>
    <w:pPr>
      <w:spacing w:line="360" w:lineRule="auto"/>
      <w:jc w:val="center"/>
    </w:pPr>
    <w:rPr>
      <w:szCs w:val="20"/>
    </w:rPr>
  </w:style>
  <w:style w:type="paragraph" w:customStyle="1" w:styleId="afe">
    <w:name w:val="Стиль"/>
    <w:rsid w:val="00FC63B3"/>
    <w:pPr>
      <w:widowControl w:val="0"/>
      <w:autoSpaceDE w:val="0"/>
      <w:autoSpaceDN w:val="0"/>
    </w:pPr>
    <w:rPr>
      <w:rFonts w:ascii="Times New Roman" w:eastAsia="Times New Roman" w:hAnsi="Times New Roman"/>
      <w:spacing w:val="-1"/>
      <w:kern w:val="65535"/>
      <w:position w:val="-1"/>
      <w:sz w:val="24"/>
      <w:szCs w:val="24"/>
      <w:vertAlign w:val="superscript"/>
      <w:lang w:val="en-US"/>
    </w:rPr>
  </w:style>
  <w:style w:type="paragraph" w:customStyle="1" w:styleId="1e">
    <w:name w:val="Основной текст1"/>
    <w:basedOn w:val="a0"/>
    <w:rsid w:val="00FC63B3"/>
    <w:pPr>
      <w:suppressAutoHyphens/>
      <w:jc w:val="both"/>
    </w:pPr>
    <w:rPr>
      <w:color w:val="000000"/>
      <w:szCs w:val="20"/>
    </w:rPr>
  </w:style>
  <w:style w:type="paragraph" w:styleId="aff">
    <w:name w:val="No Spacing"/>
    <w:uiPriority w:val="1"/>
    <w:qFormat/>
    <w:rsid w:val="00FC63B3"/>
    <w:rPr>
      <w:rFonts w:eastAsia="Times New Roman"/>
      <w:sz w:val="22"/>
      <w:szCs w:val="22"/>
    </w:rPr>
  </w:style>
  <w:style w:type="paragraph" w:customStyle="1" w:styleId="aff0">
    <w:name w:val="Знак"/>
    <w:basedOn w:val="a0"/>
    <w:rsid w:val="00FC63B3"/>
    <w:pPr>
      <w:spacing w:after="160" w:line="240" w:lineRule="exact"/>
    </w:pPr>
    <w:rPr>
      <w:rFonts w:ascii="Verdana" w:hAnsi="Verdana"/>
      <w:lang w:val="en-US" w:eastAsia="en-US"/>
    </w:rPr>
  </w:style>
  <w:style w:type="paragraph" w:customStyle="1" w:styleId="Style3">
    <w:name w:val="Style3"/>
    <w:basedOn w:val="a0"/>
    <w:next w:val="a0"/>
    <w:rsid w:val="00FC63B3"/>
    <w:pPr>
      <w:tabs>
        <w:tab w:val="num" w:pos="720"/>
      </w:tabs>
      <w:spacing w:before="60" w:after="60"/>
      <w:jc w:val="both"/>
    </w:pPr>
    <w:rPr>
      <w:rFonts w:ascii="Arial" w:hAnsi="Arial" w:cs="Arial"/>
      <w:sz w:val="20"/>
      <w:szCs w:val="20"/>
    </w:rPr>
  </w:style>
  <w:style w:type="paragraph" w:customStyle="1" w:styleId="1f">
    <w:name w:val="текст1"/>
    <w:rsid w:val="00FC63B3"/>
    <w:pPr>
      <w:autoSpaceDE w:val="0"/>
      <w:autoSpaceDN w:val="0"/>
      <w:adjustRightInd w:val="0"/>
      <w:ind w:firstLine="397"/>
      <w:jc w:val="both"/>
    </w:pPr>
    <w:rPr>
      <w:rFonts w:ascii="SchoolBookC" w:eastAsia="Times New Roman" w:hAnsi="SchoolBookC"/>
      <w:sz w:val="24"/>
    </w:rPr>
  </w:style>
  <w:style w:type="paragraph" w:styleId="aff1">
    <w:name w:val="Block Text"/>
    <w:basedOn w:val="a0"/>
    <w:rsid w:val="00FC63B3"/>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Cs w:val="20"/>
    </w:rPr>
  </w:style>
  <w:style w:type="paragraph" w:styleId="aff2">
    <w:name w:val="footnote text"/>
    <w:basedOn w:val="a0"/>
    <w:link w:val="aff3"/>
    <w:rsid w:val="00FC63B3"/>
    <w:rPr>
      <w:sz w:val="20"/>
      <w:szCs w:val="20"/>
    </w:rPr>
  </w:style>
  <w:style w:type="character" w:customStyle="1" w:styleId="aff3">
    <w:name w:val="Текст сноски Знак"/>
    <w:link w:val="aff2"/>
    <w:locked/>
    <w:rsid w:val="00FC63B3"/>
    <w:rPr>
      <w:rFonts w:ascii="Times New Roman" w:hAnsi="Times New Roman" w:cs="Times New Roman"/>
      <w:sz w:val="20"/>
      <w:szCs w:val="20"/>
      <w:lang w:eastAsia="ru-RU"/>
    </w:rPr>
  </w:style>
  <w:style w:type="paragraph" w:customStyle="1" w:styleId="aff4">
    <w:name w:val="втяжка"/>
    <w:basedOn w:val="1f"/>
    <w:next w:val="1f"/>
    <w:rsid w:val="00FC63B3"/>
    <w:pPr>
      <w:tabs>
        <w:tab w:val="left" w:pos="567"/>
      </w:tabs>
      <w:spacing w:before="57"/>
      <w:ind w:left="567" w:hanging="567"/>
    </w:pPr>
  </w:style>
  <w:style w:type="paragraph" w:customStyle="1" w:styleId="1f0">
    <w:name w:val="втяжка1"/>
    <w:basedOn w:val="aff4"/>
    <w:next w:val="aff4"/>
    <w:rsid w:val="00FC63B3"/>
    <w:pPr>
      <w:tabs>
        <w:tab w:val="clear" w:pos="567"/>
        <w:tab w:val="left" w:pos="1134"/>
      </w:tabs>
      <w:ind w:left="1134"/>
    </w:pPr>
  </w:style>
  <w:style w:type="character" w:customStyle="1" w:styleId="Normal">
    <w:name w:val="Normal Знак"/>
    <w:rsid w:val="00FC63B3"/>
    <w:rPr>
      <w:snapToGrid w:val="0"/>
      <w:sz w:val="24"/>
      <w:lang w:val="ru-RU" w:eastAsia="ru-RU"/>
    </w:rPr>
  </w:style>
  <w:style w:type="paragraph" w:customStyle="1" w:styleId="-">
    <w:name w:val="текст-табл"/>
    <w:basedOn w:val="a0"/>
    <w:next w:val="a0"/>
    <w:rsid w:val="00FC63B3"/>
    <w:pPr>
      <w:autoSpaceDE w:val="0"/>
      <w:autoSpaceDN w:val="0"/>
      <w:adjustRightInd w:val="0"/>
      <w:spacing w:before="57"/>
      <w:ind w:left="283" w:right="283"/>
      <w:jc w:val="both"/>
    </w:pPr>
    <w:rPr>
      <w:rFonts w:ascii="SchoolBookC" w:hAnsi="SchoolBookC"/>
      <w:b/>
      <w:i/>
      <w:szCs w:val="20"/>
    </w:rPr>
  </w:style>
  <w:style w:type="paragraph" w:styleId="aff5">
    <w:name w:val="Title"/>
    <w:aliases w:val="Знак8"/>
    <w:basedOn w:val="a0"/>
    <w:link w:val="aff6"/>
    <w:qFormat/>
    <w:rsid w:val="00FC63B3"/>
    <w:pPr>
      <w:widowControl w:val="0"/>
      <w:shd w:val="clear" w:color="auto" w:fill="FFFFFF"/>
      <w:autoSpaceDE w:val="0"/>
      <w:autoSpaceDN w:val="0"/>
      <w:adjustRightInd w:val="0"/>
      <w:ind w:left="72"/>
      <w:jc w:val="center"/>
    </w:pPr>
    <w:rPr>
      <w:bCs/>
      <w:color w:val="000000"/>
      <w:spacing w:val="13"/>
      <w:szCs w:val="22"/>
    </w:rPr>
  </w:style>
  <w:style w:type="character" w:customStyle="1" w:styleId="aff6">
    <w:name w:val="Заголовок Знак"/>
    <w:aliases w:val="Знак8 Знак"/>
    <w:link w:val="aff5"/>
    <w:locked/>
    <w:rsid w:val="00FC63B3"/>
    <w:rPr>
      <w:rFonts w:ascii="Times New Roman" w:hAnsi="Times New Roman" w:cs="Times New Roman"/>
      <w:bCs/>
      <w:color w:val="000000"/>
      <w:spacing w:val="13"/>
      <w:sz w:val="24"/>
      <w:shd w:val="clear" w:color="auto" w:fill="FFFFFF"/>
      <w:lang w:eastAsia="ru-RU"/>
    </w:rPr>
  </w:style>
  <w:style w:type="paragraph" w:customStyle="1" w:styleId="aff7">
    <w:name w:val="текст"/>
    <w:rsid w:val="00FC63B3"/>
    <w:pPr>
      <w:autoSpaceDE w:val="0"/>
      <w:autoSpaceDN w:val="0"/>
      <w:adjustRightInd w:val="0"/>
      <w:jc w:val="both"/>
    </w:pPr>
    <w:rPr>
      <w:rFonts w:ascii="SchoolBookC" w:eastAsia="Times New Roman" w:hAnsi="SchoolBookC"/>
      <w:color w:val="000000"/>
      <w:sz w:val="24"/>
    </w:rPr>
  </w:style>
  <w:style w:type="paragraph" w:customStyle="1" w:styleId="aff8">
    <w:name w:val="заг_центр"/>
    <w:basedOn w:val="-"/>
    <w:rsid w:val="00FC63B3"/>
    <w:pPr>
      <w:jc w:val="center"/>
    </w:pPr>
    <w:rPr>
      <w:rFonts w:ascii="AvantGardeGothicC" w:hAnsi="AvantGardeGothicC"/>
    </w:rPr>
  </w:style>
  <w:style w:type="paragraph" w:customStyle="1" w:styleId="fr1">
    <w:name w:val="fr1"/>
    <w:basedOn w:val="a0"/>
    <w:rsid w:val="00FC63B3"/>
    <w:pPr>
      <w:spacing w:before="150" w:after="150"/>
      <w:ind w:left="150" w:right="150"/>
    </w:pPr>
  </w:style>
  <w:style w:type="character" w:styleId="aff9">
    <w:name w:val="Strong"/>
    <w:qFormat/>
    <w:rsid w:val="00FC63B3"/>
    <w:rPr>
      <w:rFonts w:cs="Times New Roman"/>
      <w:b/>
    </w:rPr>
  </w:style>
  <w:style w:type="paragraph" w:customStyle="1" w:styleId="93">
    <w:name w:val="9"/>
    <w:basedOn w:val="a0"/>
    <w:rsid w:val="00FC63B3"/>
    <w:pPr>
      <w:jc w:val="center"/>
    </w:pPr>
    <w:rPr>
      <w:rFonts w:eastAsia="Arial Unicode MS"/>
      <w:b/>
      <w:bCs/>
      <w:sz w:val="16"/>
      <w:szCs w:val="16"/>
    </w:rPr>
  </w:style>
  <w:style w:type="paragraph" w:customStyle="1" w:styleId="-0">
    <w:name w:val="Контракт-пункт"/>
    <w:basedOn w:val="a0"/>
    <w:rsid w:val="00FC63B3"/>
    <w:pPr>
      <w:tabs>
        <w:tab w:val="num" w:pos="643"/>
        <w:tab w:val="left" w:pos="680"/>
      </w:tabs>
      <w:spacing w:after="60"/>
      <w:ind w:left="643" w:firstLine="567"/>
      <w:jc w:val="both"/>
    </w:pPr>
  </w:style>
  <w:style w:type="paragraph" w:customStyle="1" w:styleId="2e">
    <w:name w:val="Текст_начало_2"/>
    <w:basedOn w:val="a0"/>
    <w:rsid w:val="00FC63B3"/>
    <w:pPr>
      <w:spacing w:line="360" w:lineRule="exact"/>
      <w:jc w:val="both"/>
    </w:pPr>
    <w:rPr>
      <w:rFonts w:ascii="Arial" w:hAnsi="Arial"/>
      <w:szCs w:val="20"/>
      <w:lang w:val="en-GB"/>
    </w:rPr>
  </w:style>
  <w:style w:type="paragraph" w:customStyle="1" w:styleId="02statia1">
    <w:name w:val="02statia1"/>
    <w:basedOn w:val="a0"/>
    <w:rsid w:val="00FC63B3"/>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0"/>
    <w:rsid w:val="00FC63B3"/>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0"/>
    <w:rsid w:val="00FC63B3"/>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0"/>
    <w:rsid w:val="00FC63B3"/>
    <w:pPr>
      <w:keepNext/>
      <w:spacing w:before="360" w:after="120" w:line="360" w:lineRule="atLeast"/>
      <w:outlineLvl w:val="1"/>
    </w:pPr>
    <w:rPr>
      <w:rFonts w:ascii="GaramondC" w:hAnsi="GaramondC"/>
      <w:b/>
      <w:color w:val="000000"/>
      <w:sz w:val="28"/>
      <w:szCs w:val="28"/>
    </w:rPr>
  </w:style>
  <w:style w:type="paragraph" w:customStyle="1" w:styleId="head21">
    <w:name w:val="head21"/>
    <w:basedOn w:val="a0"/>
    <w:rsid w:val="00FC63B3"/>
    <w:pPr>
      <w:overflowPunct w:val="0"/>
      <w:autoSpaceDE w:val="0"/>
      <w:autoSpaceDN w:val="0"/>
      <w:jc w:val="center"/>
    </w:pPr>
    <w:rPr>
      <w:b/>
      <w:bCs/>
    </w:rPr>
  </w:style>
  <w:style w:type="paragraph" w:customStyle="1" w:styleId="msoacetate0">
    <w:name w:val="msoacetate"/>
    <w:basedOn w:val="a0"/>
    <w:rsid w:val="00FC63B3"/>
    <w:rPr>
      <w:rFonts w:ascii="Tahoma" w:hAnsi="Tahoma" w:cs="Tahoma"/>
      <w:sz w:val="16"/>
      <w:szCs w:val="16"/>
    </w:rPr>
  </w:style>
  <w:style w:type="character" w:customStyle="1" w:styleId="311">
    <w:name w:val="Стиль3 Знак Знак1"/>
    <w:rsid w:val="00FC63B3"/>
    <w:rPr>
      <w:sz w:val="24"/>
      <w:lang w:val="ru-RU" w:eastAsia="ru-RU"/>
    </w:rPr>
  </w:style>
  <w:style w:type="paragraph" w:customStyle="1" w:styleId="3f">
    <w:name w:val="3"/>
    <w:basedOn w:val="a0"/>
    <w:rsid w:val="00FC63B3"/>
    <w:pPr>
      <w:jc w:val="both"/>
    </w:pPr>
  </w:style>
  <w:style w:type="paragraph" w:customStyle="1" w:styleId="2-110">
    <w:name w:val="2-11"/>
    <w:basedOn w:val="a0"/>
    <w:rsid w:val="00FC63B3"/>
    <w:pPr>
      <w:spacing w:after="60"/>
      <w:jc w:val="both"/>
    </w:pPr>
  </w:style>
  <w:style w:type="paragraph" w:customStyle="1" w:styleId="StyleFirstline127cm">
    <w:name w:val="Style First line:  127 cm"/>
    <w:basedOn w:val="a0"/>
    <w:rsid w:val="00FC63B3"/>
    <w:pPr>
      <w:spacing w:before="120"/>
      <w:ind w:firstLine="720"/>
      <w:jc w:val="both"/>
    </w:pPr>
    <w:rPr>
      <w:rFonts w:ascii="Arial" w:hAnsi="Arial"/>
      <w:szCs w:val="20"/>
      <w:lang w:eastAsia="en-US"/>
    </w:rPr>
  </w:style>
  <w:style w:type="paragraph" w:customStyle="1" w:styleId="Normalkeepwithnext">
    <w:name w:val="Normal (keep with next)"/>
    <w:basedOn w:val="a0"/>
    <w:rsid w:val="00FC63B3"/>
    <w:pPr>
      <w:keepNext/>
      <w:keepLines/>
    </w:pPr>
    <w:rPr>
      <w:rFonts w:ascii="Arial" w:eastAsia="SimSun" w:hAnsi="Arial"/>
      <w:sz w:val="22"/>
      <w:lang w:val="en-GB" w:eastAsia="zh-CN"/>
    </w:rPr>
  </w:style>
  <w:style w:type="paragraph" w:customStyle="1" w:styleId="NormalSpace">
    <w:name w:val="NormalSpace"/>
    <w:basedOn w:val="a0"/>
    <w:next w:val="a0"/>
    <w:rsid w:val="00FC63B3"/>
    <w:pPr>
      <w:spacing w:before="60" w:after="60"/>
    </w:pPr>
    <w:rPr>
      <w:rFonts w:ascii="Arial" w:eastAsia="SimSun" w:hAnsi="Arial"/>
      <w:sz w:val="22"/>
      <w:lang w:val="en-GB" w:eastAsia="zh-CN"/>
    </w:rPr>
  </w:style>
  <w:style w:type="paragraph" w:customStyle="1" w:styleId="55">
    <w:name w:val="Знак5"/>
    <w:basedOn w:val="a0"/>
    <w:rsid w:val="00FC63B3"/>
    <w:pPr>
      <w:spacing w:after="160" w:line="240" w:lineRule="exact"/>
    </w:pPr>
    <w:rPr>
      <w:rFonts w:ascii="Verdana" w:hAnsi="Verdana"/>
      <w:lang w:val="en-US" w:eastAsia="en-US"/>
    </w:rPr>
  </w:style>
  <w:style w:type="paragraph" w:customStyle="1" w:styleId="1f1">
    <w:name w:val="Знак1"/>
    <w:basedOn w:val="a0"/>
    <w:rsid w:val="00FC63B3"/>
    <w:pPr>
      <w:spacing w:after="160" w:line="240" w:lineRule="exact"/>
    </w:pPr>
    <w:rPr>
      <w:rFonts w:ascii="Verdana" w:hAnsi="Verdana"/>
      <w:lang w:val="en-US" w:eastAsia="en-US"/>
    </w:rPr>
  </w:style>
  <w:style w:type="paragraph" w:customStyle="1" w:styleId="1f2">
    <w:name w:val="Знак1 Знак Знак Знак Знак Знак Знак Знак Знак Знак Знак Знак Знак"/>
    <w:basedOn w:val="a0"/>
    <w:rsid w:val="00FC63B3"/>
    <w:pPr>
      <w:spacing w:after="160" w:line="240" w:lineRule="exact"/>
    </w:pPr>
    <w:rPr>
      <w:rFonts w:ascii="Verdana" w:hAnsi="Verdana"/>
      <w:lang w:val="en-US" w:eastAsia="en-US"/>
    </w:rPr>
  </w:style>
  <w:style w:type="character" w:customStyle="1" w:styleId="1f3">
    <w:name w:val="Нижний колонтитул Знак Знак1"/>
    <w:aliases w:val="Знак Знак Знак1,Нижний колонтитул Знак Знак Знак,Знак Знак Знак Знак Знак, Знак Знак Знак1, Знак Знак Знак Знак Знак"/>
    <w:rsid w:val="00FC63B3"/>
    <w:rPr>
      <w:sz w:val="24"/>
      <w:lang w:val="ru-RU" w:eastAsia="ru-RU"/>
    </w:rPr>
  </w:style>
  <w:style w:type="paragraph" w:customStyle="1" w:styleId="1f4">
    <w:name w:val="Знак1 Знак Знак"/>
    <w:basedOn w:val="a0"/>
    <w:rsid w:val="00FC63B3"/>
    <w:pPr>
      <w:spacing w:after="160" w:line="240" w:lineRule="exact"/>
    </w:pPr>
    <w:rPr>
      <w:rFonts w:ascii="Verdana" w:hAnsi="Verdana"/>
      <w:lang w:val="en-US" w:eastAsia="en-US"/>
    </w:rPr>
  </w:style>
  <w:style w:type="paragraph" w:customStyle="1" w:styleId="1f5">
    <w:name w:val="1"/>
    <w:basedOn w:val="a0"/>
    <w:rsid w:val="00FC63B3"/>
    <w:pPr>
      <w:spacing w:after="160" w:line="240" w:lineRule="exact"/>
    </w:pPr>
    <w:rPr>
      <w:rFonts w:ascii="Verdana" w:hAnsi="Verdana"/>
      <w:lang w:val="en-US" w:eastAsia="en-US"/>
    </w:rPr>
  </w:style>
  <w:style w:type="paragraph" w:customStyle="1" w:styleId="1f6">
    <w:name w:val="Знак1 Знак Знак Знак"/>
    <w:basedOn w:val="a0"/>
    <w:rsid w:val="00FC63B3"/>
    <w:pPr>
      <w:spacing w:after="160" w:line="240" w:lineRule="exact"/>
    </w:pPr>
    <w:rPr>
      <w:rFonts w:ascii="Verdana" w:hAnsi="Verdana"/>
      <w:lang w:val="en-US" w:eastAsia="en-US"/>
    </w:rPr>
  </w:style>
  <w:style w:type="paragraph" w:customStyle="1" w:styleId="affa">
    <w:name w:val="Знак Знак Знак Знак Знак Знак Знак"/>
    <w:basedOn w:val="a0"/>
    <w:rsid w:val="00FC63B3"/>
    <w:pPr>
      <w:spacing w:after="160" w:line="240" w:lineRule="exact"/>
    </w:pPr>
    <w:rPr>
      <w:rFonts w:ascii="Verdana" w:hAnsi="Verdana"/>
      <w:lang w:val="en-US" w:eastAsia="en-US"/>
    </w:rPr>
  </w:style>
  <w:style w:type="paragraph" w:customStyle="1" w:styleId="affb">
    <w:name w:val="Знак Знак Знак Знак Знак Знак Знак Знак Знак Знак Знак Знак Знак"/>
    <w:basedOn w:val="a0"/>
    <w:rsid w:val="00FC63B3"/>
    <w:pPr>
      <w:spacing w:after="160" w:line="240" w:lineRule="exact"/>
    </w:pPr>
    <w:rPr>
      <w:rFonts w:ascii="Verdana" w:hAnsi="Verdana"/>
      <w:lang w:val="en-US" w:eastAsia="en-US"/>
    </w:rPr>
  </w:style>
  <w:style w:type="paragraph" w:customStyle="1" w:styleId="d">
    <w:name w:val="d"/>
    <w:basedOn w:val="a0"/>
    <w:rsid w:val="00FC63B3"/>
    <w:pPr>
      <w:spacing w:before="100" w:beforeAutospacing="1" w:after="100" w:afterAutospacing="1"/>
      <w:ind w:firstLine="120"/>
    </w:pPr>
    <w:rPr>
      <w:rFonts w:ascii="Arial" w:hAnsi="Arial" w:cs="Arial"/>
      <w:sz w:val="20"/>
      <w:szCs w:val="20"/>
    </w:rPr>
  </w:style>
  <w:style w:type="paragraph" w:customStyle="1" w:styleId="312">
    <w:name w:val="Основной текст с отступом 31"/>
    <w:basedOn w:val="a0"/>
    <w:rsid w:val="00FC63B3"/>
    <w:pPr>
      <w:tabs>
        <w:tab w:val="left" w:pos="7088"/>
      </w:tabs>
      <w:spacing w:line="280" w:lineRule="exact"/>
      <w:ind w:firstLine="851"/>
      <w:jc w:val="both"/>
    </w:pPr>
  </w:style>
  <w:style w:type="paragraph" w:customStyle="1" w:styleId="Normal1">
    <w:name w:val="Normal1"/>
    <w:rsid w:val="00FC63B3"/>
    <w:pPr>
      <w:widowControl w:val="0"/>
      <w:suppressAutoHyphens/>
      <w:spacing w:line="300" w:lineRule="auto"/>
      <w:ind w:firstLine="720"/>
      <w:jc w:val="both"/>
    </w:pPr>
    <w:rPr>
      <w:rFonts w:ascii="Times New Roman" w:hAnsi="Times New Roman"/>
      <w:sz w:val="24"/>
      <w:lang w:eastAsia="ar-SA"/>
    </w:rPr>
  </w:style>
  <w:style w:type="character" w:customStyle="1" w:styleId="affc">
    <w:name w:val="Обычный отступ Знак"/>
    <w:link w:val="affd"/>
    <w:locked/>
    <w:rsid w:val="00FC63B3"/>
    <w:rPr>
      <w:sz w:val="24"/>
      <w:lang w:eastAsia="ru-RU"/>
    </w:rPr>
  </w:style>
  <w:style w:type="paragraph" w:styleId="affd">
    <w:name w:val="Normal Indent"/>
    <w:basedOn w:val="a0"/>
    <w:link w:val="affc"/>
    <w:rsid w:val="00FC63B3"/>
    <w:pPr>
      <w:spacing w:after="60"/>
      <w:ind w:left="708"/>
      <w:jc w:val="both"/>
    </w:pPr>
    <w:rPr>
      <w:rFonts w:ascii="Calibri" w:eastAsia="Calibri" w:hAnsi="Calibri"/>
    </w:rPr>
  </w:style>
  <w:style w:type="character" w:customStyle="1" w:styleId="affe">
    <w:name w:val="Текст примечания Знак"/>
    <w:link w:val="afff"/>
    <w:locked/>
    <w:rsid w:val="00FC63B3"/>
    <w:rPr>
      <w:sz w:val="24"/>
      <w:lang w:eastAsia="ru-RU"/>
    </w:rPr>
  </w:style>
  <w:style w:type="paragraph" w:styleId="afff">
    <w:name w:val="annotation text"/>
    <w:basedOn w:val="a0"/>
    <w:link w:val="affe"/>
    <w:rsid w:val="00FC63B3"/>
    <w:rPr>
      <w:rFonts w:ascii="Calibri" w:eastAsia="Calibri" w:hAnsi="Calibri"/>
    </w:rPr>
  </w:style>
  <w:style w:type="character" w:customStyle="1" w:styleId="CommentTextChar1">
    <w:name w:val="Comment Text Char1"/>
    <w:semiHidden/>
    <w:rsid w:val="007D7CBA"/>
    <w:rPr>
      <w:rFonts w:ascii="Times New Roman" w:eastAsia="Times New Roman" w:hAnsi="Times New Roman"/>
      <w:sz w:val="20"/>
      <w:szCs w:val="20"/>
    </w:rPr>
  </w:style>
  <w:style w:type="character" w:customStyle="1" w:styleId="1f7">
    <w:name w:val="Текст примечания Знак1"/>
    <w:rsid w:val="00FC63B3"/>
    <w:rPr>
      <w:rFonts w:ascii="Times New Roman" w:hAnsi="Times New Roman" w:cs="Times New Roman"/>
      <w:sz w:val="20"/>
      <w:szCs w:val="20"/>
      <w:lang w:eastAsia="ru-RU"/>
    </w:rPr>
  </w:style>
  <w:style w:type="paragraph" w:customStyle="1" w:styleId="2f">
    <w:name w:val="Знак Знак Знак Знак Знак Знак Знак2"/>
    <w:basedOn w:val="a0"/>
    <w:rsid w:val="00FC63B3"/>
    <w:pPr>
      <w:spacing w:after="160" w:line="240" w:lineRule="exact"/>
    </w:pPr>
    <w:rPr>
      <w:rFonts w:ascii="Verdana" w:hAnsi="Verdana"/>
      <w:lang w:val="en-US" w:eastAsia="en-US"/>
    </w:rPr>
  </w:style>
  <w:style w:type="paragraph" w:customStyle="1" w:styleId="2f0">
    <w:name w:val="Знак Знак Знак Знак Знак Знак Знак Знак Знак2"/>
    <w:basedOn w:val="a0"/>
    <w:rsid w:val="00FC63B3"/>
    <w:pPr>
      <w:spacing w:after="160" w:line="240" w:lineRule="exact"/>
    </w:pPr>
    <w:rPr>
      <w:rFonts w:ascii="Verdana" w:hAnsi="Verdana"/>
      <w:lang w:val="en-US" w:eastAsia="en-US"/>
    </w:rPr>
  </w:style>
  <w:style w:type="paragraph" w:customStyle="1" w:styleId="220">
    <w:name w:val="Знак2 Знак Знак2"/>
    <w:basedOn w:val="a0"/>
    <w:rsid w:val="00FC63B3"/>
    <w:pPr>
      <w:spacing w:after="160" w:line="240" w:lineRule="exact"/>
    </w:pPr>
    <w:rPr>
      <w:rFonts w:ascii="Verdana" w:hAnsi="Verdana"/>
      <w:lang w:val="en-US" w:eastAsia="en-US"/>
    </w:rPr>
  </w:style>
  <w:style w:type="paragraph" w:customStyle="1" w:styleId="2f1">
    <w:name w:val="Знак Знак Знак Знак Знак Знак Знак Знак Знак Знак Знак Знак2"/>
    <w:basedOn w:val="a0"/>
    <w:rsid w:val="00FC63B3"/>
    <w:pPr>
      <w:spacing w:after="160" w:line="240" w:lineRule="exact"/>
    </w:pPr>
    <w:rPr>
      <w:rFonts w:ascii="Verdana" w:hAnsi="Verdana"/>
      <w:lang w:val="en-US" w:eastAsia="en-US"/>
    </w:rPr>
  </w:style>
  <w:style w:type="paragraph" w:customStyle="1" w:styleId="120">
    <w:name w:val="Знак1 Знак Знак Знак Знак Знак2"/>
    <w:basedOn w:val="a0"/>
    <w:rsid w:val="00FC63B3"/>
    <w:pPr>
      <w:spacing w:after="160" w:line="240" w:lineRule="exact"/>
    </w:pPr>
    <w:rPr>
      <w:rFonts w:ascii="Verdana" w:hAnsi="Verdana"/>
      <w:lang w:val="en-US" w:eastAsia="en-US"/>
    </w:rPr>
  </w:style>
  <w:style w:type="paragraph" w:customStyle="1" w:styleId="121">
    <w:name w:val="Знак Знак Знак Знак Знак Знак Знак1 Знак Знак2"/>
    <w:basedOn w:val="a0"/>
    <w:rsid w:val="00FC63B3"/>
    <w:pPr>
      <w:spacing w:after="160" w:line="240" w:lineRule="exact"/>
    </w:pPr>
    <w:rPr>
      <w:rFonts w:ascii="Verdana" w:hAnsi="Verdana" w:cs="Verdana"/>
      <w:lang w:val="en-US" w:eastAsia="en-US"/>
    </w:rPr>
  </w:style>
  <w:style w:type="paragraph" w:customStyle="1" w:styleId="122">
    <w:name w:val="Знак12"/>
    <w:basedOn w:val="a0"/>
    <w:rsid w:val="00FC63B3"/>
    <w:pPr>
      <w:spacing w:after="160" w:line="240" w:lineRule="exact"/>
    </w:pPr>
    <w:rPr>
      <w:rFonts w:ascii="Verdana" w:hAnsi="Verdana"/>
      <w:lang w:val="en-US" w:eastAsia="en-US"/>
    </w:rPr>
  </w:style>
  <w:style w:type="paragraph" w:customStyle="1" w:styleId="123">
    <w:name w:val="Знак1 Знак Знак Знак Знак Знак Знак Знак Знак Знак Знак Знак Знак2"/>
    <w:basedOn w:val="a0"/>
    <w:rsid w:val="00FC63B3"/>
    <w:pPr>
      <w:spacing w:after="160" w:line="240" w:lineRule="exact"/>
    </w:pPr>
    <w:rPr>
      <w:rFonts w:ascii="Verdana" w:hAnsi="Verdana"/>
      <w:lang w:val="en-US" w:eastAsia="en-US"/>
    </w:rPr>
  </w:style>
  <w:style w:type="paragraph" w:customStyle="1" w:styleId="afff0">
    <w:name w:val="Таблицы (моноширинный)"/>
    <w:basedOn w:val="a0"/>
    <w:next w:val="a0"/>
    <w:rsid w:val="00FC63B3"/>
    <w:pPr>
      <w:widowControl w:val="0"/>
      <w:autoSpaceDE w:val="0"/>
      <w:autoSpaceDN w:val="0"/>
      <w:adjustRightInd w:val="0"/>
      <w:jc w:val="both"/>
    </w:pPr>
    <w:rPr>
      <w:rFonts w:ascii="Courier New" w:hAnsi="Courier New" w:cs="Courier New"/>
      <w:sz w:val="20"/>
      <w:szCs w:val="20"/>
    </w:rPr>
  </w:style>
  <w:style w:type="paragraph" w:customStyle="1" w:styleId="CharCharCharChar">
    <w:name w:val="Знак Знак Char Char Знак Знак Char Char Знак Знак Знак Знак Знак Знак"/>
    <w:basedOn w:val="a0"/>
    <w:rsid w:val="00FC63B3"/>
    <w:pPr>
      <w:spacing w:after="160" w:line="240" w:lineRule="exact"/>
    </w:pPr>
    <w:rPr>
      <w:rFonts w:ascii="Verdana" w:hAnsi="Verdana"/>
      <w:lang w:val="en-US" w:eastAsia="en-US"/>
    </w:rPr>
  </w:style>
  <w:style w:type="paragraph" w:customStyle="1" w:styleId="111">
    <w:name w:val="заголовок 11"/>
    <w:basedOn w:val="a0"/>
    <w:next w:val="a0"/>
    <w:rsid w:val="00FC63B3"/>
    <w:pPr>
      <w:keepNext/>
      <w:snapToGrid w:val="0"/>
      <w:jc w:val="center"/>
    </w:pPr>
    <w:rPr>
      <w:szCs w:val="20"/>
    </w:rPr>
  </w:style>
  <w:style w:type="paragraph" w:customStyle="1" w:styleId="2f2">
    <w:name w:val="Знак Знак Знак Знак Знак Знак Знак Знак Знак Знак Знак Знак Знак2"/>
    <w:basedOn w:val="a0"/>
    <w:rsid w:val="00FC63B3"/>
    <w:pPr>
      <w:spacing w:after="160" w:line="240" w:lineRule="exact"/>
    </w:pPr>
    <w:rPr>
      <w:rFonts w:ascii="Verdana" w:hAnsi="Verdana"/>
      <w:lang w:val="en-US" w:eastAsia="en-US"/>
    </w:rPr>
  </w:style>
  <w:style w:type="paragraph" w:styleId="HTML">
    <w:name w:val="HTML Preformatted"/>
    <w:basedOn w:val="a0"/>
    <w:link w:val="HTML0"/>
    <w:rsid w:val="00FC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FC63B3"/>
    <w:rPr>
      <w:rFonts w:ascii="Courier New" w:hAnsi="Courier New" w:cs="Courier New"/>
      <w:sz w:val="20"/>
      <w:szCs w:val="20"/>
      <w:lang w:eastAsia="ru-RU"/>
    </w:rPr>
  </w:style>
  <w:style w:type="paragraph" w:styleId="afff1">
    <w:name w:val="Subtitle"/>
    <w:basedOn w:val="a0"/>
    <w:link w:val="afff2"/>
    <w:qFormat/>
    <w:rsid w:val="00FC63B3"/>
    <w:pPr>
      <w:spacing w:after="60" w:line="360" w:lineRule="auto"/>
      <w:ind w:firstLine="709"/>
      <w:jc w:val="center"/>
    </w:pPr>
    <w:rPr>
      <w:i/>
      <w:szCs w:val="20"/>
    </w:rPr>
  </w:style>
  <w:style w:type="character" w:customStyle="1" w:styleId="afff2">
    <w:name w:val="Подзаголовок Знак"/>
    <w:link w:val="afff1"/>
    <w:locked/>
    <w:rsid w:val="00FC63B3"/>
    <w:rPr>
      <w:rFonts w:ascii="Times New Roman" w:hAnsi="Times New Roman" w:cs="Times New Roman"/>
      <w:i/>
      <w:sz w:val="20"/>
      <w:szCs w:val="20"/>
      <w:lang w:eastAsia="ru-RU"/>
    </w:rPr>
  </w:style>
  <w:style w:type="character" w:customStyle="1" w:styleId="3f0">
    <w:name w:val="Знак3 Знак Знак"/>
    <w:rsid w:val="00FC63B3"/>
    <w:rPr>
      <w:sz w:val="24"/>
      <w:lang w:val="ru-RU" w:eastAsia="ru-RU"/>
    </w:rPr>
  </w:style>
  <w:style w:type="character" w:customStyle="1" w:styleId="crdsubttl">
    <w:name w:val="crdsubttl"/>
    <w:rsid w:val="00FC63B3"/>
    <w:rPr>
      <w:rFonts w:ascii="Arial Narrow" w:hAnsi="Arial Narrow"/>
      <w:b/>
      <w:color w:val="BA0000"/>
      <w:sz w:val="21"/>
    </w:rPr>
  </w:style>
  <w:style w:type="paragraph" w:styleId="afff3">
    <w:name w:val="annotation subject"/>
    <w:basedOn w:val="afff"/>
    <w:next w:val="afff"/>
    <w:link w:val="afff4"/>
    <w:rsid w:val="00FC63B3"/>
    <w:rPr>
      <w:b/>
      <w:bCs/>
    </w:rPr>
  </w:style>
  <w:style w:type="character" w:customStyle="1" w:styleId="afff4">
    <w:name w:val="Тема примечания Знак"/>
    <w:link w:val="afff3"/>
    <w:locked/>
    <w:rsid w:val="00FC63B3"/>
    <w:rPr>
      <w:rFonts w:ascii="Times New Roman" w:hAnsi="Times New Roman" w:cs="Times New Roman"/>
      <w:b/>
      <w:bCs/>
      <w:sz w:val="24"/>
      <w:szCs w:val="24"/>
      <w:lang w:eastAsia="ru-RU"/>
    </w:rPr>
  </w:style>
  <w:style w:type="paragraph" w:customStyle="1" w:styleId="afff5">
    <w:name w:val="КД_заголовки"/>
    <w:basedOn w:val="11"/>
    <w:rsid w:val="00FC63B3"/>
    <w:pPr>
      <w:autoSpaceDE w:val="0"/>
      <w:autoSpaceDN w:val="0"/>
      <w:ind w:left="360" w:hanging="360"/>
    </w:pPr>
    <w:rPr>
      <w:bCs/>
      <w:kern w:val="32"/>
      <w:sz w:val="28"/>
      <w:szCs w:val="28"/>
    </w:rPr>
  </w:style>
  <w:style w:type="character" w:customStyle="1" w:styleId="afff6">
    <w:name w:val="АД_Наименование главы без нумерации Знак"/>
    <w:link w:val="afff7"/>
    <w:locked/>
    <w:rsid w:val="00FC63B3"/>
    <w:rPr>
      <w:b/>
      <w:sz w:val="24"/>
      <w:lang w:eastAsia="ru-RU"/>
    </w:rPr>
  </w:style>
  <w:style w:type="paragraph" w:customStyle="1" w:styleId="afff7">
    <w:name w:val="АД_Наименование главы без нумерации"/>
    <w:basedOn w:val="20"/>
    <w:link w:val="afff6"/>
    <w:qFormat/>
    <w:rsid w:val="00FC63B3"/>
    <w:rPr>
      <w:rFonts w:ascii="Calibri" w:eastAsia="Calibri" w:hAnsi="Calibri"/>
    </w:rPr>
  </w:style>
  <w:style w:type="character" w:customStyle="1" w:styleId="afff8">
    <w:name w:val="АД_Основной текст Знак"/>
    <w:link w:val="afff9"/>
    <w:locked/>
    <w:rsid w:val="00FC63B3"/>
    <w:rPr>
      <w:sz w:val="24"/>
      <w:lang w:eastAsia="ru-RU"/>
    </w:rPr>
  </w:style>
  <w:style w:type="paragraph" w:customStyle="1" w:styleId="afff9">
    <w:name w:val="АД_Основной текст"/>
    <w:basedOn w:val="a0"/>
    <w:link w:val="afff8"/>
    <w:qFormat/>
    <w:rsid w:val="00FC63B3"/>
    <w:pPr>
      <w:ind w:firstLine="567"/>
      <w:jc w:val="both"/>
    </w:pPr>
    <w:rPr>
      <w:rFonts w:ascii="Calibri" w:eastAsia="Calibri" w:hAnsi="Calibri"/>
    </w:rPr>
  </w:style>
  <w:style w:type="paragraph" w:styleId="afffa">
    <w:name w:val="TOC Heading"/>
    <w:basedOn w:val="11"/>
    <w:next w:val="a0"/>
    <w:uiPriority w:val="99"/>
    <w:qFormat/>
    <w:rsid w:val="00FC63B3"/>
    <w:pPr>
      <w:keepLines/>
      <w:spacing w:before="480" w:after="0" w:line="276" w:lineRule="auto"/>
      <w:ind w:left="360" w:hanging="360"/>
      <w:jc w:val="left"/>
      <w:outlineLvl w:val="9"/>
    </w:pPr>
    <w:rPr>
      <w:rFonts w:ascii="Cambria" w:hAnsi="Cambria"/>
      <w:bCs/>
      <w:color w:val="365F91"/>
      <w:kern w:val="0"/>
      <w:sz w:val="28"/>
      <w:szCs w:val="28"/>
      <w:lang w:eastAsia="en-US"/>
    </w:rPr>
  </w:style>
  <w:style w:type="paragraph" w:styleId="afffb">
    <w:name w:val="List Paragraph"/>
    <w:basedOn w:val="a0"/>
    <w:link w:val="afffc"/>
    <w:uiPriority w:val="34"/>
    <w:qFormat/>
    <w:rsid w:val="00FC63B3"/>
    <w:pPr>
      <w:ind w:left="720"/>
      <w:contextualSpacing/>
    </w:pPr>
  </w:style>
  <w:style w:type="character" w:styleId="afffd">
    <w:name w:val="footnote reference"/>
    <w:rsid w:val="00FC63B3"/>
    <w:rPr>
      <w:rFonts w:cs="Times New Roman"/>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C63B3"/>
    <w:pPr>
      <w:spacing w:before="100" w:beforeAutospacing="1" w:after="100" w:afterAutospacing="1"/>
    </w:pPr>
    <w:rPr>
      <w:rFonts w:ascii="Tahoma" w:hAnsi="Tahoma"/>
      <w:sz w:val="20"/>
      <w:szCs w:val="20"/>
      <w:lang w:val="en-US" w:eastAsia="en-US"/>
    </w:rPr>
  </w:style>
  <w:style w:type="paragraph" w:customStyle="1" w:styleId="BodyText21">
    <w:name w:val="Body Text 21"/>
    <w:basedOn w:val="a0"/>
    <w:rsid w:val="00FC63B3"/>
    <w:pPr>
      <w:ind w:firstLine="567"/>
      <w:jc w:val="both"/>
    </w:pPr>
    <w:rPr>
      <w:szCs w:val="20"/>
    </w:rPr>
  </w:style>
  <w:style w:type="paragraph" w:customStyle="1" w:styleId="1f8">
    <w:name w:val="Без интервала1"/>
    <w:rsid w:val="00FC63B3"/>
    <w:rPr>
      <w:rFonts w:ascii="Times New Roman" w:eastAsia="Times New Roman" w:hAnsi="Times New Roman"/>
      <w:sz w:val="24"/>
      <w:szCs w:val="24"/>
    </w:rPr>
  </w:style>
  <w:style w:type="paragraph" w:customStyle="1" w:styleId="1f9">
    <w:name w:val="Абзац списка1"/>
    <w:basedOn w:val="a0"/>
    <w:rsid w:val="00FC63B3"/>
    <w:pPr>
      <w:ind w:left="708"/>
    </w:pPr>
  </w:style>
  <w:style w:type="paragraph" w:customStyle="1" w:styleId="221">
    <w:name w:val="Основной текст 22"/>
    <w:basedOn w:val="a0"/>
    <w:rsid w:val="00FC63B3"/>
    <w:pPr>
      <w:overflowPunct w:val="0"/>
      <w:autoSpaceDE w:val="0"/>
      <w:autoSpaceDN w:val="0"/>
      <w:adjustRightInd w:val="0"/>
      <w:jc w:val="center"/>
      <w:textAlignment w:val="baseline"/>
    </w:pPr>
    <w:rPr>
      <w:rFonts w:ascii="Arial" w:hAnsi="Arial"/>
      <w:b/>
      <w:sz w:val="28"/>
    </w:rPr>
  </w:style>
  <w:style w:type="character" w:customStyle="1" w:styleId="label">
    <w:name w:val="label"/>
    <w:rsid w:val="00FC63B3"/>
  </w:style>
  <w:style w:type="paragraph" w:customStyle="1" w:styleId="3110">
    <w:name w:val="Основной текст с отступом 311"/>
    <w:basedOn w:val="a0"/>
    <w:rsid w:val="006A086D"/>
    <w:pPr>
      <w:tabs>
        <w:tab w:val="left" w:pos="7088"/>
      </w:tabs>
      <w:spacing w:line="280" w:lineRule="exact"/>
      <w:ind w:firstLine="851"/>
      <w:jc w:val="both"/>
    </w:pPr>
  </w:style>
  <w:style w:type="paragraph" w:customStyle="1" w:styleId="Iauiueoaeno">
    <w:name w:val="Iau?iue_oaeno"/>
    <w:basedOn w:val="a0"/>
    <w:rsid w:val="00FC63B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2f3">
    <w:name w:val="заголовок 2"/>
    <w:basedOn w:val="a0"/>
    <w:next w:val="a0"/>
    <w:rsid w:val="00FC63B3"/>
    <w:pPr>
      <w:keepNext/>
      <w:overflowPunct w:val="0"/>
      <w:autoSpaceDE w:val="0"/>
      <w:autoSpaceDN w:val="0"/>
      <w:adjustRightInd w:val="0"/>
      <w:spacing w:line="360" w:lineRule="auto"/>
      <w:jc w:val="center"/>
      <w:textAlignment w:val="baseline"/>
    </w:pPr>
    <w:rPr>
      <w:b/>
      <w:sz w:val="20"/>
    </w:rPr>
  </w:style>
  <w:style w:type="paragraph" w:styleId="afffe">
    <w:name w:val="List"/>
    <w:basedOn w:val="a0"/>
    <w:rsid w:val="00FC63B3"/>
    <w:pPr>
      <w:ind w:left="283" w:hanging="283"/>
    </w:pPr>
  </w:style>
  <w:style w:type="character" w:customStyle="1" w:styleId="bold1">
    <w:name w:val="bold1"/>
    <w:rsid w:val="00FC63B3"/>
    <w:rPr>
      <w:b/>
    </w:rPr>
  </w:style>
  <w:style w:type="paragraph" w:customStyle="1" w:styleId="affff">
    <w:name w:val="КД_пункты"/>
    <w:basedOn w:val="3b"/>
    <w:rsid w:val="00FC63B3"/>
    <w:pPr>
      <w:keepNext w:val="0"/>
      <w:keepLines w:val="0"/>
      <w:suppressLineNumbers w:val="0"/>
      <w:tabs>
        <w:tab w:val="clear" w:pos="0"/>
        <w:tab w:val="clear" w:pos="567"/>
        <w:tab w:val="clear" w:pos="1133"/>
        <w:tab w:val="clear" w:pos="1699"/>
        <w:tab w:val="clear" w:pos="2266"/>
        <w:tab w:val="clear" w:pos="2832"/>
        <w:tab w:val="clear" w:pos="3399"/>
        <w:tab w:val="clear" w:pos="3965"/>
        <w:tab w:val="clear" w:pos="4531"/>
        <w:tab w:val="clear" w:pos="5098"/>
        <w:tab w:val="clear" w:pos="5664"/>
        <w:tab w:val="clear" w:pos="6231"/>
        <w:tab w:val="clear" w:pos="6797"/>
        <w:tab w:val="clear" w:pos="7363"/>
        <w:tab w:val="clear" w:pos="7930"/>
        <w:tab w:val="clear" w:pos="8496"/>
        <w:tab w:val="clear" w:pos="9063"/>
        <w:tab w:val="num" w:pos="1492"/>
      </w:tabs>
      <w:suppressAutoHyphens w:val="0"/>
      <w:spacing w:before="120" w:after="120" w:line="360" w:lineRule="auto"/>
      <w:ind w:left="360" w:hanging="360"/>
      <w:jc w:val="left"/>
    </w:pPr>
    <w:rPr>
      <w:bCs/>
      <w:i w:val="0"/>
      <w:sz w:val="24"/>
    </w:rPr>
  </w:style>
  <w:style w:type="paragraph" w:customStyle="1" w:styleId="affff0">
    <w:name w:val="текст сноски"/>
    <w:basedOn w:val="a0"/>
    <w:rsid w:val="00FC63B3"/>
    <w:pPr>
      <w:widowControl w:val="0"/>
    </w:pPr>
    <w:rPr>
      <w:rFonts w:ascii="Gelvetsky 12pt" w:hAnsi="Gelvetsky 12pt" w:cs="Gelvetsky 12pt"/>
      <w:lang w:val="en-US"/>
    </w:rPr>
  </w:style>
  <w:style w:type="paragraph" w:customStyle="1" w:styleId="affff1">
    <w:name w:val="Базовый"/>
    <w:rsid w:val="00FC63B3"/>
    <w:pPr>
      <w:ind w:firstLine="567"/>
      <w:jc w:val="both"/>
    </w:pPr>
    <w:rPr>
      <w:rFonts w:ascii="Times New Roman" w:eastAsia="Times New Roman" w:hAnsi="Times New Roman"/>
      <w:sz w:val="24"/>
      <w:szCs w:val="24"/>
    </w:rPr>
  </w:style>
  <w:style w:type="paragraph" w:customStyle="1" w:styleId="2f4">
    <w:name w:val="çàãîëîâîê 2"/>
    <w:basedOn w:val="a0"/>
    <w:next w:val="a0"/>
    <w:rsid w:val="00FC63B3"/>
    <w:pPr>
      <w:keepNext/>
      <w:widowControl w:val="0"/>
      <w:spacing w:line="288" w:lineRule="auto"/>
      <w:ind w:firstLine="720"/>
      <w:jc w:val="center"/>
    </w:pPr>
    <w:rPr>
      <w:b/>
      <w:bCs/>
      <w:sz w:val="32"/>
      <w:szCs w:val="32"/>
    </w:rPr>
  </w:style>
  <w:style w:type="paragraph" w:customStyle="1" w:styleId="1fa">
    <w:name w:val="çàãîëîâîê 1"/>
    <w:basedOn w:val="a0"/>
    <w:next w:val="a0"/>
    <w:rsid w:val="00FC63B3"/>
    <w:pPr>
      <w:keepNext/>
      <w:widowControl w:val="0"/>
      <w:spacing w:line="288" w:lineRule="auto"/>
      <w:ind w:firstLine="720"/>
    </w:pPr>
  </w:style>
  <w:style w:type="paragraph" w:customStyle="1" w:styleId="affff2">
    <w:name w:val="КД_формы"/>
    <w:basedOn w:val="a0"/>
    <w:rsid w:val="00FC63B3"/>
    <w:pPr>
      <w:spacing w:line="360" w:lineRule="auto"/>
      <w:jc w:val="right"/>
    </w:pPr>
  </w:style>
  <w:style w:type="paragraph" w:customStyle="1" w:styleId="WW-List2">
    <w:name w:val="WW-List 2"/>
    <w:basedOn w:val="a0"/>
    <w:rsid w:val="00FC63B3"/>
    <w:pPr>
      <w:widowControl w:val="0"/>
      <w:suppressAutoHyphens/>
      <w:spacing w:line="300" w:lineRule="auto"/>
      <w:ind w:left="566" w:hanging="283"/>
      <w:jc w:val="both"/>
    </w:pPr>
    <w:rPr>
      <w:sz w:val="20"/>
      <w:szCs w:val="20"/>
      <w:lang w:eastAsia="ar-SA"/>
    </w:rPr>
  </w:style>
  <w:style w:type="paragraph" w:customStyle="1" w:styleId="ConsNonformat">
    <w:name w:val="ConsNonformat"/>
    <w:rsid w:val="00FC63B3"/>
    <w:pPr>
      <w:ind w:right="19772"/>
    </w:pPr>
    <w:rPr>
      <w:rFonts w:ascii="Courier New" w:eastAsia="Times New Roman" w:hAnsi="Courier New"/>
      <w:sz w:val="22"/>
    </w:rPr>
  </w:style>
  <w:style w:type="paragraph" w:styleId="affff3">
    <w:name w:val="Document Map"/>
    <w:basedOn w:val="a0"/>
    <w:link w:val="affff4"/>
    <w:rsid w:val="00FC63B3"/>
    <w:pPr>
      <w:shd w:val="clear" w:color="auto" w:fill="000080"/>
    </w:pPr>
    <w:rPr>
      <w:rFonts w:ascii="Tahoma" w:hAnsi="Tahoma"/>
      <w:sz w:val="20"/>
      <w:szCs w:val="20"/>
    </w:rPr>
  </w:style>
  <w:style w:type="character" w:customStyle="1" w:styleId="affff4">
    <w:name w:val="Схема документа Знак"/>
    <w:link w:val="affff3"/>
    <w:locked/>
    <w:rsid w:val="00FC63B3"/>
    <w:rPr>
      <w:rFonts w:ascii="Tahoma" w:hAnsi="Tahoma" w:cs="Times New Roman"/>
      <w:sz w:val="20"/>
      <w:szCs w:val="20"/>
      <w:shd w:val="clear" w:color="auto" w:fill="000080"/>
    </w:rPr>
  </w:style>
  <w:style w:type="paragraph" w:customStyle="1" w:styleId="160">
    <w:name w:val="Знак16"/>
    <w:basedOn w:val="20"/>
    <w:rsid w:val="00FC63B3"/>
    <w:pPr>
      <w:jc w:val="both"/>
    </w:pPr>
    <w:rPr>
      <w:rFonts w:ascii="Verdana" w:hAnsi="Verdana" w:cs="Tahoma"/>
      <w:sz w:val="22"/>
      <w:szCs w:val="20"/>
      <w:lang w:val="en-US" w:eastAsia="en-US"/>
    </w:rPr>
  </w:style>
  <w:style w:type="paragraph" w:customStyle="1" w:styleId="1KGK9">
    <w:name w:val="1KG=K9"/>
    <w:rsid w:val="00FC63B3"/>
    <w:pPr>
      <w:autoSpaceDE w:val="0"/>
      <w:autoSpaceDN w:val="0"/>
      <w:adjustRightInd w:val="0"/>
      <w:jc w:val="both"/>
    </w:pPr>
    <w:rPr>
      <w:rFonts w:ascii="MS Sans Serif" w:eastAsia="Times New Roman" w:hAnsi="MS Sans Serif"/>
      <w:szCs w:val="24"/>
    </w:rPr>
  </w:style>
  <w:style w:type="paragraph" w:customStyle="1" w:styleId="Heading">
    <w:name w:val="Heading"/>
    <w:rsid w:val="00FC63B3"/>
    <w:pPr>
      <w:snapToGrid w:val="0"/>
    </w:pPr>
    <w:rPr>
      <w:rFonts w:ascii="Arial" w:eastAsia="Times New Roman" w:hAnsi="Arial"/>
      <w:b/>
      <w:sz w:val="22"/>
    </w:rPr>
  </w:style>
  <w:style w:type="paragraph" w:styleId="2f5">
    <w:name w:val="List 2"/>
    <w:basedOn w:val="a0"/>
    <w:rsid w:val="00FC63B3"/>
    <w:pPr>
      <w:ind w:left="566" w:hanging="283"/>
    </w:pPr>
  </w:style>
  <w:style w:type="paragraph" w:customStyle="1" w:styleId="CharChar10">
    <w:name w:val="Char Char10"/>
    <w:basedOn w:val="a0"/>
    <w:rsid w:val="00FC63B3"/>
    <w:pPr>
      <w:spacing w:before="100" w:beforeAutospacing="1" w:after="100" w:afterAutospacing="1"/>
    </w:pPr>
    <w:rPr>
      <w:rFonts w:ascii="Tahoma" w:hAnsi="Tahoma"/>
      <w:sz w:val="20"/>
      <w:szCs w:val="20"/>
      <w:lang w:val="en-US" w:eastAsia="en-US"/>
    </w:rPr>
  </w:style>
  <w:style w:type="character" w:styleId="affff5">
    <w:name w:val="annotation reference"/>
    <w:rsid w:val="00FC63B3"/>
    <w:rPr>
      <w:rFonts w:cs="Times New Roman"/>
      <w:sz w:val="16"/>
    </w:rPr>
  </w:style>
  <w:style w:type="paragraph" w:customStyle="1" w:styleId="CharChar1">
    <w:name w:val="Char Char1"/>
    <w:basedOn w:val="a0"/>
    <w:rsid w:val="00FC63B3"/>
    <w:pPr>
      <w:spacing w:before="100" w:beforeAutospacing="1" w:after="100" w:afterAutospacing="1"/>
    </w:pPr>
    <w:rPr>
      <w:rFonts w:ascii="Tahoma" w:hAnsi="Tahoma"/>
      <w:sz w:val="20"/>
      <w:szCs w:val="20"/>
      <w:lang w:val="en-US" w:eastAsia="en-US"/>
    </w:rPr>
  </w:style>
  <w:style w:type="character" w:styleId="affff6">
    <w:name w:val="Emphasis"/>
    <w:qFormat/>
    <w:rsid w:val="00FC63B3"/>
    <w:rPr>
      <w:rFonts w:cs="Times New Roman"/>
      <w:i/>
    </w:rPr>
  </w:style>
  <w:style w:type="paragraph" w:customStyle="1" w:styleId="112">
    <w:name w:val="Знак1 Знак Знак Знак Знак Знак Знак Знак Знак Знак Знак Знак Знак Знак Знак Знак1"/>
    <w:basedOn w:val="a0"/>
    <w:rsid w:val="00924F64"/>
    <w:pPr>
      <w:spacing w:after="160" w:line="240" w:lineRule="exact"/>
    </w:pPr>
    <w:rPr>
      <w:rFonts w:ascii="Verdana" w:hAnsi="Verdana"/>
      <w:lang w:val="en-US" w:eastAsia="en-US"/>
    </w:rPr>
  </w:style>
  <w:style w:type="paragraph" w:customStyle="1" w:styleId="113">
    <w:name w:val="Знак Знак Знак Знак Знак Знак Знак Знак Знак1 Знак1"/>
    <w:basedOn w:val="a0"/>
    <w:rsid w:val="00924F64"/>
    <w:pPr>
      <w:spacing w:after="160" w:line="240" w:lineRule="exact"/>
    </w:pPr>
    <w:rPr>
      <w:rFonts w:ascii="Verdana" w:hAnsi="Verdana"/>
      <w:lang w:val="en-US" w:eastAsia="en-US"/>
    </w:rPr>
  </w:style>
  <w:style w:type="paragraph" w:customStyle="1" w:styleId="1fb">
    <w:name w:val="Знак Знак Знак Знак Знак Знак Знак Знак Знак1"/>
    <w:basedOn w:val="a0"/>
    <w:rsid w:val="00924F64"/>
    <w:pPr>
      <w:spacing w:after="160" w:line="240" w:lineRule="exact"/>
    </w:pPr>
    <w:rPr>
      <w:rFonts w:ascii="Verdana" w:hAnsi="Verdana"/>
      <w:lang w:val="en-US" w:eastAsia="en-US"/>
    </w:rPr>
  </w:style>
  <w:style w:type="paragraph" w:customStyle="1" w:styleId="2f6">
    <w:name w:val="Обычный2"/>
    <w:rsid w:val="00924F64"/>
    <w:pPr>
      <w:widowControl w:val="0"/>
      <w:spacing w:line="300" w:lineRule="auto"/>
      <w:ind w:firstLine="720"/>
      <w:jc w:val="both"/>
    </w:pPr>
    <w:rPr>
      <w:rFonts w:ascii="Times New Roman" w:eastAsia="Times New Roman" w:hAnsi="Times New Roman"/>
      <w:sz w:val="24"/>
    </w:rPr>
  </w:style>
  <w:style w:type="paragraph" w:customStyle="1" w:styleId="212">
    <w:name w:val="Знак2 Знак Знак1"/>
    <w:basedOn w:val="a0"/>
    <w:rsid w:val="00924F64"/>
    <w:pPr>
      <w:spacing w:after="160" w:line="240" w:lineRule="exact"/>
    </w:pPr>
    <w:rPr>
      <w:rFonts w:ascii="Verdana" w:hAnsi="Verdana"/>
      <w:lang w:val="en-US" w:eastAsia="en-US"/>
    </w:rPr>
  </w:style>
  <w:style w:type="paragraph" w:customStyle="1" w:styleId="1fc">
    <w:name w:val="Знак Знак Знак Знак Знак Знак Знак Знак Знак Знак Знак Знак1"/>
    <w:basedOn w:val="a0"/>
    <w:rsid w:val="00924F64"/>
    <w:pPr>
      <w:spacing w:after="160" w:line="240" w:lineRule="exact"/>
    </w:pPr>
    <w:rPr>
      <w:rFonts w:ascii="Verdana" w:hAnsi="Verdana"/>
      <w:lang w:val="en-US" w:eastAsia="en-US"/>
    </w:rPr>
  </w:style>
  <w:style w:type="paragraph" w:customStyle="1" w:styleId="114">
    <w:name w:val="Знак1 Знак Знак Знак Знак Знак1"/>
    <w:basedOn w:val="a0"/>
    <w:rsid w:val="00924F64"/>
    <w:pPr>
      <w:spacing w:after="160" w:line="240" w:lineRule="exact"/>
    </w:pPr>
    <w:rPr>
      <w:rFonts w:ascii="Verdana" w:hAnsi="Verdana"/>
      <w:lang w:val="en-US" w:eastAsia="en-US"/>
    </w:rPr>
  </w:style>
  <w:style w:type="paragraph" w:customStyle="1" w:styleId="115">
    <w:name w:val="Знак Знак Знак Знак Знак Знак Знак1 Знак Знак1"/>
    <w:basedOn w:val="a0"/>
    <w:rsid w:val="00924F64"/>
    <w:pPr>
      <w:spacing w:after="160" w:line="240" w:lineRule="exact"/>
    </w:pPr>
    <w:rPr>
      <w:rFonts w:ascii="Verdana" w:hAnsi="Verdana" w:cs="Verdana"/>
      <w:lang w:val="en-US" w:eastAsia="en-US"/>
    </w:rPr>
  </w:style>
  <w:style w:type="paragraph" w:customStyle="1" w:styleId="2f7">
    <w:name w:val="Основной текст2"/>
    <w:basedOn w:val="a0"/>
    <w:rsid w:val="00924F64"/>
    <w:pPr>
      <w:suppressAutoHyphens/>
      <w:jc w:val="both"/>
    </w:pPr>
    <w:rPr>
      <w:color w:val="000000"/>
      <w:szCs w:val="20"/>
    </w:rPr>
  </w:style>
  <w:style w:type="paragraph" w:customStyle="1" w:styleId="46">
    <w:name w:val="Знак4"/>
    <w:basedOn w:val="a0"/>
    <w:rsid w:val="00924F64"/>
    <w:pPr>
      <w:spacing w:after="160" w:line="240" w:lineRule="exact"/>
    </w:pPr>
    <w:rPr>
      <w:rFonts w:ascii="Verdana" w:hAnsi="Verdana"/>
      <w:lang w:val="en-US" w:eastAsia="en-US"/>
    </w:rPr>
  </w:style>
  <w:style w:type="paragraph" w:customStyle="1" w:styleId="116">
    <w:name w:val="Знак11"/>
    <w:basedOn w:val="a0"/>
    <w:rsid w:val="00924F64"/>
    <w:pPr>
      <w:spacing w:after="160" w:line="240" w:lineRule="exact"/>
    </w:pPr>
    <w:rPr>
      <w:rFonts w:ascii="Verdana" w:hAnsi="Verdana"/>
      <w:lang w:val="en-US" w:eastAsia="en-US"/>
    </w:rPr>
  </w:style>
  <w:style w:type="paragraph" w:customStyle="1" w:styleId="117">
    <w:name w:val="Знак1 Знак Знак Знак Знак Знак Знак Знак Знак Знак Знак Знак Знак1"/>
    <w:basedOn w:val="a0"/>
    <w:rsid w:val="00924F64"/>
    <w:pPr>
      <w:spacing w:after="160" w:line="240" w:lineRule="exact"/>
    </w:pPr>
    <w:rPr>
      <w:rFonts w:ascii="Verdana" w:hAnsi="Verdana"/>
      <w:lang w:val="en-US" w:eastAsia="en-US"/>
    </w:rPr>
  </w:style>
  <w:style w:type="paragraph" w:customStyle="1" w:styleId="118">
    <w:name w:val="Знак1 Знак Знак1"/>
    <w:basedOn w:val="a0"/>
    <w:rsid w:val="00924F64"/>
    <w:pPr>
      <w:spacing w:after="160" w:line="240" w:lineRule="exact"/>
    </w:pPr>
    <w:rPr>
      <w:rFonts w:ascii="Verdana" w:hAnsi="Verdana"/>
      <w:lang w:val="en-US" w:eastAsia="en-US"/>
    </w:rPr>
  </w:style>
  <w:style w:type="paragraph" w:customStyle="1" w:styleId="119">
    <w:name w:val="Знак1 Знак Знак Знак1"/>
    <w:basedOn w:val="a0"/>
    <w:rsid w:val="00924F64"/>
    <w:pPr>
      <w:spacing w:after="160" w:line="240" w:lineRule="exact"/>
    </w:pPr>
    <w:rPr>
      <w:rFonts w:ascii="Verdana" w:hAnsi="Verdana"/>
      <w:lang w:val="en-US" w:eastAsia="en-US"/>
    </w:rPr>
  </w:style>
  <w:style w:type="paragraph" w:customStyle="1" w:styleId="1fd">
    <w:name w:val="Знак Знак Знак Знак Знак Знак Знак1"/>
    <w:basedOn w:val="a0"/>
    <w:rsid w:val="00924F64"/>
    <w:pPr>
      <w:spacing w:after="160" w:line="240" w:lineRule="exact"/>
    </w:pPr>
    <w:rPr>
      <w:rFonts w:ascii="Verdana" w:hAnsi="Verdana"/>
      <w:lang w:val="en-US" w:eastAsia="en-US"/>
    </w:rPr>
  </w:style>
  <w:style w:type="paragraph" w:customStyle="1" w:styleId="1fe">
    <w:name w:val="Знак Знак Знак Знак Знак Знак Знак Знак Знак Знак Знак Знак Знак1"/>
    <w:basedOn w:val="a0"/>
    <w:rsid w:val="00924F64"/>
    <w:pPr>
      <w:spacing w:after="160" w:line="240" w:lineRule="exact"/>
    </w:pPr>
    <w:rPr>
      <w:rFonts w:ascii="Verdana" w:hAnsi="Verdana"/>
      <w:lang w:val="en-US" w:eastAsia="en-US"/>
    </w:rPr>
  </w:style>
  <w:style w:type="paragraph" w:customStyle="1" w:styleId="320">
    <w:name w:val="Основной текст с отступом 32"/>
    <w:basedOn w:val="a0"/>
    <w:rsid w:val="00924F64"/>
    <w:pPr>
      <w:tabs>
        <w:tab w:val="left" w:pos="7088"/>
      </w:tabs>
      <w:spacing w:line="280" w:lineRule="exact"/>
      <w:ind w:firstLine="851"/>
      <w:jc w:val="both"/>
    </w:pPr>
  </w:style>
  <w:style w:type="character" w:customStyle="1" w:styleId="313">
    <w:name w:val="Знак3 Знак Знак1"/>
    <w:rsid w:val="00924F64"/>
    <w:rPr>
      <w:sz w:val="24"/>
      <w:lang w:val="ru-RU" w:eastAsia="ru-RU"/>
    </w:rPr>
  </w:style>
  <w:style w:type="paragraph" w:customStyle="1" w:styleId="2f8">
    <w:name w:val="Без интервала2"/>
    <w:rsid w:val="00924F64"/>
    <w:rPr>
      <w:rFonts w:ascii="Times New Roman" w:eastAsia="Times New Roman" w:hAnsi="Times New Roman"/>
      <w:sz w:val="24"/>
      <w:szCs w:val="24"/>
    </w:rPr>
  </w:style>
  <w:style w:type="paragraph" w:customStyle="1" w:styleId="2f9">
    <w:name w:val="Абзац списка2"/>
    <w:basedOn w:val="a0"/>
    <w:rsid w:val="00924F64"/>
    <w:pPr>
      <w:ind w:left="708"/>
    </w:pPr>
  </w:style>
  <w:style w:type="paragraph" w:customStyle="1" w:styleId="230">
    <w:name w:val="Основной текст 23"/>
    <w:basedOn w:val="a0"/>
    <w:rsid w:val="00924F64"/>
    <w:pPr>
      <w:overflowPunct w:val="0"/>
      <w:autoSpaceDE w:val="0"/>
      <w:autoSpaceDN w:val="0"/>
      <w:adjustRightInd w:val="0"/>
      <w:jc w:val="center"/>
      <w:textAlignment w:val="baseline"/>
    </w:pPr>
    <w:rPr>
      <w:rFonts w:ascii="Arial" w:hAnsi="Arial"/>
      <w:b/>
      <w:sz w:val="28"/>
    </w:rPr>
  </w:style>
  <w:style w:type="paragraph" w:customStyle="1" w:styleId="CharChar101">
    <w:name w:val="Char Char101"/>
    <w:basedOn w:val="a0"/>
    <w:rsid w:val="00924F64"/>
    <w:pPr>
      <w:spacing w:before="100" w:beforeAutospacing="1" w:after="100" w:afterAutospacing="1"/>
    </w:pPr>
    <w:rPr>
      <w:rFonts w:ascii="Tahoma" w:hAnsi="Tahoma"/>
      <w:sz w:val="20"/>
      <w:szCs w:val="20"/>
      <w:lang w:val="en-US" w:eastAsia="en-US"/>
    </w:rPr>
  </w:style>
  <w:style w:type="paragraph" w:customStyle="1" w:styleId="CharChar11">
    <w:name w:val="Char Char11"/>
    <w:basedOn w:val="a0"/>
    <w:rsid w:val="00924F64"/>
    <w:pPr>
      <w:spacing w:before="100" w:beforeAutospacing="1" w:after="100" w:afterAutospacing="1"/>
    </w:pPr>
    <w:rPr>
      <w:rFonts w:ascii="Tahoma" w:hAnsi="Tahoma"/>
      <w:sz w:val="20"/>
      <w:szCs w:val="20"/>
      <w:lang w:val="en-US" w:eastAsia="en-US"/>
    </w:rPr>
  </w:style>
  <w:style w:type="paragraph" w:customStyle="1" w:styleId="2fa">
    <w:name w:val="Знак2 Знак Знак Знак Знак Знак Знак"/>
    <w:basedOn w:val="a0"/>
    <w:rsid w:val="009C6ED2"/>
    <w:pPr>
      <w:spacing w:after="160" w:line="240" w:lineRule="exact"/>
    </w:pPr>
    <w:rPr>
      <w:sz w:val="20"/>
      <w:szCs w:val="20"/>
      <w:lang w:eastAsia="zh-CN"/>
    </w:rPr>
  </w:style>
  <w:style w:type="paragraph" w:customStyle="1" w:styleId="xl65">
    <w:name w:val="xl65"/>
    <w:basedOn w:val="a0"/>
    <w:rsid w:val="009C6ED2"/>
    <w:pPr>
      <w:spacing w:before="100" w:beforeAutospacing="1" w:after="100" w:afterAutospacing="1"/>
    </w:pPr>
    <w:rPr>
      <w:rFonts w:eastAsia="Calibri"/>
    </w:rPr>
  </w:style>
  <w:style w:type="paragraph" w:customStyle="1" w:styleId="xl66">
    <w:name w:val="xl66"/>
    <w:basedOn w:val="a0"/>
    <w:rsid w:val="009C6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67">
    <w:name w:val="xl67"/>
    <w:basedOn w:val="a0"/>
    <w:rsid w:val="009C6E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68">
    <w:name w:val="xl68"/>
    <w:basedOn w:val="a0"/>
    <w:rsid w:val="009C6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69">
    <w:name w:val="xl69"/>
    <w:basedOn w:val="a0"/>
    <w:rsid w:val="009C6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70">
    <w:name w:val="xl70"/>
    <w:basedOn w:val="a0"/>
    <w:rsid w:val="009C6E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rPr>
  </w:style>
  <w:style w:type="paragraph" w:customStyle="1" w:styleId="xl71">
    <w:name w:val="xl71"/>
    <w:basedOn w:val="a0"/>
    <w:rsid w:val="009C6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72">
    <w:name w:val="xl72"/>
    <w:basedOn w:val="a0"/>
    <w:rsid w:val="009C6E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73">
    <w:name w:val="xl73"/>
    <w:basedOn w:val="a0"/>
    <w:rsid w:val="009C6ED2"/>
    <w:pPr>
      <w:spacing w:before="100" w:beforeAutospacing="1" w:after="100" w:afterAutospacing="1"/>
      <w:jc w:val="center"/>
    </w:pPr>
    <w:rPr>
      <w:rFonts w:eastAsia="Calibri"/>
    </w:rPr>
  </w:style>
  <w:style w:type="paragraph" w:customStyle="1" w:styleId="xl74">
    <w:name w:val="xl74"/>
    <w:basedOn w:val="a0"/>
    <w:rsid w:val="009C6E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75">
    <w:name w:val="xl75"/>
    <w:basedOn w:val="a0"/>
    <w:rsid w:val="009C6E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76">
    <w:name w:val="xl76"/>
    <w:basedOn w:val="a0"/>
    <w:rsid w:val="009C6ED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character" w:customStyle="1" w:styleId="2fb">
    <w:name w:val="Знак Знак2"/>
    <w:rsid w:val="009C6ED2"/>
    <w:rPr>
      <w:rFonts w:ascii="Tahoma" w:hAnsi="Tahoma"/>
      <w:sz w:val="16"/>
      <w:lang w:val="ru-RU" w:eastAsia="ru-RU"/>
    </w:rPr>
  </w:style>
  <w:style w:type="character" w:customStyle="1" w:styleId="1ff">
    <w:name w:val="Знак Знак1"/>
    <w:rsid w:val="009C6ED2"/>
    <w:rPr>
      <w:sz w:val="24"/>
      <w:lang w:val="ru-RU" w:eastAsia="ru-RU"/>
    </w:rPr>
  </w:style>
  <w:style w:type="numbering" w:customStyle="1" w:styleId="1ff0">
    <w:name w:val="Нет списка1"/>
    <w:next w:val="a3"/>
    <w:uiPriority w:val="99"/>
    <w:semiHidden/>
    <w:rsid w:val="00393A00"/>
  </w:style>
  <w:style w:type="paragraph" w:customStyle="1" w:styleId="1ff1">
    <w:name w:val="Маркер1"/>
    <w:basedOn w:val="a0"/>
    <w:rsid w:val="00393A00"/>
    <w:pPr>
      <w:tabs>
        <w:tab w:val="num" w:pos="360"/>
      </w:tabs>
      <w:spacing w:before="120" w:line="300" w:lineRule="atLeast"/>
      <w:jc w:val="both"/>
    </w:pPr>
    <w:rPr>
      <w:szCs w:val="20"/>
      <w:lang w:eastAsia="en-US"/>
    </w:rPr>
  </w:style>
  <w:style w:type="character" w:customStyle="1" w:styleId="affff7">
    <w:name w:val="Не вступил в силу"/>
    <w:rsid w:val="00393A00"/>
    <w:rPr>
      <w:rFonts w:cs="Times New Roman"/>
      <w:color w:val="008080"/>
      <w:sz w:val="20"/>
      <w:szCs w:val="20"/>
    </w:rPr>
  </w:style>
  <w:style w:type="character" w:customStyle="1" w:styleId="3f1">
    <w:name w:val="Знак Знак3"/>
    <w:rsid w:val="00393A00"/>
    <w:rPr>
      <w:rFonts w:ascii="Calibri" w:hAnsi="Calibri"/>
      <w:kern w:val="1"/>
      <w:sz w:val="16"/>
      <w:szCs w:val="16"/>
      <w:lang w:val="ru-RU" w:eastAsia="ar-SA" w:bidi="ar-SA"/>
    </w:rPr>
  </w:style>
  <w:style w:type="table" w:customStyle="1" w:styleId="1ff2">
    <w:name w:val="Сетка таблицы1"/>
    <w:basedOn w:val="a2"/>
    <w:next w:val="a4"/>
    <w:rsid w:val="00393A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0">
    <w:name w:val="Основной текст 24"/>
    <w:basedOn w:val="a0"/>
    <w:rsid w:val="00393A00"/>
    <w:pPr>
      <w:widowControl w:val="0"/>
      <w:overflowPunct w:val="0"/>
      <w:autoSpaceDE w:val="0"/>
      <w:autoSpaceDN w:val="0"/>
      <w:adjustRightInd w:val="0"/>
      <w:spacing w:line="360" w:lineRule="auto"/>
      <w:ind w:firstLine="720"/>
      <w:jc w:val="both"/>
      <w:textAlignment w:val="baseline"/>
    </w:pPr>
    <w:rPr>
      <w:sz w:val="26"/>
      <w:szCs w:val="20"/>
    </w:rPr>
  </w:style>
  <w:style w:type="paragraph" w:customStyle="1" w:styleId="affff8">
    <w:name w:val="Подраздел"/>
    <w:basedOn w:val="a0"/>
    <w:rsid w:val="00393A00"/>
    <w:pPr>
      <w:suppressAutoHyphens/>
      <w:spacing w:before="240" w:after="120"/>
      <w:jc w:val="center"/>
    </w:pPr>
    <w:rPr>
      <w:rFonts w:ascii="TimesDL" w:hAnsi="TimesDL"/>
      <w:b/>
      <w:smallCaps/>
      <w:spacing w:val="-2"/>
      <w:szCs w:val="20"/>
    </w:rPr>
  </w:style>
  <w:style w:type="paragraph" w:customStyle="1" w:styleId="caaieiaie4">
    <w:name w:val="caaieiaie 4"/>
    <w:basedOn w:val="Noeeu"/>
    <w:next w:val="Noeeu"/>
    <w:rsid w:val="00393A00"/>
    <w:pPr>
      <w:jc w:val="center"/>
    </w:pPr>
    <w:rPr>
      <w:b/>
      <w:spacing w:val="0"/>
      <w:kern w:val="28"/>
      <w:position w:val="0"/>
      <w:vertAlign w:val="baseline"/>
      <w:lang w:val="ru-RU"/>
    </w:rPr>
  </w:style>
  <w:style w:type="paragraph" w:customStyle="1" w:styleId="Noeeu">
    <w:name w:val="Noeeu"/>
    <w:rsid w:val="00393A00"/>
    <w:pPr>
      <w:widowControl w:val="0"/>
      <w:overflowPunct w:val="0"/>
      <w:autoSpaceDE w:val="0"/>
      <w:autoSpaceDN w:val="0"/>
      <w:adjustRightInd w:val="0"/>
      <w:textAlignment w:val="baseline"/>
    </w:pPr>
    <w:rPr>
      <w:rFonts w:ascii="Times New Roman" w:eastAsia="Times New Roman" w:hAnsi="Times New Roman"/>
      <w:spacing w:val="-1"/>
      <w:kern w:val="65535"/>
      <w:position w:val="-1"/>
      <w:sz w:val="24"/>
      <w:vertAlign w:val="superscript"/>
      <w:lang w:val="en-US"/>
    </w:rPr>
  </w:style>
  <w:style w:type="paragraph" w:customStyle="1" w:styleId="Iiiaeuiue">
    <w:name w:val="Ii?iaeuiue"/>
    <w:rsid w:val="00393A00"/>
    <w:pPr>
      <w:widowControl w:val="0"/>
      <w:overflowPunct w:val="0"/>
      <w:autoSpaceDE w:val="0"/>
      <w:autoSpaceDN w:val="0"/>
      <w:adjustRightInd w:val="0"/>
      <w:textAlignment w:val="baseline"/>
    </w:pPr>
    <w:rPr>
      <w:rFonts w:ascii="Times New Roman" w:eastAsia="Times New Roman" w:hAnsi="Times New Roman"/>
    </w:rPr>
  </w:style>
  <w:style w:type="paragraph" w:customStyle="1" w:styleId="affff9">
    <w:name w:val="Нормальный"/>
    <w:rsid w:val="00393A00"/>
    <w:pPr>
      <w:widowControl w:val="0"/>
    </w:pPr>
    <w:rPr>
      <w:rFonts w:ascii="Times New Roman" w:eastAsia="Times New Roman" w:hAnsi="Times New Roman"/>
    </w:rPr>
  </w:style>
  <w:style w:type="character" w:customStyle="1" w:styleId="b-serp-urlitem1">
    <w:name w:val="b-serp-url__item1"/>
    <w:rsid w:val="00393A00"/>
  </w:style>
  <w:style w:type="paragraph" w:customStyle="1" w:styleId="CharChar">
    <w:name w:val="Char Char"/>
    <w:basedOn w:val="a0"/>
    <w:rsid w:val="00393A00"/>
    <w:pPr>
      <w:spacing w:after="160" w:line="240" w:lineRule="exact"/>
    </w:pPr>
  </w:style>
  <w:style w:type="paragraph" w:customStyle="1" w:styleId="2contractH2h22Numberedtext3">
    <w:name w:val="Заголовок 2.contract.H2.h2.2.Numbered text 3"/>
    <w:basedOn w:val="a0"/>
    <w:next w:val="a0"/>
    <w:rsid w:val="00393A00"/>
    <w:pPr>
      <w:keepNext/>
      <w:widowControl w:val="0"/>
      <w:outlineLvl w:val="1"/>
    </w:pPr>
    <w:rPr>
      <w:b/>
      <w:sz w:val="22"/>
      <w:szCs w:val="20"/>
      <w:lang w:val="en-US"/>
    </w:rPr>
  </w:style>
  <w:style w:type="paragraph" w:customStyle="1" w:styleId="acxspmiddle">
    <w:name w:val="acxspmiddle"/>
    <w:basedOn w:val="a0"/>
    <w:rsid w:val="00393A00"/>
    <w:pPr>
      <w:spacing w:before="100" w:beforeAutospacing="1" w:after="100" w:afterAutospacing="1"/>
    </w:pPr>
  </w:style>
  <w:style w:type="paragraph" w:customStyle="1" w:styleId="affffa">
    <w:name w:val="Таблица шапка"/>
    <w:basedOn w:val="a0"/>
    <w:rsid w:val="00393A00"/>
    <w:pPr>
      <w:keepNext/>
      <w:spacing w:before="40" w:after="40"/>
      <w:ind w:left="57" w:right="57"/>
    </w:pPr>
    <w:rPr>
      <w:sz w:val="18"/>
      <w:szCs w:val="18"/>
    </w:rPr>
  </w:style>
  <w:style w:type="character" w:customStyle="1" w:styleId="b-serp-urlb-serp-urlinlineyes">
    <w:name w:val="b-serp-url b-serp-url_inline_yes"/>
    <w:rsid w:val="00393A00"/>
  </w:style>
  <w:style w:type="character" w:customStyle="1" w:styleId="b-serp-urlmark1">
    <w:name w:val="b-serp-url__mark1"/>
    <w:rsid w:val="00393A00"/>
  </w:style>
  <w:style w:type="character" w:customStyle="1" w:styleId="b-serp-itemlinks-itemb-serp-itemlinks-saved">
    <w:name w:val="b-serp-item__links-item b-serp-item__links-saved"/>
    <w:rsid w:val="00393A00"/>
  </w:style>
  <w:style w:type="character" w:customStyle="1" w:styleId="b-serp-itemlinks-itemb-serp-itemlinks-more">
    <w:name w:val="b-serp-item__links-item b-serp-item__links-more"/>
    <w:rsid w:val="00393A00"/>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393A00"/>
    <w:pPr>
      <w:widowControl w:val="0"/>
      <w:autoSpaceDE w:val="0"/>
      <w:autoSpaceDN w:val="0"/>
      <w:adjustRightInd w:val="0"/>
      <w:spacing w:after="160" w:line="240" w:lineRule="exact"/>
    </w:pPr>
    <w:rPr>
      <w:sz w:val="28"/>
      <w:szCs w:val="20"/>
      <w:lang w:val="en-US" w:eastAsia="en-US"/>
    </w:rPr>
  </w:style>
  <w:style w:type="numbering" w:customStyle="1" w:styleId="11a">
    <w:name w:val="Нет списка11"/>
    <w:next w:val="a3"/>
    <w:uiPriority w:val="99"/>
    <w:semiHidden/>
    <w:unhideWhenUsed/>
    <w:rsid w:val="00393A00"/>
  </w:style>
  <w:style w:type="numbering" w:customStyle="1" w:styleId="1110">
    <w:name w:val="Нет списка111"/>
    <w:next w:val="a3"/>
    <w:uiPriority w:val="99"/>
    <w:semiHidden/>
    <w:unhideWhenUsed/>
    <w:rsid w:val="00393A00"/>
  </w:style>
  <w:style w:type="paragraph" w:customStyle="1" w:styleId="western">
    <w:name w:val="western"/>
    <w:basedOn w:val="a0"/>
    <w:rsid w:val="000C5558"/>
    <w:pPr>
      <w:spacing w:before="100" w:beforeAutospacing="1" w:after="100" w:afterAutospacing="1"/>
    </w:pPr>
  </w:style>
  <w:style w:type="table" w:customStyle="1" w:styleId="2fc">
    <w:name w:val="Сетка таблицы2"/>
    <w:basedOn w:val="a2"/>
    <w:next w:val="a4"/>
    <w:rsid w:val="000C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5558"/>
    <w:pPr>
      <w:widowControl w:val="0"/>
      <w:autoSpaceDE w:val="0"/>
      <w:autoSpaceDN w:val="0"/>
      <w:adjustRightInd w:val="0"/>
    </w:pPr>
    <w:rPr>
      <w:rFonts w:ascii="Arial" w:eastAsia="Times New Roman" w:hAnsi="Arial" w:cs="Arial"/>
      <w:color w:val="000000"/>
      <w:sz w:val="24"/>
      <w:szCs w:val="24"/>
    </w:rPr>
  </w:style>
  <w:style w:type="paragraph" w:customStyle="1" w:styleId="10">
    <w:name w:val="ГОСТ Заг1"/>
    <w:basedOn w:val="a0"/>
    <w:next w:val="a0"/>
    <w:rsid w:val="000C5558"/>
    <w:pPr>
      <w:numPr>
        <w:numId w:val="3"/>
      </w:numPr>
      <w:jc w:val="center"/>
      <w:outlineLvl w:val="0"/>
    </w:pPr>
    <w:rPr>
      <w:b/>
      <w:caps/>
      <w:sz w:val="28"/>
      <w:szCs w:val="20"/>
    </w:rPr>
  </w:style>
  <w:style w:type="paragraph" w:customStyle="1" w:styleId="2">
    <w:name w:val="ГОСТ Заг2"/>
    <w:basedOn w:val="a0"/>
    <w:rsid w:val="000C5558"/>
    <w:pPr>
      <w:numPr>
        <w:ilvl w:val="1"/>
        <w:numId w:val="3"/>
      </w:numPr>
      <w:jc w:val="both"/>
      <w:outlineLvl w:val="1"/>
    </w:pPr>
    <w:rPr>
      <w:sz w:val="28"/>
      <w:szCs w:val="20"/>
    </w:rPr>
  </w:style>
  <w:style w:type="paragraph" w:customStyle="1" w:styleId="3">
    <w:name w:val="ГОСТ Заг3"/>
    <w:basedOn w:val="2"/>
    <w:rsid w:val="000C5558"/>
    <w:pPr>
      <w:numPr>
        <w:ilvl w:val="2"/>
      </w:numPr>
      <w:tabs>
        <w:tab w:val="num" w:pos="360"/>
        <w:tab w:val="num" w:pos="643"/>
      </w:tabs>
      <w:ind w:left="643" w:hanging="360"/>
      <w:outlineLvl w:val="2"/>
    </w:pPr>
  </w:style>
  <w:style w:type="paragraph" w:customStyle="1" w:styleId="4">
    <w:name w:val="ГОСТ Заг4"/>
    <w:basedOn w:val="3"/>
    <w:rsid w:val="000C5558"/>
    <w:pPr>
      <w:numPr>
        <w:ilvl w:val="3"/>
      </w:numPr>
      <w:tabs>
        <w:tab w:val="num" w:pos="360"/>
        <w:tab w:val="num" w:pos="643"/>
      </w:tabs>
      <w:ind w:left="643" w:hanging="360"/>
      <w:outlineLvl w:val="3"/>
    </w:pPr>
  </w:style>
  <w:style w:type="paragraph" w:customStyle="1" w:styleId="5">
    <w:name w:val="ГОСТ Заг5"/>
    <w:basedOn w:val="4"/>
    <w:rsid w:val="000C5558"/>
    <w:pPr>
      <w:numPr>
        <w:ilvl w:val="4"/>
      </w:numPr>
      <w:tabs>
        <w:tab w:val="num" w:pos="360"/>
        <w:tab w:val="num" w:pos="643"/>
      </w:tabs>
      <w:ind w:left="643" w:hanging="360"/>
      <w:outlineLvl w:val="4"/>
    </w:pPr>
  </w:style>
  <w:style w:type="paragraph" w:customStyle="1" w:styleId="6">
    <w:name w:val="ГОСТ Заг6"/>
    <w:basedOn w:val="5"/>
    <w:rsid w:val="000C5558"/>
    <w:pPr>
      <w:numPr>
        <w:ilvl w:val="5"/>
      </w:numPr>
      <w:tabs>
        <w:tab w:val="num" w:pos="360"/>
        <w:tab w:val="num" w:pos="643"/>
      </w:tabs>
      <w:ind w:left="643" w:hanging="360"/>
      <w:outlineLvl w:val="5"/>
    </w:pPr>
  </w:style>
  <w:style w:type="paragraph" w:customStyle="1" w:styleId="7">
    <w:name w:val="ГОСТ Заг7"/>
    <w:basedOn w:val="6"/>
    <w:rsid w:val="000C5558"/>
    <w:pPr>
      <w:numPr>
        <w:ilvl w:val="6"/>
      </w:numPr>
      <w:tabs>
        <w:tab w:val="num" w:pos="360"/>
        <w:tab w:val="num" w:pos="643"/>
      </w:tabs>
      <w:ind w:left="643" w:hanging="360"/>
      <w:outlineLvl w:val="6"/>
    </w:pPr>
  </w:style>
  <w:style w:type="paragraph" w:customStyle="1" w:styleId="8">
    <w:name w:val="ГОСТ Заг8"/>
    <w:basedOn w:val="7"/>
    <w:rsid w:val="000C5558"/>
    <w:pPr>
      <w:numPr>
        <w:ilvl w:val="7"/>
      </w:numPr>
      <w:tabs>
        <w:tab w:val="num" w:pos="360"/>
        <w:tab w:val="num" w:pos="643"/>
      </w:tabs>
      <w:ind w:left="643" w:hanging="360"/>
      <w:outlineLvl w:val="7"/>
    </w:pPr>
  </w:style>
  <w:style w:type="paragraph" w:customStyle="1" w:styleId="9">
    <w:name w:val="ГОСТ Заг9"/>
    <w:basedOn w:val="8"/>
    <w:rsid w:val="000C5558"/>
    <w:pPr>
      <w:numPr>
        <w:ilvl w:val="8"/>
      </w:numPr>
      <w:tabs>
        <w:tab w:val="num" w:pos="360"/>
        <w:tab w:val="num" w:pos="643"/>
      </w:tabs>
      <w:ind w:left="643" w:hanging="360"/>
      <w:outlineLvl w:val="8"/>
    </w:pPr>
  </w:style>
  <w:style w:type="character" w:customStyle="1" w:styleId="1ff3">
    <w:name w:val="ГОСТ Заг1 Знак"/>
    <w:rsid w:val="000C5558"/>
    <w:rPr>
      <w:b/>
      <w:caps/>
      <w:sz w:val="28"/>
      <w:lang w:val="ru-RU" w:eastAsia="ru-RU" w:bidi="ar-SA"/>
    </w:rPr>
  </w:style>
  <w:style w:type="paragraph" w:customStyle="1" w:styleId="CharChar2">
    <w:name w:val="Char Char2"/>
    <w:basedOn w:val="a0"/>
    <w:rsid w:val="000C5558"/>
    <w:pPr>
      <w:spacing w:after="160" w:line="240" w:lineRule="exact"/>
    </w:pPr>
  </w:style>
  <w:style w:type="paragraph" w:customStyle="1" w:styleId="Normal2">
    <w:name w:val="Normal2"/>
    <w:rsid w:val="000C5558"/>
    <w:pPr>
      <w:widowControl w:val="0"/>
    </w:pPr>
    <w:rPr>
      <w:rFonts w:ascii="Times New Roman" w:eastAsia="Times New Roman" w:hAnsi="Times New Roman"/>
    </w:rPr>
  </w:style>
  <w:style w:type="paragraph" w:customStyle="1" w:styleId="caaieiaie1">
    <w:name w:val="caaieiaie 1"/>
    <w:basedOn w:val="a0"/>
    <w:next w:val="a0"/>
    <w:rsid w:val="000C5558"/>
    <w:pPr>
      <w:keepNext/>
      <w:widowControl w:val="0"/>
      <w:overflowPunct w:val="0"/>
      <w:autoSpaceDE w:val="0"/>
      <w:autoSpaceDN w:val="0"/>
      <w:adjustRightInd w:val="0"/>
      <w:textAlignment w:val="baseline"/>
    </w:pPr>
    <w:rPr>
      <w:szCs w:val="20"/>
    </w:rPr>
  </w:style>
  <w:style w:type="paragraph" w:customStyle="1" w:styleId="ConsCell">
    <w:name w:val="ConsCell"/>
    <w:rsid w:val="000C5558"/>
    <w:pPr>
      <w:widowControl w:val="0"/>
      <w:autoSpaceDE w:val="0"/>
      <w:autoSpaceDN w:val="0"/>
      <w:adjustRightInd w:val="0"/>
      <w:ind w:right="19772"/>
    </w:pPr>
    <w:rPr>
      <w:rFonts w:ascii="Arial" w:eastAsia="Times New Roman" w:hAnsi="Arial" w:cs="Arial"/>
    </w:rPr>
  </w:style>
  <w:style w:type="paragraph" w:customStyle="1" w:styleId="affffc">
    <w:name w:val="Краткий обратный адрес"/>
    <w:basedOn w:val="a0"/>
    <w:rsid w:val="000C5558"/>
  </w:style>
  <w:style w:type="paragraph" w:customStyle="1" w:styleId="affffd">
    <w:name w:val="Íîðìàëüíûé"/>
    <w:rsid w:val="000C5558"/>
    <w:pPr>
      <w:widowControl w:val="0"/>
      <w:overflowPunct w:val="0"/>
      <w:autoSpaceDE w:val="0"/>
      <w:autoSpaceDN w:val="0"/>
      <w:adjustRightInd w:val="0"/>
      <w:textAlignment w:val="baseline"/>
    </w:pPr>
    <w:rPr>
      <w:rFonts w:ascii="Times New Roman" w:eastAsia="Times New Roman" w:hAnsi="Times New Roman"/>
    </w:rPr>
  </w:style>
  <w:style w:type="paragraph" w:customStyle="1" w:styleId="ConsPlusNonformat">
    <w:name w:val="ConsPlusNonformat"/>
    <w:rsid w:val="000C5558"/>
    <w:pPr>
      <w:widowControl w:val="0"/>
      <w:autoSpaceDE w:val="0"/>
      <w:autoSpaceDN w:val="0"/>
      <w:adjustRightInd w:val="0"/>
    </w:pPr>
    <w:rPr>
      <w:rFonts w:ascii="Courier New" w:eastAsia="Times New Roman" w:hAnsi="Courier New" w:cs="Courier New"/>
    </w:rPr>
  </w:style>
  <w:style w:type="paragraph" w:customStyle="1" w:styleId="FR10">
    <w:name w:val="FR1"/>
    <w:rsid w:val="000C5558"/>
    <w:pPr>
      <w:widowControl w:val="0"/>
      <w:jc w:val="center"/>
    </w:pPr>
    <w:rPr>
      <w:rFonts w:ascii="Arial" w:eastAsia="Times New Roman" w:hAnsi="Arial"/>
      <w:sz w:val="18"/>
    </w:rPr>
  </w:style>
  <w:style w:type="character" w:customStyle="1" w:styleId="affffe">
    <w:name w:val="Символ нумерации"/>
    <w:rsid w:val="000C5558"/>
  </w:style>
  <w:style w:type="character" w:customStyle="1" w:styleId="afffff">
    <w:name w:val="Маркеры списка"/>
    <w:rsid w:val="000C5558"/>
    <w:rPr>
      <w:rFonts w:ascii="StarSymbol" w:eastAsia="StarSymbol" w:hAnsi="StarSymbol" w:cs="StarSymbol"/>
      <w:sz w:val="18"/>
      <w:szCs w:val="18"/>
    </w:rPr>
  </w:style>
  <w:style w:type="paragraph" w:customStyle="1" w:styleId="1ff4">
    <w:name w:val="Заголовок1"/>
    <w:basedOn w:val="a0"/>
    <w:next w:val="af4"/>
    <w:rsid w:val="000C5558"/>
    <w:pPr>
      <w:keepNext/>
      <w:widowControl w:val="0"/>
      <w:suppressAutoHyphens/>
      <w:spacing w:before="240" w:after="120"/>
    </w:pPr>
    <w:rPr>
      <w:rFonts w:ascii="Arial" w:eastAsia="Lucida Sans Unicode" w:hAnsi="Arial" w:cs="Tahoma"/>
      <w:kern w:val="1"/>
      <w:sz w:val="28"/>
      <w:szCs w:val="28"/>
    </w:rPr>
  </w:style>
  <w:style w:type="paragraph" w:customStyle="1" w:styleId="afffff0">
    <w:name w:val="Содержимое таблицы"/>
    <w:basedOn w:val="a0"/>
    <w:rsid w:val="000C5558"/>
    <w:pPr>
      <w:widowControl w:val="0"/>
      <w:suppressLineNumbers/>
      <w:suppressAutoHyphens/>
    </w:pPr>
    <w:rPr>
      <w:rFonts w:ascii="Arial" w:eastAsia="Lucida Sans Unicode" w:hAnsi="Arial" w:cs="Tahoma"/>
      <w:kern w:val="1"/>
      <w:sz w:val="20"/>
    </w:rPr>
  </w:style>
  <w:style w:type="paragraph" w:customStyle="1" w:styleId="afffff1">
    <w:name w:val="Заголовок таблицы"/>
    <w:basedOn w:val="afffff0"/>
    <w:rsid w:val="000C5558"/>
    <w:pPr>
      <w:jc w:val="center"/>
    </w:pPr>
    <w:rPr>
      <w:b/>
      <w:bCs/>
    </w:rPr>
  </w:style>
  <w:style w:type="character" w:customStyle="1" w:styleId="WW8Num3z0">
    <w:name w:val="WW8Num3z0"/>
    <w:rsid w:val="000C5558"/>
    <w:rPr>
      <w:rFonts w:eastAsia="Times New Roman"/>
    </w:rPr>
  </w:style>
  <w:style w:type="character" w:customStyle="1" w:styleId="Absatz-Standardschriftart">
    <w:name w:val="Absatz-Standardschriftart"/>
    <w:rsid w:val="000C5558"/>
  </w:style>
  <w:style w:type="character" w:customStyle="1" w:styleId="WW-Absatz-Standardschriftart">
    <w:name w:val="WW-Absatz-Standardschriftart"/>
    <w:rsid w:val="000C5558"/>
  </w:style>
  <w:style w:type="character" w:customStyle="1" w:styleId="WW8Num2z0">
    <w:name w:val="WW8Num2z0"/>
    <w:rsid w:val="000C5558"/>
    <w:rPr>
      <w:rFonts w:eastAsia="Times New Roman"/>
    </w:rPr>
  </w:style>
  <w:style w:type="paragraph" w:styleId="1ff5">
    <w:name w:val="index 1"/>
    <w:basedOn w:val="a0"/>
    <w:next w:val="a0"/>
    <w:autoRedefine/>
    <w:rsid w:val="000C5558"/>
    <w:pPr>
      <w:ind w:left="240" w:hanging="240"/>
    </w:pPr>
  </w:style>
  <w:style w:type="paragraph" w:styleId="afffff2">
    <w:name w:val="index heading"/>
    <w:basedOn w:val="a0"/>
    <w:rsid w:val="000C5558"/>
    <w:pPr>
      <w:suppressLineNumbers/>
      <w:suppressAutoHyphens/>
    </w:pPr>
    <w:rPr>
      <w:rFonts w:cs="Tahoma"/>
      <w:kern w:val="1"/>
      <w:lang w:eastAsia="ar-SA"/>
    </w:rPr>
  </w:style>
  <w:style w:type="paragraph" w:customStyle="1" w:styleId="xl19">
    <w:name w:val="xl19"/>
    <w:basedOn w:val="a0"/>
    <w:rsid w:val="000C5558"/>
    <w:pPr>
      <w:pBdr>
        <w:bottom w:val="single" w:sz="4" w:space="0" w:color="000000"/>
      </w:pBdr>
      <w:suppressAutoHyphens/>
      <w:spacing w:before="280" w:after="280"/>
      <w:textAlignment w:val="center"/>
    </w:pPr>
    <w:rPr>
      <w:rFonts w:ascii="Arial Unicode MS" w:eastAsia="Arial Unicode MS" w:hAnsi="Arial Unicode MS" w:cs="Arial Unicode MS"/>
      <w:kern w:val="1"/>
      <w:sz w:val="22"/>
      <w:szCs w:val="22"/>
      <w:lang w:eastAsia="ar-SA"/>
    </w:rPr>
  </w:style>
  <w:style w:type="paragraph" w:customStyle="1" w:styleId="xl63">
    <w:name w:val="xl63"/>
    <w:basedOn w:val="a0"/>
    <w:rsid w:val="000C5558"/>
    <w:pPr>
      <w:pBdr>
        <w:top w:val="single" w:sz="4" w:space="0" w:color="000000"/>
        <w:left w:val="single" w:sz="4" w:space="0" w:color="000000"/>
        <w:bottom w:val="single" w:sz="4" w:space="0" w:color="000000"/>
        <w:right w:val="single" w:sz="4" w:space="0" w:color="000000"/>
      </w:pBdr>
      <w:suppressAutoHyphens/>
      <w:spacing w:before="280" w:after="280"/>
    </w:pPr>
    <w:rPr>
      <w:rFonts w:ascii="Arial Unicode MS" w:eastAsia="Arial Unicode MS" w:hAnsi="Arial Unicode MS" w:cs="Arial Unicode MS"/>
      <w:kern w:val="1"/>
      <w:lang w:eastAsia="ar-SA"/>
    </w:rPr>
  </w:style>
  <w:style w:type="paragraph" w:customStyle="1" w:styleId="xl64">
    <w:name w:val="xl64"/>
    <w:basedOn w:val="a0"/>
    <w:rsid w:val="000C5558"/>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cs="Arial Unicode MS"/>
      <w:kern w:val="1"/>
      <w:lang w:eastAsia="ar-SA"/>
    </w:rPr>
  </w:style>
  <w:style w:type="numbering" w:customStyle="1" w:styleId="2fd">
    <w:name w:val="Нет списка2"/>
    <w:next w:val="a3"/>
    <w:uiPriority w:val="99"/>
    <w:semiHidden/>
    <w:unhideWhenUsed/>
    <w:rsid w:val="000C5558"/>
  </w:style>
  <w:style w:type="table" w:customStyle="1" w:styleId="11b">
    <w:name w:val="Сетка таблицы11"/>
    <w:basedOn w:val="a2"/>
    <w:next w:val="a4"/>
    <w:uiPriority w:val="59"/>
    <w:rsid w:val="000C5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2">
    <w:name w:val="Основной текст3"/>
    <w:basedOn w:val="a0"/>
    <w:rsid w:val="000C5558"/>
    <w:pPr>
      <w:suppressAutoHyphens/>
      <w:jc w:val="both"/>
    </w:pPr>
    <w:rPr>
      <w:color w:val="000000"/>
      <w:szCs w:val="20"/>
    </w:rPr>
  </w:style>
  <w:style w:type="paragraph" w:customStyle="1" w:styleId="330">
    <w:name w:val="Основной текст с отступом 33"/>
    <w:basedOn w:val="a0"/>
    <w:rsid w:val="000C5558"/>
    <w:pPr>
      <w:tabs>
        <w:tab w:val="left" w:pos="7088"/>
      </w:tabs>
      <w:spacing w:line="280" w:lineRule="exact"/>
      <w:ind w:firstLine="851"/>
      <w:jc w:val="both"/>
    </w:pPr>
    <w:rPr>
      <w:snapToGrid w:val="0"/>
    </w:rPr>
  </w:style>
  <w:style w:type="paragraph" w:customStyle="1" w:styleId="3f3">
    <w:name w:val="Без интервала3"/>
    <w:rsid w:val="000C5558"/>
    <w:rPr>
      <w:rFonts w:ascii="Times New Roman" w:eastAsia="Times New Roman" w:hAnsi="Times New Roman"/>
      <w:sz w:val="24"/>
      <w:szCs w:val="24"/>
    </w:rPr>
  </w:style>
  <w:style w:type="paragraph" w:customStyle="1" w:styleId="3f4">
    <w:name w:val="Абзац списка3"/>
    <w:basedOn w:val="a0"/>
    <w:rsid w:val="000C5558"/>
    <w:pPr>
      <w:ind w:left="708"/>
    </w:pPr>
  </w:style>
  <w:style w:type="paragraph" w:customStyle="1" w:styleId="241">
    <w:name w:val="Основной текст 241"/>
    <w:basedOn w:val="a0"/>
    <w:rsid w:val="000C5558"/>
    <w:pPr>
      <w:overflowPunct w:val="0"/>
      <w:autoSpaceDE w:val="0"/>
      <w:autoSpaceDN w:val="0"/>
      <w:adjustRightInd w:val="0"/>
      <w:jc w:val="center"/>
      <w:textAlignment w:val="baseline"/>
    </w:pPr>
    <w:rPr>
      <w:rFonts w:ascii="Arial" w:hAnsi="Arial"/>
      <w:b/>
      <w:sz w:val="28"/>
    </w:rPr>
  </w:style>
  <w:style w:type="table" w:customStyle="1" w:styleId="213">
    <w:name w:val="Сетка таблицы21"/>
    <w:basedOn w:val="a2"/>
    <w:next w:val="a4"/>
    <w:uiPriority w:val="59"/>
    <w:rsid w:val="000C55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3"/>
    <w:uiPriority w:val="99"/>
    <w:semiHidden/>
    <w:unhideWhenUsed/>
    <w:rsid w:val="00800770"/>
  </w:style>
  <w:style w:type="numbering" w:customStyle="1" w:styleId="124">
    <w:name w:val="Нет списка12"/>
    <w:next w:val="a3"/>
    <w:uiPriority w:val="99"/>
    <w:semiHidden/>
    <w:unhideWhenUsed/>
    <w:rsid w:val="00800770"/>
  </w:style>
  <w:style w:type="table" w:customStyle="1" w:styleId="3f6">
    <w:name w:val="Сетка таблицы3"/>
    <w:basedOn w:val="a2"/>
    <w:next w:val="a4"/>
    <w:uiPriority w:val="99"/>
    <w:rsid w:val="0080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rsid w:val="00800770"/>
  </w:style>
  <w:style w:type="table" w:customStyle="1" w:styleId="125">
    <w:name w:val="Сетка таблицы12"/>
    <w:basedOn w:val="a2"/>
    <w:next w:val="a4"/>
    <w:rsid w:val="008007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unhideWhenUsed/>
    <w:rsid w:val="00800770"/>
  </w:style>
  <w:style w:type="numbering" w:customStyle="1" w:styleId="11111">
    <w:name w:val="Нет списка11111"/>
    <w:next w:val="a3"/>
    <w:uiPriority w:val="99"/>
    <w:semiHidden/>
    <w:unhideWhenUsed/>
    <w:rsid w:val="00800770"/>
  </w:style>
  <w:style w:type="table" w:customStyle="1" w:styleId="222">
    <w:name w:val="Сетка таблицы22"/>
    <w:basedOn w:val="a2"/>
    <w:next w:val="a4"/>
    <w:rsid w:val="008007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unhideWhenUsed/>
    <w:rsid w:val="00800770"/>
  </w:style>
  <w:style w:type="table" w:customStyle="1" w:styleId="1112">
    <w:name w:val="Сетка таблицы111"/>
    <w:basedOn w:val="a2"/>
    <w:next w:val="a4"/>
    <w:uiPriority w:val="59"/>
    <w:rsid w:val="0080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4"/>
    <w:uiPriority w:val="59"/>
    <w:rsid w:val="008007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3"/>
    <w:uiPriority w:val="99"/>
    <w:semiHidden/>
    <w:unhideWhenUsed/>
    <w:rsid w:val="00800770"/>
  </w:style>
  <w:style w:type="numbering" w:customStyle="1" w:styleId="1210">
    <w:name w:val="Нет списка121"/>
    <w:next w:val="a3"/>
    <w:uiPriority w:val="99"/>
    <w:semiHidden/>
    <w:rsid w:val="00800770"/>
  </w:style>
  <w:style w:type="numbering" w:customStyle="1" w:styleId="1121">
    <w:name w:val="Нет списка1121"/>
    <w:next w:val="a3"/>
    <w:uiPriority w:val="99"/>
    <w:semiHidden/>
    <w:unhideWhenUsed/>
    <w:rsid w:val="00800770"/>
  </w:style>
  <w:style w:type="numbering" w:customStyle="1" w:styleId="11120">
    <w:name w:val="Нет списка1112"/>
    <w:next w:val="a3"/>
    <w:uiPriority w:val="99"/>
    <w:semiHidden/>
    <w:unhideWhenUsed/>
    <w:rsid w:val="00800770"/>
  </w:style>
  <w:style w:type="numbering" w:customStyle="1" w:styleId="2111">
    <w:name w:val="Нет списка211"/>
    <w:next w:val="a3"/>
    <w:uiPriority w:val="99"/>
    <w:semiHidden/>
    <w:unhideWhenUsed/>
    <w:rsid w:val="00800770"/>
  </w:style>
  <w:style w:type="paragraph" w:customStyle="1" w:styleId="3f7">
    <w:name w:val="Обычный3"/>
    <w:rsid w:val="00B861A3"/>
    <w:pPr>
      <w:suppressAutoHyphens/>
      <w:spacing w:line="100" w:lineRule="atLeast"/>
    </w:pPr>
    <w:rPr>
      <w:rFonts w:ascii="Times New Roman" w:eastAsia="Times New Roman" w:hAnsi="Times New Roman"/>
      <w:kern w:val="2"/>
      <w:sz w:val="24"/>
      <w:szCs w:val="24"/>
      <w:lang w:eastAsia="ar-SA"/>
    </w:rPr>
  </w:style>
  <w:style w:type="character" w:customStyle="1" w:styleId="1ff6">
    <w:name w:val="Основной шрифт абзаца1"/>
    <w:rsid w:val="00B861A3"/>
  </w:style>
  <w:style w:type="character" w:customStyle="1" w:styleId="2fe">
    <w:name w:val="Основной шрифт абзаца2"/>
    <w:rsid w:val="00B861A3"/>
  </w:style>
  <w:style w:type="table" w:customStyle="1" w:styleId="47">
    <w:name w:val="Сетка таблицы4"/>
    <w:basedOn w:val="a2"/>
    <w:next w:val="a4"/>
    <w:rsid w:val="00FA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2"/>
    <w:next w:val="a4"/>
    <w:rsid w:val="00B60B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3"/>
    <w:uiPriority w:val="99"/>
    <w:semiHidden/>
    <w:unhideWhenUsed/>
    <w:rsid w:val="007F54A2"/>
  </w:style>
  <w:style w:type="paragraph" w:customStyle="1" w:styleId="font5">
    <w:name w:val="font5"/>
    <w:basedOn w:val="a0"/>
    <w:semiHidden/>
    <w:rsid w:val="007F54A2"/>
    <w:pPr>
      <w:spacing w:before="100" w:beforeAutospacing="1" w:after="100" w:afterAutospacing="1"/>
    </w:pPr>
    <w:rPr>
      <w:color w:val="000000"/>
      <w:sz w:val="20"/>
      <w:szCs w:val="20"/>
    </w:rPr>
  </w:style>
  <w:style w:type="paragraph" w:customStyle="1" w:styleId="font6">
    <w:name w:val="font6"/>
    <w:basedOn w:val="a0"/>
    <w:semiHidden/>
    <w:rsid w:val="007F54A2"/>
    <w:pPr>
      <w:spacing w:before="100" w:beforeAutospacing="1" w:after="100" w:afterAutospacing="1"/>
    </w:pPr>
    <w:rPr>
      <w:b/>
      <w:bCs/>
      <w:color w:val="000000"/>
      <w:sz w:val="20"/>
      <w:szCs w:val="20"/>
    </w:rPr>
  </w:style>
  <w:style w:type="paragraph" w:customStyle="1" w:styleId="font7">
    <w:name w:val="font7"/>
    <w:basedOn w:val="a0"/>
    <w:semiHidden/>
    <w:rsid w:val="007F54A2"/>
    <w:pPr>
      <w:spacing w:before="100" w:beforeAutospacing="1" w:after="100" w:afterAutospacing="1"/>
    </w:pPr>
    <w:rPr>
      <w:color w:val="000000"/>
      <w:sz w:val="20"/>
      <w:szCs w:val="20"/>
    </w:rPr>
  </w:style>
  <w:style w:type="paragraph" w:customStyle="1" w:styleId="font8">
    <w:name w:val="font8"/>
    <w:basedOn w:val="a0"/>
    <w:semiHidden/>
    <w:rsid w:val="007F54A2"/>
    <w:pPr>
      <w:spacing w:before="100" w:beforeAutospacing="1" w:after="100" w:afterAutospacing="1"/>
    </w:pPr>
    <w:rPr>
      <w:color w:val="000000"/>
      <w:sz w:val="20"/>
      <w:szCs w:val="20"/>
    </w:rPr>
  </w:style>
  <w:style w:type="paragraph" w:customStyle="1" w:styleId="font9">
    <w:name w:val="font9"/>
    <w:basedOn w:val="a0"/>
    <w:semiHidden/>
    <w:rsid w:val="007F54A2"/>
    <w:pPr>
      <w:spacing w:before="100" w:beforeAutospacing="1" w:after="100" w:afterAutospacing="1"/>
    </w:pPr>
    <w:rPr>
      <w:color w:val="000000"/>
      <w:sz w:val="20"/>
      <w:szCs w:val="20"/>
    </w:rPr>
  </w:style>
  <w:style w:type="paragraph" w:customStyle="1" w:styleId="font10">
    <w:name w:val="font10"/>
    <w:basedOn w:val="a0"/>
    <w:semiHidden/>
    <w:rsid w:val="007F54A2"/>
    <w:pPr>
      <w:spacing w:before="100" w:beforeAutospacing="1" w:after="100" w:afterAutospacing="1"/>
    </w:pPr>
    <w:rPr>
      <w:sz w:val="20"/>
      <w:szCs w:val="20"/>
    </w:rPr>
  </w:style>
  <w:style w:type="paragraph" w:customStyle="1" w:styleId="xl77">
    <w:name w:val="xl77"/>
    <w:basedOn w:val="a0"/>
    <w:rsid w:val="007F54A2"/>
    <w:pPr>
      <w:pBdr>
        <w:top w:val="single" w:sz="8" w:space="0" w:color="auto"/>
        <w:left w:val="single" w:sz="8" w:space="0" w:color="auto"/>
        <w:right w:val="single" w:sz="8" w:space="0" w:color="auto"/>
      </w:pBdr>
      <w:spacing w:before="100" w:beforeAutospacing="1" w:after="100" w:afterAutospacing="1"/>
      <w:jc w:val="center"/>
    </w:pPr>
    <w:rPr>
      <w:b/>
      <w:bCs/>
      <w:color w:val="000000"/>
      <w:sz w:val="20"/>
      <w:szCs w:val="20"/>
    </w:rPr>
  </w:style>
  <w:style w:type="paragraph" w:customStyle="1" w:styleId="xl78">
    <w:name w:val="xl78"/>
    <w:basedOn w:val="a0"/>
    <w:rsid w:val="007F54A2"/>
    <w:pPr>
      <w:pBdr>
        <w:left w:val="single" w:sz="8" w:space="0" w:color="auto"/>
        <w:bottom w:val="single" w:sz="8" w:space="0" w:color="auto"/>
        <w:right w:val="single" w:sz="8" w:space="0" w:color="auto"/>
      </w:pBdr>
      <w:spacing w:before="100" w:beforeAutospacing="1" w:after="100" w:afterAutospacing="1"/>
      <w:jc w:val="center"/>
    </w:pPr>
    <w:rPr>
      <w:b/>
      <w:bCs/>
      <w:color w:val="000000"/>
      <w:sz w:val="20"/>
      <w:szCs w:val="20"/>
    </w:rPr>
  </w:style>
  <w:style w:type="paragraph" w:customStyle="1" w:styleId="xl79">
    <w:name w:val="xl79"/>
    <w:basedOn w:val="a0"/>
    <w:rsid w:val="007F54A2"/>
    <w:pPr>
      <w:spacing w:before="100" w:beforeAutospacing="1" w:after="100" w:afterAutospacing="1"/>
      <w:jc w:val="center"/>
    </w:pPr>
    <w:rPr>
      <w:color w:val="000000"/>
    </w:rPr>
  </w:style>
  <w:style w:type="paragraph" w:customStyle="1" w:styleId="xl80">
    <w:name w:val="xl80"/>
    <w:basedOn w:val="a0"/>
    <w:rsid w:val="007F54A2"/>
    <w:pPr>
      <w:pBdr>
        <w:top w:val="single" w:sz="8" w:space="0" w:color="000000"/>
        <w:bottom w:val="single" w:sz="8" w:space="0" w:color="000000"/>
        <w:right w:val="single" w:sz="8" w:space="0" w:color="000000"/>
      </w:pBdr>
      <w:spacing w:before="100" w:beforeAutospacing="1" w:after="100" w:afterAutospacing="1"/>
      <w:jc w:val="center"/>
    </w:pPr>
    <w:rPr>
      <w:color w:val="000000"/>
      <w:sz w:val="20"/>
      <w:szCs w:val="20"/>
    </w:rPr>
  </w:style>
  <w:style w:type="paragraph" w:customStyle="1" w:styleId="xl81">
    <w:name w:val="xl81"/>
    <w:basedOn w:val="a0"/>
    <w:rsid w:val="007F54A2"/>
    <w:pPr>
      <w:pBdr>
        <w:top w:val="single" w:sz="8" w:space="0" w:color="000000"/>
        <w:bottom w:val="single" w:sz="8" w:space="0" w:color="000000"/>
        <w:right w:val="single" w:sz="8" w:space="0" w:color="000000"/>
      </w:pBdr>
      <w:spacing w:before="100" w:beforeAutospacing="1" w:after="100" w:afterAutospacing="1"/>
      <w:jc w:val="center"/>
    </w:pPr>
    <w:rPr>
      <w:rFonts w:ascii="Calibri" w:hAnsi="Calibri" w:cs="Calibri"/>
      <w:color w:val="000000"/>
      <w:sz w:val="20"/>
      <w:szCs w:val="20"/>
    </w:rPr>
  </w:style>
  <w:style w:type="paragraph" w:customStyle="1" w:styleId="xl82">
    <w:name w:val="xl82"/>
    <w:basedOn w:val="a0"/>
    <w:rsid w:val="007F54A2"/>
    <w:pPr>
      <w:pBdr>
        <w:bottom w:val="single" w:sz="8" w:space="0" w:color="000000"/>
        <w:right w:val="single" w:sz="8" w:space="0" w:color="000000"/>
      </w:pBdr>
      <w:spacing w:before="100" w:beforeAutospacing="1" w:after="100" w:afterAutospacing="1"/>
      <w:jc w:val="center"/>
    </w:pPr>
    <w:rPr>
      <w:color w:val="000000"/>
      <w:sz w:val="20"/>
      <w:szCs w:val="20"/>
    </w:rPr>
  </w:style>
  <w:style w:type="paragraph" w:customStyle="1" w:styleId="xl83">
    <w:name w:val="xl83"/>
    <w:basedOn w:val="a0"/>
    <w:rsid w:val="007F54A2"/>
    <w:pPr>
      <w:pBdr>
        <w:bottom w:val="single" w:sz="8" w:space="0" w:color="000000"/>
        <w:right w:val="single" w:sz="8" w:space="0" w:color="000000"/>
      </w:pBdr>
      <w:spacing w:before="100" w:beforeAutospacing="1" w:after="100" w:afterAutospacing="1"/>
      <w:jc w:val="center"/>
    </w:pPr>
    <w:rPr>
      <w:rFonts w:ascii="Calibri" w:hAnsi="Calibri" w:cs="Calibri"/>
      <w:color w:val="000000"/>
      <w:sz w:val="20"/>
      <w:szCs w:val="20"/>
    </w:rPr>
  </w:style>
  <w:style w:type="paragraph" w:customStyle="1" w:styleId="xl84">
    <w:name w:val="xl84"/>
    <w:basedOn w:val="a0"/>
    <w:rsid w:val="007F54A2"/>
    <w:pPr>
      <w:pBdr>
        <w:top w:val="single" w:sz="8" w:space="0" w:color="000000"/>
        <w:left w:val="single" w:sz="8" w:space="0" w:color="000000"/>
        <w:bottom w:val="single" w:sz="8" w:space="0" w:color="000000"/>
        <w:right w:val="single" w:sz="8" w:space="0" w:color="000000"/>
      </w:pBdr>
      <w:shd w:val="clear" w:color="auto" w:fill="8DB4E2"/>
      <w:spacing w:before="100" w:beforeAutospacing="1" w:after="100" w:afterAutospacing="1"/>
      <w:jc w:val="both"/>
    </w:pPr>
    <w:rPr>
      <w:color w:val="000000"/>
      <w:sz w:val="20"/>
      <w:szCs w:val="20"/>
    </w:rPr>
  </w:style>
  <w:style w:type="paragraph" w:customStyle="1" w:styleId="xl85">
    <w:name w:val="xl85"/>
    <w:basedOn w:val="a0"/>
    <w:rsid w:val="007F54A2"/>
    <w:pPr>
      <w:pBdr>
        <w:left w:val="single" w:sz="8" w:space="0" w:color="000000"/>
        <w:bottom w:val="single" w:sz="8" w:space="0" w:color="000000"/>
        <w:right w:val="single" w:sz="8" w:space="0" w:color="000000"/>
      </w:pBdr>
      <w:shd w:val="clear" w:color="auto" w:fill="8DB4E2"/>
      <w:spacing w:before="100" w:beforeAutospacing="1" w:after="100" w:afterAutospacing="1"/>
      <w:jc w:val="both"/>
    </w:pPr>
    <w:rPr>
      <w:color w:val="000000"/>
      <w:sz w:val="20"/>
      <w:szCs w:val="20"/>
    </w:rPr>
  </w:style>
  <w:style w:type="paragraph" w:customStyle="1" w:styleId="xl86">
    <w:name w:val="xl86"/>
    <w:basedOn w:val="a0"/>
    <w:rsid w:val="007F54A2"/>
    <w:pPr>
      <w:pBdr>
        <w:top w:val="single" w:sz="8" w:space="0" w:color="auto"/>
        <w:left w:val="single" w:sz="8" w:space="0" w:color="auto"/>
        <w:bottom w:val="single" w:sz="8" w:space="0" w:color="auto"/>
      </w:pBdr>
      <w:spacing w:before="100" w:beforeAutospacing="1" w:after="100" w:afterAutospacing="1"/>
      <w:jc w:val="center"/>
    </w:pPr>
    <w:rPr>
      <w:b/>
      <w:bCs/>
      <w:color w:val="000000"/>
      <w:sz w:val="20"/>
      <w:szCs w:val="20"/>
    </w:rPr>
  </w:style>
  <w:style w:type="paragraph" w:customStyle="1" w:styleId="xl87">
    <w:name w:val="xl87"/>
    <w:basedOn w:val="a0"/>
    <w:semiHidden/>
    <w:rsid w:val="007F54A2"/>
    <w:pPr>
      <w:pBdr>
        <w:top w:val="single" w:sz="8" w:space="0" w:color="auto"/>
        <w:bottom w:val="single" w:sz="8" w:space="0" w:color="auto"/>
      </w:pBdr>
      <w:spacing w:before="100" w:beforeAutospacing="1" w:after="100" w:afterAutospacing="1"/>
      <w:jc w:val="center"/>
    </w:pPr>
    <w:rPr>
      <w:b/>
      <w:bCs/>
      <w:color w:val="000000"/>
      <w:sz w:val="20"/>
      <w:szCs w:val="20"/>
    </w:rPr>
  </w:style>
  <w:style w:type="paragraph" w:customStyle="1" w:styleId="xl88">
    <w:name w:val="xl88"/>
    <w:basedOn w:val="a0"/>
    <w:semiHidden/>
    <w:rsid w:val="007F54A2"/>
    <w:pPr>
      <w:pBdr>
        <w:top w:val="single" w:sz="8" w:space="0" w:color="auto"/>
        <w:bottom w:val="single" w:sz="8" w:space="0" w:color="auto"/>
        <w:right w:val="single" w:sz="8" w:space="0" w:color="auto"/>
      </w:pBdr>
      <w:spacing w:before="100" w:beforeAutospacing="1" w:after="100" w:afterAutospacing="1"/>
      <w:jc w:val="center"/>
    </w:pPr>
    <w:rPr>
      <w:b/>
      <w:bCs/>
      <w:color w:val="000000"/>
      <w:sz w:val="20"/>
      <w:szCs w:val="20"/>
    </w:rPr>
  </w:style>
  <w:style w:type="table" w:customStyle="1" w:styleId="63">
    <w:name w:val="Сетка таблицы6"/>
    <w:basedOn w:val="a2"/>
    <w:next w:val="a4"/>
    <w:rsid w:val="00B42F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3"/>
    <w:semiHidden/>
    <w:rsid w:val="00081438"/>
  </w:style>
  <w:style w:type="paragraph" w:styleId="afffff3">
    <w:name w:val="Note Heading"/>
    <w:basedOn w:val="a0"/>
    <w:next w:val="a0"/>
    <w:link w:val="afffff4"/>
    <w:rsid w:val="00081438"/>
    <w:pPr>
      <w:spacing w:after="60"/>
      <w:jc w:val="both"/>
    </w:pPr>
  </w:style>
  <w:style w:type="character" w:customStyle="1" w:styleId="afffff4">
    <w:name w:val="Заголовок записки Знак"/>
    <w:basedOn w:val="a1"/>
    <w:link w:val="afffff3"/>
    <w:rsid w:val="00081438"/>
    <w:rPr>
      <w:rFonts w:ascii="Times New Roman" w:eastAsia="Times New Roman" w:hAnsi="Times New Roman"/>
      <w:sz w:val="24"/>
      <w:szCs w:val="24"/>
    </w:rPr>
  </w:style>
  <w:style w:type="paragraph" w:customStyle="1" w:styleId="afffff5">
    <w:name w:val="Îáû÷íûé"/>
    <w:rsid w:val="00081438"/>
    <w:rPr>
      <w:rFonts w:ascii="Times New Roman" w:eastAsia="Times New Roman" w:hAnsi="Times New Roman"/>
    </w:rPr>
  </w:style>
  <w:style w:type="numbering" w:customStyle="1" w:styleId="64">
    <w:name w:val="Нет списка6"/>
    <w:next w:val="a3"/>
    <w:uiPriority w:val="99"/>
    <w:semiHidden/>
    <w:unhideWhenUsed/>
    <w:rsid w:val="00C13E5A"/>
  </w:style>
  <w:style w:type="table" w:customStyle="1" w:styleId="73">
    <w:name w:val="Сетка таблицы7"/>
    <w:basedOn w:val="a2"/>
    <w:next w:val="a4"/>
    <w:rsid w:val="00C13E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22">
    <w:name w:val="1CStyle22"/>
    <w:rsid w:val="00C13E5A"/>
    <w:pPr>
      <w:spacing w:after="200" w:line="276" w:lineRule="auto"/>
      <w:jc w:val="center"/>
    </w:pPr>
    <w:rPr>
      <w:rFonts w:eastAsia="Times New Roman"/>
      <w:sz w:val="22"/>
      <w:szCs w:val="22"/>
    </w:rPr>
  </w:style>
  <w:style w:type="paragraph" w:customStyle="1" w:styleId="1CStyle23">
    <w:name w:val="1CStyle23"/>
    <w:rsid w:val="00C13E5A"/>
    <w:pPr>
      <w:spacing w:after="200" w:line="276" w:lineRule="auto"/>
      <w:jc w:val="center"/>
    </w:pPr>
    <w:rPr>
      <w:rFonts w:eastAsia="Times New Roman"/>
      <w:sz w:val="22"/>
      <w:szCs w:val="22"/>
    </w:rPr>
  </w:style>
  <w:style w:type="numbering" w:customStyle="1" w:styleId="74">
    <w:name w:val="Нет списка7"/>
    <w:next w:val="a3"/>
    <w:uiPriority w:val="99"/>
    <w:semiHidden/>
    <w:unhideWhenUsed/>
    <w:rsid w:val="009374E5"/>
  </w:style>
  <w:style w:type="character" w:styleId="afffff6">
    <w:name w:val="Placeholder Text"/>
    <w:uiPriority w:val="99"/>
    <w:semiHidden/>
    <w:rsid w:val="009374E5"/>
    <w:rPr>
      <w:color w:val="808080"/>
    </w:rPr>
  </w:style>
  <w:style w:type="table" w:customStyle="1" w:styleId="83">
    <w:name w:val="Сетка таблицы8"/>
    <w:basedOn w:val="a2"/>
    <w:next w:val="a4"/>
    <w:uiPriority w:val="59"/>
    <w:rsid w:val="00937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4"/>
    <w:rsid w:val="009374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2"/>
    <w:next w:val="a4"/>
    <w:rsid w:val="009374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224302"/>
  </w:style>
  <w:style w:type="table" w:customStyle="1" w:styleId="94">
    <w:name w:val="Сетка таблицы9"/>
    <w:basedOn w:val="a2"/>
    <w:next w:val="a4"/>
    <w:uiPriority w:val="59"/>
    <w:rsid w:val="0022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4"/>
    <w:uiPriority w:val="59"/>
    <w:rsid w:val="002243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3"/>
    <w:uiPriority w:val="99"/>
    <w:semiHidden/>
    <w:unhideWhenUsed/>
    <w:rsid w:val="00101511"/>
  </w:style>
  <w:style w:type="numbering" w:customStyle="1" w:styleId="131">
    <w:name w:val="Нет списка13"/>
    <w:next w:val="a3"/>
    <w:uiPriority w:val="99"/>
    <w:semiHidden/>
    <w:unhideWhenUsed/>
    <w:rsid w:val="00101511"/>
  </w:style>
  <w:style w:type="paragraph" w:customStyle="1" w:styleId="afffff7">
    <w:name w:val="Текст договора"/>
    <w:basedOn w:val="a0"/>
    <w:rsid w:val="00101511"/>
    <w:pPr>
      <w:ind w:firstLine="709"/>
      <w:jc w:val="both"/>
    </w:pPr>
    <w:rPr>
      <w:sz w:val="23"/>
      <w:szCs w:val="20"/>
      <w:lang w:eastAsia="en-US"/>
    </w:rPr>
  </w:style>
  <w:style w:type="paragraph" w:customStyle="1" w:styleId="Normal3">
    <w:name w:val="Normal+"/>
    <w:basedOn w:val="a0"/>
    <w:rsid w:val="00101511"/>
    <w:pPr>
      <w:tabs>
        <w:tab w:val="left" w:pos="993"/>
        <w:tab w:val="left" w:pos="1276"/>
      </w:tabs>
      <w:spacing w:before="120" w:after="120"/>
      <w:ind w:firstLine="567"/>
      <w:jc w:val="both"/>
    </w:pPr>
    <w:rPr>
      <w:rFonts w:ascii="Arial" w:hAnsi="Arial"/>
      <w:szCs w:val="20"/>
      <w:lang w:val="en-US" w:eastAsia="en-US"/>
    </w:rPr>
  </w:style>
  <w:style w:type="paragraph" w:customStyle="1" w:styleId="afffff8">
    <w:name w:val="шапка"/>
    <w:basedOn w:val="a0"/>
    <w:rsid w:val="00101511"/>
    <w:pPr>
      <w:tabs>
        <w:tab w:val="left" w:pos="993"/>
        <w:tab w:val="left" w:pos="1276"/>
      </w:tabs>
      <w:spacing w:after="120"/>
      <w:ind w:left="6237"/>
      <w:jc w:val="right"/>
    </w:pPr>
    <w:rPr>
      <w:szCs w:val="20"/>
      <w:lang w:val="en-US" w:eastAsia="en-US"/>
    </w:rPr>
  </w:style>
  <w:style w:type="paragraph" w:customStyle="1" w:styleId="3f8">
    <w:name w:val="çàãîëîâîê 3"/>
    <w:basedOn w:val="a0"/>
    <w:rsid w:val="00101511"/>
    <w:pPr>
      <w:spacing w:before="120"/>
      <w:ind w:firstLine="709"/>
      <w:jc w:val="both"/>
    </w:pPr>
    <w:rPr>
      <w:rFonts w:ascii="Futuris" w:hAnsi="Futuris"/>
      <w:szCs w:val="20"/>
      <w:lang w:eastAsia="en-US"/>
    </w:rPr>
  </w:style>
  <w:style w:type="paragraph" w:customStyle="1" w:styleId="afffff9">
    <w:name w:val="Òåêñò äîãîâîðà"/>
    <w:basedOn w:val="a0"/>
    <w:rsid w:val="00101511"/>
    <w:pPr>
      <w:ind w:firstLine="709"/>
      <w:jc w:val="both"/>
    </w:pPr>
    <w:rPr>
      <w:sz w:val="23"/>
      <w:szCs w:val="20"/>
      <w:lang w:eastAsia="en-US"/>
    </w:rPr>
  </w:style>
  <w:style w:type="paragraph" w:customStyle="1" w:styleId="Oaenoaiaiaia">
    <w:name w:val="Oaeno aiaiai?a"/>
    <w:basedOn w:val="a0"/>
    <w:rsid w:val="00101511"/>
    <w:pPr>
      <w:ind w:firstLine="709"/>
      <w:jc w:val="both"/>
    </w:pPr>
    <w:rPr>
      <w:sz w:val="23"/>
      <w:szCs w:val="20"/>
      <w:lang w:eastAsia="en-US"/>
    </w:rPr>
  </w:style>
  <w:style w:type="paragraph" w:customStyle="1" w:styleId="Iniiaiieoaeno2">
    <w:name w:val="Iniiaiie oaeno 2"/>
    <w:basedOn w:val="Iauiue"/>
    <w:rsid w:val="00101511"/>
    <w:pPr>
      <w:spacing w:before="120"/>
      <w:ind w:firstLine="567"/>
      <w:jc w:val="both"/>
    </w:pPr>
    <w:rPr>
      <w:sz w:val="24"/>
      <w:lang w:val="ru-RU" w:eastAsia="en-US"/>
    </w:rPr>
  </w:style>
  <w:style w:type="paragraph" w:customStyle="1" w:styleId="abzaz">
    <w:name w:val="abzaz"/>
    <w:basedOn w:val="a0"/>
    <w:rsid w:val="00101511"/>
    <w:pPr>
      <w:spacing w:before="120"/>
      <w:ind w:firstLine="567"/>
      <w:jc w:val="both"/>
    </w:pPr>
    <w:rPr>
      <w:rFonts w:ascii="Futuris" w:hAnsi="Futuris"/>
      <w:sz w:val="22"/>
      <w:szCs w:val="20"/>
      <w:lang w:val="en-GB" w:eastAsia="en-US"/>
    </w:rPr>
  </w:style>
  <w:style w:type="paragraph" w:customStyle="1" w:styleId="xl24">
    <w:name w:val="xl24"/>
    <w:basedOn w:val="a0"/>
    <w:rsid w:val="00101511"/>
    <w:pPr>
      <w:spacing w:before="100" w:beforeAutospacing="1" w:after="100" w:afterAutospacing="1"/>
    </w:pPr>
    <w:rPr>
      <w:rFonts w:ascii="Arial" w:hAnsi="Arial" w:cs="Arial"/>
      <w:lang w:val="en-US" w:eastAsia="en-US"/>
    </w:rPr>
  </w:style>
  <w:style w:type="paragraph" w:customStyle="1" w:styleId="xl25">
    <w:name w:val="xl25"/>
    <w:basedOn w:val="a0"/>
    <w:rsid w:val="00101511"/>
    <w:pPr>
      <w:spacing w:before="100" w:beforeAutospacing="1" w:after="100" w:afterAutospacing="1"/>
      <w:textAlignment w:val="top"/>
    </w:pPr>
    <w:rPr>
      <w:rFonts w:ascii="Arial" w:hAnsi="Arial" w:cs="Arial"/>
      <w:lang w:val="en-US" w:eastAsia="en-US"/>
    </w:rPr>
  </w:style>
  <w:style w:type="paragraph" w:customStyle="1" w:styleId="xl26">
    <w:name w:val="xl26"/>
    <w:basedOn w:val="a0"/>
    <w:rsid w:val="00101511"/>
    <w:pPr>
      <w:spacing w:before="100" w:beforeAutospacing="1" w:after="100" w:afterAutospacing="1"/>
    </w:pPr>
    <w:rPr>
      <w:rFonts w:ascii="Arial" w:hAnsi="Arial" w:cs="Arial"/>
      <w:lang w:val="en-US" w:eastAsia="en-US"/>
    </w:rPr>
  </w:style>
  <w:style w:type="paragraph" w:customStyle="1" w:styleId="2ff">
    <w:name w:val="Нум2"/>
    <w:basedOn w:val="Normal1"/>
    <w:rsid w:val="00101511"/>
    <w:pPr>
      <w:widowControl/>
      <w:tabs>
        <w:tab w:val="left" w:pos="1276"/>
      </w:tabs>
      <w:suppressAutoHyphens w:val="0"/>
      <w:spacing w:line="240" w:lineRule="auto"/>
      <w:ind w:left="1276" w:hanging="709"/>
    </w:pPr>
    <w:rPr>
      <w:rFonts w:eastAsia="Times New Roman"/>
      <w:lang w:eastAsia="ru-RU"/>
    </w:rPr>
  </w:style>
  <w:style w:type="paragraph" w:customStyle="1" w:styleId="1ff7">
    <w:name w:val="Нум1"/>
    <w:basedOn w:val="Normal1"/>
    <w:rsid w:val="00101511"/>
    <w:pPr>
      <w:widowControl/>
      <w:tabs>
        <w:tab w:val="left" w:pos="567"/>
      </w:tabs>
      <w:suppressAutoHyphens w:val="0"/>
      <w:spacing w:line="240" w:lineRule="auto"/>
      <w:ind w:left="567" w:hanging="567"/>
    </w:pPr>
    <w:rPr>
      <w:rFonts w:eastAsia="Times New Roman"/>
      <w:lang w:eastAsia="ru-RU"/>
    </w:rPr>
  </w:style>
  <w:style w:type="paragraph" w:customStyle="1" w:styleId="xl56">
    <w:name w:val="xl56"/>
    <w:basedOn w:val="a0"/>
    <w:rsid w:val="00101511"/>
    <w:pPr>
      <w:spacing w:before="100" w:beforeAutospacing="1" w:after="100" w:afterAutospacing="1"/>
      <w:textAlignment w:val="top"/>
    </w:pPr>
    <w:rPr>
      <w:rFonts w:ascii="Arial" w:eastAsia="Arial Unicode MS" w:hAnsi="Arial" w:cs="Arial"/>
      <w:sz w:val="16"/>
      <w:szCs w:val="16"/>
      <w:lang w:val="en-US" w:eastAsia="en-US"/>
    </w:rPr>
  </w:style>
  <w:style w:type="paragraph" w:customStyle="1" w:styleId="Bullets">
    <w:name w:val="Bullets"/>
    <w:basedOn w:val="af4"/>
    <w:rsid w:val="00101511"/>
    <w:pPr>
      <w:numPr>
        <w:numId w:val="8"/>
      </w:numPr>
      <w:tabs>
        <w:tab w:val="left" w:pos="2268"/>
      </w:tabs>
      <w:jc w:val="both"/>
    </w:pPr>
    <w:rPr>
      <w:rFonts w:ascii="Arial" w:hAnsi="Arial"/>
      <w:sz w:val="20"/>
      <w:szCs w:val="20"/>
      <w:lang w:eastAsia="en-US"/>
    </w:rPr>
  </w:style>
  <w:style w:type="table" w:customStyle="1" w:styleId="100">
    <w:name w:val="Сетка таблицы10"/>
    <w:basedOn w:val="a2"/>
    <w:next w:val="a4"/>
    <w:uiPriority w:val="59"/>
    <w:rsid w:val="00101511"/>
    <w:pPr>
      <w:widowControl w:val="0"/>
    </w:pPr>
    <w:rPr>
      <w:rFonts w:ascii="Times New Roman CYR" w:eastAsia="Times New Roman" w:hAnsi="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9">
    <w:name w:val="Договор_Уровень3"/>
    <w:basedOn w:val="a0"/>
    <w:rsid w:val="00101511"/>
    <w:pPr>
      <w:keepLines/>
      <w:tabs>
        <w:tab w:val="left" w:pos="360"/>
      </w:tabs>
      <w:ind w:left="360" w:hanging="360"/>
      <w:jc w:val="both"/>
      <w:outlineLvl w:val="2"/>
    </w:pPr>
    <w:rPr>
      <w:sz w:val="20"/>
      <w:szCs w:val="20"/>
    </w:rPr>
  </w:style>
  <w:style w:type="paragraph" w:customStyle="1" w:styleId="afffffa">
    <w:name w:val="Раздел"/>
    <w:basedOn w:val="a0"/>
    <w:semiHidden/>
    <w:rsid w:val="00101511"/>
    <w:pPr>
      <w:tabs>
        <w:tab w:val="num" w:pos="1440"/>
      </w:tabs>
      <w:spacing w:before="120" w:after="120"/>
      <w:ind w:left="720" w:hanging="720"/>
      <w:jc w:val="center"/>
    </w:pPr>
    <w:rPr>
      <w:rFonts w:ascii="Arial Narrow" w:hAnsi="Arial Narrow"/>
      <w:b/>
      <w:sz w:val="28"/>
      <w:szCs w:val="20"/>
    </w:rPr>
  </w:style>
  <w:style w:type="paragraph" w:customStyle="1" w:styleId="2ff0">
    <w:name w:val="Договор_Уровень2"/>
    <w:basedOn w:val="af4"/>
    <w:rsid w:val="00101511"/>
    <w:pPr>
      <w:keepLines/>
      <w:tabs>
        <w:tab w:val="left" w:pos="360"/>
      </w:tabs>
      <w:spacing w:after="0"/>
      <w:ind w:left="360" w:hanging="360"/>
      <w:jc w:val="both"/>
      <w:outlineLvl w:val="1"/>
    </w:pPr>
    <w:rPr>
      <w:sz w:val="20"/>
      <w:szCs w:val="20"/>
    </w:rPr>
  </w:style>
  <w:style w:type="paragraph" w:styleId="afffffb">
    <w:name w:val="Revision"/>
    <w:hidden/>
    <w:uiPriority w:val="99"/>
    <w:semiHidden/>
    <w:rsid w:val="00101511"/>
    <w:rPr>
      <w:rFonts w:ascii="Times New Roman" w:eastAsia="Times New Roman" w:hAnsi="Times New Roman"/>
      <w:sz w:val="24"/>
      <w:lang w:eastAsia="en-US"/>
    </w:rPr>
  </w:style>
  <w:style w:type="character" w:customStyle="1" w:styleId="1ff8">
    <w:name w:val="Текст Знак1"/>
    <w:uiPriority w:val="99"/>
    <w:locked/>
    <w:rsid w:val="00101511"/>
    <w:rPr>
      <w:rFonts w:ascii="Courier New" w:eastAsia="Times New Roman" w:hAnsi="Courier New" w:cs="Times New Roman"/>
      <w:sz w:val="20"/>
      <w:szCs w:val="20"/>
      <w:lang w:eastAsia="ru-RU"/>
    </w:rPr>
  </w:style>
  <w:style w:type="character" w:customStyle="1" w:styleId="PlainTextChar">
    <w:name w:val="Plain Text Char"/>
    <w:uiPriority w:val="99"/>
    <w:locked/>
    <w:rsid w:val="00101511"/>
    <w:rPr>
      <w:rFonts w:cs="Times New Roman"/>
      <w:sz w:val="26"/>
    </w:rPr>
  </w:style>
  <w:style w:type="character" w:customStyle="1" w:styleId="DeltaViewInsertion">
    <w:name w:val="DeltaView Insertion"/>
    <w:rsid w:val="00101511"/>
    <w:rPr>
      <w:color w:val="0000FF"/>
      <w:spacing w:val="0"/>
      <w:u w:val="double"/>
    </w:rPr>
  </w:style>
  <w:style w:type="table" w:customStyle="1" w:styleId="150">
    <w:name w:val="Сетка таблицы15"/>
    <w:basedOn w:val="a2"/>
    <w:next w:val="a4"/>
    <w:uiPriority w:val="59"/>
    <w:rsid w:val="003B55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2"/>
    <w:next w:val="a4"/>
    <w:uiPriority w:val="59"/>
    <w:rsid w:val="00A93C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4"/>
    <w:uiPriority w:val="59"/>
    <w:rsid w:val="008A1E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Обычный отступ1"/>
    <w:basedOn w:val="a0"/>
    <w:rsid w:val="006C00CC"/>
    <w:pPr>
      <w:widowControl w:val="0"/>
      <w:suppressAutoHyphens/>
      <w:spacing w:line="360" w:lineRule="auto"/>
      <w:ind w:firstLine="624"/>
      <w:jc w:val="both"/>
    </w:pPr>
    <w:rPr>
      <w:rFonts w:ascii="Arial" w:eastAsia="Lucida Sans Unicode" w:hAnsi="Arial" w:cs="Arial"/>
      <w:kern w:val="1"/>
      <w:sz w:val="28"/>
      <w:lang w:eastAsia="ar-SA"/>
    </w:rPr>
  </w:style>
  <w:style w:type="character" w:customStyle="1" w:styleId="blk">
    <w:name w:val="blk"/>
    <w:basedOn w:val="a1"/>
    <w:rsid w:val="00825C06"/>
  </w:style>
  <w:style w:type="numbering" w:customStyle="1" w:styleId="101">
    <w:name w:val="Нет списка10"/>
    <w:next w:val="a3"/>
    <w:semiHidden/>
    <w:rsid w:val="00D049D8"/>
  </w:style>
  <w:style w:type="table" w:customStyle="1" w:styleId="180">
    <w:name w:val="Сетка таблицы18"/>
    <w:basedOn w:val="a2"/>
    <w:next w:val="a4"/>
    <w:rsid w:val="00D049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Без интервала4"/>
    <w:rsid w:val="00D049D8"/>
    <w:rPr>
      <w:sz w:val="22"/>
      <w:szCs w:val="22"/>
    </w:rPr>
  </w:style>
  <w:style w:type="paragraph" w:customStyle="1" w:styleId="1">
    <w:name w:val="Заголовок оглавления1"/>
    <w:basedOn w:val="11"/>
    <w:next w:val="a0"/>
    <w:rsid w:val="00D049D8"/>
    <w:pPr>
      <w:keepLines/>
      <w:numPr>
        <w:numId w:val="22"/>
      </w:numPr>
      <w:spacing w:before="480" w:after="0" w:line="276" w:lineRule="auto"/>
      <w:jc w:val="left"/>
      <w:outlineLvl w:val="9"/>
    </w:pPr>
    <w:rPr>
      <w:rFonts w:ascii="Cambria" w:eastAsia="Calibri" w:hAnsi="Cambria"/>
      <w:bCs/>
      <w:color w:val="365F91"/>
      <w:kern w:val="0"/>
      <w:sz w:val="28"/>
      <w:szCs w:val="28"/>
      <w:lang w:eastAsia="en-US"/>
    </w:rPr>
  </w:style>
  <w:style w:type="paragraph" w:customStyle="1" w:styleId="4a">
    <w:name w:val="Абзац списка4"/>
    <w:basedOn w:val="a0"/>
    <w:rsid w:val="00D049D8"/>
    <w:pPr>
      <w:ind w:left="720"/>
      <w:contextualSpacing/>
    </w:pPr>
    <w:rPr>
      <w:rFonts w:eastAsia="Calibri"/>
    </w:rPr>
  </w:style>
  <w:style w:type="character" w:customStyle="1" w:styleId="1ffa">
    <w:name w:val="Замещающий текст1"/>
    <w:semiHidden/>
    <w:rsid w:val="00D049D8"/>
    <w:rPr>
      <w:rFonts w:cs="Times New Roman"/>
      <w:color w:val="808080"/>
    </w:rPr>
  </w:style>
  <w:style w:type="paragraph" w:customStyle="1" w:styleId="ListParagraph1">
    <w:name w:val="List Paragraph1"/>
    <w:basedOn w:val="a0"/>
    <w:rsid w:val="00D049D8"/>
    <w:pPr>
      <w:spacing w:after="200" w:line="276" w:lineRule="auto"/>
      <w:ind w:left="720"/>
      <w:contextualSpacing/>
    </w:pPr>
    <w:rPr>
      <w:rFonts w:ascii="Calibri" w:eastAsia="Calibri" w:hAnsi="Calibri"/>
      <w:sz w:val="22"/>
      <w:szCs w:val="22"/>
      <w:lang w:eastAsia="en-US"/>
    </w:rPr>
  </w:style>
  <w:style w:type="paragraph" w:customStyle="1" w:styleId="58">
    <w:name w:val="Без интервала5"/>
    <w:rsid w:val="005E0E97"/>
    <w:rPr>
      <w:sz w:val="22"/>
      <w:szCs w:val="22"/>
    </w:rPr>
  </w:style>
  <w:style w:type="paragraph" w:customStyle="1" w:styleId="2ff1">
    <w:name w:val="Заголовок оглавления2"/>
    <w:basedOn w:val="11"/>
    <w:next w:val="a0"/>
    <w:rsid w:val="005E0E97"/>
    <w:pPr>
      <w:keepLines/>
      <w:numPr>
        <w:numId w:val="0"/>
      </w:numPr>
      <w:spacing w:before="480" w:after="0" w:line="276" w:lineRule="auto"/>
      <w:ind w:left="360" w:hanging="360"/>
      <w:jc w:val="left"/>
      <w:outlineLvl w:val="9"/>
    </w:pPr>
    <w:rPr>
      <w:rFonts w:ascii="Cambria" w:eastAsia="Calibri" w:hAnsi="Cambria"/>
      <w:bCs/>
      <w:color w:val="365F91"/>
      <w:kern w:val="0"/>
      <w:sz w:val="28"/>
      <w:szCs w:val="28"/>
      <w:lang w:eastAsia="en-US"/>
    </w:rPr>
  </w:style>
  <w:style w:type="paragraph" w:customStyle="1" w:styleId="59">
    <w:name w:val="Абзац списка5"/>
    <w:basedOn w:val="a0"/>
    <w:rsid w:val="005E0E97"/>
    <w:pPr>
      <w:ind w:left="720"/>
      <w:contextualSpacing/>
    </w:pPr>
    <w:rPr>
      <w:rFonts w:eastAsia="Calibri"/>
    </w:rPr>
  </w:style>
  <w:style w:type="character" w:customStyle="1" w:styleId="2ff2">
    <w:name w:val="Замещающий текст2"/>
    <w:semiHidden/>
    <w:rsid w:val="005E0E97"/>
    <w:rPr>
      <w:rFonts w:cs="Times New Roman"/>
      <w:color w:val="808080"/>
    </w:rPr>
  </w:style>
  <w:style w:type="character" w:customStyle="1" w:styleId="cardmaininfocontent1">
    <w:name w:val="cardmaininfo__content1"/>
    <w:basedOn w:val="a1"/>
    <w:rsid w:val="00CE61AB"/>
    <w:rPr>
      <w:vanish w:val="0"/>
      <w:webHidden w:val="0"/>
      <w:specVanish w:val="0"/>
    </w:rPr>
  </w:style>
  <w:style w:type="paragraph" w:customStyle="1" w:styleId="parametervalue">
    <w:name w:val="parametervalue"/>
    <w:basedOn w:val="a0"/>
    <w:rsid w:val="00FE26A2"/>
    <w:pPr>
      <w:spacing w:before="100" w:beforeAutospacing="1" w:after="100" w:afterAutospacing="1"/>
    </w:pPr>
  </w:style>
  <w:style w:type="paragraph" w:customStyle="1" w:styleId="TableContents">
    <w:name w:val="Table Contents"/>
    <w:basedOn w:val="a0"/>
    <w:rsid w:val="00783DB6"/>
    <w:pPr>
      <w:widowControl w:val="0"/>
      <w:suppressLineNumbers/>
      <w:suppressAutoHyphens/>
    </w:pPr>
    <w:rPr>
      <w:rFonts w:eastAsia="Andale Sans UI" w:cs="Tahoma"/>
      <w:kern w:val="2"/>
      <w:lang w:val="de-DE" w:eastAsia="fa-IR" w:bidi="fa-IR"/>
    </w:rPr>
  </w:style>
  <w:style w:type="character" w:customStyle="1" w:styleId="afffc">
    <w:name w:val="Абзац списка Знак"/>
    <w:link w:val="afffb"/>
    <w:uiPriority w:val="34"/>
    <w:locked/>
    <w:rsid w:val="0030135C"/>
    <w:rPr>
      <w:rFonts w:ascii="Times New Roman" w:eastAsia="Times New Roman" w:hAnsi="Times New Roman"/>
      <w:sz w:val="24"/>
      <w:szCs w:val="24"/>
    </w:rPr>
  </w:style>
  <w:style w:type="table" w:customStyle="1" w:styleId="610">
    <w:name w:val="Сетка таблицы61"/>
    <w:basedOn w:val="a2"/>
    <w:next w:val="a4"/>
    <w:uiPriority w:val="59"/>
    <w:rsid w:val="0034425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8155">
      <w:bodyDiv w:val="1"/>
      <w:marLeft w:val="0"/>
      <w:marRight w:val="0"/>
      <w:marTop w:val="0"/>
      <w:marBottom w:val="0"/>
      <w:divBdr>
        <w:top w:val="none" w:sz="0" w:space="0" w:color="auto"/>
        <w:left w:val="none" w:sz="0" w:space="0" w:color="auto"/>
        <w:bottom w:val="none" w:sz="0" w:space="0" w:color="auto"/>
        <w:right w:val="none" w:sz="0" w:space="0" w:color="auto"/>
      </w:divBdr>
    </w:div>
    <w:div w:id="65734195">
      <w:bodyDiv w:val="1"/>
      <w:marLeft w:val="0"/>
      <w:marRight w:val="0"/>
      <w:marTop w:val="0"/>
      <w:marBottom w:val="0"/>
      <w:divBdr>
        <w:top w:val="none" w:sz="0" w:space="0" w:color="auto"/>
        <w:left w:val="none" w:sz="0" w:space="0" w:color="auto"/>
        <w:bottom w:val="none" w:sz="0" w:space="0" w:color="auto"/>
        <w:right w:val="none" w:sz="0" w:space="0" w:color="auto"/>
      </w:divBdr>
    </w:div>
    <w:div w:id="85001573">
      <w:bodyDiv w:val="1"/>
      <w:marLeft w:val="0"/>
      <w:marRight w:val="0"/>
      <w:marTop w:val="0"/>
      <w:marBottom w:val="0"/>
      <w:divBdr>
        <w:top w:val="none" w:sz="0" w:space="0" w:color="auto"/>
        <w:left w:val="none" w:sz="0" w:space="0" w:color="auto"/>
        <w:bottom w:val="none" w:sz="0" w:space="0" w:color="auto"/>
        <w:right w:val="none" w:sz="0" w:space="0" w:color="auto"/>
      </w:divBdr>
    </w:div>
    <w:div w:id="87774801">
      <w:bodyDiv w:val="1"/>
      <w:marLeft w:val="0"/>
      <w:marRight w:val="0"/>
      <w:marTop w:val="0"/>
      <w:marBottom w:val="0"/>
      <w:divBdr>
        <w:top w:val="none" w:sz="0" w:space="0" w:color="auto"/>
        <w:left w:val="none" w:sz="0" w:space="0" w:color="auto"/>
        <w:bottom w:val="none" w:sz="0" w:space="0" w:color="auto"/>
        <w:right w:val="none" w:sz="0" w:space="0" w:color="auto"/>
      </w:divBdr>
    </w:div>
    <w:div w:id="116341454">
      <w:bodyDiv w:val="1"/>
      <w:marLeft w:val="0"/>
      <w:marRight w:val="0"/>
      <w:marTop w:val="0"/>
      <w:marBottom w:val="0"/>
      <w:divBdr>
        <w:top w:val="none" w:sz="0" w:space="0" w:color="auto"/>
        <w:left w:val="none" w:sz="0" w:space="0" w:color="auto"/>
        <w:bottom w:val="none" w:sz="0" w:space="0" w:color="auto"/>
        <w:right w:val="none" w:sz="0" w:space="0" w:color="auto"/>
      </w:divBdr>
    </w:div>
    <w:div w:id="120197429">
      <w:bodyDiv w:val="1"/>
      <w:marLeft w:val="0"/>
      <w:marRight w:val="0"/>
      <w:marTop w:val="0"/>
      <w:marBottom w:val="0"/>
      <w:divBdr>
        <w:top w:val="none" w:sz="0" w:space="0" w:color="auto"/>
        <w:left w:val="none" w:sz="0" w:space="0" w:color="auto"/>
        <w:bottom w:val="none" w:sz="0" w:space="0" w:color="auto"/>
        <w:right w:val="none" w:sz="0" w:space="0" w:color="auto"/>
      </w:divBdr>
    </w:div>
    <w:div w:id="131101410">
      <w:bodyDiv w:val="1"/>
      <w:marLeft w:val="0"/>
      <w:marRight w:val="0"/>
      <w:marTop w:val="0"/>
      <w:marBottom w:val="0"/>
      <w:divBdr>
        <w:top w:val="none" w:sz="0" w:space="0" w:color="auto"/>
        <w:left w:val="none" w:sz="0" w:space="0" w:color="auto"/>
        <w:bottom w:val="none" w:sz="0" w:space="0" w:color="auto"/>
        <w:right w:val="none" w:sz="0" w:space="0" w:color="auto"/>
      </w:divBdr>
    </w:div>
    <w:div w:id="162741477">
      <w:bodyDiv w:val="1"/>
      <w:marLeft w:val="0"/>
      <w:marRight w:val="0"/>
      <w:marTop w:val="0"/>
      <w:marBottom w:val="0"/>
      <w:divBdr>
        <w:top w:val="none" w:sz="0" w:space="0" w:color="auto"/>
        <w:left w:val="none" w:sz="0" w:space="0" w:color="auto"/>
        <w:bottom w:val="none" w:sz="0" w:space="0" w:color="auto"/>
        <w:right w:val="none" w:sz="0" w:space="0" w:color="auto"/>
      </w:divBdr>
    </w:div>
    <w:div w:id="287856168">
      <w:bodyDiv w:val="1"/>
      <w:marLeft w:val="0"/>
      <w:marRight w:val="0"/>
      <w:marTop w:val="0"/>
      <w:marBottom w:val="0"/>
      <w:divBdr>
        <w:top w:val="none" w:sz="0" w:space="0" w:color="auto"/>
        <w:left w:val="none" w:sz="0" w:space="0" w:color="auto"/>
        <w:bottom w:val="none" w:sz="0" w:space="0" w:color="auto"/>
        <w:right w:val="none" w:sz="0" w:space="0" w:color="auto"/>
      </w:divBdr>
    </w:div>
    <w:div w:id="299656801">
      <w:bodyDiv w:val="1"/>
      <w:marLeft w:val="0"/>
      <w:marRight w:val="0"/>
      <w:marTop w:val="0"/>
      <w:marBottom w:val="0"/>
      <w:divBdr>
        <w:top w:val="none" w:sz="0" w:space="0" w:color="auto"/>
        <w:left w:val="none" w:sz="0" w:space="0" w:color="auto"/>
        <w:bottom w:val="none" w:sz="0" w:space="0" w:color="auto"/>
        <w:right w:val="none" w:sz="0" w:space="0" w:color="auto"/>
      </w:divBdr>
    </w:div>
    <w:div w:id="343825662">
      <w:bodyDiv w:val="1"/>
      <w:marLeft w:val="0"/>
      <w:marRight w:val="0"/>
      <w:marTop w:val="0"/>
      <w:marBottom w:val="0"/>
      <w:divBdr>
        <w:top w:val="none" w:sz="0" w:space="0" w:color="auto"/>
        <w:left w:val="none" w:sz="0" w:space="0" w:color="auto"/>
        <w:bottom w:val="none" w:sz="0" w:space="0" w:color="auto"/>
        <w:right w:val="none" w:sz="0" w:space="0" w:color="auto"/>
      </w:divBdr>
    </w:div>
    <w:div w:id="441918975">
      <w:bodyDiv w:val="1"/>
      <w:marLeft w:val="0"/>
      <w:marRight w:val="0"/>
      <w:marTop w:val="0"/>
      <w:marBottom w:val="0"/>
      <w:divBdr>
        <w:top w:val="none" w:sz="0" w:space="0" w:color="auto"/>
        <w:left w:val="none" w:sz="0" w:space="0" w:color="auto"/>
        <w:bottom w:val="none" w:sz="0" w:space="0" w:color="auto"/>
        <w:right w:val="none" w:sz="0" w:space="0" w:color="auto"/>
      </w:divBdr>
    </w:div>
    <w:div w:id="585964406">
      <w:bodyDiv w:val="1"/>
      <w:marLeft w:val="0"/>
      <w:marRight w:val="0"/>
      <w:marTop w:val="0"/>
      <w:marBottom w:val="0"/>
      <w:divBdr>
        <w:top w:val="none" w:sz="0" w:space="0" w:color="auto"/>
        <w:left w:val="none" w:sz="0" w:space="0" w:color="auto"/>
        <w:bottom w:val="none" w:sz="0" w:space="0" w:color="auto"/>
        <w:right w:val="none" w:sz="0" w:space="0" w:color="auto"/>
      </w:divBdr>
    </w:div>
    <w:div w:id="589436766">
      <w:bodyDiv w:val="1"/>
      <w:marLeft w:val="0"/>
      <w:marRight w:val="0"/>
      <w:marTop w:val="0"/>
      <w:marBottom w:val="0"/>
      <w:divBdr>
        <w:top w:val="none" w:sz="0" w:space="0" w:color="auto"/>
        <w:left w:val="none" w:sz="0" w:space="0" w:color="auto"/>
        <w:bottom w:val="none" w:sz="0" w:space="0" w:color="auto"/>
        <w:right w:val="none" w:sz="0" w:space="0" w:color="auto"/>
      </w:divBdr>
    </w:div>
    <w:div w:id="592325042">
      <w:bodyDiv w:val="1"/>
      <w:marLeft w:val="0"/>
      <w:marRight w:val="0"/>
      <w:marTop w:val="0"/>
      <w:marBottom w:val="0"/>
      <w:divBdr>
        <w:top w:val="none" w:sz="0" w:space="0" w:color="auto"/>
        <w:left w:val="none" w:sz="0" w:space="0" w:color="auto"/>
        <w:bottom w:val="none" w:sz="0" w:space="0" w:color="auto"/>
        <w:right w:val="none" w:sz="0" w:space="0" w:color="auto"/>
      </w:divBdr>
    </w:div>
    <w:div w:id="608660322">
      <w:bodyDiv w:val="1"/>
      <w:marLeft w:val="0"/>
      <w:marRight w:val="0"/>
      <w:marTop w:val="0"/>
      <w:marBottom w:val="0"/>
      <w:divBdr>
        <w:top w:val="none" w:sz="0" w:space="0" w:color="auto"/>
        <w:left w:val="none" w:sz="0" w:space="0" w:color="auto"/>
        <w:bottom w:val="none" w:sz="0" w:space="0" w:color="auto"/>
        <w:right w:val="none" w:sz="0" w:space="0" w:color="auto"/>
      </w:divBdr>
    </w:div>
    <w:div w:id="614602678">
      <w:bodyDiv w:val="1"/>
      <w:marLeft w:val="0"/>
      <w:marRight w:val="0"/>
      <w:marTop w:val="0"/>
      <w:marBottom w:val="0"/>
      <w:divBdr>
        <w:top w:val="none" w:sz="0" w:space="0" w:color="auto"/>
        <w:left w:val="none" w:sz="0" w:space="0" w:color="auto"/>
        <w:bottom w:val="none" w:sz="0" w:space="0" w:color="auto"/>
        <w:right w:val="none" w:sz="0" w:space="0" w:color="auto"/>
      </w:divBdr>
    </w:div>
    <w:div w:id="860120509">
      <w:bodyDiv w:val="1"/>
      <w:marLeft w:val="0"/>
      <w:marRight w:val="0"/>
      <w:marTop w:val="0"/>
      <w:marBottom w:val="0"/>
      <w:divBdr>
        <w:top w:val="none" w:sz="0" w:space="0" w:color="auto"/>
        <w:left w:val="none" w:sz="0" w:space="0" w:color="auto"/>
        <w:bottom w:val="none" w:sz="0" w:space="0" w:color="auto"/>
        <w:right w:val="none" w:sz="0" w:space="0" w:color="auto"/>
      </w:divBdr>
    </w:div>
    <w:div w:id="900866570">
      <w:bodyDiv w:val="1"/>
      <w:marLeft w:val="0"/>
      <w:marRight w:val="0"/>
      <w:marTop w:val="0"/>
      <w:marBottom w:val="0"/>
      <w:divBdr>
        <w:top w:val="none" w:sz="0" w:space="0" w:color="auto"/>
        <w:left w:val="none" w:sz="0" w:space="0" w:color="auto"/>
        <w:bottom w:val="none" w:sz="0" w:space="0" w:color="auto"/>
        <w:right w:val="none" w:sz="0" w:space="0" w:color="auto"/>
      </w:divBdr>
    </w:div>
    <w:div w:id="926496553">
      <w:bodyDiv w:val="1"/>
      <w:marLeft w:val="0"/>
      <w:marRight w:val="0"/>
      <w:marTop w:val="0"/>
      <w:marBottom w:val="0"/>
      <w:divBdr>
        <w:top w:val="none" w:sz="0" w:space="0" w:color="auto"/>
        <w:left w:val="none" w:sz="0" w:space="0" w:color="auto"/>
        <w:bottom w:val="none" w:sz="0" w:space="0" w:color="auto"/>
        <w:right w:val="none" w:sz="0" w:space="0" w:color="auto"/>
      </w:divBdr>
    </w:div>
    <w:div w:id="985009657">
      <w:bodyDiv w:val="1"/>
      <w:marLeft w:val="0"/>
      <w:marRight w:val="0"/>
      <w:marTop w:val="0"/>
      <w:marBottom w:val="0"/>
      <w:divBdr>
        <w:top w:val="none" w:sz="0" w:space="0" w:color="auto"/>
        <w:left w:val="none" w:sz="0" w:space="0" w:color="auto"/>
        <w:bottom w:val="none" w:sz="0" w:space="0" w:color="auto"/>
        <w:right w:val="none" w:sz="0" w:space="0" w:color="auto"/>
      </w:divBdr>
    </w:div>
    <w:div w:id="987055198">
      <w:bodyDiv w:val="1"/>
      <w:marLeft w:val="0"/>
      <w:marRight w:val="0"/>
      <w:marTop w:val="0"/>
      <w:marBottom w:val="0"/>
      <w:divBdr>
        <w:top w:val="none" w:sz="0" w:space="0" w:color="auto"/>
        <w:left w:val="none" w:sz="0" w:space="0" w:color="auto"/>
        <w:bottom w:val="none" w:sz="0" w:space="0" w:color="auto"/>
        <w:right w:val="none" w:sz="0" w:space="0" w:color="auto"/>
      </w:divBdr>
    </w:div>
    <w:div w:id="1027290922">
      <w:bodyDiv w:val="1"/>
      <w:marLeft w:val="0"/>
      <w:marRight w:val="0"/>
      <w:marTop w:val="0"/>
      <w:marBottom w:val="0"/>
      <w:divBdr>
        <w:top w:val="none" w:sz="0" w:space="0" w:color="auto"/>
        <w:left w:val="none" w:sz="0" w:space="0" w:color="auto"/>
        <w:bottom w:val="none" w:sz="0" w:space="0" w:color="auto"/>
        <w:right w:val="none" w:sz="0" w:space="0" w:color="auto"/>
      </w:divBdr>
    </w:div>
    <w:div w:id="1060177797">
      <w:bodyDiv w:val="1"/>
      <w:marLeft w:val="0"/>
      <w:marRight w:val="0"/>
      <w:marTop w:val="0"/>
      <w:marBottom w:val="0"/>
      <w:divBdr>
        <w:top w:val="none" w:sz="0" w:space="0" w:color="auto"/>
        <w:left w:val="none" w:sz="0" w:space="0" w:color="auto"/>
        <w:bottom w:val="none" w:sz="0" w:space="0" w:color="auto"/>
        <w:right w:val="none" w:sz="0" w:space="0" w:color="auto"/>
      </w:divBdr>
    </w:div>
    <w:div w:id="1075392337">
      <w:bodyDiv w:val="1"/>
      <w:marLeft w:val="0"/>
      <w:marRight w:val="0"/>
      <w:marTop w:val="0"/>
      <w:marBottom w:val="0"/>
      <w:divBdr>
        <w:top w:val="none" w:sz="0" w:space="0" w:color="auto"/>
        <w:left w:val="none" w:sz="0" w:space="0" w:color="auto"/>
        <w:bottom w:val="none" w:sz="0" w:space="0" w:color="auto"/>
        <w:right w:val="none" w:sz="0" w:space="0" w:color="auto"/>
      </w:divBdr>
    </w:div>
    <w:div w:id="1178930908">
      <w:bodyDiv w:val="1"/>
      <w:marLeft w:val="0"/>
      <w:marRight w:val="0"/>
      <w:marTop w:val="0"/>
      <w:marBottom w:val="0"/>
      <w:divBdr>
        <w:top w:val="none" w:sz="0" w:space="0" w:color="auto"/>
        <w:left w:val="none" w:sz="0" w:space="0" w:color="auto"/>
        <w:bottom w:val="none" w:sz="0" w:space="0" w:color="auto"/>
        <w:right w:val="none" w:sz="0" w:space="0" w:color="auto"/>
      </w:divBdr>
    </w:div>
    <w:div w:id="1237940111">
      <w:bodyDiv w:val="1"/>
      <w:marLeft w:val="0"/>
      <w:marRight w:val="0"/>
      <w:marTop w:val="0"/>
      <w:marBottom w:val="0"/>
      <w:divBdr>
        <w:top w:val="none" w:sz="0" w:space="0" w:color="auto"/>
        <w:left w:val="none" w:sz="0" w:space="0" w:color="auto"/>
        <w:bottom w:val="none" w:sz="0" w:space="0" w:color="auto"/>
        <w:right w:val="none" w:sz="0" w:space="0" w:color="auto"/>
      </w:divBdr>
    </w:div>
    <w:div w:id="1243446760">
      <w:bodyDiv w:val="1"/>
      <w:marLeft w:val="0"/>
      <w:marRight w:val="0"/>
      <w:marTop w:val="0"/>
      <w:marBottom w:val="0"/>
      <w:divBdr>
        <w:top w:val="none" w:sz="0" w:space="0" w:color="auto"/>
        <w:left w:val="none" w:sz="0" w:space="0" w:color="auto"/>
        <w:bottom w:val="none" w:sz="0" w:space="0" w:color="auto"/>
        <w:right w:val="none" w:sz="0" w:space="0" w:color="auto"/>
      </w:divBdr>
    </w:div>
    <w:div w:id="1245990787">
      <w:bodyDiv w:val="1"/>
      <w:marLeft w:val="0"/>
      <w:marRight w:val="0"/>
      <w:marTop w:val="0"/>
      <w:marBottom w:val="0"/>
      <w:divBdr>
        <w:top w:val="none" w:sz="0" w:space="0" w:color="auto"/>
        <w:left w:val="none" w:sz="0" w:space="0" w:color="auto"/>
        <w:bottom w:val="none" w:sz="0" w:space="0" w:color="auto"/>
        <w:right w:val="none" w:sz="0" w:space="0" w:color="auto"/>
      </w:divBdr>
    </w:div>
    <w:div w:id="1323311319">
      <w:bodyDiv w:val="1"/>
      <w:marLeft w:val="0"/>
      <w:marRight w:val="0"/>
      <w:marTop w:val="0"/>
      <w:marBottom w:val="0"/>
      <w:divBdr>
        <w:top w:val="none" w:sz="0" w:space="0" w:color="auto"/>
        <w:left w:val="none" w:sz="0" w:space="0" w:color="auto"/>
        <w:bottom w:val="none" w:sz="0" w:space="0" w:color="auto"/>
        <w:right w:val="none" w:sz="0" w:space="0" w:color="auto"/>
      </w:divBdr>
    </w:div>
    <w:div w:id="1323586703">
      <w:bodyDiv w:val="1"/>
      <w:marLeft w:val="0"/>
      <w:marRight w:val="0"/>
      <w:marTop w:val="0"/>
      <w:marBottom w:val="0"/>
      <w:divBdr>
        <w:top w:val="none" w:sz="0" w:space="0" w:color="auto"/>
        <w:left w:val="none" w:sz="0" w:space="0" w:color="auto"/>
        <w:bottom w:val="none" w:sz="0" w:space="0" w:color="auto"/>
        <w:right w:val="none" w:sz="0" w:space="0" w:color="auto"/>
      </w:divBdr>
    </w:div>
    <w:div w:id="1361587215">
      <w:bodyDiv w:val="1"/>
      <w:marLeft w:val="0"/>
      <w:marRight w:val="0"/>
      <w:marTop w:val="0"/>
      <w:marBottom w:val="0"/>
      <w:divBdr>
        <w:top w:val="none" w:sz="0" w:space="0" w:color="auto"/>
        <w:left w:val="none" w:sz="0" w:space="0" w:color="auto"/>
        <w:bottom w:val="none" w:sz="0" w:space="0" w:color="auto"/>
        <w:right w:val="none" w:sz="0" w:space="0" w:color="auto"/>
      </w:divBdr>
    </w:div>
    <w:div w:id="1366253058">
      <w:bodyDiv w:val="1"/>
      <w:marLeft w:val="0"/>
      <w:marRight w:val="0"/>
      <w:marTop w:val="0"/>
      <w:marBottom w:val="0"/>
      <w:divBdr>
        <w:top w:val="none" w:sz="0" w:space="0" w:color="auto"/>
        <w:left w:val="none" w:sz="0" w:space="0" w:color="auto"/>
        <w:bottom w:val="none" w:sz="0" w:space="0" w:color="auto"/>
        <w:right w:val="none" w:sz="0" w:space="0" w:color="auto"/>
      </w:divBdr>
    </w:div>
    <w:div w:id="1416584754">
      <w:bodyDiv w:val="1"/>
      <w:marLeft w:val="0"/>
      <w:marRight w:val="0"/>
      <w:marTop w:val="0"/>
      <w:marBottom w:val="0"/>
      <w:divBdr>
        <w:top w:val="none" w:sz="0" w:space="0" w:color="auto"/>
        <w:left w:val="none" w:sz="0" w:space="0" w:color="auto"/>
        <w:bottom w:val="none" w:sz="0" w:space="0" w:color="auto"/>
        <w:right w:val="none" w:sz="0" w:space="0" w:color="auto"/>
      </w:divBdr>
    </w:div>
    <w:div w:id="1425421743">
      <w:bodyDiv w:val="1"/>
      <w:marLeft w:val="0"/>
      <w:marRight w:val="0"/>
      <w:marTop w:val="0"/>
      <w:marBottom w:val="0"/>
      <w:divBdr>
        <w:top w:val="none" w:sz="0" w:space="0" w:color="auto"/>
        <w:left w:val="none" w:sz="0" w:space="0" w:color="auto"/>
        <w:bottom w:val="none" w:sz="0" w:space="0" w:color="auto"/>
        <w:right w:val="none" w:sz="0" w:space="0" w:color="auto"/>
      </w:divBdr>
    </w:div>
    <w:div w:id="1434476396">
      <w:bodyDiv w:val="1"/>
      <w:marLeft w:val="0"/>
      <w:marRight w:val="0"/>
      <w:marTop w:val="0"/>
      <w:marBottom w:val="0"/>
      <w:divBdr>
        <w:top w:val="none" w:sz="0" w:space="0" w:color="auto"/>
        <w:left w:val="none" w:sz="0" w:space="0" w:color="auto"/>
        <w:bottom w:val="none" w:sz="0" w:space="0" w:color="auto"/>
        <w:right w:val="none" w:sz="0" w:space="0" w:color="auto"/>
      </w:divBdr>
    </w:div>
    <w:div w:id="1438023463">
      <w:bodyDiv w:val="1"/>
      <w:marLeft w:val="0"/>
      <w:marRight w:val="0"/>
      <w:marTop w:val="0"/>
      <w:marBottom w:val="0"/>
      <w:divBdr>
        <w:top w:val="none" w:sz="0" w:space="0" w:color="auto"/>
        <w:left w:val="none" w:sz="0" w:space="0" w:color="auto"/>
        <w:bottom w:val="none" w:sz="0" w:space="0" w:color="auto"/>
        <w:right w:val="none" w:sz="0" w:space="0" w:color="auto"/>
      </w:divBdr>
    </w:div>
    <w:div w:id="1472358426">
      <w:bodyDiv w:val="1"/>
      <w:marLeft w:val="0"/>
      <w:marRight w:val="0"/>
      <w:marTop w:val="0"/>
      <w:marBottom w:val="0"/>
      <w:divBdr>
        <w:top w:val="none" w:sz="0" w:space="0" w:color="auto"/>
        <w:left w:val="none" w:sz="0" w:space="0" w:color="auto"/>
        <w:bottom w:val="none" w:sz="0" w:space="0" w:color="auto"/>
        <w:right w:val="none" w:sz="0" w:space="0" w:color="auto"/>
      </w:divBdr>
    </w:div>
    <w:div w:id="1513259003">
      <w:bodyDiv w:val="1"/>
      <w:marLeft w:val="0"/>
      <w:marRight w:val="0"/>
      <w:marTop w:val="0"/>
      <w:marBottom w:val="0"/>
      <w:divBdr>
        <w:top w:val="none" w:sz="0" w:space="0" w:color="auto"/>
        <w:left w:val="none" w:sz="0" w:space="0" w:color="auto"/>
        <w:bottom w:val="none" w:sz="0" w:space="0" w:color="auto"/>
        <w:right w:val="none" w:sz="0" w:space="0" w:color="auto"/>
      </w:divBdr>
    </w:div>
    <w:div w:id="1517889226">
      <w:bodyDiv w:val="1"/>
      <w:marLeft w:val="0"/>
      <w:marRight w:val="0"/>
      <w:marTop w:val="0"/>
      <w:marBottom w:val="0"/>
      <w:divBdr>
        <w:top w:val="none" w:sz="0" w:space="0" w:color="auto"/>
        <w:left w:val="none" w:sz="0" w:space="0" w:color="auto"/>
        <w:bottom w:val="none" w:sz="0" w:space="0" w:color="auto"/>
        <w:right w:val="none" w:sz="0" w:space="0" w:color="auto"/>
      </w:divBdr>
    </w:div>
    <w:div w:id="1530216349">
      <w:bodyDiv w:val="1"/>
      <w:marLeft w:val="0"/>
      <w:marRight w:val="0"/>
      <w:marTop w:val="0"/>
      <w:marBottom w:val="0"/>
      <w:divBdr>
        <w:top w:val="none" w:sz="0" w:space="0" w:color="auto"/>
        <w:left w:val="none" w:sz="0" w:space="0" w:color="auto"/>
        <w:bottom w:val="none" w:sz="0" w:space="0" w:color="auto"/>
        <w:right w:val="none" w:sz="0" w:space="0" w:color="auto"/>
      </w:divBdr>
    </w:div>
    <w:div w:id="1538353979">
      <w:bodyDiv w:val="1"/>
      <w:marLeft w:val="0"/>
      <w:marRight w:val="0"/>
      <w:marTop w:val="0"/>
      <w:marBottom w:val="0"/>
      <w:divBdr>
        <w:top w:val="none" w:sz="0" w:space="0" w:color="auto"/>
        <w:left w:val="none" w:sz="0" w:space="0" w:color="auto"/>
        <w:bottom w:val="none" w:sz="0" w:space="0" w:color="auto"/>
        <w:right w:val="none" w:sz="0" w:space="0" w:color="auto"/>
      </w:divBdr>
    </w:div>
    <w:div w:id="1547185144">
      <w:bodyDiv w:val="1"/>
      <w:marLeft w:val="0"/>
      <w:marRight w:val="0"/>
      <w:marTop w:val="0"/>
      <w:marBottom w:val="0"/>
      <w:divBdr>
        <w:top w:val="none" w:sz="0" w:space="0" w:color="auto"/>
        <w:left w:val="none" w:sz="0" w:space="0" w:color="auto"/>
        <w:bottom w:val="none" w:sz="0" w:space="0" w:color="auto"/>
        <w:right w:val="none" w:sz="0" w:space="0" w:color="auto"/>
      </w:divBdr>
    </w:div>
    <w:div w:id="1586306123">
      <w:bodyDiv w:val="1"/>
      <w:marLeft w:val="0"/>
      <w:marRight w:val="0"/>
      <w:marTop w:val="0"/>
      <w:marBottom w:val="0"/>
      <w:divBdr>
        <w:top w:val="none" w:sz="0" w:space="0" w:color="auto"/>
        <w:left w:val="none" w:sz="0" w:space="0" w:color="auto"/>
        <w:bottom w:val="none" w:sz="0" w:space="0" w:color="auto"/>
        <w:right w:val="none" w:sz="0" w:space="0" w:color="auto"/>
      </w:divBdr>
    </w:div>
    <w:div w:id="1597862979">
      <w:bodyDiv w:val="1"/>
      <w:marLeft w:val="0"/>
      <w:marRight w:val="0"/>
      <w:marTop w:val="0"/>
      <w:marBottom w:val="0"/>
      <w:divBdr>
        <w:top w:val="none" w:sz="0" w:space="0" w:color="auto"/>
        <w:left w:val="none" w:sz="0" w:space="0" w:color="auto"/>
        <w:bottom w:val="none" w:sz="0" w:space="0" w:color="auto"/>
        <w:right w:val="none" w:sz="0" w:space="0" w:color="auto"/>
      </w:divBdr>
    </w:div>
    <w:div w:id="1618608961">
      <w:bodyDiv w:val="1"/>
      <w:marLeft w:val="0"/>
      <w:marRight w:val="0"/>
      <w:marTop w:val="0"/>
      <w:marBottom w:val="0"/>
      <w:divBdr>
        <w:top w:val="none" w:sz="0" w:space="0" w:color="auto"/>
        <w:left w:val="none" w:sz="0" w:space="0" w:color="auto"/>
        <w:bottom w:val="none" w:sz="0" w:space="0" w:color="auto"/>
        <w:right w:val="none" w:sz="0" w:space="0" w:color="auto"/>
      </w:divBdr>
    </w:div>
    <w:div w:id="1621524181">
      <w:bodyDiv w:val="1"/>
      <w:marLeft w:val="0"/>
      <w:marRight w:val="0"/>
      <w:marTop w:val="0"/>
      <w:marBottom w:val="0"/>
      <w:divBdr>
        <w:top w:val="none" w:sz="0" w:space="0" w:color="auto"/>
        <w:left w:val="none" w:sz="0" w:space="0" w:color="auto"/>
        <w:bottom w:val="none" w:sz="0" w:space="0" w:color="auto"/>
        <w:right w:val="none" w:sz="0" w:space="0" w:color="auto"/>
      </w:divBdr>
    </w:div>
    <w:div w:id="1631012925">
      <w:bodyDiv w:val="1"/>
      <w:marLeft w:val="0"/>
      <w:marRight w:val="0"/>
      <w:marTop w:val="0"/>
      <w:marBottom w:val="0"/>
      <w:divBdr>
        <w:top w:val="none" w:sz="0" w:space="0" w:color="auto"/>
        <w:left w:val="none" w:sz="0" w:space="0" w:color="auto"/>
        <w:bottom w:val="none" w:sz="0" w:space="0" w:color="auto"/>
        <w:right w:val="none" w:sz="0" w:space="0" w:color="auto"/>
      </w:divBdr>
    </w:div>
    <w:div w:id="1682270512">
      <w:bodyDiv w:val="1"/>
      <w:marLeft w:val="0"/>
      <w:marRight w:val="0"/>
      <w:marTop w:val="0"/>
      <w:marBottom w:val="0"/>
      <w:divBdr>
        <w:top w:val="none" w:sz="0" w:space="0" w:color="auto"/>
        <w:left w:val="none" w:sz="0" w:space="0" w:color="auto"/>
        <w:bottom w:val="none" w:sz="0" w:space="0" w:color="auto"/>
        <w:right w:val="none" w:sz="0" w:space="0" w:color="auto"/>
      </w:divBdr>
    </w:div>
    <w:div w:id="1749307099">
      <w:bodyDiv w:val="1"/>
      <w:marLeft w:val="0"/>
      <w:marRight w:val="0"/>
      <w:marTop w:val="0"/>
      <w:marBottom w:val="0"/>
      <w:divBdr>
        <w:top w:val="none" w:sz="0" w:space="0" w:color="auto"/>
        <w:left w:val="none" w:sz="0" w:space="0" w:color="auto"/>
        <w:bottom w:val="none" w:sz="0" w:space="0" w:color="auto"/>
        <w:right w:val="none" w:sz="0" w:space="0" w:color="auto"/>
      </w:divBdr>
    </w:div>
    <w:div w:id="1774281008">
      <w:bodyDiv w:val="1"/>
      <w:marLeft w:val="0"/>
      <w:marRight w:val="0"/>
      <w:marTop w:val="0"/>
      <w:marBottom w:val="0"/>
      <w:divBdr>
        <w:top w:val="none" w:sz="0" w:space="0" w:color="auto"/>
        <w:left w:val="none" w:sz="0" w:space="0" w:color="auto"/>
        <w:bottom w:val="none" w:sz="0" w:space="0" w:color="auto"/>
        <w:right w:val="none" w:sz="0" w:space="0" w:color="auto"/>
      </w:divBdr>
    </w:div>
    <w:div w:id="1776437798">
      <w:bodyDiv w:val="1"/>
      <w:marLeft w:val="0"/>
      <w:marRight w:val="0"/>
      <w:marTop w:val="0"/>
      <w:marBottom w:val="0"/>
      <w:divBdr>
        <w:top w:val="none" w:sz="0" w:space="0" w:color="auto"/>
        <w:left w:val="none" w:sz="0" w:space="0" w:color="auto"/>
        <w:bottom w:val="none" w:sz="0" w:space="0" w:color="auto"/>
        <w:right w:val="none" w:sz="0" w:space="0" w:color="auto"/>
      </w:divBdr>
    </w:div>
    <w:div w:id="1776561276">
      <w:bodyDiv w:val="1"/>
      <w:marLeft w:val="0"/>
      <w:marRight w:val="0"/>
      <w:marTop w:val="0"/>
      <w:marBottom w:val="0"/>
      <w:divBdr>
        <w:top w:val="none" w:sz="0" w:space="0" w:color="auto"/>
        <w:left w:val="none" w:sz="0" w:space="0" w:color="auto"/>
        <w:bottom w:val="none" w:sz="0" w:space="0" w:color="auto"/>
        <w:right w:val="none" w:sz="0" w:space="0" w:color="auto"/>
      </w:divBdr>
    </w:div>
    <w:div w:id="1805200353">
      <w:bodyDiv w:val="1"/>
      <w:marLeft w:val="0"/>
      <w:marRight w:val="0"/>
      <w:marTop w:val="0"/>
      <w:marBottom w:val="0"/>
      <w:divBdr>
        <w:top w:val="none" w:sz="0" w:space="0" w:color="auto"/>
        <w:left w:val="none" w:sz="0" w:space="0" w:color="auto"/>
        <w:bottom w:val="none" w:sz="0" w:space="0" w:color="auto"/>
        <w:right w:val="none" w:sz="0" w:space="0" w:color="auto"/>
      </w:divBdr>
    </w:div>
    <w:div w:id="1850872327">
      <w:bodyDiv w:val="1"/>
      <w:marLeft w:val="0"/>
      <w:marRight w:val="0"/>
      <w:marTop w:val="0"/>
      <w:marBottom w:val="0"/>
      <w:divBdr>
        <w:top w:val="none" w:sz="0" w:space="0" w:color="auto"/>
        <w:left w:val="none" w:sz="0" w:space="0" w:color="auto"/>
        <w:bottom w:val="none" w:sz="0" w:space="0" w:color="auto"/>
        <w:right w:val="none" w:sz="0" w:space="0" w:color="auto"/>
      </w:divBdr>
    </w:div>
    <w:div w:id="1859195143">
      <w:marLeft w:val="0"/>
      <w:marRight w:val="0"/>
      <w:marTop w:val="0"/>
      <w:marBottom w:val="0"/>
      <w:divBdr>
        <w:top w:val="none" w:sz="0" w:space="0" w:color="auto"/>
        <w:left w:val="none" w:sz="0" w:space="0" w:color="auto"/>
        <w:bottom w:val="none" w:sz="0" w:space="0" w:color="auto"/>
        <w:right w:val="none" w:sz="0" w:space="0" w:color="auto"/>
      </w:divBdr>
    </w:div>
    <w:div w:id="1870755774">
      <w:bodyDiv w:val="1"/>
      <w:marLeft w:val="0"/>
      <w:marRight w:val="0"/>
      <w:marTop w:val="0"/>
      <w:marBottom w:val="0"/>
      <w:divBdr>
        <w:top w:val="none" w:sz="0" w:space="0" w:color="auto"/>
        <w:left w:val="none" w:sz="0" w:space="0" w:color="auto"/>
        <w:bottom w:val="none" w:sz="0" w:space="0" w:color="auto"/>
        <w:right w:val="none" w:sz="0" w:space="0" w:color="auto"/>
      </w:divBdr>
    </w:div>
    <w:div w:id="1895501113">
      <w:bodyDiv w:val="1"/>
      <w:marLeft w:val="0"/>
      <w:marRight w:val="0"/>
      <w:marTop w:val="0"/>
      <w:marBottom w:val="0"/>
      <w:divBdr>
        <w:top w:val="none" w:sz="0" w:space="0" w:color="auto"/>
        <w:left w:val="none" w:sz="0" w:space="0" w:color="auto"/>
        <w:bottom w:val="none" w:sz="0" w:space="0" w:color="auto"/>
        <w:right w:val="none" w:sz="0" w:space="0" w:color="auto"/>
      </w:divBdr>
    </w:div>
    <w:div w:id="1931116325">
      <w:bodyDiv w:val="1"/>
      <w:marLeft w:val="0"/>
      <w:marRight w:val="0"/>
      <w:marTop w:val="0"/>
      <w:marBottom w:val="0"/>
      <w:divBdr>
        <w:top w:val="none" w:sz="0" w:space="0" w:color="auto"/>
        <w:left w:val="none" w:sz="0" w:space="0" w:color="auto"/>
        <w:bottom w:val="none" w:sz="0" w:space="0" w:color="auto"/>
        <w:right w:val="none" w:sz="0" w:space="0" w:color="auto"/>
      </w:divBdr>
    </w:div>
    <w:div w:id="1939555822">
      <w:bodyDiv w:val="1"/>
      <w:marLeft w:val="0"/>
      <w:marRight w:val="0"/>
      <w:marTop w:val="0"/>
      <w:marBottom w:val="0"/>
      <w:divBdr>
        <w:top w:val="none" w:sz="0" w:space="0" w:color="auto"/>
        <w:left w:val="none" w:sz="0" w:space="0" w:color="auto"/>
        <w:bottom w:val="none" w:sz="0" w:space="0" w:color="auto"/>
        <w:right w:val="none" w:sz="0" w:space="0" w:color="auto"/>
      </w:divBdr>
    </w:div>
    <w:div w:id="1978028342">
      <w:bodyDiv w:val="1"/>
      <w:marLeft w:val="0"/>
      <w:marRight w:val="0"/>
      <w:marTop w:val="0"/>
      <w:marBottom w:val="0"/>
      <w:divBdr>
        <w:top w:val="none" w:sz="0" w:space="0" w:color="auto"/>
        <w:left w:val="none" w:sz="0" w:space="0" w:color="auto"/>
        <w:bottom w:val="none" w:sz="0" w:space="0" w:color="auto"/>
        <w:right w:val="none" w:sz="0" w:space="0" w:color="auto"/>
      </w:divBdr>
    </w:div>
    <w:div w:id="2078630198">
      <w:bodyDiv w:val="1"/>
      <w:marLeft w:val="0"/>
      <w:marRight w:val="0"/>
      <w:marTop w:val="0"/>
      <w:marBottom w:val="0"/>
      <w:divBdr>
        <w:top w:val="none" w:sz="0" w:space="0" w:color="auto"/>
        <w:left w:val="none" w:sz="0" w:space="0" w:color="auto"/>
        <w:bottom w:val="none" w:sz="0" w:space="0" w:color="auto"/>
        <w:right w:val="none" w:sz="0" w:space="0" w:color="auto"/>
      </w:divBdr>
    </w:div>
    <w:div w:id="2086803415">
      <w:bodyDiv w:val="1"/>
      <w:marLeft w:val="0"/>
      <w:marRight w:val="0"/>
      <w:marTop w:val="0"/>
      <w:marBottom w:val="0"/>
      <w:divBdr>
        <w:top w:val="none" w:sz="0" w:space="0" w:color="auto"/>
        <w:left w:val="none" w:sz="0" w:space="0" w:color="auto"/>
        <w:bottom w:val="none" w:sz="0" w:space="0" w:color="auto"/>
        <w:right w:val="none" w:sz="0" w:space="0" w:color="auto"/>
      </w:divBdr>
    </w:div>
    <w:div w:id="21278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T:\3%20-%20&#1040;&#1059;&#1050;&#1062;&#1048;&#1054;&#1053;&#1067;%202020\20-80406&#1069;%20&#1040;&#1076;&#1084;&#1080;&#1085;&#1080;&#1089;&#1090;&#1088;&#1072;&#1094;&#1080;&#1103;%20&#1055;&#1086;&#1089;&#1090;&#1072;&#1074;&#1082;&#1072;%20&#1073;&#1091;&#1084;&#1072;&#1075;&#1080;%20&#1041;&#1077;&#1079;&#1073;&#1086;&#1088;&#1086;&#1076;&#1086;&#1074;&#1072;\&#1044;&#1086;&#1082;&#1091;&#1084;&#1077;&#1085;&#1090;&#1072;&#1094;&#1080;&#1103;__&#1086;&#1092;&#1080;&#1089;&#1085;&#1072;&#1103;_&#1073;&#1091;&#1084;&#1072;&#1075;&#1072;_.docx" TargetMode="External"/><Relationship Id="rId13" Type="http://schemas.openxmlformats.org/officeDocument/2006/relationships/hyperlink" Target="consultantplus://offline/ref=B5FCB9E5094EC2B5C5F9F0AA003C98CBAFE1521D7726EA2A4404314D102B15F84338AF563ED4CB9973CE015FA8667B7BE76BFAD4EF8D401925B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5FCB9E5094EC2B5C5F9F0AA003C98CBAFE1521D7726EA2A4404314D102B15F84338AF563ED4CF9477CE015FA8667B7BE76BFAD4EF8D401925B2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FCB9E5094EC2B5C5F9F0AA003C98CBAFE1521D7726EA2A4404314D102B15F85138F75A3DD5D69C73DB570EED23BAJ" TargetMode="External"/><Relationship Id="rId5" Type="http://schemas.openxmlformats.org/officeDocument/2006/relationships/webSettings" Target="webSettings.xml"/><Relationship Id="rId15" Type="http://schemas.openxmlformats.org/officeDocument/2006/relationships/hyperlink" Target="mailto:udh@cheladmin.ru" TargetMode="External"/><Relationship Id="rId10" Type="http://schemas.openxmlformats.org/officeDocument/2006/relationships/hyperlink" Target="consultantplus://offline/ref=B5FCB9E5094EC2B5C5F9F0AA003C98CBAFE1521D7726EA2A4404314D102B15F85138F75A3DD5D69C73DB570EED23BAJ" TargetMode="External"/><Relationship Id="rId4" Type="http://schemas.openxmlformats.org/officeDocument/2006/relationships/settings" Target="settings.xml"/><Relationship Id="rId9" Type="http://schemas.openxmlformats.org/officeDocument/2006/relationships/hyperlink" Target="file:///T:\3%20-%20&#1040;&#1059;&#1050;&#1062;&#1048;&#1054;&#1053;&#1067;%202020\20-80406&#1069;%20&#1040;&#1076;&#1084;&#1080;&#1085;&#1080;&#1089;&#1090;&#1088;&#1072;&#1094;&#1080;&#1103;%20&#1055;&#1086;&#1089;&#1090;&#1072;&#1074;&#1082;&#1072;%20&#1073;&#1091;&#1084;&#1072;&#1075;&#1080;%20&#1041;&#1077;&#1079;&#1073;&#1086;&#1088;&#1086;&#1076;&#1086;&#1074;&#1072;\&#1044;&#1086;&#1082;&#1091;&#1084;&#1077;&#1085;&#1090;&#1072;&#1094;&#1080;&#1103;__&#1086;&#1092;&#1080;&#1089;&#1085;&#1072;&#1103;_&#1073;&#1091;&#1084;&#1072;&#1075;&#1072;_.docx" TargetMode="External"/><Relationship Id="rId14" Type="http://schemas.openxmlformats.org/officeDocument/2006/relationships/hyperlink" Target="consultantplus://offline/ref=B5FCB9E5094EC2B5C5F9F0AA003C98CBAFE1521D7726EA2A4404314D102B15F84338AF563ED4CB9D7ACE015FA8667B7BE76BFAD4EF8D401925B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52070-2113-4E39-99D7-97BB3715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3261</TotalTime>
  <Pages>8</Pages>
  <Words>4213</Words>
  <Characters>24016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Klesun</dc:creator>
  <cp:lastModifiedBy>Управление Дорожного Хозяйства</cp:lastModifiedBy>
  <cp:revision>10</cp:revision>
  <cp:lastPrinted>2021-08-10T01:25:00Z</cp:lastPrinted>
  <dcterms:created xsi:type="dcterms:W3CDTF">2020-04-22T07:46:00Z</dcterms:created>
  <dcterms:modified xsi:type="dcterms:W3CDTF">2021-10-11T07:07:00Z</dcterms:modified>
</cp:coreProperties>
</file>