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96" w:rsidRPr="006A0DA3" w:rsidRDefault="00B64E6A" w:rsidP="00AB335E">
      <w:pPr>
        <w:jc w:val="center"/>
        <w:rPr>
          <w:b/>
          <w:color w:val="262626"/>
          <w:sz w:val="22"/>
          <w:szCs w:val="22"/>
        </w:rPr>
      </w:pPr>
      <w:r>
        <w:rPr>
          <w:b/>
          <w:color w:val="262626"/>
          <w:sz w:val="22"/>
          <w:szCs w:val="22"/>
        </w:rPr>
        <w:t xml:space="preserve">КОНТРАКТ </w:t>
      </w:r>
      <w:r w:rsidR="00D84089">
        <w:rPr>
          <w:b/>
          <w:color w:val="262626"/>
          <w:sz w:val="22"/>
          <w:szCs w:val="22"/>
        </w:rPr>
        <w:t xml:space="preserve"> № ________</w:t>
      </w:r>
    </w:p>
    <w:p w:rsidR="00AF2D44" w:rsidRDefault="00AF2D44" w:rsidP="00AF2D44">
      <w:pPr>
        <w:suppressAutoHyphens w:val="0"/>
        <w:rPr>
          <w:sz w:val="22"/>
          <w:szCs w:val="22"/>
          <w:lang w:eastAsia="ru-RU"/>
        </w:rPr>
      </w:pPr>
    </w:p>
    <w:p w:rsidR="00AB335E" w:rsidRPr="006A0DA3" w:rsidRDefault="00AB335E" w:rsidP="00AF2D44">
      <w:pPr>
        <w:suppressAutoHyphens w:val="0"/>
        <w:rPr>
          <w:sz w:val="22"/>
          <w:szCs w:val="22"/>
          <w:lang w:eastAsia="ru-RU"/>
        </w:rPr>
      </w:pPr>
    </w:p>
    <w:p w:rsidR="00AF2D44" w:rsidRPr="006A0DA3" w:rsidRDefault="00AF2D44" w:rsidP="00AF2D44">
      <w:pPr>
        <w:suppressAutoHyphens w:val="0"/>
        <w:rPr>
          <w:sz w:val="22"/>
          <w:szCs w:val="22"/>
          <w:lang w:eastAsia="ru-RU"/>
        </w:rPr>
      </w:pPr>
      <w:r w:rsidRPr="006A0DA3">
        <w:rPr>
          <w:sz w:val="22"/>
          <w:szCs w:val="22"/>
          <w:lang w:eastAsia="ru-RU"/>
        </w:rPr>
        <w:t xml:space="preserve">г. Челябинск                         </w:t>
      </w:r>
      <w:r w:rsidR="00D84089">
        <w:rPr>
          <w:sz w:val="22"/>
          <w:szCs w:val="22"/>
          <w:lang w:eastAsia="ru-RU"/>
        </w:rPr>
        <w:tab/>
      </w:r>
      <w:r w:rsidR="00D84089">
        <w:rPr>
          <w:sz w:val="22"/>
          <w:szCs w:val="22"/>
          <w:lang w:eastAsia="ru-RU"/>
        </w:rPr>
        <w:tab/>
      </w:r>
      <w:r w:rsidR="00D84089">
        <w:rPr>
          <w:sz w:val="22"/>
          <w:szCs w:val="22"/>
          <w:lang w:eastAsia="ru-RU"/>
        </w:rPr>
        <w:tab/>
      </w:r>
      <w:r w:rsidR="00D84089">
        <w:rPr>
          <w:sz w:val="22"/>
          <w:szCs w:val="22"/>
          <w:lang w:eastAsia="ru-RU"/>
        </w:rPr>
        <w:tab/>
      </w:r>
      <w:r w:rsidR="00D84089">
        <w:rPr>
          <w:sz w:val="22"/>
          <w:szCs w:val="22"/>
          <w:lang w:eastAsia="ru-RU"/>
        </w:rPr>
        <w:tab/>
      </w:r>
      <w:r w:rsidRPr="006A0DA3">
        <w:rPr>
          <w:sz w:val="22"/>
          <w:szCs w:val="22"/>
          <w:lang w:eastAsia="ru-RU"/>
        </w:rPr>
        <w:t xml:space="preserve">                    «</w:t>
      </w:r>
      <w:r w:rsidR="00615791">
        <w:rPr>
          <w:sz w:val="22"/>
          <w:szCs w:val="22"/>
          <w:lang w:eastAsia="ru-RU"/>
        </w:rPr>
        <w:t>_____</w:t>
      </w:r>
      <w:r w:rsidRPr="006A0DA3">
        <w:rPr>
          <w:sz w:val="22"/>
          <w:szCs w:val="22"/>
          <w:lang w:eastAsia="ru-RU"/>
        </w:rPr>
        <w:t>»</w:t>
      </w:r>
      <w:r w:rsidR="00615791">
        <w:rPr>
          <w:sz w:val="22"/>
          <w:szCs w:val="22"/>
          <w:lang w:eastAsia="ru-RU"/>
        </w:rPr>
        <w:t>______________</w:t>
      </w:r>
      <w:r w:rsidR="002C6333">
        <w:rPr>
          <w:sz w:val="22"/>
          <w:szCs w:val="22"/>
          <w:lang w:eastAsia="ru-RU"/>
        </w:rPr>
        <w:t>202</w:t>
      </w:r>
      <w:r w:rsidR="006C5D1D">
        <w:rPr>
          <w:sz w:val="22"/>
          <w:szCs w:val="22"/>
          <w:lang w:eastAsia="ru-RU"/>
        </w:rPr>
        <w:t>3</w:t>
      </w:r>
      <w:r w:rsidRPr="006A0DA3">
        <w:rPr>
          <w:sz w:val="22"/>
          <w:szCs w:val="22"/>
          <w:lang w:eastAsia="ru-RU"/>
        </w:rPr>
        <w:t xml:space="preserve"> г.</w:t>
      </w:r>
    </w:p>
    <w:p w:rsidR="008831C5" w:rsidRPr="006A0DA3" w:rsidRDefault="008831C5" w:rsidP="00AF2D44">
      <w:pPr>
        <w:suppressAutoHyphens w:val="0"/>
        <w:rPr>
          <w:sz w:val="22"/>
          <w:szCs w:val="22"/>
          <w:lang w:eastAsia="ru-RU"/>
        </w:rPr>
      </w:pPr>
    </w:p>
    <w:p w:rsidR="00AF2D44" w:rsidRPr="002A3DDD" w:rsidRDefault="006C5D1D" w:rsidP="006C5D1D">
      <w:pPr>
        <w:ind w:right="142"/>
        <w:jc w:val="both"/>
        <w:rPr>
          <w:sz w:val="22"/>
          <w:szCs w:val="22"/>
          <w:lang w:eastAsia="ru-RU"/>
        </w:rPr>
      </w:pPr>
      <w:r w:rsidRPr="002A3DDD">
        <w:rPr>
          <w:sz w:val="22"/>
          <w:szCs w:val="22"/>
        </w:rPr>
        <w:t xml:space="preserve">Общество с ограниченной ответственностью "АЙТИ ЛАБ", в лице директора </w:t>
      </w:r>
      <w:proofErr w:type="spellStart"/>
      <w:r w:rsidRPr="002A3DDD">
        <w:rPr>
          <w:sz w:val="22"/>
          <w:szCs w:val="22"/>
        </w:rPr>
        <w:t>Галлямова</w:t>
      </w:r>
      <w:proofErr w:type="spellEnd"/>
      <w:r w:rsidRPr="002A3DDD">
        <w:rPr>
          <w:sz w:val="22"/>
          <w:szCs w:val="22"/>
        </w:rPr>
        <w:t xml:space="preserve"> Романа </w:t>
      </w:r>
      <w:proofErr w:type="spellStart"/>
      <w:r w:rsidRPr="002A3DDD">
        <w:rPr>
          <w:sz w:val="22"/>
          <w:szCs w:val="22"/>
        </w:rPr>
        <w:t>Азатовича</w:t>
      </w:r>
      <w:proofErr w:type="spellEnd"/>
      <w:r w:rsidRPr="002A3DDD">
        <w:rPr>
          <w:sz w:val="22"/>
          <w:szCs w:val="22"/>
        </w:rPr>
        <w:t xml:space="preserve">, действующего на основании Устава, именуемое в дальнейшем «Поставщик» с одной стороны, и </w:t>
      </w:r>
      <w:r w:rsidR="00AF7586">
        <w:rPr>
          <w:sz w:val="22"/>
          <w:szCs w:val="22"/>
        </w:rPr>
        <w:t xml:space="preserve">                </w:t>
      </w:r>
      <w:proofErr w:type="gramStart"/>
      <w:r w:rsidR="00AF7586">
        <w:rPr>
          <w:sz w:val="22"/>
          <w:szCs w:val="22"/>
        </w:rPr>
        <w:t xml:space="preserve">  </w:t>
      </w:r>
      <w:r w:rsidRPr="002A3DDD">
        <w:rPr>
          <w:sz w:val="22"/>
          <w:szCs w:val="22"/>
        </w:rPr>
        <w:t>,</w:t>
      </w:r>
      <w:proofErr w:type="gramEnd"/>
      <w:r w:rsidRPr="002A3DDD">
        <w:rPr>
          <w:sz w:val="22"/>
          <w:szCs w:val="22"/>
        </w:rPr>
        <w:t xml:space="preserve"> в лице директора </w:t>
      </w:r>
      <w:r w:rsidR="00AF7586">
        <w:rPr>
          <w:sz w:val="22"/>
          <w:szCs w:val="22"/>
        </w:rPr>
        <w:t xml:space="preserve">                    </w:t>
      </w:r>
      <w:r w:rsidRPr="002A3DDD">
        <w:rPr>
          <w:sz w:val="22"/>
          <w:szCs w:val="22"/>
        </w:rPr>
        <w:t>, действующего на основании Устава именуемая в дальнейшем «Покупатель», с другой стороны, совместно именуемые «Стороны», заключили насто</w:t>
      </w:r>
      <w:r w:rsidRPr="002A3DDD">
        <w:rPr>
          <w:color w:val="000000"/>
          <w:sz w:val="22"/>
          <w:szCs w:val="22"/>
        </w:rPr>
        <w:t xml:space="preserve">ящий </w:t>
      </w:r>
      <w:r w:rsidR="00B64E6A" w:rsidRPr="002A3DDD">
        <w:rPr>
          <w:sz w:val="22"/>
          <w:szCs w:val="22"/>
          <w:lang w:eastAsia="ru-RU"/>
        </w:rPr>
        <w:t>Контракт</w:t>
      </w:r>
      <w:r w:rsidR="00AF2D44" w:rsidRPr="002A3DDD">
        <w:rPr>
          <w:sz w:val="22"/>
          <w:szCs w:val="22"/>
          <w:lang w:eastAsia="ru-RU"/>
        </w:rPr>
        <w:t xml:space="preserve"> о нижеследующем:</w:t>
      </w:r>
    </w:p>
    <w:p w:rsidR="00EA4559" w:rsidRPr="006A0DA3" w:rsidRDefault="00EA4559" w:rsidP="00615791">
      <w:pPr>
        <w:suppressAutoHyphens w:val="0"/>
        <w:autoSpaceDE w:val="0"/>
        <w:autoSpaceDN w:val="0"/>
        <w:adjustRightInd w:val="0"/>
        <w:ind w:firstLine="708"/>
        <w:jc w:val="both"/>
        <w:rPr>
          <w:sz w:val="22"/>
          <w:szCs w:val="22"/>
          <w:lang w:eastAsia="ru-RU"/>
        </w:rPr>
      </w:pPr>
    </w:p>
    <w:p w:rsidR="00EA4559" w:rsidRPr="00AB335E" w:rsidRDefault="00AF2D44" w:rsidP="00AB335E">
      <w:pPr>
        <w:numPr>
          <w:ilvl w:val="0"/>
          <w:numId w:val="3"/>
        </w:numPr>
        <w:suppressAutoHyphens w:val="0"/>
        <w:jc w:val="center"/>
        <w:rPr>
          <w:b/>
          <w:sz w:val="22"/>
          <w:szCs w:val="22"/>
          <w:lang w:eastAsia="ru-RU"/>
        </w:rPr>
      </w:pPr>
      <w:r w:rsidRPr="00615791">
        <w:rPr>
          <w:b/>
          <w:sz w:val="22"/>
          <w:szCs w:val="22"/>
          <w:lang w:eastAsia="ru-RU"/>
        </w:rPr>
        <w:t xml:space="preserve">Предмет </w:t>
      </w:r>
      <w:r w:rsidR="00B64E6A">
        <w:rPr>
          <w:b/>
          <w:sz w:val="22"/>
          <w:szCs w:val="22"/>
          <w:lang w:eastAsia="ru-RU"/>
        </w:rPr>
        <w:t>контракт</w:t>
      </w:r>
      <w:r w:rsidRPr="00615791">
        <w:rPr>
          <w:b/>
          <w:sz w:val="22"/>
          <w:szCs w:val="22"/>
          <w:lang w:eastAsia="ru-RU"/>
        </w:rPr>
        <w:t>а</w:t>
      </w:r>
    </w:p>
    <w:p w:rsidR="00B64E6A" w:rsidRDefault="00AF2D44" w:rsidP="006A0DA3">
      <w:pPr>
        <w:widowControl w:val="0"/>
        <w:suppressAutoHyphens w:val="0"/>
        <w:jc w:val="both"/>
        <w:rPr>
          <w:sz w:val="22"/>
          <w:szCs w:val="22"/>
          <w:lang w:eastAsia="ru-RU"/>
        </w:rPr>
      </w:pPr>
      <w:bookmarkStart w:id="0" w:name="OLE_LINK1"/>
      <w:bookmarkStart w:id="1" w:name="OLE_LINK2"/>
      <w:bookmarkStart w:id="2" w:name="OLE_LINK3"/>
      <w:r w:rsidRPr="006A0DA3">
        <w:rPr>
          <w:sz w:val="22"/>
          <w:szCs w:val="22"/>
          <w:lang w:eastAsia="ru-RU"/>
        </w:rPr>
        <w:t xml:space="preserve">1.1. Настоящий </w:t>
      </w:r>
      <w:r w:rsidR="00B64E6A">
        <w:rPr>
          <w:sz w:val="22"/>
          <w:szCs w:val="22"/>
          <w:lang w:eastAsia="ru-RU"/>
        </w:rPr>
        <w:t>контракт</w:t>
      </w:r>
      <w:r w:rsidRPr="006A0DA3">
        <w:rPr>
          <w:sz w:val="22"/>
          <w:szCs w:val="22"/>
          <w:lang w:eastAsia="ru-RU"/>
        </w:rPr>
        <w:t xml:space="preserve"> з</w:t>
      </w:r>
      <w:r w:rsidR="00746BF1">
        <w:rPr>
          <w:sz w:val="22"/>
          <w:szCs w:val="22"/>
          <w:lang w:eastAsia="ru-RU"/>
        </w:rPr>
        <w:t xml:space="preserve">аключается на основании </w:t>
      </w:r>
      <w:r w:rsidR="0090308E">
        <w:rPr>
          <w:sz w:val="22"/>
          <w:szCs w:val="22"/>
          <w:lang w:eastAsia="ru-RU"/>
        </w:rPr>
        <w:t>п. 5</w:t>
      </w:r>
      <w:r w:rsidR="002C6333">
        <w:rPr>
          <w:sz w:val="22"/>
          <w:szCs w:val="22"/>
          <w:lang w:eastAsia="ru-RU"/>
        </w:rPr>
        <w:t xml:space="preserve">  </w:t>
      </w:r>
      <w:r w:rsidR="00763409">
        <w:rPr>
          <w:sz w:val="22"/>
          <w:szCs w:val="22"/>
          <w:lang w:eastAsia="ru-RU"/>
        </w:rPr>
        <w:t xml:space="preserve">. </w:t>
      </w:r>
      <w:r w:rsidR="00746BF1">
        <w:rPr>
          <w:sz w:val="22"/>
          <w:szCs w:val="22"/>
          <w:lang w:eastAsia="ru-RU"/>
        </w:rPr>
        <w:t xml:space="preserve">ч.1 </w:t>
      </w:r>
      <w:r w:rsidRPr="006A0DA3">
        <w:rPr>
          <w:sz w:val="22"/>
          <w:szCs w:val="22"/>
          <w:lang w:eastAsia="ru-RU"/>
        </w:rPr>
        <w:t>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End w:id="0"/>
      <w:bookmarkEnd w:id="1"/>
      <w:bookmarkEnd w:id="2"/>
      <w:r w:rsidR="00B64E6A">
        <w:rPr>
          <w:sz w:val="22"/>
          <w:szCs w:val="22"/>
          <w:lang w:eastAsia="ru-RU"/>
        </w:rPr>
        <w:t>»</w:t>
      </w:r>
    </w:p>
    <w:p w:rsidR="006A0DA3" w:rsidRDefault="00AF2D44" w:rsidP="006A0DA3">
      <w:pPr>
        <w:widowControl w:val="0"/>
        <w:suppressAutoHyphens w:val="0"/>
        <w:jc w:val="both"/>
        <w:rPr>
          <w:sz w:val="22"/>
          <w:szCs w:val="22"/>
          <w:lang w:eastAsia="ru-RU"/>
        </w:rPr>
      </w:pPr>
      <w:r w:rsidRPr="006A0DA3">
        <w:rPr>
          <w:sz w:val="22"/>
          <w:szCs w:val="22"/>
          <w:lang w:eastAsia="ru-RU"/>
        </w:rPr>
        <w:t xml:space="preserve">1.2. По настоящему </w:t>
      </w:r>
      <w:r w:rsidR="00B64E6A">
        <w:rPr>
          <w:sz w:val="22"/>
          <w:szCs w:val="22"/>
          <w:lang w:eastAsia="ru-RU"/>
        </w:rPr>
        <w:t>контракт</w:t>
      </w:r>
      <w:r w:rsidRPr="006A0DA3">
        <w:rPr>
          <w:sz w:val="22"/>
          <w:szCs w:val="22"/>
          <w:lang w:eastAsia="ru-RU"/>
        </w:rPr>
        <w:t>у Поставщик обязуется в обусловленный насто</w:t>
      </w:r>
      <w:r w:rsidR="00D84089">
        <w:rPr>
          <w:sz w:val="22"/>
          <w:szCs w:val="22"/>
          <w:lang w:eastAsia="ru-RU"/>
        </w:rPr>
        <w:t xml:space="preserve">ящим </w:t>
      </w:r>
      <w:r w:rsidR="00B64E6A">
        <w:rPr>
          <w:sz w:val="22"/>
          <w:szCs w:val="22"/>
          <w:lang w:eastAsia="ru-RU"/>
        </w:rPr>
        <w:t>контракт</w:t>
      </w:r>
      <w:r w:rsidR="00D84089">
        <w:rPr>
          <w:sz w:val="22"/>
          <w:szCs w:val="22"/>
          <w:lang w:eastAsia="ru-RU"/>
        </w:rPr>
        <w:t>ом срок поставить</w:t>
      </w:r>
      <w:r w:rsidRPr="006A0DA3">
        <w:rPr>
          <w:sz w:val="22"/>
          <w:szCs w:val="22"/>
          <w:lang w:eastAsia="ru-RU"/>
        </w:rPr>
        <w:t xml:space="preserve"> Заказчику, а Заказчик принять и оплатить  (далее по тексту «товар») по цене, </w:t>
      </w:r>
      <w:r w:rsidR="00D84089">
        <w:rPr>
          <w:sz w:val="22"/>
          <w:szCs w:val="22"/>
          <w:lang w:eastAsia="ru-RU"/>
        </w:rPr>
        <w:t xml:space="preserve">размерам, </w:t>
      </w:r>
      <w:r w:rsidRPr="006A0DA3">
        <w:rPr>
          <w:sz w:val="22"/>
          <w:szCs w:val="22"/>
          <w:lang w:eastAsia="ru-RU"/>
        </w:rPr>
        <w:t>количестве, указанном в спецификации (Приложение №1).</w:t>
      </w:r>
    </w:p>
    <w:p w:rsidR="006A0DA3" w:rsidRPr="00B83FA5" w:rsidRDefault="00D84089" w:rsidP="006A0DA3">
      <w:pPr>
        <w:widowControl w:val="0"/>
        <w:suppressAutoHyphens w:val="0"/>
        <w:jc w:val="both"/>
        <w:rPr>
          <w:sz w:val="22"/>
          <w:szCs w:val="22"/>
          <w:lang w:eastAsia="ru-RU"/>
        </w:rPr>
      </w:pPr>
      <w:r>
        <w:rPr>
          <w:sz w:val="22"/>
          <w:szCs w:val="22"/>
          <w:lang w:eastAsia="ru-RU"/>
        </w:rPr>
        <w:t>1.3</w:t>
      </w:r>
      <w:r w:rsidR="00AF2D44" w:rsidRPr="006A0DA3">
        <w:rPr>
          <w:sz w:val="22"/>
          <w:szCs w:val="22"/>
          <w:lang w:eastAsia="ru-RU"/>
        </w:rPr>
        <w:t xml:space="preserve">. Товар поставляется по адресу: </w:t>
      </w:r>
      <w:r w:rsidR="006A0DA3" w:rsidRPr="00B83FA5">
        <w:rPr>
          <w:sz w:val="22"/>
          <w:szCs w:val="22"/>
        </w:rPr>
        <w:t>г.</w:t>
      </w:r>
      <w:r w:rsidR="00B2255F">
        <w:rPr>
          <w:sz w:val="22"/>
          <w:szCs w:val="22"/>
        </w:rPr>
        <w:t xml:space="preserve"> </w:t>
      </w:r>
      <w:r w:rsidR="006A0DA3" w:rsidRPr="00B83FA5">
        <w:rPr>
          <w:sz w:val="22"/>
          <w:szCs w:val="22"/>
        </w:rPr>
        <w:t>Челябинск,</w:t>
      </w:r>
      <w:r w:rsidR="00F3762F">
        <w:rPr>
          <w:sz w:val="22"/>
          <w:szCs w:val="22"/>
        </w:rPr>
        <w:t xml:space="preserve"> </w:t>
      </w:r>
      <w:r w:rsidR="006A0DA3" w:rsidRPr="00B83FA5">
        <w:rPr>
          <w:sz w:val="22"/>
          <w:szCs w:val="22"/>
        </w:rPr>
        <w:t>ул.</w:t>
      </w:r>
      <w:r w:rsidR="002C6333">
        <w:rPr>
          <w:sz w:val="22"/>
          <w:szCs w:val="22"/>
        </w:rPr>
        <w:t xml:space="preserve"> </w:t>
      </w:r>
      <w:r w:rsidR="00EB204D">
        <w:rPr>
          <w:sz w:val="22"/>
          <w:szCs w:val="22"/>
        </w:rPr>
        <w:t>Солнечная 50А</w:t>
      </w:r>
      <w:r w:rsidR="005D19D4">
        <w:rPr>
          <w:sz w:val="22"/>
          <w:szCs w:val="22"/>
        </w:rPr>
        <w:t>.</w:t>
      </w:r>
    </w:p>
    <w:p w:rsidR="00AF2D44" w:rsidRDefault="00AF2D44" w:rsidP="006A0DA3">
      <w:pPr>
        <w:widowControl w:val="0"/>
        <w:suppressAutoHyphens w:val="0"/>
        <w:jc w:val="both"/>
        <w:rPr>
          <w:sz w:val="22"/>
          <w:szCs w:val="22"/>
          <w:lang w:eastAsia="ru-RU"/>
        </w:rPr>
      </w:pPr>
      <w:r w:rsidRPr="006A0DA3">
        <w:rPr>
          <w:sz w:val="22"/>
          <w:szCs w:val="22"/>
          <w:lang w:eastAsia="ru-RU"/>
        </w:rPr>
        <w:t>1.5. Срок поставк</w:t>
      </w:r>
      <w:r w:rsidR="00AA2F68">
        <w:rPr>
          <w:sz w:val="22"/>
          <w:szCs w:val="22"/>
          <w:lang w:eastAsia="ru-RU"/>
        </w:rPr>
        <w:t xml:space="preserve">и товара: </w:t>
      </w:r>
      <w:r w:rsidR="0050076E">
        <w:rPr>
          <w:sz w:val="22"/>
          <w:szCs w:val="22"/>
          <w:lang w:eastAsia="ru-RU"/>
        </w:rPr>
        <w:t xml:space="preserve">в течение 10 (десяти) рабочих дней с даты заключения </w:t>
      </w:r>
      <w:r w:rsidR="00B64E6A">
        <w:rPr>
          <w:sz w:val="22"/>
          <w:szCs w:val="22"/>
          <w:lang w:eastAsia="ru-RU"/>
        </w:rPr>
        <w:t>контракт</w:t>
      </w:r>
      <w:r w:rsidR="0050076E">
        <w:rPr>
          <w:sz w:val="22"/>
          <w:szCs w:val="22"/>
          <w:lang w:eastAsia="ru-RU"/>
        </w:rPr>
        <w:t>а</w:t>
      </w:r>
      <w:r w:rsidRPr="006A0DA3">
        <w:rPr>
          <w:sz w:val="22"/>
          <w:szCs w:val="22"/>
          <w:lang w:eastAsia="ru-RU"/>
        </w:rPr>
        <w:t>.</w:t>
      </w:r>
    </w:p>
    <w:p w:rsidR="00615791" w:rsidRPr="006A0DA3" w:rsidRDefault="00615791" w:rsidP="006A0DA3">
      <w:pPr>
        <w:widowControl w:val="0"/>
        <w:suppressAutoHyphens w:val="0"/>
        <w:jc w:val="both"/>
        <w:rPr>
          <w:sz w:val="22"/>
          <w:szCs w:val="22"/>
          <w:lang w:eastAsia="ru-RU"/>
        </w:rPr>
      </w:pPr>
    </w:p>
    <w:p w:rsidR="00EA4559" w:rsidRPr="00AB335E" w:rsidRDefault="00AF2D44" w:rsidP="00AB335E">
      <w:pPr>
        <w:numPr>
          <w:ilvl w:val="0"/>
          <w:numId w:val="3"/>
        </w:numPr>
        <w:suppressAutoHyphens w:val="0"/>
        <w:jc w:val="center"/>
        <w:rPr>
          <w:sz w:val="22"/>
          <w:szCs w:val="22"/>
          <w:lang w:eastAsia="ru-RU"/>
        </w:rPr>
      </w:pPr>
      <w:r w:rsidRPr="00615791">
        <w:rPr>
          <w:b/>
          <w:sz w:val="22"/>
          <w:szCs w:val="22"/>
          <w:lang w:eastAsia="ru-RU"/>
        </w:rPr>
        <w:t>Права и обязанности сторон</w:t>
      </w:r>
      <w:r w:rsidR="00EA4559">
        <w:rPr>
          <w:b/>
          <w:sz w:val="22"/>
          <w:szCs w:val="22"/>
          <w:lang w:eastAsia="ru-RU"/>
        </w:rPr>
        <w:t>.</w:t>
      </w:r>
    </w:p>
    <w:p w:rsidR="00AF2D44" w:rsidRPr="006A0DA3" w:rsidRDefault="00D84089" w:rsidP="00D84089">
      <w:pPr>
        <w:suppressAutoHyphens w:val="0"/>
        <w:jc w:val="both"/>
        <w:rPr>
          <w:sz w:val="22"/>
          <w:szCs w:val="22"/>
          <w:lang w:eastAsia="ru-RU"/>
        </w:rPr>
      </w:pPr>
      <w:r>
        <w:rPr>
          <w:sz w:val="22"/>
          <w:szCs w:val="22"/>
          <w:lang w:eastAsia="ru-RU"/>
        </w:rPr>
        <w:t>2.1</w:t>
      </w:r>
      <w:r w:rsidR="00AF2D44" w:rsidRPr="006A0DA3">
        <w:rPr>
          <w:sz w:val="22"/>
          <w:szCs w:val="22"/>
          <w:lang w:eastAsia="ru-RU"/>
        </w:rPr>
        <w:t xml:space="preserve"> Поставщик обязуется</w:t>
      </w:r>
      <w:r w:rsidR="00AF2D44" w:rsidRPr="00D84089">
        <w:rPr>
          <w:sz w:val="22"/>
          <w:szCs w:val="22"/>
          <w:lang w:eastAsia="ru-RU"/>
        </w:rPr>
        <w:t>:</w:t>
      </w:r>
    </w:p>
    <w:p w:rsidR="00AF2D44" w:rsidRPr="006A0DA3" w:rsidRDefault="00AF2D44" w:rsidP="006A0DA3">
      <w:pPr>
        <w:suppressAutoHyphens w:val="0"/>
        <w:jc w:val="both"/>
        <w:rPr>
          <w:sz w:val="22"/>
          <w:szCs w:val="22"/>
          <w:lang w:eastAsia="ru-RU"/>
        </w:rPr>
      </w:pPr>
      <w:r w:rsidRPr="006A0DA3">
        <w:rPr>
          <w:sz w:val="22"/>
          <w:szCs w:val="22"/>
          <w:lang w:eastAsia="ru-RU"/>
        </w:rPr>
        <w:t xml:space="preserve">2.1.1.  Поставить товар Заказчику по цене и в количестве, указанных в Спецификации, являющихся неотъемлемой частью настоящего </w:t>
      </w:r>
      <w:r w:rsidR="00B64E6A">
        <w:rPr>
          <w:sz w:val="22"/>
          <w:szCs w:val="22"/>
          <w:lang w:eastAsia="ru-RU"/>
        </w:rPr>
        <w:t>контракт</w:t>
      </w:r>
      <w:r w:rsidRPr="006A0DA3">
        <w:rPr>
          <w:sz w:val="22"/>
          <w:szCs w:val="22"/>
          <w:lang w:eastAsia="ru-RU"/>
        </w:rPr>
        <w:t xml:space="preserve">а. (Приложение № 1к </w:t>
      </w:r>
      <w:r w:rsidR="00B64E6A">
        <w:rPr>
          <w:sz w:val="22"/>
          <w:szCs w:val="22"/>
          <w:lang w:eastAsia="ru-RU"/>
        </w:rPr>
        <w:t>контракт</w:t>
      </w:r>
      <w:r w:rsidRPr="006A0DA3">
        <w:rPr>
          <w:sz w:val="22"/>
          <w:szCs w:val="22"/>
          <w:lang w:eastAsia="ru-RU"/>
        </w:rPr>
        <w:t>у)</w:t>
      </w:r>
    </w:p>
    <w:p w:rsidR="00AF2D44" w:rsidRPr="006A0DA3" w:rsidRDefault="00AF2D44"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sidRPr="006A0DA3">
        <w:rPr>
          <w:sz w:val="22"/>
          <w:szCs w:val="22"/>
          <w:lang w:eastAsia="ru-RU"/>
        </w:rPr>
        <w:t>2.1.2. Поставить товар надлежащего качества, соответствующий ГОСТам, ТУ и (или) иным документам, регламентирующим его качество;</w:t>
      </w:r>
    </w:p>
    <w:p w:rsidR="00AF2D44" w:rsidRPr="006A0DA3" w:rsidRDefault="00AF2D44"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sidRPr="006A0DA3">
        <w:rPr>
          <w:sz w:val="22"/>
          <w:szCs w:val="22"/>
          <w:lang w:eastAsia="ru-RU"/>
        </w:rPr>
        <w:t>2.1.3. Гарантировать, что товар (включая комплектующие) является новым и ранее не эксплуатировался, не имеет механических повреждений;</w:t>
      </w:r>
    </w:p>
    <w:p w:rsidR="00AF2D44" w:rsidRPr="006A0DA3" w:rsidRDefault="00D84089" w:rsidP="006A0DA3">
      <w:pPr>
        <w:suppressAutoHyphens w:val="0"/>
        <w:jc w:val="both"/>
        <w:rPr>
          <w:sz w:val="22"/>
          <w:szCs w:val="22"/>
          <w:lang w:eastAsia="ru-RU"/>
        </w:rPr>
      </w:pPr>
      <w:r>
        <w:rPr>
          <w:sz w:val="22"/>
          <w:szCs w:val="22"/>
          <w:lang w:eastAsia="ru-RU"/>
        </w:rPr>
        <w:t>2.1.4.</w:t>
      </w:r>
      <w:r w:rsidR="00AF2D44" w:rsidRPr="006A0DA3">
        <w:rPr>
          <w:sz w:val="22"/>
          <w:szCs w:val="22"/>
          <w:lang w:eastAsia="ru-RU"/>
        </w:rPr>
        <w:t xml:space="preserve"> Предоставить Заказчику товарно-сопроводительные документы (счета</w:t>
      </w:r>
      <w:r>
        <w:rPr>
          <w:sz w:val="22"/>
          <w:szCs w:val="22"/>
          <w:lang w:eastAsia="ru-RU"/>
        </w:rPr>
        <w:t>, счета-фактуры, накладные).</w:t>
      </w:r>
    </w:p>
    <w:p w:rsidR="00AF2D44" w:rsidRDefault="00AF2D44"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sidRPr="006A0DA3">
        <w:rPr>
          <w:sz w:val="22"/>
          <w:szCs w:val="22"/>
          <w:lang w:eastAsia="ru-RU"/>
        </w:rPr>
        <w:t>2.1.5. В случае обнаружения дефект</w:t>
      </w:r>
      <w:r w:rsidR="00D84089">
        <w:rPr>
          <w:sz w:val="22"/>
          <w:szCs w:val="22"/>
          <w:lang w:eastAsia="ru-RU"/>
        </w:rPr>
        <w:t>ов товара, в том числе в течение</w:t>
      </w:r>
      <w:r w:rsidRPr="006A0DA3">
        <w:rPr>
          <w:sz w:val="22"/>
          <w:szCs w:val="22"/>
          <w:lang w:eastAsia="ru-RU"/>
        </w:rPr>
        <w:t xml:space="preserve"> гарантийного срока, уст</w:t>
      </w:r>
      <w:r w:rsidR="00D84089">
        <w:rPr>
          <w:sz w:val="22"/>
          <w:szCs w:val="22"/>
          <w:lang w:eastAsia="ru-RU"/>
        </w:rPr>
        <w:t>ранить их за свой счёт в течение</w:t>
      </w:r>
      <w:r w:rsidR="00763409">
        <w:rPr>
          <w:sz w:val="22"/>
          <w:szCs w:val="22"/>
          <w:lang w:eastAsia="ru-RU"/>
        </w:rPr>
        <w:t xml:space="preserve"> 5</w:t>
      </w:r>
      <w:r w:rsidRPr="006A0DA3">
        <w:rPr>
          <w:sz w:val="22"/>
          <w:szCs w:val="22"/>
          <w:lang w:eastAsia="ru-RU"/>
        </w:rPr>
        <w:t xml:space="preserve"> дней с момента уведомления, в случае невозможности устранения дефектов з</w:t>
      </w:r>
      <w:r w:rsidR="00D84089">
        <w:rPr>
          <w:sz w:val="22"/>
          <w:szCs w:val="22"/>
          <w:lang w:eastAsia="ru-RU"/>
        </w:rPr>
        <w:t>аменить товар в течение 10 дней.</w:t>
      </w:r>
    </w:p>
    <w:p w:rsidR="00EB204D" w:rsidRPr="006A0DA3" w:rsidRDefault="00EB204D" w:rsidP="006A0DA3">
      <w:pPr>
        <w:tabs>
          <w:tab w:val="left" w:pos="0"/>
          <w:tab w:val="left" w:pos="284"/>
          <w:tab w:val="left" w:pos="709"/>
          <w:tab w:val="num" w:pos="2160"/>
        </w:tabs>
        <w:suppressAutoHyphens w:val="0"/>
        <w:autoSpaceDE w:val="0"/>
        <w:autoSpaceDN w:val="0"/>
        <w:adjustRightInd w:val="0"/>
        <w:jc w:val="both"/>
        <w:rPr>
          <w:sz w:val="22"/>
          <w:szCs w:val="22"/>
          <w:lang w:eastAsia="ru-RU"/>
        </w:rPr>
      </w:pPr>
      <w:r>
        <w:rPr>
          <w:sz w:val="22"/>
          <w:szCs w:val="22"/>
          <w:lang w:eastAsia="ru-RU"/>
        </w:rPr>
        <w:t xml:space="preserve">2.1.6. Поставщик </w:t>
      </w:r>
      <w:r w:rsidR="008C44AB">
        <w:rPr>
          <w:sz w:val="22"/>
          <w:szCs w:val="22"/>
          <w:lang w:eastAsia="ru-RU"/>
        </w:rPr>
        <w:t>гарантирует соответствие требованиям к участникам закупки в соответствии со ст.31Федерального закона №- 44</w:t>
      </w:r>
      <w:r w:rsidR="008C44AB" w:rsidRPr="008C44AB">
        <w:rPr>
          <w:sz w:val="22"/>
          <w:szCs w:val="22"/>
          <w:lang w:eastAsia="ru-RU"/>
        </w:rPr>
        <w:t xml:space="preserve"> </w:t>
      </w:r>
      <w:r w:rsidR="008C44AB" w:rsidRPr="006A0DA3">
        <w:rPr>
          <w:sz w:val="22"/>
          <w:szCs w:val="22"/>
          <w:lang w:eastAsia="ru-RU"/>
        </w:rPr>
        <w:t>от 05.04.2013 № 44-ФЗ «О контрактной системе в сфере закупок товаров, работ, услуг для обеспечения государственных и муниципальных нужд»</w:t>
      </w:r>
      <w:r w:rsidR="00B4465F">
        <w:rPr>
          <w:sz w:val="22"/>
          <w:szCs w:val="22"/>
          <w:lang w:eastAsia="ru-RU"/>
        </w:rPr>
        <w:t xml:space="preserve"> в Приложении №2 .</w:t>
      </w:r>
    </w:p>
    <w:p w:rsidR="006A0DA3" w:rsidRDefault="00AF2D44" w:rsidP="006A0DA3">
      <w:pPr>
        <w:suppressAutoHyphens w:val="0"/>
        <w:jc w:val="both"/>
        <w:rPr>
          <w:sz w:val="22"/>
          <w:szCs w:val="22"/>
          <w:lang w:eastAsia="ru-RU"/>
        </w:rPr>
      </w:pPr>
      <w:r w:rsidRPr="006A0DA3">
        <w:rPr>
          <w:sz w:val="22"/>
          <w:szCs w:val="22"/>
          <w:lang w:eastAsia="ru-RU"/>
        </w:rPr>
        <w:t>2.2. Заказчик имеет право:</w:t>
      </w:r>
    </w:p>
    <w:p w:rsidR="006A0DA3" w:rsidRDefault="00AF2D44" w:rsidP="006A0DA3">
      <w:pPr>
        <w:suppressAutoHyphens w:val="0"/>
        <w:jc w:val="both"/>
        <w:rPr>
          <w:sz w:val="22"/>
          <w:szCs w:val="22"/>
          <w:lang w:eastAsia="ru-RU"/>
        </w:rPr>
      </w:pPr>
      <w:r w:rsidRPr="006A0DA3">
        <w:rPr>
          <w:sz w:val="22"/>
          <w:szCs w:val="22"/>
          <w:lang w:eastAsia="ru-RU"/>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AF2D44" w:rsidRPr="006A0DA3" w:rsidRDefault="00D84089" w:rsidP="006A0DA3">
      <w:pPr>
        <w:suppressAutoHyphens w:val="0"/>
        <w:jc w:val="both"/>
        <w:rPr>
          <w:sz w:val="22"/>
          <w:szCs w:val="22"/>
          <w:lang w:eastAsia="ru-RU"/>
        </w:rPr>
      </w:pPr>
      <w:r>
        <w:rPr>
          <w:sz w:val="22"/>
          <w:szCs w:val="22"/>
          <w:lang w:eastAsia="ru-RU"/>
        </w:rPr>
        <w:t xml:space="preserve">2.2.2. </w:t>
      </w:r>
      <w:r w:rsidR="00AF2D44" w:rsidRPr="006A0DA3">
        <w:rPr>
          <w:sz w:val="22"/>
          <w:szCs w:val="22"/>
          <w:lang w:eastAsia="ru-RU"/>
        </w:rPr>
        <w:t xml:space="preserve">Осуществлять контроль и надзор за ходом исполнения настоящего </w:t>
      </w:r>
      <w:r w:rsidR="00B64E6A">
        <w:rPr>
          <w:sz w:val="22"/>
          <w:szCs w:val="22"/>
          <w:lang w:eastAsia="ru-RU"/>
        </w:rPr>
        <w:t>контракт</w:t>
      </w:r>
      <w:r w:rsidR="00AF2D44" w:rsidRPr="006A0DA3">
        <w:rPr>
          <w:sz w:val="22"/>
          <w:szCs w:val="22"/>
          <w:lang w:eastAsia="ru-RU"/>
        </w:rPr>
        <w:t>а со стороны Поставщика.</w:t>
      </w:r>
    </w:p>
    <w:p w:rsidR="00AF2D44" w:rsidRPr="006A0DA3" w:rsidRDefault="00AF2D44" w:rsidP="006A0DA3">
      <w:pPr>
        <w:tabs>
          <w:tab w:val="left" w:pos="0"/>
          <w:tab w:val="left" w:pos="142"/>
        </w:tabs>
        <w:suppressAutoHyphens w:val="0"/>
        <w:autoSpaceDE w:val="0"/>
        <w:autoSpaceDN w:val="0"/>
        <w:adjustRightInd w:val="0"/>
        <w:jc w:val="both"/>
        <w:rPr>
          <w:sz w:val="22"/>
          <w:szCs w:val="22"/>
          <w:lang w:eastAsia="ru-RU"/>
        </w:rPr>
      </w:pPr>
      <w:r w:rsidRPr="006A0DA3">
        <w:rPr>
          <w:sz w:val="22"/>
          <w:szCs w:val="22"/>
          <w:lang w:eastAsia="ru-RU"/>
        </w:rPr>
        <w:t>2.2.3.Предъявлять претензии по качеству и количеству товара, в том числе в течение гарантийного срока</w:t>
      </w:r>
    </w:p>
    <w:p w:rsidR="00AF2D44" w:rsidRPr="006A0DA3" w:rsidRDefault="00AF2D44" w:rsidP="006A0DA3">
      <w:pPr>
        <w:tabs>
          <w:tab w:val="left" w:pos="0"/>
          <w:tab w:val="left" w:pos="142"/>
        </w:tabs>
        <w:suppressAutoHyphens w:val="0"/>
        <w:autoSpaceDE w:val="0"/>
        <w:autoSpaceDN w:val="0"/>
        <w:adjustRightInd w:val="0"/>
        <w:jc w:val="both"/>
        <w:rPr>
          <w:sz w:val="22"/>
          <w:szCs w:val="22"/>
          <w:lang w:eastAsia="ru-RU"/>
        </w:rPr>
      </w:pPr>
      <w:r w:rsidRPr="006A0DA3">
        <w:rPr>
          <w:sz w:val="22"/>
          <w:szCs w:val="22"/>
          <w:lang w:eastAsia="ru-RU"/>
        </w:rPr>
        <w:t xml:space="preserve">2.2.4. Привлекать Поставщика к ответственности за нарушение им условий настоящего </w:t>
      </w:r>
      <w:r w:rsidR="00B64E6A">
        <w:rPr>
          <w:sz w:val="22"/>
          <w:szCs w:val="22"/>
          <w:lang w:eastAsia="ru-RU"/>
        </w:rPr>
        <w:t>контракт</w:t>
      </w:r>
      <w:r w:rsidRPr="006A0DA3">
        <w:rPr>
          <w:sz w:val="22"/>
          <w:szCs w:val="22"/>
          <w:lang w:eastAsia="ru-RU"/>
        </w:rPr>
        <w:t>а в соответствии с действующим законодательством РФ.</w:t>
      </w:r>
    </w:p>
    <w:p w:rsidR="00AF2D44" w:rsidRPr="006A0DA3" w:rsidRDefault="00AF2D44" w:rsidP="006A0DA3">
      <w:pPr>
        <w:suppressAutoHyphens w:val="0"/>
        <w:jc w:val="both"/>
        <w:rPr>
          <w:sz w:val="22"/>
          <w:szCs w:val="22"/>
          <w:lang w:eastAsia="ru-RU"/>
        </w:rPr>
      </w:pPr>
      <w:r w:rsidRPr="006A0DA3">
        <w:rPr>
          <w:sz w:val="22"/>
          <w:szCs w:val="22"/>
          <w:lang w:eastAsia="ru-RU"/>
        </w:rPr>
        <w:t>2.3.Заказчик обязуется:</w:t>
      </w:r>
    </w:p>
    <w:p w:rsidR="00AF2D44" w:rsidRPr="006A0DA3" w:rsidRDefault="00AF2D44" w:rsidP="006A0DA3">
      <w:pPr>
        <w:tabs>
          <w:tab w:val="left" w:pos="567"/>
          <w:tab w:val="left" w:pos="709"/>
        </w:tabs>
        <w:suppressAutoHyphens w:val="0"/>
        <w:autoSpaceDE w:val="0"/>
        <w:autoSpaceDN w:val="0"/>
        <w:adjustRightInd w:val="0"/>
        <w:jc w:val="both"/>
        <w:rPr>
          <w:sz w:val="22"/>
          <w:szCs w:val="22"/>
          <w:lang w:eastAsia="ru-RU"/>
        </w:rPr>
      </w:pPr>
      <w:r w:rsidRPr="006A0DA3">
        <w:rPr>
          <w:sz w:val="22"/>
          <w:szCs w:val="22"/>
          <w:lang w:eastAsia="ru-RU"/>
        </w:rPr>
        <w:t xml:space="preserve">2.3.1. Произвести оплату стоимости поставки товара в соответствии с настоящим </w:t>
      </w:r>
      <w:r w:rsidR="00B64E6A">
        <w:rPr>
          <w:sz w:val="22"/>
          <w:szCs w:val="22"/>
          <w:lang w:eastAsia="ru-RU"/>
        </w:rPr>
        <w:t>контракт</w:t>
      </w:r>
      <w:r w:rsidRPr="006A0DA3">
        <w:rPr>
          <w:sz w:val="22"/>
          <w:szCs w:val="22"/>
          <w:lang w:eastAsia="ru-RU"/>
        </w:rPr>
        <w:t xml:space="preserve">ом; </w:t>
      </w:r>
    </w:p>
    <w:p w:rsidR="00AF2D44" w:rsidRDefault="00AF2D44" w:rsidP="006A0DA3">
      <w:pPr>
        <w:tabs>
          <w:tab w:val="left" w:pos="567"/>
          <w:tab w:val="left" w:pos="709"/>
        </w:tabs>
        <w:suppressAutoHyphens w:val="0"/>
        <w:autoSpaceDE w:val="0"/>
        <w:autoSpaceDN w:val="0"/>
        <w:adjustRightInd w:val="0"/>
        <w:jc w:val="both"/>
        <w:rPr>
          <w:sz w:val="22"/>
          <w:szCs w:val="22"/>
          <w:lang w:eastAsia="ru-RU"/>
        </w:rPr>
      </w:pPr>
      <w:r w:rsidRPr="006A0DA3">
        <w:rPr>
          <w:sz w:val="22"/>
          <w:szCs w:val="22"/>
          <w:lang w:eastAsia="ru-RU"/>
        </w:rPr>
        <w:t>2.3.2. Осуществить приёмку товара по качеству и комплектности в соответствии с действующим законодательством.</w:t>
      </w:r>
    </w:p>
    <w:p w:rsidR="00EB204D" w:rsidRPr="006A0DA3" w:rsidRDefault="00EB204D" w:rsidP="006A0DA3">
      <w:pPr>
        <w:tabs>
          <w:tab w:val="left" w:pos="567"/>
          <w:tab w:val="left" w:pos="709"/>
        </w:tabs>
        <w:suppressAutoHyphens w:val="0"/>
        <w:autoSpaceDE w:val="0"/>
        <w:autoSpaceDN w:val="0"/>
        <w:adjustRightInd w:val="0"/>
        <w:jc w:val="both"/>
        <w:rPr>
          <w:sz w:val="22"/>
          <w:szCs w:val="22"/>
          <w:lang w:eastAsia="ru-RU"/>
        </w:rPr>
      </w:pPr>
      <w:r>
        <w:rPr>
          <w:sz w:val="22"/>
          <w:szCs w:val="22"/>
          <w:lang w:eastAsia="ru-RU"/>
        </w:rPr>
        <w:t xml:space="preserve"> </w:t>
      </w:r>
    </w:p>
    <w:p w:rsidR="00EA4559" w:rsidRPr="00AB335E" w:rsidRDefault="00AF2D44" w:rsidP="00AB335E">
      <w:pPr>
        <w:tabs>
          <w:tab w:val="left" w:pos="0"/>
          <w:tab w:val="left" w:pos="709"/>
        </w:tabs>
        <w:suppressAutoHyphens w:val="0"/>
        <w:autoSpaceDE w:val="0"/>
        <w:autoSpaceDN w:val="0"/>
        <w:adjustRightInd w:val="0"/>
        <w:jc w:val="center"/>
        <w:rPr>
          <w:b/>
          <w:sz w:val="22"/>
          <w:szCs w:val="22"/>
          <w:lang w:eastAsia="ru-RU"/>
        </w:rPr>
      </w:pPr>
      <w:r w:rsidRPr="006A0DA3">
        <w:rPr>
          <w:b/>
          <w:sz w:val="22"/>
          <w:szCs w:val="22"/>
          <w:lang w:eastAsia="ru-RU"/>
        </w:rPr>
        <w:t xml:space="preserve">3. Цена </w:t>
      </w:r>
      <w:r w:rsidR="00B64E6A">
        <w:rPr>
          <w:b/>
          <w:sz w:val="22"/>
          <w:szCs w:val="22"/>
          <w:lang w:eastAsia="ru-RU"/>
        </w:rPr>
        <w:t>контракт</w:t>
      </w:r>
      <w:r w:rsidRPr="006A0DA3">
        <w:rPr>
          <w:b/>
          <w:sz w:val="22"/>
          <w:szCs w:val="22"/>
          <w:lang w:eastAsia="ru-RU"/>
        </w:rPr>
        <w:t>а и порядок расчетов</w:t>
      </w:r>
      <w:r w:rsidR="00EA4559">
        <w:rPr>
          <w:b/>
          <w:sz w:val="22"/>
          <w:szCs w:val="22"/>
          <w:lang w:eastAsia="ru-RU"/>
        </w:rPr>
        <w:t>.</w:t>
      </w:r>
    </w:p>
    <w:p w:rsidR="007107CF" w:rsidRDefault="00AF2D44" w:rsidP="007107CF">
      <w:pPr>
        <w:pStyle w:val="ConsPlusNormal"/>
        <w:spacing w:before="240"/>
        <w:jc w:val="both"/>
        <w:rPr>
          <w:color w:val="000000"/>
          <w:sz w:val="22"/>
          <w:szCs w:val="22"/>
        </w:rPr>
      </w:pPr>
      <w:r w:rsidRPr="006A0DA3">
        <w:rPr>
          <w:color w:val="000000"/>
          <w:sz w:val="22"/>
          <w:szCs w:val="22"/>
        </w:rPr>
        <w:t>3.1.</w:t>
      </w:r>
      <w:r w:rsidR="007107CF" w:rsidRPr="007107CF">
        <w:t xml:space="preserve"> </w:t>
      </w:r>
      <w:r w:rsidR="007107CF" w:rsidRPr="007107CF">
        <w:rPr>
          <w:color w:val="000000"/>
          <w:sz w:val="22"/>
          <w:szCs w:val="22"/>
        </w:rPr>
        <w:t xml:space="preserve">Цена товаров по настоящему договору устанавливается в спецификации и составляет </w:t>
      </w:r>
      <w:r w:rsidR="00AF7586">
        <w:rPr>
          <w:color w:val="000000"/>
          <w:sz w:val="22"/>
          <w:szCs w:val="22"/>
        </w:rPr>
        <w:t xml:space="preserve"> </w:t>
      </w:r>
      <w:r w:rsidR="007107CF" w:rsidRPr="007107CF">
        <w:rPr>
          <w:color w:val="000000"/>
          <w:sz w:val="22"/>
          <w:szCs w:val="22"/>
        </w:rPr>
        <w:t xml:space="preserve"> рублей (</w:t>
      </w:r>
      <w:r w:rsidR="00AF7586">
        <w:rPr>
          <w:color w:val="000000"/>
          <w:sz w:val="22"/>
          <w:szCs w:val="22"/>
        </w:rPr>
        <w:t xml:space="preserve"> </w:t>
      </w:r>
      <w:bookmarkStart w:id="3" w:name="_GoBack"/>
      <w:bookmarkEnd w:id="3"/>
      <w:r w:rsidR="007107CF" w:rsidRPr="007107CF">
        <w:rPr>
          <w:color w:val="000000"/>
          <w:sz w:val="22"/>
          <w:szCs w:val="22"/>
        </w:rPr>
        <w:t xml:space="preserve"> рублей 00 копеек), НДС не взимается. Стоимость товара устанавливается в российских рублях и не облагается НДС, в связи с применением упрощенной системы налогообложения, включает в себя все расходы Поставщика по исполнению договора в полном объёме, в том числе расходы, связанные с погрузкой товара в транспорт, доставкой к месту передачи Заказчику, сборкой, уплатой таможенных пошлин, налогов и других обязательных платежей, расходы на исполнение гарантийных обязательств.</w:t>
      </w:r>
    </w:p>
    <w:p w:rsidR="00CA275D" w:rsidRPr="007107CF" w:rsidRDefault="00CA275D" w:rsidP="007107CF">
      <w:pPr>
        <w:pStyle w:val="ConsPlusNormal"/>
        <w:jc w:val="both"/>
        <w:rPr>
          <w:color w:val="000000"/>
          <w:sz w:val="22"/>
          <w:szCs w:val="22"/>
        </w:rPr>
      </w:pPr>
      <w:r w:rsidRPr="00CA275D">
        <w:rPr>
          <w:sz w:val="22"/>
          <w:szCs w:val="22"/>
        </w:rPr>
        <w:t xml:space="preserve">3.2 </w:t>
      </w:r>
      <w:r w:rsidRPr="00CA275D">
        <w:rPr>
          <w:rFonts w:ascii="PT Astra Serif" w:hAnsi="PT Astra Serif"/>
          <w:sz w:val="22"/>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w:t>
      </w:r>
      <w:r w:rsidRPr="00CA275D">
        <w:rPr>
          <w:rFonts w:ascii="PT Astra Serif" w:hAnsi="PT Astra Serif"/>
          <w:sz w:val="22"/>
          <w:szCs w:val="22"/>
        </w:rPr>
        <w:lastRenderedPageBreak/>
        <w:t>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A275D" w:rsidRPr="00CA275D" w:rsidRDefault="00CA275D" w:rsidP="003729E9">
      <w:pPr>
        <w:tabs>
          <w:tab w:val="left" w:pos="0"/>
        </w:tabs>
        <w:jc w:val="both"/>
        <w:rPr>
          <w:sz w:val="22"/>
          <w:szCs w:val="22"/>
        </w:rPr>
      </w:pPr>
    </w:p>
    <w:p w:rsidR="00AF2D44" w:rsidRPr="006A0DA3" w:rsidRDefault="00AF2D44" w:rsidP="006A0DA3">
      <w:pPr>
        <w:widowControl w:val="0"/>
        <w:tabs>
          <w:tab w:val="left" w:pos="1134"/>
        </w:tabs>
        <w:suppressAutoHyphens w:val="0"/>
        <w:jc w:val="both"/>
        <w:rPr>
          <w:sz w:val="22"/>
          <w:szCs w:val="22"/>
        </w:rPr>
      </w:pPr>
      <w:r w:rsidRPr="006A0DA3">
        <w:rPr>
          <w:rFonts w:eastAsia="Calibri"/>
          <w:sz w:val="22"/>
          <w:szCs w:val="22"/>
          <w:lang w:eastAsia="ru-RU"/>
        </w:rPr>
        <w:t>3.</w:t>
      </w:r>
      <w:r w:rsidR="00CA275D">
        <w:rPr>
          <w:rFonts w:eastAsia="Calibri"/>
          <w:sz w:val="22"/>
          <w:szCs w:val="22"/>
          <w:lang w:eastAsia="ru-RU"/>
        </w:rPr>
        <w:t>3</w:t>
      </w:r>
      <w:r w:rsidRPr="006A0DA3">
        <w:rPr>
          <w:rFonts w:eastAsia="Calibri"/>
          <w:sz w:val="22"/>
          <w:szCs w:val="22"/>
          <w:lang w:eastAsia="ru-RU"/>
        </w:rPr>
        <w:t xml:space="preserve">. Цена </w:t>
      </w:r>
      <w:r w:rsidR="00B64E6A">
        <w:rPr>
          <w:rFonts w:eastAsia="Calibri"/>
          <w:sz w:val="22"/>
          <w:szCs w:val="22"/>
          <w:lang w:eastAsia="ru-RU"/>
        </w:rPr>
        <w:t>контракт</w:t>
      </w:r>
      <w:r w:rsidRPr="006A0DA3">
        <w:rPr>
          <w:rFonts w:eastAsia="Calibri"/>
          <w:sz w:val="22"/>
          <w:szCs w:val="22"/>
          <w:lang w:eastAsia="ru-RU"/>
        </w:rPr>
        <w:t>а установлена в рублях Российской Федерации.</w:t>
      </w:r>
    </w:p>
    <w:p w:rsidR="00AF2D44" w:rsidRPr="006A0DA3" w:rsidRDefault="00AF2D44" w:rsidP="00AB335E">
      <w:pPr>
        <w:suppressAutoHyphens w:val="0"/>
        <w:jc w:val="both"/>
        <w:rPr>
          <w:rFonts w:eastAsia="Calibri"/>
          <w:sz w:val="22"/>
          <w:szCs w:val="22"/>
          <w:lang w:eastAsia="ru-RU"/>
        </w:rPr>
      </w:pPr>
      <w:r w:rsidRPr="006A0DA3">
        <w:rPr>
          <w:rFonts w:eastAsia="Calibri"/>
          <w:sz w:val="22"/>
          <w:szCs w:val="22"/>
          <w:lang w:eastAsia="ru-RU"/>
        </w:rPr>
        <w:t>3.</w:t>
      </w:r>
      <w:r w:rsidR="00CA275D">
        <w:rPr>
          <w:rFonts w:eastAsia="Calibri"/>
          <w:sz w:val="22"/>
          <w:szCs w:val="22"/>
          <w:lang w:eastAsia="ru-RU"/>
        </w:rPr>
        <w:t>4</w:t>
      </w:r>
      <w:r w:rsidRPr="006A0DA3">
        <w:rPr>
          <w:rFonts w:eastAsia="Calibri"/>
          <w:sz w:val="22"/>
          <w:szCs w:val="22"/>
          <w:lang w:eastAsia="ru-RU"/>
        </w:rPr>
        <w:t xml:space="preserve"> Цена </w:t>
      </w:r>
      <w:r w:rsidR="00B64E6A">
        <w:rPr>
          <w:rFonts w:eastAsia="Calibri"/>
          <w:sz w:val="22"/>
          <w:szCs w:val="22"/>
          <w:lang w:eastAsia="ru-RU"/>
        </w:rPr>
        <w:t>контракт</w:t>
      </w:r>
      <w:r w:rsidRPr="006A0DA3">
        <w:rPr>
          <w:rFonts w:eastAsia="Calibri"/>
          <w:sz w:val="22"/>
          <w:szCs w:val="22"/>
          <w:lang w:eastAsia="ru-RU"/>
        </w:rPr>
        <w:t>а является твердой, определ</w:t>
      </w:r>
      <w:r w:rsidR="00B2255F">
        <w:rPr>
          <w:rFonts w:eastAsia="Calibri"/>
          <w:sz w:val="22"/>
          <w:szCs w:val="22"/>
          <w:lang w:eastAsia="ru-RU"/>
        </w:rPr>
        <w:t xml:space="preserve">яется на весь срок исполнения </w:t>
      </w:r>
      <w:r w:rsidR="00B64E6A">
        <w:rPr>
          <w:rFonts w:eastAsia="Calibri"/>
          <w:sz w:val="22"/>
          <w:szCs w:val="22"/>
          <w:lang w:eastAsia="ru-RU"/>
        </w:rPr>
        <w:t>контракт</w:t>
      </w:r>
      <w:r w:rsidRPr="006A0DA3">
        <w:rPr>
          <w:rFonts w:eastAsia="Calibri"/>
          <w:sz w:val="22"/>
          <w:szCs w:val="22"/>
          <w:lang w:eastAsia="ru-RU"/>
        </w:rPr>
        <w:t xml:space="preserve">а и не может изменяться в ходе исполнения </w:t>
      </w:r>
      <w:r w:rsidR="00B64E6A">
        <w:rPr>
          <w:rFonts w:eastAsia="Calibri"/>
          <w:sz w:val="22"/>
          <w:szCs w:val="22"/>
          <w:lang w:eastAsia="ru-RU"/>
        </w:rPr>
        <w:t>контракт</w:t>
      </w:r>
      <w:r w:rsidRPr="006A0DA3">
        <w:rPr>
          <w:rFonts w:eastAsia="Calibri"/>
          <w:sz w:val="22"/>
          <w:szCs w:val="22"/>
          <w:lang w:eastAsia="ru-RU"/>
        </w:rPr>
        <w:t>а.</w:t>
      </w:r>
    </w:p>
    <w:p w:rsidR="00AF2D44" w:rsidRPr="006A0DA3" w:rsidRDefault="00AF2D44" w:rsidP="00AB335E">
      <w:pPr>
        <w:suppressAutoHyphens w:val="0"/>
        <w:jc w:val="both"/>
        <w:rPr>
          <w:rFonts w:eastAsia="Calibri"/>
          <w:sz w:val="22"/>
          <w:szCs w:val="22"/>
          <w:lang w:eastAsia="ru-RU"/>
        </w:rPr>
      </w:pPr>
      <w:r w:rsidRPr="006A0DA3">
        <w:rPr>
          <w:sz w:val="22"/>
          <w:szCs w:val="22"/>
          <w:lang w:eastAsia="ru-RU"/>
        </w:rPr>
        <w:t xml:space="preserve">3.4. </w:t>
      </w:r>
      <w:r w:rsidRPr="006A0DA3">
        <w:rPr>
          <w:rFonts w:eastAsia="Calibri"/>
          <w:sz w:val="22"/>
          <w:szCs w:val="22"/>
          <w:lang w:eastAsia="ru-RU"/>
        </w:rPr>
        <w:t xml:space="preserve">Оплата </w:t>
      </w:r>
      <w:r w:rsidRPr="006A0DA3">
        <w:rPr>
          <w:sz w:val="22"/>
          <w:szCs w:val="22"/>
          <w:lang w:eastAsia="ru-RU"/>
        </w:rPr>
        <w:t xml:space="preserve">поставленных товаров </w:t>
      </w:r>
      <w:r w:rsidRPr="006A0DA3">
        <w:rPr>
          <w:rFonts w:eastAsia="Calibri"/>
          <w:sz w:val="22"/>
          <w:szCs w:val="22"/>
          <w:lang w:eastAsia="ru-RU"/>
        </w:rPr>
        <w:t xml:space="preserve">Поставщику по настоящему </w:t>
      </w:r>
      <w:r w:rsidR="00B64E6A">
        <w:rPr>
          <w:rFonts w:eastAsia="Calibri"/>
          <w:sz w:val="22"/>
          <w:szCs w:val="22"/>
          <w:lang w:eastAsia="ru-RU"/>
        </w:rPr>
        <w:t>контракт</w:t>
      </w:r>
      <w:r w:rsidRPr="006A0DA3">
        <w:rPr>
          <w:rFonts w:eastAsia="Calibri"/>
          <w:sz w:val="22"/>
          <w:szCs w:val="22"/>
          <w:lang w:eastAsia="ru-RU"/>
        </w:rPr>
        <w:t>у прои</w:t>
      </w:r>
      <w:r w:rsidR="005E5B49">
        <w:rPr>
          <w:rFonts w:eastAsia="Calibri"/>
          <w:sz w:val="22"/>
          <w:szCs w:val="22"/>
          <w:lang w:eastAsia="ru-RU"/>
        </w:rPr>
        <w:t>зводится Заказчиком в течение 10</w:t>
      </w:r>
      <w:r w:rsidRPr="006A0DA3">
        <w:rPr>
          <w:rFonts w:eastAsia="Calibri"/>
          <w:sz w:val="22"/>
          <w:szCs w:val="22"/>
          <w:lang w:eastAsia="ru-RU"/>
        </w:rPr>
        <w:t xml:space="preserve"> </w:t>
      </w:r>
      <w:r w:rsidR="00A740C7">
        <w:rPr>
          <w:rFonts w:eastAsia="Calibri"/>
          <w:sz w:val="22"/>
          <w:szCs w:val="22"/>
          <w:lang w:eastAsia="ru-RU"/>
        </w:rPr>
        <w:t>рабочих</w:t>
      </w:r>
      <w:r w:rsidRPr="006A0DA3">
        <w:rPr>
          <w:rFonts w:eastAsia="Calibri"/>
          <w:sz w:val="22"/>
          <w:szCs w:val="22"/>
          <w:lang w:eastAsia="ru-RU"/>
        </w:rPr>
        <w:t xml:space="preserve"> дней с момента получения товарно-сопроводительных документов, подтверждающих факт поставки товара Поставщиком путем перечисления денежных средств на счет Поставщика.</w:t>
      </w:r>
    </w:p>
    <w:p w:rsidR="00AF2D44" w:rsidRDefault="00AF2D44" w:rsidP="006A0DA3">
      <w:pPr>
        <w:suppressAutoHyphens w:val="0"/>
        <w:jc w:val="both"/>
        <w:rPr>
          <w:sz w:val="22"/>
          <w:szCs w:val="22"/>
        </w:rPr>
      </w:pPr>
      <w:r w:rsidRPr="006A0DA3">
        <w:rPr>
          <w:rFonts w:eastAsia="Calibri"/>
          <w:sz w:val="22"/>
          <w:szCs w:val="22"/>
          <w:lang w:eastAsia="ru-RU"/>
        </w:rPr>
        <w:t>3.</w:t>
      </w:r>
      <w:r w:rsidR="00CA275D">
        <w:rPr>
          <w:rFonts w:eastAsia="Calibri"/>
          <w:sz w:val="22"/>
          <w:szCs w:val="22"/>
          <w:lang w:eastAsia="ru-RU"/>
        </w:rPr>
        <w:t>5</w:t>
      </w:r>
      <w:r w:rsidRPr="006A0DA3">
        <w:rPr>
          <w:rFonts w:eastAsia="Calibri"/>
          <w:sz w:val="22"/>
          <w:szCs w:val="22"/>
          <w:lang w:eastAsia="ru-RU"/>
        </w:rPr>
        <w:t xml:space="preserve">. </w:t>
      </w:r>
      <w:r w:rsidRPr="006A0DA3">
        <w:rPr>
          <w:sz w:val="22"/>
          <w:szCs w:val="22"/>
        </w:rPr>
        <w:t xml:space="preserve">В случае неисполнения или ненадлежащего исполнения Поставщиком принятых по настоящему </w:t>
      </w:r>
      <w:r w:rsidR="00B64E6A">
        <w:rPr>
          <w:sz w:val="22"/>
          <w:szCs w:val="22"/>
        </w:rPr>
        <w:t>контракт</w:t>
      </w:r>
      <w:r w:rsidRPr="006A0DA3">
        <w:rPr>
          <w:sz w:val="22"/>
          <w:szCs w:val="22"/>
        </w:rPr>
        <w:t xml:space="preserve">у обязательств, Заказчик вправе произвести оплату по настоящему </w:t>
      </w:r>
      <w:r w:rsidR="00B64E6A">
        <w:rPr>
          <w:sz w:val="22"/>
          <w:szCs w:val="22"/>
        </w:rPr>
        <w:t>контракт</w:t>
      </w:r>
      <w:r w:rsidRPr="006A0DA3">
        <w:rPr>
          <w:sz w:val="22"/>
          <w:szCs w:val="22"/>
        </w:rPr>
        <w:t xml:space="preserve">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 настоящего </w:t>
      </w:r>
      <w:r w:rsidR="00B64E6A">
        <w:rPr>
          <w:sz w:val="22"/>
          <w:szCs w:val="22"/>
        </w:rPr>
        <w:t>контракт</w:t>
      </w:r>
      <w:r w:rsidRPr="006A0DA3">
        <w:rPr>
          <w:sz w:val="22"/>
          <w:szCs w:val="22"/>
        </w:rPr>
        <w:t>а</w:t>
      </w:r>
    </w:p>
    <w:p w:rsidR="00615791" w:rsidRPr="006A0DA3" w:rsidRDefault="00565A1E" w:rsidP="006A0DA3">
      <w:pPr>
        <w:suppressAutoHyphens w:val="0"/>
        <w:jc w:val="both"/>
        <w:rPr>
          <w:rFonts w:eastAsia="Calibri"/>
          <w:sz w:val="22"/>
          <w:szCs w:val="22"/>
          <w:lang w:eastAsia="ru-RU"/>
        </w:rPr>
      </w:pPr>
      <w:r>
        <w:rPr>
          <w:rFonts w:eastAsia="Calibri"/>
          <w:sz w:val="22"/>
          <w:szCs w:val="22"/>
          <w:lang w:eastAsia="ru-RU"/>
        </w:rPr>
        <w:t>3.6 Авансовый платеж не предусмотрен.</w:t>
      </w:r>
    </w:p>
    <w:p w:rsidR="00EA4559" w:rsidRPr="00AB335E" w:rsidRDefault="00AF2D44" w:rsidP="00AB335E">
      <w:pPr>
        <w:numPr>
          <w:ilvl w:val="0"/>
          <w:numId w:val="5"/>
        </w:numPr>
        <w:suppressAutoHyphens w:val="0"/>
        <w:jc w:val="center"/>
        <w:rPr>
          <w:sz w:val="22"/>
          <w:szCs w:val="22"/>
          <w:lang w:eastAsia="ru-RU"/>
        </w:rPr>
      </w:pPr>
      <w:r w:rsidRPr="00615791">
        <w:rPr>
          <w:b/>
          <w:sz w:val="22"/>
          <w:szCs w:val="22"/>
          <w:lang w:eastAsia="ru-RU"/>
        </w:rPr>
        <w:t>Условия поставки, сроки, порядок передачи и приемки товара</w:t>
      </w:r>
      <w:r w:rsidR="00EA4559">
        <w:rPr>
          <w:b/>
          <w:sz w:val="22"/>
          <w:szCs w:val="22"/>
          <w:lang w:eastAsia="ru-RU"/>
        </w:rPr>
        <w:t>.</w:t>
      </w:r>
    </w:p>
    <w:p w:rsidR="00AF2D44" w:rsidRPr="006A0DA3" w:rsidRDefault="00AF2D44" w:rsidP="00AB335E">
      <w:pPr>
        <w:suppressAutoHyphens w:val="0"/>
        <w:jc w:val="both"/>
        <w:rPr>
          <w:sz w:val="22"/>
          <w:szCs w:val="22"/>
          <w:lang w:eastAsia="ru-RU"/>
        </w:rPr>
      </w:pPr>
      <w:r w:rsidRPr="006A0DA3">
        <w:rPr>
          <w:sz w:val="22"/>
          <w:szCs w:val="22"/>
          <w:lang w:eastAsia="ru-RU"/>
        </w:rPr>
        <w:t>4.1.Поставка товара осуществляется со склада Поставщика в соответствии с заказом,  принятым от Заказчика.</w:t>
      </w:r>
    </w:p>
    <w:p w:rsidR="00AF2D44" w:rsidRPr="006A0DA3" w:rsidRDefault="00AF2D44" w:rsidP="006A0DA3">
      <w:pPr>
        <w:suppressAutoHyphens w:val="0"/>
        <w:jc w:val="both"/>
        <w:rPr>
          <w:sz w:val="22"/>
          <w:szCs w:val="22"/>
          <w:lang w:eastAsia="ru-RU"/>
        </w:rPr>
      </w:pPr>
      <w:r w:rsidRPr="006A0DA3">
        <w:rPr>
          <w:sz w:val="22"/>
          <w:szCs w:val="22"/>
          <w:lang w:eastAsia="ru-RU"/>
        </w:rPr>
        <w:t>4.2. Заказчик обязан в момент передачи товара осмотреть его, проверить ассортимент, количество и качество. В случае обнаружения Заказчиком несоответствия товара по ассортименту, количеству и качеству приемка товара приостанавливается и не позднее, чем на следующий день сторонами составляется двухсторонний акт.</w:t>
      </w:r>
    </w:p>
    <w:p w:rsidR="00AF2D44" w:rsidRPr="006A0DA3" w:rsidRDefault="00AB335E" w:rsidP="006A0DA3">
      <w:pPr>
        <w:suppressAutoHyphens w:val="0"/>
        <w:jc w:val="both"/>
        <w:rPr>
          <w:sz w:val="22"/>
          <w:szCs w:val="22"/>
        </w:rPr>
      </w:pPr>
      <w:r>
        <w:rPr>
          <w:sz w:val="22"/>
          <w:szCs w:val="22"/>
          <w:lang w:eastAsia="ru-RU"/>
        </w:rPr>
        <w:t>4.3</w:t>
      </w:r>
      <w:r w:rsidR="00AF2D44" w:rsidRPr="006A0DA3">
        <w:rPr>
          <w:sz w:val="22"/>
          <w:szCs w:val="22"/>
          <w:lang w:eastAsia="ru-RU"/>
        </w:rPr>
        <w:t>. Одновременно с передачей товара Поставщик передает относящиеся к нему документы (сертификат качества, при наличии – гарантийный талон и т.д</w:t>
      </w:r>
      <w:r w:rsidR="00615791">
        <w:rPr>
          <w:sz w:val="22"/>
          <w:szCs w:val="22"/>
          <w:lang w:eastAsia="ru-RU"/>
        </w:rPr>
        <w:t>.</w:t>
      </w:r>
      <w:r w:rsidR="00A740C7">
        <w:rPr>
          <w:sz w:val="22"/>
          <w:szCs w:val="22"/>
          <w:lang w:eastAsia="ru-RU"/>
        </w:rPr>
        <w:t>)</w:t>
      </w:r>
    </w:p>
    <w:p w:rsidR="00AF2D44" w:rsidRPr="006A0DA3" w:rsidRDefault="00763409" w:rsidP="006A0DA3">
      <w:pPr>
        <w:widowControl w:val="0"/>
        <w:tabs>
          <w:tab w:val="left" w:pos="1276"/>
        </w:tabs>
        <w:contextualSpacing/>
        <w:jc w:val="both"/>
        <w:rPr>
          <w:sz w:val="22"/>
          <w:szCs w:val="22"/>
        </w:rPr>
      </w:pPr>
      <w:r>
        <w:rPr>
          <w:sz w:val="22"/>
          <w:szCs w:val="22"/>
        </w:rPr>
        <w:t xml:space="preserve">4.4. </w:t>
      </w:r>
      <w:r w:rsidR="00AF2D44" w:rsidRPr="006A0DA3">
        <w:rPr>
          <w:sz w:val="22"/>
          <w:szCs w:val="22"/>
        </w:rPr>
        <w:t xml:space="preserve">Поставщик представляет Заказчику товарно-сопроводительные документы (счета, счета-фактуры, товарные накладные), </w:t>
      </w:r>
      <w:r w:rsidR="00AF2D44" w:rsidRPr="006A0DA3">
        <w:rPr>
          <w:sz w:val="22"/>
          <w:szCs w:val="22"/>
          <w:lang w:eastAsia="ru-RU"/>
        </w:rPr>
        <w:t xml:space="preserve">подтверждающие факт поставки товара, </w:t>
      </w:r>
      <w:r w:rsidR="00AF2D44" w:rsidRPr="006A0DA3">
        <w:rPr>
          <w:sz w:val="22"/>
          <w:szCs w:val="22"/>
        </w:rPr>
        <w:t>подписанные Поставщиком, в 2 (двух) экземплярах.</w:t>
      </w:r>
    </w:p>
    <w:p w:rsidR="00AF2D44" w:rsidRPr="006A0DA3" w:rsidRDefault="00763409" w:rsidP="006A0DA3">
      <w:pPr>
        <w:widowControl w:val="0"/>
        <w:tabs>
          <w:tab w:val="left" w:pos="1276"/>
        </w:tabs>
        <w:contextualSpacing/>
        <w:jc w:val="both"/>
        <w:rPr>
          <w:sz w:val="22"/>
          <w:szCs w:val="22"/>
        </w:rPr>
      </w:pPr>
      <w:r>
        <w:rPr>
          <w:sz w:val="22"/>
          <w:szCs w:val="22"/>
        </w:rPr>
        <w:t>4.5. Не позднее 3</w:t>
      </w:r>
      <w:r w:rsidR="00AF2D44" w:rsidRPr="006A0DA3">
        <w:rPr>
          <w:sz w:val="22"/>
          <w:szCs w:val="22"/>
        </w:rPr>
        <w:t xml:space="preserve"> (</w:t>
      </w:r>
      <w:r>
        <w:rPr>
          <w:sz w:val="22"/>
          <w:szCs w:val="22"/>
        </w:rPr>
        <w:t>трех</w:t>
      </w:r>
      <w:r w:rsidR="00AF2D44" w:rsidRPr="006A0DA3">
        <w:rPr>
          <w:sz w:val="22"/>
          <w:szCs w:val="22"/>
        </w:rPr>
        <w:t>) рабочих дней после получения от Поставщика документов, указанных в п. 4.</w:t>
      </w:r>
      <w:r>
        <w:rPr>
          <w:sz w:val="22"/>
          <w:szCs w:val="22"/>
        </w:rPr>
        <w:t>4</w:t>
      </w:r>
      <w:r w:rsidR="00AF2D44" w:rsidRPr="006A0DA3">
        <w:rPr>
          <w:sz w:val="22"/>
          <w:szCs w:val="22"/>
        </w:rPr>
        <w:t xml:space="preserve">. </w:t>
      </w:r>
      <w:r w:rsidR="00B64E6A">
        <w:rPr>
          <w:sz w:val="22"/>
          <w:szCs w:val="22"/>
        </w:rPr>
        <w:t>Контракт</w:t>
      </w:r>
      <w:r w:rsidR="00AF2D44" w:rsidRPr="006A0DA3">
        <w:rPr>
          <w:sz w:val="22"/>
          <w:szCs w:val="22"/>
        </w:rPr>
        <w:t xml:space="preserve">а,  Заказчик рассматривает результаты и осуществляет приемку продукции, по настоящему </w:t>
      </w:r>
      <w:r w:rsidR="00B64E6A">
        <w:rPr>
          <w:sz w:val="22"/>
          <w:szCs w:val="22"/>
        </w:rPr>
        <w:t>Контракт</w:t>
      </w:r>
      <w:r w:rsidR="00AF2D44" w:rsidRPr="006A0DA3">
        <w:rPr>
          <w:sz w:val="22"/>
          <w:szCs w:val="22"/>
        </w:rPr>
        <w:t xml:space="preserve">у на предмет соответствия их объема, качества, требованиям, изложенным в настоящем </w:t>
      </w:r>
      <w:r w:rsidR="00B64E6A">
        <w:rPr>
          <w:sz w:val="22"/>
          <w:szCs w:val="22"/>
        </w:rPr>
        <w:t>Контракт</w:t>
      </w:r>
      <w:r w:rsidR="00AF2D44" w:rsidRPr="006A0DA3">
        <w:rPr>
          <w:sz w:val="22"/>
          <w:szCs w:val="22"/>
        </w:rPr>
        <w:t xml:space="preserve">е, и направляет Поставщику подписанный Заказчиком 1 (один) экземпляр товарно-сопроводительного документа (счета, счета-фактуры, товарной накладной), </w:t>
      </w:r>
      <w:r w:rsidR="00AF2D44" w:rsidRPr="006A0DA3">
        <w:rPr>
          <w:sz w:val="22"/>
          <w:szCs w:val="22"/>
          <w:lang w:eastAsia="ru-RU"/>
        </w:rPr>
        <w:t>подтверждающего факт поставки товара Поставщиком,</w:t>
      </w:r>
      <w:r w:rsidR="00AF2D44" w:rsidRPr="006A0DA3">
        <w:rPr>
          <w:sz w:val="22"/>
          <w:szCs w:val="22"/>
        </w:rPr>
        <w:t xml:space="preserve"> или мотивированный отказ с перечнем выявленных недостатков.</w:t>
      </w:r>
    </w:p>
    <w:p w:rsidR="00AF2D44" w:rsidRDefault="00AF2D44" w:rsidP="006A0DA3">
      <w:pPr>
        <w:suppressAutoHyphens w:val="0"/>
        <w:jc w:val="both"/>
        <w:rPr>
          <w:sz w:val="22"/>
          <w:szCs w:val="22"/>
        </w:rPr>
      </w:pPr>
      <w:r w:rsidRPr="006A0DA3">
        <w:rPr>
          <w:sz w:val="22"/>
          <w:szCs w:val="22"/>
        </w:rPr>
        <w:t>4.</w:t>
      </w:r>
      <w:r w:rsidR="00763409">
        <w:rPr>
          <w:sz w:val="22"/>
          <w:szCs w:val="22"/>
        </w:rPr>
        <w:t>6</w:t>
      </w:r>
      <w:r w:rsidRPr="006A0DA3">
        <w:rPr>
          <w:sz w:val="22"/>
          <w:szCs w:val="22"/>
        </w:rPr>
        <w:t>. Подписанный Заказчиком и Поставщиком товарно-сопроводительный документ (счет, счет-фактура, товарная накладная),</w:t>
      </w:r>
      <w:r w:rsidRPr="006A0DA3">
        <w:rPr>
          <w:sz w:val="22"/>
          <w:szCs w:val="22"/>
          <w:lang w:eastAsia="ru-RU"/>
        </w:rPr>
        <w:t xml:space="preserve"> подтверждающий факт поставки товара Поставщиком,</w:t>
      </w:r>
      <w:r w:rsidRPr="006A0DA3">
        <w:rPr>
          <w:sz w:val="22"/>
          <w:szCs w:val="22"/>
        </w:rPr>
        <w:t xml:space="preserve"> и предъявленный Поставщиком Заказчику счет на оплату цены </w:t>
      </w:r>
      <w:r w:rsidR="00B64E6A">
        <w:rPr>
          <w:sz w:val="22"/>
          <w:szCs w:val="22"/>
        </w:rPr>
        <w:t>Контракт</w:t>
      </w:r>
      <w:r w:rsidRPr="006A0DA3">
        <w:rPr>
          <w:sz w:val="22"/>
          <w:szCs w:val="22"/>
        </w:rPr>
        <w:t>а являются основанием для оплаты Поставщику</w:t>
      </w:r>
    </w:p>
    <w:p w:rsidR="00615791" w:rsidRPr="006A0DA3" w:rsidRDefault="00615791" w:rsidP="006A0DA3">
      <w:pPr>
        <w:suppressAutoHyphens w:val="0"/>
        <w:jc w:val="both"/>
        <w:rPr>
          <w:sz w:val="22"/>
          <w:szCs w:val="22"/>
          <w:lang w:eastAsia="ru-RU"/>
        </w:rPr>
      </w:pPr>
    </w:p>
    <w:p w:rsidR="00EA4559" w:rsidRPr="00AB335E" w:rsidRDefault="00AF2D44" w:rsidP="00AB335E">
      <w:pPr>
        <w:numPr>
          <w:ilvl w:val="0"/>
          <w:numId w:val="5"/>
        </w:numPr>
        <w:suppressAutoHyphens w:val="0"/>
        <w:jc w:val="center"/>
        <w:rPr>
          <w:b/>
          <w:sz w:val="22"/>
          <w:szCs w:val="22"/>
          <w:lang w:eastAsia="ru-RU"/>
        </w:rPr>
      </w:pPr>
      <w:r w:rsidRPr="00615791">
        <w:rPr>
          <w:b/>
          <w:sz w:val="22"/>
          <w:szCs w:val="22"/>
          <w:lang w:eastAsia="ru-RU"/>
        </w:rPr>
        <w:t>Качество и комплектность товара. Гарантии.</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 xml:space="preserve">.1. Поставщик обеспечивает качество товара в течение гарантийного срока  не менее 12 месяцев с момента передачи товара. </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.2. Гарантия предоставляется  на все детали, комплектующие товара, независимо от страны и завода изготовителя в течение всего гарантийного срока.</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.3. Поставщик обязан передать совместно с отгруженным товаром гарантийный талон от производителя товара или иной документ, подтверждающий полномочия Поставщика по выполнению гарантийных обязательств, на русском языке.</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.4. Если в процессе эксплуатации товара в течение гарантийного срока обнаружатся его недостатки, как явные, так и скрытые, то они подлежат устранению силами и средствами Поставщика и за его счет. Расходы по транспортировке Товара от места доставки и расходы, связанные с обратной доставкой отремонтированного Товара, несет Поставщик.</w:t>
      </w:r>
    </w:p>
    <w:p w:rsidR="001008CA" w:rsidRPr="001008CA" w:rsidRDefault="001008CA" w:rsidP="001008CA">
      <w:pPr>
        <w:suppressAutoHyphens w:val="0"/>
        <w:rPr>
          <w:sz w:val="22"/>
          <w:szCs w:val="22"/>
          <w:lang w:eastAsia="ru-RU"/>
        </w:rPr>
      </w:pPr>
      <w:r>
        <w:rPr>
          <w:sz w:val="22"/>
          <w:szCs w:val="22"/>
          <w:lang w:eastAsia="ru-RU"/>
        </w:rPr>
        <w:t>5</w:t>
      </w:r>
      <w:r w:rsidRPr="001008CA">
        <w:rPr>
          <w:sz w:val="22"/>
          <w:szCs w:val="22"/>
          <w:lang w:eastAsia="ru-RU"/>
        </w:rPr>
        <w:t>.5. Выезд квалифицированного специалиста по ремонту, либо замене товара, находящегося на гарантийном обслуживании должен быть осуществлен в течение 2 рабочих дней с момента получения письменного уведомления от Заказчика. Ремонт вышедшего из строя товара осуществляется в течение 10 рабочих дней с момента получения письменного уведомления от Заказчика.</w:t>
      </w:r>
    </w:p>
    <w:p w:rsidR="00AF2D44" w:rsidRPr="006A0DA3" w:rsidRDefault="001008CA" w:rsidP="001008CA">
      <w:pPr>
        <w:suppressAutoHyphens w:val="0"/>
        <w:rPr>
          <w:sz w:val="22"/>
          <w:szCs w:val="22"/>
          <w:lang w:eastAsia="ru-RU"/>
        </w:rPr>
      </w:pPr>
      <w:r>
        <w:rPr>
          <w:sz w:val="22"/>
          <w:szCs w:val="22"/>
          <w:lang w:eastAsia="ru-RU"/>
        </w:rPr>
        <w:t>5</w:t>
      </w:r>
      <w:r w:rsidRPr="001008CA">
        <w:rPr>
          <w:sz w:val="22"/>
          <w:szCs w:val="22"/>
          <w:lang w:eastAsia="ru-RU"/>
        </w:rPr>
        <w:t>.6. В случае устранения дефектов или замены некачественного Товара или его частей в период гарантийного срока, гарантийный срок продлевается на количество времени, затраченное на это устранение.</w:t>
      </w:r>
    </w:p>
    <w:p w:rsidR="00A740C7" w:rsidRDefault="00AF2D44" w:rsidP="00AB335E">
      <w:pPr>
        <w:numPr>
          <w:ilvl w:val="0"/>
          <w:numId w:val="5"/>
        </w:numPr>
        <w:tabs>
          <w:tab w:val="left" w:pos="0"/>
          <w:tab w:val="left" w:pos="709"/>
        </w:tabs>
        <w:suppressAutoHyphens w:val="0"/>
        <w:autoSpaceDE w:val="0"/>
        <w:autoSpaceDN w:val="0"/>
        <w:adjustRightInd w:val="0"/>
        <w:jc w:val="center"/>
        <w:rPr>
          <w:b/>
          <w:sz w:val="22"/>
          <w:szCs w:val="22"/>
          <w:lang w:eastAsia="ru-RU"/>
        </w:rPr>
      </w:pPr>
      <w:r w:rsidRPr="006A0DA3">
        <w:rPr>
          <w:b/>
          <w:sz w:val="22"/>
          <w:szCs w:val="22"/>
          <w:lang w:eastAsia="ru-RU"/>
        </w:rPr>
        <w:t>Ответственность сторон</w:t>
      </w:r>
    </w:p>
    <w:p w:rsidR="003729E9" w:rsidRDefault="003729E9" w:rsidP="003729E9">
      <w:pPr>
        <w:tabs>
          <w:tab w:val="left" w:pos="0"/>
          <w:tab w:val="left" w:pos="709"/>
        </w:tabs>
        <w:suppressAutoHyphens w:val="0"/>
        <w:autoSpaceDE w:val="0"/>
        <w:autoSpaceDN w:val="0"/>
        <w:adjustRightInd w:val="0"/>
        <w:jc w:val="center"/>
        <w:rPr>
          <w:b/>
          <w:sz w:val="22"/>
          <w:szCs w:val="22"/>
          <w:lang w:eastAsia="ru-RU"/>
        </w:rPr>
      </w:pPr>
    </w:p>
    <w:p w:rsidR="00763409" w:rsidRPr="0058680D" w:rsidRDefault="0058680D" w:rsidP="002C6333">
      <w:pPr>
        <w:jc w:val="both"/>
        <w:rPr>
          <w:color w:val="000000"/>
          <w:sz w:val="22"/>
          <w:szCs w:val="22"/>
        </w:rPr>
      </w:pPr>
      <w:r>
        <w:rPr>
          <w:color w:val="000000"/>
          <w:sz w:val="22"/>
          <w:szCs w:val="22"/>
        </w:rPr>
        <w:t>6</w:t>
      </w:r>
      <w:r w:rsidR="00763409" w:rsidRPr="0058680D">
        <w:rPr>
          <w:color w:val="000000"/>
          <w:sz w:val="22"/>
          <w:szCs w:val="22"/>
        </w:rPr>
        <w:t xml:space="preserve">.1. За неисполнение или ненадлежащее исполнение взятых на себя обязательств по настоящему </w:t>
      </w:r>
      <w:r w:rsidR="00B64E6A">
        <w:rPr>
          <w:color w:val="000000"/>
          <w:sz w:val="22"/>
          <w:szCs w:val="22"/>
        </w:rPr>
        <w:t>Контракт</w:t>
      </w:r>
      <w:r>
        <w:rPr>
          <w:color w:val="000000"/>
          <w:sz w:val="22"/>
          <w:szCs w:val="22"/>
        </w:rPr>
        <w:t>у</w:t>
      </w:r>
      <w:r w:rsidR="00763409" w:rsidRPr="0058680D">
        <w:rPr>
          <w:color w:val="000000"/>
          <w:sz w:val="22"/>
          <w:szCs w:val="22"/>
        </w:rPr>
        <w:t xml:space="preserve">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763409" w:rsidRPr="0058680D" w:rsidRDefault="00395E1E" w:rsidP="002C6333">
      <w:pPr>
        <w:jc w:val="both"/>
        <w:rPr>
          <w:color w:val="000000"/>
          <w:sz w:val="22"/>
          <w:szCs w:val="22"/>
        </w:rPr>
      </w:pPr>
      <w:r>
        <w:rPr>
          <w:color w:val="000000"/>
          <w:sz w:val="22"/>
          <w:szCs w:val="22"/>
        </w:rPr>
        <w:lastRenderedPageBreak/>
        <w:t>6</w:t>
      </w:r>
      <w:r w:rsidR="00763409" w:rsidRPr="0058680D">
        <w:rPr>
          <w:color w:val="000000"/>
          <w:sz w:val="22"/>
          <w:szCs w:val="22"/>
        </w:rPr>
        <w:t xml:space="preserve">.2. В случае просрочки исполнения Заказчиком обязательств,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а также неисполнения или ненадлежащего исполнения Заказчиком</w:t>
      </w:r>
      <w:r w:rsidR="0058680D">
        <w:rPr>
          <w:color w:val="000000"/>
          <w:sz w:val="22"/>
          <w:szCs w:val="22"/>
        </w:rPr>
        <w:t xml:space="preserve"> обязательств,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Поставщик вправе потребовать уплаты неустоек (штрафов, пеней).</w:t>
      </w:r>
    </w:p>
    <w:p w:rsidR="00763409" w:rsidRPr="0058680D" w:rsidRDefault="00763409" w:rsidP="002C6333">
      <w:pPr>
        <w:ind w:firstLine="720"/>
        <w:jc w:val="both"/>
        <w:rPr>
          <w:b/>
          <w:color w:val="000000"/>
          <w:sz w:val="22"/>
          <w:szCs w:val="22"/>
        </w:rPr>
      </w:pPr>
      <w:r w:rsidRPr="0058680D">
        <w:rPr>
          <w:color w:val="000000"/>
          <w:sz w:val="22"/>
          <w:szCs w:val="22"/>
        </w:rPr>
        <w:t xml:space="preserve">Пеня начисляется за каждый день просрочки исполнения Заказчиком обязательства, предусмотренного </w:t>
      </w:r>
      <w:r w:rsidR="00B64E6A">
        <w:rPr>
          <w:color w:val="000000"/>
          <w:sz w:val="22"/>
          <w:szCs w:val="22"/>
        </w:rPr>
        <w:t>Контракт</w:t>
      </w:r>
      <w:r w:rsidR="0058680D">
        <w:rPr>
          <w:color w:val="000000"/>
          <w:sz w:val="22"/>
          <w:szCs w:val="22"/>
        </w:rPr>
        <w:t>ом</w:t>
      </w:r>
      <w:r w:rsidRPr="0058680D">
        <w:rPr>
          <w:color w:val="000000"/>
          <w:sz w:val="22"/>
          <w:szCs w:val="22"/>
        </w:rPr>
        <w:t xml:space="preserve">, начиная со дня, следующего после дня истечения установленного </w:t>
      </w:r>
      <w:r w:rsidR="00B64E6A">
        <w:rPr>
          <w:color w:val="000000"/>
          <w:sz w:val="22"/>
          <w:szCs w:val="22"/>
        </w:rPr>
        <w:t>Контракт</w:t>
      </w:r>
      <w:r w:rsidRPr="0058680D">
        <w:rPr>
          <w:color w:val="000000"/>
          <w:sz w:val="22"/>
          <w:szCs w:val="22"/>
        </w:rPr>
        <w:t xml:space="preserve">ом </w:t>
      </w:r>
      <w:r w:rsidR="002C6333">
        <w:rPr>
          <w:color w:val="000000"/>
          <w:sz w:val="22"/>
          <w:szCs w:val="22"/>
        </w:rPr>
        <w:t xml:space="preserve">срока исполнения обязательства. </w:t>
      </w:r>
      <w:r w:rsidRPr="0058680D">
        <w:rPr>
          <w:color w:val="000000"/>
          <w:sz w:val="22"/>
          <w:szCs w:val="22"/>
        </w:rPr>
        <w:t xml:space="preserve">Такая пеня устанавливается </w:t>
      </w:r>
      <w:r w:rsidR="00B64E6A">
        <w:rPr>
          <w:color w:val="000000"/>
          <w:sz w:val="22"/>
          <w:szCs w:val="22"/>
        </w:rPr>
        <w:t>Контракт</w:t>
      </w:r>
      <w:r w:rsidRPr="0058680D">
        <w:rPr>
          <w:color w:val="000000"/>
          <w:sz w:val="22"/>
          <w:szCs w:val="22"/>
        </w:rPr>
        <w:t>ом в размере 1/300 действующей на дату уплаты пеней ключевой ставки Центрального банка Российской Федерации от не уплаченной в срок суммы</w:t>
      </w:r>
      <w:r w:rsidRPr="0058680D">
        <w:rPr>
          <w:b/>
          <w:color w:val="000000"/>
          <w:sz w:val="22"/>
          <w:szCs w:val="22"/>
        </w:rPr>
        <w:t>.</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 xml:space="preserve">.3. </w:t>
      </w:r>
      <w:r w:rsidR="00763409" w:rsidRPr="0058680D">
        <w:rPr>
          <w:rFonts w:eastAsia="Calibri"/>
          <w:sz w:val="22"/>
          <w:szCs w:val="22"/>
          <w:lang w:eastAsia="en-US"/>
        </w:rPr>
        <w:t xml:space="preserve">В случае просрочки исполнения Поставщиком обязательств (в том числе гарантийного обязательства), предусмотренных </w:t>
      </w:r>
      <w:r w:rsidR="00B64E6A">
        <w:rPr>
          <w:rFonts w:eastAsia="Calibri"/>
          <w:sz w:val="22"/>
          <w:szCs w:val="22"/>
          <w:lang w:eastAsia="en-US"/>
        </w:rPr>
        <w:t>Контракт</w:t>
      </w:r>
      <w:r w:rsidR="0058680D">
        <w:rPr>
          <w:rFonts w:eastAsia="Calibri"/>
          <w:sz w:val="22"/>
          <w:szCs w:val="22"/>
          <w:lang w:eastAsia="en-US"/>
        </w:rPr>
        <w:t>ом</w:t>
      </w:r>
      <w:r w:rsidR="00763409" w:rsidRPr="0058680D">
        <w:rPr>
          <w:rFonts w:eastAsia="Calibri"/>
          <w:sz w:val="22"/>
          <w:szCs w:val="22"/>
          <w:lang w:eastAsia="en-US"/>
        </w:rPr>
        <w:t xml:space="preserve">, а также неисполнения или ненадлежащего исполнения Поставщиком обязательств, предусмотренных </w:t>
      </w:r>
      <w:r w:rsidR="00B64E6A">
        <w:rPr>
          <w:rFonts w:eastAsia="Calibri"/>
          <w:sz w:val="22"/>
          <w:szCs w:val="22"/>
          <w:lang w:eastAsia="en-US"/>
        </w:rPr>
        <w:t>Контракт</w:t>
      </w:r>
      <w:r w:rsidR="0058680D">
        <w:rPr>
          <w:rFonts w:eastAsia="Calibri"/>
          <w:sz w:val="22"/>
          <w:szCs w:val="22"/>
          <w:lang w:eastAsia="en-US"/>
        </w:rPr>
        <w:t>ом</w:t>
      </w:r>
      <w:r w:rsidR="00763409" w:rsidRPr="0058680D">
        <w:rPr>
          <w:rFonts w:eastAsia="Calibri"/>
          <w:sz w:val="22"/>
          <w:szCs w:val="22"/>
          <w:lang w:eastAsia="en-US"/>
        </w:rPr>
        <w:t>, Заказчик направляет Поставщику требование об уплате неустоек (штрафов, пеней</w:t>
      </w:r>
      <w:r w:rsidR="00763409" w:rsidRPr="0058680D">
        <w:rPr>
          <w:rFonts w:eastAsia="Calibri"/>
          <w:b/>
          <w:sz w:val="22"/>
          <w:szCs w:val="22"/>
          <w:lang w:eastAsia="en-US"/>
        </w:rPr>
        <w:t>).</w:t>
      </w:r>
    </w:p>
    <w:p w:rsidR="00763409" w:rsidRPr="0058680D" w:rsidRDefault="00763409" w:rsidP="00763409">
      <w:pPr>
        <w:ind w:firstLine="720"/>
        <w:jc w:val="both"/>
        <w:rPr>
          <w:b/>
          <w:color w:val="000000"/>
          <w:sz w:val="22"/>
          <w:szCs w:val="22"/>
        </w:rPr>
      </w:pPr>
      <w:r w:rsidRPr="0058680D">
        <w:rPr>
          <w:rFonts w:eastAsia="Calibri"/>
          <w:sz w:val="22"/>
          <w:szCs w:val="22"/>
          <w:lang w:eastAsia="en-US"/>
        </w:rPr>
        <w:t xml:space="preserve">Пеня начисляется за каждый день просрочки исполнения Поставщиком обязательства, предусмотренного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начиная со дня, следующего после дня истечения установленного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срока исполнения обязательства, и устанавливается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в размере одной трехсотой действующей на дату уплаты пени ключевой ставки Центрального банка Российской Федерации от цены </w:t>
      </w:r>
      <w:r w:rsidR="00B64E6A">
        <w:rPr>
          <w:rFonts w:eastAsia="Calibri"/>
          <w:sz w:val="22"/>
          <w:szCs w:val="22"/>
          <w:lang w:eastAsia="en-US"/>
        </w:rPr>
        <w:t>Контракт</w:t>
      </w:r>
      <w:r w:rsidR="0058680D">
        <w:rPr>
          <w:rFonts w:eastAsia="Calibri"/>
          <w:sz w:val="22"/>
          <w:szCs w:val="22"/>
          <w:lang w:eastAsia="en-US"/>
        </w:rPr>
        <w:t>а</w:t>
      </w:r>
      <w:r w:rsidRPr="0058680D">
        <w:rPr>
          <w:rFonts w:eastAsia="Calibri"/>
          <w:sz w:val="22"/>
          <w:szCs w:val="22"/>
          <w:lang w:eastAsia="en-US"/>
        </w:rPr>
        <w:t xml:space="preserve">, уменьшенной на сумму, пропорциональную объему обязательств, предусмотренных </w:t>
      </w:r>
      <w:r w:rsidR="00B64E6A">
        <w:rPr>
          <w:rFonts w:eastAsia="Calibri"/>
          <w:sz w:val="22"/>
          <w:szCs w:val="22"/>
          <w:lang w:eastAsia="en-US"/>
        </w:rPr>
        <w:t>Контракт</w:t>
      </w:r>
      <w:r w:rsidR="0058680D">
        <w:rPr>
          <w:rFonts w:eastAsia="Calibri"/>
          <w:sz w:val="22"/>
          <w:szCs w:val="22"/>
          <w:lang w:eastAsia="en-US"/>
        </w:rPr>
        <w:t>ом</w:t>
      </w:r>
      <w:r w:rsidRPr="0058680D">
        <w:rPr>
          <w:rFonts w:eastAsia="Calibri"/>
          <w:sz w:val="22"/>
          <w:szCs w:val="22"/>
          <w:lang w:eastAsia="en-US"/>
        </w:rPr>
        <w:t xml:space="preserve">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763409" w:rsidRPr="0058680D" w:rsidRDefault="00395E1E" w:rsidP="002C6333">
      <w:pPr>
        <w:jc w:val="both"/>
        <w:rPr>
          <w:color w:val="000000"/>
          <w:sz w:val="22"/>
          <w:szCs w:val="22"/>
        </w:rPr>
      </w:pPr>
      <w:r>
        <w:rPr>
          <w:color w:val="000000"/>
          <w:sz w:val="22"/>
          <w:szCs w:val="22"/>
        </w:rPr>
        <w:t>6</w:t>
      </w:r>
      <w:r w:rsidR="002C6333">
        <w:rPr>
          <w:color w:val="000000"/>
          <w:sz w:val="22"/>
          <w:szCs w:val="22"/>
        </w:rPr>
        <w:t>.4</w:t>
      </w:r>
      <w:r w:rsidR="00763409" w:rsidRPr="0058680D">
        <w:rPr>
          <w:color w:val="000000"/>
          <w:sz w:val="22"/>
          <w:szCs w:val="22"/>
        </w:rPr>
        <w:t>. Штрафы начисляются за ненадлежащее исполнение Заказчиком обязател</w:t>
      </w:r>
      <w:r w:rsidR="0058680D">
        <w:rPr>
          <w:color w:val="000000"/>
          <w:sz w:val="22"/>
          <w:szCs w:val="22"/>
        </w:rPr>
        <w:t xml:space="preserve">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за исключением просрочки исполнения обязател</w:t>
      </w:r>
      <w:r w:rsidR="0058680D">
        <w:rPr>
          <w:color w:val="000000"/>
          <w:sz w:val="22"/>
          <w:szCs w:val="22"/>
        </w:rPr>
        <w:t xml:space="preserve">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За каждый факт неисполнения Заказчиком обязательств, </w:t>
      </w:r>
      <w:r w:rsidR="0058680D">
        <w:rPr>
          <w:color w:val="000000"/>
          <w:sz w:val="22"/>
          <w:szCs w:val="22"/>
        </w:rPr>
        <w:t xml:space="preserve">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за исключением просрочки исполнения обязател</w:t>
      </w:r>
      <w:r w:rsidR="0058680D">
        <w:rPr>
          <w:color w:val="000000"/>
          <w:sz w:val="22"/>
          <w:szCs w:val="22"/>
        </w:rPr>
        <w:t xml:space="preserve">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размер штрафа устанавливается в следующем порядке:</w:t>
      </w:r>
    </w:p>
    <w:p w:rsidR="00763409" w:rsidRPr="0058680D" w:rsidRDefault="00763409" w:rsidP="002C6333">
      <w:pPr>
        <w:autoSpaceDE w:val="0"/>
        <w:autoSpaceDN w:val="0"/>
        <w:adjustRightInd w:val="0"/>
        <w:ind w:firstLine="709"/>
        <w:jc w:val="both"/>
        <w:rPr>
          <w:rFonts w:eastAsia="Calibri"/>
          <w:sz w:val="22"/>
          <w:szCs w:val="22"/>
          <w:lang w:eastAsia="en-US"/>
        </w:rPr>
      </w:pPr>
      <w:r w:rsidRPr="0058680D">
        <w:rPr>
          <w:rFonts w:eastAsia="Calibri"/>
          <w:sz w:val="22"/>
          <w:szCs w:val="22"/>
          <w:lang w:eastAsia="en-US"/>
        </w:rPr>
        <w:t xml:space="preserve">1000 рублей, если цена </w:t>
      </w:r>
      <w:r w:rsidR="00B64E6A">
        <w:rPr>
          <w:rFonts w:eastAsia="Calibri"/>
          <w:sz w:val="22"/>
          <w:szCs w:val="22"/>
          <w:lang w:eastAsia="en-US"/>
        </w:rPr>
        <w:t>Контракт</w:t>
      </w:r>
      <w:r w:rsidR="0058680D">
        <w:rPr>
          <w:rFonts w:eastAsia="Calibri"/>
          <w:sz w:val="22"/>
          <w:szCs w:val="22"/>
          <w:lang w:eastAsia="en-US"/>
        </w:rPr>
        <w:t>а</w:t>
      </w:r>
      <w:r w:rsidRPr="0058680D">
        <w:rPr>
          <w:rFonts w:eastAsia="Calibri"/>
          <w:sz w:val="22"/>
          <w:szCs w:val="22"/>
          <w:lang w:eastAsia="en-US"/>
        </w:rPr>
        <w:t xml:space="preserve"> не превыша</w:t>
      </w:r>
      <w:r w:rsidR="002C6333">
        <w:rPr>
          <w:rFonts w:eastAsia="Calibri"/>
          <w:sz w:val="22"/>
          <w:szCs w:val="22"/>
          <w:lang w:eastAsia="en-US"/>
        </w:rPr>
        <w:t>ет 3 млн. рублей (включительно).</w:t>
      </w:r>
    </w:p>
    <w:p w:rsidR="00763409" w:rsidRPr="0058680D" w:rsidRDefault="00395E1E" w:rsidP="002C6333">
      <w:pPr>
        <w:jc w:val="both"/>
        <w:rPr>
          <w:color w:val="000000"/>
          <w:sz w:val="22"/>
          <w:szCs w:val="22"/>
        </w:rPr>
      </w:pPr>
      <w:r>
        <w:rPr>
          <w:color w:val="000000"/>
          <w:sz w:val="22"/>
          <w:szCs w:val="22"/>
        </w:rPr>
        <w:t>6</w:t>
      </w:r>
      <w:r w:rsidR="002C6333">
        <w:rPr>
          <w:color w:val="000000"/>
          <w:sz w:val="22"/>
          <w:szCs w:val="22"/>
        </w:rPr>
        <w:t>.5</w:t>
      </w:r>
      <w:r w:rsidR="00763409" w:rsidRPr="0058680D">
        <w:rPr>
          <w:color w:val="000000"/>
          <w:sz w:val="22"/>
          <w:szCs w:val="22"/>
        </w:rPr>
        <w:t xml:space="preserve">. Штрафы начисляются за неисполнение или ненадлежащее исполнение </w:t>
      </w:r>
      <w:r w:rsidR="00763409" w:rsidRPr="0058680D">
        <w:rPr>
          <w:rFonts w:eastAsia="Calibri"/>
          <w:sz w:val="22"/>
          <w:szCs w:val="22"/>
          <w:lang w:eastAsia="en-US"/>
        </w:rPr>
        <w:t>Поставщиком</w:t>
      </w:r>
      <w:r w:rsidR="00763409" w:rsidRPr="0058680D">
        <w:rPr>
          <w:color w:val="000000"/>
          <w:sz w:val="22"/>
          <w:szCs w:val="22"/>
        </w:rPr>
        <w:t xml:space="preserve"> обязательств,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за исключением просрочки исполнения </w:t>
      </w:r>
      <w:r w:rsidR="00763409" w:rsidRPr="0058680D">
        <w:rPr>
          <w:rFonts w:eastAsia="Calibri"/>
          <w:sz w:val="22"/>
          <w:szCs w:val="22"/>
          <w:lang w:eastAsia="en-US"/>
        </w:rPr>
        <w:t>Поставщиком</w:t>
      </w:r>
      <w:r w:rsidR="00763409" w:rsidRPr="0058680D">
        <w:rPr>
          <w:color w:val="000000"/>
          <w:sz w:val="22"/>
          <w:szCs w:val="22"/>
        </w:rPr>
        <w:t xml:space="preserve"> обязательств (в том числе гарантийного обязательства), предусмотренных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Размер штрафа устанавливается </w:t>
      </w:r>
      <w:r w:rsidR="00B64E6A">
        <w:rPr>
          <w:color w:val="000000"/>
          <w:sz w:val="22"/>
          <w:szCs w:val="22"/>
        </w:rPr>
        <w:t>Контракт</w:t>
      </w:r>
      <w:r w:rsidR="0058680D">
        <w:rPr>
          <w:color w:val="000000"/>
          <w:sz w:val="22"/>
          <w:szCs w:val="22"/>
        </w:rPr>
        <w:t>ом</w:t>
      </w:r>
      <w:r w:rsidR="00763409" w:rsidRPr="0058680D">
        <w:rPr>
          <w:color w:val="000000"/>
          <w:sz w:val="22"/>
          <w:szCs w:val="22"/>
        </w:rPr>
        <w:t xml:space="preserve"> в порядке, установленном Правительством Российской Федерации, за исключением случаев, если законодательством Российской Федерации установлен </w:t>
      </w:r>
      <w:r w:rsidR="002C6333">
        <w:rPr>
          <w:color w:val="000000"/>
          <w:sz w:val="22"/>
          <w:szCs w:val="22"/>
        </w:rPr>
        <w:t>иной порядок начисления штрафов:</w:t>
      </w:r>
    </w:p>
    <w:p w:rsidR="00763409" w:rsidRPr="0058680D" w:rsidRDefault="00763409" w:rsidP="00763409">
      <w:pPr>
        <w:ind w:firstLine="720"/>
        <w:jc w:val="both"/>
        <w:rPr>
          <w:color w:val="000000"/>
          <w:sz w:val="22"/>
          <w:szCs w:val="22"/>
        </w:rPr>
      </w:pPr>
      <w:r w:rsidRPr="0058680D">
        <w:rPr>
          <w:color w:val="000000"/>
          <w:sz w:val="22"/>
          <w:szCs w:val="22"/>
        </w:rPr>
        <w:t xml:space="preserve">- за каждый факт неисполнения или ненадлежащего исполнения Поставщиком обязательств, предусмотренных </w:t>
      </w:r>
      <w:r w:rsidR="00B64E6A">
        <w:rPr>
          <w:color w:val="000000"/>
          <w:sz w:val="22"/>
          <w:szCs w:val="22"/>
        </w:rPr>
        <w:t>Контракт</w:t>
      </w:r>
      <w:r w:rsidR="00395E1E">
        <w:rPr>
          <w:color w:val="000000"/>
          <w:sz w:val="22"/>
          <w:szCs w:val="22"/>
        </w:rPr>
        <w:t>о</w:t>
      </w:r>
      <w:r w:rsidRPr="0058680D">
        <w:rPr>
          <w:color w:val="000000"/>
          <w:sz w:val="22"/>
          <w:szCs w:val="22"/>
        </w:rPr>
        <w:t xml:space="preserve">м, за исключением просрочки исполнения обязательств (в том числе гарантийного обязательства), предусмотренных </w:t>
      </w:r>
      <w:r w:rsidR="00B64E6A">
        <w:rPr>
          <w:color w:val="000000"/>
          <w:sz w:val="22"/>
          <w:szCs w:val="22"/>
        </w:rPr>
        <w:t>Контракт</w:t>
      </w:r>
      <w:r w:rsidRPr="0058680D">
        <w:rPr>
          <w:color w:val="000000"/>
          <w:sz w:val="22"/>
          <w:szCs w:val="22"/>
        </w:rPr>
        <w:t xml:space="preserve">ом, размер штрафа устанавливается в размере 1% цены </w:t>
      </w:r>
      <w:r w:rsidR="00B64E6A">
        <w:rPr>
          <w:color w:val="000000"/>
          <w:sz w:val="22"/>
          <w:szCs w:val="22"/>
        </w:rPr>
        <w:t>Контракт</w:t>
      </w:r>
      <w:r w:rsidRPr="0058680D">
        <w:rPr>
          <w:color w:val="000000"/>
          <w:sz w:val="22"/>
          <w:szCs w:val="22"/>
        </w:rPr>
        <w:t>а, что составляе</w:t>
      </w:r>
      <w:r w:rsidR="0064044F">
        <w:rPr>
          <w:color w:val="000000"/>
          <w:sz w:val="22"/>
          <w:szCs w:val="22"/>
        </w:rPr>
        <w:t>т 4 254,04 рублей</w:t>
      </w:r>
      <w:r w:rsidRPr="0058680D">
        <w:rPr>
          <w:color w:val="000000"/>
          <w:sz w:val="22"/>
          <w:szCs w:val="22"/>
        </w:rPr>
        <w:t>, но не более 5 т.р. и не менее 1 т.р.</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w:t>
      </w:r>
      <w:r w:rsidR="002C6333">
        <w:rPr>
          <w:color w:val="000000"/>
          <w:sz w:val="22"/>
          <w:szCs w:val="22"/>
        </w:rPr>
        <w:t>6</w:t>
      </w:r>
      <w:r>
        <w:rPr>
          <w:color w:val="000000"/>
          <w:sz w:val="22"/>
          <w:szCs w:val="22"/>
        </w:rPr>
        <w:t>.</w:t>
      </w:r>
      <w:r w:rsidR="00763409" w:rsidRPr="0058680D">
        <w:rPr>
          <w:color w:val="000000"/>
          <w:sz w:val="22"/>
          <w:szCs w:val="22"/>
        </w:rPr>
        <w:t xml:space="preserve"> В случае просрочки исполнения, неисполнения или ненадлежащего исполнения обязательства, предусмотренного </w:t>
      </w:r>
      <w:r w:rsidR="00B64E6A">
        <w:rPr>
          <w:color w:val="000000"/>
          <w:sz w:val="22"/>
          <w:szCs w:val="22"/>
        </w:rPr>
        <w:t>Контракт</w:t>
      </w:r>
      <w:r w:rsidR="00763409" w:rsidRPr="0058680D">
        <w:rPr>
          <w:color w:val="000000"/>
          <w:sz w:val="22"/>
          <w:szCs w:val="22"/>
        </w:rPr>
        <w:t xml:space="preserve">ом, Заказчик вправе провести оплату по </w:t>
      </w:r>
      <w:r w:rsidR="00B64E6A">
        <w:rPr>
          <w:color w:val="000000"/>
          <w:sz w:val="22"/>
          <w:szCs w:val="22"/>
        </w:rPr>
        <w:t>Контракт</w:t>
      </w:r>
      <w:r>
        <w:rPr>
          <w:color w:val="000000"/>
          <w:sz w:val="22"/>
          <w:szCs w:val="22"/>
        </w:rPr>
        <w:t>у</w:t>
      </w:r>
      <w:r w:rsidR="00763409" w:rsidRPr="0058680D">
        <w:rPr>
          <w:color w:val="000000"/>
          <w:sz w:val="22"/>
          <w:szCs w:val="22"/>
        </w:rPr>
        <w:t xml:space="preserve"> за вычетом соответствующего размера неустойки (штрафа, пени).</w:t>
      </w:r>
    </w:p>
    <w:p w:rsidR="00763409" w:rsidRPr="0058680D" w:rsidRDefault="00395E1E" w:rsidP="002C6333">
      <w:pPr>
        <w:jc w:val="both"/>
        <w:rPr>
          <w:color w:val="000000"/>
          <w:sz w:val="22"/>
          <w:szCs w:val="22"/>
        </w:rPr>
      </w:pPr>
      <w:r>
        <w:rPr>
          <w:color w:val="000000"/>
          <w:sz w:val="22"/>
          <w:szCs w:val="22"/>
        </w:rPr>
        <w:t>6</w:t>
      </w:r>
      <w:r w:rsidR="00763409" w:rsidRPr="0058680D">
        <w:rPr>
          <w:color w:val="000000"/>
          <w:sz w:val="22"/>
          <w:szCs w:val="22"/>
        </w:rPr>
        <w:t>.</w:t>
      </w:r>
      <w:r w:rsidR="002C6333">
        <w:rPr>
          <w:color w:val="000000"/>
          <w:sz w:val="22"/>
          <w:szCs w:val="22"/>
        </w:rPr>
        <w:t>7</w:t>
      </w:r>
      <w:r>
        <w:rPr>
          <w:color w:val="000000"/>
          <w:sz w:val="22"/>
          <w:szCs w:val="22"/>
        </w:rPr>
        <w:t>.</w:t>
      </w:r>
      <w:r w:rsidR="00763409" w:rsidRPr="0058680D">
        <w:rPr>
          <w:color w:val="000000"/>
          <w:sz w:val="22"/>
          <w:szCs w:val="22"/>
        </w:rPr>
        <w:t xml:space="preserve">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763409" w:rsidRPr="0058680D" w:rsidRDefault="002C6333" w:rsidP="002C6333">
      <w:pPr>
        <w:jc w:val="both"/>
        <w:rPr>
          <w:color w:val="000000"/>
          <w:sz w:val="22"/>
          <w:szCs w:val="22"/>
        </w:rPr>
      </w:pPr>
      <w:r>
        <w:rPr>
          <w:color w:val="000000"/>
          <w:sz w:val="22"/>
          <w:szCs w:val="22"/>
        </w:rPr>
        <w:t>6.8</w:t>
      </w:r>
      <w:r w:rsidR="00763409" w:rsidRPr="0058680D">
        <w:rPr>
          <w:color w:val="000000"/>
          <w:sz w:val="22"/>
          <w:szCs w:val="22"/>
        </w:rPr>
        <w:t>. Уплата неустойки не освобождает стороны от исполнения обя</w:t>
      </w:r>
      <w:r w:rsidR="00395E1E">
        <w:rPr>
          <w:color w:val="000000"/>
          <w:sz w:val="22"/>
          <w:szCs w:val="22"/>
        </w:rPr>
        <w:t xml:space="preserve">зательств, принятых на себя по </w:t>
      </w:r>
      <w:r w:rsidR="00B64E6A">
        <w:rPr>
          <w:color w:val="000000"/>
          <w:sz w:val="22"/>
          <w:szCs w:val="22"/>
        </w:rPr>
        <w:t>Контракт</w:t>
      </w:r>
      <w:r w:rsidR="00395E1E">
        <w:rPr>
          <w:color w:val="000000"/>
          <w:sz w:val="22"/>
          <w:szCs w:val="22"/>
        </w:rPr>
        <w:t>у</w:t>
      </w:r>
      <w:r w:rsidR="00763409" w:rsidRPr="0058680D">
        <w:rPr>
          <w:color w:val="000000"/>
          <w:sz w:val="22"/>
          <w:szCs w:val="22"/>
        </w:rPr>
        <w:t>.</w:t>
      </w:r>
    </w:p>
    <w:p w:rsidR="00A740C7" w:rsidRPr="006A0DA3" w:rsidRDefault="00A740C7" w:rsidP="00A740C7">
      <w:pPr>
        <w:tabs>
          <w:tab w:val="left" w:pos="0"/>
          <w:tab w:val="left" w:pos="709"/>
        </w:tabs>
        <w:suppressAutoHyphens w:val="0"/>
        <w:autoSpaceDE w:val="0"/>
        <w:autoSpaceDN w:val="0"/>
        <w:adjustRightInd w:val="0"/>
        <w:rPr>
          <w:sz w:val="22"/>
          <w:szCs w:val="22"/>
          <w:lang w:eastAsia="ru-RU"/>
        </w:rPr>
      </w:pPr>
    </w:p>
    <w:p w:rsidR="00EA4559" w:rsidRPr="00AB335E" w:rsidRDefault="00AF2D44" w:rsidP="00AB335E">
      <w:pPr>
        <w:numPr>
          <w:ilvl w:val="0"/>
          <w:numId w:val="5"/>
        </w:numPr>
        <w:suppressAutoHyphens w:val="0"/>
        <w:jc w:val="center"/>
        <w:rPr>
          <w:rFonts w:eastAsia="Calibri"/>
          <w:b/>
          <w:sz w:val="22"/>
          <w:szCs w:val="22"/>
          <w:lang w:eastAsia="ru-RU"/>
        </w:rPr>
      </w:pPr>
      <w:r w:rsidRPr="006A0DA3">
        <w:rPr>
          <w:rFonts w:eastAsia="Calibri"/>
          <w:b/>
          <w:sz w:val="22"/>
          <w:szCs w:val="22"/>
          <w:lang w:eastAsia="ru-RU"/>
        </w:rPr>
        <w:t>Обстоятельства непреодолимой силы.</w:t>
      </w:r>
    </w:p>
    <w:p w:rsidR="00715876" w:rsidRDefault="00AF2D44" w:rsidP="006A0DA3">
      <w:pPr>
        <w:tabs>
          <w:tab w:val="left" w:pos="0"/>
          <w:tab w:val="left" w:pos="709"/>
        </w:tabs>
        <w:suppressAutoHyphens w:val="0"/>
        <w:autoSpaceDE w:val="0"/>
        <w:autoSpaceDN w:val="0"/>
        <w:adjustRightInd w:val="0"/>
        <w:jc w:val="both"/>
        <w:rPr>
          <w:color w:val="000000"/>
          <w:sz w:val="22"/>
          <w:szCs w:val="22"/>
          <w:lang w:eastAsia="ru-RU"/>
        </w:rPr>
      </w:pPr>
      <w:r w:rsidRPr="006A0DA3">
        <w:rPr>
          <w:sz w:val="22"/>
          <w:szCs w:val="22"/>
          <w:lang w:eastAsia="ru-RU"/>
        </w:rPr>
        <w:t xml:space="preserve">7.1. </w:t>
      </w:r>
      <w:r w:rsidRPr="006A0DA3">
        <w:rPr>
          <w:color w:val="000000"/>
          <w:sz w:val="22"/>
          <w:szCs w:val="22"/>
          <w:lang w:eastAsia="ru-RU"/>
        </w:rPr>
        <w:t xml:space="preserve">Стороны освобождаются от ответственности за частичное или полное неисполнение обязательств по настоящему </w:t>
      </w:r>
      <w:r w:rsidR="00B64E6A">
        <w:rPr>
          <w:color w:val="000000"/>
          <w:sz w:val="22"/>
          <w:szCs w:val="22"/>
          <w:lang w:eastAsia="ru-RU"/>
        </w:rPr>
        <w:t>контракт</w:t>
      </w:r>
      <w:r w:rsidRPr="006A0DA3">
        <w:rPr>
          <w:color w:val="000000"/>
          <w:sz w:val="22"/>
          <w:szCs w:val="22"/>
          <w:lang w:eastAsia="ru-RU"/>
        </w:rPr>
        <w:t>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615791" w:rsidRPr="006A0DA3" w:rsidRDefault="00615791" w:rsidP="006A0DA3">
      <w:pPr>
        <w:tabs>
          <w:tab w:val="left" w:pos="0"/>
          <w:tab w:val="left" w:pos="709"/>
        </w:tabs>
        <w:suppressAutoHyphens w:val="0"/>
        <w:autoSpaceDE w:val="0"/>
        <w:autoSpaceDN w:val="0"/>
        <w:adjustRightInd w:val="0"/>
        <w:jc w:val="both"/>
        <w:rPr>
          <w:color w:val="000000"/>
          <w:sz w:val="22"/>
          <w:szCs w:val="22"/>
          <w:lang w:eastAsia="ru-RU"/>
        </w:rPr>
      </w:pPr>
    </w:p>
    <w:p w:rsidR="00EA4559" w:rsidRPr="00AB335E" w:rsidRDefault="00AF2D44" w:rsidP="00AB335E">
      <w:pPr>
        <w:numPr>
          <w:ilvl w:val="0"/>
          <w:numId w:val="5"/>
        </w:numPr>
        <w:tabs>
          <w:tab w:val="left" w:pos="0"/>
          <w:tab w:val="left" w:pos="709"/>
        </w:tabs>
        <w:suppressAutoHyphens w:val="0"/>
        <w:autoSpaceDE w:val="0"/>
        <w:autoSpaceDN w:val="0"/>
        <w:adjustRightInd w:val="0"/>
        <w:jc w:val="center"/>
        <w:rPr>
          <w:b/>
          <w:sz w:val="22"/>
          <w:szCs w:val="22"/>
          <w:lang w:eastAsia="ru-RU"/>
        </w:rPr>
      </w:pPr>
      <w:r w:rsidRPr="006A0DA3">
        <w:rPr>
          <w:b/>
          <w:sz w:val="22"/>
          <w:szCs w:val="22"/>
          <w:lang w:eastAsia="ru-RU"/>
        </w:rPr>
        <w:t>Прочие условия</w:t>
      </w:r>
    </w:p>
    <w:p w:rsidR="00AF2D44" w:rsidRPr="006A0DA3" w:rsidRDefault="00AF2D44" w:rsidP="006A0DA3">
      <w:pPr>
        <w:tabs>
          <w:tab w:val="left" w:pos="0"/>
          <w:tab w:val="left" w:pos="709"/>
        </w:tabs>
        <w:suppressAutoHyphens w:val="0"/>
        <w:autoSpaceDE w:val="0"/>
        <w:autoSpaceDN w:val="0"/>
        <w:adjustRightInd w:val="0"/>
        <w:jc w:val="both"/>
        <w:rPr>
          <w:color w:val="000000"/>
          <w:sz w:val="22"/>
          <w:szCs w:val="22"/>
          <w:lang w:eastAsia="ru-RU"/>
        </w:rPr>
      </w:pPr>
      <w:r w:rsidRPr="006A0DA3">
        <w:rPr>
          <w:color w:val="000000"/>
          <w:sz w:val="22"/>
          <w:szCs w:val="22"/>
          <w:lang w:eastAsia="ru-RU"/>
        </w:rPr>
        <w:t xml:space="preserve">8.1. Настоящий </w:t>
      </w:r>
      <w:r w:rsidR="00B64E6A">
        <w:rPr>
          <w:color w:val="000000"/>
          <w:sz w:val="22"/>
          <w:szCs w:val="22"/>
          <w:lang w:eastAsia="ru-RU"/>
        </w:rPr>
        <w:t>контракт</w:t>
      </w:r>
      <w:r w:rsidRPr="006A0DA3">
        <w:rPr>
          <w:color w:val="000000"/>
          <w:sz w:val="22"/>
          <w:szCs w:val="22"/>
          <w:lang w:eastAsia="ru-RU"/>
        </w:rPr>
        <w:t xml:space="preserve"> вступает в силу с </w:t>
      </w:r>
      <w:r w:rsidR="006335C6">
        <w:rPr>
          <w:color w:val="000000"/>
          <w:sz w:val="22"/>
          <w:szCs w:val="22"/>
          <w:lang w:eastAsia="ru-RU"/>
        </w:rPr>
        <w:t>даты</w:t>
      </w:r>
      <w:r w:rsidRPr="006A0DA3">
        <w:rPr>
          <w:color w:val="000000"/>
          <w:sz w:val="22"/>
          <w:szCs w:val="22"/>
          <w:lang w:eastAsia="ru-RU"/>
        </w:rPr>
        <w:t xml:space="preserve"> подписания и действует </w:t>
      </w:r>
      <w:r w:rsidR="004C695F" w:rsidRPr="006A0DA3">
        <w:rPr>
          <w:color w:val="000000"/>
          <w:sz w:val="22"/>
          <w:szCs w:val="22"/>
          <w:lang w:eastAsia="ru-RU"/>
        </w:rPr>
        <w:t xml:space="preserve">до </w:t>
      </w:r>
      <w:r w:rsidR="006335C6">
        <w:rPr>
          <w:color w:val="000000"/>
          <w:sz w:val="22"/>
          <w:szCs w:val="22"/>
          <w:lang w:eastAsia="ru-RU"/>
        </w:rPr>
        <w:t>31.12.2023</w:t>
      </w:r>
      <w:r w:rsidR="004C695F" w:rsidRPr="006A0DA3">
        <w:rPr>
          <w:color w:val="000000"/>
          <w:sz w:val="22"/>
          <w:szCs w:val="22"/>
          <w:lang w:eastAsia="ru-RU"/>
        </w:rPr>
        <w:t xml:space="preserve">, а в части расчетов - </w:t>
      </w:r>
      <w:r w:rsidRPr="006A0DA3">
        <w:rPr>
          <w:color w:val="000000"/>
          <w:sz w:val="22"/>
          <w:szCs w:val="22"/>
          <w:lang w:eastAsia="ru-RU"/>
        </w:rPr>
        <w:t xml:space="preserve">до полного исполнения Сторонами своих обязательств по </w:t>
      </w:r>
      <w:r w:rsidR="00B64E6A">
        <w:rPr>
          <w:color w:val="000000"/>
          <w:sz w:val="22"/>
          <w:szCs w:val="22"/>
          <w:lang w:eastAsia="ru-RU"/>
        </w:rPr>
        <w:t>контракт</w:t>
      </w:r>
      <w:r w:rsidRPr="006A0DA3">
        <w:rPr>
          <w:color w:val="000000"/>
          <w:sz w:val="22"/>
          <w:szCs w:val="22"/>
          <w:lang w:eastAsia="ru-RU"/>
        </w:rPr>
        <w:t>у.</w:t>
      </w:r>
    </w:p>
    <w:p w:rsidR="00AF2D44" w:rsidRPr="006A0DA3" w:rsidRDefault="00AF2D44" w:rsidP="006A0DA3">
      <w:pPr>
        <w:tabs>
          <w:tab w:val="left" w:pos="0"/>
          <w:tab w:val="left" w:pos="709"/>
        </w:tabs>
        <w:suppressAutoHyphens w:val="0"/>
        <w:autoSpaceDE w:val="0"/>
        <w:autoSpaceDN w:val="0"/>
        <w:adjustRightInd w:val="0"/>
        <w:jc w:val="both"/>
        <w:rPr>
          <w:snapToGrid w:val="0"/>
          <w:color w:val="000000"/>
          <w:sz w:val="22"/>
          <w:szCs w:val="22"/>
          <w:lang w:eastAsia="ru-RU"/>
        </w:rPr>
      </w:pPr>
      <w:r w:rsidRPr="006A0DA3">
        <w:rPr>
          <w:color w:val="000000"/>
          <w:sz w:val="22"/>
          <w:szCs w:val="22"/>
          <w:lang w:eastAsia="ru-RU"/>
        </w:rPr>
        <w:t>8.</w:t>
      </w:r>
      <w:r w:rsidR="00AB335E">
        <w:rPr>
          <w:color w:val="000000"/>
          <w:sz w:val="22"/>
          <w:szCs w:val="22"/>
          <w:lang w:eastAsia="ru-RU"/>
        </w:rPr>
        <w:t>2</w:t>
      </w:r>
      <w:r w:rsidRPr="006A0DA3">
        <w:rPr>
          <w:color w:val="000000"/>
          <w:sz w:val="22"/>
          <w:szCs w:val="22"/>
          <w:lang w:eastAsia="ru-RU"/>
        </w:rPr>
        <w:t xml:space="preserve">. </w:t>
      </w:r>
      <w:r w:rsidRPr="006A0DA3">
        <w:rPr>
          <w:snapToGrid w:val="0"/>
          <w:color w:val="000000"/>
          <w:sz w:val="22"/>
          <w:szCs w:val="22"/>
          <w:lang w:eastAsia="ru-RU"/>
        </w:rPr>
        <w:t xml:space="preserve">Отношения Сторон, не урегулированные настоящим </w:t>
      </w:r>
      <w:r w:rsidR="00B64E6A">
        <w:rPr>
          <w:snapToGrid w:val="0"/>
          <w:color w:val="000000"/>
          <w:sz w:val="22"/>
          <w:szCs w:val="22"/>
          <w:lang w:eastAsia="ru-RU"/>
        </w:rPr>
        <w:t>контракт</w:t>
      </w:r>
      <w:r w:rsidRPr="006A0DA3">
        <w:rPr>
          <w:snapToGrid w:val="0"/>
          <w:color w:val="000000"/>
          <w:sz w:val="22"/>
          <w:szCs w:val="22"/>
          <w:lang w:eastAsia="ru-RU"/>
        </w:rPr>
        <w:t>ом, регулируются законодательством Российской Федерации.</w:t>
      </w:r>
    </w:p>
    <w:p w:rsidR="00AF2D44" w:rsidRPr="006A0DA3" w:rsidRDefault="00AF2D44" w:rsidP="00615791">
      <w:pPr>
        <w:suppressAutoHyphens w:val="0"/>
        <w:jc w:val="both"/>
        <w:rPr>
          <w:color w:val="000000"/>
          <w:sz w:val="22"/>
          <w:szCs w:val="22"/>
          <w:lang w:eastAsia="ru-RU"/>
        </w:rPr>
      </w:pPr>
      <w:r w:rsidRPr="006A0DA3">
        <w:rPr>
          <w:color w:val="000000"/>
          <w:sz w:val="22"/>
          <w:szCs w:val="22"/>
          <w:lang w:eastAsia="ru-RU"/>
        </w:rPr>
        <w:t>8.</w:t>
      </w:r>
      <w:r w:rsidR="00AB335E">
        <w:rPr>
          <w:color w:val="000000"/>
          <w:sz w:val="22"/>
          <w:szCs w:val="22"/>
          <w:lang w:eastAsia="ru-RU"/>
        </w:rPr>
        <w:t>3</w:t>
      </w:r>
      <w:r w:rsidRPr="006A0DA3">
        <w:rPr>
          <w:color w:val="000000"/>
          <w:sz w:val="22"/>
          <w:szCs w:val="22"/>
          <w:lang w:eastAsia="ru-RU"/>
        </w:rPr>
        <w:t>. Все споры между сторонами, по которым не было достигнуто соглашение, разрешаются Арбитражным судом Челябинской области.</w:t>
      </w:r>
    </w:p>
    <w:p w:rsidR="00AF2D44" w:rsidRPr="006A0DA3" w:rsidRDefault="00AF2D44" w:rsidP="006A0DA3">
      <w:pPr>
        <w:suppressAutoHyphens w:val="0"/>
        <w:jc w:val="both"/>
        <w:rPr>
          <w:rFonts w:eastAsia="Calibri"/>
          <w:b/>
          <w:sz w:val="22"/>
          <w:szCs w:val="22"/>
          <w:lang w:eastAsia="ru-RU"/>
        </w:rPr>
      </w:pPr>
      <w:r w:rsidRPr="006A0DA3">
        <w:rPr>
          <w:sz w:val="22"/>
          <w:szCs w:val="22"/>
          <w:lang w:eastAsia="ru-RU"/>
        </w:rPr>
        <w:t>8.</w:t>
      </w:r>
      <w:r w:rsidR="00AB335E">
        <w:rPr>
          <w:sz w:val="22"/>
          <w:szCs w:val="22"/>
          <w:lang w:eastAsia="ru-RU"/>
        </w:rPr>
        <w:t>4</w:t>
      </w:r>
      <w:r w:rsidRPr="006A0DA3">
        <w:rPr>
          <w:sz w:val="22"/>
          <w:szCs w:val="22"/>
          <w:lang w:eastAsia="ru-RU"/>
        </w:rPr>
        <w:t xml:space="preserve">. </w:t>
      </w:r>
      <w:r w:rsidRPr="006A0DA3">
        <w:rPr>
          <w:rFonts w:eastAsia="Calibri"/>
          <w:sz w:val="22"/>
          <w:szCs w:val="22"/>
          <w:lang w:eastAsia="ru-RU"/>
        </w:rPr>
        <w:t xml:space="preserve">Все изменения и дополнения к настоящему </w:t>
      </w:r>
      <w:r w:rsidR="00B64E6A">
        <w:rPr>
          <w:rFonts w:eastAsia="Calibri"/>
          <w:sz w:val="22"/>
          <w:szCs w:val="22"/>
          <w:lang w:eastAsia="ru-RU"/>
        </w:rPr>
        <w:t>контракт</w:t>
      </w:r>
      <w:r w:rsidRPr="006A0DA3">
        <w:rPr>
          <w:rFonts w:eastAsia="Calibri"/>
          <w:sz w:val="22"/>
          <w:szCs w:val="22"/>
          <w:lang w:eastAsia="ru-RU"/>
        </w:rPr>
        <w:t>у производятся по соглашению Сторон и оформляются в письменном виде путем подписания Сторонами дополнительного соглашения.</w:t>
      </w:r>
    </w:p>
    <w:p w:rsidR="00AF2D44" w:rsidRPr="006A0DA3" w:rsidRDefault="00AF2D44" w:rsidP="006A0DA3">
      <w:pPr>
        <w:suppressAutoHyphens w:val="0"/>
        <w:jc w:val="both"/>
        <w:rPr>
          <w:rFonts w:eastAsia="Calibri"/>
          <w:sz w:val="22"/>
          <w:szCs w:val="22"/>
          <w:lang w:eastAsia="ru-RU"/>
        </w:rPr>
      </w:pPr>
    </w:p>
    <w:p w:rsidR="00615791" w:rsidRPr="00615791" w:rsidRDefault="00AF2D44" w:rsidP="006A0DA3">
      <w:pPr>
        <w:numPr>
          <w:ilvl w:val="0"/>
          <w:numId w:val="4"/>
        </w:numPr>
        <w:suppressAutoHyphens w:val="0"/>
        <w:jc w:val="center"/>
        <w:rPr>
          <w:b/>
          <w:color w:val="262626"/>
          <w:sz w:val="22"/>
          <w:szCs w:val="22"/>
        </w:rPr>
      </w:pPr>
      <w:r w:rsidRPr="00615791">
        <w:rPr>
          <w:b/>
          <w:sz w:val="22"/>
          <w:szCs w:val="22"/>
          <w:lang w:eastAsia="ru-RU"/>
        </w:rPr>
        <w:t>Адреса и реквизиты Сторон</w:t>
      </w:r>
    </w:p>
    <w:p w:rsidR="00C04F7A" w:rsidRPr="006A0DA3" w:rsidRDefault="00C04F7A" w:rsidP="006A0DA3">
      <w:pPr>
        <w:jc w:val="center"/>
        <w:rPr>
          <w:b/>
          <w:color w:val="262626"/>
          <w:sz w:val="22"/>
          <w:szCs w:val="22"/>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757"/>
      </w:tblGrid>
      <w:tr w:rsidR="00615791" w:rsidRPr="006A0DA3" w:rsidTr="00102D3C">
        <w:tc>
          <w:tcPr>
            <w:tcW w:w="4813" w:type="dxa"/>
            <w:tcBorders>
              <w:top w:val="single" w:sz="4" w:space="0" w:color="auto"/>
              <w:left w:val="single" w:sz="4" w:space="0" w:color="auto"/>
              <w:bottom w:val="single" w:sz="4" w:space="0" w:color="auto"/>
              <w:right w:val="single" w:sz="4" w:space="0" w:color="auto"/>
            </w:tcBorders>
          </w:tcPr>
          <w:p w:rsidR="00615791" w:rsidRPr="006A0DA3" w:rsidRDefault="00615791" w:rsidP="00615791">
            <w:pPr>
              <w:spacing w:line="192" w:lineRule="auto"/>
              <w:jc w:val="center"/>
              <w:rPr>
                <w:color w:val="000000"/>
                <w:sz w:val="22"/>
                <w:szCs w:val="22"/>
              </w:rPr>
            </w:pPr>
            <w:bookmarkStart w:id="4" w:name="OLE_LINK16"/>
          </w:p>
          <w:p w:rsidR="00615791" w:rsidRPr="006A0DA3" w:rsidRDefault="00615791" w:rsidP="00615791">
            <w:pPr>
              <w:spacing w:line="192" w:lineRule="auto"/>
              <w:jc w:val="center"/>
              <w:rPr>
                <w:color w:val="000000"/>
                <w:sz w:val="22"/>
                <w:szCs w:val="22"/>
              </w:rPr>
            </w:pPr>
            <w:r w:rsidRPr="006A0DA3">
              <w:rPr>
                <w:color w:val="000000"/>
                <w:sz w:val="22"/>
                <w:szCs w:val="22"/>
              </w:rPr>
              <w:t>ЗАКАЗЧИК:</w:t>
            </w:r>
          </w:p>
          <w:p w:rsidR="00615791" w:rsidRPr="006A0DA3" w:rsidRDefault="00615791" w:rsidP="00615791">
            <w:pPr>
              <w:spacing w:line="192" w:lineRule="auto"/>
              <w:jc w:val="center"/>
              <w:rPr>
                <w:color w:val="000000"/>
                <w:sz w:val="22"/>
                <w:szCs w:val="22"/>
              </w:rPr>
            </w:pPr>
          </w:p>
        </w:tc>
        <w:tc>
          <w:tcPr>
            <w:tcW w:w="4757" w:type="dxa"/>
            <w:tcBorders>
              <w:top w:val="single" w:sz="4" w:space="0" w:color="auto"/>
              <w:left w:val="single" w:sz="4" w:space="0" w:color="auto"/>
              <w:bottom w:val="single" w:sz="4" w:space="0" w:color="auto"/>
              <w:right w:val="single" w:sz="4" w:space="0" w:color="auto"/>
            </w:tcBorders>
          </w:tcPr>
          <w:p w:rsidR="00615791" w:rsidRPr="006A0DA3" w:rsidRDefault="00615791" w:rsidP="00615791">
            <w:pPr>
              <w:spacing w:line="192" w:lineRule="auto"/>
              <w:jc w:val="center"/>
              <w:rPr>
                <w:color w:val="000000"/>
                <w:sz w:val="22"/>
                <w:szCs w:val="22"/>
              </w:rPr>
            </w:pPr>
          </w:p>
          <w:p w:rsidR="00615791" w:rsidRPr="006A0DA3" w:rsidRDefault="00615791" w:rsidP="00615791">
            <w:pPr>
              <w:spacing w:line="192" w:lineRule="auto"/>
              <w:jc w:val="center"/>
              <w:rPr>
                <w:color w:val="000000"/>
                <w:sz w:val="22"/>
                <w:szCs w:val="22"/>
              </w:rPr>
            </w:pPr>
            <w:r w:rsidRPr="006A0DA3">
              <w:rPr>
                <w:color w:val="000000"/>
                <w:sz w:val="22"/>
                <w:szCs w:val="22"/>
              </w:rPr>
              <w:t>ПОСТАВЩИК:</w:t>
            </w:r>
          </w:p>
        </w:tc>
      </w:tr>
      <w:tr w:rsidR="00615791" w:rsidRPr="006A0DA3" w:rsidTr="00102D3C">
        <w:trPr>
          <w:trHeight w:val="2000"/>
        </w:trPr>
        <w:tc>
          <w:tcPr>
            <w:tcW w:w="4813" w:type="dxa"/>
            <w:tcBorders>
              <w:top w:val="single" w:sz="4" w:space="0" w:color="auto"/>
              <w:left w:val="single" w:sz="4" w:space="0" w:color="auto"/>
              <w:bottom w:val="single" w:sz="4" w:space="0" w:color="auto"/>
              <w:right w:val="single" w:sz="4" w:space="0" w:color="auto"/>
            </w:tcBorders>
            <w:vAlign w:val="center"/>
          </w:tcPr>
          <w:p w:rsidR="00373CF6" w:rsidRPr="001649AF" w:rsidRDefault="00373CF6" w:rsidP="00EA4559">
            <w:pPr>
              <w:rPr>
                <w:b/>
                <w:sz w:val="22"/>
                <w:szCs w:val="22"/>
              </w:rPr>
            </w:pPr>
          </w:p>
        </w:tc>
        <w:tc>
          <w:tcPr>
            <w:tcW w:w="4757" w:type="dxa"/>
            <w:tcBorders>
              <w:top w:val="single" w:sz="4" w:space="0" w:color="auto"/>
              <w:left w:val="single" w:sz="4" w:space="0" w:color="auto"/>
              <w:bottom w:val="single" w:sz="4" w:space="0" w:color="auto"/>
              <w:right w:val="single" w:sz="4" w:space="0" w:color="auto"/>
            </w:tcBorders>
          </w:tcPr>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Общество с ограниченной ответственностью "АЙТИ ЛАБ"</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 xml:space="preserve">юр. адрес: 454020, Челябинская </w:t>
            </w:r>
            <w:proofErr w:type="spellStart"/>
            <w:r w:rsidRPr="007107CF">
              <w:rPr>
                <w:rFonts w:asciiTheme="minorHAnsi" w:hAnsiTheme="minorHAnsi" w:cstheme="minorHAnsi"/>
                <w:sz w:val="22"/>
                <w:szCs w:val="22"/>
              </w:rPr>
              <w:t>обл</w:t>
            </w:r>
            <w:proofErr w:type="spellEnd"/>
            <w:r w:rsidRPr="007107CF">
              <w:rPr>
                <w:rFonts w:asciiTheme="minorHAnsi" w:hAnsiTheme="minorHAnsi" w:cstheme="minorHAnsi"/>
                <w:sz w:val="22"/>
                <w:szCs w:val="22"/>
              </w:rPr>
              <w:t xml:space="preserve">, Челябинск г, Курчатова </w:t>
            </w:r>
            <w:proofErr w:type="spellStart"/>
            <w:r w:rsidRPr="007107CF">
              <w:rPr>
                <w:rFonts w:asciiTheme="minorHAnsi" w:hAnsiTheme="minorHAnsi" w:cstheme="minorHAnsi"/>
                <w:sz w:val="22"/>
                <w:szCs w:val="22"/>
              </w:rPr>
              <w:t>ул</w:t>
            </w:r>
            <w:proofErr w:type="spellEnd"/>
            <w:r w:rsidRPr="007107CF">
              <w:rPr>
                <w:rFonts w:asciiTheme="minorHAnsi" w:hAnsiTheme="minorHAnsi" w:cstheme="minorHAnsi"/>
                <w:sz w:val="22"/>
                <w:szCs w:val="22"/>
              </w:rPr>
              <w:t>, дом 23Б, этаж цоколь</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телефон: +7 (351) 7111384</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e-</w:t>
            </w:r>
            <w:proofErr w:type="spellStart"/>
            <w:r w:rsidRPr="007107CF">
              <w:rPr>
                <w:rFonts w:asciiTheme="minorHAnsi" w:hAnsiTheme="minorHAnsi" w:cstheme="minorHAnsi"/>
                <w:sz w:val="22"/>
                <w:szCs w:val="22"/>
              </w:rPr>
              <w:t>mail</w:t>
            </w:r>
            <w:proofErr w:type="spellEnd"/>
            <w:r w:rsidRPr="007107CF">
              <w:rPr>
                <w:rFonts w:asciiTheme="minorHAnsi" w:hAnsiTheme="minorHAnsi" w:cstheme="minorHAnsi"/>
                <w:sz w:val="22"/>
                <w:szCs w:val="22"/>
              </w:rPr>
              <w:t>: info@ai74.ru</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ИНН: 7452117737, КПП: 745301001</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ОГРН: 1147452004237</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 xml:space="preserve">Р. </w:t>
            </w:r>
            <w:proofErr w:type="spellStart"/>
            <w:r w:rsidRPr="007107CF">
              <w:rPr>
                <w:rFonts w:asciiTheme="minorHAnsi" w:hAnsiTheme="minorHAnsi" w:cstheme="minorHAnsi"/>
                <w:sz w:val="22"/>
                <w:szCs w:val="22"/>
              </w:rPr>
              <w:t>сч</w:t>
            </w:r>
            <w:proofErr w:type="spellEnd"/>
            <w:r w:rsidRPr="007107CF">
              <w:rPr>
                <w:rFonts w:asciiTheme="minorHAnsi" w:hAnsiTheme="minorHAnsi" w:cstheme="minorHAnsi"/>
                <w:sz w:val="22"/>
                <w:szCs w:val="22"/>
              </w:rPr>
              <w:t>: 40702810890930019473</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Банк: ПАО "ЧЕЛЯБИНВЕСТБАНК"</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БИК: 047501779</w:t>
            </w: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 xml:space="preserve">К. </w:t>
            </w:r>
            <w:proofErr w:type="spellStart"/>
            <w:r w:rsidRPr="007107CF">
              <w:rPr>
                <w:rFonts w:asciiTheme="minorHAnsi" w:hAnsiTheme="minorHAnsi" w:cstheme="minorHAnsi"/>
                <w:sz w:val="22"/>
                <w:szCs w:val="22"/>
              </w:rPr>
              <w:t>сч</w:t>
            </w:r>
            <w:proofErr w:type="spellEnd"/>
            <w:r w:rsidRPr="007107CF">
              <w:rPr>
                <w:rFonts w:asciiTheme="minorHAnsi" w:hAnsiTheme="minorHAnsi" w:cstheme="minorHAnsi"/>
                <w:sz w:val="22"/>
                <w:szCs w:val="22"/>
              </w:rPr>
              <w:t>: 30101810400000000779</w:t>
            </w:r>
          </w:p>
          <w:p w:rsidR="007107CF" w:rsidRPr="007107CF" w:rsidRDefault="007107CF" w:rsidP="007107CF">
            <w:pPr>
              <w:rPr>
                <w:rFonts w:asciiTheme="minorHAnsi" w:hAnsiTheme="minorHAnsi" w:cstheme="minorHAnsi"/>
                <w:sz w:val="22"/>
                <w:szCs w:val="22"/>
              </w:rPr>
            </w:pPr>
          </w:p>
          <w:p w:rsidR="007107CF" w:rsidRPr="007107CF" w:rsidRDefault="007107CF" w:rsidP="007107CF">
            <w:pPr>
              <w:rPr>
                <w:rFonts w:asciiTheme="minorHAnsi" w:hAnsiTheme="minorHAnsi" w:cstheme="minorHAnsi"/>
                <w:sz w:val="22"/>
                <w:szCs w:val="22"/>
              </w:rPr>
            </w:pPr>
            <w:r w:rsidRPr="007107CF">
              <w:rPr>
                <w:rFonts w:asciiTheme="minorHAnsi" w:hAnsiTheme="minorHAnsi" w:cstheme="minorHAnsi"/>
                <w:sz w:val="22"/>
                <w:szCs w:val="22"/>
              </w:rPr>
              <w:t>Директор:</w:t>
            </w:r>
          </w:p>
          <w:p w:rsidR="007107CF" w:rsidRPr="007107CF" w:rsidRDefault="007107CF" w:rsidP="007107CF">
            <w:pPr>
              <w:rPr>
                <w:rFonts w:asciiTheme="minorHAnsi" w:hAnsiTheme="minorHAnsi" w:cstheme="minorHAnsi"/>
                <w:sz w:val="22"/>
                <w:szCs w:val="22"/>
              </w:rPr>
            </w:pPr>
          </w:p>
          <w:p w:rsidR="007107CF" w:rsidRDefault="007107CF" w:rsidP="007107CF">
            <w:pPr>
              <w:rPr>
                <w:rFonts w:asciiTheme="minorHAnsi" w:hAnsiTheme="minorHAnsi" w:cs="Calibri"/>
                <w:sz w:val="22"/>
                <w:szCs w:val="22"/>
                <w:lang w:val="en-US"/>
              </w:rPr>
            </w:pPr>
            <w:r w:rsidRPr="007107CF">
              <w:rPr>
                <w:rFonts w:asciiTheme="minorHAnsi" w:hAnsiTheme="minorHAnsi" w:cstheme="minorHAnsi"/>
                <w:sz w:val="22"/>
                <w:szCs w:val="22"/>
              </w:rPr>
              <w:t>_______________/</w:t>
            </w:r>
            <w:proofErr w:type="spellStart"/>
            <w:r w:rsidRPr="007107CF">
              <w:rPr>
                <w:rFonts w:asciiTheme="minorHAnsi" w:hAnsiTheme="minorHAnsi" w:cstheme="minorHAnsi"/>
                <w:sz w:val="22"/>
                <w:szCs w:val="22"/>
              </w:rPr>
              <w:t>Галлямов</w:t>
            </w:r>
            <w:proofErr w:type="spellEnd"/>
            <w:r w:rsidRPr="007107CF">
              <w:rPr>
                <w:rFonts w:asciiTheme="minorHAnsi" w:hAnsiTheme="minorHAnsi" w:cstheme="minorHAnsi"/>
                <w:sz w:val="22"/>
                <w:szCs w:val="22"/>
              </w:rPr>
              <w:t xml:space="preserve"> Роман </w:t>
            </w:r>
            <w:proofErr w:type="spellStart"/>
            <w:r w:rsidRPr="007107CF">
              <w:rPr>
                <w:rFonts w:asciiTheme="minorHAnsi" w:hAnsiTheme="minorHAnsi" w:cstheme="minorHAnsi"/>
                <w:sz w:val="22"/>
                <w:szCs w:val="22"/>
              </w:rPr>
              <w:t>Азатович</w:t>
            </w:r>
            <w:proofErr w:type="spellEnd"/>
            <w:r w:rsidRPr="007107CF">
              <w:rPr>
                <w:rFonts w:asciiTheme="minorHAnsi" w:hAnsiTheme="minorHAnsi" w:cstheme="minorHAnsi"/>
                <w:sz w:val="22"/>
                <w:szCs w:val="22"/>
              </w:rPr>
              <w:t>/</w:t>
            </w:r>
          </w:p>
          <w:p w:rsidR="007107CF" w:rsidRPr="005F4F38" w:rsidRDefault="007107CF" w:rsidP="007107CF">
            <w:pPr>
              <w:rPr>
                <w:color w:val="000000"/>
                <w:sz w:val="22"/>
                <w:szCs w:val="22"/>
              </w:rPr>
            </w:pPr>
          </w:p>
        </w:tc>
      </w:tr>
      <w:bookmarkEnd w:id="4"/>
    </w:tbl>
    <w:p w:rsidR="00584D0A" w:rsidRDefault="00584D0A" w:rsidP="006A0DA3">
      <w:pPr>
        <w:rPr>
          <w:color w:val="262626"/>
          <w:sz w:val="22"/>
          <w:szCs w:val="22"/>
        </w:rPr>
        <w:sectPr w:rsidR="00584D0A" w:rsidSect="00615791">
          <w:footnotePr>
            <w:pos w:val="beneathText"/>
          </w:footnotePr>
          <w:pgSz w:w="11905" w:h="16837"/>
          <w:pgMar w:top="567" w:right="851" w:bottom="567" w:left="1134" w:header="720" w:footer="720" w:gutter="0"/>
          <w:cols w:space="720"/>
          <w:docGrid w:linePitch="360"/>
        </w:sectPr>
      </w:pPr>
    </w:p>
    <w:p w:rsidR="00D2144E" w:rsidRPr="006A0DA3" w:rsidRDefault="00D2144E" w:rsidP="008D3964">
      <w:pPr>
        <w:jc w:val="right"/>
        <w:rPr>
          <w:b/>
          <w:color w:val="262626"/>
          <w:sz w:val="22"/>
          <w:szCs w:val="22"/>
        </w:rPr>
      </w:pPr>
      <w:r w:rsidRPr="006A0DA3">
        <w:rPr>
          <w:b/>
          <w:color w:val="262626"/>
          <w:sz w:val="22"/>
          <w:szCs w:val="22"/>
        </w:rPr>
        <w:lastRenderedPageBreak/>
        <w:t>Приложение № 1</w:t>
      </w:r>
    </w:p>
    <w:p w:rsidR="008819F8" w:rsidRPr="008D3964" w:rsidRDefault="006C5AE6" w:rsidP="008D3964">
      <w:pPr>
        <w:jc w:val="right"/>
        <w:rPr>
          <w:b/>
          <w:color w:val="262626"/>
          <w:sz w:val="22"/>
          <w:szCs w:val="22"/>
        </w:rPr>
      </w:pPr>
      <w:r w:rsidRPr="006A0DA3">
        <w:rPr>
          <w:b/>
          <w:color w:val="262626"/>
          <w:sz w:val="22"/>
          <w:szCs w:val="22"/>
        </w:rPr>
        <w:t xml:space="preserve">к </w:t>
      </w:r>
      <w:r w:rsidR="00B64E6A">
        <w:rPr>
          <w:b/>
          <w:color w:val="262626"/>
          <w:sz w:val="22"/>
          <w:szCs w:val="22"/>
        </w:rPr>
        <w:t>контракт</w:t>
      </w:r>
      <w:r w:rsidRPr="006A0DA3">
        <w:rPr>
          <w:b/>
          <w:color w:val="262626"/>
          <w:sz w:val="22"/>
          <w:szCs w:val="22"/>
        </w:rPr>
        <w:t>у №</w:t>
      </w:r>
      <w:r w:rsidR="00E27C1F">
        <w:rPr>
          <w:b/>
          <w:color w:val="262626"/>
          <w:sz w:val="22"/>
          <w:szCs w:val="22"/>
        </w:rPr>
        <w:t>____</w:t>
      </w:r>
      <w:r w:rsidR="00A13931" w:rsidRPr="006A0DA3">
        <w:rPr>
          <w:b/>
          <w:color w:val="262626"/>
          <w:sz w:val="22"/>
          <w:szCs w:val="22"/>
        </w:rPr>
        <w:t xml:space="preserve"> от </w:t>
      </w:r>
      <w:r w:rsidR="00615791">
        <w:rPr>
          <w:b/>
          <w:color w:val="262626"/>
          <w:sz w:val="22"/>
          <w:szCs w:val="22"/>
        </w:rPr>
        <w:t>__________________</w:t>
      </w:r>
      <w:r w:rsidR="00890C14" w:rsidRPr="006A0DA3">
        <w:rPr>
          <w:b/>
          <w:color w:val="262626"/>
          <w:sz w:val="22"/>
          <w:szCs w:val="22"/>
        </w:rPr>
        <w:t>20</w:t>
      </w:r>
      <w:r w:rsidR="00385870">
        <w:rPr>
          <w:b/>
          <w:color w:val="262626"/>
          <w:sz w:val="22"/>
          <w:szCs w:val="22"/>
        </w:rPr>
        <w:t>22</w:t>
      </w:r>
      <w:r w:rsidR="00D2144E" w:rsidRPr="006A0DA3">
        <w:rPr>
          <w:b/>
          <w:color w:val="262626"/>
          <w:sz w:val="22"/>
          <w:szCs w:val="22"/>
        </w:rPr>
        <w:t>г.</w:t>
      </w:r>
    </w:p>
    <w:p w:rsidR="00986E76" w:rsidRDefault="00986E76" w:rsidP="008D3964">
      <w:pPr>
        <w:jc w:val="center"/>
        <w:rPr>
          <w:b/>
          <w:color w:val="262626"/>
          <w:sz w:val="28"/>
          <w:szCs w:val="28"/>
        </w:rPr>
      </w:pPr>
    </w:p>
    <w:p w:rsidR="008819F8" w:rsidRDefault="008D3964" w:rsidP="008D3964">
      <w:pPr>
        <w:jc w:val="center"/>
        <w:rPr>
          <w:b/>
          <w:color w:val="262626"/>
          <w:sz w:val="28"/>
          <w:szCs w:val="28"/>
        </w:rPr>
      </w:pPr>
      <w:r>
        <w:rPr>
          <w:b/>
          <w:color w:val="262626"/>
          <w:sz w:val="28"/>
          <w:szCs w:val="28"/>
        </w:rPr>
        <w:t>Спецификация</w:t>
      </w:r>
    </w:p>
    <w:p w:rsidR="00986E76" w:rsidRPr="008D3964" w:rsidRDefault="00986E76" w:rsidP="008D3964">
      <w:pPr>
        <w:jc w:val="center"/>
        <w:rPr>
          <w:b/>
          <w:color w:val="262626"/>
          <w:sz w:val="28"/>
          <w:szCs w:val="28"/>
        </w:rPr>
      </w:pPr>
    </w:p>
    <w:tbl>
      <w:tblPr>
        <w:tblW w:w="9797" w:type="dxa"/>
        <w:tblInd w:w="93" w:type="dxa"/>
        <w:tblLook w:val="04A0" w:firstRow="1" w:lastRow="0" w:firstColumn="1" w:lastColumn="0" w:noHBand="0" w:noVBand="1"/>
      </w:tblPr>
      <w:tblGrid>
        <w:gridCol w:w="585"/>
        <w:gridCol w:w="5667"/>
        <w:gridCol w:w="626"/>
        <w:gridCol w:w="715"/>
        <w:gridCol w:w="1102"/>
        <w:gridCol w:w="1102"/>
      </w:tblGrid>
      <w:tr w:rsidR="006C5D1D" w:rsidRPr="006C5D1D" w:rsidTr="006C5D1D">
        <w:trPr>
          <w:trHeight w:val="615"/>
        </w:trPr>
        <w:tc>
          <w:tcPr>
            <w:tcW w:w="5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color w:val="000000"/>
                <w:sz w:val="22"/>
                <w:szCs w:val="22"/>
                <w:lang w:eastAsia="ru-RU"/>
              </w:rPr>
              <w:t>№</w:t>
            </w:r>
          </w:p>
        </w:tc>
        <w:tc>
          <w:tcPr>
            <w:tcW w:w="5667" w:type="dxa"/>
            <w:tcBorders>
              <w:top w:val="single" w:sz="8" w:space="0" w:color="auto"/>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color w:val="000000"/>
                <w:sz w:val="22"/>
                <w:szCs w:val="22"/>
                <w:lang w:eastAsia="ru-RU"/>
              </w:rPr>
              <w:t>Номенклатура</w:t>
            </w:r>
          </w:p>
        </w:tc>
        <w:tc>
          <w:tcPr>
            <w:tcW w:w="626" w:type="dxa"/>
            <w:tcBorders>
              <w:top w:val="single" w:sz="8" w:space="0" w:color="auto"/>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color w:val="000000"/>
                <w:sz w:val="22"/>
                <w:szCs w:val="22"/>
                <w:lang w:eastAsia="ru-RU"/>
              </w:rPr>
              <w:t>Ед.</w:t>
            </w:r>
          </w:p>
        </w:tc>
        <w:tc>
          <w:tcPr>
            <w:tcW w:w="715" w:type="dxa"/>
            <w:tcBorders>
              <w:top w:val="single" w:sz="8" w:space="0" w:color="auto"/>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color w:val="000000"/>
                <w:sz w:val="22"/>
                <w:szCs w:val="22"/>
                <w:lang w:eastAsia="ru-RU"/>
              </w:rPr>
              <w:t>Кол-во</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color w:val="000000"/>
                <w:sz w:val="22"/>
                <w:szCs w:val="22"/>
                <w:lang w:eastAsia="ru-RU"/>
              </w:rPr>
              <w:t>Цена</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color w:val="000000"/>
                <w:sz w:val="22"/>
                <w:szCs w:val="22"/>
                <w:lang w:eastAsia="ru-RU"/>
              </w:rPr>
              <w:t xml:space="preserve">Сумма </w:t>
            </w:r>
          </w:p>
        </w:tc>
      </w:tr>
      <w:tr w:rsidR="006C5D1D" w:rsidRPr="006C5D1D" w:rsidTr="006C5D1D">
        <w:trPr>
          <w:trHeight w:val="414"/>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Активная акустическая система BEHRINGER B215</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2</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33 680,00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67 360,00</w:t>
            </w:r>
          </w:p>
        </w:tc>
      </w:tr>
      <w:tr w:rsidR="006C5D1D" w:rsidRPr="006C5D1D" w:rsidTr="006C5D1D">
        <w:trPr>
          <w:trHeight w:val="615"/>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2</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Проектор</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68 000,00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68 000,00</w:t>
            </w:r>
          </w:p>
        </w:tc>
      </w:tr>
      <w:tr w:rsidR="006C5D1D" w:rsidRPr="006C5D1D" w:rsidTr="006C5D1D">
        <w:trPr>
          <w:trHeight w:val="486"/>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3</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Микшерный пульт Behringer QX2442USB</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38 420,00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38 420,00</w:t>
            </w:r>
          </w:p>
        </w:tc>
      </w:tr>
      <w:tr w:rsidR="006C5D1D" w:rsidRPr="006C5D1D" w:rsidTr="006C5D1D">
        <w:trPr>
          <w:trHeight w:val="408"/>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4</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Интерактивная доска</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73 524,00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73 524,00</w:t>
            </w:r>
          </w:p>
        </w:tc>
      </w:tr>
      <w:tr w:rsidR="006C5D1D" w:rsidRPr="006C5D1D" w:rsidTr="006C5D1D">
        <w:trPr>
          <w:trHeight w:val="273"/>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5</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15.6" Ноутбук MSI GF63</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89 600,00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89 600,00</w:t>
            </w:r>
          </w:p>
        </w:tc>
      </w:tr>
      <w:tr w:rsidR="006C5D1D" w:rsidRPr="006C5D1D" w:rsidTr="006C5D1D">
        <w:trPr>
          <w:trHeight w:val="248"/>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6</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Внешний жесткий диск (HDD)</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8 600,00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8 600,00</w:t>
            </w:r>
          </w:p>
        </w:tc>
      </w:tr>
      <w:tr w:rsidR="006C5D1D" w:rsidRPr="006C5D1D" w:rsidTr="006C5D1D">
        <w:trPr>
          <w:trHeight w:val="395"/>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7</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Бспроводной микрофон (станция + 2 микрофона)</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2</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15 380,00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30 760,00</w:t>
            </w:r>
          </w:p>
        </w:tc>
      </w:tr>
      <w:tr w:rsidR="006C5D1D" w:rsidRPr="006C5D1D" w:rsidTr="006C5D1D">
        <w:trPr>
          <w:trHeight w:val="401"/>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8</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Монтажный комплект аккустичнской системы</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8 620,00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8 620,00</w:t>
            </w:r>
          </w:p>
        </w:tc>
      </w:tr>
      <w:tr w:rsidR="006C5D1D" w:rsidRPr="006C5D1D" w:rsidTr="006C5D1D">
        <w:trPr>
          <w:trHeight w:val="406"/>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9</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Монтажный комплект (переходник, кабель, штекеры)</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7 960,00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7 960,00</w:t>
            </w:r>
          </w:p>
        </w:tc>
      </w:tr>
      <w:tr w:rsidR="006C5D1D" w:rsidRPr="006C5D1D" w:rsidTr="006C5D1D">
        <w:trPr>
          <w:trHeight w:val="412"/>
        </w:trPr>
        <w:tc>
          <w:tcPr>
            <w:tcW w:w="585" w:type="dxa"/>
            <w:tcBorders>
              <w:top w:val="nil"/>
              <w:left w:val="single" w:sz="8" w:space="0" w:color="auto"/>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10</w:t>
            </w:r>
          </w:p>
        </w:tc>
        <w:tc>
          <w:tcPr>
            <w:tcW w:w="5667"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Активная акустическая система ECO PRESTO-215A MP3</w:t>
            </w:r>
          </w:p>
        </w:tc>
        <w:tc>
          <w:tcPr>
            <w:tcW w:w="626"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шт</w:t>
            </w:r>
          </w:p>
        </w:tc>
        <w:tc>
          <w:tcPr>
            <w:tcW w:w="715"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jc w:val="right"/>
              <w:rPr>
                <w:rFonts w:ascii="Calibri" w:hAnsi="Calibri"/>
                <w:color w:val="000000"/>
                <w:sz w:val="22"/>
                <w:szCs w:val="22"/>
                <w:lang w:eastAsia="ru-RU"/>
              </w:rPr>
            </w:pPr>
            <w:r w:rsidRPr="006C5D1D">
              <w:rPr>
                <w:rFonts w:ascii="Calibri" w:hAnsi="Calibri"/>
                <w:noProof/>
                <w:color w:val="000000"/>
                <w:sz w:val="22"/>
                <w:szCs w:val="22"/>
                <w:lang w:eastAsia="ru-RU"/>
              </w:rPr>
              <w:t>1</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32 560,00</w:t>
            </w:r>
          </w:p>
        </w:tc>
        <w:tc>
          <w:tcPr>
            <w:tcW w:w="1102" w:type="dxa"/>
            <w:tcBorders>
              <w:top w:val="nil"/>
              <w:left w:val="nil"/>
              <w:bottom w:val="single" w:sz="8" w:space="0" w:color="auto"/>
              <w:right w:val="single" w:sz="8" w:space="0" w:color="auto"/>
            </w:tcBorders>
            <w:shd w:val="clear" w:color="auto" w:fill="auto"/>
            <w:vAlign w:val="center"/>
            <w:hideMark/>
          </w:tcPr>
          <w:p w:rsidR="006C5D1D" w:rsidRPr="006C5D1D" w:rsidRDefault="006C5D1D" w:rsidP="006C5D1D">
            <w:pPr>
              <w:suppressAutoHyphens w:val="0"/>
              <w:rPr>
                <w:rFonts w:ascii="Calibri" w:hAnsi="Calibri"/>
                <w:color w:val="000000"/>
                <w:sz w:val="22"/>
                <w:szCs w:val="22"/>
                <w:lang w:eastAsia="ru-RU"/>
              </w:rPr>
            </w:pPr>
            <w:r w:rsidRPr="006C5D1D">
              <w:rPr>
                <w:rFonts w:ascii="Calibri" w:hAnsi="Calibri"/>
                <w:noProof/>
                <w:color w:val="000000"/>
                <w:sz w:val="22"/>
                <w:szCs w:val="22"/>
                <w:lang w:eastAsia="ru-RU"/>
              </w:rPr>
              <w:t>32 560,00</w:t>
            </w:r>
          </w:p>
        </w:tc>
      </w:tr>
    </w:tbl>
    <w:p w:rsidR="00B2255F" w:rsidRDefault="00B2255F" w:rsidP="008D3964">
      <w:pPr>
        <w:rPr>
          <w:color w:val="262626"/>
          <w:sz w:val="22"/>
          <w:szCs w:val="22"/>
        </w:rPr>
      </w:pPr>
    </w:p>
    <w:p w:rsidR="006C5D1D" w:rsidRPr="006C5D1D" w:rsidRDefault="006C5D1D" w:rsidP="006C5D1D">
      <w:pPr>
        <w:rPr>
          <w:color w:val="262626"/>
        </w:rPr>
      </w:pPr>
      <w:r w:rsidRPr="006C5D1D">
        <w:rPr>
          <w:color w:val="262626"/>
        </w:rPr>
        <w:t>1. Общая стоимость продукции: 425 404,00 рублей (Четыреста двадцать пять тысяч четыреста четыре рубля 00 копеек), НДС не взимается.</w:t>
      </w:r>
    </w:p>
    <w:p w:rsidR="006C5D1D" w:rsidRDefault="006C5D1D" w:rsidP="006C5D1D">
      <w:pPr>
        <w:rPr>
          <w:color w:val="262626"/>
        </w:rPr>
      </w:pPr>
      <w:r w:rsidRPr="006C5D1D">
        <w:rPr>
          <w:color w:val="262626"/>
        </w:rPr>
        <w:t xml:space="preserve">2. Срок оплаты: Оплата за поставляемые по настоящему договору товары производится Покупателем в течении </w:t>
      </w:r>
      <w:r>
        <w:rPr>
          <w:color w:val="262626"/>
        </w:rPr>
        <w:t>10 рабочих</w:t>
      </w:r>
      <w:r w:rsidRPr="006C5D1D">
        <w:rPr>
          <w:color w:val="262626"/>
        </w:rPr>
        <w:t xml:space="preserve"> дней на основании подписанной обеими сторонами </w:t>
      </w:r>
      <w:r w:rsidR="00717990" w:rsidRPr="00717990">
        <w:rPr>
          <w:color w:val="262626"/>
        </w:rPr>
        <w:t>товарной накладной.</w:t>
      </w:r>
    </w:p>
    <w:p w:rsidR="006C5D1D" w:rsidRDefault="006C5D1D" w:rsidP="006C5D1D">
      <w:pPr>
        <w:rPr>
          <w:color w:val="262626"/>
        </w:rPr>
      </w:pPr>
    </w:p>
    <w:p w:rsidR="006C5D1D" w:rsidRDefault="006C5D1D" w:rsidP="006C5D1D">
      <w:pPr>
        <w:rPr>
          <w:color w:val="262626"/>
        </w:rPr>
      </w:pPr>
    </w:p>
    <w:p w:rsidR="006C5D1D" w:rsidRDefault="006C5D1D" w:rsidP="006C5D1D">
      <w:pPr>
        <w:rPr>
          <w:color w:val="262626"/>
        </w:rPr>
      </w:pPr>
    </w:p>
    <w:p w:rsidR="006C5D1D" w:rsidRDefault="006C5D1D" w:rsidP="006C5D1D">
      <w:pPr>
        <w:rPr>
          <w:color w:val="262626"/>
        </w:rPr>
      </w:pPr>
    </w:p>
    <w:p w:rsidR="007B6AED" w:rsidRDefault="007B6AED" w:rsidP="006C5D1D">
      <w:pPr>
        <w:rPr>
          <w:color w:val="262626"/>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757"/>
      </w:tblGrid>
      <w:tr w:rsidR="007B6AED" w:rsidRPr="006A0DA3" w:rsidTr="00135D75">
        <w:trPr>
          <w:trHeight w:val="841"/>
        </w:trPr>
        <w:tc>
          <w:tcPr>
            <w:tcW w:w="4813" w:type="dxa"/>
            <w:tcBorders>
              <w:top w:val="single" w:sz="4" w:space="0" w:color="auto"/>
              <w:left w:val="single" w:sz="4" w:space="0" w:color="auto"/>
              <w:bottom w:val="single" w:sz="4" w:space="0" w:color="auto"/>
              <w:right w:val="single" w:sz="4" w:space="0" w:color="auto"/>
            </w:tcBorders>
          </w:tcPr>
          <w:p w:rsidR="007B6AED" w:rsidRPr="006A0DA3" w:rsidRDefault="007B6AED" w:rsidP="00D81CBA">
            <w:pPr>
              <w:spacing w:line="192" w:lineRule="auto"/>
              <w:jc w:val="center"/>
              <w:rPr>
                <w:color w:val="000000"/>
                <w:sz w:val="22"/>
                <w:szCs w:val="22"/>
              </w:rPr>
            </w:pPr>
          </w:p>
          <w:p w:rsidR="007B6AED" w:rsidRPr="006A0DA3" w:rsidRDefault="007B6AED" w:rsidP="00D81CBA">
            <w:pPr>
              <w:spacing w:line="192" w:lineRule="auto"/>
              <w:jc w:val="center"/>
              <w:rPr>
                <w:color w:val="000000"/>
                <w:sz w:val="22"/>
                <w:szCs w:val="22"/>
              </w:rPr>
            </w:pPr>
            <w:r w:rsidRPr="006A0DA3">
              <w:rPr>
                <w:color w:val="000000"/>
                <w:sz w:val="22"/>
                <w:szCs w:val="22"/>
              </w:rPr>
              <w:t>ЗАКАЗЧИК:</w:t>
            </w:r>
          </w:p>
          <w:p w:rsidR="007B6AED" w:rsidRPr="006A0DA3" w:rsidRDefault="007B6AED" w:rsidP="00D81CBA">
            <w:pPr>
              <w:spacing w:line="192" w:lineRule="auto"/>
              <w:jc w:val="center"/>
              <w:rPr>
                <w:color w:val="000000"/>
                <w:sz w:val="22"/>
                <w:szCs w:val="22"/>
              </w:rPr>
            </w:pPr>
          </w:p>
        </w:tc>
        <w:tc>
          <w:tcPr>
            <w:tcW w:w="4757" w:type="dxa"/>
            <w:tcBorders>
              <w:top w:val="single" w:sz="4" w:space="0" w:color="auto"/>
              <w:left w:val="single" w:sz="4" w:space="0" w:color="auto"/>
              <w:bottom w:val="single" w:sz="4" w:space="0" w:color="auto"/>
              <w:right w:val="single" w:sz="4" w:space="0" w:color="auto"/>
            </w:tcBorders>
          </w:tcPr>
          <w:p w:rsidR="007B6AED" w:rsidRPr="006A0DA3" w:rsidRDefault="007B6AED" w:rsidP="00D81CBA">
            <w:pPr>
              <w:spacing w:line="192" w:lineRule="auto"/>
              <w:jc w:val="center"/>
              <w:rPr>
                <w:color w:val="000000"/>
                <w:sz w:val="22"/>
                <w:szCs w:val="22"/>
              </w:rPr>
            </w:pPr>
          </w:p>
          <w:p w:rsidR="007B6AED" w:rsidRPr="006A0DA3" w:rsidRDefault="007B6AED" w:rsidP="00D81CBA">
            <w:pPr>
              <w:spacing w:line="192" w:lineRule="auto"/>
              <w:jc w:val="center"/>
              <w:rPr>
                <w:color w:val="000000"/>
                <w:sz w:val="22"/>
                <w:szCs w:val="22"/>
              </w:rPr>
            </w:pPr>
            <w:r w:rsidRPr="006A0DA3">
              <w:rPr>
                <w:color w:val="000000"/>
                <w:sz w:val="22"/>
                <w:szCs w:val="22"/>
              </w:rPr>
              <w:t>ПОСТАВЩИК:</w:t>
            </w:r>
          </w:p>
        </w:tc>
      </w:tr>
      <w:tr w:rsidR="00135D75" w:rsidRPr="006A0DA3" w:rsidTr="00D20DF9">
        <w:trPr>
          <w:trHeight w:val="2000"/>
        </w:trPr>
        <w:tc>
          <w:tcPr>
            <w:tcW w:w="4813" w:type="dxa"/>
            <w:tcBorders>
              <w:top w:val="single" w:sz="4" w:space="0" w:color="auto"/>
              <w:left w:val="single" w:sz="4" w:space="0" w:color="auto"/>
              <w:bottom w:val="single" w:sz="4" w:space="0" w:color="auto"/>
              <w:right w:val="single" w:sz="4" w:space="0" w:color="auto"/>
            </w:tcBorders>
            <w:vAlign w:val="center"/>
          </w:tcPr>
          <w:p w:rsidR="00135D75" w:rsidRDefault="00135D75" w:rsidP="00135D75">
            <w:pPr>
              <w:jc w:val="both"/>
              <w:rPr>
                <w:sz w:val="20"/>
                <w:szCs w:val="20"/>
                <w:lang w:eastAsia="ru-RU"/>
              </w:rPr>
            </w:pPr>
          </w:p>
          <w:p w:rsidR="00135D75" w:rsidRDefault="00135D75" w:rsidP="00135D75">
            <w:pPr>
              <w:jc w:val="both"/>
              <w:rPr>
                <w:sz w:val="20"/>
                <w:szCs w:val="20"/>
                <w:lang w:eastAsia="ru-RU"/>
              </w:rPr>
            </w:pPr>
          </w:p>
          <w:p w:rsidR="00135D75" w:rsidRPr="005D19D4" w:rsidRDefault="00135D75" w:rsidP="00135D75">
            <w:pPr>
              <w:jc w:val="both"/>
              <w:rPr>
                <w:sz w:val="22"/>
                <w:szCs w:val="22"/>
              </w:rPr>
            </w:pPr>
          </w:p>
          <w:p w:rsidR="00135D75" w:rsidRPr="005D19D4" w:rsidRDefault="00135D75" w:rsidP="00135D75">
            <w:pPr>
              <w:rPr>
                <w:sz w:val="22"/>
                <w:szCs w:val="22"/>
              </w:rPr>
            </w:pPr>
          </w:p>
          <w:p w:rsidR="00135D75" w:rsidRPr="001649AF" w:rsidRDefault="00135D75" w:rsidP="00135D75">
            <w:pPr>
              <w:rPr>
                <w:b/>
                <w:sz w:val="22"/>
                <w:szCs w:val="22"/>
              </w:rPr>
            </w:pPr>
          </w:p>
        </w:tc>
        <w:tc>
          <w:tcPr>
            <w:tcW w:w="4757" w:type="dxa"/>
            <w:tcBorders>
              <w:top w:val="single" w:sz="4" w:space="0" w:color="auto"/>
              <w:left w:val="single" w:sz="4" w:space="0" w:color="auto"/>
              <w:bottom w:val="single" w:sz="4" w:space="0" w:color="auto"/>
              <w:right w:val="single" w:sz="4" w:space="0" w:color="auto"/>
            </w:tcBorders>
            <w:vAlign w:val="center"/>
          </w:tcPr>
          <w:p w:rsidR="00135D75" w:rsidRPr="00135D75" w:rsidRDefault="00135D75" w:rsidP="00135D75">
            <w:pPr>
              <w:jc w:val="both"/>
              <w:rPr>
                <w:sz w:val="20"/>
                <w:szCs w:val="20"/>
                <w:lang w:eastAsia="ru-RU"/>
              </w:rPr>
            </w:pPr>
            <w:r w:rsidRPr="00135D75">
              <w:rPr>
                <w:sz w:val="20"/>
                <w:szCs w:val="20"/>
                <w:lang w:eastAsia="ru-RU"/>
              </w:rPr>
              <w:t>Общество с ограниченной ответственностью "АЙТИ ЛАБ"</w:t>
            </w:r>
          </w:p>
          <w:p w:rsidR="00135D75" w:rsidRPr="00135D75" w:rsidRDefault="00135D75" w:rsidP="00135D75">
            <w:pPr>
              <w:jc w:val="both"/>
              <w:rPr>
                <w:sz w:val="20"/>
                <w:szCs w:val="20"/>
                <w:lang w:eastAsia="ru-RU"/>
              </w:rPr>
            </w:pPr>
            <w:r w:rsidRPr="00135D75">
              <w:rPr>
                <w:sz w:val="20"/>
                <w:szCs w:val="20"/>
                <w:lang w:eastAsia="ru-RU"/>
              </w:rPr>
              <w:t xml:space="preserve">юр. адрес: 454020, Челябинская </w:t>
            </w:r>
            <w:proofErr w:type="spellStart"/>
            <w:r w:rsidRPr="00135D75">
              <w:rPr>
                <w:sz w:val="20"/>
                <w:szCs w:val="20"/>
                <w:lang w:eastAsia="ru-RU"/>
              </w:rPr>
              <w:t>обл</w:t>
            </w:r>
            <w:proofErr w:type="spellEnd"/>
            <w:r w:rsidRPr="00135D75">
              <w:rPr>
                <w:sz w:val="20"/>
                <w:szCs w:val="20"/>
                <w:lang w:eastAsia="ru-RU"/>
              </w:rPr>
              <w:t xml:space="preserve">, Челябинск г, Курчатова </w:t>
            </w:r>
            <w:proofErr w:type="spellStart"/>
            <w:r w:rsidRPr="00135D75">
              <w:rPr>
                <w:sz w:val="20"/>
                <w:szCs w:val="20"/>
                <w:lang w:eastAsia="ru-RU"/>
              </w:rPr>
              <w:t>ул</w:t>
            </w:r>
            <w:proofErr w:type="spellEnd"/>
            <w:r w:rsidRPr="00135D75">
              <w:rPr>
                <w:sz w:val="20"/>
                <w:szCs w:val="20"/>
                <w:lang w:eastAsia="ru-RU"/>
              </w:rPr>
              <w:t>, дом 23Б, этаж цоколь</w:t>
            </w:r>
          </w:p>
          <w:p w:rsidR="00135D75" w:rsidRPr="00135D75" w:rsidRDefault="00135D75" w:rsidP="00135D75">
            <w:pPr>
              <w:jc w:val="both"/>
              <w:rPr>
                <w:sz w:val="20"/>
                <w:szCs w:val="20"/>
                <w:lang w:eastAsia="ru-RU"/>
              </w:rPr>
            </w:pPr>
            <w:r w:rsidRPr="00135D75">
              <w:rPr>
                <w:sz w:val="20"/>
                <w:szCs w:val="20"/>
                <w:lang w:eastAsia="ru-RU"/>
              </w:rPr>
              <w:t>телефон: +7 (351) 7111384</w:t>
            </w:r>
          </w:p>
          <w:p w:rsidR="00135D75" w:rsidRPr="00135D75" w:rsidRDefault="00135D75" w:rsidP="00135D75">
            <w:pPr>
              <w:jc w:val="both"/>
              <w:rPr>
                <w:sz w:val="20"/>
                <w:szCs w:val="20"/>
                <w:lang w:eastAsia="ru-RU"/>
              </w:rPr>
            </w:pPr>
            <w:r w:rsidRPr="00135D75">
              <w:rPr>
                <w:sz w:val="20"/>
                <w:szCs w:val="20"/>
                <w:lang w:eastAsia="ru-RU"/>
              </w:rPr>
              <w:t>e-</w:t>
            </w:r>
            <w:proofErr w:type="spellStart"/>
            <w:r w:rsidRPr="00135D75">
              <w:rPr>
                <w:sz w:val="20"/>
                <w:szCs w:val="20"/>
                <w:lang w:eastAsia="ru-RU"/>
              </w:rPr>
              <w:t>mail</w:t>
            </w:r>
            <w:proofErr w:type="spellEnd"/>
            <w:r w:rsidRPr="00135D75">
              <w:rPr>
                <w:sz w:val="20"/>
                <w:szCs w:val="20"/>
                <w:lang w:eastAsia="ru-RU"/>
              </w:rPr>
              <w:t>: info@ai74.ru</w:t>
            </w:r>
          </w:p>
          <w:p w:rsidR="00135D75" w:rsidRPr="00135D75" w:rsidRDefault="00135D75" w:rsidP="00135D75">
            <w:pPr>
              <w:jc w:val="both"/>
              <w:rPr>
                <w:sz w:val="20"/>
                <w:szCs w:val="20"/>
                <w:lang w:eastAsia="ru-RU"/>
              </w:rPr>
            </w:pPr>
            <w:r w:rsidRPr="00135D75">
              <w:rPr>
                <w:sz w:val="20"/>
                <w:szCs w:val="20"/>
                <w:lang w:eastAsia="ru-RU"/>
              </w:rPr>
              <w:t>ИНН: 7452117737, КПП: 745301001</w:t>
            </w:r>
          </w:p>
          <w:p w:rsidR="00135D75" w:rsidRPr="00135D75" w:rsidRDefault="00135D75" w:rsidP="00135D75">
            <w:pPr>
              <w:jc w:val="both"/>
              <w:rPr>
                <w:sz w:val="20"/>
                <w:szCs w:val="20"/>
                <w:lang w:eastAsia="ru-RU"/>
              </w:rPr>
            </w:pPr>
            <w:r w:rsidRPr="00135D75">
              <w:rPr>
                <w:sz w:val="20"/>
                <w:szCs w:val="20"/>
                <w:lang w:eastAsia="ru-RU"/>
              </w:rPr>
              <w:t>ОГРН: 1147452004237</w:t>
            </w:r>
          </w:p>
          <w:p w:rsidR="00135D75" w:rsidRPr="00135D75" w:rsidRDefault="00135D75" w:rsidP="00135D75">
            <w:pPr>
              <w:jc w:val="both"/>
              <w:rPr>
                <w:sz w:val="20"/>
                <w:szCs w:val="20"/>
                <w:lang w:eastAsia="ru-RU"/>
              </w:rPr>
            </w:pPr>
            <w:r w:rsidRPr="00135D75">
              <w:rPr>
                <w:sz w:val="20"/>
                <w:szCs w:val="20"/>
                <w:lang w:eastAsia="ru-RU"/>
              </w:rPr>
              <w:t xml:space="preserve">Р. </w:t>
            </w:r>
            <w:proofErr w:type="spellStart"/>
            <w:r w:rsidRPr="00135D75">
              <w:rPr>
                <w:sz w:val="20"/>
                <w:szCs w:val="20"/>
                <w:lang w:eastAsia="ru-RU"/>
              </w:rPr>
              <w:t>сч</w:t>
            </w:r>
            <w:proofErr w:type="spellEnd"/>
            <w:r w:rsidRPr="00135D75">
              <w:rPr>
                <w:sz w:val="20"/>
                <w:szCs w:val="20"/>
                <w:lang w:eastAsia="ru-RU"/>
              </w:rPr>
              <w:t>: 40702810890930019473</w:t>
            </w:r>
          </w:p>
          <w:p w:rsidR="00135D75" w:rsidRPr="00135D75" w:rsidRDefault="00135D75" w:rsidP="00135D75">
            <w:pPr>
              <w:jc w:val="both"/>
              <w:rPr>
                <w:sz w:val="20"/>
                <w:szCs w:val="20"/>
                <w:lang w:eastAsia="ru-RU"/>
              </w:rPr>
            </w:pPr>
            <w:r w:rsidRPr="00135D75">
              <w:rPr>
                <w:sz w:val="20"/>
                <w:szCs w:val="20"/>
                <w:lang w:eastAsia="ru-RU"/>
              </w:rPr>
              <w:t>Банк: ПАО "ЧЕЛЯБИНВЕСТБАНК"</w:t>
            </w:r>
          </w:p>
          <w:p w:rsidR="00135D75" w:rsidRPr="00135D75" w:rsidRDefault="00135D75" w:rsidP="00135D75">
            <w:pPr>
              <w:jc w:val="both"/>
              <w:rPr>
                <w:sz w:val="20"/>
                <w:szCs w:val="20"/>
                <w:lang w:eastAsia="ru-RU"/>
              </w:rPr>
            </w:pPr>
            <w:r w:rsidRPr="00135D75">
              <w:rPr>
                <w:sz w:val="20"/>
                <w:szCs w:val="20"/>
                <w:lang w:eastAsia="ru-RU"/>
              </w:rPr>
              <w:t>БИК: 047501779</w:t>
            </w:r>
          </w:p>
          <w:p w:rsidR="00135D75" w:rsidRDefault="00135D75" w:rsidP="00135D75">
            <w:pPr>
              <w:jc w:val="both"/>
              <w:rPr>
                <w:sz w:val="20"/>
                <w:szCs w:val="20"/>
                <w:lang w:eastAsia="ru-RU"/>
              </w:rPr>
            </w:pPr>
            <w:r w:rsidRPr="00135D75">
              <w:rPr>
                <w:sz w:val="20"/>
                <w:szCs w:val="20"/>
                <w:lang w:eastAsia="ru-RU"/>
              </w:rPr>
              <w:t xml:space="preserve">К. </w:t>
            </w:r>
            <w:proofErr w:type="spellStart"/>
            <w:r w:rsidRPr="00135D75">
              <w:rPr>
                <w:sz w:val="20"/>
                <w:szCs w:val="20"/>
                <w:lang w:eastAsia="ru-RU"/>
              </w:rPr>
              <w:t>сч</w:t>
            </w:r>
            <w:proofErr w:type="spellEnd"/>
            <w:r w:rsidRPr="00135D75">
              <w:rPr>
                <w:sz w:val="20"/>
                <w:szCs w:val="20"/>
                <w:lang w:eastAsia="ru-RU"/>
              </w:rPr>
              <w:t>: 30101810400000000779</w:t>
            </w:r>
          </w:p>
          <w:p w:rsidR="00135D75" w:rsidRDefault="00135D75" w:rsidP="00135D75">
            <w:pPr>
              <w:jc w:val="both"/>
              <w:rPr>
                <w:sz w:val="20"/>
                <w:szCs w:val="20"/>
                <w:lang w:eastAsia="ru-RU"/>
              </w:rPr>
            </w:pPr>
          </w:p>
          <w:p w:rsidR="00135D75" w:rsidRPr="00135D75" w:rsidRDefault="00135D75" w:rsidP="00135D75">
            <w:pPr>
              <w:jc w:val="both"/>
              <w:rPr>
                <w:sz w:val="20"/>
                <w:szCs w:val="20"/>
                <w:lang w:eastAsia="ru-RU"/>
              </w:rPr>
            </w:pPr>
            <w:r w:rsidRPr="00135D75">
              <w:rPr>
                <w:sz w:val="20"/>
                <w:szCs w:val="20"/>
                <w:lang w:eastAsia="ru-RU"/>
              </w:rPr>
              <w:t>Директор:</w:t>
            </w:r>
          </w:p>
          <w:p w:rsidR="00135D75" w:rsidRPr="00135D75" w:rsidRDefault="00135D75" w:rsidP="00135D75">
            <w:pPr>
              <w:jc w:val="both"/>
              <w:rPr>
                <w:sz w:val="20"/>
                <w:szCs w:val="20"/>
                <w:lang w:eastAsia="ru-RU"/>
              </w:rPr>
            </w:pPr>
          </w:p>
          <w:p w:rsidR="00135D75" w:rsidRDefault="00135D75" w:rsidP="00135D75">
            <w:pPr>
              <w:jc w:val="both"/>
              <w:rPr>
                <w:sz w:val="20"/>
                <w:szCs w:val="20"/>
                <w:lang w:eastAsia="ru-RU"/>
              </w:rPr>
            </w:pPr>
            <w:r w:rsidRPr="00135D75">
              <w:rPr>
                <w:sz w:val="20"/>
                <w:szCs w:val="20"/>
                <w:lang w:eastAsia="ru-RU"/>
              </w:rPr>
              <w:t>_______________/</w:t>
            </w:r>
            <w:proofErr w:type="spellStart"/>
            <w:r w:rsidRPr="00135D75">
              <w:rPr>
                <w:sz w:val="20"/>
                <w:szCs w:val="20"/>
                <w:lang w:eastAsia="ru-RU"/>
              </w:rPr>
              <w:t>Галлямов</w:t>
            </w:r>
            <w:proofErr w:type="spellEnd"/>
            <w:r w:rsidRPr="00135D75">
              <w:rPr>
                <w:sz w:val="20"/>
                <w:szCs w:val="20"/>
                <w:lang w:eastAsia="ru-RU"/>
              </w:rPr>
              <w:t xml:space="preserve"> Роман </w:t>
            </w:r>
            <w:proofErr w:type="spellStart"/>
            <w:r w:rsidRPr="00135D75">
              <w:rPr>
                <w:sz w:val="20"/>
                <w:szCs w:val="20"/>
                <w:lang w:eastAsia="ru-RU"/>
              </w:rPr>
              <w:t>Азатович</w:t>
            </w:r>
            <w:proofErr w:type="spellEnd"/>
            <w:r w:rsidRPr="00135D75">
              <w:rPr>
                <w:sz w:val="20"/>
                <w:szCs w:val="20"/>
                <w:lang w:eastAsia="ru-RU"/>
              </w:rPr>
              <w:t>/</w:t>
            </w:r>
          </w:p>
          <w:p w:rsidR="00135D75" w:rsidRPr="001649AF" w:rsidRDefault="00135D75" w:rsidP="00135D75">
            <w:pPr>
              <w:rPr>
                <w:b/>
                <w:sz w:val="22"/>
                <w:szCs w:val="22"/>
              </w:rPr>
            </w:pPr>
          </w:p>
        </w:tc>
      </w:tr>
    </w:tbl>
    <w:p w:rsidR="00135D75" w:rsidRDefault="00135D75"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r>
        <w:rPr>
          <w:rFonts w:eastAsiaTheme="minorEastAsia"/>
          <w:lang w:eastAsia="ru-RU"/>
        </w:rPr>
        <w:t>\</w:t>
      </w:r>
    </w:p>
    <w:p w:rsidR="00135D75" w:rsidRDefault="00135D75"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p>
    <w:p w:rsidR="00135D75" w:rsidRDefault="00135D75"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p>
    <w:p w:rsidR="00135D75" w:rsidRDefault="00135D75"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p>
    <w:p w:rsidR="00B72CC7" w:rsidRPr="00B72CC7" w:rsidRDefault="00B72CC7"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r w:rsidRPr="00B72CC7">
        <w:rPr>
          <w:rFonts w:eastAsiaTheme="minorEastAsia"/>
          <w:lang w:eastAsia="ru-RU"/>
        </w:rPr>
        <w:lastRenderedPageBreak/>
        <w:t xml:space="preserve">Приложение № </w:t>
      </w:r>
      <w:r>
        <w:rPr>
          <w:rFonts w:eastAsiaTheme="minorEastAsia"/>
          <w:lang w:eastAsia="ru-RU"/>
        </w:rPr>
        <w:t>2</w:t>
      </w:r>
      <w:r w:rsidRPr="00B72CC7">
        <w:rPr>
          <w:rFonts w:eastAsiaTheme="minorEastAsia"/>
          <w:lang w:eastAsia="ru-RU"/>
        </w:rPr>
        <w:t xml:space="preserve"> </w:t>
      </w:r>
    </w:p>
    <w:p w:rsidR="00B72CC7" w:rsidRPr="00B72CC7" w:rsidRDefault="00B72CC7" w:rsidP="00B72CC7">
      <w:pPr>
        <w:tabs>
          <w:tab w:val="left" w:pos="993"/>
        </w:tabs>
        <w:suppressAutoHyphens w:val="0"/>
        <w:autoSpaceDE w:val="0"/>
        <w:autoSpaceDN w:val="0"/>
        <w:adjustRightInd w:val="0"/>
        <w:spacing w:after="200" w:line="276" w:lineRule="auto"/>
        <w:ind w:firstLine="540"/>
        <w:jc w:val="right"/>
        <w:rPr>
          <w:rFonts w:eastAsiaTheme="minorEastAsia"/>
          <w:lang w:eastAsia="ru-RU"/>
        </w:rPr>
      </w:pPr>
      <w:r w:rsidRPr="00B72CC7">
        <w:rPr>
          <w:rFonts w:eastAsiaTheme="minorEastAsia"/>
          <w:lang w:eastAsia="ru-RU"/>
        </w:rPr>
        <w:t xml:space="preserve">к </w:t>
      </w:r>
      <w:r w:rsidR="00B64E6A">
        <w:rPr>
          <w:rFonts w:eastAsiaTheme="minorEastAsia"/>
          <w:lang w:eastAsia="ru-RU"/>
        </w:rPr>
        <w:t>контракт</w:t>
      </w:r>
      <w:r>
        <w:rPr>
          <w:rFonts w:eastAsiaTheme="minorEastAsia"/>
          <w:lang w:eastAsia="ru-RU"/>
        </w:rPr>
        <w:t xml:space="preserve">у </w:t>
      </w:r>
      <w:r w:rsidRPr="00B72CC7">
        <w:rPr>
          <w:rFonts w:eastAsiaTheme="minorEastAsia"/>
          <w:lang w:eastAsia="ru-RU"/>
        </w:rPr>
        <w:t xml:space="preserve"> № ___ от __. ____. 202</w:t>
      </w:r>
      <w:r w:rsidR="006C5D1D">
        <w:rPr>
          <w:rFonts w:eastAsiaTheme="minorEastAsia"/>
          <w:lang w:eastAsia="ru-RU"/>
        </w:rPr>
        <w:t>3</w:t>
      </w:r>
      <w:r w:rsidRPr="00B72CC7">
        <w:rPr>
          <w:rFonts w:eastAsiaTheme="minorEastAsia"/>
          <w:lang w:eastAsia="ru-RU"/>
        </w:rPr>
        <w:t xml:space="preserve"> г.</w:t>
      </w:r>
    </w:p>
    <w:p w:rsidR="00B72CC7" w:rsidRPr="00B72CC7" w:rsidRDefault="00B72CC7" w:rsidP="00B72CC7">
      <w:pPr>
        <w:tabs>
          <w:tab w:val="left" w:pos="993"/>
        </w:tabs>
        <w:suppressAutoHyphens w:val="0"/>
        <w:autoSpaceDE w:val="0"/>
        <w:autoSpaceDN w:val="0"/>
        <w:adjustRightInd w:val="0"/>
        <w:spacing w:after="200" w:line="276" w:lineRule="auto"/>
        <w:ind w:firstLine="709"/>
        <w:jc w:val="center"/>
        <w:rPr>
          <w:rFonts w:eastAsiaTheme="minorEastAsia"/>
          <w:b/>
          <w:bCs/>
          <w:lang w:eastAsia="ru-RU"/>
        </w:rPr>
      </w:pPr>
      <w:r w:rsidRPr="00B72CC7">
        <w:rPr>
          <w:rFonts w:eastAsiaTheme="minorEastAsia"/>
          <w:b/>
          <w:bCs/>
          <w:lang w:eastAsia="ru-RU"/>
        </w:rPr>
        <w:t xml:space="preserve">ДЕКЛАРАЦИЯ </w:t>
      </w:r>
    </w:p>
    <w:p w:rsidR="00B72CC7" w:rsidRPr="00B72CC7" w:rsidRDefault="00B72CC7" w:rsidP="00B72CC7">
      <w:pPr>
        <w:tabs>
          <w:tab w:val="left" w:pos="993"/>
        </w:tabs>
        <w:suppressAutoHyphens w:val="0"/>
        <w:autoSpaceDE w:val="0"/>
        <w:autoSpaceDN w:val="0"/>
        <w:adjustRightInd w:val="0"/>
        <w:spacing w:after="200" w:line="276" w:lineRule="auto"/>
        <w:ind w:firstLine="709"/>
        <w:jc w:val="center"/>
        <w:rPr>
          <w:rFonts w:eastAsiaTheme="minorEastAsia"/>
          <w:b/>
          <w:bCs/>
          <w:lang w:eastAsia="ru-RU"/>
        </w:rPr>
      </w:pPr>
      <w:r w:rsidRPr="00B72CC7">
        <w:rPr>
          <w:rFonts w:eastAsiaTheme="minorEastAsia"/>
          <w:b/>
          <w:bCs/>
          <w:lang w:eastAsia="ru-RU"/>
        </w:rPr>
        <w:t>о соответствии участника закупки требованиям, установленным частью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2CC7" w:rsidRPr="00B72CC7" w:rsidRDefault="00B72CC7" w:rsidP="00B72CC7">
      <w:pPr>
        <w:tabs>
          <w:tab w:val="left" w:pos="993"/>
        </w:tabs>
        <w:suppressAutoHyphens w:val="0"/>
        <w:autoSpaceDE w:val="0"/>
        <w:autoSpaceDN w:val="0"/>
        <w:adjustRightInd w:val="0"/>
        <w:spacing w:after="200" w:line="276" w:lineRule="auto"/>
        <w:ind w:firstLine="709"/>
        <w:jc w:val="center"/>
        <w:rPr>
          <w:rFonts w:eastAsiaTheme="minorEastAsia"/>
          <w:b/>
          <w:lang w:eastAsia="ru-RU"/>
        </w:rPr>
      </w:pPr>
    </w:p>
    <w:p w:rsidR="00B72CC7" w:rsidRPr="00B72CC7" w:rsidRDefault="00B72CC7" w:rsidP="00B72CC7">
      <w:pPr>
        <w:tabs>
          <w:tab w:val="left" w:pos="993"/>
        </w:tabs>
        <w:suppressAutoHyphens w:val="0"/>
        <w:autoSpaceDE w:val="0"/>
        <w:autoSpaceDN w:val="0"/>
        <w:adjustRightInd w:val="0"/>
        <w:spacing w:after="200" w:line="276" w:lineRule="auto"/>
        <w:ind w:firstLine="709"/>
        <w:jc w:val="both"/>
        <w:rPr>
          <w:rFonts w:eastAsiaTheme="minorEastAsia"/>
          <w:bCs/>
          <w:lang w:eastAsia="ru-RU"/>
        </w:rPr>
      </w:pPr>
      <w:r w:rsidRPr="00B72CC7">
        <w:rPr>
          <w:rFonts w:eastAsiaTheme="minorEastAsia"/>
          <w:bCs/>
          <w:lang w:eastAsia="ru-RU"/>
        </w:rPr>
        <w:t xml:space="preserve">Настоящей декларацией </w:t>
      </w:r>
      <w:r w:rsidR="00135D75" w:rsidRPr="00135D75">
        <w:rPr>
          <w:rFonts w:eastAsiaTheme="minorEastAsia"/>
          <w:b/>
          <w:bCs/>
          <w:lang w:eastAsia="ru-RU"/>
        </w:rPr>
        <w:t>Общество с ограниченной ответственностью "АЙТИ ЛАБ", ИНН 7452117737</w:t>
      </w:r>
      <w:r w:rsidRPr="00B72CC7">
        <w:rPr>
          <w:rFonts w:eastAsiaTheme="minorEastAsia"/>
          <w:bCs/>
          <w:lang w:eastAsia="ru-RU"/>
        </w:rPr>
        <w:t xml:space="preserve">, подтверждает, что </w:t>
      </w:r>
      <w:r w:rsidRPr="00B72CC7">
        <w:rPr>
          <w:rFonts w:eastAsiaTheme="minorEastAsia"/>
          <w:b/>
          <w:bCs/>
          <w:i/>
          <w:lang w:eastAsia="ru-RU"/>
        </w:rPr>
        <w:t xml:space="preserve">соответствует </w:t>
      </w:r>
      <w:r w:rsidRPr="00B72CC7">
        <w:rPr>
          <w:rFonts w:eastAsiaTheme="minorEastAsia"/>
          <w:bCs/>
          <w:lang w:eastAsia="ru-RU"/>
        </w:rPr>
        <w:t>требованиям, установленным в соответствии с пунктами 3-11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72CC7" w:rsidRPr="00B72CC7" w:rsidRDefault="00B72CC7" w:rsidP="00B72CC7">
      <w:pPr>
        <w:suppressAutoHyphens w:val="0"/>
        <w:jc w:val="both"/>
        <w:rPr>
          <w:lang w:eastAsia="ru-RU"/>
        </w:rPr>
      </w:pPr>
      <w:r w:rsidRPr="00B72CC7">
        <w:rPr>
          <w:lang w:eastAsia="ru-RU"/>
        </w:rPr>
        <w:t>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72CC7" w:rsidRPr="00B72CC7" w:rsidRDefault="00B72CC7" w:rsidP="00B72CC7">
      <w:pPr>
        <w:suppressAutoHyphens w:val="0"/>
        <w:jc w:val="both"/>
        <w:rPr>
          <w:lang w:eastAsia="ru-RU"/>
        </w:rPr>
      </w:pPr>
      <w:bookmarkStart w:id="5" w:name="bssPhr776"/>
      <w:bookmarkStart w:id="6" w:name="ZAP23AQ3B8"/>
      <w:bookmarkStart w:id="7" w:name="XA00MCU2N6"/>
      <w:bookmarkStart w:id="8" w:name="ZAP1TS839N"/>
      <w:bookmarkStart w:id="9" w:name="bssPhr777"/>
      <w:bookmarkStart w:id="10" w:name="ZAP27QU3EO"/>
      <w:bookmarkStart w:id="11" w:name="XA00MDG2N9"/>
      <w:bookmarkStart w:id="12" w:name="ZAP22CC3D7"/>
      <w:bookmarkEnd w:id="5"/>
      <w:bookmarkEnd w:id="6"/>
      <w:bookmarkEnd w:id="7"/>
      <w:bookmarkEnd w:id="8"/>
      <w:bookmarkEnd w:id="9"/>
      <w:bookmarkEnd w:id="10"/>
      <w:bookmarkEnd w:id="11"/>
      <w:bookmarkEnd w:id="12"/>
      <w:r w:rsidRPr="00B72CC7">
        <w:rPr>
          <w:lang w:eastAsia="ru-RU"/>
        </w:rPr>
        <w:t xml:space="preserve">2) </w:t>
      </w:r>
      <w:r w:rsidRPr="00B72CC7">
        <w:rPr>
          <w:bCs/>
          <w:lang w:eastAsia="ru-RU"/>
        </w:rPr>
        <w:t>требованию о</w:t>
      </w:r>
      <w:r w:rsidRPr="00B72CC7">
        <w:rPr>
          <w:lang w:eastAsia="ru-RU"/>
        </w:rPr>
        <w:t xml:space="preserve"> </w:t>
      </w:r>
      <w:proofErr w:type="spellStart"/>
      <w:r w:rsidRPr="00B72CC7">
        <w:rPr>
          <w:lang w:eastAsia="ru-RU"/>
        </w:rPr>
        <w:t>непроведение</w:t>
      </w:r>
      <w:proofErr w:type="spellEnd"/>
      <w:r w:rsidRPr="00B72CC7">
        <w:rPr>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2CC7" w:rsidRPr="00B72CC7" w:rsidRDefault="00B72CC7" w:rsidP="00B72CC7">
      <w:pPr>
        <w:suppressAutoHyphens w:val="0"/>
        <w:jc w:val="both"/>
        <w:rPr>
          <w:lang w:eastAsia="ru-RU"/>
        </w:rPr>
      </w:pPr>
      <w:bookmarkStart w:id="13" w:name="bssPhr778"/>
      <w:bookmarkStart w:id="14" w:name="ZAP25RE3IT"/>
      <w:bookmarkStart w:id="15" w:name="XA00ME22NC"/>
      <w:bookmarkStart w:id="16" w:name="ZAP20CS3HC"/>
      <w:bookmarkEnd w:id="13"/>
      <w:bookmarkEnd w:id="14"/>
      <w:bookmarkEnd w:id="15"/>
      <w:bookmarkEnd w:id="16"/>
      <w:r w:rsidRPr="00B72CC7">
        <w:rPr>
          <w:lang w:eastAsia="ru-RU"/>
        </w:rPr>
        <w:t xml:space="preserve">3) </w:t>
      </w:r>
      <w:r w:rsidRPr="00B72CC7">
        <w:rPr>
          <w:bCs/>
          <w:lang w:eastAsia="ru-RU"/>
        </w:rPr>
        <w:t>требованию</w:t>
      </w:r>
      <w:r w:rsidRPr="00B72CC7">
        <w:rPr>
          <w:lang w:eastAsia="ru-RU"/>
        </w:rPr>
        <w:t xml:space="preserve"> о </w:t>
      </w:r>
      <w:proofErr w:type="spellStart"/>
      <w:r w:rsidRPr="00B72CC7">
        <w:rPr>
          <w:lang w:eastAsia="ru-RU"/>
        </w:rPr>
        <w:t>неприостановлении</w:t>
      </w:r>
      <w:proofErr w:type="spellEnd"/>
      <w:r w:rsidRPr="00B72CC7">
        <w:rPr>
          <w:lang w:eastAsia="ru-RU"/>
        </w:rPr>
        <w:t xml:space="preserve"> деятельности участника закупки в порядке, установленном </w:t>
      </w:r>
      <w:hyperlink r:id="rId6" w:anchor="XA00M6G2N3" w:history="1">
        <w:r w:rsidRPr="00B72CC7">
          <w:rPr>
            <w:color w:val="0000FF"/>
            <w:u w:val="single"/>
            <w:lang w:eastAsia="ru-RU"/>
          </w:rPr>
          <w:t>Кодексом Российской Федерации об административных правонарушениях</w:t>
        </w:r>
      </w:hyperlink>
      <w:r w:rsidRPr="00B72CC7">
        <w:rPr>
          <w:lang w:eastAsia="ru-RU"/>
        </w:rPr>
        <w:t>;</w:t>
      </w:r>
      <w:bookmarkStart w:id="17" w:name="bssPhr779"/>
      <w:bookmarkStart w:id="18" w:name="ZAP1PMK37Q"/>
      <w:bookmarkStart w:id="19" w:name="XA00RT62P0"/>
      <w:bookmarkStart w:id="20" w:name="ZAP1K82369"/>
      <w:bookmarkEnd w:id="17"/>
      <w:bookmarkEnd w:id="18"/>
      <w:bookmarkEnd w:id="19"/>
      <w:bookmarkEnd w:id="20"/>
    </w:p>
    <w:p w:rsidR="00B72CC7" w:rsidRPr="00B72CC7" w:rsidRDefault="00B72CC7" w:rsidP="00B72CC7">
      <w:pPr>
        <w:suppressAutoHyphens w:val="0"/>
        <w:jc w:val="both"/>
        <w:rPr>
          <w:lang w:eastAsia="ru-RU"/>
        </w:rPr>
      </w:pPr>
      <w:r w:rsidRPr="00B72CC7">
        <w:rPr>
          <w:lang w:eastAsia="ru-RU"/>
        </w:rPr>
        <w:t>4)</w:t>
      </w:r>
      <w:r w:rsidRPr="00B72CC7">
        <w:rPr>
          <w:bCs/>
          <w:lang w:eastAsia="ru-RU"/>
        </w:rPr>
        <w:t xml:space="preserve"> требованию об </w:t>
      </w:r>
      <w:r w:rsidRPr="00B72CC7">
        <w:rPr>
          <w:lang w:eastAsia="ru-RU"/>
        </w:rPr>
        <w:t xml:space="preserve">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72CC7" w:rsidRPr="00B72CC7" w:rsidRDefault="00B72CC7" w:rsidP="00B72CC7">
      <w:pPr>
        <w:suppressAutoHyphens w:val="0"/>
        <w:jc w:val="both"/>
        <w:rPr>
          <w:lang w:eastAsia="ru-RU"/>
        </w:rPr>
      </w:pPr>
      <w:bookmarkStart w:id="21" w:name="bssPhr780"/>
      <w:bookmarkStart w:id="22" w:name="ZAP1SMK389"/>
      <w:bookmarkStart w:id="23" w:name="XA00MF62NI"/>
      <w:bookmarkStart w:id="24" w:name="ZAP1N8236O"/>
      <w:bookmarkStart w:id="25" w:name="bssPhr781"/>
      <w:bookmarkStart w:id="26" w:name="ZAP1STM3BB"/>
      <w:bookmarkStart w:id="27" w:name="XA00MG62NS"/>
      <w:bookmarkStart w:id="28" w:name="ZAP1NF439Q"/>
      <w:bookmarkEnd w:id="21"/>
      <w:bookmarkEnd w:id="22"/>
      <w:bookmarkEnd w:id="23"/>
      <w:bookmarkEnd w:id="24"/>
      <w:bookmarkEnd w:id="25"/>
      <w:bookmarkEnd w:id="26"/>
      <w:bookmarkEnd w:id="27"/>
      <w:bookmarkEnd w:id="28"/>
      <w:r w:rsidRPr="00B72CC7">
        <w:rPr>
          <w:lang w:eastAsia="ru-RU"/>
        </w:rPr>
        <w:t xml:space="preserve">5) </w:t>
      </w:r>
      <w:r w:rsidRPr="00B72CC7">
        <w:rPr>
          <w:bCs/>
          <w:lang w:eastAsia="ru-RU"/>
        </w:rPr>
        <w:t>требованию об</w:t>
      </w:r>
      <w:r w:rsidRPr="00B72CC7">
        <w:rPr>
          <w:lang w:eastAsia="ru-RU"/>
        </w:rPr>
        <w:t xml:space="preserve">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XA00M922MJ" w:history="1">
        <w:r w:rsidRPr="00B72CC7">
          <w:rPr>
            <w:color w:val="0000FF"/>
            <w:u w:val="single"/>
            <w:lang w:eastAsia="ru-RU"/>
          </w:rPr>
          <w:t>статьями 289</w:t>
        </w:r>
      </w:hyperlink>
      <w:r w:rsidRPr="00B72CC7">
        <w:rPr>
          <w:lang w:eastAsia="ru-RU"/>
        </w:rPr>
        <w:t xml:space="preserve">, </w:t>
      </w:r>
      <w:hyperlink r:id="rId8" w:anchor="XA00MI82NO" w:history="1">
        <w:r w:rsidRPr="00B72CC7">
          <w:rPr>
            <w:color w:val="0000FF"/>
            <w:u w:val="single"/>
            <w:lang w:eastAsia="ru-RU"/>
          </w:rPr>
          <w:t>290</w:t>
        </w:r>
      </w:hyperlink>
      <w:r w:rsidRPr="00B72CC7">
        <w:rPr>
          <w:lang w:eastAsia="ru-RU"/>
        </w:rPr>
        <w:t xml:space="preserve">, </w:t>
      </w:r>
      <w:hyperlink r:id="rId9" w:anchor="XA00MAG2MR" w:history="1">
        <w:r w:rsidRPr="00B72CC7">
          <w:rPr>
            <w:color w:val="0000FF"/>
            <w:u w:val="single"/>
            <w:lang w:eastAsia="ru-RU"/>
          </w:rPr>
          <w:t>291</w:t>
        </w:r>
      </w:hyperlink>
      <w:r w:rsidRPr="00B72CC7">
        <w:rPr>
          <w:lang w:eastAsia="ru-RU"/>
        </w:rPr>
        <w:t xml:space="preserve">, </w:t>
      </w:r>
      <w:hyperlink r:id="rId10" w:anchor="XA00MCO2NO" w:history="1">
        <w:r w:rsidRPr="00B72CC7">
          <w:rPr>
            <w:color w:val="0000FF"/>
            <w:u w:val="single"/>
            <w:lang w:eastAsia="ru-RU"/>
          </w:rPr>
          <w:t>291.1 Уголовного кодекса Российской Федерации</w:t>
        </w:r>
      </w:hyperlink>
      <w:r w:rsidRPr="00B72CC7">
        <w:rPr>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29" w:name="ZAP2KBG3GV"/>
      <w:bookmarkStart w:id="30" w:name="bssPhr782"/>
      <w:bookmarkStart w:id="31" w:name="ZAP1U8S3GT"/>
      <w:bookmarkStart w:id="32" w:name="XA00MK02OE"/>
      <w:bookmarkStart w:id="33" w:name="ZAP1OQA3FC"/>
      <w:bookmarkEnd w:id="29"/>
      <w:bookmarkEnd w:id="30"/>
      <w:bookmarkEnd w:id="31"/>
      <w:bookmarkEnd w:id="32"/>
      <w:bookmarkEnd w:id="33"/>
    </w:p>
    <w:p w:rsidR="00B72CC7" w:rsidRPr="00B72CC7" w:rsidRDefault="00B72CC7" w:rsidP="00B72CC7">
      <w:pPr>
        <w:suppressAutoHyphens w:val="0"/>
        <w:jc w:val="both"/>
        <w:rPr>
          <w:lang w:eastAsia="ru-RU"/>
        </w:rPr>
      </w:pPr>
      <w:r w:rsidRPr="00B72CC7">
        <w:rPr>
          <w:lang w:eastAsia="ru-RU"/>
        </w:rPr>
        <w:t xml:space="preserve">5.1) </w:t>
      </w:r>
      <w:r w:rsidR="00135D75" w:rsidRPr="00135D75">
        <w:rPr>
          <w:b/>
          <w:bCs/>
          <w:lang w:eastAsia="ru-RU"/>
        </w:rPr>
        <w:t>Общество с ограниченной ответственностью "АЙТИ ЛАБ"</w:t>
      </w:r>
      <w:r w:rsidRPr="00135D75">
        <w:rPr>
          <w:b/>
          <w:bCs/>
          <w:lang w:eastAsia="ru-RU"/>
        </w:rPr>
        <w:t>, ИНН</w:t>
      </w:r>
      <w:r w:rsidRPr="00B72CC7">
        <w:rPr>
          <w:b/>
          <w:bCs/>
          <w:lang w:eastAsia="ru-RU"/>
        </w:rPr>
        <w:t xml:space="preserve"> </w:t>
      </w:r>
      <w:r w:rsidR="00135D75" w:rsidRPr="00135D75">
        <w:rPr>
          <w:b/>
          <w:bCs/>
          <w:lang w:eastAsia="ru-RU"/>
        </w:rPr>
        <w:t>7452117737</w:t>
      </w:r>
      <w:r w:rsidRPr="00B72CC7">
        <w:rPr>
          <w:bCs/>
          <w:lang w:eastAsia="ru-RU"/>
        </w:rPr>
        <w:t xml:space="preserve"> </w:t>
      </w:r>
      <w:r w:rsidRPr="00B72CC7">
        <w:rPr>
          <w:lang w:eastAsia="ru-RU"/>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XA00MHK2OB" w:history="1">
        <w:r w:rsidRPr="00B72CC7">
          <w:rPr>
            <w:color w:val="0000FF"/>
            <w:u w:val="single"/>
            <w:lang w:eastAsia="ru-RU"/>
          </w:rPr>
          <w:t>статьей 19.28 Кодекса Российской Федерации об административных правонарушениях</w:t>
        </w:r>
      </w:hyperlink>
      <w:r w:rsidRPr="00B72CC7">
        <w:rPr>
          <w:lang w:eastAsia="ru-RU"/>
        </w:rPr>
        <w:t>;</w:t>
      </w:r>
      <w:bookmarkStart w:id="34" w:name="ZAP27CE3DN"/>
      <w:bookmarkEnd w:id="34"/>
    </w:p>
    <w:p w:rsidR="00B72CC7" w:rsidRPr="00B72CC7" w:rsidRDefault="00B72CC7" w:rsidP="00B72CC7">
      <w:pPr>
        <w:suppressAutoHyphens w:val="0"/>
        <w:jc w:val="both"/>
        <w:rPr>
          <w:lang w:eastAsia="ru-RU"/>
        </w:rPr>
      </w:pPr>
      <w:bookmarkStart w:id="35" w:name="bssPhr783"/>
      <w:bookmarkStart w:id="36" w:name="ZAP24SK3DO"/>
      <w:bookmarkStart w:id="37" w:name="XA00MBO2MV"/>
      <w:bookmarkStart w:id="38" w:name="ZAP1VE23C7"/>
      <w:bookmarkStart w:id="39" w:name="bssPhr784"/>
      <w:bookmarkStart w:id="40" w:name="ZAP22UM3DK"/>
      <w:bookmarkStart w:id="41" w:name="XA00MGO2NS"/>
      <w:bookmarkStart w:id="42" w:name="ZAP1TG43C3"/>
      <w:bookmarkEnd w:id="35"/>
      <w:bookmarkEnd w:id="36"/>
      <w:bookmarkEnd w:id="37"/>
      <w:bookmarkEnd w:id="38"/>
      <w:bookmarkEnd w:id="39"/>
      <w:bookmarkEnd w:id="40"/>
      <w:bookmarkEnd w:id="41"/>
      <w:bookmarkEnd w:id="42"/>
      <w:r w:rsidRPr="00B72CC7">
        <w:rPr>
          <w:lang w:eastAsia="ru-RU"/>
        </w:rPr>
        <w:lastRenderedPageBreak/>
        <w:t>6)</w:t>
      </w:r>
      <w:r w:rsidRPr="00B72CC7">
        <w:rPr>
          <w:bCs/>
          <w:lang w:eastAsia="ru-RU"/>
        </w:rPr>
        <w:t xml:space="preserve"> требованию об </w:t>
      </w:r>
      <w:r w:rsidRPr="00B72CC7">
        <w:rPr>
          <w:lang w:eastAsia="ru-RU"/>
        </w:rPr>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2CC7">
        <w:rPr>
          <w:lang w:eastAsia="ru-RU"/>
        </w:rPr>
        <w:t>неполнородными</w:t>
      </w:r>
      <w:proofErr w:type="spellEnd"/>
      <w:r w:rsidRPr="00B72CC7">
        <w:rPr>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3" w:name="ZAP2CLK3EV"/>
      <w:bookmarkEnd w:id="43"/>
    </w:p>
    <w:p w:rsidR="00B72CC7" w:rsidRPr="00B72CC7" w:rsidRDefault="00B72CC7" w:rsidP="00B72CC7">
      <w:pPr>
        <w:suppressAutoHyphens w:val="0"/>
        <w:jc w:val="both"/>
        <w:rPr>
          <w:lang w:eastAsia="ru-RU"/>
        </w:rPr>
      </w:pPr>
      <w:bookmarkStart w:id="44" w:name="bssPhr785"/>
      <w:bookmarkStart w:id="45" w:name="ZAP29IS3G9"/>
      <w:bookmarkStart w:id="46" w:name="XA00RSO2P7"/>
      <w:bookmarkStart w:id="47" w:name="ZAP244A3EO"/>
      <w:bookmarkEnd w:id="44"/>
      <w:bookmarkEnd w:id="45"/>
      <w:bookmarkEnd w:id="46"/>
      <w:bookmarkEnd w:id="47"/>
      <w:r w:rsidRPr="00B72CC7">
        <w:rPr>
          <w:lang w:eastAsia="ru-RU"/>
        </w:rPr>
        <w:t xml:space="preserve">7) </w:t>
      </w:r>
      <w:r w:rsidR="00135D75" w:rsidRPr="00135D75">
        <w:rPr>
          <w:b/>
          <w:bCs/>
          <w:lang w:eastAsia="ru-RU"/>
        </w:rPr>
        <w:t xml:space="preserve">Общество с ограниченной ответственностью "АЙТИ ЛАБ", ИНН 7452117737 </w:t>
      </w:r>
      <w:r w:rsidRPr="00B72CC7">
        <w:rPr>
          <w:b/>
          <w:lang w:eastAsia="ru-RU"/>
        </w:rPr>
        <w:t>не</w:t>
      </w:r>
      <w:r w:rsidRPr="00B72CC7">
        <w:rPr>
          <w:lang w:eastAsia="ru-RU"/>
        </w:rPr>
        <w:t xml:space="preserve">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B72CC7">
        <w:rPr>
          <w:lang w:eastAsia="ru-RU"/>
        </w:rPr>
        <w:br/>
      </w:r>
      <w:bookmarkStart w:id="48" w:name="ZAP296I3ES"/>
      <w:bookmarkStart w:id="49" w:name="bssPhr786"/>
      <w:bookmarkStart w:id="50" w:name="ZAP22PE3CA"/>
      <w:bookmarkStart w:id="51" w:name="XA00ME62NO"/>
      <w:bookmarkStart w:id="52" w:name="ZAP1TAS3AP"/>
      <w:bookmarkEnd w:id="48"/>
      <w:bookmarkEnd w:id="49"/>
      <w:bookmarkEnd w:id="50"/>
      <w:bookmarkEnd w:id="51"/>
      <w:bookmarkEnd w:id="52"/>
      <w:r w:rsidRPr="00B72CC7">
        <w:rPr>
          <w:lang w:eastAsia="ru-RU"/>
        </w:rPr>
        <w:t>8) отсутствие у участника закупки ограничений для участия в закупках, установленных законодательством Российской Федерации.</w:t>
      </w:r>
      <w:r w:rsidRPr="00B72CC7">
        <w:rPr>
          <w:lang w:eastAsia="ru-RU"/>
        </w:rPr>
        <w:br/>
        <w:t xml:space="preserve">9) информация об </w:t>
      </w:r>
      <w:r w:rsidR="00135D75" w:rsidRPr="00135D75">
        <w:rPr>
          <w:b/>
          <w:bCs/>
          <w:lang w:eastAsia="ru-RU"/>
        </w:rPr>
        <w:t xml:space="preserve">Общество с ограниченной ответственностью "АЙТИ ЛАБ", ИНН 7452117737 </w:t>
      </w:r>
      <w:r w:rsidRPr="00B72CC7">
        <w:rPr>
          <w:lang w:eastAsia="ru-RU"/>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rsidR="00B72CC7" w:rsidRPr="00B72CC7" w:rsidRDefault="00B72CC7" w:rsidP="00B72CC7">
      <w:pPr>
        <w:suppressAutoHyphens w:val="0"/>
        <w:jc w:val="both"/>
        <w:rPr>
          <w:lang w:eastAsia="ru-RU"/>
        </w:rPr>
      </w:pPr>
    </w:p>
    <w:p w:rsidR="00B72CC7" w:rsidRPr="00B72CC7" w:rsidRDefault="00B72CC7" w:rsidP="00B72CC7">
      <w:pPr>
        <w:suppressAutoHyphens w:val="0"/>
        <w:jc w:val="both"/>
        <w:rPr>
          <w:lang w:eastAsia="ru-RU"/>
        </w:rPr>
      </w:pPr>
    </w:p>
    <w:p w:rsidR="00B72CC7" w:rsidRPr="00B72CC7" w:rsidRDefault="00B72CC7" w:rsidP="00B72CC7">
      <w:pPr>
        <w:suppressAutoHyphens w:val="0"/>
        <w:jc w:val="both"/>
        <w:rPr>
          <w:lang w:eastAsia="ru-RU"/>
        </w:rPr>
      </w:pPr>
      <w:r w:rsidRPr="00B72CC7">
        <w:rPr>
          <w:lang w:eastAsia="ru-RU"/>
        </w:rPr>
        <w:t>ИП ____________ __________________________</w:t>
      </w:r>
    </w:p>
    <w:p w:rsidR="00B72CC7" w:rsidRPr="00B72CC7" w:rsidRDefault="00B72CC7" w:rsidP="00B72CC7">
      <w:pPr>
        <w:suppressAutoHyphens w:val="0"/>
        <w:jc w:val="both"/>
        <w:rPr>
          <w:lang w:eastAsia="ru-RU"/>
        </w:rPr>
      </w:pPr>
      <w:r w:rsidRPr="00B72CC7">
        <w:rPr>
          <w:lang w:eastAsia="ru-RU"/>
        </w:rPr>
        <w:t xml:space="preserve">                                   М.П. (при наличии)</w:t>
      </w:r>
    </w:p>
    <w:p w:rsidR="00B72CC7" w:rsidRPr="00B72CC7" w:rsidRDefault="00B72CC7" w:rsidP="00B72CC7">
      <w:pPr>
        <w:suppressAutoHyphens w:val="0"/>
        <w:rPr>
          <w:rFonts w:eastAsiaTheme="minorEastAsia"/>
          <w:sz w:val="22"/>
          <w:szCs w:val="22"/>
          <w:lang w:eastAsia="ru-RU"/>
        </w:rPr>
      </w:pPr>
    </w:p>
    <w:p w:rsidR="007B6AED" w:rsidRPr="00B2255F" w:rsidRDefault="007B6AED" w:rsidP="008D3964">
      <w:pPr>
        <w:rPr>
          <w:color w:val="262626"/>
        </w:rPr>
      </w:pPr>
    </w:p>
    <w:p w:rsidR="000D7B71" w:rsidRPr="006A0DA3" w:rsidRDefault="000D7B71" w:rsidP="008D3964">
      <w:pPr>
        <w:rPr>
          <w:color w:val="262626"/>
          <w:sz w:val="22"/>
          <w:szCs w:val="22"/>
        </w:rPr>
      </w:pPr>
    </w:p>
    <w:sectPr w:rsidR="000D7B71" w:rsidRPr="006A0DA3" w:rsidSect="00B72CC7">
      <w:footnotePr>
        <w:pos w:val="beneathText"/>
      </w:footnotePr>
      <w:pgSz w:w="11905" w:h="16837"/>
      <w:pgMar w:top="454" w:right="851"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3" w15:restartNumberingAfterBreak="0">
    <w:nsid w:val="0FE43F36"/>
    <w:multiLevelType w:val="multilevel"/>
    <w:tmpl w:val="19A04D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133007A"/>
    <w:multiLevelType w:val="hybridMultilevel"/>
    <w:tmpl w:val="02826F72"/>
    <w:lvl w:ilvl="0" w:tplc="F3326D10">
      <w:start w:val="1"/>
      <w:numFmt w:val="decimal"/>
      <w:lvlText w:val="%1."/>
      <w:lvlJc w:val="left"/>
      <w:pPr>
        <w:tabs>
          <w:tab w:val="num" w:pos="720"/>
        </w:tabs>
        <w:ind w:left="720" w:hanging="360"/>
      </w:pPr>
    </w:lvl>
    <w:lvl w:ilvl="1" w:tplc="5DEA50C8">
      <w:numFmt w:val="none"/>
      <w:lvlText w:val=""/>
      <w:lvlJc w:val="left"/>
      <w:pPr>
        <w:tabs>
          <w:tab w:val="num" w:pos="360"/>
        </w:tabs>
        <w:ind w:left="0" w:firstLine="0"/>
      </w:pPr>
    </w:lvl>
    <w:lvl w:ilvl="2" w:tplc="6F709344">
      <w:numFmt w:val="none"/>
      <w:lvlText w:val=""/>
      <w:lvlJc w:val="left"/>
      <w:pPr>
        <w:tabs>
          <w:tab w:val="num" w:pos="360"/>
        </w:tabs>
        <w:ind w:left="0" w:firstLine="0"/>
      </w:pPr>
    </w:lvl>
    <w:lvl w:ilvl="3" w:tplc="04825A4C">
      <w:numFmt w:val="none"/>
      <w:lvlText w:val=""/>
      <w:lvlJc w:val="left"/>
      <w:pPr>
        <w:tabs>
          <w:tab w:val="num" w:pos="360"/>
        </w:tabs>
        <w:ind w:left="0" w:firstLine="0"/>
      </w:pPr>
    </w:lvl>
    <w:lvl w:ilvl="4" w:tplc="9894FC8E">
      <w:numFmt w:val="none"/>
      <w:lvlText w:val=""/>
      <w:lvlJc w:val="left"/>
      <w:pPr>
        <w:tabs>
          <w:tab w:val="num" w:pos="360"/>
        </w:tabs>
        <w:ind w:left="0" w:firstLine="0"/>
      </w:pPr>
    </w:lvl>
    <w:lvl w:ilvl="5" w:tplc="667E5472">
      <w:numFmt w:val="none"/>
      <w:lvlText w:val=""/>
      <w:lvlJc w:val="left"/>
      <w:pPr>
        <w:tabs>
          <w:tab w:val="num" w:pos="360"/>
        </w:tabs>
        <w:ind w:left="0" w:firstLine="0"/>
      </w:pPr>
    </w:lvl>
    <w:lvl w:ilvl="6" w:tplc="23526294">
      <w:numFmt w:val="none"/>
      <w:lvlText w:val=""/>
      <w:lvlJc w:val="left"/>
      <w:pPr>
        <w:tabs>
          <w:tab w:val="num" w:pos="360"/>
        </w:tabs>
        <w:ind w:left="0" w:firstLine="0"/>
      </w:pPr>
    </w:lvl>
    <w:lvl w:ilvl="7" w:tplc="4AD645E4">
      <w:numFmt w:val="none"/>
      <w:lvlText w:val=""/>
      <w:lvlJc w:val="left"/>
      <w:pPr>
        <w:tabs>
          <w:tab w:val="num" w:pos="360"/>
        </w:tabs>
        <w:ind w:left="0" w:firstLine="0"/>
      </w:pPr>
    </w:lvl>
    <w:lvl w:ilvl="8" w:tplc="8CDC3E7C">
      <w:numFmt w:val="none"/>
      <w:lvlText w:val=""/>
      <w:lvlJc w:val="left"/>
      <w:pPr>
        <w:tabs>
          <w:tab w:val="num" w:pos="360"/>
        </w:tabs>
        <w:ind w:left="0" w:firstLine="0"/>
      </w:pPr>
    </w:lvl>
  </w:abstractNum>
  <w:abstractNum w:abstractNumId="5" w15:restartNumberingAfterBreak="0">
    <w:nsid w:val="22961C45"/>
    <w:multiLevelType w:val="multilevel"/>
    <w:tmpl w:val="6E5E65EC"/>
    <w:lvl w:ilvl="0">
      <w:start w:val="1"/>
      <w:numFmt w:val="decimal"/>
      <w:suff w:val="space"/>
      <w:lvlText w:val="%1."/>
      <w:lvlJc w:val="left"/>
      <w:pPr>
        <w:ind w:left="495" w:hanging="495"/>
      </w:pPr>
      <w:rPr>
        <w:rFonts w:cs="Times New Roman" w:hint="default"/>
        <w:sz w:val="28"/>
      </w:rPr>
    </w:lvl>
    <w:lvl w:ilvl="1">
      <w:start w:val="1"/>
      <w:numFmt w:val="decimal"/>
      <w:suff w:val="space"/>
      <w:lvlText w:val="%1.%2."/>
      <w:lvlJc w:val="left"/>
      <w:pPr>
        <w:ind w:left="1855" w:hanging="720"/>
      </w:pPr>
      <w:rPr>
        <w:rFonts w:cs="Times New Roman" w:hint="default"/>
        <w:b w:val="0"/>
        <w:i w:val="0"/>
        <w:strike w:val="0"/>
        <w:sz w:val="28"/>
      </w:rPr>
    </w:lvl>
    <w:lvl w:ilvl="2">
      <w:start w:val="1"/>
      <w:numFmt w:val="decimal"/>
      <w:suff w:val="space"/>
      <w:lvlText w:val="%1.%2.%3."/>
      <w:lvlJc w:val="left"/>
      <w:pPr>
        <w:ind w:left="5964" w:hanging="720"/>
      </w:pPr>
      <w:rPr>
        <w:rFonts w:cs="Times New Roman" w:hint="default"/>
        <w:i w:val="0"/>
        <w:sz w:val="28"/>
      </w:rPr>
    </w:lvl>
    <w:lvl w:ilvl="3">
      <w:start w:val="1"/>
      <w:numFmt w:val="decimal"/>
      <w:lvlText w:val="%1.%2.%3.%4."/>
      <w:lvlJc w:val="left"/>
      <w:pPr>
        <w:ind w:left="3207" w:hanging="108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985" w:hanging="144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763" w:hanging="180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15:restartNumberingAfterBreak="0">
    <w:nsid w:val="25DD4998"/>
    <w:multiLevelType w:val="hybridMultilevel"/>
    <w:tmpl w:val="2474E3F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D09E2"/>
    <w:multiLevelType w:val="multilevel"/>
    <w:tmpl w:val="3244CBD8"/>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4E9790D"/>
    <w:multiLevelType w:val="multilevel"/>
    <w:tmpl w:val="D9AC32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D0"/>
    <w:rsid w:val="000371D3"/>
    <w:rsid w:val="00081D3F"/>
    <w:rsid w:val="00096FC0"/>
    <w:rsid w:val="000A2C00"/>
    <w:rsid w:val="000A72CB"/>
    <w:rsid w:val="000C1CB9"/>
    <w:rsid w:val="000C77BD"/>
    <w:rsid w:val="000D7B71"/>
    <w:rsid w:val="000E2024"/>
    <w:rsid w:val="001008CA"/>
    <w:rsid w:val="00106088"/>
    <w:rsid w:val="001175DD"/>
    <w:rsid w:val="00120BDB"/>
    <w:rsid w:val="00130B9C"/>
    <w:rsid w:val="00135D75"/>
    <w:rsid w:val="0014227F"/>
    <w:rsid w:val="00143E8A"/>
    <w:rsid w:val="0015568D"/>
    <w:rsid w:val="00162C9E"/>
    <w:rsid w:val="00170DEE"/>
    <w:rsid w:val="001A6FEF"/>
    <w:rsid w:val="001E3CD0"/>
    <w:rsid w:val="001F3E7F"/>
    <w:rsid w:val="0023759E"/>
    <w:rsid w:val="00243F9A"/>
    <w:rsid w:val="00264B10"/>
    <w:rsid w:val="002764A6"/>
    <w:rsid w:val="002905F3"/>
    <w:rsid w:val="002969B9"/>
    <w:rsid w:val="00296EC4"/>
    <w:rsid w:val="00297100"/>
    <w:rsid w:val="002A3DDD"/>
    <w:rsid w:val="002A750F"/>
    <w:rsid w:val="002C6333"/>
    <w:rsid w:val="002F3CF0"/>
    <w:rsid w:val="003046A2"/>
    <w:rsid w:val="003115AC"/>
    <w:rsid w:val="00325655"/>
    <w:rsid w:val="0033025C"/>
    <w:rsid w:val="00346E28"/>
    <w:rsid w:val="00347164"/>
    <w:rsid w:val="003729E9"/>
    <w:rsid w:val="00373CF6"/>
    <w:rsid w:val="00376B83"/>
    <w:rsid w:val="00385870"/>
    <w:rsid w:val="00394BDB"/>
    <w:rsid w:val="00395185"/>
    <w:rsid w:val="00395E1E"/>
    <w:rsid w:val="0039641C"/>
    <w:rsid w:val="004160B1"/>
    <w:rsid w:val="004277BE"/>
    <w:rsid w:val="00446FBE"/>
    <w:rsid w:val="00452414"/>
    <w:rsid w:val="00461B50"/>
    <w:rsid w:val="004822F3"/>
    <w:rsid w:val="004857FB"/>
    <w:rsid w:val="004859E0"/>
    <w:rsid w:val="00486C0F"/>
    <w:rsid w:val="00496879"/>
    <w:rsid w:val="004C4AB1"/>
    <w:rsid w:val="004C695F"/>
    <w:rsid w:val="004C718E"/>
    <w:rsid w:val="0050076E"/>
    <w:rsid w:val="005620ED"/>
    <w:rsid w:val="00565A1E"/>
    <w:rsid w:val="005701C9"/>
    <w:rsid w:val="005746CE"/>
    <w:rsid w:val="00584D0A"/>
    <w:rsid w:val="0058680D"/>
    <w:rsid w:val="005A6FBB"/>
    <w:rsid w:val="005B76B6"/>
    <w:rsid w:val="005C0D33"/>
    <w:rsid w:val="005D19D4"/>
    <w:rsid w:val="005E5B49"/>
    <w:rsid w:val="005E7EB9"/>
    <w:rsid w:val="005F4F38"/>
    <w:rsid w:val="006007FC"/>
    <w:rsid w:val="00615791"/>
    <w:rsid w:val="006335C6"/>
    <w:rsid w:val="0064044F"/>
    <w:rsid w:val="00651B75"/>
    <w:rsid w:val="00664EB7"/>
    <w:rsid w:val="0068232C"/>
    <w:rsid w:val="006961D8"/>
    <w:rsid w:val="006A0DA3"/>
    <w:rsid w:val="006B06A1"/>
    <w:rsid w:val="006B5CE3"/>
    <w:rsid w:val="006B752E"/>
    <w:rsid w:val="006C5AE6"/>
    <w:rsid w:val="006C5D1D"/>
    <w:rsid w:val="006E1115"/>
    <w:rsid w:val="007107CF"/>
    <w:rsid w:val="00715876"/>
    <w:rsid w:val="00717990"/>
    <w:rsid w:val="007374DE"/>
    <w:rsid w:val="00742925"/>
    <w:rsid w:val="00746BF1"/>
    <w:rsid w:val="00763409"/>
    <w:rsid w:val="00777832"/>
    <w:rsid w:val="007A6345"/>
    <w:rsid w:val="007B6AED"/>
    <w:rsid w:val="007E1BD0"/>
    <w:rsid w:val="007E31EE"/>
    <w:rsid w:val="0081506B"/>
    <w:rsid w:val="00835649"/>
    <w:rsid w:val="00844C1F"/>
    <w:rsid w:val="008819F8"/>
    <w:rsid w:val="008831C5"/>
    <w:rsid w:val="00890C14"/>
    <w:rsid w:val="008C44AB"/>
    <w:rsid w:val="008C652F"/>
    <w:rsid w:val="008D3964"/>
    <w:rsid w:val="008E5020"/>
    <w:rsid w:val="008E7082"/>
    <w:rsid w:val="0090308E"/>
    <w:rsid w:val="0093697E"/>
    <w:rsid w:val="00951A44"/>
    <w:rsid w:val="00980F96"/>
    <w:rsid w:val="00986E76"/>
    <w:rsid w:val="00991BA9"/>
    <w:rsid w:val="009A72E7"/>
    <w:rsid w:val="009C439A"/>
    <w:rsid w:val="00A0272E"/>
    <w:rsid w:val="00A13931"/>
    <w:rsid w:val="00A40DDA"/>
    <w:rsid w:val="00A740C7"/>
    <w:rsid w:val="00A80DF2"/>
    <w:rsid w:val="00A81F2E"/>
    <w:rsid w:val="00A939EB"/>
    <w:rsid w:val="00AA2F68"/>
    <w:rsid w:val="00AB335E"/>
    <w:rsid w:val="00AB6C0A"/>
    <w:rsid w:val="00AF2D44"/>
    <w:rsid w:val="00AF7586"/>
    <w:rsid w:val="00B032A8"/>
    <w:rsid w:val="00B2255F"/>
    <w:rsid w:val="00B36E64"/>
    <w:rsid w:val="00B41480"/>
    <w:rsid w:val="00B4465F"/>
    <w:rsid w:val="00B44B6A"/>
    <w:rsid w:val="00B56FCB"/>
    <w:rsid w:val="00B6005C"/>
    <w:rsid w:val="00B64E6A"/>
    <w:rsid w:val="00B660A9"/>
    <w:rsid w:val="00B72CC7"/>
    <w:rsid w:val="00B878B1"/>
    <w:rsid w:val="00B90D4A"/>
    <w:rsid w:val="00B91072"/>
    <w:rsid w:val="00BA44FF"/>
    <w:rsid w:val="00BD2A36"/>
    <w:rsid w:val="00C04F7A"/>
    <w:rsid w:val="00C563DF"/>
    <w:rsid w:val="00C62C86"/>
    <w:rsid w:val="00CA275D"/>
    <w:rsid w:val="00CA367A"/>
    <w:rsid w:val="00CB0BFA"/>
    <w:rsid w:val="00CC0CF1"/>
    <w:rsid w:val="00CD0024"/>
    <w:rsid w:val="00CF6F51"/>
    <w:rsid w:val="00D2144E"/>
    <w:rsid w:val="00D37FB3"/>
    <w:rsid w:val="00D4364E"/>
    <w:rsid w:val="00D84089"/>
    <w:rsid w:val="00D85E0B"/>
    <w:rsid w:val="00DC059B"/>
    <w:rsid w:val="00DD3B0F"/>
    <w:rsid w:val="00E03239"/>
    <w:rsid w:val="00E05945"/>
    <w:rsid w:val="00E061CB"/>
    <w:rsid w:val="00E27C1F"/>
    <w:rsid w:val="00E4519B"/>
    <w:rsid w:val="00E46BAA"/>
    <w:rsid w:val="00E805D2"/>
    <w:rsid w:val="00E9226D"/>
    <w:rsid w:val="00EA4559"/>
    <w:rsid w:val="00EB204D"/>
    <w:rsid w:val="00ED5EC6"/>
    <w:rsid w:val="00EF1D1E"/>
    <w:rsid w:val="00EF3719"/>
    <w:rsid w:val="00F039CA"/>
    <w:rsid w:val="00F35D84"/>
    <w:rsid w:val="00F3762F"/>
    <w:rsid w:val="00F67A70"/>
    <w:rsid w:val="00F70BEB"/>
    <w:rsid w:val="00F722DE"/>
    <w:rsid w:val="00F866EB"/>
    <w:rsid w:val="00F87CF3"/>
    <w:rsid w:val="00F93AFA"/>
    <w:rsid w:val="00FF403C"/>
    <w:rsid w:val="00FF4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AB85"/>
  <w15:docId w15:val="{80A24C3A-08B6-4E02-935F-C34635D5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964"/>
    <w:pPr>
      <w:suppressAutoHyphens/>
    </w:pPr>
    <w:rPr>
      <w:sz w:val="24"/>
      <w:szCs w:val="24"/>
      <w:lang w:eastAsia="ar-SA"/>
    </w:rPr>
  </w:style>
  <w:style w:type="paragraph" w:styleId="2">
    <w:name w:val="heading 2"/>
    <w:basedOn w:val="a"/>
    <w:next w:val="a"/>
    <w:link w:val="20"/>
    <w:qFormat/>
    <w:rsid w:val="006C5AE6"/>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E1BD0"/>
  </w:style>
  <w:style w:type="character" w:styleId="a3">
    <w:name w:val="Hyperlink"/>
    <w:basedOn w:val="1"/>
    <w:uiPriority w:val="99"/>
    <w:semiHidden/>
    <w:rsid w:val="007E1BD0"/>
    <w:rPr>
      <w:color w:val="0000FF"/>
      <w:u w:val="single"/>
    </w:rPr>
  </w:style>
  <w:style w:type="paragraph" w:customStyle="1" w:styleId="10">
    <w:name w:val="Заголовок1"/>
    <w:basedOn w:val="a"/>
    <w:next w:val="a4"/>
    <w:rsid w:val="007E1BD0"/>
    <w:pPr>
      <w:keepNext/>
      <w:spacing w:before="240" w:after="120"/>
    </w:pPr>
    <w:rPr>
      <w:rFonts w:ascii="Arial" w:eastAsia="MS Mincho" w:hAnsi="Arial" w:cs="Tahoma"/>
      <w:sz w:val="28"/>
      <w:szCs w:val="28"/>
    </w:rPr>
  </w:style>
  <w:style w:type="paragraph" w:styleId="a4">
    <w:name w:val="Body Text"/>
    <w:basedOn w:val="a"/>
    <w:semiHidden/>
    <w:rsid w:val="007E1BD0"/>
    <w:pPr>
      <w:spacing w:after="120"/>
    </w:pPr>
  </w:style>
  <w:style w:type="paragraph" w:styleId="a5">
    <w:name w:val="List"/>
    <w:basedOn w:val="a4"/>
    <w:semiHidden/>
    <w:rsid w:val="007E1BD0"/>
    <w:rPr>
      <w:rFonts w:cs="Tahoma"/>
    </w:rPr>
  </w:style>
  <w:style w:type="paragraph" w:customStyle="1" w:styleId="11">
    <w:name w:val="Название1"/>
    <w:basedOn w:val="a"/>
    <w:rsid w:val="007E1BD0"/>
    <w:pPr>
      <w:suppressLineNumbers/>
      <w:spacing w:before="120" w:after="120"/>
    </w:pPr>
    <w:rPr>
      <w:rFonts w:cs="Tahoma"/>
      <w:i/>
      <w:iCs/>
    </w:rPr>
  </w:style>
  <w:style w:type="paragraph" w:customStyle="1" w:styleId="12">
    <w:name w:val="Указатель1"/>
    <w:basedOn w:val="a"/>
    <w:rsid w:val="007E1BD0"/>
    <w:pPr>
      <w:suppressLineNumbers/>
    </w:pPr>
    <w:rPr>
      <w:rFonts w:cs="Tahoma"/>
    </w:rPr>
  </w:style>
  <w:style w:type="paragraph" w:customStyle="1" w:styleId="21">
    <w:name w:val="Список 21"/>
    <w:basedOn w:val="a"/>
    <w:rsid w:val="007E1BD0"/>
    <w:pPr>
      <w:snapToGrid w:val="0"/>
      <w:ind w:left="566" w:hanging="283"/>
    </w:pPr>
    <w:rPr>
      <w:sz w:val="20"/>
      <w:szCs w:val="20"/>
    </w:rPr>
  </w:style>
  <w:style w:type="paragraph" w:customStyle="1" w:styleId="210">
    <w:name w:val="Основной текст с отступом 21"/>
    <w:basedOn w:val="a"/>
    <w:rsid w:val="007E1BD0"/>
    <w:pPr>
      <w:ind w:firstLine="720"/>
      <w:jc w:val="both"/>
    </w:pPr>
    <w:rPr>
      <w:sz w:val="22"/>
      <w:szCs w:val="20"/>
    </w:rPr>
  </w:style>
  <w:style w:type="table" w:styleId="a6">
    <w:name w:val="Table Grid"/>
    <w:basedOn w:val="a1"/>
    <w:uiPriority w:val="59"/>
    <w:rsid w:val="000C1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 Spacing"/>
    <w:uiPriority w:val="1"/>
    <w:qFormat/>
    <w:rsid w:val="000C77BD"/>
    <w:pPr>
      <w:suppressAutoHyphens/>
    </w:pPr>
    <w:rPr>
      <w:sz w:val="24"/>
      <w:szCs w:val="24"/>
      <w:lang w:eastAsia="ar-SA"/>
    </w:rPr>
  </w:style>
  <w:style w:type="character" w:customStyle="1" w:styleId="20">
    <w:name w:val="Заголовок 2 Знак"/>
    <w:basedOn w:val="a0"/>
    <w:link w:val="2"/>
    <w:locked/>
    <w:rsid w:val="006A0DA3"/>
    <w:rPr>
      <w:rFonts w:ascii="Arial" w:hAnsi="Arial" w:cs="Arial"/>
      <w:b/>
      <w:bCs/>
      <w:i/>
      <w:iCs/>
      <w:sz w:val="28"/>
      <w:szCs w:val="28"/>
      <w:lang w:eastAsia="ar-SA"/>
    </w:rPr>
  </w:style>
  <w:style w:type="paragraph" w:styleId="a8">
    <w:name w:val="List Paragraph"/>
    <w:basedOn w:val="a"/>
    <w:uiPriority w:val="34"/>
    <w:qFormat/>
    <w:rsid w:val="0033025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F93AFA"/>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60030">
      <w:bodyDiv w:val="1"/>
      <w:marLeft w:val="0"/>
      <w:marRight w:val="0"/>
      <w:marTop w:val="0"/>
      <w:marBottom w:val="0"/>
      <w:divBdr>
        <w:top w:val="none" w:sz="0" w:space="0" w:color="auto"/>
        <w:left w:val="none" w:sz="0" w:space="0" w:color="auto"/>
        <w:bottom w:val="none" w:sz="0" w:space="0" w:color="auto"/>
        <w:right w:val="none" w:sz="0" w:space="0" w:color="auto"/>
      </w:divBdr>
    </w:div>
    <w:div w:id="247539651">
      <w:bodyDiv w:val="1"/>
      <w:marLeft w:val="0"/>
      <w:marRight w:val="0"/>
      <w:marTop w:val="0"/>
      <w:marBottom w:val="0"/>
      <w:divBdr>
        <w:top w:val="none" w:sz="0" w:space="0" w:color="auto"/>
        <w:left w:val="none" w:sz="0" w:space="0" w:color="auto"/>
        <w:bottom w:val="none" w:sz="0" w:space="0" w:color="auto"/>
        <w:right w:val="none" w:sz="0" w:space="0" w:color="auto"/>
      </w:divBdr>
    </w:div>
    <w:div w:id="494994385">
      <w:bodyDiv w:val="1"/>
      <w:marLeft w:val="0"/>
      <w:marRight w:val="0"/>
      <w:marTop w:val="0"/>
      <w:marBottom w:val="0"/>
      <w:divBdr>
        <w:top w:val="none" w:sz="0" w:space="0" w:color="auto"/>
        <w:left w:val="none" w:sz="0" w:space="0" w:color="auto"/>
        <w:bottom w:val="none" w:sz="0" w:space="0" w:color="auto"/>
        <w:right w:val="none" w:sz="0" w:space="0" w:color="auto"/>
      </w:divBdr>
    </w:div>
    <w:div w:id="888226071">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73070379">
      <w:bodyDiv w:val="1"/>
      <w:marLeft w:val="0"/>
      <w:marRight w:val="0"/>
      <w:marTop w:val="0"/>
      <w:marBottom w:val="0"/>
      <w:divBdr>
        <w:top w:val="none" w:sz="0" w:space="0" w:color="auto"/>
        <w:left w:val="none" w:sz="0" w:space="0" w:color="auto"/>
        <w:bottom w:val="none" w:sz="0" w:space="0" w:color="auto"/>
        <w:right w:val="none" w:sz="0" w:space="0" w:color="auto"/>
      </w:divBdr>
    </w:div>
    <w:div w:id="13885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szakaz-vo.ru/npd-doc?npmid=99&amp;npid=9017477&amp;anchor=XA00MI82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goszakaz-vo.ru/npd-doc?npmid=99&amp;npid=9017477&amp;anchor=XA00M922M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oszakaz-vo.ru/npd-doc?npmid=99&amp;npid=901807667&amp;anchor=XA00M6G2N3" TargetMode="External"/><Relationship Id="rId11" Type="http://schemas.openxmlformats.org/officeDocument/2006/relationships/hyperlink" Target="https://e.goszakaz-vo.ru/npd-doc?npmid=99&amp;npid=901807667&amp;anchor=XA00MHK2OB" TargetMode="External"/><Relationship Id="rId5" Type="http://schemas.openxmlformats.org/officeDocument/2006/relationships/webSettings" Target="webSettings.xml"/><Relationship Id="rId10" Type="http://schemas.openxmlformats.org/officeDocument/2006/relationships/hyperlink" Target="https://e.goszakaz-vo.ru/npd-doc?npmid=99&amp;npid=9017477&amp;anchor=XA00MCO2NO" TargetMode="External"/><Relationship Id="rId4" Type="http://schemas.openxmlformats.org/officeDocument/2006/relationships/settings" Target="settings.xml"/><Relationship Id="rId9" Type="http://schemas.openxmlformats.org/officeDocument/2006/relationships/hyperlink" Target="https://e.goszakaz-vo.ru/npd-doc?npmid=99&amp;npid=9017477&amp;anchor=XA00MAG2M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87DC-E28A-4A97-903B-5333EB96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 №  21/06</vt:lpstr>
    </vt:vector>
  </TitlesOfParts>
  <Company>SPecialiST RePack</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21/06</dc:title>
  <dc:creator>-</dc:creator>
  <cp:lastModifiedBy>ai74admin</cp:lastModifiedBy>
  <cp:revision>3</cp:revision>
  <cp:lastPrinted>2016-08-08T10:40:00Z</cp:lastPrinted>
  <dcterms:created xsi:type="dcterms:W3CDTF">2023-03-20T06:09:00Z</dcterms:created>
  <dcterms:modified xsi:type="dcterms:W3CDTF">2023-03-20T07:42:00Z</dcterms:modified>
</cp:coreProperties>
</file>