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CB" w:rsidRPr="009734D5" w:rsidRDefault="00AB71CB" w:rsidP="00AB71CB">
      <w:pPr>
        <w:pStyle w:val="a3"/>
        <w:rPr>
          <w:sz w:val="20"/>
          <w:szCs w:val="20"/>
        </w:rPr>
      </w:pPr>
      <w:r w:rsidRPr="009734D5">
        <w:rPr>
          <w:sz w:val="20"/>
          <w:szCs w:val="20"/>
        </w:rPr>
        <w:t>ДОГОВОР № ______________</w:t>
      </w:r>
    </w:p>
    <w:p w:rsidR="00AB71CB" w:rsidRPr="009734D5" w:rsidRDefault="00AB71CB" w:rsidP="00AB71CB">
      <w:pPr>
        <w:shd w:val="clear" w:color="auto" w:fill="FFFFFF"/>
        <w:tabs>
          <w:tab w:val="left" w:pos="1418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9734D5">
        <w:rPr>
          <w:b/>
          <w:color w:val="000000"/>
          <w:sz w:val="20"/>
          <w:szCs w:val="20"/>
        </w:rPr>
        <w:t>на выполнение работ по утилизации списанных основных средств</w:t>
      </w:r>
    </w:p>
    <w:p w:rsidR="00AB71CB" w:rsidRPr="009734D5" w:rsidRDefault="00AB71CB" w:rsidP="00AB71C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6"/>
      </w:tblGrid>
      <w:tr w:rsidR="00AB71CB" w:rsidRPr="009734D5" w:rsidTr="0081713D">
        <w:tc>
          <w:tcPr>
            <w:tcW w:w="4926" w:type="dxa"/>
          </w:tcPr>
          <w:p w:rsidR="00AB71CB" w:rsidRPr="009734D5" w:rsidRDefault="00AB71CB" w:rsidP="0081713D">
            <w:pPr>
              <w:rPr>
                <w:sz w:val="20"/>
                <w:szCs w:val="20"/>
                <w:lang w:val="en-US"/>
              </w:rPr>
            </w:pPr>
            <w:r w:rsidRPr="009734D5">
              <w:rPr>
                <w:sz w:val="20"/>
                <w:szCs w:val="20"/>
              </w:rPr>
              <w:t>г. Челябинск</w:t>
            </w:r>
          </w:p>
        </w:tc>
        <w:tc>
          <w:tcPr>
            <w:tcW w:w="4926" w:type="dxa"/>
          </w:tcPr>
          <w:p w:rsidR="00AB71CB" w:rsidRPr="009734D5" w:rsidRDefault="00AB71CB" w:rsidP="0081713D">
            <w:pPr>
              <w:jc w:val="right"/>
              <w:rPr>
                <w:sz w:val="20"/>
                <w:szCs w:val="20"/>
              </w:rPr>
            </w:pPr>
            <w:r w:rsidRPr="009734D5">
              <w:rPr>
                <w:sz w:val="20"/>
                <w:szCs w:val="20"/>
              </w:rPr>
              <w:t>«_____» ____________ 20</w:t>
            </w:r>
            <w:r w:rsidR="0081713D">
              <w:rPr>
                <w:sz w:val="20"/>
                <w:szCs w:val="20"/>
              </w:rPr>
              <w:t>20</w:t>
            </w:r>
            <w:r w:rsidRPr="009734D5">
              <w:rPr>
                <w:sz w:val="20"/>
                <w:szCs w:val="20"/>
              </w:rPr>
              <w:t xml:space="preserve"> г.</w:t>
            </w:r>
          </w:p>
        </w:tc>
      </w:tr>
    </w:tbl>
    <w:p w:rsidR="00AB71CB" w:rsidRPr="009734D5" w:rsidRDefault="00AB71CB" w:rsidP="00AB71CB">
      <w:pPr>
        <w:jc w:val="both"/>
        <w:rPr>
          <w:b/>
          <w:sz w:val="20"/>
          <w:szCs w:val="20"/>
        </w:rPr>
      </w:pPr>
      <w:r w:rsidRPr="009734D5">
        <w:rPr>
          <w:b/>
          <w:sz w:val="20"/>
          <w:szCs w:val="20"/>
        </w:rPr>
        <w:tab/>
      </w:r>
    </w:p>
    <w:p w:rsidR="0081713D" w:rsidRPr="001B4B42" w:rsidRDefault="00AB71CB" w:rsidP="00AB71CB">
      <w:pPr>
        <w:jc w:val="both"/>
        <w:rPr>
          <w:sz w:val="20"/>
          <w:szCs w:val="20"/>
        </w:rPr>
      </w:pPr>
      <w:r w:rsidRPr="009734D5">
        <w:rPr>
          <w:b/>
          <w:sz w:val="20"/>
          <w:szCs w:val="20"/>
        </w:rPr>
        <w:tab/>
      </w:r>
      <w:r w:rsidR="0081713D" w:rsidRPr="001B4B42">
        <w:rPr>
          <w:b/>
          <w:sz w:val="20"/>
          <w:szCs w:val="20"/>
        </w:rPr>
        <w:t>Муниципальное автономное учреждение «Многофункциональный центр по предоставлению государственных и муниципальных услуг города Челябинска»</w:t>
      </w:r>
      <w:r w:rsidR="0081713D" w:rsidRPr="001B4B42">
        <w:rPr>
          <w:sz w:val="20"/>
          <w:szCs w:val="20"/>
        </w:rPr>
        <w:t xml:space="preserve">, именуемое в дальнейшем «ЗАКАЗЧИК», в лице директора </w:t>
      </w:r>
      <w:r w:rsidR="001B4B42" w:rsidRPr="001B4B42">
        <w:rPr>
          <w:b/>
          <w:sz w:val="20"/>
          <w:szCs w:val="20"/>
        </w:rPr>
        <w:t>Барашковой Ксении Михайловны</w:t>
      </w:r>
      <w:r w:rsidR="0081713D" w:rsidRPr="001B4B42">
        <w:rPr>
          <w:sz w:val="20"/>
          <w:szCs w:val="20"/>
        </w:rPr>
        <w:t>, действующего на основании Устава, с одной стороны и</w:t>
      </w:r>
    </w:p>
    <w:p w:rsidR="001B4B42" w:rsidRPr="001B4B42" w:rsidRDefault="00AB71CB" w:rsidP="001B4B42">
      <w:pPr>
        <w:pStyle w:val="af7"/>
        <w:contextualSpacing/>
        <w:jc w:val="both"/>
        <w:rPr>
          <w:rFonts w:ascii="Times New Roman" w:hAnsi="Times New Roman"/>
          <w:sz w:val="20"/>
          <w:szCs w:val="20"/>
        </w:rPr>
      </w:pPr>
      <w:r w:rsidRPr="001B4B42">
        <w:rPr>
          <w:rFonts w:ascii="Times New Roman" w:hAnsi="Times New Roman"/>
          <w:b/>
          <w:sz w:val="20"/>
          <w:szCs w:val="20"/>
        </w:rPr>
        <w:t>_________________________________</w:t>
      </w:r>
      <w:r w:rsidRPr="001B4B42">
        <w:rPr>
          <w:rFonts w:ascii="Times New Roman" w:hAnsi="Times New Roman"/>
          <w:sz w:val="20"/>
          <w:szCs w:val="20"/>
        </w:rPr>
        <w:t xml:space="preserve">, </w:t>
      </w:r>
      <w:r w:rsidR="001B4B42" w:rsidRPr="001B4B42">
        <w:rPr>
          <w:rFonts w:ascii="Times New Roman" w:hAnsi="Times New Roman"/>
          <w:sz w:val="20"/>
          <w:szCs w:val="20"/>
        </w:rPr>
        <w:t>а так же Лицензии на осуществление деятельности по сбору, транспортированию, обработке, утилизации, обезвреживанию, размещению отходов I-IV классов опасности ________от _____</w:t>
      </w:r>
      <w:r w:rsidRPr="001B4B42">
        <w:rPr>
          <w:rFonts w:ascii="Times New Roman" w:hAnsi="Times New Roman"/>
          <w:sz w:val="20"/>
          <w:szCs w:val="20"/>
        </w:rPr>
        <w:t>именуемое в дальнейшем «ИСПОЛНИТЕЛЬ», в лице _____________, действующего на основании ____</w:t>
      </w:r>
      <w:r w:rsidR="0081713D" w:rsidRPr="001B4B42">
        <w:rPr>
          <w:rFonts w:ascii="Times New Roman" w:hAnsi="Times New Roman"/>
          <w:sz w:val="20"/>
          <w:szCs w:val="20"/>
        </w:rPr>
        <w:t>______________________</w:t>
      </w:r>
      <w:r w:rsidRPr="001B4B42">
        <w:rPr>
          <w:rFonts w:ascii="Times New Roman" w:hAnsi="Times New Roman"/>
          <w:sz w:val="20"/>
          <w:szCs w:val="20"/>
        </w:rPr>
        <w:t xml:space="preserve">_____, </w:t>
      </w:r>
      <w:r w:rsidR="001B4B42" w:rsidRPr="001B4B42">
        <w:rPr>
          <w:rFonts w:ascii="Times New Roman" w:hAnsi="Times New Roman"/>
          <w:sz w:val="20"/>
          <w:szCs w:val="20"/>
        </w:rPr>
        <w:t>с другой стороны, руководствуясь Федеральным законом № 223-ФЗ от 18.07.2011 «О закупках товаров, работ, услуг отдельными видами юридических лиц», по результатам закупки на Портале поставщиков Южного Урала  заключили настоящий Договор (далее - Договор) о нижеследующем:</w:t>
      </w:r>
    </w:p>
    <w:p w:rsidR="001B4B42" w:rsidRPr="00B96150" w:rsidRDefault="001B4B42" w:rsidP="001B4B42">
      <w:pPr>
        <w:jc w:val="both"/>
        <w:rPr>
          <w:sz w:val="20"/>
          <w:szCs w:val="20"/>
        </w:rPr>
      </w:pPr>
    </w:p>
    <w:p w:rsidR="001B4B42" w:rsidRPr="0081713D" w:rsidRDefault="001B4B42" w:rsidP="001B4B42">
      <w:pPr>
        <w:numPr>
          <w:ilvl w:val="0"/>
          <w:numId w:val="13"/>
        </w:numPr>
        <w:ind w:left="0" w:firstLine="567"/>
        <w:jc w:val="center"/>
        <w:rPr>
          <w:b/>
          <w:sz w:val="20"/>
          <w:szCs w:val="20"/>
        </w:rPr>
      </w:pPr>
      <w:r w:rsidRPr="009734D5">
        <w:rPr>
          <w:b/>
          <w:sz w:val="20"/>
          <w:szCs w:val="20"/>
        </w:rPr>
        <w:t>Предмет договора</w:t>
      </w:r>
    </w:p>
    <w:p w:rsidR="001B4B42" w:rsidRPr="009734D5" w:rsidRDefault="001B4B42" w:rsidP="001B4B42">
      <w:pPr>
        <w:pStyle w:val="3"/>
        <w:ind w:firstLine="567"/>
        <w:jc w:val="both"/>
        <w:rPr>
          <w:sz w:val="20"/>
          <w:szCs w:val="20"/>
        </w:rPr>
      </w:pPr>
      <w:r w:rsidRPr="009734D5">
        <w:rPr>
          <w:sz w:val="20"/>
          <w:szCs w:val="20"/>
        </w:rPr>
        <w:t xml:space="preserve">1.1. ЗАКАЗЧИК поручает и оплачивает работы в порядке и на условиях, предусмотренных настоящим договором, а ИСПОЛНИТЕЛЬ принимает на себя обязательства по </w:t>
      </w:r>
      <w:r w:rsidRPr="009734D5">
        <w:rPr>
          <w:b/>
          <w:sz w:val="20"/>
          <w:szCs w:val="20"/>
        </w:rPr>
        <w:t>утилизации списанных основных средств</w:t>
      </w:r>
      <w:r w:rsidRPr="009734D5">
        <w:rPr>
          <w:sz w:val="20"/>
          <w:szCs w:val="20"/>
        </w:rPr>
        <w:t>, принадлежащих ЗАКАЗЧИКУ</w:t>
      </w:r>
      <w:r>
        <w:rPr>
          <w:sz w:val="20"/>
          <w:szCs w:val="20"/>
        </w:rPr>
        <w:t xml:space="preserve">, перечень которых указывается в заявке </w:t>
      </w:r>
      <w:r w:rsidRPr="009734D5">
        <w:rPr>
          <w:sz w:val="20"/>
          <w:szCs w:val="20"/>
        </w:rPr>
        <w:t>(</w:t>
      </w:r>
      <w:r w:rsidR="005C51B2">
        <w:rPr>
          <w:sz w:val="20"/>
          <w:szCs w:val="20"/>
        </w:rPr>
        <w:t>П</w:t>
      </w:r>
      <w:r w:rsidRPr="009734D5">
        <w:rPr>
          <w:sz w:val="20"/>
          <w:szCs w:val="20"/>
        </w:rPr>
        <w:t>риложение №1).</w:t>
      </w:r>
    </w:p>
    <w:p w:rsidR="001B4B42" w:rsidRPr="009734D5" w:rsidRDefault="001B4B42" w:rsidP="001B4B42">
      <w:pPr>
        <w:ind w:firstLine="567"/>
        <w:jc w:val="both"/>
        <w:rPr>
          <w:sz w:val="20"/>
          <w:szCs w:val="20"/>
        </w:rPr>
      </w:pPr>
      <w:r w:rsidRPr="009734D5">
        <w:rPr>
          <w:sz w:val="20"/>
          <w:szCs w:val="20"/>
        </w:rPr>
        <w:t>1.2. Сдача списанных основных средств осуществляется поштучно или партиями (этапами) на основании Заявки от ЗАКАЗЧИКА.</w:t>
      </w:r>
    </w:p>
    <w:p w:rsidR="001B4B42" w:rsidRPr="009734D5" w:rsidRDefault="001B4B42" w:rsidP="001B4B42">
      <w:pPr>
        <w:ind w:firstLine="567"/>
        <w:jc w:val="both"/>
        <w:rPr>
          <w:sz w:val="20"/>
          <w:szCs w:val="20"/>
        </w:rPr>
      </w:pPr>
      <w:r w:rsidRPr="009734D5">
        <w:rPr>
          <w:sz w:val="20"/>
          <w:szCs w:val="20"/>
        </w:rPr>
        <w:t>1.3. Работы по утилизации списанных основных средств проводятся в соответствии с методикой, утвержденной Государственным комитетом Российской Федерации по телекоммуникациям, включают приемку, складирование, демонтаж списанных основных средств с последующей утилизацией, обращением и размещением отходов в соответствии с требованиями законодательства Российской Федерации. Продукты переработки и утилизации принятых основных средств являются собственностью ИСПОЛНИТЕЛЯ.</w:t>
      </w:r>
    </w:p>
    <w:p w:rsidR="001B4B42" w:rsidRPr="009734D5" w:rsidRDefault="001B4B42" w:rsidP="001B4B42">
      <w:pPr>
        <w:ind w:firstLine="567"/>
        <w:jc w:val="both"/>
        <w:rPr>
          <w:sz w:val="20"/>
          <w:szCs w:val="20"/>
        </w:rPr>
      </w:pPr>
      <w:r w:rsidRPr="009734D5">
        <w:rPr>
          <w:sz w:val="20"/>
          <w:szCs w:val="20"/>
        </w:rPr>
        <w:t>1.4. Списанные основные средства заказчика из-за полного износа не могут быть отремонтированы и использованы. Списанные технические средства не содержат, согласно технической документации узлов и комплектующих изделий с грифами секретности, а также радиоактивных, взрывчатых и токсичных веществ.</w:t>
      </w:r>
    </w:p>
    <w:p w:rsidR="001B4B42" w:rsidRPr="005C6500" w:rsidRDefault="001B4B42" w:rsidP="001B4B42">
      <w:pPr>
        <w:ind w:firstLine="567"/>
        <w:jc w:val="both"/>
        <w:rPr>
          <w:sz w:val="20"/>
          <w:szCs w:val="20"/>
        </w:rPr>
      </w:pPr>
      <w:r w:rsidRPr="005C6500">
        <w:rPr>
          <w:sz w:val="20"/>
          <w:szCs w:val="20"/>
        </w:rPr>
        <w:t>Количество драгоценных металлов в основных средствах в сопровождающей технической документации не определено.</w:t>
      </w:r>
    </w:p>
    <w:p w:rsidR="005C51B2" w:rsidRPr="005C51B2" w:rsidRDefault="005C51B2" w:rsidP="005C51B2">
      <w:pPr>
        <w:pStyle w:val="af9"/>
        <w:numPr>
          <w:ilvl w:val="0"/>
          <w:numId w:val="13"/>
        </w:numPr>
        <w:jc w:val="center"/>
        <w:rPr>
          <w:sz w:val="20"/>
          <w:szCs w:val="20"/>
        </w:rPr>
      </w:pPr>
      <w:r w:rsidRPr="005C51B2">
        <w:rPr>
          <w:b/>
          <w:sz w:val="20"/>
          <w:szCs w:val="20"/>
        </w:rPr>
        <w:t>Порядок и сроки выполнения работ</w:t>
      </w:r>
    </w:p>
    <w:p w:rsidR="005C51B2" w:rsidRPr="009734D5" w:rsidRDefault="005C51B2" w:rsidP="005C51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734D5">
        <w:rPr>
          <w:sz w:val="20"/>
          <w:szCs w:val="20"/>
        </w:rPr>
        <w:t>.1. На основании Заявки к Договору ИСПОЛНИТЕЛЬ в течение 5</w:t>
      </w:r>
      <w:r>
        <w:rPr>
          <w:sz w:val="20"/>
          <w:szCs w:val="20"/>
        </w:rPr>
        <w:t xml:space="preserve"> (пяти)</w:t>
      </w:r>
      <w:r w:rsidRPr="009734D5">
        <w:rPr>
          <w:sz w:val="20"/>
          <w:szCs w:val="20"/>
        </w:rPr>
        <w:t xml:space="preserve"> дней с </w:t>
      </w:r>
      <w:r>
        <w:rPr>
          <w:sz w:val="20"/>
          <w:szCs w:val="20"/>
        </w:rPr>
        <w:t>даты заключения договора</w:t>
      </w:r>
      <w:r w:rsidRPr="009734D5">
        <w:rPr>
          <w:sz w:val="20"/>
          <w:szCs w:val="20"/>
        </w:rPr>
        <w:t xml:space="preserve"> производит вывоз утилизируемого имущества с территории ЗАКАЗЧИКА.</w:t>
      </w:r>
    </w:p>
    <w:p w:rsidR="005C51B2" w:rsidRPr="009734D5" w:rsidRDefault="005C51B2" w:rsidP="005C51B2">
      <w:pPr>
        <w:ind w:firstLine="567"/>
        <w:jc w:val="both"/>
        <w:rPr>
          <w:sz w:val="20"/>
          <w:szCs w:val="20"/>
        </w:rPr>
      </w:pPr>
      <w:r w:rsidRPr="009734D5">
        <w:rPr>
          <w:sz w:val="20"/>
          <w:szCs w:val="20"/>
        </w:rPr>
        <w:t>ИСПОЛНИТЕЛЬ забирает имущество для утилизации из места временного хранения на территории ЗАКАЗЧИКА. Погрузка списанных основных средств на борт автомашин выполняется ЗАКАЗЧИКОМ.</w:t>
      </w:r>
    </w:p>
    <w:p w:rsidR="005C51B2" w:rsidRPr="009734D5" w:rsidRDefault="005C51B2" w:rsidP="005C51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734D5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9734D5">
        <w:rPr>
          <w:sz w:val="20"/>
          <w:szCs w:val="20"/>
        </w:rPr>
        <w:t xml:space="preserve">. Передача списанных основных средств, подлежащих утилизации от ЗАКАЗЧИКА ИСПОЛНИТЕЛЮ производится с оформлением Акта приема-передачи (Приложение № </w:t>
      </w:r>
      <w:r>
        <w:rPr>
          <w:sz w:val="20"/>
          <w:szCs w:val="20"/>
        </w:rPr>
        <w:t>2</w:t>
      </w:r>
      <w:r w:rsidRPr="009734D5">
        <w:rPr>
          <w:sz w:val="20"/>
          <w:szCs w:val="20"/>
        </w:rPr>
        <w:t>).</w:t>
      </w:r>
    </w:p>
    <w:p w:rsidR="005C51B2" w:rsidRDefault="005C51B2" w:rsidP="005C51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734D5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9734D5">
        <w:rPr>
          <w:sz w:val="20"/>
          <w:szCs w:val="20"/>
        </w:rPr>
        <w:t xml:space="preserve">. ИСПОЛНИТЕЛЬ </w:t>
      </w:r>
      <w:r>
        <w:rPr>
          <w:sz w:val="20"/>
          <w:szCs w:val="20"/>
        </w:rPr>
        <w:t>производит</w:t>
      </w:r>
      <w:r w:rsidRPr="009734D5">
        <w:rPr>
          <w:sz w:val="20"/>
          <w:szCs w:val="20"/>
        </w:rPr>
        <w:t xml:space="preserve"> утилизаци</w:t>
      </w:r>
      <w:r>
        <w:rPr>
          <w:sz w:val="20"/>
          <w:szCs w:val="20"/>
        </w:rPr>
        <w:t>ю списанных основных средств ЗАКАЗЧИКА не позднее 15 (пятнадцати) рабочих дней с даты вывоза</w:t>
      </w:r>
      <w:r w:rsidRPr="005C51B2">
        <w:rPr>
          <w:sz w:val="20"/>
          <w:szCs w:val="20"/>
        </w:rPr>
        <w:t xml:space="preserve"> </w:t>
      </w:r>
      <w:r w:rsidRPr="009734D5">
        <w:rPr>
          <w:sz w:val="20"/>
          <w:szCs w:val="20"/>
        </w:rPr>
        <w:t>утилизируемого имущества с территории ЗАКАЗЧИКА.</w:t>
      </w:r>
      <w:r>
        <w:rPr>
          <w:sz w:val="20"/>
          <w:szCs w:val="20"/>
        </w:rPr>
        <w:t xml:space="preserve"> </w:t>
      </w:r>
    </w:p>
    <w:p w:rsidR="005C51B2" w:rsidRPr="009734D5" w:rsidRDefault="005C51B2" w:rsidP="005C51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По окончании выполненных работ по утилизации </w:t>
      </w:r>
      <w:r w:rsidRPr="009734D5">
        <w:rPr>
          <w:sz w:val="20"/>
          <w:szCs w:val="20"/>
        </w:rPr>
        <w:t>ИСПОЛНИТЕЛЬ выдает ЗАКАЗЧИКУ Акт выполненных работ.</w:t>
      </w:r>
    </w:p>
    <w:p w:rsidR="005C51B2" w:rsidRDefault="005C51B2" w:rsidP="005C51B2">
      <w:pPr>
        <w:pStyle w:val="21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734D5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9734D5">
        <w:rPr>
          <w:sz w:val="20"/>
          <w:szCs w:val="20"/>
        </w:rPr>
        <w:t xml:space="preserve"> Акт выполненных работ подписывается после получения ЗАКАЗЧИКОМ достоверных данных о фактической утилизации переданных основных средств.</w:t>
      </w:r>
    </w:p>
    <w:p w:rsidR="005C51B2" w:rsidRPr="009734D5" w:rsidRDefault="005C51B2" w:rsidP="005C51B2">
      <w:pPr>
        <w:pStyle w:val="21"/>
        <w:ind w:firstLine="567"/>
        <w:jc w:val="both"/>
        <w:rPr>
          <w:sz w:val="20"/>
          <w:szCs w:val="20"/>
        </w:rPr>
      </w:pPr>
    </w:p>
    <w:p w:rsidR="002C3452" w:rsidRPr="009734D5" w:rsidRDefault="002C3452" w:rsidP="005C51B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b/>
          <w:sz w:val="20"/>
          <w:szCs w:val="20"/>
        </w:rPr>
      </w:pPr>
      <w:r w:rsidRPr="009734D5">
        <w:rPr>
          <w:b/>
          <w:sz w:val="20"/>
          <w:szCs w:val="20"/>
        </w:rPr>
        <w:t>Стоимость работ и порядок расчетов</w:t>
      </w:r>
    </w:p>
    <w:p w:rsidR="002C3452" w:rsidRPr="005C7BEE" w:rsidRDefault="002C3452" w:rsidP="005C51B2">
      <w:pPr>
        <w:pStyle w:val="af9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C7BEE">
        <w:rPr>
          <w:sz w:val="20"/>
          <w:szCs w:val="20"/>
        </w:rPr>
        <w:t xml:space="preserve">Стоимость работ составляет ___________ (____________________) руб. 00 </w:t>
      </w:r>
      <w:proofErr w:type="gramStart"/>
      <w:r w:rsidRPr="005C7BEE">
        <w:rPr>
          <w:sz w:val="20"/>
          <w:szCs w:val="20"/>
        </w:rPr>
        <w:t>коп.,</w:t>
      </w:r>
      <w:proofErr w:type="gramEnd"/>
      <w:r w:rsidRPr="005C7BEE">
        <w:rPr>
          <w:sz w:val="20"/>
          <w:szCs w:val="20"/>
        </w:rPr>
        <w:t xml:space="preserve"> в т.ч. НДС/НДС не предусмотрен (заполняется в зависимости от применяемой исполнителем системы налогообложения). Транспортные услуги, оказываемые ИСПОЛНИТЕЛЕМ, а также все иные расходы И</w:t>
      </w:r>
      <w:r w:rsidR="003C5C65">
        <w:rPr>
          <w:sz w:val="20"/>
          <w:szCs w:val="20"/>
        </w:rPr>
        <w:t>СПОЛНИТЕЛЯ</w:t>
      </w:r>
      <w:r w:rsidRPr="005C7BEE">
        <w:rPr>
          <w:sz w:val="20"/>
          <w:szCs w:val="20"/>
        </w:rPr>
        <w:t xml:space="preserve"> включаются в стоимость договора. </w:t>
      </w:r>
    </w:p>
    <w:p w:rsidR="002C3452" w:rsidRPr="005C51B2" w:rsidRDefault="002C3452" w:rsidP="005C51B2">
      <w:pPr>
        <w:pStyle w:val="af9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C7BEE">
        <w:rPr>
          <w:sz w:val="20"/>
          <w:szCs w:val="20"/>
        </w:rPr>
        <w:t xml:space="preserve">Оплата работ производится </w:t>
      </w:r>
      <w:r w:rsidRPr="005C7BEE">
        <w:rPr>
          <w:b/>
          <w:bCs/>
          <w:sz w:val="20"/>
          <w:szCs w:val="20"/>
        </w:rPr>
        <w:t>Заказчиком</w:t>
      </w:r>
      <w:r w:rsidRPr="005C7BEE">
        <w:rPr>
          <w:sz w:val="20"/>
          <w:szCs w:val="20"/>
        </w:rPr>
        <w:t xml:space="preserve"> в полном объеме в течение 15 (пятнадцати) рабочих дней с момента </w:t>
      </w:r>
      <w:r w:rsidR="005C7BEE" w:rsidRPr="005C7BEE">
        <w:rPr>
          <w:sz w:val="20"/>
          <w:szCs w:val="20"/>
        </w:rPr>
        <w:t xml:space="preserve">подписания Акта выполненных работ и </w:t>
      </w:r>
      <w:r w:rsidRPr="005C7BEE">
        <w:rPr>
          <w:sz w:val="20"/>
          <w:szCs w:val="20"/>
        </w:rPr>
        <w:t xml:space="preserve">получения счета от Исполнителя путем перечисления денежных средств на расчетный счет </w:t>
      </w:r>
      <w:r w:rsidRPr="005C7BEE">
        <w:rPr>
          <w:b/>
          <w:bCs/>
          <w:sz w:val="20"/>
          <w:szCs w:val="20"/>
        </w:rPr>
        <w:t>Исполнителя.</w:t>
      </w:r>
    </w:p>
    <w:p w:rsidR="002C3452" w:rsidRPr="005C51B2" w:rsidRDefault="002C3452" w:rsidP="005C51B2">
      <w:pPr>
        <w:pStyle w:val="af9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C51B2">
        <w:rPr>
          <w:sz w:val="20"/>
          <w:szCs w:val="20"/>
        </w:rPr>
        <w:t>По соглашению сторон возможно изменение размера и (или) сроков оплаты и (или) объема товаров, работ, услуг в случае уменьшения в соответствии с Бюджетным кодексом РФ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2C3452" w:rsidRPr="009734D5" w:rsidRDefault="002C3452" w:rsidP="005C51B2">
      <w:pPr>
        <w:pStyle w:val="21"/>
        <w:rPr>
          <w:b/>
          <w:sz w:val="20"/>
          <w:szCs w:val="20"/>
        </w:rPr>
      </w:pPr>
    </w:p>
    <w:p w:rsidR="002C3452" w:rsidRPr="009734D5" w:rsidRDefault="002C3452" w:rsidP="002C3452">
      <w:pPr>
        <w:pStyle w:val="21"/>
        <w:ind w:firstLine="567"/>
        <w:jc w:val="center"/>
        <w:rPr>
          <w:b/>
          <w:sz w:val="20"/>
          <w:szCs w:val="20"/>
        </w:rPr>
      </w:pPr>
      <w:r w:rsidRPr="009734D5">
        <w:rPr>
          <w:b/>
          <w:sz w:val="20"/>
          <w:szCs w:val="20"/>
        </w:rPr>
        <w:t>4. Срок действия договора</w:t>
      </w:r>
    </w:p>
    <w:p w:rsidR="0073181A" w:rsidRPr="005E3873" w:rsidRDefault="002C3452" w:rsidP="0073181A">
      <w:pPr>
        <w:ind w:firstLine="567"/>
        <w:contextualSpacing/>
        <w:jc w:val="both"/>
        <w:rPr>
          <w:sz w:val="20"/>
          <w:szCs w:val="20"/>
        </w:rPr>
      </w:pPr>
      <w:r w:rsidRPr="009734D5">
        <w:rPr>
          <w:sz w:val="20"/>
          <w:szCs w:val="20"/>
        </w:rPr>
        <w:t xml:space="preserve">4.1. </w:t>
      </w:r>
      <w:r w:rsidR="0073181A" w:rsidRPr="005E3873">
        <w:rPr>
          <w:sz w:val="20"/>
          <w:szCs w:val="20"/>
        </w:rPr>
        <w:t>Договор вступает в силу с момента подписания и действует до «</w:t>
      </w:r>
      <w:r w:rsidR="005C51B2">
        <w:rPr>
          <w:sz w:val="20"/>
          <w:szCs w:val="20"/>
        </w:rPr>
        <w:t>31</w:t>
      </w:r>
      <w:r w:rsidR="0073181A" w:rsidRPr="005E3873">
        <w:rPr>
          <w:sz w:val="20"/>
          <w:szCs w:val="20"/>
        </w:rPr>
        <w:t xml:space="preserve">» </w:t>
      </w:r>
      <w:r w:rsidR="005C51B2">
        <w:rPr>
          <w:sz w:val="20"/>
          <w:szCs w:val="20"/>
        </w:rPr>
        <w:t>дека</w:t>
      </w:r>
      <w:r w:rsidR="0073181A" w:rsidRPr="005E3873">
        <w:rPr>
          <w:sz w:val="20"/>
          <w:szCs w:val="20"/>
        </w:rPr>
        <w:t>бря 2020 года, в части оплаты до полного исполнения Сторонами принятых на себя обязательств.</w:t>
      </w:r>
    </w:p>
    <w:p w:rsidR="002C3452" w:rsidRPr="009734D5" w:rsidRDefault="002C3452" w:rsidP="002C3452">
      <w:pPr>
        <w:pStyle w:val="21"/>
        <w:ind w:firstLine="567"/>
        <w:jc w:val="both"/>
        <w:rPr>
          <w:sz w:val="20"/>
          <w:szCs w:val="20"/>
        </w:rPr>
      </w:pPr>
    </w:p>
    <w:p w:rsidR="002C3452" w:rsidRPr="009734D5" w:rsidRDefault="002C3452" w:rsidP="0073181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</w:rPr>
      </w:pPr>
      <w:r w:rsidRPr="009734D5">
        <w:rPr>
          <w:b/>
          <w:sz w:val="20"/>
          <w:szCs w:val="20"/>
        </w:rPr>
        <w:t>Ответственности сторон</w:t>
      </w:r>
    </w:p>
    <w:p w:rsidR="002C3452" w:rsidRPr="009734D5" w:rsidRDefault="002C3452" w:rsidP="002C3452">
      <w:pPr>
        <w:ind w:firstLine="567"/>
        <w:jc w:val="both"/>
        <w:rPr>
          <w:sz w:val="20"/>
          <w:szCs w:val="20"/>
        </w:rPr>
      </w:pPr>
      <w:r w:rsidRPr="009734D5">
        <w:rPr>
          <w:sz w:val="20"/>
          <w:szCs w:val="20"/>
        </w:rPr>
        <w:t>5.1. ИСПОЛНИТЕЛЬ гарантирует ЗАКАЗЧИКУ выполнение им обязательств по организации работ по утилизации, обращению и размещению, в последующем отходов в соответствии с требованиями законодательства Российской Федерации.</w:t>
      </w:r>
    </w:p>
    <w:p w:rsidR="0073181A" w:rsidRDefault="002C3452" w:rsidP="0073181A">
      <w:pPr>
        <w:ind w:firstLine="567"/>
        <w:jc w:val="both"/>
        <w:rPr>
          <w:sz w:val="20"/>
          <w:szCs w:val="20"/>
        </w:rPr>
      </w:pPr>
      <w:r w:rsidRPr="009734D5">
        <w:rPr>
          <w:sz w:val="20"/>
          <w:szCs w:val="20"/>
        </w:rPr>
        <w:t>5.2. ЗАКАЗЧИК с момента заключения настоящего договора несет ответственность за неисполнение им обязательств, установленных настоящим Договором.</w:t>
      </w:r>
    </w:p>
    <w:p w:rsidR="002C3452" w:rsidRPr="009734D5" w:rsidRDefault="002C3452" w:rsidP="0073181A">
      <w:pPr>
        <w:ind w:firstLine="567"/>
        <w:jc w:val="both"/>
        <w:rPr>
          <w:sz w:val="20"/>
          <w:szCs w:val="20"/>
        </w:rPr>
      </w:pPr>
      <w:r w:rsidRPr="009734D5">
        <w:rPr>
          <w:sz w:val="20"/>
          <w:szCs w:val="20"/>
        </w:rPr>
        <w:lastRenderedPageBreak/>
        <w:t>5.</w:t>
      </w:r>
      <w:r w:rsidR="0073181A">
        <w:rPr>
          <w:sz w:val="20"/>
          <w:szCs w:val="20"/>
        </w:rPr>
        <w:t>3</w:t>
      </w:r>
      <w:r w:rsidRPr="009734D5">
        <w:rPr>
          <w:sz w:val="20"/>
          <w:szCs w:val="20"/>
        </w:rPr>
        <w:t xml:space="preserve">. За просрочку исполнения обязательств виновная сторона уплачивает неустойку в размере 1/300 действующей на дату уплаты пени </w:t>
      </w:r>
      <w:r w:rsidR="0073181A">
        <w:rPr>
          <w:sz w:val="20"/>
          <w:szCs w:val="20"/>
        </w:rPr>
        <w:t xml:space="preserve">ключевой </w:t>
      </w:r>
      <w:r w:rsidRPr="009734D5">
        <w:rPr>
          <w:sz w:val="20"/>
          <w:szCs w:val="20"/>
        </w:rPr>
        <w:t>ставки Центрального банка Российской Федерации от стоимости услуги за каждый день просрочки.</w:t>
      </w:r>
    </w:p>
    <w:p w:rsidR="002C3452" w:rsidRPr="004B39D9" w:rsidRDefault="002C3452" w:rsidP="004B39D9">
      <w:pPr>
        <w:pStyle w:val="af9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B39D9">
        <w:rPr>
          <w:b/>
          <w:sz w:val="20"/>
          <w:szCs w:val="20"/>
        </w:rPr>
        <w:t>Порядок разрешения споров</w:t>
      </w:r>
    </w:p>
    <w:p w:rsidR="002C3452" w:rsidRPr="009734D5" w:rsidRDefault="004B39D9" w:rsidP="002C345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C3452" w:rsidRPr="009734D5">
        <w:rPr>
          <w:sz w:val="20"/>
          <w:szCs w:val="20"/>
        </w:rPr>
        <w:t>.1. В случае возникновения спора заявление претензии обязательно. Срок ответа на претензию 5 дней.</w:t>
      </w:r>
    </w:p>
    <w:p w:rsidR="002C3452" w:rsidRPr="009734D5" w:rsidRDefault="004B39D9" w:rsidP="002C345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C3452" w:rsidRPr="009734D5">
        <w:rPr>
          <w:sz w:val="20"/>
          <w:szCs w:val="20"/>
        </w:rPr>
        <w:t>.2. Споры по заключению, исполнению и расторжению настоящего договора разрешаются путем переговоров между сторонами. Споры и разногласия, не решенные путем переговоров, разрешаются в Арбитражном суде Челябинской области.</w:t>
      </w:r>
    </w:p>
    <w:p w:rsidR="002C3452" w:rsidRPr="009734D5" w:rsidRDefault="002C3452" w:rsidP="002C3452">
      <w:pPr>
        <w:ind w:firstLine="567"/>
        <w:jc w:val="both"/>
        <w:rPr>
          <w:sz w:val="20"/>
          <w:szCs w:val="20"/>
        </w:rPr>
      </w:pPr>
    </w:p>
    <w:p w:rsidR="002C3452" w:rsidRPr="009734D5" w:rsidRDefault="002C3452" w:rsidP="004B39D9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</w:rPr>
      </w:pPr>
      <w:r w:rsidRPr="009734D5">
        <w:rPr>
          <w:b/>
          <w:sz w:val="20"/>
          <w:szCs w:val="20"/>
        </w:rPr>
        <w:t>Заключительные положения</w:t>
      </w:r>
    </w:p>
    <w:p w:rsidR="002C3452" w:rsidRPr="009734D5" w:rsidRDefault="004B39D9" w:rsidP="002C345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2C3452" w:rsidRPr="009734D5">
        <w:rPr>
          <w:sz w:val="20"/>
          <w:szCs w:val="20"/>
        </w:rPr>
        <w:t>.1. Настоящий договор составлен в двух экземплярах, имеющих одинаковую юридическую силу, и находится по одному у каждой из сторон.</w:t>
      </w:r>
    </w:p>
    <w:p w:rsidR="001B4B42" w:rsidRDefault="004B39D9" w:rsidP="004B39D9">
      <w:pPr>
        <w:pStyle w:val="21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2C3452" w:rsidRPr="009734D5">
        <w:rPr>
          <w:sz w:val="20"/>
          <w:szCs w:val="20"/>
        </w:rPr>
        <w:t>.2. По вопросам, не предусмотренным настоящим договором, стороны руководствуются действующим законодательством РФ.</w:t>
      </w:r>
    </w:p>
    <w:p w:rsidR="004B39D9" w:rsidRPr="004B39D9" w:rsidRDefault="004B39D9" w:rsidP="004B39D9">
      <w:pPr>
        <w:pStyle w:val="21"/>
        <w:ind w:firstLine="567"/>
        <w:jc w:val="both"/>
        <w:rPr>
          <w:sz w:val="20"/>
          <w:szCs w:val="20"/>
        </w:rPr>
      </w:pPr>
    </w:p>
    <w:p w:rsidR="00AB71CB" w:rsidRPr="009734D5" w:rsidRDefault="004B39D9" w:rsidP="00AB71C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B71CB" w:rsidRPr="009734D5">
        <w:rPr>
          <w:b/>
          <w:sz w:val="20"/>
          <w:szCs w:val="20"/>
        </w:rPr>
        <w:t>. Реквизиты и подписи сторон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AB71CB" w:rsidRPr="009734D5" w:rsidTr="004B39D9">
        <w:tc>
          <w:tcPr>
            <w:tcW w:w="4928" w:type="dxa"/>
          </w:tcPr>
          <w:p w:rsidR="00AB71CB" w:rsidRPr="009734D5" w:rsidRDefault="00AB71CB" w:rsidP="0081713D">
            <w:pPr>
              <w:rPr>
                <w:sz w:val="20"/>
                <w:szCs w:val="20"/>
              </w:rPr>
            </w:pPr>
            <w:r w:rsidRPr="009734D5">
              <w:rPr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5386" w:type="dxa"/>
          </w:tcPr>
          <w:p w:rsidR="00AB71CB" w:rsidRPr="009734D5" w:rsidRDefault="00AB71CB" w:rsidP="0081713D">
            <w:pPr>
              <w:rPr>
                <w:sz w:val="20"/>
                <w:szCs w:val="20"/>
              </w:rPr>
            </w:pPr>
            <w:r w:rsidRPr="009734D5">
              <w:rPr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AB71CB" w:rsidRPr="009734D5" w:rsidTr="004B39D9">
        <w:trPr>
          <w:trHeight w:val="952"/>
        </w:trPr>
        <w:tc>
          <w:tcPr>
            <w:tcW w:w="4928" w:type="dxa"/>
          </w:tcPr>
          <w:p w:rsidR="00AB71CB" w:rsidRPr="009734D5" w:rsidRDefault="00AB71CB" w:rsidP="0081713D">
            <w:pPr>
              <w:rPr>
                <w:b/>
                <w:sz w:val="20"/>
                <w:szCs w:val="20"/>
              </w:rPr>
            </w:pPr>
            <w:r w:rsidRPr="009734D5">
              <w:rPr>
                <w:b/>
                <w:sz w:val="20"/>
                <w:szCs w:val="20"/>
              </w:rPr>
              <w:t>МАУ «МФЦ города Челябинска»</w:t>
            </w:r>
          </w:p>
          <w:p w:rsidR="00AB71CB" w:rsidRPr="009734D5" w:rsidRDefault="00AB71CB" w:rsidP="0081713D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9734D5">
              <w:rPr>
                <w:rFonts w:eastAsia="Batang"/>
                <w:color w:val="000000"/>
                <w:sz w:val="20"/>
                <w:szCs w:val="20"/>
              </w:rPr>
              <w:t xml:space="preserve">Адрес: РФ, 454091, г. Челябинск, ул. Труда, </w:t>
            </w:r>
          </w:p>
          <w:p w:rsidR="00AB71CB" w:rsidRPr="009734D5" w:rsidRDefault="00AB71CB" w:rsidP="0081713D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9734D5">
              <w:rPr>
                <w:rFonts w:eastAsia="Batang"/>
                <w:color w:val="000000"/>
                <w:sz w:val="20"/>
                <w:szCs w:val="20"/>
              </w:rPr>
              <w:t>д. 164</w:t>
            </w:r>
          </w:p>
          <w:p w:rsidR="00AB71CB" w:rsidRPr="009734D5" w:rsidRDefault="00AB71CB" w:rsidP="0081713D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9734D5">
              <w:rPr>
                <w:rFonts w:eastAsia="Batang"/>
                <w:color w:val="000000"/>
                <w:sz w:val="20"/>
                <w:szCs w:val="20"/>
              </w:rPr>
              <w:t xml:space="preserve">ИНН 7451326343 </w:t>
            </w:r>
          </w:p>
          <w:p w:rsidR="00AB71CB" w:rsidRPr="009734D5" w:rsidRDefault="00AB71CB" w:rsidP="0081713D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9734D5">
              <w:rPr>
                <w:rFonts w:eastAsia="Batang"/>
                <w:color w:val="000000"/>
                <w:sz w:val="20"/>
                <w:szCs w:val="20"/>
              </w:rPr>
              <w:t xml:space="preserve">КПП 745301001 </w:t>
            </w:r>
          </w:p>
          <w:p w:rsidR="007C409D" w:rsidRDefault="007C409D" w:rsidP="007C409D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40703810490004002249</w:t>
            </w:r>
          </w:p>
          <w:p w:rsidR="007C409D" w:rsidRPr="00CC6765" w:rsidRDefault="007C409D" w:rsidP="007C409D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CC6765">
              <w:rPr>
                <w:rFonts w:ascii="Times New Roman" w:hAnsi="Times New Roman"/>
                <w:sz w:val="20"/>
                <w:szCs w:val="20"/>
              </w:rPr>
              <w:t>в ПАО «ЧЕЛЯБИНВЕСТБАНК»</w:t>
            </w:r>
          </w:p>
          <w:p w:rsidR="007C409D" w:rsidRPr="00CC6765" w:rsidRDefault="007C409D" w:rsidP="007C409D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CC6765">
              <w:rPr>
                <w:rFonts w:ascii="Times New Roman" w:hAnsi="Times New Roman"/>
                <w:sz w:val="20"/>
                <w:szCs w:val="20"/>
              </w:rPr>
              <w:t>к/с 301 018 104 000 000 00 779,</w:t>
            </w:r>
          </w:p>
          <w:p w:rsidR="00AB71CB" w:rsidRPr="009734D5" w:rsidRDefault="00AB71CB" w:rsidP="0081713D">
            <w:pPr>
              <w:ind w:left="168" w:hanging="168"/>
              <w:rPr>
                <w:sz w:val="20"/>
                <w:szCs w:val="20"/>
              </w:rPr>
            </w:pPr>
            <w:r w:rsidRPr="009734D5">
              <w:rPr>
                <w:sz w:val="20"/>
                <w:szCs w:val="20"/>
              </w:rPr>
              <w:t>БИК 047501779</w:t>
            </w:r>
          </w:p>
          <w:p w:rsidR="00AB71CB" w:rsidRPr="009734D5" w:rsidRDefault="00AB71CB" w:rsidP="0081713D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9734D5">
              <w:rPr>
                <w:rFonts w:eastAsia="Batang"/>
                <w:color w:val="000000"/>
                <w:sz w:val="20"/>
                <w:szCs w:val="20"/>
              </w:rPr>
              <w:t>Телефон: 8 (351) 211-55-98, 211-56-97</w:t>
            </w:r>
          </w:p>
          <w:p w:rsidR="00AB71CB" w:rsidRPr="009734D5" w:rsidRDefault="00AB71CB" w:rsidP="0081713D">
            <w:pPr>
              <w:rPr>
                <w:rStyle w:val="a7"/>
                <w:sz w:val="20"/>
                <w:szCs w:val="20"/>
              </w:rPr>
            </w:pPr>
            <w:r w:rsidRPr="009734D5">
              <w:rPr>
                <w:sz w:val="20"/>
                <w:szCs w:val="20"/>
                <w:lang w:val="en-US"/>
              </w:rPr>
              <w:t>e</w:t>
            </w:r>
            <w:r w:rsidRPr="009734D5">
              <w:rPr>
                <w:sz w:val="20"/>
                <w:szCs w:val="20"/>
              </w:rPr>
              <w:t>-</w:t>
            </w:r>
            <w:r w:rsidRPr="009734D5">
              <w:rPr>
                <w:sz w:val="20"/>
                <w:szCs w:val="20"/>
                <w:lang w:val="en-US"/>
              </w:rPr>
              <w:t>mail</w:t>
            </w:r>
            <w:r w:rsidRPr="009734D5">
              <w:rPr>
                <w:sz w:val="20"/>
                <w:szCs w:val="20"/>
              </w:rPr>
              <w:t xml:space="preserve">: </w:t>
            </w:r>
            <w:hyperlink r:id="rId5" w:history="1">
              <w:r w:rsidRPr="009734D5">
                <w:rPr>
                  <w:rStyle w:val="a7"/>
                  <w:sz w:val="20"/>
                  <w:szCs w:val="20"/>
                  <w:lang w:val="en-US"/>
                </w:rPr>
                <w:t>info</w:t>
              </w:r>
              <w:r w:rsidRPr="009734D5">
                <w:rPr>
                  <w:rStyle w:val="a7"/>
                  <w:sz w:val="20"/>
                  <w:szCs w:val="20"/>
                </w:rPr>
                <w:t>@</w:t>
              </w:r>
              <w:proofErr w:type="spellStart"/>
              <w:r w:rsidRPr="009734D5">
                <w:rPr>
                  <w:rStyle w:val="a7"/>
                  <w:sz w:val="20"/>
                  <w:szCs w:val="20"/>
                  <w:lang w:val="en-US"/>
                </w:rPr>
                <w:t>mfc</w:t>
              </w:r>
              <w:proofErr w:type="spellEnd"/>
              <w:r w:rsidRPr="009734D5">
                <w:rPr>
                  <w:rStyle w:val="a7"/>
                  <w:sz w:val="20"/>
                  <w:szCs w:val="20"/>
                </w:rPr>
                <w:t>74.</w:t>
              </w:r>
              <w:proofErr w:type="spellStart"/>
              <w:r w:rsidRPr="009734D5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34D5">
              <w:rPr>
                <w:rStyle w:val="a7"/>
                <w:sz w:val="20"/>
                <w:szCs w:val="20"/>
              </w:rPr>
              <w:t xml:space="preserve"> – общая почта</w:t>
            </w:r>
          </w:p>
          <w:p w:rsidR="00AB71CB" w:rsidRPr="009734D5" w:rsidRDefault="004B187B" w:rsidP="0081713D">
            <w:pPr>
              <w:jc w:val="both"/>
              <w:rPr>
                <w:sz w:val="20"/>
                <w:szCs w:val="20"/>
              </w:rPr>
            </w:pPr>
            <w:hyperlink r:id="rId6" w:history="1">
              <w:r w:rsidR="00AB71CB" w:rsidRPr="009734D5">
                <w:rPr>
                  <w:rStyle w:val="a7"/>
                  <w:sz w:val="20"/>
                  <w:szCs w:val="20"/>
                  <w:lang w:val="en-US"/>
                </w:rPr>
                <w:t>buh4@mfc74.ru</w:t>
              </w:r>
            </w:hyperlink>
            <w:r w:rsidR="00AB71CB" w:rsidRPr="009734D5">
              <w:rPr>
                <w:sz w:val="20"/>
                <w:szCs w:val="20"/>
                <w:lang w:val="en-US"/>
              </w:rPr>
              <w:t xml:space="preserve"> - </w:t>
            </w:r>
            <w:r w:rsidR="00AB71CB" w:rsidRPr="009734D5">
              <w:rPr>
                <w:sz w:val="20"/>
                <w:szCs w:val="20"/>
              </w:rPr>
              <w:t>бухгалтерия</w:t>
            </w:r>
          </w:p>
          <w:p w:rsidR="00AB71CB" w:rsidRPr="009734D5" w:rsidRDefault="00AB71CB" w:rsidP="0081713D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B71CB" w:rsidRPr="009734D5" w:rsidRDefault="00AB71CB" w:rsidP="0081713D">
            <w:pPr>
              <w:rPr>
                <w:sz w:val="20"/>
                <w:szCs w:val="20"/>
                <w:lang w:val="en-US"/>
              </w:rPr>
            </w:pPr>
          </w:p>
        </w:tc>
      </w:tr>
      <w:tr w:rsidR="00AB71CB" w:rsidRPr="009734D5" w:rsidTr="004B39D9">
        <w:tc>
          <w:tcPr>
            <w:tcW w:w="4928" w:type="dxa"/>
          </w:tcPr>
          <w:p w:rsidR="00AB71CB" w:rsidRPr="009734D5" w:rsidRDefault="00AB71CB" w:rsidP="0081713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9734D5">
              <w:rPr>
                <w:rFonts w:eastAsia="Calibri"/>
                <w:b/>
                <w:sz w:val="20"/>
                <w:szCs w:val="20"/>
              </w:rPr>
              <w:t>Директор</w:t>
            </w:r>
          </w:p>
          <w:p w:rsidR="00AB71CB" w:rsidRPr="009734D5" w:rsidRDefault="00AB71CB" w:rsidP="0081713D">
            <w:pPr>
              <w:rPr>
                <w:sz w:val="20"/>
                <w:szCs w:val="20"/>
              </w:rPr>
            </w:pPr>
            <w:r w:rsidRPr="009734D5">
              <w:rPr>
                <w:rFonts w:eastAsia="Calibri"/>
                <w:b/>
                <w:sz w:val="20"/>
                <w:szCs w:val="20"/>
              </w:rPr>
              <w:t>МАУ «МФЦ города Челябинска»</w:t>
            </w:r>
          </w:p>
          <w:p w:rsidR="00AB71CB" w:rsidRPr="009734D5" w:rsidRDefault="00AB71CB" w:rsidP="0081713D">
            <w:pPr>
              <w:rPr>
                <w:sz w:val="20"/>
                <w:szCs w:val="20"/>
              </w:rPr>
            </w:pPr>
          </w:p>
          <w:p w:rsidR="00AB71CB" w:rsidRPr="009734D5" w:rsidRDefault="00AB71CB" w:rsidP="004B39D9">
            <w:pPr>
              <w:jc w:val="center"/>
              <w:rPr>
                <w:b/>
                <w:sz w:val="20"/>
                <w:szCs w:val="20"/>
              </w:rPr>
            </w:pPr>
            <w:r w:rsidRPr="009734D5">
              <w:rPr>
                <w:sz w:val="20"/>
                <w:szCs w:val="20"/>
              </w:rPr>
              <w:t xml:space="preserve">         </w:t>
            </w:r>
            <w:r w:rsidRPr="009734D5">
              <w:rPr>
                <w:b/>
                <w:sz w:val="20"/>
                <w:szCs w:val="20"/>
              </w:rPr>
              <w:t>_________________/</w:t>
            </w:r>
            <w:r w:rsidR="004B39D9">
              <w:rPr>
                <w:b/>
                <w:sz w:val="20"/>
                <w:szCs w:val="20"/>
              </w:rPr>
              <w:t xml:space="preserve">К.М. </w:t>
            </w:r>
            <w:proofErr w:type="spellStart"/>
            <w:r w:rsidR="004B39D9">
              <w:rPr>
                <w:b/>
                <w:sz w:val="20"/>
                <w:szCs w:val="20"/>
              </w:rPr>
              <w:t>Барашкова</w:t>
            </w:r>
            <w:proofErr w:type="spellEnd"/>
            <w:r w:rsidRPr="009734D5">
              <w:rPr>
                <w:b/>
                <w:sz w:val="20"/>
                <w:szCs w:val="20"/>
              </w:rPr>
              <w:t>/</w:t>
            </w:r>
          </w:p>
          <w:p w:rsidR="00AB71CB" w:rsidRPr="009734D5" w:rsidRDefault="00AB71CB" w:rsidP="0081713D">
            <w:pPr>
              <w:rPr>
                <w:sz w:val="20"/>
                <w:szCs w:val="20"/>
              </w:rPr>
            </w:pPr>
            <w:r w:rsidRPr="009734D5">
              <w:rPr>
                <w:sz w:val="20"/>
                <w:szCs w:val="20"/>
              </w:rPr>
              <w:t>М.П.</w:t>
            </w:r>
          </w:p>
        </w:tc>
        <w:tc>
          <w:tcPr>
            <w:tcW w:w="5386" w:type="dxa"/>
          </w:tcPr>
          <w:p w:rsidR="00AB71CB" w:rsidRPr="009734D5" w:rsidRDefault="00AB71CB" w:rsidP="0081713D">
            <w:pPr>
              <w:rPr>
                <w:sz w:val="20"/>
                <w:szCs w:val="20"/>
              </w:rPr>
            </w:pPr>
          </w:p>
          <w:p w:rsidR="00AB71CB" w:rsidRPr="009734D5" w:rsidRDefault="00AB71CB" w:rsidP="0081713D">
            <w:pPr>
              <w:rPr>
                <w:sz w:val="20"/>
                <w:szCs w:val="20"/>
              </w:rPr>
            </w:pPr>
          </w:p>
          <w:p w:rsidR="00AB71CB" w:rsidRPr="009734D5" w:rsidRDefault="00AB71CB" w:rsidP="0081713D">
            <w:pPr>
              <w:rPr>
                <w:sz w:val="20"/>
                <w:szCs w:val="20"/>
              </w:rPr>
            </w:pPr>
          </w:p>
          <w:p w:rsidR="00AB71CB" w:rsidRPr="009734D5" w:rsidRDefault="00AB71CB" w:rsidP="0081713D">
            <w:pPr>
              <w:jc w:val="right"/>
              <w:rPr>
                <w:sz w:val="20"/>
                <w:szCs w:val="20"/>
              </w:rPr>
            </w:pPr>
            <w:r w:rsidRPr="009734D5">
              <w:rPr>
                <w:sz w:val="20"/>
                <w:szCs w:val="20"/>
              </w:rPr>
              <w:t>_______________</w:t>
            </w:r>
            <w:r w:rsidRPr="009734D5">
              <w:rPr>
                <w:b/>
                <w:sz w:val="20"/>
                <w:szCs w:val="20"/>
              </w:rPr>
              <w:t xml:space="preserve"> /_____________________/</w:t>
            </w:r>
          </w:p>
          <w:p w:rsidR="00AB71CB" w:rsidRPr="009734D5" w:rsidRDefault="00AB71CB" w:rsidP="0081713D">
            <w:pPr>
              <w:rPr>
                <w:sz w:val="20"/>
                <w:szCs w:val="20"/>
              </w:rPr>
            </w:pPr>
            <w:r w:rsidRPr="009734D5">
              <w:rPr>
                <w:sz w:val="20"/>
                <w:szCs w:val="20"/>
              </w:rPr>
              <w:t>М.П.</w:t>
            </w:r>
          </w:p>
        </w:tc>
      </w:tr>
    </w:tbl>
    <w:p w:rsidR="005C51B2" w:rsidRDefault="005C51B2" w:rsidP="00AB71CB">
      <w:pPr>
        <w:tabs>
          <w:tab w:val="left" w:pos="8300"/>
        </w:tabs>
        <w:ind w:right="281"/>
        <w:jc w:val="right"/>
        <w:rPr>
          <w:sz w:val="22"/>
          <w:szCs w:val="22"/>
        </w:rPr>
      </w:pPr>
    </w:p>
    <w:p w:rsidR="005C51B2" w:rsidRDefault="005C51B2" w:rsidP="00AB71CB">
      <w:pPr>
        <w:tabs>
          <w:tab w:val="left" w:pos="8300"/>
        </w:tabs>
        <w:ind w:right="281"/>
        <w:jc w:val="right"/>
        <w:rPr>
          <w:sz w:val="22"/>
          <w:szCs w:val="22"/>
        </w:rPr>
      </w:pPr>
    </w:p>
    <w:p w:rsidR="005C51B2" w:rsidRDefault="005C51B2" w:rsidP="00AB71CB">
      <w:pPr>
        <w:tabs>
          <w:tab w:val="left" w:pos="8300"/>
        </w:tabs>
        <w:ind w:right="281"/>
        <w:jc w:val="right"/>
        <w:rPr>
          <w:sz w:val="22"/>
          <w:szCs w:val="22"/>
        </w:rPr>
      </w:pPr>
    </w:p>
    <w:p w:rsidR="00AB71CB" w:rsidRDefault="00AB71CB" w:rsidP="00AB71CB">
      <w:pPr>
        <w:tabs>
          <w:tab w:val="left" w:pos="8300"/>
        </w:tabs>
        <w:ind w:right="281"/>
        <w:jc w:val="right"/>
        <w:rPr>
          <w:sz w:val="22"/>
          <w:szCs w:val="22"/>
        </w:rPr>
      </w:pPr>
      <w:r w:rsidRPr="007B7849">
        <w:rPr>
          <w:sz w:val="22"/>
          <w:szCs w:val="22"/>
        </w:rPr>
        <w:br w:type="page"/>
      </w:r>
    </w:p>
    <w:p w:rsidR="00AB71CB" w:rsidRPr="009734D5" w:rsidRDefault="00AB71CB" w:rsidP="00AB71CB">
      <w:pPr>
        <w:tabs>
          <w:tab w:val="left" w:pos="8300"/>
        </w:tabs>
        <w:ind w:right="281"/>
        <w:jc w:val="right"/>
        <w:rPr>
          <w:sz w:val="20"/>
          <w:szCs w:val="20"/>
        </w:rPr>
      </w:pPr>
      <w:r w:rsidRPr="009734D5">
        <w:rPr>
          <w:sz w:val="20"/>
          <w:szCs w:val="20"/>
        </w:rPr>
        <w:lastRenderedPageBreak/>
        <w:t>П</w:t>
      </w:r>
      <w:r w:rsidR="00357A08" w:rsidRPr="009734D5">
        <w:rPr>
          <w:sz w:val="20"/>
          <w:szCs w:val="20"/>
        </w:rPr>
        <w:t>риложение</w:t>
      </w:r>
      <w:r w:rsidRPr="009734D5">
        <w:rPr>
          <w:sz w:val="20"/>
          <w:szCs w:val="20"/>
        </w:rPr>
        <w:t xml:space="preserve"> № 1</w:t>
      </w:r>
    </w:p>
    <w:p w:rsidR="00AB71CB" w:rsidRDefault="00AB71CB" w:rsidP="00AB71CB">
      <w:pPr>
        <w:tabs>
          <w:tab w:val="left" w:pos="8300"/>
        </w:tabs>
        <w:ind w:right="281"/>
        <w:jc w:val="right"/>
        <w:rPr>
          <w:sz w:val="20"/>
          <w:szCs w:val="20"/>
        </w:rPr>
      </w:pPr>
      <w:r w:rsidRPr="009734D5">
        <w:rPr>
          <w:sz w:val="20"/>
          <w:szCs w:val="20"/>
        </w:rPr>
        <w:t>к Договору №_______от «_______» _______ 20</w:t>
      </w:r>
      <w:r w:rsidR="004B39D9">
        <w:rPr>
          <w:sz w:val="20"/>
          <w:szCs w:val="20"/>
        </w:rPr>
        <w:t>20</w:t>
      </w:r>
      <w:r w:rsidRPr="009734D5">
        <w:rPr>
          <w:sz w:val="20"/>
          <w:szCs w:val="20"/>
        </w:rPr>
        <w:t>г.</w:t>
      </w:r>
    </w:p>
    <w:p w:rsidR="004B39D9" w:rsidRDefault="004B39D9" w:rsidP="00AB71CB">
      <w:pPr>
        <w:tabs>
          <w:tab w:val="left" w:pos="8300"/>
        </w:tabs>
        <w:ind w:right="281"/>
        <w:jc w:val="right"/>
        <w:rPr>
          <w:sz w:val="20"/>
          <w:szCs w:val="20"/>
        </w:rPr>
      </w:pPr>
    </w:p>
    <w:p w:rsidR="004B39D9" w:rsidRDefault="004B39D9" w:rsidP="00AB71CB">
      <w:pPr>
        <w:tabs>
          <w:tab w:val="left" w:pos="8300"/>
        </w:tabs>
        <w:ind w:right="281"/>
        <w:jc w:val="right"/>
        <w:rPr>
          <w:sz w:val="20"/>
          <w:szCs w:val="20"/>
        </w:rPr>
      </w:pPr>
    </w:p>
    <w:p w:rsidR="004B39D9" w:rsidRPr="009734D5" w:rsidRDefault="004B39D9" w:rsidP="00AB71CB">
      <w:pPr>
        <w:tabs>
          <w:tab w:val="left" w:pos="8300"/>
        </w:tabs>
        <w:ind w:right="281"/>
        <w:jc w:val="right"/>
        <w:rPr>
          <w:sz w:val="20"/>
          <w:szCs w:val="20"/>
        </w:rPr>
      </w:pPr>
    </w:p>
    <w:p w:rsidR="00AB71CB" w:rsidRDefault="00AB71CB" w:rsidP="00AB71CB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t>ЗАЯВКА</w:t>
      </w:r>
    </w:p>
    <w:p w:rsidR="00AB71CB" w:rsidRPr="009734D5" w:rsidRDefault="00AB71CB" w:rsidP="00AB71CB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9734D5">
        <w:rPr>
          <w:sz w:val="20"/>
          <w:szCs w:val="20"/>
        </w:rPr>
        <w:t>ТЕХНИЧЕСКОЕ ЗАДАНИЕ</w:t>
      </w:r>
      <w:r>
        <w:rPr>
          <w:sz w:val="20"/>
          <w:szCs w:val="20"/>
        </w:rPr>
        <w:t>)</w:t>
      </w:r>
    </w:p>
    <w:p w:rsidR="00AB71CB" w:rsidRPr="009734D5" w:rsidRDefault="00AB71CB" w:rsidP="00AB71CB">
      <w:pPr>
        <w:ind w:left="-567" w:firstLine="567"/>
        <w:jc w:val="center"/>
        <w:rPr>
          <w:sz w:val="20"/>
          <w:szCs w:val="20"/>
        </w:rPr>
      </w:pPr>
      <w:r w:rsidRPr="009734D5">
        <w:rPr>
          <w:sz w:val="20"/>
          <w:szCs w:val="20"/>
        </w:rPr>
        <w:t>на утилизацию списанных основных средств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3493"/>
        <w:gridCol w:w="4029"/>
        <w:gridCol w:w="2137"/>
      </w:tblGrid>
      <w:tr w:rsidR="00AB71CB" w:rsidRPr="009734D5" w:rsidTr="004B39D9">
        <w:trPr>
          <w:trHeight w:val="916"/>
          <w:tblHeader/>
        </w:trPr>
        <w:tc>
          <w:tcPr>
            <w:tcW w:w="263" w:type="pct"/>
            <w:vAlign w:val="center"/>
          </w:tcPr>
          <w:p w:rsidR="00AB71CB" w:rsidRPr="009734D5" w:rsidRDefault="00AB71CB" w:rsidP="008171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734D5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713" w:type="pct"/>
            <w:vAlign w:val="center"/>
          </w:tcPr>
          <w:p w:rsidR="00AB71CB" w:rsidRPr="009734D5" w:rsidRDefault="00AB71CB" w:rsidP="0081713D">
            <w:pPr>
              <w:jc w:val="center"/>
              <w:rPr>
                <w:bCs/>
                <w:sz w:val="20"/>
                <w:szCs w:val="20"/>
              </w:rPr>
            </w:pPr>
            <w:r w:rsidRPr="009734D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pct"/>
            <w:vAlign w:val="center"/>
          </w:tcPr>
          <w:p w:rsidR="00AB71CB" w:rsidRPr="009734D5" w:rsidRDefault="00AB71CB" w:rsidP="0081713D">
            <w:pPr>
              <w:ind w:left="-192" w:right="-223"/>
              <w:jc w:val="center"/>
              <w:rPr>
                <w:bCs/>
                <w:sz w:val="20"/>
                <w:szCs w:val="20"/>
              </w:rPr>
            </w:pPr>
            <w:r w:rsidRPr="009734D5">
              <w:rPr>
                <w:bCs/>
                <w:sz w:val="20"/>
                <w:szCs w:val="20"/>
              </w:rPr>
              <w:t>Инвентарный</w:t>
            </w:r>
          </w:p>
          <w:p w:rsidR="004B39D9" w:rsidRDefault="00AB71CB" w:rsidP="0081713D">
            <w:pPr>
              <w:ind w:left="-192" w:right="-223"/>
              <w:jc w:val="center"/>
              <w:rPr>
                <w:bCs/>
                <w:sz w:val="20"/>
                <w:szCs w:val="20"/>
              </w:rPr>
            </w:pPr>
            <w:r w:rsidRPr="009734D5">
              <w:rPr>
                <w:bCs/>
                <w:sz w:val="20"/>
                <w:szCs w:val="20"/>
              </w:rPr>
              <w:t xml:space="preserve">номер, </w:t>
            </w:r>
          </w:p>
          <w:p w:rsidR="00AB71CB" w:rsidRPr="009734D5" w:rsidRDefault="00AB71CB" w:rsidP="0081713D">
            <w:pPr>
              <w:ind w:left="-192" w:right="-223"/>
              <w:jc w:val="center"/>
              <w:rPr>
                <w:bCs/>
                <w:sz w:val="20"/>
                <w:szCs w:val="20"/>
              </w:rPr>
            </w:pPr>
            <w:r w:rsidRPr="009734D5">
              <w:rPr>
                <w:bCs/>
                <w:sz w:val="20"/>
                <w:szCs w:val="20"/>
              </w:rPr>
              <w:t>номер материальной ценности</w:t>
            </w:r>
          </w:p>
        </w:tc>
        <w:tc>
          <w:tcPr>
            <w:tcW w:w="1048" w:type="pct"/>
            <w:vAlign w:val="center"/>
          </w:tcPr>
          <w:p w:rsidR="00AB71CB" w:rsidRPr="009734D5" w:rsidRDefault="00AB71CB" w:rsidP="0081713D">
            <w:pPr>
              <w:jc w:val="center"/>
              <w:rPr>
                <w:bCs/>
                <w:sz w:val="20"/>
                <w:szCs w:val="20"/>
              </w:rPr>
            </w:pPr>
            <w:r w:rsidRPr="009734D5">
              <w:rPr>
                <w:bCs/>
                <w:sz w:val="20"/>
                <w:szCs w:val="20"/>
              </w:rPr>
              <w:t>Кол-во, шт.</w:t>
            </w:r>
          </w:p>
        </w:tc>
      </w:tr>
      <w:tr w:rsidR="00AB71CB" w:rsidRPr="009734D5" w:rsidTr="004B39D9">
        <w:trPr>
          <w:trHeight w:val="371"/>
        </w:trPr>
        <w:tc>
          <w:tcPr>
            <w:tcW w:w="263" w:type="pct"/>
            <w:noWrap/>
            <w:vAlign w:val="center"/>
          </w:tcPr>
          <w:p w:rsidR="00AB71CB" w:rsidRPr="009734D5" w:rsidRDefault="00AB71CB" w:rsidP="0081713D">
            <w:pPr>
              <w:jc w:val="center"/>
              <w:rPr>
                <w:sz w:val="20"/>
                <w:szCs w:val="20"/>
              </w:rPr>
            </w:pPr>
            <w:r w:rsidRPr="009734D5">
              <w:rPr>
                <w:sz w:val="20"/>
                <w:szCs w:val="20"/>
              </w:rPr>
              <w:t>1</w:t>
            </w:r>
          </w:p>
        </w:tc>
        <w:tc>
          <w:tcPr>
            <w:tcW w:w="1713" w:type="pct"/>
            <w:vAlign w:val="center"/>
          </w:tcPr>
          <w:p w:rsidR="00AB71CB" w:rsidRPr="009734D5" w:rsidRDefault="004B39D9" w:rsidP="00817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Вывеска кронштейн</w:t>
            </w:r>
          </w:p>
        </w:tc>
        <w:tc>
          <w:tcPr>
            <w:tcW w:w="1976" w:type="pct"/>
            <w:vAlign w:val="center"/>
          </w:tcPr>
          <w:p w:rsidR="00AB71CB" w:rsidRPr="009734D5" w:rsidRDefault="00AB71CB" w:rsidP="004B39D9">
            <w:pPr>
              <w:jc w:val="center"/>
              <w:rPr>
                <w:color w:val="000000"/>
                <w:sz w:val="20"/>
                <w:szCs w:val="20"/>
              </w:rPr>
            </w:pPr>
            <w:r w:rsidRPr="009734D5">
              <w:rPr>
                <w:color w:val="000000"/>
                <w:sz w:val="20"/>
                <w:szCs w:val="20"/>
              </w:rPr>
              <w:t>0</w:t>
            </w:r>
            <w:r w:rsidR="004B39D9">
              <w:rPr>
                <w:color w:val="000000"/>
                <w:sz w:val="20"/>
                <w:szCs w:val="20"/>
              </w:rPr>
              <w:t>6</w:t>
            </w:r>
            <w:r w:rsidRPr="009734D5">
              <w:rPr>
                <w:color w:val="000000"/>
                <w:sz w:val="20"/>
                <w:szCs w:val="20"/>
              </w:rPr>
              <w:t>.000</w:t>
            </w:r>
            <w:r w:rsidR="004B39D9">
              <w:rPr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048" w:type="pct"/>
            <w:shd w:val="clear" w:color="auto" w:fill="FFFFFF"/>
            <w:vAlign w:val="center"/>
          </w:tcPr>
          <w:p w:rsidR="00AB71CB" w:rsidRPr="009734D5" w:rsidRDefault="00AB71CB" w:rsidP="0081713D">
            <w:pPr>
              <w:jc w:val="center"/>
              <w:rPr>
                <w:sz w:val="20"/>
                <w:szCs w:val="20"/>
              </w:rPr>
            </w:pPr>
            <w:r w:rsidRPr="009734D5">
              <w:rPr>
                <w:sz w:val="20"/>
                <w:szCs w:val="20"/>
              </w:rPr>
              <w:t>1</w:t>
            </w:r>
          </w:p>
        </w:tc>
      </w:tr>
      <w:tr w:rsidR="00AB71CB" w:rsidRPr="009734D5" w:rsidTr="004B39D9">
        <w:trPr>
          <w:trHeight w:val="371"/>
        </w:trPr>
        <w:tc>
          <w:tcPr>
            <w:tcW w:w="263" w:type="pct"/>
            <w:noWrap/>
            <w:vAlign w:val="center"/>
          </w:tcPr>
          <w:p w:rsidR="00AB71CB" w:rsidRPr="009734D5" w:rsidRDefault="00AB71CB" w:rsidP="0081713D">
            <w:pPr>
              <w:jc w:val="center"/>
              <w:rPr>
                <w:sz w:val="20"/>
                <w:szCs w:val="20"/>
              </w:rPr>
            </w:pPr>
            <w:r w:rsidRPr="009734D5">
              <w:rPr>
                <w:sz w:val="20"/>
                <w:szCs w:val="20"/>
              </w:rPr>
              <w:t>2</w:t>
            </w:r>
          </w:p>
        </w:tc>
        <w:tc>
          <w:tcPr>
            <w:tcW w:w="1713" w:type="pct"/>
            <w:noWrap/>
            <w:vAlign w:val="center"/>
          </w:tcPr>
          <w:p w:rsidR="00AB71CB" w:rsidRPr="009734D5" w:rsidRDefault="004B39D9" w:rsidP="0081713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Фирменный блок «Мои документы»</w:t>
            </w:r>
          </w:p>
        </w:tc>
        <w:tc>
          <w:tcPr>
            <w:tcW w:w="1976" w:type="pct"/>
            <w:vAlign w:val="center"/>
          </w:tcPr>
          <w:p w:rsidR="00AB71CB" w:rsidRPr="009734D5" w:rsidRDefault="00AB71CB" w:rsidP="004B39D9">
            <w:pPr>
              <w:jc w:val="center"/>
              <w:rPr>
                <w:color w:val="000000"/>
                <w:sz w:val="20"/>
                <w:szCs w:val="20"/>
              </w:rPr>
            </w:pPr>
            <w:r w:rsidRPr="009734D5">
              <w:rPr>
                <w:color w:val="000000"/>
                <w:sz w:val="20"/>
                <w:szCs w:val="20"/>
              </w:rPr>
              <w:t>0</w:t>
            </w:r>
            <w:r w:rsidR="004B39D9">
              <w:rPr>
                <w:color w:val="000000"/>
                <w:sz w:val="20"/>
                <w:szCs w:val="20"/>
              </w:rPr>
              <w:t>6</w:t>
            </w:r>
            <w:r w:rsidRPr="009734D5">
              <w:rPr>
                <w:color w:val="000000"/>
                <w:sz w:val="20"/>
                <w:szCs w:val="20"/>
              </w:rPr>
              <w:t>.000</w:t>
            </w:r>
            <w:r w:rsidR="004B39D9"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048" w:type="pct"/>
            <w:shd w:val="clear" w:color="auto" w:fill="FFFFFF"/>
            <w:vAlign w:val="center"/>
          </w:tcPr>
          <w:p w:rsidR="00AB71CB" w:rsidRPr="009734D5" w:rsidRDefault="00AB71CB" w:rsidP="0081713D">
            <w:pPr>
              <w:jc w:val="center"/>
              <w:rPr>
                <w:sz w:val="20"/>
                <w:szCs w:val="20"/>
              </w:rPr>
            </w:pPr>
            <w:r w:rsidRPr="009734D5">
              <w:rPr>
                <w:sz w:val="20"/>
                <w:szCs w:val="20"/>
              </w:rPr>
              <w:t>1</w:t>
            </w:r>
          </w:p>
        </w:tc>
      </w:tr>
    </w:tbl>
    <w:p w:rsidR="00AB71CB" w:rsidRPr="009734D5" w:rsidRDefault="00AB71CB" w:rsidP="00AB71CB">
      <w:pPr>
        <w:tabs>
          <w:tab w:val="left" w:pos="8300"/>
        </w:tabs>
        <w:ind w:right="281"/>
        <w:jc w:val="center"/>
        <w:rPr>
          <w:sz w:val="20"/>
          <w:szCs w:val="20"/>
        </w:rPr>
      </w:pPr>
    </w:p>
    <w:p w:rsidR="00AB71CB" w:rsidRPr="009734D5" w:rsidRDefault="00AB71CB" w:rsidP="00AB71CB">
      <w:pPr>
        <w:tabs>
          <w:tab w:val="left" w:pos="8300"/>
        </w:tabs>
        <w:ind w:right="281"/>
        <w:jc w:val="right"/>
        <w:rPr>
          <w:sz w:val="20"/>
          <w:szCs w:val="20"/>
        </w:rPr>
      </w:pPr>
    </w:p>
    <w:p w:rsidR="00AB71CB" w:rsidRPr="009734D5" w:rsidRDefault="00AB71CB" w:rsidP="00AB71CB">
      <w:pPr>
        <w:tabs>
          <w:tab w:val="left" w:pos="8300"/>
        </w:tabs>
        <w:ind w:right="281"/>
        <w:jc w:val="right"/>
        <w:rPr>
          <w:sz w:val="20"/>
          <w:szCs w:val="20"/>
        </w:rPr>
      </w:pPr>
    </w:p>
    <w:p w:rsidR="00AB71CB" w:rsidRPr="009734D5" w:rsidRDefault="00AB71CB" w:rsidP="00AB71CB">
      <w:pPr>
        <w:jc w:val="both"/>
        <w:rPr>
          <w:rStyle w:val="apple-style-span"/>
          <w:sz w:val="20"/>
          <w:szCs w:val="20"/>
          <w:shd w:val="clear" w:color="auto" w:fill="FFFFFF"/>
        </w:rPr>
      </w:pPr>
      <w:r w:rsidRPr="009734D5">
        <w:rPr>
          <w:rStyle w:val="apple-style-span"/>
          <w:sz w:val="20"/>
          <w:szCs w:val="20"/>
          <w:shd w:val="clear" w:color="auto" w:fill="FFFFFF"/>
        </w:rPr>
        <w:t>«ИСПОЛНИТЕЛЬ»</w:t>
      </w:r>
      <w:r w:rsidRPr="009734D5">
        <w:rPr>
          <w:rStyle w:val="apple-style-span"/>
          <w:sz w:val="20"/>
          <w:szCs w:val="20"/>
          <w:shd w:val="clear" w:color="auto" w:fill="FFFFFF"/>
        </w:rPr>
        <w:tab/>
      </w:r>
      <w:r w:rsidRPr="009734D5">
        <w:rPr>
          <w:rStyle w:val="apple-style-span"/>
          <w:sz w:val="20"/>
          <w:szCs w:val="20"/>
          <w:shd w:val="clear" w:color="auto" w:fill="FFFFFF"/>
        </w:rPr>
        <w:tab/>
      </w:r>
      <w:r w:rsidRPr="009734D5">
        <w:rPr>
          <w:rStyle w:val="apple-style-span"/>
          <w:sz w:val="20"/>
          <w:szCs w:val="20"/>
          <w:shd w:val="clear" w:color="auto" w:fill="FFFFFF"/>
        </w:rPr>
        <w:tab/>
      </w:r>
      <w:r w:rsidRPr="009734D5">
        <w:rPr>
          <w:rStyle w:val="apple-style-span"/>
          <w:sz w:val="20"/>
          <w:szCs w:val="20"/>
          <w:shd w:val="clear" w:color="auto" w:fill="FFFFFF"/>
        </w:rPr>
        <w:tab/>
      </w:r>
      <w:r w:rsidRPr="009734D5">
        <w:rPr>
          <w:rStyle w:val="apple-style-span"/>
          <w:sz w:val="20"/>
          <w:szCs w:val="20"/>
          <w:shd w:val="clear" w:color="auto" w:fill="FFFFFF"/>
        </w:rPr>
        <w:tab/>
      </w:r>
      <w:r w:rsidRPr="009734D5">
        <w:rPr>
          <w:rStyle w:val="apple-style-span"/>
          <w:sz w:val="20"/>
          <w:szCs w:val="20"/>
          <w:shd w:val="clear" w:color="auto" w:fill="FFFFFF"/>
        </w:rPr>
        <w:tab/>
      </w:r>
      <w:r w:rsidRPr="009734D5">
        <w:rPr>
          <w:rStyle w:val="apple-style-span"/>
          <w:sz w:val="20"/>
          <w:szCs w:val="20"/>
          <w:shd w:val="clear" w:color="auto" w:fill="FFFFFF"/>
        </w:rPr>
        <w:tab/>
        <w:t>«ЗАКАЗЧИК»</w:t>
      </w:r>
    </w:p>
    <w:p w:rsidR="00AB71CB" w:rsidRPr="009734D5" w:rsidRDefault="00AB71CB" w:rsidP="00AB71CB">
      <w:pPr>
        <w:jc w:val="both"/>
        <w:rPr>
          <w:rStyle w:val="apple-style-span"/>
          <w:sz w:val="20"/>
          <w:szCs w:val="20"/>
          <w:shd w:val="clear" w:color="auto" w:fill="FFFFFF"/>
        </w:rPr>
      </w:pPr>
    </w:p>
    <w:p w:rsidR="00AB71CB" w:rsidRPr="009734D5" w:rsidRDefault="00AB71CB" w:rsidP="00AB71CB">
      <w:pPr>
        <w:jc w:val="both"/>
        <w:rPr>
          <w:rStyle w:val="apple-style-span"/>
          <w:sz w:val="20"/>
          <w:szCs w:val="20"/>
          <w:shd w:val="clear" w:color="auto" w:fill="FFFFFF"/>
        </w:rPr>
      </w:pPr>
    </w:p>
    <w:p w:rsidR="004B39D9" w:rsidRDefault="00AB71CB" w:rsidP="004B39D9">
      <w:pPr>
        <w:rPr>
          <w:rStyle w:val="apple-style-span"/>
          <w:sz w:val="20"/>
          <w:szCs w:val="20"/>
          <w:shd w:val="clear" w:color="auto" w:fill="FFFFFF"/>
        </w:rPr>
      </w:pPr>
      <w:r w:rsidRPr="009734D5">
        <w:rPr>
          <w:rStyle w:val="apple-style-span"/>
          <w:sz w:val="20"/>
          <w:szCs w:val="20"/>
          <w:shd w:val="clear" w:color="auto" w:fill="FFFFFF"/>
        </w:rPr>
        <w:t xml:space="preserve">_________________ /__________________/                  ____________________ </w:t>
      </w:r>
      <w:r w:rsidR="004B39D9">
        <w:rPr>
          <w:rStyle w:val="apple-style-span"/>
          <w:sz w:val="20"/>
          <w:szCs w:val="20"/>
          <w:shd w:val="clear" w:color="auto" w:fill="FFFFFF"/>
        </w:rPr>
        <w:t xml:space="preserve">К.М. </w:t>
      </w:r>
      <w:proofErr w:type="spellStart"/>
      <w:r w:rsidR="004B39D9">
        <w:rPr>
          <w:rStyle w:val="apple-style-span"/>
          <w:sz w:val="20"/>
          <w:szCs w:val="20"/>
          <w:shd w:val="clear" w:color="auto" w:fill="FFFFFF"/>
        </w:rPr>
        <w:t>Барашкова</w:t>
      </w:r>
      <w:proofErr w:type="spellEnd"/>
    </w:p>
    <w:p w:rsidR="00AB71CB" w:rsidRPr="007B7563" w:rsidRDefault="004B39D9" w:rsidP="004B39D9">
      <w:pPr>
        <w:rPr>
          <w:rStyle w:val="apple-style-span"/>
          <w:shd w:val="clear" w:color="auto" w:fill="FFFFFF"/>
        </w:rPr>
      </w:pPr>
      <w:r>
        <w:rPr>
          <w:rStyle w:val="apple-style-span"/>
          <w:sz w:val="20"/>
          <w:szCs w:val="20"/>
          <w:shd w:val="clear" w:color="auto" w:fill="FFFFFF"/>
        </w:rPr>
        <w:t xml:space="preserve">             </w:t>
      </w:r>
      <w:r w:rsidR="00AB71CB" w:rsidRPr="009734D5">
        <w:rPr>
          <w:rStyle w:val="apple-style-span"/>
          <w:sz w:val="20"/>
          <w:szCs w:val="20"/>
          <w:shd w:val="clear" w:color="auto" w:fill="FFFFFF"/>
        </w:rPr>
        <w:t>МП</w:t>
      </w:r>
      <w:r w:rsidR="00AB71CB" w:rsidRPr="009734D5">
        <w:rPr>
          <w:rStyle w:val="apple-style-span"/>
          <w:sz w:val="20"/>
          <w:szCs w:val="20"/>
          <w:shd w:val="clear" w:color="auto" w:fill="FFFFFF"/>
        </w:rPr>
        <w:tab/>
      </w: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  <w:r>
        <w:rPr>
          <w:rStyle w:val="apple-style-span"/>
          <w:shd w:val="clear" w:color="auto" w:fill="FFFFFF"/>
        </w:rPr>
        <w:tab/>
      </w:r>
      <w:r>
        <w:rPr>
          <w:rStyle w:val="apple-style-span"/>
          <w:shd w:val="clear" w:color="auto" w:fill="FFFFFF"/>
        </w:rPr>
        <w:tab/>
      </w:r>
      <w:r>
        <w:rPr>
          <w:rStyle w:val="apple-style-span"/>
          <w:shd w:val="clear" w:color="auto" w:fill="FFFFFF"/>
        </w:rPr>
        <w:tab/>
      </w:r>
      <w:r>
        <w:rPr>
          <w:rStyle w:val="apple-style-span"/>
          <w:shd w:val="clear" w:color="auto" w:fill="FFFFFF"/>
        </w:rPr>
        <w:tab/>
      </w:r>
      <w:r>
        <w:rPr>
          <w:rStyle w:val="apple-style-span"/>
          <w:shd w:val="clear" w:color="auto" w:fill="FFFFFF"/>
        </w:rPr>
        <w:tab/>
      </w:r>
      <w:r>
        <w:rPr>
          <w:rStyle w:val="apple-style-span"/>
          <w:shd w:val="clear" w:color="auto" w:fill="FFFFFF"/>
        </w:rPr>
        <w:tab/>
      </w:r>
      <w:r w:rsidRPr="00A70A8C">
        <w:rPr>
          <w:rStyle w:val="apple-style-span"/>
          <w:sz w:val="20"/>
          <w:szCs w:val="20"/>
          <w:shd w:val="clear" w:color="auto" w:fill="FFFFFF"/>
        </w:rPr>
        <w:tab/>
      </w: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Default="00357A08" w:rsidP="00357A08">
      <w:pPr>
        <w:jc w:val="right"/>
        <w:rPr>
          <w:rStyle w:val="apple-style-span"/>
          <w:sz w:val="20"/>
          <w:szCs w:val="20"/>
          <w:shd w:val="clear" w:color="auto" w:fill="FFFFFF"/>
        </w:rPr>
      </w:pPr>
    </w:p>
    <w:p w:rsidR="00357A08" w:rsidRPr="00A70A8C" w:rsidRDefault="00357A08" w:rsidP="00357A08">
      <w:pPr>
        <w:jc w:val="right"/>
        <w:rPr>
          <w:sz w:val="20"/>
          <w:szCs w:val="20"/>
        </w:rPr>
      </w:pPr>
      <w:r w:rsidRPr="00A70A8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№2</w:t>
      </w:r>
    </w:p>
    <w:p w:rsidR="00357A08" w:rsidRDefault="00357A08" w:rsidP="00357A08">
      <w:pPr>
        <w:tabs>
          <w:tab w:val="left" w:pos="8300"/>
        </w:tabs>
        <w:ind w:right="281"/>
        <w:jc w:val="right"/>
        <w:rPr>
          <w:sz w:val="20"/>
          <w:szCs w:val="20"/>
        </w:rPr>
      </w:pPr>
      <w:r w:rsidRPr="009734D5">
        <w:rPr>
          <w:sz w:val="20"/>
          <w:szCs w:val="20"/>
        </w:rPr>
        <w:t>к Договору №_______от «_______» _______ 20</w:t>
      </w:r>
      <w:r>
        <w:rPr>
          <w:sz w:val="20"/>
          <w:szCs w:val="20"/>
        </w:rPr>
        <w:t>20</w:t>
      </w:r>
      <w:r w:rsidRPr="009734D5">
        <w:rPr>
          <w:sz w:val="20"/>
          <w:szCs w:val="20"/>
        </w:rPr>
        <w:t>г.</w:t>
      </w:r>
    </w:p>
    <w:p w:rsidR="00357A08" w:rsidRPr="00A70A8C" w:rsidRDefault="00357A08" w:rsidP="00357A08">
      <w:pPr>
        <w:ind w:left="5670"/>
        <w:jc w:val="right"/>
        <w:rPr>
          <w:sz w:val="20"/>
          <w:szCs w:val="20"/>
        </w:rPr>
      </w:pPr>
      <w:r w:rsidRPr="00A70A8C">
        <w:rPr>
          <w:b/>
          <w:sz w:val="20"/>
          <w:szCs w:val="20"/>
        </w:rPr>
        <w:t>ФОРМА</w:t>
      </w:r>
    </w:p>
    <w:p w:rsidR="00357A08" w:rsidRPr="00A70A8C" w:rsidRDefault="00357A08" w:rsidP="00357A08">
      <w:pPr>
        <w:jc w:val="right"/>
        <w:rPr>
          <w:sz w:val="20"/>
          <w:szCs w:val="20"/>
        </w:rPr>
      </w:pPr>
    </w:p>
    <w:p w:rsidR="00357A08" w:rsidRPr="00A70A8C" w:rsidRDefault="00357A08" w:rsidP="00357A08">
      <w:pPr>
        <w:jc w:val="center"/>
        <w:rPr>
          <w:b/>
          <w:sz w:val="20"/>
          <w:szCs w:val="20"/>
        </w:rPr>
      </w:pPr>
      <w:r w:rsidRPr="00A70A8C">
        <w:rPr>
          <w:b/>
          <w:sz w:val="20"/>
          <w:szCs w:val="20"/>
        </w:rPr>
        <w:t>АКТ</w:t>
      </w:r>
    </w:p>
    <w:p w:rsidR="00357A08" w:rsidRDefault="00357A08" w:rsidP="00357A08">
      <w:pPr>
        <w:jc w:val="center"/>
        <w:rPr>
          <w:b/>
          <w:sz w:val="20"/>
          <w:szCs w:val="20"/>
        </w:rPr>
      </w:pPr>
      <w:r w:rsidRPr="00A70A8C">
        <w:rPr>
          <w:b/>
          <w:sz w:val="20"/>
          <w:szCs w:val="20"/>
        </w:rPr>
        <w:t xml:space="preserve">приёма-передачи </w:t>
      </w:r>
    </w:p>
    <w:p w:rsidR="004B187B" w:rsidRDefault="004B187B" w:rsidP="00357A08">
      <w:pPr>
        <w:jc w:val="center"/>
        <w:rPr>
          <w:b/>
          <w:sz w:val="20"/>
          <w:szCs w:val="20"/>
        </w:rPr>
      </w:pPr>
    </w:p>
    <w:p w:rsidR="004B187B" w:rsidRDefault="004B187B" w:rsidP="004B187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B187B">
        <w:rPr>
          <w:sz w:val="20"/>
          <w:szCs w:val="20"/>
        </w:rPr>
        <w:t>г. Челябинск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«</w:t>
      </w:r>
      <w:proofErr w:type="gramEnd"/>
      <w:r>
        <w:rPr>
          <w:sz w:val="20"/>
          <w:szCs w:val="20"/>
        </w:rPr>
        <w:t xml:space="preserve">_______»_____________2020г. </w:t>
      </w:r>
    </w:p>
    <w:p w:rsidR="004B187B" w:rsidRPr="004B187B" w:rsidRDefault="004B187B" w:rsidP="004B187B">
      <w:pPr>
        <w:rPr>
          <w:sz w:val="20"/>
          <w:szCs w:val="20"/>
        </w:rPr>
      </w:pPr>
      <w:bookmarkStart w:id="0" w:name="_GoBack"/>
      <w:bookmarkEnd w:id="0"/>
    </w:p>
    <w:p w:rsidR="00357A08" w:rsidRPr="00A70A8C" w:rsidRDefault="00357A08" w:rsidP="00357A08">
      <w:pPr>
        <w:jc w:val="center"/>
        <w:rPr>
          <w:sz w:val="20"/>
          <w:szCs w:val="20"/>
        </w:rPr>
      </w:pPr>
    </w:p>
    <w:p w:rsidR="00357A08" w:rsidRPr="00A70A8C" w:rsidRDefault="00357A08" w:rsidP="00357A08">
      <w:pPr>
        <w:widowControl w:val="0"/>
        <w:autoSpaceDE w:val="0"/>
        <w:autoSpaceDN w:val="0"/>
        <w:adjustRightInd w:val="0"/>
        <w:ind w:firstLine="567"/>
        <w:jc w:val="both"/>
        <w:rPr>
          <w:rStyle w:val="apple-style-span"/>
          <w:sz w:val="20"/>
          <w:szCs w:val="20"/>
          <w:shd w:val="clear" w:color="auto" w:fill="FFFFFF"/>
        </w:rPr>
      </w:pPr>
      <w:r w:rsidRPr="00A70A8C">
        <w:rPr>
          <w:b/>
          <w:sz w:val="20"/>
          <w:szCs w:val="20"/>
        </w:rPr>
        <w:t>Муниципальное автономное учреждение «Многофункциональный центр по предоставлению государственных и муниципальных услуг города Челябинска»</w:t>
      </w:r>
      <w:r w:rsidRPr="00A70A8C">
        <w:rPr>
          <w:sz w:val="20"/>
          <w:szCs w:val="20"/>
        </w:rPr>
        <w:t xml:space="preserve">, именуемое в дальнейшем «ЗАКАЗЧИК», в лице директора </w:t>
      </w:r>
      <w:r>
        <w:rPr>
          <w:b/>
          <w:sz w:val="20"/>
          <w:szCs w:val="20"/>
        </w:rPr>
        <w:t>Барашковой Ксении Михайловны</w:t>
      </w:r>
      <w:r w:rsidRPr="00A70A8C">
        <w:rPr>
          <w:sz w:val="20"/>
          <w:szCs w:val="20"/>
        </w:rPr>
        <w:t>, действующего на основании Устава</w:t>
      </w:r>
      <w:r w:rsidRPr="00A70A8C">
        <w:rPr>
          <w:color w:val="000000"/>
          <w:sz w:val="20"/>
          <w:szCs w:val="20"/>
        </w:rPr>
        <w:t xml:space="preserve">, с одной стороны и ______________________________именуемое в дальнейшем </w:t>
      </w:r>
      <w:r w:rsidRPr="00A70A8C">
        <w:rPr>
          <w:b/>
          <w:bCs/>
          <w:color w:val="000000"/>
          <w:sz w:val="20"/>
          <w:szCs w:val="20"/>
        </w:rPr>
        <w:t>«Исполнитель»</w:t>
      </w:r>
      <w:r w:rsidRPr="00A70A8C">
        <w:rPr>
          <w:color w:val="000000"/>
          <w:sz w:val="20"/>
          <w:szCs w:val="20"/>
        </w:rPr>
        <w:t xml:space="preserve">, с другой стороны, вместе именуемые в дальнейшем </w:t>
      </w:r>
      <w:r w:rsidRPr="00A70A8C">
        <w:rPr>
          <w:b/>
          <w:bCs/>
          <w:color w:val="000000"/>
          <w:sz w:val="20"/>
          <w:szCs w:val="20"/>
        </w:rPr>
        <w:t>«Стороны</w:t>
      </w:r>
      <w:proofErr w:type="gramStart"/>
      <w:r w:rsidRPr="00A70A8C">
        <w:rPr>
          <w:b/>
          <w:bCs/>
          <w:color w:val="000000"/>
          <w:sz w:val="20"/>
          <w:szCs w:val="20"/>
        </w:rPr>
        <w:t>»</w:t>
      </w:r>
      <w:r w:rsidRPr="00A70A8C">
        <w:rPr>
          <w:sz w:val="20"/>
          <w:szCs w:val="20"/>
        </w:rPr>
        <w:t>.,</w:t>
      </w:r>
      <w:proofErr w:type="gramEnd"/>
      <w:r w:rsidRPr="00A70A8C">
        <w:rPr>
          <w:sz w:val="20"/>
          <w:szCs w:val="20"/>
        </w:rPr>
        <w:t xml:space="preserve"> </w:t>
      </w:r>
      <w:r w:rsidRPr="00A70A8C">
        <w:rPr>
          <w:rStyle w:val="apple-style-span"/>
          <w:sz w:val="20"/>
          <w:szCs w:val="20"/>
          <w:shd w:val="clear" w:color="auto" w:fill="FFFFFF"/>
        </w:rPr>
        <w:t>составили настоящий акт о нижеследующем:</w:t>
      </w:r>
    </w:p>
    <w:p w:rsidR="00357A08" w:rsidRPr="00A70A8C" w:rsidRDefault="00357A08" w:rsidP="004B187B">
      <w:pPr>
        <w:pStyle w:val="11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70A8C">
        <w:rPr>
          <w:rFonts w:ascii="Times New Roman" w:hAnsi="Times New Roman" w:cs="Times New Roman"/>
          <w:sz w:val="20"/>
          <w:szCs w:val="20"/>
        </w:rPr>
        <w:t xml:space="preserve">    ЗАКАЗЧИК передал, а ИСПОЛНИТЕЛЬ принял подлежащие утилизации основные средства Заказчика</w:t>
      </w:r>
      <w:r w:rsidR="007C409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5437"/>
        <w:gridCol w:w="1479"/>
        <w:gridCol w:w="2489"/>
      </w:tblGrid>
      <w:tr w:rsidR="00357A08" w:rsidRPr="00A70A8C" w:rsidTr="00357A08">
        <w:trPr>
          <w:trHeight w:val="55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08" w:rsidRPr="00A70A8C" w:rsidRDefault="00357A08" w:rsidP="00DB11FC">
            <w:pPr>
              <w:jc w:val="center"/>
              <w:rPr>
                <w:color w:val="000000"/>
                <w:sz w:val="20"/>
                <w:szCs w:val="20"/>
              </w:rPr>
            </w:pPr>
            <w:r w:rsidRPr="00A70A8C">
              <w:rPr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08" w:rsidRPr="00A70A8C" w:rsidRDefault="00357A08" w:rsidP="00DB11FC">
            <w:pPr>
              <w:jc w:val="center"/>
              <w:rPr>
                <w:color w:val="000000"/>
                <w:sz w:val="20"/>
                <w:szCs w:val="20"/>
              </w:rPr>
            </w:pPr>
            <w:r w:rsidRPr="00A70A8C">
              <w:rPr>
                <w:color w:val="000000"/>
                <w:sz w:val="20"/>
                <w:szCs w:val="20"/>
              </w:rPr>
              <w:t>Наименование списанных основных средств, подлежащих утилизации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08" w:rsidRPr="00A70A8C" w:rsidRDefault="00357A08" w:rsidP="00DB11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7A08" w:rsidRPr="00A70A8C" w:rsidRDefault="00357A08" w:rsidP="00DB11FC">
            <w:pPr>
              <w:jc w:val="center"/>
              <w:rPr>
                <w:color w:val="000000"/>
                <w:sz w:val="20"/>
                <w:szCs w:val="20"/>
              </w:rPr>
            </w:pPr>
            <w:r w:rsidRPr="00A70A8C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08" w:rsidRPr="00A70A8C" w:rsidRDefault="00357A08" w:rsidP="00DB11FC">
            <w:pPr>
              <w:jc w:val="center"/>
              <w:rPr>
                <w:sz w:val="20"/>
                <w:szCs w:val="20"/>
              </w:rPr>
            </w:pPr>
            <w:r w:rsidRPr="00A70A8C">
              <w:rPr>
                <w:sz w:val="20"/>
                <w:szCs w:val="20"/>
              </w:rPr>
              <w:t>Инвентарный номер</w:t>
            </w:r>
          </w:p>
        </w:tc>
      </w:tr>
      <w:tr w:rsidR="00357A08" w:rsidRPr="00A70A8C" w:rsidTr="00357A0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08" w:rsidRPr="00A70A8C" w:rsidRDefault="00357A08" w:rsidP="00DB11F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70A8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08" w:rsidRPr="00A70A8C" w:rsidRDefault="00357A08" w:rsidP="00DB11F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Вывеска кронштейн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08" w:rsidRPr="00A70A8C" w:rsidRDefault="00357A08" w:rsidP="00357A08">
            <w:pPr>
              <w:jc w:val="center"/>
              <w:rPr>
                <w:iCs/>
                <w:sz w:val="20"/>
                <w:szCs w:val="20"/>
              </w:rPr>
            </w:pPr>
            <w:r w:rsidRPr="009734D5">
              <w:rPr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8" w:rsidRPr="00A70A8C" w:rsidRDefault="00357A08" w:rsidP="00DB11FC">
            <w:pPr>
              <w:rPr>
                <w:b/>
                <w:sz w:val="20"/>
                <w:szCs w:val="20"/>
              </w:rPr>
            </w:pPr>
            <w:r w:rsidRPr="009734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9734D5">
              <w:rPr>
                <w:color w:val="000000"/>
                <w:sz w:val="20"/>
                <w:szCs w:val="20"/>
              </w:rPr>
              <w:t>.000</w:t>
            </w:r>
            <w:r>
              <w:rPr>
                <w:color w:val="000000"/>
                <w:sz w:val="20"/>
                <w:szCs w:val="20"/>
              </w:rPr>
              <w:t>1511</w:t>
            </w:r>
          </w:p>
        </w:tc>
      </w:tr>
      <w:tr w:rsidR="00357A08" w:rsidRPr="00A70A8C" w:rsidTr="00357A0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08" w:rsidRPr="00A70A8C" w:rsidRDefault="00357A08" w:rsidP="00DB11F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70A8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A08" w:rsidRPr="00A70A8C" w:rsidRDefault="00357A08" w:rsidP="00DB11F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Фирменный блок «Мои документы»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8" w:rsidRPr="00A70A8C" w:rsidRDefault="00357A08" w:rsidP="00357A08">
            <w:pPr>
              <w:jc w:val="center"/>
              <w:rPr>
                <w:sz w:val="20"/>
                <w:szCs w:val="20"/>
              </w:rPr>
            </w:pPr>
            <w:r w:rsidRPr="009734D5">
              <w:rPr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8" w:rsidRPr="00A70A8C" w:rsidRDefault="00357A08" w:rsidP="00DB11FC">
            <w:pPr>
              <w:rPr>
                <w:b/>
                <w:sz w:val="20"/>
                <w:szCs w:val="20"/>
              </w:rPr>
            </w:pPr>
            <w:r w:rsidRPr="009734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9734D5">
              <w:rPr>
                <w:color w:val="000000"/>
                <w:sz w:val="20"/>
                <w:szCs w:val="20"/>
              </w:rPr>
              <w:t>.000</w:t>
            </w:r>
            <w:r>
              <w:rPr>
                <w:color w:val="000000"/>
                <w:sz w:val="20"/>
                <w:szCs w:val="20"/>
              </w:rPr>
              <w:t>1195</w:t>
            </w:r>
          </w:p>
        </w:tc>
      </w:tr>
    </w:tbl>
    <w:p w:rsidR="00357A08" w:rsidRDefault="00357A08" w:rsidP="00357A08">
      <w:pPr>
        <w:pStyle w:val="11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357A08" w:rsidRPr="00A70A8C" w:rsidTr="00DB11FC">
        <w:trPr>
          <w:trHeight w:val="247"/>
        </w:trPr>
        <w:tc>
          <w:tcPr>
            <w:tcW w:w="5103" w:type="dxa"/>
            <w:vAlign w:val="center"/>
          </w:tcPr>
          <w:p w:rsidR="00357A08" w:rsidRDefault="00357A08" w:rsidP="00DB11FC">
            <w:pPr>
              <w:jc w:val="center"/>
              <w:rPr>
                <w:sz w:val="20"/>
                <w:szCs w:val="20"/>
              </w:rPr>
            </w:pPr>
          </w:p>
          <w:p w:rsidR="00357A08" w:rsidRDefault="00357A08" w:rsidP="00DB11FC">
            <w:pPr>
              <w:jc w:val="center"/>
              <w:rPr>
                <w:sz w:val="20"/>
                <w:szCs w:val="20"/>
              </w:rPr>
            </w:pPr>
          </w:p>
          <w:p w:rsidR="00357A08" w:rsidRPr="00A70A8C" w:rsidRDefault="00357A08" w:rsidP="00DB11FC">
            <w:pPr>
              <w:jc w:val="center"/>
              <w:rPr>
                <w:sz w:val="20"/>
                <w:szCs w:val="20"/>
              </w:rPr>
            </w:pPr>
            <w:r w:rsidRPr="00A70A8C">
              <w:rPr>
                <w:sz w:val="20"/>
                <w:szCs w:val="20"/>
              </w:rPr>
              <w:t xml:space="preserve"> ИСПОЛНИТЕЛЬ</w:t>
            </w:r>
          </w:p>
        </w:tc>
        <w:tc>
          <w:tcPr>
            <w:tcW w:w="4820" w:type="dxa"/>
            <w:vAlign w:val="center"/>
          </w:tcPr>
          <w:p w:rsidR="00357A08" w:rsidRDefault="00357A08" w:rsidP="00357A08">
            <w:pPr>
              <w:tabs>
                <w:tab w:val="left" w:pos="8300"/>
              </w:tabs>
              <w:ind w:right="-246"/>
              <w:jc w:val="center"/>
              <w:rPr>
                <w:sz w:val="20"/>
                <w:szCs w:val="20"/>
              </w:rPr>
            </w:pPr>
          </w:p>
          <w:p w:rsidR="00357A08" w:rsidRDefault="00357A08" w:rsidP="00357A08">
            <w:pPr>
              <w:tabs>
                <w:tab w:val="left" w:pos="8300"/>
              </w:tabs>
              <w:ind w:right="-246"/>
              <w:jc w:val="center"/>
              <w:rPr>
                <w:sz w:val="20"/>
                <w:szCs w:val="20"/>
              </w:rPr>
            </w:pPr>
          </w:p>
          <w:p w:rsidR="00357A08" w:rsidRPr="00A70A8C" w:rsidRDefault="00357A08" w:rsidP="00357A08">
            <w:pPr>
              <w:tabs>
                <w:tab w:val="left" w:pos="8300"/>
              </w:tabs>
              <w:ind w:right="-246"/>
              <w:jc w:val="center"/>
              <w:rPr>
                <w:sz w:val="20"/>
                <w:szCs w:val="20"/>
              </w:rPr>
            </w:pPr>
            <w:r w:rsidRPr="00A70A8C">
              <w:rPr>
                <w:sz w:val="20"/>
                <w:szCs w:val="20"/>
              </w:rPr>
              <w:t>ЗАКАЗЧИК</w:t>
            </w:r>
          </w:p>
        </w:tc>
      </w:tr>
      <w:tr w:rsidR="00357A08" w:rsidRPr="00A70A8C" w:rsidTr="00DB11FC">
        <w:trPr>
          <w:trHeight w:val="247"/>
        </w:trPr>
        <w:tc>
          <w:tcPr>
            <w:tcW w:w="5103" w:type="dxa"/>
            <w:vAlign w:val="center"/>
          </w:tcPr>
          <w:p w:rsidR="00357A08" w:rsidRPr="00A70A8C" w:rsidRDefault="00357A08" w:rsidP="00DB11FC">
            <w:pPr>
              <w:jc w:val="center"/>
              <w:rPr>
                <w:sz w:val="20"/>
                <w:szCs w:val="20"/>
              </w:rPr>
            </w:pPr>
          </w:p>
          <w:p w:rsidR="00357A08" w:rsidRDefault="00357A08" w:rsidP="00DB11FC">
            <w:pPr>
              <w:jc w:val="center"/>
              <w:rPr>
                <w:sz w:val="20"/>
                <w:szCs w:val="20"/>
              </w:rPr>
            </w:pPr>
          </w:p>
          <w:p w:rsidR="00357A08" w:rsidRPr="00A70A8C" w:rsidRDefault="00357A08" w:rsidP="00DB11FC">
            <w:pPr>
              <w:jc w:val="center"/>
              <w:rPr>
                <w:sz w:val="20"/>
                <w:szCs w:val="20"/>
              </w:rPr>
            </w:pPr>
            <w:r w:rsidRPr="00A70A8C">
              <w:rPr>
                <w:sz w:val="20"/>
                <w:szCs w:val="20"/>
              </w:rPr>
              <w:t>__________________ /__________________/</w:t>
            </w:r>
          </w:p>
          <w:p w:rsidR="00357A08" w:rsidRPr="00A70A8C" w:rsidRDefault="00357A08" w:rsidP="00357A08">
            <w:pPr>
              <w:rPr>
                <w:sz w:val="20"/>
                <w:szCs w:val="20"/>
              </w:rPr>
            </w:pPr>
            <w:r w:rsidRPr="00A70A8C">
              <w:rPr>
                <w:sz w:val="20"/>
                <w:szCs w:val="20"/>
              </w:rPr>
              <w:t>МП</w:t>
            </w:r>
          </w:p>
        </w:tc>
        <w:tc>
          <w:tcPr>
            <w:tcW w:w="4820" w:type="dxa"/>
            <w:vAlign w:val="center"/>
          </w:tcPr>
          <w:p w:rsidR="00357A08" w:rsidRPr="00A70A8C" w:rsidRDefault="00357A08" w:rsidP="00DB11FC">
            <w:pPr>
              <w:tabs>
                <w:tab w:val="left" w:pos="8300"/>
              </w:tabs>
              <w:ind w:right="-246"/>
              <w:jc w:val="center"/>
              <w:rPr>
                <w:sz w:val="20"/>
                <w:szCs w:val="20"/>
              </w:rPr>
            </w:pPr>
          </w:p>
          <w:p w:rsidR="00357A08" w:rsidRPr="00A70A8C" w:rsidRDefault="00357A08" w:rsidP="00DB11FC">
            <w:pPr>
              <w:tabs>
                <w:tab w:val="left" w:pos="8300"/>
              </w:tabs>
              <w:ind w:right="-246"/>
              <w:jc w:val="center"/>
              <w:rPr>
                <w:sz w:val="20"/>
                <w:szCs w:val="20"/>
              </w:rPr>
            </w:pPr>
          </w:p>
          <w:p w:rsidR="00357A08" w:rsidRPr="00A70A8C" w:rsidRDefault="00357A08" w:rsidP="00DB11FC">
            <w:pPr>
              <w:tabs>
                <w:tab w:val="left" w:pos="8300"/>
              </w:tabs>
              <w:ind w:right="-246"/>
              <w:jc w:val="center"/>
              <w:rPr>
                <w:sz w:val="20"/>
                <w:szCs w:val="20"/>
              </w:rPr>
            </w:pPr>
            <w:r w:rsidRPr="00A70A8C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 xml:space="preserve">К.М. </w:t>
            </w:r>
            <w:proofErr w:type="spellStart"/>
            <w:r>
              <w:rPr>
                <w:sz w:val="20"/>
                <w:szCs w:val="20"/>
              </w:rPr>
              <w:t>Барашкова</w:t>
            </w:r>
            <w:proofErr w:type="spellEnd"/>
          </w:p>
          <w:p w:rsidR="00357A08" w:rsidRPr="00A70A8C" w:rsidRDefault="00357A08" w:rsidP="00357A08">
            <w:pPr>
              <w:tabs>
                <w:tab w:val="left" w:pos="8300"/>
              </w:tabs>
              <w:ind w:right="-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70A8C">
              <w:rPr>
                <w:sz w:val="20"/>
                <w:szCs w:val="20"/>
              </w:rPr>
              <w:t>МП</w:t>
            </w:r>
          </w:p>
        </w:tc>
      </w:tr>
    </w:tbl>
    <w:p w:rsidR="00357A08" w:rsidRPr="00A70A8C" w:rsidRDefault="00357A08" w:rsidP="00357A08">
      <w:pPr>
        <w:jc w:val="center"/>
        <w:rPr>
          <w:rStyle w:val="apple-style-span"/>
          <w:b/>
          <w:sz w:val="20"/>
          <w:szCs w:val="20"/>
          <w:shd w:val="clear" w:color="auto" w:fill="FFFFFF"/>
        </w:rPr>
      </w:pPr>
    </w:p>
    <w:p w:rsidR="00357A08" w:rsidRPr="00A70A8C" w:rsidRDefault="00357A08" w:rsidP="00357A08">
      <w:pPr>
        <w:rPr>
          <w:rStyle w:val="apple-style-span"/>
          <w:b/>
          <w:sz w:val="20"/>
          <w:szCs w:val="20"/>
          <w:shd w:val="clear" w:color="auto" w:fill="FFFFFF"/>
        </w:rPr>
      </w:pPr>
    </w:p>
    <w:sectPr w:rsidR="00357A08" w:rsidRPr="00A70A8C" w:rsidSect="004B39D9">
      <w:pgSz w:w="11906" w:h="16838"/>
      <w:pgMar w:top="426" w:right="707" w:bottom="567" w:left="993" w:header="28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D7B19"/>
    <w:multiLevelType w:val="multilevel"/>
    <w:tmpl w:val="7F8A3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277CA"/>
    <w:multiLevelType w:val="hybridMultilevel"/>
    <w:tmpl w:val="810412B4"/>
    <w:lvl w:ilvl="0" w:tplc="B7609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00C27"/>
    <w:multiLevelType w:val="hybridMultilevel"/>
    <w:tmpl w:val="78E2F454"/>
    <w:lvl w:ilvl="0" w:tplc="B7609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2103A0"/>
    <w:multiLevelType w:val="hybridMultilevel"/>
    <w:tmpl w:val="42A418C8"/>
    <w:lvl w:ilvl="0" w:tplc="1764AD48">
      <w:start w:val="1"/>
      <w:numFmt w:val="decimal"/>
      <w:lvlText w:val="8.%1."/>
      <w:lvlJc w:val="left"/>
      <w:pPr>
        <w:ind w:left="851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4F2F29"/>
    <w:multiLevelType w:val="hybridMultilevel"/>
    <w:tmpl w:val="DAE4E3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5019A"/>
    <w:multiLevelType w:val="multilevel"/>
    <w:tmpl w:val="F7BEDF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918E1"/>
    <w:multiLevelType w:val="hybridMultilevel"/>
    <w:tmpl w:val="F7BEDF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473B"/>
    <w:multiLevelType w:val="singleLevel"/>
    <w:tmpl w:val="40D23634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 w15:restartNumberingAfterBreak="0">
    <w:nsid w:val="345C62D6"/>
    <w:multiLevelType w:val="hybridMultilevel"/>
    <w:tmpl w:val="129E80E4"/>
    <w:lvl w:ilvl="0" w:tplc="46407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5D51FC"/>
    <w:multiLevelType w:val="multilevel"/>
    <w:tmpl w:val="D456A32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1F063B5"/>
    <w:multiLevelType w:val="hybridMultilevel"/>
    <w:tmpl w:val="D456A322"/>
    <w:lvl w:ilvl="0" w:tplc="72EAD95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2BE3A26"/>
    <w:multiLevelType w:val="singleLevel"/>
    <w:tmpl w:val="D038A19C"/>
    <w:lvl w:ilvl="0">
      <w:start w:val="1"/>
      <w:numFmt w:val="decimal"/>
      <w:lvlText w:val="5.%1."/>
      <w:legacy w:legacy="1" w:legacySpace="0" w:legacyIndent="46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3" w15:restartNumberingAfterBreak="0">
    <w:nsid w:val="5B837F9D"/>
    <w:multiLevelType w:val="hybridMultilevel"/>
    <w:tmpl w:val="929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078BD"/>
    <w:multiLevelType w:val="multilevel"/>
    <w:tmpl w:val="3EB06B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644034AF"/>
    <w:multiLevelType w:val="multilevel"/>
    <w:tmpl w:val="942AA406"/>
    <w:lvl w:ilvl="0">
      <w:start w:val="3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ABE3FF2"/>
    <w:multiLevelType w:val="hybridMultilevel"/>
    <w:tmpl w:val="E270696E"/>
    <w:lvl w:ilvl="0" w:tplc="26981FBC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6E2601FE"/>
    <w:multiLevelType w:val="multilevel"/>
    <w:tmpl w:val="46B4CE3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F61B0D"/>
    <w:multiLevelType w:val="hybridMultilevel"/>
    <w:tmpl w:val="0BFC21C8"/>
    <w:lvl w:ilvl="0" w:tplc="1AD26120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F6373E4"/>
    <w:multiLevelType w:val="multilevel"/>
    <w:tmpl w:val="4A90D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0" w15:restartNumberingAfterBreak="0">
    <w:nsid w:val="714772AB"/>
    <w:multiLevelType w:val="multilevel"/>
    <w:tmpl w:val="929A9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94C7C"/>
    <w:multiLevelType w:val="hybridMultilevel"/>
    <w:tmpl w:val="6756B53E"/>
    <w:lvl w:ilvl="0" w:tplc="C1E4E550">
      <w:start w:val="1"/>
      <w:numFmt w:val="decimal"/>
      <w:lvlText w:val="6.%1."/>
      <w:lvlJc w:val="left"/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7624C4"/>
    <w:multiLevelType w:val="multilevel"/>
    <w:tmpl w:val="D456A32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77DF6B64"/>
    <w:multiLevelType w:val="hybridMultilevel"/>
    <w:tmpl w:val="751E7246"/>
    <w:lvl w:ilvl="0" w:tplc="72EAD95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0C415C"/>
    <w:multiLevelType w:val="multilevel"/>
    <w:tmpl w:val="3EB06B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3"/>
  </w:num>
  <w:num w:numId="7">
    <w:abstractNumId w:val="18"/>
  </w:num>
  <w:num w:numId="8">
    <w:abstractNumId w:val="22"/>
  </w:num>
  <w:num w:numId="9">
    <w:abstractNumId w:val="10"/>
  </w:num>
  <w:num w:numId="10">
    <w:abstractNumId w:val="2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7"/>
  </w:num>
  <w:num w:numId="15">
    <w:abstractNumId w:val="2"/>
  </w:num>
  <w:num w:numId="16">
    <w:abstractNumId w:val="20"/>
  </w:num>
  <w:num w:numId="17">
    <w:abstractNumId w:val="6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B"/>
    <w:rsid w:val="001B4B42"/>
    <w:rsid w:val="002C3452"/>
    <w:rsid w:val="00357A08"/>
    <w:rsid w:val="003C5C65"/>
    <w:rsid w:val="004035BF"/>
    <w:rsid w:val="004B187B"/>
    <w:rsid w:val="004B39D9"/>
    <w:rsid w:val="005C51B2"/>
    <w:rsid w:val="005C6500"/>
    <w:rsid w:val="005C7BEE"/>
    <w:rsid w:val="006B7BB1"/>
    <w:rsid w:val="0073181A"/>
    <w:rsid w:val="007C409D"/>
    <w:rsid w:val="0081713D"/>
    <w:rsid w:val="009A651B"/>
    <w:rsid w:val="00AB71CB"/>
    <w:rsid w:val="00D22760"/>
    <w:rsid w:val="00ED1723"/>
    <w:rsid w:val="00E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F793-AD47-4BBD-94A6-0C9F6C72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C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71CB"/>
    <w:pPr>
      <w:keepNext/>
      <w:outlineLvl w:val="1"/>
    </w:pPr>
    <w:rPr>
      <w:b/>
      <w:color w:val="808080"/>
      <w:sz w:val="27"/>
    </w:rPr>
  </w:style>
  <w:style w:type="paragraph" w:styleId="7">
    <w:name w:val="heading 7"/>
    <w:basedOn w:val="a"/>
    <w:next w:val="a"/>
    <w:link w:val="70"/>
    <w:qFormat/>
    <w:rsid w:val="00AB71CB"/>
    <w:pPr>
      <w:tabs>
        <w:tab w:val="num" w:pos="1080"/>
      </w:tabs>
      <w:suppressAutoHyphens/>
      <w:spacing w:before="240" w:after="60"/>
      <w:ind w:left="1080" w:hanging="108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1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71CB"/>
    <w:rPr>
      <w:rFonts w:ascii="Times New Roman" w:eastAsia="Times New Roman" w:hAnsi="Times New Roman" w:cs="Times New Roman"/>
      <w:b/>
      <w:color w:val="808080"/>
      <w:kern w:val="24"/>
      <w:sz w:val="27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B71CB"/>
    <w:rPr>
      <w:rFonts w:ascii="Times New Roman" w:eastAsia="Times New Roman" w:hAnsi="Times New Roman" w:cs="Times New Roman"/>
      <w:kern w:val="24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AB71CB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color w:val="000000"/>
    </w:rPr>
  </w:style>
  <w:style w:type="character" w:customStyle="1" w:styleId="a4">
    <w:name w:val="Название Знак"/>
    <w:basedOn w:val="a0"/>
    <w:link w:val="a3"/>
    <w:rsid w:val="00AB71CB"/>
    <w:rPr>
      <w:rFonts w:ascii="Times New Roman" w:eastAsia="Times New Roman" w:hAnsi="Times New Roman" w:cs="Times New Roman"/>
      <w:b/>
      <w:color w:val="000000"/>
      <w:kern w:val="24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AB71CB"/>
    <w:pPr>
      <w:shd w:val="clear" w:color="auto" w:fill="FFFFFF"/>
      <w:autoSpaceDE w:val="0"/>
      <w:autoSpaceDN w:val="0"/>
      <w:adjustRightInd w:val="0"/>
    </w:pPr>
    <w:rPr>
      <w:sz w:val="26"/>
    </w:rPr>
  </w:style>
  <w:style w:type="character" w:customStyle="1" w:styleId="a6">
    <w:name w:val="Основной текст Знак"/>
    <w:basedOn w:val="a0"/>
    <w:link w:val="a5"/>
    <w:rsid w:val="00AB71CB"/>
    <w:rPr>
      <w:rFonts w:ascii="Times New Roman" w:eastAsia="Times New Roman" w:hAnsi="Times New Roman" w:cs="Times New Roman"/>
      <w:kern w:val="24"/>
      <w:sz w:val="26"/>
      <w:szCs w:val="24"/>
      <w:shd w:val="clear" w:color="auto" w:fill="FFFFFF"/>
      <w:lang w:eastAsia="ru-RU"/>
    </w:rPr>
  </w:style>
  <w:style w:type="character" w:styleId="a7">
    <w:name w:val="Hyperlink"/>
    <w:rsid w:val="00AB71CB"/>
    <w:rPr>
      <w:color w:val="0000FF"/>
      <w:u w:val="single"/>
    </w:rPr>
  </w:style>
  <w:style w:type="paragraph" w:styleId="21">
    <w:name w:val="Body Text 2"/>
    <w:basedOn w:val="a"/>
    <w:link w:val="22"/>
    <w:rsid w:val="00AB71CB"/>
    <w:pPr>
      <w:shd w:val="clear" w:color="auto" w:fill="FFFFFF"/>
      <w:autoSpaceDE w:val="0"/>
      <w:autoSpaceDN w:val="0"/>
      <w:adjustRightInd w:val="0"/>
    </w:pPr>
  </w:style>
  <w:style w:type="character" w:customStyle="1" w:styleId="22">
    <w:name w:val="Основной текст 2 Знак"/>
    <w:basedOn w:val="a0"/>
    <w:link w:val="21"/>
    <w:rsid w:val="00AB71CB"/>
    <w:rPr>
      <w:rFonts w:ascii="Times New Roman" w:eastAsia="Times New Roman" w:hAnsi="Times New Roman" w:cs="Times New Roman"/>
      <w:kern w:val="24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rsid w:val="00AB71CB"/>
  </w:style>
  <w:style w:type="character" w:customStyle="1" w:styleId="30">
    <w:name w:val="Основной текст 3 Знак"/>
    <w:basedOn w:val="a0"/>
    <w:link w:val="3"/>
    <w:rsid w:val="00AB71CB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8">
    <w:name w:val="Body Text Indent"/>
    <w:basedOn w:val="a"/>
    <w:link w:val="a9"/>
    <w:rsid w:val="00AB71CB"/>
    <w:pPr>
      <w:ind w:left="360"/>
    </w:pPr>
  </w:style>
  <w:style w:type="character" w:customStyle="1" w:styleId="a9">
    <w:name w:val="Основной текст с отступом Знак"/>
    <w:basedOn w:val="a0"/>
    <w:link w:val="a8"/>
    <w:rsid w:val="00AB71CB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a">
    <w:name w:val="header"/>
    <w:basedOn w:val="a"/>
    <w:link w:val="ab"/>
    <w:rsid w:val="00AB71C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AB71CB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c">
    <w:name w:val="footer"/>
    <w:basedOn w:val="a"/>
    <w:link w:val="ad"/>
    <w:rsid w:val="00AB71C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AB71CB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table" w:styleId="ae">
    <w:name w:val="Table Grid"/>
    <w:basedOn w:val="a1"/>
    <w:rsid w:val="00AB7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AB71CB"/>
    <w:rPr>
      <w:i/>
      <w:iCs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AB71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Абзац списка1"/>
    <w:basedOn w:val="a"/>
    <w:rsid w:val="00AB71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AB71CB"/>
  </w:style>
  <w:style w:type="paragraph" w:styleId="af1">
    <w:name w:val="Normal (Web)"/>
    <w:basedOn w:val="a"/>
    <w:rsid w:val="00AB71CB"/>
    <w:pPr>
      <w:spacing w:before="100" w:beforeAutospacing="1" w:after="100" w:afterAutospacing="1"/>
    </w:pPr>
  </w:style>
  <w:style w:type="character" w:styleId="af2">
    <w:name w:val="Strong"/>
    <w:qFormat/>
    <w:rsid w:val="00AB71CB"/>
    <w:rPr>
      <w:b/>
      <w:bCs/>
    </w:rPr>
  </w:style>
  <w:style w:type="paragraph" w:styleId="af3">
    <w:name w:val="Balloon Text"/>
    <w:basedOn w:val="a"/>
    <w:link w:val="af4"/>
    <w:semiHidden/>
    <w:rsid w:val="00AB71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B71CB"/>
    <w:rPr>
      <w:rFonts w:ascii="Tahoma" w:eastAsia="Times New Roman" w:hAnsi="Tahoma" w:cs="Tahoma"/>
      <w:kern w:val="24"/>
      <w:sz w:val="16"/>
      <w:szCs w:val="16"/>
      <w:lang w:eastAsia="ru-RU"/>
    </w:rPr>
  </w:style>
  <w:style w:type="character" w:customStyle="1" w:styleId="Absatz-Standardschriftart">
    <w:name w:val="Absatz-Standardschriftart"/>
    <w:rsid w:val="00AB71CB"/>
  </w:style>
  <w:style w:type="paragraph" w:customStyle="1" w:styleId="af5">
    <w:name w:val="Знак Знак Знак"/>
    <w:basedOn w:val="a"/>
    <w:rsid w:val="00AB71CB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"/>
    <w:rsid w:val="00AB71CB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7">
    <w:name w:val="No Spacing"/>
    <w:link w:val="af8"/>
    <w:uiPriority w:val="1"/>
    <w:qFormat/>
    <w:rsid w:val="001B4B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uiPriority w:val="99"/>
    <w:locked/>
    <w:rsid w:val="001B4B42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2C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h4@mfc74.ru" TargetMode="External"/><Relationship Id="rId5" Type="http://schemas.openxmlformats.org/officeDocument/2006/relationships/hyperlink" Target="mailto:info@mfc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Сабурова Альфия Валерьевна</dc:creator>
  <cp:lastModifiedBy>Сабурова Альфия Валерьевна</cp:lastModifiedBy>
  <cp:revision>9</cp:revision>
  <dcterms:created xsi:type="dcterms:W3CDTF">2020-10-08T04:55:00Z</dcterms:created>
  <dcterms:modified xsi:type="dcterms:W3CDTF">2020-10-08T05:14:00Z</dcterms:modified>
</cp:coreProperties>
</file>