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8" w:rsidRPr="00E351A2" w:rsidRDefault="006F5C98" w:rsidP="006F5C98">
      <w:pPr>
        <w:pStyle w:val="body0"/>
        <w:tabs>
          <w:tab w:val="left" w:pos="708"/>
        </w:tabs>
        <w:spacing w:before="0" w:after="0" w:line="240" w:lineRule="auto"/>
        <w:ind w:left="0" w:right="0"/>
        <w:jc w:val="center"/>
        <w:rPr>
          <w:rFonts w:ascii="Times New Roman" w:hAnsi="Times New Roman"/>
          <w:b/>
          <w:noProof w:val="0"/>
          <w:sz w:val="24"/>
          <w:szCs w:val="24"/>
          <w:lang w:val="ru-RU"/>
        </w:rPr>
      </w:pPr>
      <w:r w:rsidRPr="00E351A2">
        <w:rPr>
          <w:rFonts w:ascii="Times New Roman" w:hAnsi="Times New Roman"/>
          <w:b/>
          <w:noProof w:val="0"/>
          <w:sz w:val="24"/>
          <w:szCs w:val="24"/>
          <w:lang w:val="ru-RU"/>
        </w:rPr>
        <w:t>ДОГОВОР  №</w:t>
      </w:r>
      <w:r w:rsidRPr="0052347A">
        <w:rPr>
          <w:rFonts w:ascii="Times New Roman" w:hAnsi="Times New Roman"/>
          <w:b/>
          <w:noProof w:val="0"/>
          <w:sz w:val="24"/>
          <w:szCs w:val="24"/>
          <w:lang w:val="ru-RU"/>
        </w:rPr>
        <w:t xml:space="preserve"> </w:t>
      </w:r>
      <w:r w:rsidR="00A221EF">
        <w:rPr>
          <w:rFonts w:ascii="Times New Roman" w:hAnsi="Times New Roman"/>
          <w:b/>
          <w:noProof w:val="0"/>
          <w:sz w:val="24"/>
          <w:szCs w:val="24"/>
          <w:lang w:val="ru-RU"/>
        </w:rPr>
        <w:t>__</w:t>
      </w:r>
      <w:r w:rsidR="00196B59">
        <w:rPr>
          <w:rFonts w:ascii="Times New Roman" w:hAnsi="Times New Roman"/>
          <w:b/>
          <w:noProof w:val="0"/>
          <w:sz w:val="24"/>
          <w:szCs w:val="24"/>
          <w:lang w:val="ru-RU"/>
        </w:rPr>
        <w:t>/</w:t>
      </w:r>
      <w:r w:rsidR="009419DF">
        <w:rPr>
          <w:rFonts w:ascii="Times New Roman" w:hAnsi="Times New Roman"/>
          <w:b/>
          <w:noProof w:val="0"/>
          <w:sz w:val="24"/>
          <w:szCs w:val="24"/>
          <w:lang w:val="ru-RU"/>
        </w:rPr>
        <w:t>340</w:t>
      </w:r>
      <w:r w:rsidR="004B0949">
        <w:rPr>
          <w:rFonts w:ascii="Times New Roman" w:hAnsi="Times New Roman"/>
          <w:b/>
          <w:noProof w:val="0"/>
          <w:sz w:val="24"/>
          <w:szCs w:val="24"/>
          <w:lang w:val="ru-RU"/>
        </w:rPr>
        <w:t>/</w:t>
      </w:r>
      <w:r w:rsidR="00A221EF">
        <w:rPr>
          <w:rFonts w:ascii="Times New Roman" w:hAnsi="Times New Roman"/>
          <w:b/>
          <w:noProof w:val="0"/>
          <w:sz w:val="24"/>
          <w:szCs w:val="24"/>
          <w:lang w:val="ru-RU"/>
        </w:rPr>
        <w:t>9112/2019МЗ</w:t>
      </w:r>
    </w:p>
    <w:p w:rsidR="000141A6" w:rsidRPr="00C22F6B" w:rsidRDefault="006F5C98" w:rsidP="00196B59">
      <w:pPr>
        <w:spacing w:line="20" w:lineRule="atLeast"/>
        <w:jc w:val="center"/>
        <w:rPr>
          <w:b/>
          <w:bCs/>
        </w:rPr>
      </w:pPr>
      <w:r w:rsidRPr="00290282">
        <w:rPr>
          <w:b/>
        </w:rPr>
        <w:t xml:space="preserve">на оказание услуг по  </w:t>
      </w:r>
      <w:r>
        <w:rPr>
          <w:b/>
        </w:rPr>
        <w:t xml:space="preserve">изготовлению </w:t>
      </w:r>
      <w:r w:rsidR="009419DF">
        <w:rPr>
          <w:b/>
        </w:rPr>
        <w:t>печатной</w:t>
      </w:r>
      <w:r>
        <w:rPr>
          <w:b/>
        </w:rPr>
        <w:t xml:space="preserve"> продукции</w:t>
      </w:r>
      <w:r w:rsidRPr="00290282">
        <w:rPr>
          <w:b/>
        </w:rPr>
        <w:t xml:space="preserve"> </w:t>
      </w:r>
    </w:p>
    <w:p w:rsidR="000141A6" w:rsidRPr="009472B1" w:rsidRDefault="000141A6" w:rsidP="00134CF6">
      <w:pPr>
        <w:jc w:val="both"/>
        <w:rPr>
          <w:sz w:val="10"/>
          <w:szCs w:val="10"/>
        </w:rPr>
      </w:pPr>
    </w:p>
    <w:p w:rsidR="000141A6" w:rsidRPr="00134CF6" w:rsidRDefault="000141A6" w:rsidP="00134CF6">
      <w:pPr>
        <w:jc w:val="both"/>
      </w:pPr>
      <w:r w:rsidRPr="00134CF6">
        <w:t>г. Челябинск</w:t>
      </w:r>
      <w:r w:rsidRPr="00134CF6">
        <w:tab/>
      </w:r>
      <w:r w:rsidRPr="00134CF6">
        <w:tab/>
      </w:r>
      <w:r w:rsidRPr="00134CF6">
        <w:tab/>
      </w:r>
      <w:r w:rsidR="00201E21">
        <w:t xml:space="preserve">                      </w:t>
      </w:r>
      <w:r w:rsidRPr="00134CF6">
        <w:tab/>
      </w:r>
      <w:r>
        <w:t xml:space="preserve">          </w:t>
      </w:r>
      <w:r w:rsidRPr="00134CF6">
        <w:tab/>
      </w:r>
      <w:r w:rsidR="006F5C98">
        <w:t xml:space="preserve">          </w:t>
      </w:r>
      <w:r w:rsidR="002A5ED5">
        <w:t xml:space="preserve">       </w:t>
      </w:r>
      <w:r w:rsidRPr="00134CF6">
        <w:t>«</w:t>
      </w:r>
      <w:r w:rsidR="0001786A">
        <w:t>____</w:t>
      </w:r>
      <w:r w:rsidRPr="00134CF6">
        <w:t xml:space="preserve">» </w:t>
      </w:r>
      <w:r w:rsidR="00A221EF">
        <w:t>сентября</w:t>
      </w:r>
      <w:r w:rsidRPr="00134CF6">
        <w:t xml:space="preserve"> 201</w:t>
      </w:r>
      <w:r w:rsidR="00A221EF">
        <w:t>9</w:t>
      </w:r>
      <w:r w:rsidRPr="00134CF6">
        <w:t xml:space="preserve"> </w:t>
      </w:r>
      <w:r w:rsidR="006F5C98">
        <w:t>го</w:t>
      </w:r>
      <w:r w:rsidRPr="00134CF6">
        <w:t>да</w:t>
      </w:r>
    </w:p>
    <w:p w:rsidR="00573D74" w:rsidRPr="009472B1" w:rsidRDefault="00573D74" w:rsidP="000F6C82">
      <w:pPr>
        <w:ind w:firstLine="567"/>
        <w:jc w:val="both"/>
        <w:rPr>
          <w:b/>
          <w:bCs/>
          <w:color w:val="000000"/>
          <w:sz w:val="10"/>
          <w:szCs w:val="10"/>
        </w:rPr>
      </w:pPr>
    </w:p>
    <w:p w:rsidR="00E73C75" w:rsidRPr="009472B1" w:rsidRDefault="00A221EF" w:rsidP="001A4201">
      <w:pPr>
        <w:ind w:firstLine="708"/>
        <w:jc w:val="both"/>
      </w:pPr>
      <w:proofErr w:type="gramStart"/>
      <w:r>
        <w:rPr>
          <w:b/>
          <w:bCs/>
        </w:rPr>
        <w:t>__________________________</w:t>
      </w:r>
      <w:r w:rsidR="00E73C75" w:rsidRPr="009472B1">
        <w:t xml:space="preserve">, именуемое в дальнейшем </w:t>
      </w:r>
      <w:r w:rsidR="009A0F0F" w:rsidRPr="009472B1">
        <w:t>«</w:t>
      </w:r>
      <w:r w:rsidR="00E73C75" w:rsidRPr="009472B1">
        <w:t>Исполнитель</w:t>
      </w:r>
      <w:r w:rsidR="009A0F0F" w:rsidRPr="009472B1">
        <w:t>»</w:t>
      </w:r>
      <w:r w:rsidR="00E73C75" w:rsidRPr="009472B1">
        <w:t>,  в лице</w:t>
      </w:r>
      <w:r w:rsidR="001D3EDF" w:rsidRPr="009472B1">
        <w:t xml:space="preserve"> </w:t>
      </w:r>
      <w:r>
        <w:t xml:space="preserve">_________________________, </w:t>
      </w:r>
      <w:r w:rsidR="00E73C75" w:rsidRPr="009472B1">
        <w:t xml:space="preserve">  действующего на основании </w:t>
      </w:r>
      <w:r>
        <w:t>__________</w:t>
      </w:r>
      <w:r w:rsidR="00E73C75" w:rsidRPr="009472B1">
        <w:t>, с одной стороны, и</w:t>
      </w:r>
      <w:proofErr w:type="gramEnd"/>
    </w:p>
    <w:p w:rsidR="001A4201" w:rsidRPr="009472B1" w:rsidRDefault="001A4201" w:rsidP="001A4201">
      <w:pPr>
        <w:ind w:firstLine="708"/>
        <w:jc w:val="both"/>
        <w:rPr>
          <w:color w:val="000000"/>
        </w:rPr>
      </w:pPr>
      <w:proofErr w:type="gramStart"/>
      <w:r w:rsidRPr="009472B1">
        <w:rPr>
          <w:b/>
          <w:lang w:eastAsia="sr-Cyrl-CS"/>
        </w:rPr>
        <w:t xml:space="preserve">Муниципальное бюджетное учреждение «Центр профилактического сопровождения  «КОМПАС» г. Челябинска </w:t>
      </w:r>
      <w:r w:rsidRPr="009472B1">
        <w:rPr>
          <w:rFonts w:eastAsia="Arial Unicode MS"/>
          <w:color w:val="000000"/>
        </w:rPr>
        <w:t xml:space="preserve">в лице директора Артемьевой Марии Сергеевны,  действующего на основании Устава, именуемый в дальнейшем Заказчик с </w:t>
      </w:r>
      <w:r w:rsidRPr="009472B1">
        <w:rPr>
          <w:rFonts w:eastAsia="Arial Unicode MS"/>
          <w:color w:val="000000"/>
          <w:spacing w:val="-4"/>
        </w:rPr>
        <w:t xml:space="preserve">другой стороны, </w:t>
      </w:r>
      <w:r w:rsidRPr="009472B1">
        <w:rPr>
          <w:rFonts w:eastAsia="Arial Unicode MS"/>
          <w:color w:val="000000"/>
        </w:rPr>
        <w:t>именуемые в дальнейшем «Стороны»,</w:t>
      </w:r>
      <w:r w:rsidRPr="009472B1">
        <w:rPr>
          <w:color w:val="000000"/>
        </w:rPr>
        <w:t xml:space="preserve"> на основании части 15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заключили настоящий договор о</w:t>
      </w:r>
      <w:proofErr w:type="gramEnd"/>
      <w:r w:rsidRPr="009472B1">
        <w:rPr>
          <w:color w:val="000000"/>
        </w:rPr>
        <w:t xml:space="preserve"> </w:t>
      </w:r>
      <w:proofErr w:type="gramStart"/>
      <w:r w:rsidRPr="009472B1">
        <w:rPr>
          <w:color w:val="000000"/>
        </w:rPr>
        <w:t>нижеследующем</w:t>
      </w:r>
      <w:proofErr w:type="gramEnd"/>
      <w:r w:rsidRPr="009472B1">
        <w:rPr>
          <w:color w:val="000000"/>
        </w:rPr>
        <w:t xml:space="preserve">: </w:t>
      </w:r>
    </w:p>
    <w:p w:rsidR="001A4201" w:rsidRPr="009472B1" w:rsidRDefault="001A4201" w:rsidP="001A4201">
      <w:pPr>
        <w:jc w:val="both"/>
        <w:rPr>
          <w:sz w:val="10"/>
          <w:szCs w:val="10"/>
        </w:rPr>
      </w:pPr>
    </w:p>
    <w:p w:rsidR="001A4201" w:rsidRPr="009472B1" w:rsidRDefault="001A4201" w:rsidP="001A4201">
      <w:pPr>
        <w:numPr>
          <w:ilvl w:val="0"/>
          <w:numId w:val="12"/>
        </w:numPr>
        <w:overflowPunct/>
        <w:autoSpaceDE/>
        <w:autoSpaceDN/>
        <w:adjustRightInd/>
        <w:ind w:left="0" w:firstLine="0"/>
        <w:jc w:val="center"/>
        <w:rPr>
          <w:rFonts w:eastAsia="Arial Unicode MS"/>
          <w:b/>
          <w:bCs/>
          <w:color w:val="000000"/>
        </w:rPr>
      </w:pPr>
      <w:r w:rsidRPr="009472B1">
        <w:rPr>
          <w:rFonts w:eastAsia="Arial Unicode MS"/>
          <w:b/>
          <w:bCs/>
          <w:color w:val="000000"/>
        </w:rPr>
        <w:t>ПРЕДМЕТ ДОГОВОРА</w:t>
      </w:r>
    </w:p>
    <w:p w:rsidR="001A4201" w:rsidRPr="009472B1" w:rsidRDefault="001A4201" w:rsidP="001A4201">
      <w:pPr>
        <w:numPr>
          <w:ilvl w:val="1"/>
          <w:numId w:val="12"/>
        </w:numPr>
        <w:tabs>
          <w:tab w:val="left" w:pos="567"/>
        </w:tabs>
        <w:overflowPunct/>
        <w:autoSpaceDE/>
        <w:autoSpaceDN/>
        <w:adjustRightInd/>
        <w:ind w:left="0" w:firstLine="0"/>
        <w:jc w:val="both"/>
        <w:rPr>
          <w:rFonts w:eastAsia="Arial Unicode MS"/>
          <w:color w:val="000000"/>
        </w:rPr>
      </w:pPr>
      <w:r w:rsidRPr="009472B1">
        <w:rPr>
          <w:rFonts w:eastAsia="Arial Unicode MS"/>
          <w:color w:val="000000"/>
        </w:rPr>
        <w:t xml:space="preserve">На основании п.4 ч.1 ст. 93 </w:t>
      </w:r>
      <w:r w:rsidRPr="009472B1">
        <w:rPr>
          <w:color w:val="00000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</w:t>
      </w:r>
      <w:r w:rsidRPr="009472B1">
        <w:rPr>
          <w:rFonts w:eastAsia="Arial Unicode MS"/>
          <w:color w:val="000000"/>
        </w:rPr>
        <w:t xml:space="preserve"> целях обеспечения нужд Заказчика Исполнитель в соответствии с условиями Договора и Спецификацией (Приложение № 01 к Договору) обязуется </w:t>
      </w:r>
      <w:r w:rsidRPr="009472B1">
        <w:t xml:space="preserve">изготовить и поставить </w:t>
      </w:r>
      <w:r w:rsidR="009419DF">
        <w:t>печатную продукцию – диплом участника мероприятия</w:t>
      </w:r>
      <w:r w:rsidRPr="009472B1">
        <w:t xml:space="preserve"> (далее – услуги) </w:t>
      </w:r>
      <w:r w:rsidRPr="009472B1">
        <w:rPr>
          <w:rFonts w:eastAsia="Arial Unicode MS"/>
          <w:color w:val="000000"/>
        </w:rPr>
        <w:t xml:space="preserve">в установленные Договором сроки. </w:t>
      </w:r>
    </w:p>
    <w:p w:rsidR="001A4201" w:rsidRPr="009472B1" w:rsidRDefault="001A4201" w:rsidP="001A4201">
      <w:pPr>
        <w:widowControl w:val="0"/>
        <w:numPr>
          <w:ilvl w:val="1"/>
          <w:numId w:val="12"/>
        </w:numPr>
        <w:tabs>
          <w:tab w:val="num" w:pos="0"/>
          <w:tab w:val="left" w:pos="567"/>
        </w:tabs>
        <w:overflowPunct/>
        <w:ind w:left="0" w:firstLine="0"/>
        <w:jc w:val="both"/>
        <w:rPr>
          <w:rFonts w:eastAsia="Arial Unicode MS"/>
          <w:color w:val="000000"/>
        </w:rPr>
      </w:pPr>
      <w:r w:rsidRPr="009472B1">
        <w:rPr>
          <w:rFonts w:eastAsia="Arial Unicode MS"/>
          <w:color w:val="000000"/>
        </w:rPr>
        <w:t>Заказчик обязуется принять и оплатить услуги в сроки и по цене, указанной в настоящем Договоре.</w:t>
      </w:r>
    </w:p>
    <w:p w:rsidR="001A4201" w:rsidRPr="009472B1" w:rsidRDefault="001A4201" w:rsidP="001A4201">
      <w:pPr>
        <w:widowControl w:val="0"/>
        <w:numPr>
          <w:ilvl w:val="1"/>
          <w:numId w:val="12"/>
        </w:numPr>
        <w:tabs>
          <w:tab w:val="num" w:pos="0"/>
          <w:tab w:val="left" w:pos="567"/>
        </w:tabs>
        <w:overflowPunct/>
        <w:ind w:left="0" w:firstLine="0"/>
        <w:jc w:val="both"/>
        <w:rPr>
          <w:rFonts w:eastAsia="Arial Unicode MS"/>
          <w:color w:val="000000"/>
        </w:rPr>
      </w:pPr>
      <w:r w:rsidRPr="009472B1">
        <w:rPr>
          <w:rFonts w:eastAsia="Arial Unicode MS"/>
          <w:color w:val="000000"/>
        </w:rPr>
        <w:t>Требования к качеству оказываемых услуг в соответствии с требованиями действующего законодательства, предъявляемыми к данному виду услуг.</w:t>
      </w:r>
    </w:p>
    <w:p w:rsidR="001A4201" w:rsidRPr="009472B1" w:rsidRDefault="001A4201" w:rsidP="001A4201">
      <w:pPr>
        <w:widowControl w:val="0"/>
        <w:numPr>
          <w:ilvl w:val="1"/>
          <w:numId w:val="12"/>
        </w:numPr>
        <w:tabs>
          <w:tab w:val="num" w:pos="0"/>
          <w:tab w:val="left" w:pos="567"/>
        </w:tabs>
        <w:overflowPunct/>
        <w:ind w:left="0" w:firstLine="0"/>
        <w:jc w:val="both"/>
        <w:rPr>
          <w:rFonts w:eastAsia="Arial Unicode MS"/>
          <w:color w:val="000000"/>
        </w:rPr>
      </w:pPr>
      <w:r w:rsidRPr="009472B1">
        <w:t>Место оказания услуг: на территории Исполнителя.</w:t>
      </w:r>
    </w:p>
    <w:p w:rsidR="001A4201" w:rsidRPr="009472B1" w:rsidRDefault="001A4201" w:rsidP="001A4201">
      <w:pPr>
        <w:widowControl w:val="0"/>
        <w:numPr>
          <w:ilvl w:val="1"/>
          <w:numId w:val="12"/>
        </w:numPr>
        <w:tabs>
          <w:tab w:val="num" w:pos="0"/>
          <w:tab w:val="left" w:pos="567"/>
        </w:tabs>
        <w:overflowPunct/>
        <w:ind w:left="0" w:firstLine="0"/>
        <w:jc w:val="both"/>
        <w:rPr>
          <w:rFonts w:eastAsia="Arial Unicode MS"/>
          <w:color w:val="000000"/>
        </w:rPr>
      </w:pPr>
      <w:r w:rsidRPr="009472B1">
        <w:rPr>
          <w:rFonts w:eastAsia="Arial Unicode MS"/>
          <w:color w:val="000000"/>
        </w:rPr>
        <w:t>Место поставки: г. Челябинск, ул. Переселенческий пункт, 10</w:t>
      </w:r>
    </w:p>
    <w:p w:rsidR="001A4201" w:rsidRPr="009472B1" w:rsidRDefault="001A4201" w:rsidP="00A221EF">
      <w:pPr>
        <w:widowControl w:val="0"/>
        <w:numPr>
          <w:ilvl w:val="1"/>
          <w:numId w:val="12"/>
        </w:numPr>
        <w:overflowPunct/>
        <w:ind w:left="567" w:hanging="567"/>
        <w:jc w:val="both"/>
        <w:rPr>
          <w:rFonts w:eastAsia="Arial Unicode MS"/>
          <w:color w:val="000000"/>
        </w:rPr>
      </w:pPr>
      <w:r w:rsidRPr="009472B1">
        <w:rPr>
          <w:rFonts w:eastAsia="Arial Unicode MS"/>
          <w:color w:val="000000"/>
        </w:rPr>
        <w:t xml:space="preserve">ИКЗ: </w:t>
      </w:r>
      <w:r w:rsidR="00A221EF" w:rsidRPr="00A221EF">
        <w:t>193745124166874510100100080000000000</w:t>
      </w:r>
      <w:r w:rsidRPr="009472B1">
        <w:t>.</w:t>
      </w:r>
    </w:p>
    <w:p w:rsidR="00A221EF" w:rsidRPr="00A221EF" w:rsidRDefault="00A221EF" w:rsidP="00A221EF">
      <w:pPr>
        <w:pStyle w:val="a6"/>
        <w:widowControl w:val="0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21EF">
        <w:rPr>
          <w:rFonts w:ascii="Times New Roman" w:hAnsi="Times New Roman" w:cs="Times New Roman"/>
          <w:sz w:val="24"/>
          <w:szCs w:val="24"/>
        </w:rPr>
        <w:t>Поставка Товара осуществляется в рамках реализации муниципальной программы «Молодежь Челябинска на 2017–2019 г</w:t>
      </w:r>
      <w:r w:rsidRPr="00A221EF">
        <w:rPr>
          <w:rFonts w:ascii="Times New Roman" w:hAnsi="Times New Roman" w:cs="Times New Roman"/>
          <w:sz w:val="24"/>
          <w:szCs w:val="24"/>
        </w:rPr>
        <w:t>о</w:t>
      </w:r>
      <w:r w:rsidRPr="00A221EF">
        <w:rPr>
          <w:rFonts w:ascii="Times New Roman" w:hAnsi="Times New Roman" w:cs="Times New Roman"/>
          <w:sz w:val="24"/>
          <w:szCs w:val="24"/>
        </w:rPr>
        <w:t>ды»</w:t>
      </w:r>
    </w:p>
    <w:p w:rsidR="001A4201" w:rsidRPr="00A221EF" w:rsidRDefault="001A4201" w:rsidP="00A221EF">
      <w:pPr>
        <w:widowControl w:val="0"/>
        <w:numPr>
          <w:ilvl w:val="1"/>
          <w:numId w:val="12"/>
        </w:numPr>
        <w:tabs>
          <w:tab w:val="left" w:pos="567"/>
        </w:tabs>
        <w:overflowPunct/>
        <w:ind w:left="0" w:firstLine="0"/>
        <w:jc w:val="both"/>
        <w:rPr>
          <w:rFonts w:eastAsia="Arial Unicode MS"/>
          <w:color w:val="000000"/>
        </w:rPr>
      </w:pPr>
      <w:r w:rsidRPr="00A221EF">
        <w:t xml:space="preserve">Срок оказания услуг: </w:t>
      </w:r>
      <w:r w:rsidR="00A221EF">
        <w:t>в течение 10 дней с момента заключения договора</w:t>
      </w:r>
      <w:r w:rsidR="008971A0" w:rsidRPr="00A221EF">
        <w:t>.</w:t>
      </w:r>
    </w:p>
    <w:p w:rsidR="001A4201" w:rsidRPr="009472B1" w:rsidRDefault="001A4201" w:rsidP="00A221EF">
      <w:pPr>
        <w:widowControl w:val="0"/>
        <w:numPr>
          <w:ilvl w:val="1"/>
          <w:numId w:val="12"/>
        </w:numPr>
        <w:tabs>
          <w:tab w:val="left" w:pos="567"/>
        </w:tabs>
        <w:overflowPunct/>
        <w:ind w:left="0" w:firstLine="0"/>
        <w:jc w:val="both"/>
        <w:rPr>
          <w:rFonts w:eastAsia="Arial Unicode MS"/>
          <w:color w:val="000000"/>
        </w:rPr>
      </w:pPr>
      <w:r w:rsidRPr="009472B1">
        <w:rPr>
          <w:rFonts w:eastAsia="Arial Unicode MS"/>
          <w:color w:val="000000"/>
        </w:rPr>
        <w:t>Услуги считаются оказанными с момента подписания сторонами товарной накладной.</w:t>
      </w:r>
    </w:p>
    <w:p w:rsidR="001A4201" w:rsidRPr="009472B1" w:rsidRDefault="001A4201" w:rsidP="001A4201">
      <w:pPr>
        <w:widowControl w:val="0"/>
        <w:tabs>
          <w:tab w:val="left" w:pos="1134"/>
        </w:tabs>
        <w:jc w:val="center"/>
        <w:rPr>
          <w:rFonts w:eastAsia="Arial Unicode MS"/>
          <w:color w:val="000000"/>
        </w:rPr>
      </w:pPr>
      <w:r w:rsidRPr="009472B1">
        <w:rPr>
          <w:b/>
        </w:rPr>
        <w:t>СТОИМОСТЬ И ПОРЯДОК ОПЛАТЫ</w:t>
      </w:r>
    </w:p>
    <w:p w:rsidR="001A4201" w:rsidRPr="009472B1" w:rsidRDefault="001A4201" w:rsidP="001A4201">
      <w:pPr>
        <w:ind w:right="-144"/>
        <w:contextualSpacing/>
        <w:jc w:val="both"/>
      </w:pPr>
      <w:r w:rsidRPr="009472B1">
        <w:t xml:space="preserve">2.1. Общая стоимость настоящего договора </w:t>
      </w:r>
      <w:r w:rsidR="009419DF">
        <w:rPr>
          <w:b/>
        </w:rPr>
        <w:t xml:space="preserve"> </w:t>
      </w:r>
      <w:r w:rsidR="00A221EF">
        <w:rPr>
          <w:b/>
        </w:rPr>
        <w:t>___________</w:t>
      </w:r>
      <w:r w:rsidRPr="009472B1">
        <w:rPr>
          <w:b/>
        </w:rPr>
        <w:t xml:space="preserve"> рублей, </w:t>
      </w:r>
      <w:r w:rsidR="00A221EF">
        <w:rPr>
          <w:b/>
        </w:rPr>
        <w:t>__</w:t>
      </w:r>
      <w:r w:rsidRPr="009472B1">
        <w:rPr>
          <w:b/>
        </w:rPr>
        <w:t xml:space="preserve"> коп.</w:t>
      </w:r>
      <w:r w:rsidRPr="009472B1">
        <w:t xml:space="preserve"> НДС не предусмотрен.</w:t>
      </w:r>
    </w:p>
    <w:p w:rsidR="001A4201" w:rsidRPr="009472B1" w:rsidRDefault="001A4201" w:rsidP="001A4201">
      <w:pPr>
        <w:ind w:right="-144"/>
        <w:contextualSpacing/>
        <w:jc w:val="both"/>
      </w:pPr>
      <w:r w:rsidRPr="009472B1">
        <w:t>2.2. Сумма, указанная в п. 2.1. договора, подлежит перечислению Заказчиком на расчетный счет Исполнителя в следующем порядке: оплата осуществляется Заказчиком, по факту поставки, в течение 30 дней</w:t>
      </w:r>
      <w:r w:rsidR="009419DF">
        <w:t>.</w:t>
      </w:r>
    </w:p>
    <w:p w:rsidR="001A4201" w:rsidRPr="009472B1" w:rsidRDefault="001A4201" w:rsidP="001A4201">
      <w:pPr>
        <w:ind w:right="-144"/>
        <w:contextualSpacing/>
        <w:jc w:val="both"/>
        <w:rPr>
          <w:snapToGrid w:val="0"/>
        </w:rPr>
      </w:pPr>
      <w:r w:rsidRPr="009472B1">
        <w:rPr>
          <w:snapToGrid w:val="0"/>
        </w:rPr>
        <w:t xml:space="preserve">2.3. Цена договора является твердой и определяется на весь срок исполнения договора. </w:t>
      </w:r>
    </w:p>
    <w:p w:rsidR="001A4201" w:rsidRPr="009472B1" w:rsidRDefault="001A4201" w:rsidP="001A4201">
      <w:pPr>
        <w:ind w:right="-144"/>
        <w:contextualSpacing/>
        <w:jc w:val="both"/>
        <w:rPr>
          <w:snapToGrid w:val="0"/>
        </w:rPr>
      </w:pPr>
      <w:r w:rsidRPr="009472B1">
        <w:rPr>
          <w:snapToGrid w:val="0"/>
        </w:rPr>
        <w:t>2.4. Цена договора включает в себя все расходы по оказанию услуг, указанных в пункте 1.1 настоящего Договора в соответствии с</w:t>
      </w:r>
      <w:r w:rsidR="003B09D1" w:rsidRPr="009472B1">
        <w:rPr>
          <w:snapToGrid w:val="0"/>
        </w:rPr>
        <w:t>о спецификацией</w:t>
      </w:r>
      <w:r w:rsidRPr="009472B1">
        <w:rPr>
          <w:snapToGrid w:val="0"/>
        </w:rPr>
        <w:t xml:space="preserve"> (Приложение № 1). </w:t>
      </w:r>
    </w:p>
    <w:p w:rsidR="001A4201" w:rsidRPr="009472B1" w:rsidRDefault="001A4201" w:rsidP="001A4201">
      <w:pPr>
        <w:ind w:right="-144"/>
        <w:contextualSpacing/>
        <w:jc w:val="both"/>
        <w:rPr>
          <w:bCs/>
        </w:rPr>
      </w:pPr>
      <w:r w:rsidRPr="009472B1">
        <w:rPr>
          <w:snapToGrid w:val="0"/>
        </w:rPr>
        <w:t xml:space="preserve">2.5. </w:t>
      </w:r>
      <w:r w:rsidRPr="009472B1">
        <w:rPr>
          <w:bCs/>
        </w:rPr>
        <w:t>Условия настоящего договора о размере и (или) сроках оплаты и (или) объеме</w:t>
      </w:r>
      <w:r w:rsidRPr="009472B1">
        <w:rPr>
          <w:bCs/>
          <w:iCs/>
        </w:rPr>
        <w:t xml:space="preserve"> услуг</w:t>
      </w:r>
      <w:r w:rsidRPr="009472B1">
        <w:rPr>
          <w:bCs/>
          <w:i/>
          <w:iCs/>
        </w:rPr>
        <w:t xml:space="preserve"> </w:t>
      </w:r>
      <w:r w:rsidRPr="009472B1">
        <w:rPr>
          <w:bCs/>
        </w:rPr>
        <w:t>могут быть изменены по соглашению сторон</w:t>
      </w:r>
      <w:r w:rsidRPr="009472B1">
        <w:rPr>
          <w:bCs/>
          <w:i/>
          <w:iCs/>
        </w:rPr>
        <w:t xml:space="preserve"> </w:t>
      </w:r>
      <w:r w:rsidRPr="009472B1">
        <w:rPr>
          <w:bCs/>
        </w:rPr>
        <w:t> 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учреждению.</w:t>
      </w:r>
    </w:p>
    <w:p w:rsidR="001A4201" w:rsidRPr="009472B1" w:rsidRDefault="001A4201" w:rsidP="001A4201">
      <w:pPr>
        <w:ind w:right="-144"/>
        <w:contextualSpacing/>
        <w:jc w:val="both"/>
        <w:rPr>
          <w:bCs/>
          <w:sz w:val="10"/>
          <w:szCs w:val="10"/>
        </w:rPr>
      </w:pPr>
    </w:p>
    <w:p w:rsidR="001A4201" w:rsidRPr="009472B1" w:rsidRDefault="001A4201" w:rsidP="001A4201">
      <w:pPr>
        <w:numPr>
          <w:ilvl w:val="0"/>
          <w:numId w:val="3"/>
        </w:numPr>
        <w:ind w:left="0" w:right="-144" w:firstLine="0"/>
        <w:contextualSpacing/>
        <w:jc w:val="center"/>
        <w:rPr>
          <w:b/>
        </w:rPr>
      </w:pPr>
      <w:r w:rsidRPr="009472B1">
        <w:rPr>
          <w:b/>
        </w:rPr>
        <w:t>СРОКИ, ПОРЯДОК ВЫПОЛНЕНИЯ И ПРИЁМКИ УСЛУГ</w:t>
      </w:r>
    </w:p>
    <w:p w:rsidR="001A4201" w:rsidRPr="009472B1" w:rsidRDefault="001A4201" w:rsidP="001A4201">
      <w:pPr>
        <w:numPr>
          <w:ilvl w:val="0"/>
          <w:numId w:val="4"/>
        </w:numPr>
        <w:ind w:left="0" w:right="-144" w:firstLine="0"/>
        <w:contextualSpacing/>
        <w:jc w:val="both"/>
      </w:pPr>
      <w:r w:rsidRPr="009472B1">
        <w:t>Заказчик предоставляет Исполнителю макет</w:t>
      </w:r>
      <w:r w:rsidR="003B09D1" w:rsidRPr="009472B1">
        <w:t xml:space="preserve"> </w:t>
      </w:r>
      <w:r w:rsidR="009419DF">
        <w:t>диплома</w:t>
      </w:r>
      <w:r w:rsidRPr="009472B1">
        <w:t xml:space="preserve"> в электронном виде в момент заключения настоящего Договора.</w:t>
      </w:r>
    </w:p>
    <w:p w:rsidR="001A4201" w:rsidRPr="009472B1" w:rsidRDefault="001A4201" w:rsidP="001A4201">
      <w:pPr>
        <w:numPr>
          <w:ilvl w:val="0"/>
          <w:numId w:val="4"/>
        </w:numPr>
        <w:ind w:left="0" w:right="-144" w:firstLine="0"/>
        <w:contextualSpacing/>
        <w:jc w:val="both"/>
      </w:pPr>
      <w:r w:rsidRPr="009472B1">
        <w:t>Заказчик уведомлен о возможных цветовых несоответствиях между готовой продукцией и макетом.</w:t>
      </w:r>
    </w:p>
    <w:p w:rsidR="001A4201" w:rsidRPr="009472B1" w:rsidRDefault="001A4201" w:rsidP="001A4201">
      <w:pPr>
        <w:numPr>
          <w:ilvl w:val="0"/>
          <w:numId w:val="4"/>
        </w:numPr>
        <w:ind w:left="0" w:right="-144" w:firstLine="0"/>
        <w:contextualSpacing/>
        <w:jc w:val="both"/>
      </w:pPr>
      <w:r w:rsidRPr="009472B1">
        <w:t>В качестве подтверждения оказания услуг по настоящему Договору выступает акт оказанных услуг.</w:t>
      </w:r>
    </w:p>
    <w:p w:rsidR="001A4201" w:rsidRPr="009472B1" w:rsidRDefault="001A4201" w:rsidP="001A4201">
      <w:pPr>
        <w:numPr>
          <w:ilvl w:val="0"/>
          <w:numId w:val="4"/>
        </w:numPr>
        <w:ind w:left="0" w:right="-144" w:firstLine="0"/>
        <w:contextualSpacing/>
        <w:jc w:val="both"/>
      </w:pPr>
      <w:r w:rsidRPr="009472B1">
        <w:lastRenderedPageBreak/>
        <w:t>Надлежаще оформленные бухгалтерские документы (счета на оплату, акт оказанных услуг) предоставляются Исполнителем Заказчику не позднее 5 (Пяти) дней по факту поставки.</w:t>
      </w:r>
    </w:p>
    <w:p w:rsidR="001A4201" w:rsidRPr="009472B1" w:rsidRDefault="001A4201" w:rsidP="001A4201">
      <w:pPr>
        <w:numPr>
          <w:ilvl w:val="0"/>
          <w:numId w:val="4"/>
        </w:numPr>
        <w:ind w:left="0" w:right="-144" w:firstLine="0"/>
        <w:contextualSpacing/>
        <w:jc w:val="both"/>
      </w:pPr>
      <w:r w:rsidRPr="009472B1">
        <w:t>Качество оказываемых услуг соответствует обычно принятым нормам.</w:t>
      </w:r>
    </w:p>
    <w:p w:rsidR="001A4201" w:rsidRPr="009472B1" w:rsidRDefault="001A4201" w:rsidP="001A4201">
      <w:pPr>
        <w:pStyle w:val="Style2"/>
        <w:widowControl/>
        <w:tabs>
          <w:tab w:val="left" w:pos="706"/>
        </w:tabs>
        <w:spacing w:line="240" w:lineRule="auto"/>
        <w:ind w:right="-144" w:firstLine="0"/>
        <w:rPr>
          <w:rStyle w:val="FontStyle11"/>
          <w:sz w:val="24"/>
          <w:szCs w:val="24"/>
        </w:rPr>
      </w:pPr>
      <w:r w:rsidRPr="009472B1">
        <w:rPr>
          <w:rStyle w:val="FontStyle11"/>
          <w:sz w:val="24"/>
          <w:szCs w:val="24"/>
        </w:rPr>
        <w:t>3.6. Заказчик обязан в сроки и в порядке, предусмотренные настоящим Договором, осмотреть и принять результат оказанных услуг, а при обнаружении отступлений от договора, ухудшающих результат услуг, или иных недостатков  немедленно заявить об этом Исполнителю.</w:t>
      </w:r>
    </w:p>
    <w:p w:rsidR="001A4201" w:rsidRPr="009472B1" w:rsidRDefault="001A4201" w:rsidP="001A4201">
      <w:pPr>
        <w:pStyle w:val="Style2"/>
        <w:widowControl/>
        <w:tabs>
          <w:tab w:val="left" w:pos="706"/>
        </w:tabs>
        <w:spacing w:line="240" w:lineRule="auto"/>
        <w:ind w:right="-144" w:firstLine="0"/>
        <w:rPr>
          <w:rStyle w:val="FontStyle11"/>
          <w:sz w:val="24"/>
          <w:szCs w:val="24"/>
        </w:rPr>
      </w:pPr>
      <w:r w:rsidRPr="009472B1">
        <w:rPr>
          <w:rStyle w:val="FontStyle11"/>
          <w:sz w:val="24"/>
          <w:szCs w:val="24"/>
        </w:rPr>
        <w:t>3.7. Приемка результатов выполненных услуг производится в течение 2 (Двух) дней со дня получения Заказчиком от Исполнителя уведомления в письменной форме (по электронной почте) о готовности сдачи результатов услуг к приемке.</w:t>
      </w:r>
    </w:p>
    <w:p w:rsidR="001A4201" w:rsidRPr="009472B1" w:rsidRDefault="001A4201" w:rsidP="001A4201">
      <w:pPr>
        <w:ind w:right="-144"/>
        <w:jc w:val="both"/>
        <w:rPr>
          <w:color w:val="000000"/>
        </w:rPr>
      </w:pPr>
      <w:r w:rsidRPr="009472B1">
        <w:rPr>
          <w:color w:val="000000"/>
        </w:rPr>
        <w:t>3.8. Приемка оказанных Исполнителем услуг осуществляется Заказчиком с учетом норм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A4201" w:rsidRPr="009472B1" w:rsidRDefault="001A4201" w:rsidP="001A4201">
      <w:pPr>
        <w:ind w:right="-144"/>
        <w:jc w:val="both"/>
        <w:rPr>
          <w:color w:val="000000"/>
        </w:rPr>
      </w:pPr>
      <w:r w:rsidRPr="009472B1">
        <w:rPr>
          <w:color w:val="000000"/>
        </w:rPr>
        <w:t xml:space="preserve">3.9. Сдача и приемка оказанных услуг оформляется </w:t>
      </w:r>
      <w:r w:rsidRPr="009472B1">
        <w:t>товарной накладной</w:t>
      </w:r>
      <w:r w:rsidRPr="009472B1">
        <w:rPr>
          <w:color w:val="000000"/>
        </w:rPr>
        <w:t xml:space="preserve">, подписанной представителями Заказчика и Исполнителя. После подписания </w:t>
      </w:r>
      <w:r w:rsidRPr="009472B1">
        <w:t>товарной накладной</w:t>
      </w:r>
      <w:r w:rsidRPr="009472B1">
        <w:rPr>
          <w:color w:val="000000"/>
        </w:rPr>
        <w:t xml:space="preserve">, услуги считаются принятыми Заказчиком. </w:t>
      </w:r>
    </w:p>
    <w:p w:rsidR="001A4201" w:rsidRPr="009472B1" w:rsidRDefault="001A4201" w:rsidP="001A4201">
      <w:pPr>
        <w:ind w:right="-144"/>
        <w:jc w:val="both"/>
      </w:pPr>
      <w:r w:rsidRPr="009472B1">
        <w:rPr>
          <w:color w:val="000000"/>
        </w:rPr>
        <w:t>3.10. </w:t>
      </w:r>
      <w:r w:rsidRPr="009472B1">
        <w:t xml:space="preserve">Заказчик в течение 2 (двух) рабочих дней, </w:t>
      </w:r>
      <w:proofErr w:type="gramStart"/>
      <w:r w:rsidRPr="009472B1">
        <w:t>с даты получения</w:t>
      </w:r>
      <w:proofErr w:type="gramEnd"/>
      <w:r w:rsidRPr="009472B1">
        <w:t xml:space="preserve"> </w:t>
      </w:r>
      <w:r w:rsidR="003B09D1" w:rsidRPr="009472B1">
        <w:t>продукции</w:t>
      </w:r>
      <w:r w:rsidRPr="009472B1">
        <w:t>, производит проверку соответствия состава и качества, оказанных Исполнителем услуг требованиям договора в случае отсутствия претензий к оказанным услугам подписывает акт оказанных услуг.</w:t>
      </w:r>
    </w:p>
    <w:p w:rsidR="001A4201" w:rsidRPr="009472B1" w:rsidRDefault="001A4201" w:rsidP="001A4201">
      <w:pPr>
        <w:ind w:right="-144"/>
        <w:jc w:val="both"/>
      </w:pPr>
      <w:r w:rsidRPr="009472B1">
        <w:t>3.11. В случае наличия претензий к содержанию и качеству выполненных работ Заказчик направляет Исполнителю мотивированный отказ от подписания акта оказанных услуг.</w:t>
      </w:r>
    </w:p>
    <w:p w:rsidR="001A4201" w:rsidRPr="009472B1" w:rsidRDefault="001A4201" w:rsidP="001A4201">
      <w:pPr>
        <w:ind w:right="-144"/>
        <w:jc w:val="both"/>
        <w:rPr>
          <w:color w:val="000000"/>
        </w:rPr>
      </w:pPr>
      <w:r w:rsidRPr="009472B1">
        <w:rPr>
          <w:color w:val="000000"/>
        </w:rPr>
        <w:t>3.12. Заказчик вправе не отказывать в приемке выполненных работ в случае выявления несоответствия результатов этой  работы условиям договора, если выявленное несоответствие не препятствует приемке этих результатов работ и устранено Исполнителем.</w:t>
      </w:r>
    </w:p>
    <w:p w:rsidR="001A4201" w:rsidRPr="009472B1" w:rsidRDefault="001A4201" w:rsidP="001A4201">
      <w:pPr>
        <w:ind w:right="-144"/>
        <w:jc w:val="both"/>
      </w:pPr>
      <w:r w:rsidRPr="009472B1">
        <w:t>3.13. Для проверки предоставленных Исполнителем  результатов, предусмотренных настоящим договором, в части их соответствия условиям договора Заказчик проводит экспертизу. Экспертиза результатов, предусмотренных договором, может проводиться Заказчиком своими силами или к ее проведению могут привлекаться эксперты, экспертные организации на основании заключенных договоров.</w:t>
      </w:r>
    </w:p>
    <w:p w:rsidR="001A4201" w:rsidRPr="009472B1" w:rsidRDefault="001A4201" w:rsidP="001A4201">
      <w:pPr>
        <w:ind w:right="-144"/>
        <w:jc w:val="both"/>
      </w:pPr>
    </w:p>
    <w:p w:rsidR="001A4201" w:rsidRPr="009472B1" w:rsidRDefault="001A4201" w:rsidP="001A4201">
      <w:pPr>
        <w:pStyle w:val="a6"/>
        <w:numPr>
          <w:ilvl w:val="0"/>
          <w:numId w:val="3"/>
        </w:numPr>
        <w:spacing w:after="0" w:line="240" w:lineRule="auto"/>
        <w:ind w:left="0" w:right="-144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72B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A4201" w:rsidRPr="009472B1" w:rsidRDefault="001A4201" w:rsidP="001A4201">
      <w:pPr>
        <w:numPr>
          <w:ilvl w:val="1"/>
          <w:numId w:val="3"/>
        </w:numPr>
        <w:overflowPunct/>
        <w:autoSpaceDE/>
        <w:autoSpaceDN/>
        <w:adjustRightInd/>
        <w:ind w:left="0" w:right="-144" w:firstLine="0"/>
        <w:jc w:val="both"/>
        <w:rPr>
          <w:color w:val="000000"/>
        </w:rPr>
      </w:pPr>
      <w:r w:rsidRPr="009472B1">
        <w:rPr>
          <w:color w:val="000000"/>
        </w:rPr>
        <w:t>Стороны  несут ответственность за ненадлежащее исполнение обязательств по договору, за некачественное оказание услуг  в соответствии с действующим законодательством.</w:t>
      </w:r>
    </w:p>
    <w:p w:rsidR="001A4201" w:rsidRPr="009472B1" w:rsidRDefault="001A4201" w:rsidP="001A4201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right="-144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72B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A4201" w:rsidRPr="009472B1" w:rsidRDefault="001A4201" w:rsidP="001A4201">
      <w:pPr>
        <w:tabs>
          <w:tab w:val="left" w:pos="-142"/>
        </w:tabs>
        <w:ind w:right="-144"/>
        <w:jc w:val="both"/>
        <w:rPr>
          <w:bCs/>
        </w:rPr>
      </w:pPr>
      <w:r w:rsidRPr="009472B1">
        <w:t>5.1.</w:t>
      </w:r>
      <w:r w:rsidRPr="009472B1">
        <w:rPr>
          <w:bCs/>
        </w:rPr>
        <w:t xml:space="preserve"> Исполнитель обязуется:</w:t>
      </w:r>
    </w:p>
    <w:p w:rsidR="001A4201" w:rsidRPr="009472B1" w:rsidRDefault="001A4201" w:rsidP="001A4201">
      <w:pPr>
        <w:tabs>
          <w:tab w:val="left" w:pos="-142"/>
        </w:tabs>
        <w:ind w:right="-144"/>
        <w:jc w:val="both"/>
        <w:rPr>
          <w:snapToGrid w:val="0"/>
        </w:rPr>
      </w:pPr>
      <w:r w:rsidRPr="009472B1">
        <w:rPr>
          <w:snapToGrid w:val="0"/>
        </w:rPr>
        <w:t>5.1.1. Оказать услуги с надлежащим качеством.</w:t>
      </w:r>
    </w:p>
    <w:p w:rsidR="001A4201" w:rsidRPr="009472B1" w:rsidRDefault="001A4201" w:rsidP="001A4201">
      <w:pPr>
        <w:tabs>
          <w:tab w:val="left" w:pos="-142"/>
        </w:tabs>
        <w:ind w:right="-144"/>
        <w:jc w:val="both"/>
        <w:rPr>
          <w:snapToGrid w:val="0"/>
        </w:rPr>
      </w:pPr>
      <w:r w:rsidRPr="009472B1">
        <w:rPr>
          <w:snapToGrid w:val="0"/>
        </w:rPr>
        <w:t xml:space="preserve">5.1.2. Оказать услуги  в полном объеме и в срок не позднее </w:t>
      </w:r>
      <w:r w:rsidR="003B09D1" w:rsidRPr="009472B1">
        <w:rPr>
          <w:snapToGrid w:val="0"/>
        </w:rPr>
        <w:t>10</w:t>
      </w:r>
      <w:r w:rsidRPr="009472B1">
        <w:rPr>
          <w:snapToGrid w:val="0"/>
        </w:rPr>
        <w:t xml:space="preserve"> дней с момента подписания настоящего договора</w:t>
      </w:r>
      <w:r w:rsidR="003B09D1" w:rsidRPr="009472B1">
        <w:rPr>
          <w:snapToGrid w:val="0"/>
        </w:rPr>
        <w:t>.</w:t>
      </w:r>
      <w:r w:rsidRPr="009472B1">
        <w:rPr>
          <w:snapToGrid w:val="0"/>
        </w:rPr>
        <w:t xml:space="preserve"> </w:t>
      </w:r>
    </w:p>
    <w:p w:rsidR="001A4201" w:rsidRPr="009472B1" w:rsidRDefault="001A4201" w:rsidP="001A4201">
      <w:pPr>
        <w:ind w:right="-144"/>
        <w:jc w:val="both"/>
        <w:rPr>
          <w:snapToGrid w:val="0"/>
        </w:rPr>
      </w:pPr>
      <w:r w:rsidRPr="009472B1">
        <w:rPr>
          <w:snapToGrid w:val="0"/>
        </w:rPr>
        <w:t>5.1.3.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1A4201" w:rsidRPr="009472B1" w:rsidRDefault="001A4201" w:rsidP="001A4201">
      <w:pPr>
        <w:ind w:right="-144"/>
        <w:jc w:val="both"/>
        <w:rPr>
          <w:snapToGrid w:val="0"/>
        </w:rPr>
      </w:pPr>
      <w:r w:rsidRPr="009472B1">
        <w:rPr>
          <w:snapToGrid w:val="0"/>
        </w:rPr>
        <w:t xml:space="preserve">5.1.4. Оказать услуги лично. </w:t>
      </w:r>
    </w:p>
    <w:p w:rsidR="001A4201" w:rsidRPr="009472B1" w:rsidRDefault="001A4201" w:rsidP="001A4201">
      <w:pPr>
        <w:ind w:right="-144"/>
        <w:jc w:val="both"/>
      </w:pPr>
      <w:r w:rsidRPr="009472B1">
        <w:rPr>
          <w:snapToGrid w:val="0"/>
        </w:rPr>
        <w:t>5.1.5. С</w:t>
      </w:r>
      <w:r w:rsidRPr="009472B1">
        <w:t>охранять конфиденциальность информации, полученной от Заказчика и предоставляемой Заказчику. Передача информации третьим лицам возможна только с письменного разрешения Заказчика.</w:t>
      </w:r>
    </w:p>
    <w:p w:rsidR="001A4201" w:rsidRPr="009472B1" w:rsidRDefault="001A4201" w:rsidP="001A4201">
      <w:pPr>
        <w:ind w:right="-144"/>
        <w:jc w:val="both"/>
      </w:pPr>
      <w:r w:rsidRPr="009472B1">
        <w:t>5.2. Заказчик обязуется:</w:t>
      </w:r>
    </w:p>
    <w:p w:rsidR="001A4201" w:rsidRPr="009472B1" w:rsidRDefault="001A4201" w:rsidP="001A4201">
      <w:pPr>
        <w:ind w:right="-144"/>
        <w:jc w:val="both"/>
      </w:pPr>
      <w:r w:rsidRPr="009472B1">
        <w:t>5.2.1. Своевременно и достоверно предоставлять информацию, необходимую Исполнителю для оказания услуг по настоящему Договору.</w:t>
      </w:r>
    </w:p>
    <w:p w:rsidR="001A4201" w:rsidRPr="009472B1" w:rsidRDefault="001A4201" w:rsidP="001A4201">
      <w:pPr>
        <w:ind w:right="-144"/>
        <w:jc w:val="both"/>
      </w:pPr>
      <w:r w:rsidRPr="009472B1">
        <w:t>5.2.2. Оплатить и принять Услуги, в соответствии с условиями настоящего договора.</w:t>
      </w:r>
    </w:p>
    <w:p w:rsidR="001A4201" w:rsidRPr="009472B1" w:rsidRDefault="001A4201" w:rsidP="001A4201">
      <w:pPr>
        <w:ind w:right="-144"/>
        <w:jc w:val="both"/>
      </w:pPr>
    </w:p>
    <w:p w:rsidR="001A4201" w:rsidRPr="009472B1" w:rsidRDefault="001A4201" w:rsidP="001A4201">
      <w:pPr>
        <w:pStyle w:val="1"/>
        <w:numPr>
          <w:ilvl w:val="0"/>
          <w:numId w:val="3"/>
        </w:numPr>
        <w:spacing w:before="0" w:after="0" w:line="240" w:lineRule="auto"/>
        <w:ind w:left="0" w:right="-144" w:firstLine="0"/>
        <w:jc w:val="center"/>
        <w:rPr>
          <w:rFonts w:ascii="Times New Roman" w:hAnsi="Times New Roman"/>
          <w:i w:val="0"/>
          <w:szCs w:val="24"/>
        </w:rPr>
      </w:pPr>
      <w:r w:rsidRPr="009472B1">
        <w:rPr>
          <w:rFonts w:ascii="Times New Roman" w:hAnsi="Times New Roman"/>
          <w:i w:val="0"/>
          <w:szCs w:val="24"/>
        </w:rPr>
        <w:lastRenderedPageBreak/>
        <w:t>ФОРС- МАЖОР</w:t>
      </w:r>
    </w:p>
    <w:p w:rsidR="001A4201" w:rsidRPr="009472B1" w:rsidRDefault="001A4201" w:rsidP="001A4201">
      <w:pPr>
        <w:tabs>
          <w:tab w:val="left" w:pos="1134"/>
          <w:tab w:val="left" w:pos="1418"/>
        </w:tabs>
        <w:ind w:right="-144"/>
        <w:jc w:val="both"/>
      </w:pPr>
      <w:r w:rsidRPr="009472B1"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которые стороны не могли предвидеть и предотвратить разумными мерами.</w:t>
      </w:r>
    </w:p>
    <w:p w:rsidR="001A4201" w:rsidRPr="009472B1" w:rsidRDefault="001A4201" w:rsidP="001A4201">
      <w:pPr>
        <w:ind w:right="-144"/>
        <w:jc w:val="both"/>
      </w:pPr>
      <w:r w:rsidRPr="009472B1">
        <w:t>6.2. Сторона, желающая быть освобожденной от ответственности по причине наступления обстоятельств непреодолимой силы, обязана незамедлительно уведомить другую сторону о наступлении указанных обстоятельств.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действия, указанных обстоятельств и времени, требуемого для устранения их последствий.</w:t>
      </w:r>
    </w:p>
    <w:p w:rsidR="001A4201" w:rsidRPr="009472B1" w:rsidRDefault="001A4201" w:rsidP="001A4201">
      <w:pPr>
        <w:tabs>
          <w:tab w:val="left" w:pos="624"/>
        </w:tabs>
        <w:ind w:right="-144"/>
        <w:contextualSpacing/>
        <w:jc w:val="center"/>
        <w:outlineLvl w:val="1"/>
        <w:rPr>
          <w:b/>
          <w:bCs/>
          <w:color w:val="000000"/>
        </w:rPr>
      </w:pPr>
    </w:p>
    <w:p w:rsidR="001A4201" w:rsidRPr="009472B1" w:rsidRDefault="001A4201" w:rsidP="001A4201">
      <w:pPr>
        <w:tabs>
          <w:tab w:val="left" w:pos="624"/>
        </w:tabs>
        <w:ind w:right="-144"/>
        <w:contextualSpacing/>
        <w:jc w:val="center"/>
        <w:outlineLvl w:val="1"/>
        <w:rPr>
          <w:b/>
        </w:rPr>
      </w:pPr>
      <w:r w:rsidRPr="009472B1">
        <w:rPr>
          <w:b/>
          <w:bCs/>
          <w:color w:val="000000"/>
        </w:rPr>
        <w:t>7.</w:t>
      </w:r>
      <w:r w:rsidRPr="009472B1">
        <w:rPr>
          <w:b/>
        </w:rPr>
        <w:t>ПРОЧИЕ УСЛОВИЯ</w:t>
      </w:r>
    </w:p>
    <w:p w:rsidR="001A4201" w:rsidRPr="009472B1" w:rsidRDefault="001A4201" w:rsidP="001A4201">
      <w:pPr>
        <w:pStyle w:val="a6"/>
        <w:numPr>
          <w:ilvl w:val="1"/>
          <w:numId w:val="13"/>
        </w:numPr>
        <w:spacing w:after="0" w:line="240" w:lineRule="auto"/>
        <w:ind w:left="0" w:right="-14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72B1">
        <w:rPr>
          <w:rFonts w:ascii="Times New Roman" w:hAnsi="Times New Roman"/>
          <w:sz w:val="24"/>
          <w:szCs w:val="24"/>
        </w:rPr>
        <w:t>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9472B1" w:rsidRPr="009472B1" w:rsidRDefault="009472B1" w:rsidP="009472B1">
      <w:pPr>
        <w:jc w:val="both"/>
      </w:pPr>
      <w:r w:rsidRPr="009472B1">
        <w:t>7.2.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9472B1" w:rsidRPr="009472B1" w:rsidRDefault="009472B1" w:rsidP="009472B1">
      <w:pPr>
        <w:jc w:val="both"/>
      </w:pPr>
      <w:r w:rsidRPr="009472B1">
        <w:t>7.3. В случае расторжения договора в одностороннем порядке сторона, имеющая такое намерение, обязана в письменном виде известить другую сторону в срок не позднее 30 (тридцати) дней.</w:t>
      </w:r>
    </w:p>
    <w:p w:rsidR="001A4201" w:rsidRPr="009472B1" w:rsidRDefault="001A4201" w:rsidP="009472B1">
      <w:pPr>
        <w:pStyle w:val="a6"/>
        <w:numPr>
          <w:ilvl w:val="1"/>
          <w:numId w:val="14"/>
        </w:numPr>
        <w:spacing w:after="0" w:line="240" w:lineRule="auto"/>
        <w:ind w:left="0" w:right="-14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72B1">
        <w:rPr>
          <w:rFonts w:ascii="Times New Roman" w:hAnsi="Times New Roman"/>
          <w:sz w:val="24"/>
          <w:szCs w:val="24"/>
        </w:rPr>
        <w:t xml:space="preserve">Настоящий Договор </w:t>
      </w:r>
      <w:r w:rsidR="009472B1" w:rsidRPr="009472B1">
        <w:rPr>
          <w:rFonts w:ascii="Times New Roman" w:hAnsi="Times New Roman"/>
          <w:sz w:val="24"/>
          <w:szCs w:val="24"/>
        </w:rPr>
        <w:t>составлен в двух подлинных экземплярах, по одному для каждой из сторон.</w:t>
      </w:r>
    </w:p>
    <w:p w:rsidR="001A4201" w:rsidRPr="009472B1" w:rsidRDefault="001A4201" w:rsidP="009472B1">
      <w:pPr>
        <w:pStyle w:val="a6"/>
        <w:numPr>
          <w:ilvl w:val="1"/>
          <w:numId w:val="14"/>
        </w:numPr>
        <w:spacing w:after="0" w:line="240" w:lineRule="auto"/>
        <w:ind w:left="0" w:right="-14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72B1">
        <w:rPr>
          <w:rFonts w:ascii="Times New Roman" w:hAnsi="Times New Roman"/>
          <w:sz w:val="24"/>
          <w:szCs w:val="24"/>
        </w:rPr>
        <w:t>После подписания настоящего Договора все предварительные переговоры по нему, переписка и предварительные соглашения по вопросам, являющимся предметом настоящего Договора, теряют силу.</w:t>
      </w:r>
    </w:p>
    <w:p w:rsidR="001A4201" w:rsidRPr="009472B1" w:rsidRDefault="001A4201" w:rsidP="009472B1">
      <w:pPr>
        <w:pStyle w:val="a6"/>
        <w:numPr>
          <w:ilvl w:val="1"/>
          <w:numId w:val="14"/>
        </w:numPr>
        <w:spacing w:after="0" w:line="240" w:lineRule="auto"/>
        <w:ind w:left="0" w:right="-14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72B1">
        <w:rPr>
          <w:rFonts w:ascii="Times New Roman" w:hAnsi="Times New Roman"/>
          <w:sz w:val="24"/>
          <w:szCs w:val="24"/>
        </w:rPr>
        <w:t xml:space="preserve">Приложения, изменения к настоящему Договору, которые являются его неотъемлемой частью, оформляются протоколами, дополнительными соглашениями, письмами, которые могут быть переданы посредством факсимильной связи, с последующим обменом оригиналами. </w:t>
      </w:r>
    </w:p>
    <w:p w:rsidR="001A4201" w:rsidRPr="009472B1" w:rsidRDefault="001A4201" w:rsidP="009472B1">
      <w:pPr>
        <w:pStyle w:val="a6"/>
        <w:numPr>
          <w:ilvl w:val="1"/>
          <w:numId w:val="14"/>
        </w:numPr>
        <w:spacing w:after="0" w:line="240" w:lineRule="auto"/>
        <w:ind w:left="0" w:right="-14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472B1">
        <w:rPr>
          <w:rFonts w:ascii="Times New Roman" w:hAnsi="Times New Roman"/>
          <w:sz w:val="24"/>
          <w:szCs w:val="24"/>
        </w:rPr>
        <w:t>Данный Договор вступает в силу с момента его подписания, действует до 3</w:t>
      </w:r>
      <w:r w:rsidR="0001786A">
        <w:rPr>
          <w:rFonts w:ascii="Times New Roman" w:hAnsi="Times New Roman"/>
          <w:sz w:val="24"/>
          <w:szCs w:val="24"/>
        </w:rPr>
        <w:t>1</w:t>
      </w:r>
      <w:r w:rsidRPr="009472B1">
        <w:rPr>
          <w:rFonts w:ascii="Times New Roman" w:hAnsi="Times New Roman"/>
          <w:sz w:val="24"/>
          <w:szCs w:val="24"/>
        </w:rPr>
        <w:t>.1</w:t>
      </w:r>
      <w:r w:rsidR="0001786A">
        <w:rPr>
          <w:rFonts w:ascii="Times New Roman" w:hAnsi="Times New Roman"/>
          <w:sz w:val="24"/>
          <w:szCs w:val="24"/>
        </w:rPr>
        <w:t>2</w:t>
      </w:r>
      <w:r w:rsidRPr="009472B1">
        <w:rPr>
          <w:rFonts w:ascii="Times New Roman" w:hAnsi="Times New Roman"/>
          <w:sz w:val="24"/>
          <w:szCs w:val="24"/>
        </w:rPr>
        <w:t>.2018г.</w:t>
      </w:r>
    </w:p>
    <w:p w:rsidR="000141A6" w:rsidRPr="009472B1" w:rsidRDefault="006E0757" w:rsidP="00D44D4C">
      <w:pPr>
        <w:pStyle w:val="a6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2B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41A6" w:rsidRPr="009472B1">
        <w:rPr>
          <w:rFonts w:ascii="Times New Roman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59"/>
        <w:gridCol w:w="5017"/>
      </w:tblGrid>
      <w:tr w:rsidR="000141A6" w:rsidRPr="00A221EF" w:rsidTr="00FA6077">
        <w:tc>
          <w:tcPr>
            <w:tcW w:w="4659" w:type="dxa"/>
          </w:tcPr>
          <w:p w:rsidR="000141A6" w:rsidRPr="00034324" w:rsidRDefault="000141A6" w:rsidP="005377C7">
            <w:pPr>
              <w:numPr>
                <w:ilvl w:val="12"/>
                <w:numId w:val="0"/>
              </w:numPr>
              <w:jc w:val="both"/>
            </w:pPr>
            <w:r w:rsidRPr="00034324">
              <w:t xml:space="preserve">Исполнитель: </w:t>
            </w:r>
          </w:p>
          <w:p w:rsidR="000141A6" w:rsidRPr="00881861" w:rsidRDefault="000141A6" w:rsidP="00357DF8">
            <w:pPr>
              <w:jc w:val="both"/>
              <w:rPr>
                <w:highlight w:val="yellow"/>
              </w:rPr>
            </w:pPr>
          </w:p>
        </w:tc>
        <w:tc>
          <w:tcPr>
            <w:tcW w:w="5017" w:type="dxa"/>
          </w:tcPr>
          <w:p w:rsidR="000141A6" w:rsidRDefault="000141A6" w:rsidP="00134CF6">
            <w:pPr>
              <w:numPr>
                <w:ilvl w:val="12"/>
                <w:numId w:val="0"/>
              </w:numPr>
              <w:jc w:val="both"/>
            </w:pPr>
            <w:r w:rsidRPr="00134CF6">
              <w:t xml:space="preserve">Заказчик: </w:t>
            </w:r>
          </w:p>
          <w:p w:rsidR="000141A6" w:rsidRPr="00134CF6" w:rsidRDefault="000141A6" w:rsidP="00134CF6">
            <w:pPr>
              <w:numPr>
                <w:ilvl w:val="12"/>
                <w:numId w:val="0"/>
              </w:numPr>
              <w:jc w:val="both"/>
              <w:rPr>
                <w:shd w:val="clear" w:color="auto" w:fill="FFFFFF"/>
              </w:rPr>
            </w:pPr>
            <w:r w:rsidRPr="00134CF6">
              <w:rPr>
                <w:shd w:val="clear" w:color="auto" w:fill="FFFFFF"/>
              </w:rPr>
              <w:t>МБУ «ЦПС «КОМПАС»</w:t>
            </w:r>
          </w:p>
          <w:p w:rsidR="000141A6" w:rsidRPr="00134CF6" w:rsidRDefault="000141A6" w:rsidP="00134CF6">
            <w:pPr>
              <w:numPr>
                <w:ilvl w:val="12"/>
                <w:numId w:val="0"/>
              </w:numPr>
              <w:jc w:val="both"/>
              <w:rPr>
                <w:rStyle w:val="mail-message-map-nobreak"/>
                <w:shd w:val="clear" w:color="auto" w:fill="FFFFFF"/>
              </w:rPr>
            </w:pPr>
            <w:r w:rsidRPr="00134CF6">
              <w:rPr>
                <w:shd w:val="clear" w:color="auto" w:fill="FFFFFF"/>
              </w:rPr>
              <w:t xml:space="preserve">Юридический адрес: 454092, г. Челябинск, </w:t>
            </w:r>
            <w:r w:rsidRPr="00134CF6">
              <w:rPr>
                <w:shd w:val="clear" w:color="auto" w:fill="FFFFFF"/>
              </w:rPr>
              <w:br/>
              <w:t xml:space="preserve">ул. Переселенческий пункт, д. </w:t>
            </w:r>
            <w:r w:rsidRPr="00134CF6">
              <w:rPr>
                <w:rStyle w:val="mail-message-map-nobreak"/>
                <w:shd w:val="clear" w:color="auto" w:fill="FFFFFF"/>
              </w:rPr>
              <w:t>10</w:t>
            </w:r>
          </w:p>
          <w:p w:rsidR="000141A6" w:rsidRPr="00134CF6" w:rsidRDefault="002178F4" w:rsidP="00134CF6">
            <w:pPr>
              <w:overflowPunct/>
              <w:autoSpaceDE/>
              <w:autoSpaceDN/>
              <w:adjustRightInd/>
            </w:pPr>
            <w:r>
              <w:rPr>
                <w:sz w:val="22"/>
                <w:szCs w:val="22"/>
              </w:rPr>
              <w:t xml:space="preserve">л/с </w:t>
            </w:r>
            <w:r w:rsidR="00C6305F">
              <w:rPr>
                <w:sz w:val="22"/>
                <w:szCs w:val="22"/>
              </w:rPr>
              <w:t>2147500269</w:t>
            </w:r>
            <w:r w:rsidR="00C6305F" w:rsidRPr="00272DE3">
              <w:rPr>
                <w:sz w:val="22"/>
                <w:szCs w:val="22"/>
              </w:rPr>
              <w:t>Н</w:t>
            </w:r>
            <w:r w:rsidR="00C6305F" w:rsidRPr="00134CF6">
              <w:t xml:space="preserve"> </w:t>
            </w:r>
            <w:r w:rsidR="000141A6" w:rsidRPr="00134CF6">
              <w:t>в Комитете финансов города Челябинска</w:t>
            </w:r>
          </w:p>
          <w:p w:rsidR="000141A6" w:rsidRPr="00134CF6" w:rsidRDefault="000141A6" w:rsidP="00134CF6">
            <w:pPr>
              <w:overflowPunct/>
              <w:autoSpaceDE/>
              <w:autoSpaceDN/>
              <w:adjustRightInd/>
            </w:pPr>
            <w:r w:rsidRPr="00134CF6">
              <w:t>р/</w:t>
            </w:r>
            <w:proofErr w:type="spellStart"/>
            <w:r w:rsidRPr="00134CF6">
              <w:t>сч</w:t>
            </w:r>
            <w:proofErr w:type="spellEnd"/>
            <w:r w:rsidRPr="00134CF6">
              <w:t xml:space="preserve"> 40701810400003000001 в Отделении Челябинск </w:t>
            </w:r>
            <w:proofErr w:type="spellStart"/>
            <w:r w:rsidRPr="00134CF6">
              <w:t>г</w:t>
            </w:r>
            <w:proofErr w:type="gramStart"/>
            <w:r w:rsidRPr="00134CF6">
              <w:t>.Ч</w:t>
            </w:r>
            <w:proofErr w:type="gramEnd"/>
            <w:r w:rsidRPr="00134CF6">
              <w:t>елябинск</w:t>
            </w:r>
            <w:proofErr w:type="spellEnd"/>
          </w:p>
          <w:p w:rsidR="000141A6" w:rsidRPr="00134CF6" w:rsidRDefault="000141A6" w:rsidP="00134CF6">
            <w:pPr>
              <w:overflowPunct/>
              <w:autoSpaceDE/>
              <w:autoSpaceDN/>
              <w:adjustRightInd/>
            </w:pPr>
            <w:r w:rsidRPr="00134CF6">
              <w:t>БИК 047501001</w:t>
            </w:r>
          </w:p>
          <w:p w:rsidR="000141A6" w:rsidRPr="00134CF6" w:rsidRDefault="000141A6" w:rsidP="00134CF6">
            <w:pPr>
              <w:numPr>
                <w:ilvl w:val="12"/>
                <w:numId w:val="0"/>
              </w:numPr>
              <w:jc w:val="both"/>
              <w:rPr>
                <w:rStyle w:val="wmi-callto"/>
                <w:shd w:val="clear" w:color="auto" w:fill="FFFFFF"/>
              </w:rPr>
            </w:pPr>
            <w:r w:rsidRPr="00134CF6">
              <w:rPr>
                <w:shd w:val="clear" w:color="auto" w:fill="FFFFFF"/>
              </w:rPr>
              <w:t xml:space="preserve">ИНН </w:t>
            </w:r>
            <w:r w:rsidRPr="00134CF6">
              <w:rPr>
                <w:rStyle w:val="wmi-callto"/>
                <w:shd w:val="clear" w:color="auto" w:fill="FFFFFF"/>
              </w:rPr>
              <w:t>7451241668,</w:t>
            </w:r>
            <w:r w:rsidRPr="00134CF6">
              <w:rPr>
                <w:shd w:val="clear" w:color="auto" w:fill="FFFFFF"/>
              </w:rPr>
              <w:t xml:space="preserve"> КПП </w:t>
            </w:r>
            <w:r w:rsidRPr="00134CF6">
              <w:rPr>
                <w:rStyle w:val="wmi-callto"/>
                <w:shd w:val="clear" w:color="auto" w:fill="FFFFFF"/>
              </w:rPr>
              <w:t>745101001</w:t>
            </w:r>
          </w:p>
          <w:p w:rsidR="000141A6" w:rsidRPr="00134CF6" w:rsidRDefault="000141A6" w:rsidP="00134CF6">
            <w:pPr>
              <w:numPr>
                <w:ilvl w:val="12"/>
                <w:numId w:val="0"/>
              </w:numPr>
              <w:jc w:val="both"/>
              <w:rPr>
                <w:rStyle w:val="wmi-callto"/>
                <w:shd w:val="clear" w:color="auto" w:fill="FFFFFF"/>
              </w:rPr>
            </w:pPr>
            <w:r w:rsidRPr="00134CF6">
              <w:rPr>
                <w:shd w:val="clear" w:color="auto" w:fill="FFFFFF"/>
              </w:rPr>
              <w:t xml:space="preserve">тел./факс: </w:t>
            </w:r>
            <w:r w:rsidRPr="00134CF6">
              <w:rPr>
                <w:rStyle w:val="wmi-callto"/>
                <w:shd w:val="clear" w:color="auto" w:fill="FFFFFF"/>
              </w:rPr>
              <w:t>(351) 261-44-95</w:t>
            </w:r>
          </w:p>
          <w:p w:rsidR="000141A6" w:rsidRPr="00134CF6" w:rsidRDefault="000141A6" w:rsidP="00134CF6">
            <w:pPr>
              <w:jc w:val="both"/>
              <w:rPr>
                <w:lang w:val="en-US"/>
              </w:rPr>
            </w:pPr>
            <w:r w:rsidRPr="00134CF6">
              <w:rPr>
                <w:shd w:val="clear" w:color="auto" w:fill="FFFFFF"/>
                <w:lang w:val="en-US"/>
              </w:rPr>
              <w:t xml:space="preserve">e-mail: </w:t>
            </w:r>
            <w:r w:rsidRPr="005E2BF2">
              <w:rPr>
                <w:shd w:val="clear" w:color="auto" w:fill="FFFFFF"/>
                <w:lang w:val="en-US"/>
              </w:rPr>
              <w:t>centr@kompas-chel.ru</w:t>
            </w:r>
          </w:p>
        </w:tc>
      </w:tr>
    </w:tbl>
    <w:p w:rsidR="00A221EF" w:rsidRDefault="00A221EF" w:rsidP="00C87FB8">
      <w:pPr>
        <w:jc w:val="both"/>
      </w:pPr>
    </w:p>
    <w:p w:rsidR="000141A6" w:rsidRPr="00C87FB8" w:rsidRDefault="00F93AC0" w:rsidP="00C87FB8">
      <w:pPr>
        <w:jc w:val="both"/>
        <w:rPr>
          <w:bCs/>
        </w:rPr>
      </w:pPr>
      <w:r>
        <w:t xml:space="preserve"> _____</w:t>
      </w:r>
      <w:r w:rsidR="00357DF8">
        <w:t>____/</w:t>
      </w:r>
      <w:r w:rsidR="00A221EF">
        <w:t>__________</w:t>
      </w:r>
      <w:r w:rsidR="00357DF8">
        <w:t xml:space="preserve">         </w:t>
      </w:r>
      <w:r w:rsidR="00A221EF">
        <w:t xml:space="preserve">             </w:t>
      </w:r>
      <w:r w:rsidR="00357DF8">
        <w:t xml:space="preserve">  </w:t>
      </w:r>
      <w:r w:rsidR="00C87FB8">
        <w:rPr>
          <w:bCs/>
        </w:rPr>
        <w:t xml:space="preserve">     </w:t>
      </w:r>
      <w:r w:rsidR="000141A6" w:rsidRPr="003E1FE6">
        <w:t>Директор ______ М.С. Артемьева</w:t>
      </w:r>
    </w:p>
    <w:p w:rsidR="000141A6" w:rsidRPr="003E1FE6" w:rsidRDefault="000141A6" w:rsidP="00BC3814"/>
    <w:p w:rsidR="000141A6" w:rsidRPr="00134CF6" w:rsidRDefault="00C73C6F" w:rsidP="00BC3814">
      <w:pPr>
        <w:ind w:left="-426"/>
        <w:jc w:val="right"/>
      </w:pPr>
      <w:r w:rsidRPr="003E1FE6">
        <w:br w:type="page"/>
      </w:r>
      <w:r w:rsidR="000141A6" w:rsidRPr="00134CF6">
        <w:lastRenderedPageBreak/>
        <w:t>Приложение №1</w:t>
      </w:r>
    </w:p>
    <w:p w:rsidR="000141A6" w:rsidRPr="00134CF6" w:rsidRDefault="000141A6" w:rsidP="00134CF6">
      <w:pPr>
        <w:jc w:val="right"/>
      </w:pPr>
      <w:r w:rsidRPr="00134CF6">
        <w:t xml:space="preserve">к договору № </w:t>
      </w:r>
    </w:p>
    <w:p w:rsidR="000141A6" w:rsidRPr="00134CF6" w:rsidRDefault="000141A6" w:rsidP="00134CF6">
      <w:pPr>
        <w:jc w:val="right"/>
      </w:pPr>
      <w:r w:rsidRPr="00134CF6">
        <w:t xml:space="preserve">от </w:t>
      </w:r>
      <w:r w:rsidR="001D5F5E">
        <w:t xml:space="preserve"> </w:t>
      </w:r>
      <w:r w:rsidR="0001786A">
        <w:t>___________</w:t>
      </w:r>
      <w:r w:rsidRPr="00134CF6">
        <w:t>201</w:t>
      </w:r>
      <w:r w:rsidR="00A221EF">
        <w:t>9</w:t>
      </w:r>
      <w:r w:rsidRPr="00134CF6">
        <w:t>г.</w:t>
      </w:r>
    </w:p>
    <w:p w:rsidR="000141A6" w:rsidRPr="00F36CB5" w:rsidRDefault="000141A6" w:rsidP="00134CF6">
      <w:pPr>
        <w:jc w:val="center"/>
        <w:rPr>
          <w:b/>
          <w:bCs/>
        </w:rPr>
      </w:pPr>
    </w:p>
    <w:p w:rsidR="000141A6" w:rsidRDefault="000141A6" w:rsidP="00134CF6">
      <w:pPr>
        <w:jc w:val="center"/>
        <w:rPr>
          <w:b/>
          <w:bCs/>
        </w:rPr>
      </w:pPr>
      <w:r w:rsidRPr="00F36CB5">
        <w:rPr>
          <w:b/>
          <w:bCs/>
        </w:rPr>
        <w:t>СПЕЦИФИКАЦИЯ</w:t>
      </w:r>
    </w:p>
    <w:p w:rsidR="0086152E" w:rsidRDefault="0086152E" w:rsidP="00134CF6">
      <w:pPr>
        <w:jc w:val="center"/>
        <w:rPr>
          <w:b/>
          <w:bCs/>
        </w:rPr>
      </w:pPr>
    </w:p>
    <w:p w:rsidR="0086152E" w:rsidRDefault="0086152E" w:rsidP="00134CF6">
      <w:pPr>
        <w:jc w:val="center"/>
        <w:rPr>
          <w:b/>
          <w:b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630"/>
        <w:gridCol w:w="2977"/>
        <w:gridCol w:w="1559"/>
        <w:gridCol w:w="992"/>
        <w:gridCol w:w="1276"/>
      </w:tblGrid>
      <w:tr w:rsidR="008E679B" w:rsidRPr="005E207D" w:rsidTr="008E679B">
        <w:tc>
          <w:tcPr>
            <w:tcW w:w="463" w:type="dxa"/>
            <w:shd w:val="clear" w:color="auto" w:fill="auto"/>
            <w:vAlign w:val="center"/>
          </w:tcPr>
          <w:p w:rsidR="008E679B" w:rsidRPr="00591CDE" w:rsidRDefault="008E679B" w:rsidP="00591CDE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591CDE">
              <w:rPr>
                <w:rFonts w:eastAsia="Calibri" w:cs="Calibri"/>
                <w:b/>
                <w:lang w:eastAsia="en-US"/>
              </w:rPr>
              <w:t>№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679B" w:rsidRPr="00591CDE" w:rsidRDefault="008E679B" w:rsidP="00591CDE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591CDE">
              <w:rPr>
                <w:rFonts w:eastAsia="Calibri" w:cs="Calibri"/>
                <w:b/>
                <w:lang w:eastAsia="en-US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79B" w:rsidRPr="00591CDE" w:rsidRDefault="008E679B" w:rsidP="00591CDE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591CDE">
              <w:rPr>
                <w:rFonts w:eastAsia="Calibri" w:cs="Calibri"/>
                <w:b/>
                <w:lang w:eastAsia="en-US"/>
              </w:rPr>
              <w:t>Характеристика</w:t>
            </w:r>
          </w:p>
        </w:tc>
        <w:tc>
          <w:tcPr>
            <w:tcW w:w="1559" w:type="dxa"/>
            <w:shd w:val="clear" w:color="auto" w:fill="auto"/>
          </w:tcPr>
          <w:p w:rsidR="008E679B" w:rsidRPr="00591CDE" w:rsidRDefault="008E679B" w:rsidP="00591CDE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591CDE">
              <w:rPr>
                <w:rFonts w:eastAsia="Calibri" w:cs="Calibri"/>
                <w:b/>
                <w:lang w:eastAsia="en-US"/>
              </w:rPr>
              <w:t>Количество (шт.)</w:t>
            </w:r>
          </w:p>
        </w:tc>
        <w:tc>
          <w:tcPr>
            <w:tcW w:w="992" w:type="dxa"/>
            <w:shd w:val="clear" w:color="auto" w:fill="auto"/>
          </w:tcPr>
          <w:p w:rsidR="008E679B" w:rsidRPr="00591CDE" w:rsidRDefault="008E679B" w:rsidP="00591CDE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591CDE">
              <w:rPr>
                <w:rFonts w:eastAsia="Calibri" w:cs="Calibri"/>
                <w:b/>
                <w:lang w:eastAsia="en-US"/>
              </w:rPr>
              <w:t xml:space="preserve">Цена за </w:t>
            </w:r>
            <w:proofErr w:type="spellStart"/>
            <w:proofErr w:type="gramStart"/>
            <w:r w:rsidRPr="00591CDE">
              <w:rPr>
                <w:rFonts w:eastAsia="Calibri" w:cs="Calibri"/>
                <w:b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E679B" w:rsidRPr="00591CDE" w:rsidRDefault="008E679B" w:rsidP="00591CDE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591CDE">
              <w:rPr>
                <w:rFonts w:eastAsia="Calibri" w:cs="Calibri"/>
                <w:b/>
                <w:lang w:eastAsia="en-US"/>
              </w:rPr>
              <w:t>Сумма</w:t>
            </w:r>
          </w:p>
        </w:tc>
      </w:tr>
      <w:tr w:rsidR="008E679B" w:rsidRPr="005E207D" w:rsidTr="008E679B">
        <w:tc>
          <w:tcPr>
            <w:tcW w:w="463" w:type="dxa"/>
            <w:shd w:val="clear" w:color="auto" w:fill="auto"/>
            <w:vAlign w:val="center"/>
          </w:tcPr>
          <w:p w:rsidR="008E679B" w:rsidRPr="00591CDE" w:rsidRDefault="008E679B" w:rsidP="00591CDE">
            <w:pPr>
              <w:jc w:val="center"/>
              <w:rPr>
                <w:rFonts w:eastAsia="Calibri" w:cs="Calibri"/>
                <w:lang w:eastAsia="en-US"/>
              </w:rPr>
            </w:pPr>
            <w:r w:rsidRPr="00591CDE">
              <w:rPr>
                <w:rFonts w:eastAsia="Calibri" w:cs="Calibri"/>
                <w:lang w:eastAsia="en-US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E679B" w:rsidRPr="00591CDE" w:rsidRDefault="008E679B" w:rsidP="00201897">
            <w:pPr>
              <w:rPr>
                <w:rFonts w:eastAsia="Calibri" w:cs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Диплом</w:t>
            </w:r>
            <w:r w:rsidRPr="009335E0">
              <w:rPr>
                <w:rFonts w:eastAsiaTheme="minorHAnsi"/>
                <w:lang w:eastAsia="en-US"/>
              </w:rPr>
              <w:t xml:space="preserve"> участника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679B" w:rsidRPr="00660B80" w:rsidRDefault="008E679B" w:rsidP="00DE3B1F">
            <w:pPr>
              <w:ind w:left="34"/>
            </w:pPr>
            <w:r>
              <w:rPr>
                <w:bCs/>
                <w:color w:val="000000"/>
              </w:rPr>
              <w:t>Формат - А 4, дизайнерский картон -</w:t>
            </w:r>
          </w:p>
          <w:p w:rsidR="008E679B" w:rsidRPr="00660B80" w:rsidRDefault="008E679B" w:rsidP="00DE3B1F">
            <w:pPr>
              <w:ind w:left="34"/>
            </w:pPr>
            <w:r>
              <w:rPr>
                <w:bCs/>
                <w:color w:val="000000"/>
              </w:rPr>
              <w:t>плотность не менее 200 г/м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8E679B" w:rsidRPr="008200B3" w:rsidRDefault="008E679B" w:rsidP="00DE3B1F">
            <w:pPr>
              <w:ind w:left="34"/>
              <w:rPr>
                <w:sz w:val="16"/>
                <w:szCs w:val="16"/>
              </w:rPr>
            </w:pPr>
            <w:r>
              <w:rPr>
                <w:bCs/>
                <w:color w:val="000000"/>
              </w:rPr>
              <w:t>цветность печати 4+0</w:t>
            </w:r>
          </w:p>
          <w:p w:rsidR="008E679B" w:rsidRPr="00591CDE" w:rsidRDefault="008E679B" w:rsidP="00DE3B1F">
            <w:pPr>
              <w:shd w:val="clear" w:color="auto" w:fill="FFFFFF"/>
              <w:rPr>
                <w:rFonts w:cs="Calibri"/>
                <w:color w:val="000000"/>
                <w:bdr w:val="none" w:sz="0" w:space="0" w:color="auto" w:frame="1"/>
              </w:rPr>
            </w:pPr>
            <w:r>
              <w:t>Макет предоставляется Заказчиком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679B" w:rsidRPr="00591CDE" w:rsidRDefault="008E679B" w:rsidP="00DE3B1F">
            <w:pPr>
              <w:contextualSpacing/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79B" w:rsidRPr="00591CDE" w:rsidRDefault="008E679B" w:rsidP="00402361">
            <w:pPr>
              <w:contextualSpacing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679B" w:rsidRPr="00591CDE" w:rsidRDefault="008E679B" w:rsidP="00FF0F04">
            <w:pPr>
              <w:contextualSpacing/>
              <w:jc w:val="center"/>
              <w:rPr>
                <w:rFonts w:cs="Calibri"/>
              </w:rPr>
            </w:pPr>
          </w:p>
        </w:tc>
      </w:tr>
    </w:tbl>
    <w:p w:rsidR="0021524F" w:rsidRDefault="0021524F" w:rsidP="0095323A">
      <w:pPr>
        <w:jc w:val="right"/>
        <w:rPr>
          <w:b/>
          <w:bCs/>
        </w:rPr>
      </w:pPr>
    </w:p>
    <w:p w:rsidR="0021524F" w:rsidRDefault="0021524F" w:rsidP="0095323A">
      <w:pPr>
        <w:jc w:val="right"/>
        <w:rPr>
          <w:b/>
          <w:bCs/>
        </w:rPr>
      </w:pPr>
    </w:p>
    <w:p w:rsidR="0021524F" w:rsidRDefault="0021524F" w:rsidP="0095323A">
      <w:pPr>
        <w:jc w:val="right"/>
        <w:rPr>
          <w:b/>
          <w:bCs/>
        </w:rPr>
      </w:pPr>
    </w:p>
    <w:p w:rsidR="000141A6" w:rsidRDefault="00A377C7" w:rsidP="0095323A">
      <w:pPr>
        <w:jc w:val="right"/>
        <w:rPr>
          <w:b/>
          <w:bCs/>
        </w:rPr>
      </w:pPr>
      <w:r>
        <w:rPr>
          <w:b/>
          <w:bCs/>
        </w:rPr>
        <w:t xml:space="preserve">Итого: </w:t>
      </w:r>
      <w:r w:rsidR="00A221EF">
        <w:rPr>
          <w:b/>
          <w:bCs/>
        </w:rPr>
        <w:t>______________</w:t>
      </w:r>
      <w:r w:rsidR="0097595C">
        <w:rPr>
          <w:b/>
          <w:bCs/>
        </w:rPr>
        <w:t xml:space="preserve"> </w:t>
      </w:r>
      <w:r w:rsidR="0021524F">
        <w:rPr>
          <w:b/>
          <w:bCs/>
        </w:rPr>
        <w:t>рублей</w:t>
      </w:r>
      <w:r w:rsidR="00AF1F01">
        <w:rPr>
          <w:b/>
          <w:bCs/>
        </w:rPr>
        <w:t xml:space="preserve"> </w:t>
      </w:r>
      <w:r w:rsidR="0097595C">
        <w:rPr>
          <w:b/>
          <w:bCs/>
        </w:rPr>
        <w:t xml:space="preserve"> </w:t>
      </w:r>
      <w:r w:rsidR="00A221EF">
        <w:rPr>
          <w:b/>
          <w:bCs/>
        </w:rPr>
        <w:t>__</w:t>
      </w:r>
      <w:r w:rsidR="0097595C">
        <w:rPr>
          <w:b/>
          <w:bCs/>
        </w:rPr>
        <w:t xml:space="preserve"> </w:t>
      </w:r>
      <w:r w:rsidR="00AF1F01">
        <w:rPr>
          <w:b/>
          <w:bCs/>
        </w:rPr>
        <w:t>копеек</w:t>
      </w: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</w:p>
    <w:p w:rsidR="00BD77EF" w:rsidRPr="003E1FE6" w:rsidRDefault="00A221EF" w:rsidP="00BD77EF">
      <w:r>
        <w:t xml:space="preserve">               </w:t>
      </w:r>
      <w:bookmarkStart w:id="0" w:name="_GoBack"/>
      <w:bookmarkEnd w:id="0"/>
      <w:r w:rsidR="00D839EC">
        <w:t xml:space="preserve">_________   </w:t>
      </w:r>
      <w:r w:rsidR="0021524F">
        <w:t>/</w:t>
      </w:r>
      <w:r>
        <w:t>___________</w:t>
      </w:r>
      <w:r w:rsidR="0097595C" w:rsidRPr="0097595C">
        <w:t xml:space="preserve"> </w:t>
      </w:r>
      <w:r>
        <w:t xml:space="preserve">                    </w:t>
      </w:r>
      <w:r w:rsidR="0021524F">
        <w:t xml:space="preserve"> </w:t>
      </w:r>
      <w:r w:rsidR="00BD77EF" w:rsidRPr="003E1FE6">
        <w:t>Директор ______ М.С. Артемьева</w:t>
      </w:r>
    </w:p>
    <w:p w:rsidR="00BD77EF" w:rsidRPr="003E1FE6" w:rsidRDefault="00BD77EF" w:rsidP="00BD77EF"/>
    <w:p w:rsidR="000141A6" w:rsidRDefault="000141A6" w:rsidP="00134CF6">
      <w:pPr>
        <w:jc w:val="both"/>
      </w:pPr>
    </w:p>
    <w:p w:rsidR="000141A6" w:rsidRDefault="000141A6" w:rsidP="00134CF6">
      <w:pPr>
        <w:jc w:val="both"/>
      </w:pPr>
    </w:p>
    <w:p w:rsidR="000141A6" w:rsidRDefault="000141A6" w:rsidP="00134CF6">
      <w:pPr>
        <w:jc w:val="both"/>
      </w:pPr>
    </w:p>
    <w:p w:rsidR="000141A6" w:rsidRDefault="000141A6" w:rsidP="00134CF6">
      <w:pPr>
        <w:jc w:val="both"/>
      </w:pPr>
    </w:p>
    <w:p w:rsidR="00D16BF4" w:rsidRPr="00D16BF4" w:rsidRDefault="00D16BF4" w:rsidP="00D16BF4">
      <w:pPr>
        <w:tabs>
          <w:tab w:val="left" w:pos="3948"/>
        </w:tabs>
      </w:pPr>
    </w:p>
    <w:sectPr w:rsidR="00D16BF4" w:rsidRPr="00D16BF4" w:rsidSect="00871E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97"/>
    <w:multiLevelType w:val="multilevel"/>
    <w:tmpl w:val="000E755A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1A759A5"/>
    <w:multiLevelType w:val="singleLevel"/>
    <w:tmpl w:val="4FB40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29B69D0"/>
    <w:multiLevelType w:val="multilevel"/>
    <w:tmpl w:val="20D630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060697"/>
    <w:multiLevelType w:val="singleLevel"/>
    <w:tmpl w:val="EEE09872"/>
    <w:lvl w:ilvl="0">
      <w:start w:val="1"/>
      <w:numFmt w:val="decimal"/>
      <w:lvlText w:val="5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">
    <w:nsid w:val="1B6F1CE5"/>
    <w:multiLevelType w:val="singleLevel"/>
    <w:tmpl w:val="871014B2"/>
    <w:lvl w:ilvl="0">
      <w:start w:val="2"/>
      <w:numFmt w:val="decimal"/>
      <w:lvlText w:val="4.%1."/>
      <w:legacy w:legacy="1" w:legacySpace="0" w:legacyIndent="483"/>
      <w:lvlJc w:val="left"/>
      <w:rPr>
        <w:rFonts w:ascii="Times New Roman" w:hAnsi="Times New Roman" w:hint="default"/>
      </w:rPr>
    </w:lvl>
  </w:abstractNum>
  <w:abstractNum w:abstractNumId="5">
    <w:nsid w:val="25AD2517"/>
    <w:multiLevelType w:val="hybridMultilevel"/>
    <w:tmpl w:val="2426425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9E3FC0"/>
    <w:multiLevelType w:val="hybridMultilevel"/>
    <w:tmpl w:val="CC62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25DD"/>
    <w:multiLevelType w:val="multilevel"/>
    <w:tmpl w:val="6B843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9F005A5"/>
    <w:multiLevelType w:val="singleLevel"/>
    <w:tmpl w:val="7B2CC66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9">
    <w:nsid w:val="42A15ADB"/>
    <w:multiLevelType w:val="multilevel"/>
    <w:tmpl w:val="BE8EBE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0">
    <w:nsid w:val="488C63D2"/>
    <w:multiLevelType w:val="multilevel"/>
    <w:tmpl w:val="80EC585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6C143A"/>
    <w:multiLevelType w:val="hybridMultilevel"/>
    <w:tmpl w:val="39DC0C9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29F1B96"/>
    <w:multiLevelType w:val="multilevel"/>
    <w:tmpl w:val="000E755A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E86206E"/>
    <w:multiLevelType w:val="singleLevel"/>
    <w:tmpl w:val="9C04D3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7F412D3E"/>
    <w:multiLevelType w:val="multilevel"/>
    <w:tmpl w:val="BA7A7E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5D"/>
    <w:rsid w:val="000046F1"/>
    <w:rsid w:val="000048FE"/>
    <w:rsid w:val="000056B8"/>
    <w:rsid w:val="00005FD9"/>
    <w:rsid w:val="000141A6"/>
    <w:rsid w:val="0001786A"/>
    <w:rsid w:val="00017CE3"/>
    <w:rsid w:val="00024063"/>
    <w:rsid w:val="00034324"/>
    <w:rsid w:val="00046819"/>
    <w:rsid w:val="00073F76"/>
    <w:rsid w:val="00084A18"/>
    <w:rsid w:val="00085757"/>
    <w:rsid w:val="0009011B"/>
    <w:rsid w:val="000A591D"/>
    <w:rsid w:val="000B0665"/>
    <w:rsid w:val="000B1602"/>
    <w:rsid w:val="000D1E51"/>
    <w:rsid w:val="000E4FF7"/>
    <w:rsid w:val="000F5507"/>
    <w:rsid w:val="000F6C82"/>
    <w:rsid w:val="00100353"/>
    <w:rsid w:val="00114201"/>
    <w:rsid w:val="00120845"/>
    <w:rsid w:val="00121D56"/>
    <w:rsid w:val="00123E04"/>
    <w:rsid w:val="001267A8"/>
    <w:rsid w:val="00134CF6"/>
    <w:rsid w:val="00135538"/>
    <w:rsid w:val="00142514"/>
    <w:rsid w:val="001543A6"/>
    <w:rsid w:val="00154BF7"/>
    <w:rsid w:val="00155AB6"/>
    <w:rsid w:val="00164821"/>
    <w:rsid w:val="00174525"/>
    <w:rsid w:val="00196B59"/>
    <w:rsid w:val="001A4201"/>
    <w:rsid w:val="001D3EDF"/>
    <w:rsid w:val="001D5F5E"/>
    <w:rsid w:val="001E133E"/>
    <w:rsid w:val="002011A6"/>
    <w:rsid w:val="00201E21"/>
    <w:rsid w:val="002044E3"/>
    <w:rsid w:val="00204509"/>
    <w:rsid w:val="00204936"/>
    <w:rsid w:val="002107EE"/>
    <w:rsid w:val="00210F5B"/>
    <w:rsid w:val="0021278D"/>
    <w:rsid w:val="0021524F"/>
    <w:rsid w:val="00215EA9"/>
    <w:rsid w:val="002178F4"/>
    <w:rsid w:val="00232BD5"/>
    <w:rsid w:val="0023684F"/>
    <w:rsid w:val="00240A09"/>
    <w:rsid w:val="002521CA"/>
    <w:rsid w:val="002554B7"/>
    <w:rsid w:val="00257638"/>
    <w:rsid w:val="0026150A"/>
    <w:rsid w:val="002633C8"/>
    <w:rsid w:val="0026572A"/>
    <w:rsid w:val="00271E97"/>
    <w:rsid w:val="00277370"/>
    <w:rsid w:val="00281893"/>
    <w:rsid w:val="00284593"/>
    <w:rsid w:val="00292BA4"/>
    <w:rsid w:val="00293055"/>
    <w:rsid w:val="002A18B3"/>
    <w:rsid w:val="002A5ED5"/>
    <w:rsid w:val="002B153F"/>
    <w:rsid w:val="002B2524"/>
    <w:rsid w:val="002D68D6"/>
    <w:rsid w:val="002E3648"/>
    <w:rsid w:val="002E6D25"/>
    <w:rsid w:val="002F5A64"/>
    <w:rsid w:val="00302992"/>
    <w:rsid w:val="003058E7"/>
    <w:rsid w:val="0031795C"/>
    <w:rsid w:val="003353C5"/>
    <w:rsid w:val="0034006A"/>
    <w:rsid w:val="00344E72"/>
    <w:rsid w:val="00345277"/>
    <w:rsid w:val="00357DF8"/>
    <w:rsid w:val="00363FB2"/>
    <w:rsid w:val="00366B38"/>
    <w:rsid w:val="00372E92"/>
    <w:rsid w:val="00374D73"/>
    <w:rsid w:val="0037687E"/>
    <w:rsid w:val="00376FE1"/>
    <w:rsid w:val="00382923"/>
    <w:rsid w:val="0039647B"/>
    <w:rsid w:val="00396E59"/>
    <w:rsid w:val="003A2A3C"/>
    <w:rsid w:val="003A5BC8"/>
    <w:rsid w:val="003B09D1"/>
    <w:rsid w:val="003B500C"/>
    <w:rsid w:val="003C346E"/>
    <w:rsid w:val="003C4848"/>
    <w:rsid w:val="003D0ECB"/>
    <w:rsid w:val="003D2B0F"/>
    <w:rsid w:val="003D53EC"/>
    <w:rsid w:val="003E1FE6"/>
    <w:rsid w:val="003E69F6"/>
    <w:rsid w:val="003F2C79"/>
    <w:rsid w:val="003F429A"/>
    <w:rsid w:val="003F5950"/>
    <w:rsid w:val="00402361"/>
    <w:rsid w:val="00406124"/>
    <w:rsid w:val="00417299"/>
    <w:rsid w:val="004207FE"/>
    <w:rsid w:val="00423F79"/>
    <w:rsid w:val="00443AAA"/>
    <w:rsid w:val="00444543"/>
    <w:rsid w:val="004526AC"/>
    <w:rsid w:val="0046432B"/>
    <w:rsid w:val="00465D28"/>
    <w:rsid w:val="00470822"/>
    <w:rsid w:val="00477CE9"/>
    <w:rsid w:val="00480949"/>
    <w:rsid w:val="00497688"/>
    <w:rsid w:val="004B0949"/>
    <w:rsid w:val="004B1ADA"/>
    <w:rsid w:val="004B4424"/>
    <w:rsid w:val="004B7C71"/>
    <w:rsid w:val="004D032F"/>
    <w:rsid w:val="004F15EA"/>
    <w:rsid w:val="004F2B7D"/>
    <w:rsid w:val="004F30E3"/>
    <w:rsid w:val="0050232C"/>
    <w:rsid w:val="00504CB1"/>
    <w:rsid w:val="00506789"/>
    <w:rsid w:val="00514657"/>
    <w:rsid w:val="00523711"/>
    <w:rsid w:val="00523E02"/>
    <w:rsid w:val="00526893"/>
    <w:rsid w:val="00531D9C"/>
    <w:rsid w:val="005364DD"/>
    <w:rsid w:val="00536C63"/>
    <w:rsid w:val="005377C7"/>
    <w:rsid w:val="00544C9A"/>
    <w:rsid w:val="005453C3"/>
    <w:rsid w:val="005460DE"/>
    <w:rsid w:val="00551DEF"/>
    <w:rsid w:val="00554C3B"/>
    <w:rsid w:val="005664F7"/>
    <w:rsid w:val="00570009"/>
    <w:rsid w:val="0057091F"/>
    <w:rsid w:val="00573D74"/>
    <w:rsid w:val="005760EC"/>
    <w:rsid w:val="00587037"/>
    <w:rsid w:val="00591726"/>
    <w:rsid w:val="00591CDE"/>
    <w:rsid w:val="00592CF3"/>
    <w:rsid w:val="005A1CD4"/>
    <w:rsid w:val="005A7789"/>
    <w:rsid w:val="005B537D"/>
    <w:rsid w:val="005C43D1"/>
    <w:rsid w:val="005C74A9"/>
    <w:rsid w:val="005E2BF2"/>
    <w:rsid w:val="005E79DB"/>
    <w:rsid w:val="005F6C32"/>
    <w:rsid w:val="00606CB8"/>
    <w:rsid w:val="006266C7"/>
    <w:rsid w:val="00634730"/>
    <w:rsid w:val="0064181D"/>
    <w:rsid w:val="00642E82"/>
    <w:rsid w:val="00645C2D"/>
    <w:rsid w:val="00650180"/>
    <w:rsid w:val="00662FFB"/>
    <w:rsid w:val="00676B84"/>
    <w:rsid w:val="0068758F"/>
    <w:rsid w:val="006927E5"/>
    <w:rsid w:val="00696B99"/>
    <w:rsid w:val="006A1EFA"/>
    <w:rsid w:val="006A3C54"/>
    <w:rsid w:val="006B49D2"/>
    <w:rsid w:val="006C0C79"/>
    <w:rsid w:val="006C3359"/>
    <w:rsid w:val="006E0757"/>
    <w:rsid w:val="006E44D9"/>
    <w:rsid w:val="006E5830"/>
    <w:rsid w:val="006F1F15"/>
    <w:rsid w:val="006F2401"/>
    <w:rsid w:val="006F5C98"/>
    <w:rsid w:val="006F5D67"/>
    <w:rsid w:val="006F7258"/>
    <w:rsid w:val="006F7351"/>
    <w:rsid w:val="0071201F"/>
    <w:rsid w:val="00716B85"/>
    <w:rsid w:val="00736C88"/>
    <w:rsid w:val="00740B0D"/>
    <w:rsid w:val="007422B8"/>
    <w:rsid w:val="007568FB"/>
    <w:rsid w:val="00762008"/>
    <w:rsid w:val="0076631B"/>
    <w:rsid w:val="0076639E"/>
    <w:rsid w:val="0078115B"/>
    <w:rsid w:val="007836E5"/>
    <w:rsid w:val="007A644A"/>
    <w:rsid w:val="007C0140"/>
    <w:rsid w:val="007D2A8D"/>
    <w:rsid w:val="007D586E"/>
    <w:rsid w:val="007D6DDB"/>
    <w:rsid w:val="007D7A53"/>
    <w:rsid w:val="007E1B01"/>
    <w:rsid w:val="007F438D"/>
    <w:rsid w:val="007F71CA"/>
    <w:rsid w:val="00817E77"/>
    <w:rsid w:val="00826640"/>
    <w:rsid w:val="008274E2"/>
    <w:rsid w:val="0084545A"/>
    <w:rsid w:val="00845E61"/>
    <w:rsid w:val="00847B8B"/>
    <w:rsid w:val="00851D34"/>
    <w:rsid w:val="0086152E"/>
    <w:rsid w:val="00862B8C"/>
    <w:rsid w:val="008650EB"/>
    <w:rsid w:val="00867956"/>
    <w:rsid w:val="008701F2"/>
    <w:rsid w:val="00871E31"/>
    <w:rsid w:val="00874A45"/>
    <w:rsid w:val="00875379"/>
    <w:rsid w:val="00881861"/>
    <w:rsid w:val="00890DD4"/>
    <w:rsid w:val="008971A0"/>
    <w:rsid w:val="008A2077"/>
    <w:rsid w:val="008A2FD9"/>
    <w:rsid w:val="008A326D"/>
    <w:rsid w:val="008A40AD"/>
    <w:rsid w:val="008B5F1B"/>
    <w:rsid w:val="008C4BD3"/>
    <w:rsid w:val="008C6295"/>
    <w:rsid w:val="008D015F"/>
    <w:rsid w:val="008D7ADB"/>
    <w:rsid w:val="008E32B7"/>
    <w:rsid w:val="008E679B"/>
    <w:rsid w:val="008F4B86"/>
    <w:rsid w:val="00906C4A"/>
    <w:rsid w:val="00911454"/>
    <w:rsid w:val="009124B7"/>
    <w:rsid w:val="0091595A"/>
    <w:rsid w:val="009218BF"/>
    <w:rsid w:val="00930727"/>
    <w:rsid w:val="00932E9C"/>
    <w:rsid w:val="00936DC6"/>
    <w:rsid w:val="009419DF"/>
    <w:rsid w:val="00944C54"/>
    <w:rsid w:val="0094629A"/>
    <w:rsid w:val="009472B1"/>
    <w:rsid w:val="0095237A"/>
    <w:rsid w:val="0095294B"/>
    <w:rsid w:val="0095323A"/>
    <w:rsid w:val="009729CC"/>
    <w:rsid w:val="0097595C"/>
    <w:rsid w:val="009815C0"/>
    <w:rsid w:val="0098692A"/>
    <w:rsid w:val="00992B47"/>
    <w:rsid w:val="00997672"/>
    <w:rsid w:val="009A0F0F"/>
    <w:rsid w:val="009B2244"/>
    <w:rsid w:val="009B7F61"/>
    <w:rsid w:val="009F432D"/>
    <w:rsid w:val="009F4F64"/>
    <w:rsid w:val="00A07DB0"/>
    <w:rsid w:val="00A21D9A"/>
    <w:rsid w:val="00A221EF"/>
    <w:rsid w:val="00A30558"/>
    <w:rsid w:val="00A34B4C"/>
    <w:rsid w:val="00A377C7"/>
    <w:rsid w:val="00A43FF6"/>
    <w:rsid w:val="00A5180C"/>
    <w:rsid w:val="00A71C3B"/>
    <w:rsid w:val="00A76059"/>
    <w:rsid w:val="00A760EF"/>
    <w:rsid w:val="00A767F4"/>
    <w:rsid w:val="00A878C2"/>
    <w:rsid w:val="00A93DE8"/>
    <w:rsid w:val="00A975CA"/>
    <w:rsid w:val="00AA0EA2"/>
    <w:rsid w:val="00AA144D"/>
    <w:rsid w:val="00AA2435"/>
    <w:rsid w:val="00AA2C61"/>
    <w:rsid w:val="00AA5CE5"/>
    <w:rsid w:val="00AD3280"/>
    <w:rsid w:val="00AD4A31"/>
    <w:rsid w:val="00AD5854"/>
    <w:rsid w:val="00AE2389"/>
    <w:rsid w:val="00AF1F01"/>
    <w:rsid w:val="00B004B3"/>
    <w:rsid w:val="00B05873"/>
    <w:rsid w:val="00B05AFE"/>
    <w:rsid w:val="00B06784"/>
    <w:rsid w:val="00B06F52"/>
    <w:rsid w:val="00B10763"/>
    <w:rsid w:val="00B13113"/>
    <w:rsid w:val="00B142CD"/>
    <w:rsid w:val="00B22351"/>
    <w:rsid w:val="00B2525A"/>
    <w:rsid w:val="00B25B46"/>
    <w:rsid w:val="00B2662D"/>
    <w:rsid w:val="00B37141"/>
    <w:rsid w:val="00B51408"/>
    <w:rsid w:val="00B6045D"/>
    <w:rsid w:val="00B60F2E"/>
    <w:rsid w:val="00B612BC"/>
    <w:rsid w:val="00B63B5B"/>
    <w:rsid w:val="00B66F86"/>
    <w:rsid w:val="00B76C1B"/>
    <w:rsid w:val="00B86DFE"/>
    <w:rsid w:val="00BA079A"/>
    <w:rsid w:val="00BA7A35"/>
    <w:rsid w:val="00BC2EC6"/>
    <w:rsid w:val="00BC3814"/>
    <w:rsid w:val="00BD77EF"/>
    <w:rsid w:val="00BF6E38"/>
    <w:rsid w:val="00C1021D"/>
    <w:rsid w:val="00C15F1A"/>
    <w:rsid w:val="00C22F6B"/>
    <w:rsid w:val="00C232E2"/>
    <w:rsid w:val="00C2718F"/>
    <w:rsid w:val="00C2737F"/>
    <w:rsid w:val="00C44366"/>
    <w:rsid w:val="00C4718A"/>
    <w:rsid w:val="00C6305F"/>
    <w:rsid w:val="00C66309"/>
    <w:rsid w:val="00C66DA9"/>
    <w:rsid w:val="00C73C6F"/>
    <w:rsid w:val="00C87FB8"/>
    <w:rsid w:val="00C92A4B"/>
    <w:rsid w:val="00C94AC3"/>
    <w:rsid w:val="00C97AC5"/>
    <w:rsid w:val="00CA3C63"/>
    <w:rsid w:val="00CA4B03"/>
    <w:rsid w:val="00CB190D"/>
    <w:rsid w:val="00CB3F8F"/>
    <w:rsid w:val="00CF573F"/>
    <w:rsid w:val="00D16BF4"/>
    <w:rsid w:val="00D170C1"/>
    <w:rsid w:val="00D21E14"/>
    <w:rsid w:val="00D35386"/>
    <w:rsid w:val="00D44D4C"/>
    <w:rsid w:val="00D45D79"/>
    <w:rsid w:val="00D5489E"/>
    <w:rsid w:val="00D55B2C"/>
    <w:rsid w:val="00D56704"/>
    <w:rsid w:val="00D63264"/>
    <w:rsid w:val="00D661AD"/>
    <w:rsid w:val="00D77C9F"/>
    <w:rsid w:val="00D81348"/>
    <w:rsid w:val="00D839EC"/>
    <w:rsid w:val="00D959EB"/>
    <w:rsid w:val="00DA6F05"/>
    <w:rsid w:val="00DB25F7"/>
    <w:rsid w:val="00DB2DBB"/>
    <w:rsid w:val="00DB4797"/>
    <w:rsid w:val="00DC0952"/>
    <w:rsid w:val="00DC1DBC"/>
    <w:rsid w:val="00DC38D0"/>
    <w:rsid w:val="00DD3755"/>
    <w:rsid w:val="00DE30C5"/>
    <w:rsid w:val="00DE3B1F"/>
    <w:rsid w:val="00DF2634"/>
    <w:rsid w:val="00E258DA"/>
    <w:rsid w:val="00E26E46"/>
    <w:rsid w:val="00E27BDA"/>
    <w:rsid w:val="00E27F1E"/>
    <w:rsid w:val="00E405C7"/>
    <w:rsid w:val="00E61964"/>
    <w:rsid w:val="00E6300B"/>
    <w:rsid w:val="00E73C75"/>
    <w:rsid w:val="00E758DC"/>
    <w:rsid w:val="00E83433"/>
    <w:rsid w:val="00E85350"/>
    <w:rsid w:val="00E859EC"/>
    <w:rsid w:val="00E9166B"/>
    <w:rsid w:val="00EB0E17"/>
    <w:rsid w:val="00EB35E4"/>
    <w:rsid w:val="00EC308B"/>
    <w:rsid w:val="00EE6187"/>
    <w:rsid w:val="00EF172D"/>
    <w:rsid w:val="00F06AF7"/>
    <w:rsid w:val="00F15EA6"/>
    <w:rsid w:val="00F249E8"/>
    <w:rsid w:val="00F32329"/>
    <w:rsid w:val="00F336A4"/>
    <w:rsid w:val="00F36B8F"/>
    <w:rsid w:val="00F36CB5"/>
    <w:rsid w:val="00F4447D"/>
    <w:rsid w:val="00F45838"/>
    <w:rsid w:val="00F74612"/>
    <w:rsid w:val="00F86E5D"/>
    <w:rsid w:val="00F93AC0"/>
    <w:rsid w:val="00F96E77"/>
    <w:rsid w:val="00FA6077"/>
    <w:rsid w:val="00FA7E64"/>
    <w:rsid w:val="00FC5578"/>
    <w:rsid w:val="00FC5DD6"/>
    <w:rsid w:val="00FE09DA"/>
    <w:rsid w:val="00FE2304"/>
    <w:rsid w:val="00FE416F"/>
    <w:rsid w:val="00FE532E"/>
    <w:rsid w:val="00FF0310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5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53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before="160" w:after="120" w:line="240" w:lineRule="atLeast"/>
      <w:ind w:left="560" w:right="10"/>
      <w:outlineLvl w:val="0"/>
    </w:pPr>
    <w:rPr>
      <w:rFonts w:ascii="Helvetica" w:hAnsi="Helvetica"/>
      <w:b/>
      <w:i/>
      <w:caps/>
      <w:noProof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45D"/>
    <w:pPr>
      <w:tabs>
        <w:tab w:val="left" w:pos="284"/>
      </w:tabs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B6045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6045D"/>
    <w:rPr>
      <w:color w:val="0000FF"/>
      <w:u w:val="single"/>
    </w:rPr>
  </w:style>
  <w:style w:type="character" w:customStyle="1" w:styleId="mail-message-map-nobreak">
    <w:name w:val="mail-message-map-nobreak"/>
    <w:basedOn w:val="a0"/>
    <w:uiPriority w:val="99"/>
    <w:rsid w:val="00B6045D"/>
  </w:style>
  <w:style w:type="character" w:customStyle="1" w:styleId="wmi-callto">
    <w:name w:val="wmi-callto"/>
    <w:basedOn w:val="a0"/>
    <w:uiPriority w:val="99"/>
    <w:rsid w:val="00B6045D"/>
  </w:style>
  <w:style w:type="paragraph" w:styleId="a6">
    <w:name w:val="List Paragraph"/>
    <w:basedOn w:val="a"/>
    <w:uiPriority w:val="34"/>
    <w:qFormat/>
    <w:rsid w:val="00B604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B6045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rsid w:val="0023684F"/>
    <w:pPr>
      <w:widowControl w:val="0"/>
      <w:overflowPunct/>
      <w:spacing w:line="230" w:lineRule="exact"/>
      <w:ind w:firstLine="230"/>
      <w:jc w:val="both"/>
    </w:pPr>
  </w:style>
  <w:style w:type="paragraph" w:customStyle="1" w:styleId="Style3">
    <w:name w:val="Style3"/>
    <w:basedOn w:val="a"/>
    <w:uiPriority w:val="99"/>
    <w:rsid w:val="0023684F"/>
    <w:pPr>
      <w:widowControl w:val="0"/>
      <w:overflowPunct/>
      <w:spacing w:line="230" w:lineRule="exact"/>
      <w:ind w:firstLine="540"/>
    </w:pPr>
  </w:style>
  <w:style w:type="character" w:customStyle="1" w:styleId="FontStyle11">
    <w:name w:val="Font Style11"/>
    <w:rsid w:val="0023684F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F2C7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00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5767"/>
    <w:rPr>
      <w:rFonts w:ascii="Times New Roman" w:eastAsia="Times New Roman" w:hAnsi="Times New Roman"/>
      <w:sz w:val="0"/>
      <w:szCs w:val="0"/>
    </w:rPr>
  </w:style>
  <w:style w:type="paragraph" w:customStyle="1" w:styleId="body0">
    <w:name w:val="body 0"/>
    <w:basedOn w:val="a"/>
    <w:rsid w:val="006F5C98"/>
    <w:pPr>
      <w:tabs>
        <w:tab w:val="left" w:pos="1440"/>
      </w:tabs>
      <w:overflowPunct/>
      <w:autoSpaceDE/>
      <w:autoSpaceDN/>
      <w:adjustRightInd/>
      <w:spacing w:before="40" w:after="20" w:line="240" w:lineRule="atLeast"/>
      <w:ind w:left="560" w:right="10"/>
    </w:pPr>
    <w:rPr>
      <w:rFonts w:ascii="TimesET" w:hAnsi="TimesET"/>
      <w:noProof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5453C3"/>
    <w:rPr>
      <w:rFonts w:ascii="Helvetica" w:eastAsia="Times New Roman" w:hAnsi="Helvetica"/>
      <w:b/>
      <w:i/>
      <w:caps/>
      <w:noProof/>
      <w:sz w:val="24"/>
      <w:lang w:val="en-GB" w:eastAsia="x-none"/>
    </w:rPr>
  </w:style>
  <w:style w:type="character" w:customStyle="1" w:styleId="rBold">
    <w:name w:val="rBold"/>
    <w:rsid w:val="0086152E"/>
    <w:rPr>
      <w:b/>
    </w:rPr>
  </w:style>
  <w:style w:type="table" w:customStyle="1" w:styleId="goodsTable">
    <w:name w:val="goodsTable"/>
    <w:uiPriority w:val="99"/>
    <w:rsid w:val="0086152E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apple-converted-space">
    <w:name w:val="apple-converted-space"/>
    <w:rsid w:val="00591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5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53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before="160" w:after="120" w:line="240" w:lineRule="atLeast"/>
      <w:ind w:left="560" w:right="10"/>
      <w:outlineLvl w:val="0"/>
    </w:pPr>
    <w:rPr>
      <w:rFonts w:ascii="Helvetica" w:hAnsi="Helvetica"/>
      <w:b/>
      <w:i/>
      <w:caps/>
      <w:noProof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45D"/>
    <w:pPr>
      <w:tabs>
        <w:tab w:val="left" w:pos="284"/>
      </w:tabs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B6045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6045D"/>
    <w:rPr>
      <w:color w:val="0000FF"/>
      <w:u w:val="single"/>
    </w:rPr>
  </w:style>
  <w:style w:type="character" w:customStyle="1" w:styleId="mail-message-map-nobreak">
    <w:name w:val="mail-message-map-nobreak"/>
    <w:basedOn w:val="a0"/>
    <w:uiPriority w:val="99"/>
    <w:rsid w:val="00B6045D"/>
  </w:style>
  <w:style w:type="character" w:customStyle="1" w:styleId="wmi-callto">
    <w:name w:val="wmi-callto"/>
    <w:basedOn w:val="a0"/>
    <w:uiPriority w:val="99"/>
    <w:rsid w:val="00B6045D"/>
  </w:style>
  <w:style w:type="paragraph" w:styleId="a6">
    <w:name w:val="List Paragraph"/>
    <w:basedOn w:val="a"/>
    <w:uiPriority w:val="34"/>
    <w:qFormat/>
    <w:rsid w:val="00B604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B6045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rsid w:val="0023684F"/>
    <w:pPr>
      <w:widowControl w:val="0"/>
      <w:overflowPunct/>
      <w:spacing w:line="230" w:lineRule="exact"/>
      <w:ind w:firstLine="230"/>
      <w:jc w:val="both"/>
    </w:pPr>
  </w:style>
  <w:style w:type="paragraph" w:customStyle="1" w:styleId="Style3">
    <w:name w:val="Style3"/>
    <w:basedOn w:val="a"/>
    <w:uiPriority w:val="99"/>
    <w:rsid w:val="0023684F"/>
    <w:pPr>
      <w:widowControl w:val="0"/>
      <w:overflowPunct/>
      <w:spacing w:line="230" w:lineRule="exact"/>
      <w:ind w:firstLine="540"/>
    </w:pPr>
  </w:style>
  <w:style w:type="character" w:customStyle="1" w:styleId="FontStyle11">
    <w:name w:val="Font Style11"/>
    <w:rsid w:val="0023684F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F2C7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00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5767"/>
    <w:rPr>
      <w:rFonts w:ascii="Times New Roman" w:eastAsia="Times New Roman" w:hAnsi="Times New Roman"/>
      <w:sz w:val="0"/>
      <w:szCs w:val="0"/>
    </w:rPr>
  </w:style>
  <w:style w:type="paragraph" w:customStyle="1" w:styleId="body0">
    <w:name w:val="body 0"/>
    <w:basedOn w:val="a"/>
    <w:rsid w:val="006F5C98"/>
    <w:pPr>
      <w:tabs>
        <w:tab w:val="left" w:pos="1440"/>
      </w:tabs>
      <w:overflowPunct/>
      <w:autoSpaceDE/>
      <w:autoSpaceDN/>
      <w:adjustRightInd/>
      <w:spacing w:before="40" w:after="20" w:line="240" w:lineRule="atLeast"/>
      <w:ind w:left="560" w:right="10"/>
    </w:pPr>
    <w:rPr>
      <w:rFonts w:ascii="TimesET" w:hAnsi="TimesET"/>
      <w:noProof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5453C3"/>
    <w:rPr>
      <w:rFonts w:ascii="Helvetica" w:eastAsia="Times New Roman" w:hAnsi="Helvetica"/>
      <w:b/>
      <w:i/>
      <w:caps/>
      <w:noProof/>
      <w:sz w:val="24"/>
      <w:lang w:val="en-GB" w:eastAsia="x-none"/>
    </w:rPr>
  </w:style>
  <w:style w:type="character" w:customStyle="1" w:styleId="rBold">
    <w:name w:val="rBold"/>
    <w:rsid w:val="0086152E"/>
    <w:rPr>
      <w:b/>
    </w:rPr>
  </w:style>
  <w:style w:type="table" w:customStyle="1" w:styleId="goodsTable">
    <w:name w:val="goodsTable"/>
    <w:uiPriority w:val="99"/>
    <w:rsid w:val="0086152E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apple-converted-space">
    <w:name w:val="apple-converted-space"/>
    <w:rsid w:val="0059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3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5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19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57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5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5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934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62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80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91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645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3104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048F-7B5F-40C3-AC08-B9085F6A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 05/ГР</vt:lpstr>
    </vt:vector>
  </TitlesOfParts>
  <Company>*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 05/ГР</dc:title>
  <dc:creator>Анастасия Бойкова</dc:creator>
  <cp:lastModifiedBy>Оксана Самусенко</cp:lastModifiedBy>
  <cp:revision>11</cp:revision>
  <cp:lastPrinted>2018-11-14T11:40:00Z</cp:lastPrinted>
  <dcterms:created xsi:type="dcterms:W3CDTF">2018-10-12T09:39:00Z</dcterms:created>
  <dcterms:modified xsi:type="dcterms:W3CDTF">2019-08-26T03:58:00Z</dcterms:modified>
</cp:coreProperties>
</file>