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BFC0" w14:textId="67D19A3C" w:rsidR="00377E85" w:rsidRPr="009A74E5" w:rsidRDefault="00030BF0" w:rsidP="00770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E5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E8084A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4D27EEEC" w14:textId="0CA81D08" w:rsidR="00030BF0" w:rsidRDefault="00191B29" w:rsidP="00191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77E85" w:rsidRPr="009A74E5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770842" w:rsidRPr="009A74E5">
        <w:rPr>
          <w:rFonts w:ascii="Times New Roman" w:hAnsi="Times New Roman" w:cs="Times New Roman"/>
          <w:b/>
          <w:sz w:val="24"/>
          <w:szCs w:val="24"/>
        </w:rPr>
        <w:t>товара</w:t>
      </w:r>
    </w:p>
    <w:p w14:paraId="60FEAA22" w14:textId="77777777" w:rsidR="009A74E5" w:rsidRPr="009A74E5" w:rsidRDefault="009A74E5" w:rsidP="00770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5B84B" w14:textId="5D390BCE" w:rsidR="00030BF0" w:rsidRPr="00320865" w:rsidRDefault="00030BF0" w:rsidP="0077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865">
        <w:rPr>
          <w:rFonts w:ascii="Times New Roman" w:hAnsi="Times New Roman" w:cs="Times New Roman"/>
          <w:sz w:val="24"/>
          <w:szCs w:val="24"/>
        </w:rPr>
        <w:t xml:space="preserve">г. Челябинск                    </w:t>
      </w:r>
      <w:r w:rsidR="000855E1" w:rsidRPr="00320865">
        <w:rPr>
          <w:rFonts w:ascii="Times New Roman" w:hAnsi="Times New Roman" w:cs="Times New Roman"/>
          <w:sz w:val="24"/>
          <w:szCs w:val="24"/>
        </w:rPr>
        <w:t xml:space="preserve">    </w:t>
      </w:r>
      <w:r w:rsidR="003208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08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8365A6" w:rsidRPr="00320865">
        <w:rPr>
          <w:rFonts w:ascii="Times New Roman" w:hAnsi="Times New Roman" w:cs="Times New Roman"/>
          <w:sz w:val="24"/>
          <w:szCs w:val="24"/>
        </w:rPr>
        <w:t xml:space="preserve">   </w:t>
      </w:r>
      <w:r w:rsidR="00E8084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8084A">
        <w:rPr>
          <w:rFonts w:ascii="Times New Roman" w:hAnsi="Times New Roman" w:cs="Times New Roman"/>
          <w:sz w:val="24"/>
          <w:szCs w:val="24"/>
        </w:rPr>
        <w:t>____» _____________</w:t>
      </w:r>
      <w:r w:rsidR="00E53FCA" w:rsidRPr="00320865">
        <w:rPr>
          <w:rFonts w:ascii="Times New Roman" w:hAnsi="Times New Roman" w:cs="Times New Roman"/>
          <w:sz w:val="24"/>
          <w:szCs w:val="24"/>
        </w:rPr>
        <w:t xml:space="preserve"> </w:t>
      </w:r>
      <w:r w:rsidRPr="00320865">
        <w:rPr>
          <w:rFonts w:ascii="Times New Roman" w:hAnsi="Times New Roman" w:cs="Times New Roman"/>
          <w:sz w:val="24"/>
          <w:szCs w:val="24"/>
        </w:rPr>
        <w:t>2021 года</w:t>
      </w:r>
    </w:p>
    <w:p w14:paraId="36DDAFF9" w14:textId="36061CE0" w:rsidR="00030BF0" w:rsidRPr="00320865" w:rsidRDefault="00030BF0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BBF95" w14:textId="44448E14" w:rsidR="00030BF0" w:rsidRPr="00320865" w:rsidRDefault="002F6880" w:rsidP="00E8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E8084A" w:rsidRPr="008002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8084A" w:rsidRPr="0049260F">
        <w:rPr>
          <w:rFonts w:ascii="Times New Roman" w:hAnsi="Times New Roman" w:cs="Times New Roman"/>
          <w:b/>
          <w:bCs/>
          <w:sz w:val="24"/>
          <w:szCs w:val="24"/>
        </w:rPr>
        <w:t xml:space="preserve"> именуемое в дал</w:t>
      </w:r>
      <w:r w:rsidR="00E8084A" w:rsidRPr="00E8084A">
        <w:rPr>
          <w:rFonts w:ascii="Times New Roman" w:hAnsi="Times New Roman" w:cs="Times New Roman"/>
          <w:sz w:val="24"/>
          <w:szCs w:val="24"/>
        </w:rPr>
        <w:t>ьнейшем «Поставщик», в лице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49260F">
        <w:rPr>
          <w:rFonts w:ascii="Times New Roman" w:hAnsi="Times New Roman" w:cs="Times New Roman"/>
          <w:sz w:val="24"/>
          <w:szCs w:val="24"/>
        </w:rPr>
        <w:t>, действующего</w:t>
      </w:r>
      <w:r w:rsidR="00E8084A" w:rsidRPr="00E8084A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030BF0" w:rsidRPr="00770842">
        <w:rPr>
          <w:rFonts w:ascii="Times New Roman" w:hAnsi="Times New Roman" w:cs="Times New Roman"/>
          <w:sz w:val="24"/>
          <w:szCs w:val="24"/>
        </w:rPr>
        <w:t>,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 и </w:t>
      </w:r>
      <w:r w:rsidR="00E8084A">
        <w:rPr>
          <w:rFonts w:ascii="Times New Roman" w:hAnsi="Times New Roman" w:cs="Times New Roman"/>
          <w:sz w:val="24"/>
          <w:szCs w:val="24"/>
        </w:rPr>
        <w:t xml:space="preserve"> </w:t>
      </w:r>
      <w:r w:rsidR="00030BF0" w:rsidRPr="00320865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 «</w:t>
      </w:r>
      <w:proofErr w:type="spellStart"/>
      <w:r w:rsidR="00030BF0" w:rsidRPr="00320865">
        <w:rPr>
          <w:rFonts w:ascii="Times New Roman" w:hAnsi="Times New Roman" w:cs="Times New Roman"/>
          <w:b/>
          <w:bCs/>
          <w:sz w:val="24"/>
          <w:szCs w:val="24"/>
        </w:rPr>
        <w:t>Геоцентр</w:t>
      </w:r>
      <w:proofErr w:type="spellEnd"/>
      <w:r w:rsidR="00030BF0" w:rsidRPr="00320865">
        <w:rPr>
          <w:rFonts w:ascii="Times New Roman" w:hAnsi="Times New Roman" w:cs="Times New Roman"/>
          <w:b/>
          <w:bCs/>
          <w:sz w:val="24"/>
          <w:szCs w:val="24"/>
        </w:rPr>
        <w:t xml:space="preserve"> г. Челябинска»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</w:t>
      </w:r>
      <w:r w:rsidR="001A7BF3" w:rsidRPr="0032086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8084A">
        <w:rPr>
          <w:rFonts w:ascii="Times New Roman" w:hAnsi="Times New Roman" w:cs="Times New Roman"/>
          <w:sz w:val="24"/>
          <w:szCs w:val="24"/>
        </w:rPr>
        <w:t>Д</w:t>
      </w:r>
      <w:r w:rsidR="001A7BF3" w:rsidRPr="00320865">
        <w:rPr>
          <w:rFonts w:ascii="Times New Roman" w:hAnsi="Times New Roman" w:cs="Times New Roman"/>
          <w:sz w:val="24"/>
          <w:szCs w:val="24"/>
        </w:rPr>
        <w:t xml:space="preserve">иректора Степанова Александра Николаевича, действующего на основании </w:t>
      </w:r>
      <w:r w:rsidR="00CD09CE" w:rsidRPr="00320865">
        <w:rPr>
          <w:rFonts w:ascii="Times New Roman" w:hAnsi="Times New Roman" w:cs="Times New Roman"/>
          <w:sz w:val="24"/>
          <w:szCs w:val="24"/>
        </w:rPr>
        <w:t>Устава,</w:t>
      </w:r>
      <w:r w:rsidR="0049260F">
        <w:rPr>
          <w:rFonts w:ascii="Times New Roman" w:hAnsi="Times New Roman" w:cs="Times New Roman"/>
          <w:sz w:val="24"/>
          <w:szCs w:val="24"/>
        </w:rPr>
        <w:br/>
      </w:r>
      <w:r w:rsidR="00CD09CE" w:rsidRPr="00320865">
        <w:rPr>
          <w:rFonts w:ascii="Times New Roman" w:hAnsi="Times New Roman" w:cs="Times New Roman"/>
          <w:sz w:val="24"/>
          <w:szCs w:val="24"/>
        </w:rPr>
        <w:t xml:space="preserve"> </w:t>
      </w:r>
      <w:r w:rsidR="00030BF0" w:rsidRPr="00320865">
        <w:rPr>
          <w:rFonts w:ascii="Times New Roman" w:hAnsi="Times New Roman" w:cs="Times New Roman"/>
          <w:sz w:val="24"/>
          <w:szCs w:val="24"/>
        </w:rPr>
        <w:t>с другой стороны, именуемые вместе «Стороны», заключ</w:t>
      </w:r>
      <w:r w:rsidR="0049260F">
        <w:rPr>
          <w:rFonts w:ascii="Times New Roman" w:hAnsi="Times New Roman" w:cs="Times New Roman"/>
          <w:sz w:val="24"/>
          <w:szCs w:val="24"/>
        </w:rPr>
        <w:t>или настоящий договор (далее - д</w:t>
      </w:r>
      <w:r w:rsidR="00030BF0" w:rsidRPr="00320865">
        <w:rPr>
          <w:rFonts w:ascii="Times New Roman" w:hAnsi="Times New Roman" w:cs="Times New Roman"/>
          <w:sz w:val="24"/>
          <w:szCs w:val="24"/>
        </w:rPr>
        <w:t>оговор)</w:t>
      </w:r>
      <w:r w:rsidR="00CD09CE" w:rsidRPr="0080021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18.07.2011 № 223-ФЗ «О закупках товаров, работ, услуг отдельными видами юридических лиц», Положением о закупках товаров, работ, услуг</w:t>
      </w:r>
      <w:r w:rsidR="0032058E" w:rsidRPr="00320865">
        <w:rPr>
          <w:rFonts w:ascii="Times New Roman" w:hAnsi="Times New Roman" w:cs="Times New Roman"/>
          <w:sz w:val="24"/>
          <w:szCs w:val="24"/>
        </w:rPr>
        <w:t xml:space="preserve"> </w:t>
      </w:r>
      <w:r w:rsidR="00320865" w:rsidRPr="00320865">
        <w:rPr>
          <w:rFonts w:ascii="Times New Roman" w:hAnsi="Times New Roman" w:cs="Times New Roman"/>
          <w:sz w:val="24"/>
          <w:szCs w:val="24"/>
        </w:rPr>
        <w:t>для нужд МБУ «</w:t>
      </w:r>
      <w:proofErr w:type="spellStart"/>
      <w:r w:rsidR="00320865" w:rsidRPr="00320865">
        <w:rPr>
          <w:rFonts w:ascii="Times New Roman" w:hAnsi="Times New Roman" w:cs="Times New Roman"/>
          <w:sz w:val="24"/>
          <w:szCs w:val="24"/>
        </w:rPr>
        <w:t>Геоцентр</w:t>
      </w:r>
      <w:proofErr w:type="spellEnd"/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г. Челябинска», </w:t>
      </w:r>
      <w:r w:rsidR="0032058E" w:rsidRPr="00320865">
        <w:rPr>
          <w:rFonts w:ascii="Times New Roman" w:hAnsi="Times New Roman" w:cs="Times New Roman"/>
          <w:sz w:val="24"/>
          <w:szCs w:val="24"/>
        </w:rPr>
        <w:t>о нижеследующем:</w:t>
      </w:r>
      <w:r w:rsidR="00492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182A9" w14:textId="77777777" w:rsidR="00030BF0" w:rsidRPr="00320865" w:rsidRDefault="00030BF0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65">
        <w:rPr>
          <w:rFonts w:ascii="Times New Roman" w:hAnsi="Times New Roman" w:cs="Times New Roman"/>
          <w:sz w:val="24"/>
          <w:szCs w:val="24"/>
        </w:rPr>
        <w:t> </w:t>
      </w:r>
    </w:p>
    <w:p w14:paraId="75857679" w14:textId="23C60E4A" w:rsidR="00030BF0" w:rsidRDefault="00030BF0" w:rsidP="00770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86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001EE60F" w14:textId="77777777" w:rsidR="00121A74" w:rsidRPr="00320865" w:rsidRDefault="00121A74" w:rsidP="00770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EF9B8" w14:textId="2B74B7D6" w:rsidR="00030BF0" w:rsidRDefault="00320865" w:rsidP="00770842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030BF0" w:rsidRPr="00320865">
        <w:rPr>
          <w:rFonts w:ascii="Times New Roman" w:hAnsi="Times New Roman" w:cs="Times New Roman"/>
          <w:sz w:val="24"/>
          <w:szCs w:val="24"/>
        </w:rPr>
        <w:t>Поставщик обязу</w:t>
      </w:r>
      <w:r w:rsidR="0032058E" w:rsidRPr="00320865">
        <w:rPr>
          <w:rFonts w:ascii="Times New Roman" w:hAnsi="Times New Roman" w:cs="Times New Roman"/>
          <w:sz w:val="24"/>
          <w:szCs w:val="24"/>
        </w:rPr>
        <w:t xml:space="preserve">ется поставить Покупателю </w:t>
      </w:r>
      <w:r w:rsidR="00770842">
        <w:rPr>
          <w:rFonts w:ascii="Times New Roman" w:hAnsi="Times New Roman" w:cs="Times New Roman"/>
          <w:sz w:val="24"/>
          <w:szCs w:val="24"/>
        </w:rPr>
        <w:t>товар</w:t>
      </w:r>
      <w:r w:rsidR="00CD09CE" w:rsidRPr="00320865">
        <w:rPr>
          <w:rFonts w:ascii="Times New Roman" w:hAnsi="Times New Roman" w:cs="Times New Roman"/>
          <w:sz w:val="24"/>
          <w:szCs w:val="24"/>
        </w:rPr>
        <w:t xml:space="preserve"> (далее – Т</w:t>
      </w:r>
      <w:r w:rsidR="0032058E" w:rsidRPr="00320865">
        <w:rPr>
          <w:rFonts w:ascii="Times New Roman" w:hAnsi="Times New Roman" w:cs="Times New Roman"/>
          <w:sz w:val="24"/>
          <w:szCs w:val="24"/>
        </w:rPr>
        <w:t>овар</w:t>
      </w:r>
      <w:r w:rsidR="00CD09CE" w:rsidRPr="00320865">
        <w:rPr>
          <w:rFonts w:ascii="Times New Roman" w:hAnsi="Times New Roman" w:cs="Times New Roman"/>
          <w:sz w:val="24"/>
          <w:szCs w:val="24"/>
        </w:rPr>
        <w:t>)</w:t>
      </w:r>
      <w:r w:rsidR="00770842">
        <w:rPr>
          <w:rFonts w:ascii="Times New Roman" w:hAnsi="Times New Roman" w:cs="Times New Roman"/>
          <w:sz w:val="24"/>
          <w:szCs w:val="24"/>
        </w:rPr>
        <w:t>, указанный в Спецификации (приложение № 1 к договору).</w:t>
      </w:r>
    </w:p>
    <w:p w14:paraId="423D33CA" w14:textId="6B26B959" w:rsidR="00320865" w:rsidRPr="00320865" w:rsidRDefault="00320865" w:rsidP="00770842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320865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320865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</w:t>
      </w:r>
      <w:r w:rsidR="00E8084A" w:rsidRPr="00320865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320865">
        <w:rPr>
          <w:rFonts w:ascii="Times New Roman" w:hAnsi="Times New Roman" w:cs="Times New Roman"/>
          <w:sz w:val="24"/>
          <w:szCs w:val="24"/>
        </w:rPr>
        <w:t>.</w:t>
      </w:r>
    </w:p>
    <w:p w14:paraId="63519486" w14:textId="1A9A70DD" w:rsidR="00030BF0" w:rsidRPr="00320865" w:rsidRDefault="00030BF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865">
        <w:rPr>
          <w:rFonts w:ascii="Times New Roman" w:hAnsi="Times New Roman" w:cs="Times New Roman"/>
          <w:sz w:val="24"/>
          <w:szCs w:val="24"/>
        </w:rPr>
        <w:t>1.</w:t>
      </w:r>
      <w:r w:rsidR="00320865">
        <w:rPr>
          <w:rFonts w:ascii="Times New Roman" w:hAnsi="Times New Roman" w:cs="Times New Roman"/>
          <w:sz w:val="24"/>
          <w:szCs w:val="24"/>
        </w:rPr>
        <w:t>3</w:t>
      </w:r>
      <w:r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Pr="00320865">
        <w:rPr>
          <w:rFonts w:ascii="Times New Roman" w:hAnsi="Times New Roman" w:cs="Times New Roman"/>
          <w:sz w:val="24"/>
          <w:szCs w:val="24"/>
        </w:rPr>
        <w:t xml:space="preserve">Поставщик гарантирует, что на момент заключения Договора Товар </w:t>
      </w:r>
      <w:r w:rsidR="00284F21">
        <w:rPr>
          <w:rFonts w:ascii="Times New Roman" w:hAnsi="Times New Roman" w:cs="Times New Roman"/>
          <w:sz w:val="24"/>
          <w:szCs w:val="24"/>
        </w:rPr>
        <w:t xml:space="preserve">является новым, не был в использовании, </w:t>
      </w:r>
      <w:r w:rsidRPr="00320865">
        <w:rPr>
          <w:rFonts w:ascii="Times New Roman" w:hAnsi="Times New Roman" w:cs="Times New Roman"/>
          <w:sz w:val="24"/>
          <w:szCs w:val="24"/>
        </w:rPr>
        <w:t>в споре и под арестом не состоит, не является предметом залога и не обременен другими правами третьих лиц.</w:t>
      </w:r>
    </w:p>
    <w:p w14:paraId="58EA2D97" w14:textId="77777777" w:rsid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E46C51" w14:textId="72C5F3CA" w:rsidR="002B31D0" w:rsidRDefault="002B31D0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2F267103" w14:textId="77777777" w:rsidR="00121A74" w:rsidRPr="002B31D0" w:rsidRDefault="00121A74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AF59E8B" w14:textId="77777777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2.1. Поставщик вправе:</w:t>
      </w:r>
    </w:p>
    <w:p w14:paraId="3BD0226C" w14:textId="09FA3F35" w:rsid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2.1.1. Требовать своевременной оплаты поставленного Товара, в соответствии с </w:t>
      </w:r>
      <w:r w:rsidR="00284F2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и </w:t>
      </w:r>
      <w:r w:rsidRPr="002B31D0">
        <w:rPr>
          <w:rFonts w:ascii="Times New Roman" w:hAnsi="Times New Roman" w:cs="Times New Roman"/>
          <w:sz w:val="24"/>
          <w:szCs w:val="24"/>
        </w:rPr>
        <w:t>подписанн</w:t>
      </w:r>
      <w:r w:rsidR="00230A48">
        <w:rPr>
          <w:rFonts w:ascii="Times New Roman" w:hAnsi="Times New Roman" w:cs="Times New Roman"/>
          <w:sz w:val="24"/>
          <w:szCs w:val="24"/>
        </w:rPr>
        <w:t>ой Сторонами товарной накладной;</w:t>
      </w:r>
    </w:p>
    <w:p w14:paraId="5CB5220D" w14:textId="6371B38B" w:rsidR="00F4756A" w:rsidRPr="000B7AC4" w:rsidRDefault="00F4756A" w:rsidP="00F47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Т</w:t>
      </w:r>
      <w:r w:rsidRPr="000B7AC4">
        <w:rPr>
          <w:rFonts w:ascii="Times New Roman" w:hAnsi="Times New Roman" w:cs="Times New Roman"/>
          <w:sz w:val="24"/>
          <w:szCs w:val="24"/>
        </w:rPr>
        <w:t xml:space="preserve">ребовать от </w:t>
      </w:r>
      <w:r w:rsidR="0015453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0B7AC4">
        <w:rPr>
          <w:rFonts w:ascii="Times New Roman" w:hAnsi="Times New Roman" w:cs="Times New Roman"/>
          <w:sz w:val="24"/>
          <w:szCs w:val="24"/>
        </w:rPr>
        <w:t>произвести приемку Товара в порядке и в сроки,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0B7AC4">
        <w:rPr>
          <w:rFonts w:ascii="Times New Roman" w:hAnsi="Times New Roman" w:cs="Times New Roman"/>
          <w:sz w:val="24"/>
          <w:szCs w:val="24"/>
        </w:rPr>
        <w:t>;</w:t>
      </w:r>
    </w:p>
    <w:p w14:paraId="1B45B81E" w14:textId="20E18F73" w:rsidR="00F4756A" w:rsidRPr="002B31D0" w:rsidRDefault="00F4756A" w:rsidP="00121A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</w:t>
      </w:r>
      <w:r w:rsidRPr="000B7AC4">
        <w:rPr>
          <w:rFonts w:ascii="Times New Roman" w:hAnsi="Times New Roman" w:cs="Times New Roman"/>
          <w:sz w:val="24"/>
          <w:szCs w:val="24"/>
        </w:rPr>
        <w:t xml:space="preserve">ринять решение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B7AC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30A48">
        <w:rPr>
          <w:rFonts w:ascii="Times New Roman" w:hAnsi="Times New Roman" w:cs="Times New Roman"/>
          <w:sz w:val="24"/>
          <w:szCs w:val="24"/>
        </w:rPr>
        <w:t>с гражданским законодательством.</w:t>
      </w:r>
    </w:p>
    <w:p w14:paraId="3AC560AD" w14:textId="711F686E" w:rsid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2.2. Поставщик обязан:</w:t>
      </w:r>
    </w:p>
    <w:p w14:paraId="6E59F44F" w14:textId="3B6C906F" w:rsidR="00E8084A" w:rsidRDefault="00F4756A" w:rsidP="00F4756A">
      <w:pPr>
        <w:shd w:val="clear" w:color="auto" w:fill="FFFFFF"/>
        <w:tabs>
          <w:tab w:val="left" w:pos="1032"/>
        </w:tabs>
        <w:spacing w:after="0" w:line="0" w:lineRule="atLeast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31D0">
        <w:rPr>
          <w:rFonts w:ascii="Times New Roman" w:hAnsi="Times New Roman" w:cs="Times New Roman"/>
          <w:sz w:val="24"/>
          <w:szCs w:val="24"/>
        </w:rPr>
        <w:t xml:space="preserve">2.2.1. </w:t>
      </w:r>
      <w:r w:rsidR="00E80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8084A" w:rsidRPr="00E8084A">
        <w:rPr>
          <w:rFonts w:ascii="Times New Roman" w:hAnsi="Times New Roman" w:cs="Times New Roman"/>
          <w:sz w:val="24"/>
          <w:szCs w:val="24"/>
        </w:rPr>
        <w:t>оставить Товар заказчику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230A48">
        <w:rPr>
          <w:rFonts w:ascii="Times New Roman" w:hAnsi="Times New Roman" w:cs="Times New Roman"/>
          <w:sz w:val="24"/>
          <w:szCs w:val="24"/>
        </w:rPr>
        <w:t xml:space="preserve">, в ассортименте по </w:t>
      </w:r>
      <w:r w:rsidR="00E8084A" w:rsidRPr="00E8084A">
        <w:rPr>
          <w:rFonts w:ascii="Times New Roman" w:hAnsi="Times New Roman" w:cs="Times New Roman"/>
          <w:sz w:val="24"/>
          <w:szCs w:val="24"/>
        </w:rPr>
        <w:t xml:space="preserve">ценам и </w:t>
      </w:r>
      <w:r w:rsidR="00230A48">
        <w:rPr>
          <w:rFonts w:ascii="Times New Roman" w:hAnsi="Times New Roman" w:cs="Times New Roman"/>
          <w:sz w:val="24"/>
          <w:szCs w:val="24"/>
        </w:rPr>
        <w:t>в количестве</w:t>
      </w:r>
      <w:r w:rsidR="00E8084A" w:rsidRPr="00E8084A">
        <w:rPr>
          <w:rFonts w:ascii="Times New Roman" w:hAnsi="Times New Roman" w:cs="Times New Roman"/>
          <w:sz w:val="24"/>
          <w:szCs w:val="24"/>
        </w:rPr>
        <w:t xml:space="preserve"> согласно Спецификации (Приложение № 1 к</w:t>
      </w:r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E8084A" w:rsidRPr="00E8084A">
        <w:rPr>
          <w:rFonts w:ascii="Times New Roman" w:hAnsi="Times New Roman" w:cs="Times New Roman"/>
          <w:sz w:val="24"/>
          <w:szCs w:val="24"/>
        </w:rPr>
        <w:t>);</w:t>
      </w:r>
    </w:p>
    <w:p w14:paraId="4F569EED" w14:textId="42692F9B" w:rsidR="00F4756A" w:rsidRPr="00E8084A" w:rsidRDefault="00F4756A" w:rsidP="00F4756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2.2.2. Прис</w:t>
      </w:r>
      <w:r w:rsidR="00230A48">
        <w:rPr>
          <w:rFonts w:ascii="Times New Roman" w:hAnsi="Times New Roman" w:cs="Times New Roman"/>
          <w:sz w:val="24"/>
          <w:szCs w:val="24"/>
        </w:rPr>
        <w:t>утствовать при приеме-передаче Т</w:t>
      </w:r>
      <w:r w:rsidRPr="002B31D0">
        <w:rPr>
          <w:rFonts w:ascii="Times New Roman" w:hAnsi="Times New Roman" w:cs="Times New Roman"/>
          <w:sz w:val="24"/>
          <w:szCs w:val="24"/>
        </w:rPr>
        <w:t>овара.</w:t>
      </w:r>
    </w:p>
    <w:p w14:paraId="0BFE7C54" w14:textId="2CBA1569" w:rsidR="00E8084A" w:rsidRPr="00E8084A" w:rsidRDefault="00F4756A" w:rsidP="00F4756A">
      <w:pPr>
        <w:pStyle w:val="11"/>
        <w:spacing w:line="0" w:lineRule="atLeast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 w:rsidRPr="002B31D0">
        <w:rPr>
          <w:rFonts w:ascii="Times New Roman" w:hAnsi="Times New Roman" w:cs="Times New Roman"/>
        </w:rPr>
        <w:t xml:space="preserve">2.2.3. </w:t>
      </w: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П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ередать зак</w:t>
      </w:r>
      <w:r w:rsid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азчику совместно с отгруженным Т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оваром товарно-сопроводительные документы (счет, счет-фактуру на товар, товарную накладную (УПД));</w:t>
      </w:r>
    </w:p>
    <w:p w14:paraId="3CF45F48" w14:textId="31602B37" w:rsidR="00E8084A" w:rsidRPr="00E8084A" w:rsidRDefault="00F4756A" w:rsidP="00F4756A">
      <w:pPr>
        <w:pStyle w:val="11"/>
        <w:spacing w:line="0" w:lineRule="atLeast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2.2.4. З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а 1</w:t>
      </w:r>
      <w:r w:rsid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(один)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рабочий день до начала поставки Товара письменно, либо по телефону                          </w:t>
      </w:r>
      <w:proofErr w:type="gramStart"/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  </w:t>
      </w:r>
      <w:r w:rsidR="00D64FC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(</w:t>
      </w:r>
      <w:proofErr w:type="gramEnd"/>
      <w:r w:rsidR="005C1795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__________</w:t>
      </w:r>
      <w:r w:rsidR="00D64FC6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) 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уведомить </w:t>
      </w:r>
      <w:r w:rsidR="00154531">
        <w:rPr>
          <w:rFonts w:ascii="Times New Roman" w:hAnsi="Times New Roman" w:cs="Times New Roman"/>
        </w:rPr>
        <w:t xml:space="preserve">Покупателя 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о времени доставки Товара;</w:t>
      </w:r>
    </w:p>
    <w:p w14:paraId="05F832EA" w14:textId="1976B4D5" w:rsidR="00E8084A" w:rsidRPr="00E8084A" w:rsidRDefault="00F4756A" w:rsidP="00F4756A">
      <w:pPr>
        <w:pStyle w:val="11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2.2.5. Н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азначить ответственного представителя Поставщика за оформление сдачи–приемки поставленного Товара;</w:t>
      </w:r>
    </w:p>
    <w:p w14:paraId="1DC5E1C0" w14:textId="2914043A" w:rsidR="00E8084A" w:rsidRPr="00E8084A" w:rsidRDefault="00F4756A" w:rsidP="00F4756A">
      <w:pPr>
        <w:pStyle w:val="11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2.2.6. О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с</w:t>
      </w:r>
      <w:r w:rsid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уществить разгрузочные работы в месте П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оставки Товара;</w:t>
      </w:r>
    </w:p>
    <w:p w14:paraId="4B7232B4" w14:textId="2E7EAF9F" w:rsidR="00E8084A" w:rsidRPr="00E8084A" w:rsidRDefault="00F4756A" w:rsidP="00F4756A">
      <w:pPr>
        <w:pStyle w:val="11"/>
        <w:ind w:firstLine="567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2.2.7. В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случае обнаружения дефектов Товара заменить его на Товар надлежащего качества </w:t>
      </w:r>
      <w:r w:rsidR="00E8084A" w:rsidRP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в течение </w:t>
      </w:r>
      <w:r w:rsidR="00303DF8" w:rsidRPr="008715A4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14 (четырнадцати) рабочих дней 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с момента поступления уведомления от</w:t>
      </w:r>
      <w:r w:rsidR="00154531" w:rsidRPr="00230A48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Покупателя</w:t>
      </w:r>
      <w:r w:rsidR="00E8084A" w:rsidRPr="00E8084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>;</w:t>
      </w:r>
    </w:p>
    <w:p w14:paraId="5CF6424A" w14:textId="620EA7C4" w:rsidR="00E8084A" w:rsidRPr="002B31D0" w:rsidRDefault="00F4756A" w:rsidP="00E80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В</w:t>
      </w:r>
      <w:r w:rsidR="00E8084A" w:rsidRPr="000B7AC4">
        <w:rPr>
          <w:rFonts w:ascii="Times New Roman" w:hAnsi="Times New Roman" w:cs="Times New Roman"/>
          <w:sz w:val="24"/>
          <w:szCs w:val="24"/>
        </w:rPr>
        <w:t xml:space="preserve"> случае принятия решения об одностороннем отказе от исполнения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8084A" w:rsidRPr="000B7AC4">
        <w:rPr>
          <w:rFonts w:ascii="Times New Roman" w:hAnsi="Times New Roman" w:cs="Times New Roman"/>
          <w:sz w:val="24"/>
          <w:szCs w:val="24"/>
        </w:rPr>
        <w:t xml:space="preserve">не позднее чем в течение </w:t>
      </w:r>
      <w:r w:rsidR="00230A48">
        <w:rPr>
          <w:rFonts w:ascii="Times New Roman" w:hAnsi="Times New Roman" w:cs="Times New Roman"/>
          <w:sz w:val="24"/>
          <w:szCs w:val="24"/>
        </w:rPr>
        <w:t>3 (</w:t>
      </w:r>
      <w:r w:rsidR="00E8084A" w:rsidRPr="000B7AC4">
        <w:rPr>
          <w:rFonts w:ascii="Times New Roman" w:hAnsi="Times New Roman" w:cs="Times New Roman"/>
          <w:sz w:val="24"/>
          <w:szCs w:val="24"/>
        </w:rPr>
        <w:t>трех</w:t>
      </w:r>
      <w:r w:rsidR="00230A48">
        <w:rPr>
          <w:rFonts w:ascii="Times New Roman" w:hAnsi="Times New Roman" w:cs="Times New Roman"/>
          <w:sz w:val="24"/>
          <w:szCs w:val="24"/>
        </w:rPr>
        <w:t>)</w:t>
      </w:r>
      <w:r w:rsidR="00E8084A" w:rsidRPr="000B7AC4">
        <w:rPr>
          <w:rFonts w:ascii="Times New Roman" w:hAnsi="Times New Roman" w:cs="Times New Roman"/>
          <w:sz w:val="24"/>
          <w:szCs w:val="24"/>
        </w:rPr>
        <w:t xml:space="preserve"> рабочих дней с даты принятия указанного решения </w:t>
      </w:r>
      <w:r w:rsidR="00E8084A" w:rsidRPr="000B7AC4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</w:t>
      </w:r>
      <w:r w:rsidR="00154531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E8084A" w:rsidRPr="000B7AC4">
        <w:rPr>
          <w:rFonts w:ascii="Times New Roman" w:hAnsi="Times New Roman" w:cs="Times New Roman"/>
          <w:sz w:val="24"/>
          <w:szCs w:val="24"/>
        </w:rPr>
        <w:t>уведомление о принятом решении по почте заказным письмом с уведомлением о вручении по адресу</w:t>
      </w:r>
      <w:r w:rsidR="00154531" w:rsidRPr="00154531">
        <w:rPr>
          <w:rFonts w:ascii="Times New Roman" w:hAnsi="Times New Roman" w:cs="Times New Roman"/>
          <w:sz w:val="24"/>
          <w:szCs w:val="24"/>
        </w:rPr>
        <w:t xml:space="preserve"> </w:t>
      </w:r>
      <w:r w:rsidR="00154531">
        <w:rPr>
          <w:rFonts w:ascii="Times New Roman" w:hAnsi="Times New Roman" w:cs="Times New Roman"/>
          <w:sz w:val="24"/>
          <w:szCs w:val="24"/>
        </w:rPr>
        <w:t>Покупателя</w:t>
      </w:r>
      <w:r w:rsidR="00E8084A" w:rsidRPr="000B7AC4">
        <w:rPr>
          <w:rFonts w:ascii="Times New Roman" w:hAnsi="Times New Roman" w:cs="Times New Roman"/>
          <w:sz w:val="24"/>
          <w:szCs w:val="24"/>
        </w:rPr>
        <w:t>, указанному в настоящем</w:t>
      </w:r>
      <w:r w:rsidRPr="00F4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E8084A" w:rsidRPr="000B7AC4">
        <w:rPr>
          <w:rFonts w:ascii="Times New Roman" w:hAnsi="Times New Roman" w:cs="Times New Roman"/>
          <w:sz w:val="24"/>
          <w:szCs w:val="24"/>
        </w:rPr>
        <w:t xml:space="preserve">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</w:t>
      </w:r>
      <w:r w:rsidR="00154531">
        <w:rPr>
          <w:rFonts w:ascii="Times New Roman" w:hAnsi="Times New Roman" w:cs="Times New Roman"/>
          <w:sz w:val="24"/>
          <w:szCs w:val="24"/>
        </w:rPr>
        <w:t>Покупателю.</w:t>
      </w:r>
    </w:p>
    <w:p w14:paraId="661BEA66" w14:textId="46CC6B3B" w:rsidR="002B31D0" w:rsidRPr="002B31D0" w:rsidRDefault="00F4756A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2B31D0" w:rsidRPr="002B31D0">
        <w:rPr>
          <w:rFonts w:ascii="Times New Roman" w:hAnsi="Times New Roman" w:cs="Times New Roman"/>
          <w:sz w:val="24"/>
          <w:szCs w:val="24"/>
        </w:rPr>
        <w:t xml:space="preserve">. Соблюдать конфиденциальность в отношении информации, полученной в ходе реализации настоящего </w:t>
      </w:r>
      <w:r w:rsidR="00284F21">
        <w:rPr>
          <w:rFonts w:ascii="Times New Roman" w:hAnsi="Times New Roman" w:cs="Times New Roman"/>
          <w:sz w:val="24"/>
          <w:szCs w:val="24"/>
        </w:rPr>
        <w:t>договора</w:t>
      </w:r>
      <w:r w:rsidR="002B31D0" w:rsidRPr="002B31D0">
        <w:rPr>
          <w:rFonts w:ascii="Times New Roman" w:hAnsi="Times New Roman" w:cs="Times New Roman"/>
          <w:sz w:val="24"/>
          <w:szCs w:val="24"/>
        </w:rPr>
        <w:t>.</w:t>
      </w:r>
    </w:p>
    <w:p w14:paraId="57FC4496" w14:textId="684F59F9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2B31D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03E0202A" w14:textId="00F6CA2D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2.3.1. Требовать от Поставщика надлежащей поставки Товара, соответствующего качеству, объемам, срокам его поставки и иным требованиям, предусмотренным настоящим </w:t>
      </w:r>
      <w:r w:rsidR="00284F21">
        <w:rPr>
          <w:rFonts w:ascii="Times New Roman" w:hAnsi="Times New Roman" w:cs="Times New Roman"/>
          <w:sz w:val="24"/>
          <w:szCs w:val="24"/>
        </w:rPr>
        <w:t>договоро</w:t>
      </w:r>
      <w:r w:rsidRPr="002B31D0">
        <w:rPr>
          <w:rFonts w:ascii="Times New Roman" w:hAnsi="Times New Roman" w:cs="Times New Roman"/>
          <w:sz w:val="24"/>
          <w:szCs w:val="24"/>
        </w:rPr>
        <w:t>м.</w:t>
      </w:r>
    </w:p>
    <w:p w14:paraId="483E8D6D" w14:textId="5DE5CF70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2.3.2. Требовать от Поставщика передачи недостающих или замены</w:t>
      </w:r>
      <w:r w:rsidR="00154531">
        <w:rPr>
          <w:rFonts w:ascii="Times New Roman" w:hAnsi="Times New Roman" w:cs="Times New Roman"/>
          <w:sz w:val="24"/>
          <w:szCs w:val="24"/>
        </w:rPr>
        <w:t xml:space="preserve"> материалов,</w:t>
      </w:r>
      <w:r w:rsidRPr="002B31D0">
        <w:rPr>
          <w:rFonts w:ascii="Times New Roman" w:hAnsi="Times New Roman" w:cs="Times New Roman"/>
          <w:sz w:val="24"/>
          <w:szCs w:val="24"/>
        </w:rPr>
        <w:t xml:space="preserve"> отчетных документов, материалов и иной документации, подтверждающих поставку Товара.</w:t>
      </w:r>
    </w:p>
    <w:p w14:paraId="3DFE090D" w14:textId="1FFD2482" w:rsidR="00154531" w:rsidRPr="000B7AC4" w:rsidRDefault="002B31D0" w:rsidP="00154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2.3.3. В случае неисполнения (ненадлежащего исполнения)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2B31D0">
        <w:rPr>
          <w:rFonts w:ascii="Times New Roman" w:hAnsi="Times New Roman" w:cs="Times New Roman"/>
          <w:sz w:val="24"/>
          <w:szCs w:val="24"/>
        </w:rPr>
        <w:t xml:space="preserve"> со стороны Поставщика,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2B31D0">
        <w:rPr>
          <w:rFonts w:ascii="Times New Roman" w:hAnsi="Times New Roman" w:cs="Times New Roman"/>
          <w:sz w:val="24"/>
          <w:szCs w:val="24"/>
        </w:rPr>
        <w:t xml:space="preserve"> оплачивает поставленный товар в сумме, уменьшенной на сумму неустойки (штрафов, пени),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31D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B31D0">
        <w:rPr>
          <w:rFonts w:ascii="Times New Roman" w:hAnsi="Times New Roman" w:cs="Times New Roman"/>
          <w:sz w:val="24"/>
          <w:szCs w:val="24"/>
        </w:rPr>
        <w:t>.</w:t>
      </w:r>
    </w:p>
    <w:p w14:paraId="55ADFC22" w14:textId="1F4F5D54" w:rsidR="00154531" w:rsidRPr="000B7AC4" w:rsidRDefault="00154531" w:rsidP="00154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 О</w:t>
      </w:r>
      <w:r w:rsidRPr="000B7AC4">
        <w:rPr>
          <w:rFonts w:ascii="Times New Roman" w:hAnsi="Times New Roman" w:cs="Times New Roman"/>
          <w:sz w:val="24"/>
          <w:szCs w:val="24"/>
        </w:rPr>
        <w:t>тказаться от приемки и оплаты Товара, не соответствующего условиям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0B7AC4">
        <w:rPr>
          <w:rFonts w:ascii="Times New Roman" w:hAnsi="Times New Roman" w:cs="Times New Roman"/>
          <w:sz w:val="24"/>
          <w:szCs w:val="24"/>
        </w:rPr>
        <w:t>;</w:t>
      </w:r>
    </w:p>
    <w:p w14:paraId="488AFA6C" w14:textId="307CA31E" w:rsidR="00154531" w:rsidRPr="002B31D0" w:rsidRDefault="00154531" w:rsidP="00154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</w:t>
      </w:r>
      <w:r w:rsidRPr="000B7AC4">
        <w:rPr>
          <w:rFonts w:ascii="Times New Roman" w:hAnsi="Times New Roman" w:cs="Times New Roman"/>
          <w:sz w:val="24"/>
          <w:szCs w:val="24"/>
        </w:rPr>
        <w:t xml:space="preserve">ринять решение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B7AC4">
        <w:rPr>
          <w:rFonts w:ascii="Times New Roman" w:hAnsi="Times New Roman" w:cs="Times New Roman"/>
          <w:sz w:val="24"/>
          <w:szCs w:val="24"/>
        </w:rPr>
        <w:t>в соответствии с гражданским законодательством;</w:t>
      </w:r>
    </w:p>
    <w:p w14:paraId="62EA6DBD" w14:textId="7C19E25C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2B31D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5680D66F" w14:textId="67535DB3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2.4.1. Осуществить приемку Товара от Поставщика и проверить его количество</w:t>
      </w:r>
      <w:r w:rsidR="00284F21">
        <w:rPr>
          <w:rFonts w:ascii="Times New Roman" w:hAnsi="Times New Roman" w:cs="Times New Roman"/>
          <w:sz w:val="24"/>
          <w:szCs w:val="24"/>
        </w:rPr>
        <w:t xml:space="preserve">, комплектность </w:t>
      </w:r>
      <w:r w:rsidRPr="002B31D0">
        <w:rPr>
          <w:rFonts w:ascii="Times New Roman" w:hAnsi="Times New Roman" w:cs="Times New Roman"/>
          <w:sz w:val="24"/>
          <w:szCs w:val="24"/>
        </w:rPr>
        <w:t xml:space="preserve">и качество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B31D0">
        <w:rPr>
          <w:rFonts w:ascii="Times New Roman" w:hAnsi="Times New Roman" w:cs="Times New Roman"/>
          <w:sz w:val="24"/>
          <w:szCs w:val="24"/>
        </w:rPr>
        <w:t>.</w:t>
      </w:r>
    </w:p>
    <w:p w14:paraId="27AF33F2" w14:textId="1925E8C6" w:rsidR="002B31D0" w:rsidRPr="002B31D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 xml:space="preserve">2.4.2. Произвести оплату поставленного Товара в порядке и срок,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2B31D0">
        <w:rPr>
          <w:rFonts w:ascii="Times New Roman" w:hAnsi="Times New Roman" w:cs="Times New Roman"/>
          <w:sz w:val="24"/>
          <w:szCs w:val="24"/>
        </w:rPr>
        <w:t>.</w:t>
      </w:r>
    </w:p>
    <w:p w14:paraId="7E29C510" w14:textId="5E082A0C" w:rsidR="00154531" w:rsidRPr="0094566D" w:rsidRDefault="002B31D0" w:rsidP="00945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1D0">
        <w:rPr>
          <w:rFonts w:ascii="Times New Roman" w:hAnsi="Times New Roman" w:cs="Times New Roman"/>
          <w:sz w:val="24"/>
          <w:szCs w:val="24"/>
        </w:rPr>
        <w:t>2.4.3. Определять лиц, непосредственно участвующих в сдаче-приемке Товара по количеству и качеству.</w:t>
      </w:r>
    </w:p>
    <w:p w14:paraId="52E1781C" w14:textId="5E8BF3AA" w:rsidR="00377E85" w:rsidRDefault="00121A74" w:rsidP="00945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94566D">
        <w:rPr>
          <w:rFonts w:ascii="Times New Roman" w:hAnsi="Times New Roman" w:cs="Times New Roman"/>
          <w:sz w:val="24"/>
          <w:szCs w:val="24"/>
        </w:rPr>
        <w:t xml:space="preserve">. </w:t>
      </w:r>
      <w:r w:rsidR="00F72360">
        <w:rPr>
          <w:rFonts w:ascii="Times New Roman" w:hAnsi="Times New Roman" w:cs="Times New Roman"/>
          <w:sz w:val="24"/>
          <w:szCs w:val="24"/>
        </w:rPr>
        <w:t>В</w:t>
      </w:r>
      <w:r w:rsidR="00154531" w:rsidRPr="000B7AC4">
        <w:rPr>
          <w:rFonts w:ascii="Times New Roman" w:hAnsi="Times New Roman" w:cs="Times New Roman"/>
          <w:sz w:val="24"/>
          <w:szCs w:val="24"/>
        </w:rPr>
        <w:t xml:space="preserve"> случае принятия решения об одностороннем отказе от исполнения </w:t>
      </w:r>
      <w:r w:rsidR="0094566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54531" w:rsidRPr="000B7AC4">
        <w:rPr>
          <w:rFonts w:ascii="Times New Roman" w:hAnsi="Times New Roman" w:cs="Times New Roman"/>
          <w:sz w:val="24"/>
          <w:szCs w:val="24"/>
        </w:rPr>
        <w:t>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Поставщика, указанному в настоящем</w:t>
      </w:r>
      <w:r w:rsidR="0094566D" w:rsidRPr="0094566D">
        <w:rPr>
          <w:rFonts w:ascii="Times New Roman" w:hAnsi="Times New Roman" w:cs="Times New Roman"/>
          <w:sz w:val="24"/>
          <w:szCs w:val="24"/>
        </w:rPr>
        <w:t xml:space="preserve"> </w:t>
      </w:r>
      <w:r w:rsidR="0094566D">
        <w:rPr>
          <w:rFonts w:ascii="Times New Roman" w:hAnsi="Times New Roman" w:cs="Times New Roman"/>
          <w:sz w:val="24"/>
          <w:szCs w:val="24"/>
        </w:rPr>
        <w:t>договоре</w:t>
      </w:r>
      <w:r w:rsidR="00154531" w:rsidRPr="000B7AC4">
        <w:rPr>
          <w:rFonts w:ascii="Times New Roman" w:hAnsi="Times New Roman" w:cs="Times New Roman"/>
          <w:sz w:val="24"/>
          <w:szCs w:val="24"/>
        </w:rPr>
        <w:t xml:space="preserve">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</w:t>
      </w:r>
      <w:r w:rsidR="0094566D">
        <w:rPr>
          <w:rFonts w:ascii="Times New Roman" w:hAnsi="Times New Roman" w:cs="Times New Roman"/>
          <w:sz w:val="24"/>
          <w:szCs w:val="24"/>
        </w:rPr>
        <w:t xml:space="preserve"> Покупателем </w:t>
      </w:r>
      <w:r w:rsidR="00154531" w:rsidRPr="000B7AC4">
        <w:rPr>
          <w:rFonts w:ascii="Times New Roman" w:hAnsi="Times New Roman" w:cs="Times New Roman"/>
          <w:sz w:val="24"/>
          <w:szCs w:val="24"/>
        </w:rPr>
        <w:t>подтверждения о его вручении Поставщику;</w:t>
      </w:r>
    </w:p>
    <w:p w14:paraId="5AE3A548" w14:textId="77777777" w:rsidR="00154531" w:rsidRPr="00320865" w:rsidRDefault="00154531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A2809B" w14:textId="4050C719" w:rsidR="00030BF0" w:rsidRDefault="002B31D0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 СРОКИ И ПОРЯДОК ПОСТАВКИ</w:t>
      </w:r>
    </w:p>
    <w:p w14:paraId="75F2E27F" w14:textId="77777777" w:rsidR="00121A74" w:rsidRPr="002F6880" w:rsidRDefault="00121A74" w:rsidP="002F6880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C73A6" w14:textId="4F74AC3B" w:rsidR="00A0297D" w:rsidRPr="002F6880" w:rsidRDefault="002B31D0" w:rsidP="007B2C78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8"/>
      <w:bookmarkEnd w:id="0"/>
      <w:r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55E1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поставить Товар </w:t>
      </w:r>
      <w:r w:rsidR="00021E11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2058E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49260F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18D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9260F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0C18D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260F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32058E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A524AD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A17DF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подписания </w:t>
      </w:r>
      <w:r w:rsidR="00284F21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A524AD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230A48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E25DA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</w:t>
      </w:r>
      <w:r w:rsidR="00230A48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Товара</w:t>
      </w:r>
      <w:r w:rsidR="00CD09CE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Челябинская область, </w:t>
      </w:r>
      <w:r w:rsidR="00284F21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688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Челябинск, </w:t>
      </w:r>
      <w:r w:rsidR="007B2C78" w:rsidRPr="007B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Линейная 92 А.</w:t>
      </w:r>
    </w:p>
    <w:p w14:paraId="58C961EE" w14:textId="7222F203" w:rsidR="00030BF0" w:rsidRPr="002F6880" w:rsidRDefault="002B31D0" w:rsidP="002F688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1"/>
      <w:bookmarkEnd w:id="1"/>
      <w:r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4AD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55E1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</w:t>
      </w:r>
      <w:proofErr w:type="spellStart"/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затарен</w:t>
      </w:r>
      <w:proofErr w:type="spellEnd"/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(упакован) надлежащим образом, обеспечивающим его сохранность при перевозке и</w:t>
      </w:r>
      <w:r w:rsidR="004256A4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хранении.</w:t>
      </w:r>
    </w:p>
    <w:p w14:paraId="6F436BE3" w14:textId="630D7BAF" w:rsidR="00030BF0" w:rsidRPr="002F6880" w:rsidRDefault="002B31D0" w:rsidP="002F688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4AD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55E1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(получатель) обязан совершить все необходимые действия, обеспечивающие принятие Товара.</w:t>
      </w:r>
    </w:p>
    <w:p w14:paraId="5986F23A" w14:textId="483997FE" w:rsidR="00030BF0" w:rsidRPr="00320865" w:rsidRDefault="002B31D0" w:rsidP="002F688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4AD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55E1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BF0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Товара по количеству, ассортименту, качеству, комплектности и таре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 (упаковке) производится при его вручении (передаче) Покупателю (получателю) в соо</w:t>
      </w:r>
      <w:r w:rsidR="0032058E" w:rsidRPr="00320865">
        <w:rPr>
          <w:rFonts w:ascii="Times New Roman" w:hAnsi="Times New Roman" w:cs="Times New Roman"/>
          <w:sz w:val="24"/>
          <w:szCs w:val="24"/>
        </w:rPr>
        <w:t xml:space="preserve">тветствии с условиями Договора 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и </w:t>
      </w:r>
      <w:hyperlink r:id="rId5" w:history="1">
        <w:r w:rsidR="00030BF0" w:rsidRPr="003208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товарной накладной</w:t>
        </w:r>
      </w:hyperlink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9E04D" w14:textId="6DDF1CA1" w:rsidR="00030BF0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  <w:r w:rsidR="00A524AD" w:rsidRPr="00320865">
        <w:rPr>
          <w:rFonts w:ascii="Times New Roman" w:hAnsi="Times New Roman" w:cs="Times New Roman"/>
          <w:sz w:val="24"/>
          <w:szCs w:val="24"/>
        </w:rPr>
        <w:t>5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Покупателю с момента передачи Товара Покупателю (получателю) по товарной накладной.</w:t>
      </w:r>
    </w:p>
    <w:p w14:paraId="73AC4F8F" w14:textId="2E48500A" w:rsidR="00030BF0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  <w:r w:rsidR="00A524AD" w:rsidRPr="00320865">
        <w:rPr>
          <w:rFonts w:ascii="Times New Roman" w:hAnsi="Times New Roman" w:cs="Times New Roman"/>
          <w:sz w:val="24"/>
          <w:szCs w:val="24"/>
        </w:rPr>
        <w:t>6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 </w:t>
      </w:r>
      <w:r w:rsidR="000855E1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Товара переходит к Покупателю с момента передачи Товара Покупателю (получателю).</w:t>
      </w:r>
    </w:p>
    <w:p w14:paraId="7FFB9F59" w14:textId="43A82772" w:rsidR="00121A74" w:rsidRPr="00320865" w:rsidRDefault="00121A74" w:rsidP="00D6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CA2AB" w14:textId="731D15B6" w:rsidR="004051BD" w:rsidRDefault="002B31D0" w:rsidP="00121A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0BF0" w:rsidRPr="00320865">
        <w:rPr>
          <w:rFonts w:ascii="Times New Roman" w:hAnsi="Times New Roman" w:cs="Times New Roman"/>
          <w:sz w:val="24"/>
          <w:szCs w:val="24"/>
        </w:rPr>
        <w:t>. ЦЕНА И ПОРЯДОК РАСЧЕТОВ</w:t>
      </w:r>
    </w:p>
    <w:p w14:paraId="3DD6D50A" w14:textId="77777777" w:rsidR="00121A74" w:rsidRPr="00320865" w:rsidRDefault="00121A74" w:rsidP="00121A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D66C7A4" w14:textId="1D34DFDD" w:rsidR="00136AF9" w:rsidRPr="004051BD" w:rsidRDefault="002B31D0" w:rsidP="0013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7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.1. </w:t>
      </w:r>
      <w:r w:rsidR="00284F21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</w:t>
      </w:r>
      <w:r w:rsidR="00030BF0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5AE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2F6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proofErr w:type="gramStart"/>
      <w:r w:rsidR="002F6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32058E" w:rsidRPr="0040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2F6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1D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1D45AE" w:rsidRPr="0049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49260F" w:rsidRPr="0049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AF9" w:rsidRPr="0040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копеек</w:t>
      </w:r>
      <w:r w:rsidR="0094566D" w:rsidRPr="0040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 учетом НДС</w:t>
      </w:r>
      <w:r w:rsidR="002F6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без НДС</w:t>
      </w:r>
      <w:r w:rsidR="0094566D" w:rsidRPr="0040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36AF9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</w:t>
      </w:r>
      <w:r w:rsid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136AF9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твердой и определяется на весь срок исполнения</w:t>
      </w:r>
      <w:r w:rsid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136AF9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поставляемого Товара, устанавливается в рублях РФ и указывается в спецификации (Приложение № 1 к</w:t>
      </w:r>
      <w:r w:rsid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r w:rsidR="00136AF9" w:rsidRP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5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B16829" w14:textId="52C24E87" w:rsidR="000A65FB" w:rsidRDefault="002B31D0" w:rsidP="004051B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5"/>
      <w:bookmarkEnd w:id="4"/>
      <w:r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BF0"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36AF9"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</w:t>
      </w:r>
      <w:r w:rsid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="00136AF9"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рублях Р</w:t>
      </w:r>
      <w:r w:rsid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54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7DB2A7" w14:textId="610D1FF8" w:rsidR="000A65FB" w:rsidRPr="005400B9" w:rsidRDefault="000A65FB" w:rsidP="005400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284F21">
        <w:rPr>
          <w:rFonts w:ascii="Times New Roman" w:hAnsi="Times New Roman" w:cs="Times New Roman"/>
          <w:sz w:val="24"/>
          <w:szCs w:val="24"/>
        </w:rPr>
        <w:t xml:space="preserve">Оплата фактически </w:t>
      </w:r>
      <w:r>
        <w:rPr>
          <w:rFonts w:ascii="Times New Roman" w:hAnsi="Times New Roman" w:cs="Times New Roman"/>
          <w:sz w:val="24"/>
          <w:szCs w:val="24"/>
        </w:rPr>
        <w:t>поставленного товара</w:t>
      </w:r>
      <w:r w:rsidRPr="00284F21">
        <w:rPr>
          <w:rFonts w:ascii="Times New Roman" w:hAnsi="Times New Roman" w:cs="Times New Roman"/>
          <w:sz w:val="24"/>
          <w:szCs w:val="24"/>
        </w:rPr>
        <w:t xml:space="preserve"> осуществляется после </w:t>
      </w:r>
      <w:r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подписанного 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</w:t>
      </w:r>
      <w:r w:rsidRPr="001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 приемке (УПД), </w:t>
      </w:r>
      <w:r w:rsidRPr="00284F21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оформленного счета (счета-фактуры), акта </w:t>
      </w:r>
      <w:r>
        <w:rPr>
          <w:rFonts w:ascii="Times New Roman" w:hAnsi="Times New Roman" w:cs="Times New Roman"/>
          <w:sz w:val="24"/>
          <w:szCs w:val="24"/>
        </w:rPr>
        <w:t>приемки-передачи, товарной накладной</w:t>
      </w:r>
      <w:r w:rsidRPr="00284F21">
        <w:rPr>
          <w:rFonts w:ascii="Times New Roman" w:hAnsi="Times New Roman" w:cs="Times New Roman"/>
          <w:sz w:val="24"/>
          <w:szCs w:val="24"/>
        </w:rPr>
        <w:t xml:space="preserve">, иной необходимой документации в соответствии с требованиями Федерального закона от 06.12.2011 № 402 -ФЗ «О бухгалтерском учете» путем перечисления денежных средств на расчетный счет </w:t>
      </w:r>
      <w:r w:rsidR="00A77952">
        <w:rPr>
          <w:rFonts w:ascii="Times New Roman" w:hAnsi="Times New Roman" w:cs="Times New Roman"/>
          <w:sz w:val="24"/>
          <w:szCs w:val="24"/>
        </w:rPr>
        <w:t>Поставщика</w:t>
      </w:r>
      <w:r w:rsidR="0054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5400B9" w:rsidRPr="0040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(Пятнадцати)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4F21">
        <w:rPr>
          <w:rFonts w:ascii="Times New Roman" w:hAnsi="Times New Roman" w:cs="Times New Roman"/>
          <w:sz w:val="24"/>
          <w:szCs w:val="24"/>
        </w:rPr>
        <w:t xml:space="preserve">с момента подписания акта </w:t>
      </w:r>
      <w:r>
        <w:rPr>
          <w:rFonts w:ascii="Times New Roman" w:hAnsi="Times New Roman" w:cs="Times New Roman"/>
          <w:sz w:val="24"/>
          <w:szCs w:val="24"/>
        </w:rPr>
        <w:t>приема-передачи товара</w:t>
      </w:r>
      <w:r w:rsidRPr="00284F21">
        <w:rPr>
          <w:rFonts w:ascii="Times New Roman" w:hAnsi="Times New Roman" w:cs="Times New Roman"/>
          <w:sz w:val="24"/>
          <w:szCs w:val="24"/>
        </w:rPr>
        <w:t xml:space="preserve">. Моментом оплаты считается день списания денежных средств с расчетного счета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284F21">
        <w:rPr>
          <w:rFonts w:ascii="Times New Roman" w:hAnsi="Times New Roman" w:cs="Times New Roman"/>
          <w:sz w:val="24"/>
          <w:szCs w:val="24"/>
        </w:rPr>
        <w:t xml:space="preserve"> по реквизитам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284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56703" w14:textId="769D57F5" w:rsidR="0094566D" w:rsidRPr="004051BD" w:rsidRDefault="002B31D0" w:rsidP="004051BD">
      <w:pPr>
        <w:pStyle w:val="ConsPlusNormal"/>
        <w:spacing w:line="0" w:lineRule="atLeas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7F1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A65FB" w:rsidRPr="00067F14">
        <w:rPr>
          <w:rFonts w:ascii="Times New Roman" w:eastAsiaTheme="minorHAnsi" w:hAnsi="Times New Roman" w:cs="Times New Roman"/>
          <w:sz w:val="24"/>
          <w:szCs w:val="24"/>
          <w:lang w:eastAsia="en-US"/>
        </w:rPr>
        <w:t>.4</w:t>
      </w:r>
      <w:r w:rsidR="00320865" w:rsidRPr="00067F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4566D" w:rsidRPr="00067F14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договора включает в себя: стоимость Товара, расходы, связанные с доставкой, разгрузкой-погрузкой, размещением в местах хранения Заказчика, стоимость упаковки (тары), маркировки, страхование, таможенные платежи (пошлины), НДС (если предусмотрен), другие установленные налоги, сборы и иные расходы, связанные с исполнением договора.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58DCC3D" w14:textId="6A1D79FB" w:rsidR="0094566D" w:rsidRPr="004051BD" w:rsidRDefault="0094566D" w:rsidP="0094566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договора является твердой и определяется на весь срок исполнения договора.</w:t>
      </w:r>
    </w:p>
    <w:p w14:paraId="59F505F5" w14:textId="71F830A7" w:rsidR="00284F21" w:rsidRPr="003F6D6F" w:rsidRDefault="0094566D" w:rsidP="003F6D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Цена договора может быть снижена по соглашению Сторон </w:t>
      </w:r>
      <w:r w:rsidR="00E20341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изменения,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предусмотренного договором количества и качества поставляемого Товара и иных условий договора.</w:t>
      </w:r>
    </w:p>
    <w:p w14:paraId="389EA95A" w14:textId="1054F119" w:rsidR="00C709A5" w:rsidRPr="00284F21" w:rsidRDefault="00C709A5" w:rsidP="006F6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67F14">
        <w:rPr>
          <w:rFonts w:ascii="Times New Roman" w:hAnsi="Times New Roman" w:cs="Times New Roman"/>
          <w:sz w:val="24"/>
          <w:szCs w:val="24"/>
        </w:rPr>
        <w:t>.5. Цена договора включает в себя: стоимость товара, включая транспортные, командировочные расходы, расходы на страхование, уплату таможенных пошлин, налогов, сборов и других обязательных платежей.</w:t>
      </w:r>
    </w:p>
    <w:p w14:paraId="3CEC8703" w14:textId="679EF962" w:rsidR="0094566D" w:rsidRDefault="006F6F20" w:rsidP="006F6F2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78"/>
      <w:bookmarkEnd w:id="5"/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A65F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изменения расчетного счета Поставщик обязан в трехдневный срок с момента изменения расчетного счета в письменной форме сообщить об этом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Покупателю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указав новые реквизиты расчетного счета. В противном случае все риски, связанные с перечислением 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Покупателем 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денежных средств на указанный в настоящем </w:t>
      </w:r>
      <w:r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94566D" w:rsidRPr="004051BD">
        <w:rPr>
          <w:rFonts w:ascii="Times New Roman" w:eastAsiaTheme="minorHAnsi" w:hAnsi="Times New Roman" w:cs="Times New Roman"/>
          <w:sz w:val="24"/>
          <w:szCs w:val="24"/>
          <w:lang w:eastAsia="en-US"/>
        </w:rPr>
        <w:t>счет Поставщика, несет Поставщик.</w:t>
      </w:r>
    </w:p>
    <w:p w14:paraId="79A81783" w14:textId="50F43E22" w:rsidR="00030BF0" w:rsidRPr="00320865" w:rsidRDefault="00030BF0" w:rsidP="00405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C4F0E" w14:textId="75B7A617" w:rsidR="00030BF0" w:rsidRDefault="002B31D0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0BF0" w:rsidRPr="00320865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216BA8CF" w14:textId="77777777" w:rsidR="00121A74" w:rsidRPr="00320865" w:rsidRDefault="00121A74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E4B5589" w14:textId="5D488FBE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B1D7782" w14:textId="1CD0D67C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.2. За каждый факт неисполнения или ненадлежащего исполнения </w:t>
      </w:r>
      <w:r w:rsidR="00320865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</w:t>
      </w:r>
      <w:r w:rsidR="00320865">
        <w:rPr>
          <w:rFonts w:ascii="Times New Roman" w:hAnsi="Times New Roman" w:cs="Times New Roman"/>
          <w:sz w:val="24"/>
          <w:szCs w:val="24"/>
        </w:rPr>
        <w:t>Покупатель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320865">
        <w:rPr>
          <w:rFonts w:ascii="Times New Roman" w:hAnsi="Times New Roman" w:cs="Times New Roman"/>
          <w:sz w:val="24"/>
          <w:szCs w:val="24"/>
        </w:rPr>
        <w:t>Поставщику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требование об уплате штрафа в размере 10 % от стоимости договора (этапа).</w:t>
      </w:r>
    </w:p>
    <w:p w14:paraId="247E911E" w14:textId="13CAA158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.3.  Пеня начисляется за каждый день просрочки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</w:t>
      </w:r>
      <w:r w:rsidR="00320865" w:rsidRPr="00320865">
        <w:rPr>
          <w:rFonts w:ascii="Times New Roman" w:hAnsi="Times New Roman" w:cs="Times New Roman"/>
          <w:sz w:val="24"/>
          <w:szCs w:val="24"/>
        </w:rPr>
        <w:lastRenderedPageBreak/>
        <w:t xml:space="preserve">уменьшенной на сумму, пропорциональную объему обязательств, предусмотренных договором и фактически исполненных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</w:p>
    <w:p w14:paraId="2691EC0A" w14:textId="0E4F1A0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.4. За каждый факт неисполнения или ненадлежащего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обязательства, предусмотренного договором, которое не имеет стоимостного выражения, размер штрафа составляет 1000 (Одна тысяча) рублей 00 копеек.</w:t>
      </w:r>
    </w:p>
    <w:p w14:paraId="2562B6C6" w14:textId="02A5D24F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Покупателем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="00320865">
        <w:rPr>
          <w:rFonts w:ascii="Times New Roman" w:hAnsi="Times New Roman" w:cs="Times New Roman"/>
          <w:sz w:val="24"/>
          <w:szCs w:val="24"/>
        </w:rPr>
        <w:t>Покупателем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</w:t>
      </w:r>
      <w:r w:rsidR="00320865">
        <w:rPr>
          <w:rFonts w:ascii="Times New Roman" w:hAnsi="Times New Roman" w:cs="Times New Roman"/>
          <w:sz w:val="24"/>
          <w:szCs w:val="24"/>
        </w:rPr>
        <w:t>Поставщик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вправе потребовать уплаты неустоек (штрафов, пеней).</w:t>
      </w:r>
    </w:p>
    <w:p w14:paraId="570A8ABE" w14:textId="47C95C19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За каждый факт неисполнения </w:t>
      </w:r>
      <w:r w:rsidR="00320865">
        <w:rPr>
          <w:rFonts w:ascii="Times New Roman" w:hAnsi="Times New Roman" w:cs="Times New Roman"/>
          <w:sz w:val="24"/>
          <w:szCs w:val="24"/>
        </w:rPr>
        <w:t>Покупателем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за исключением просрочки исполнения обязательств, предусмотренных договором, </w:t>
      </w:r>
      <w:r w:rsidR="00320865">
        <w:rPr>
          <w:rFonts w:ascii="Times New Roman" w:hAnsi="Times New Roman" w:cs="Times New Roman"/>
          <w:sz w:val="24"/>
          <w:szCs w:val="24"/>
        </w:rPr>
        <w:t>Поставщик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вправе потребовать уплаты штрафа в размере 1000 (Одна тысяча) рублей 00 копеек.</w:t>
      </w:r>
    </w:p>
    <w:p w14:paraId="4A79796F" w14:textId="0F28F64B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7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Общая сумма начисленной неустойки (штрафов, пени) за неисполнение или ненадлежащее исполнение </w:t>
      </w:r>
      <w:r w:rsidR="00320865">
        <w:rPr>
          <w:rFonts w:ascii="Times New Roman" w:hAnsi="Times New Roman" w:cs="Times New Roman"/>
          <w:sz w:val="24"/>
          <w:szCs w:val="24"/>
        </w:rPr>
        <w:t>Поставщиком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не может превышать цену договора.</w:t>
      </w:r>
    </w:p>
    <w:p w14:paraId="31346C12" w14:textId="2D5EF69B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8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 Общая сумма начисленной неустойки (штрафов, пени) за ненадлежащее исполнение </w:t>
      </w:r>
      <w:r w:rsidR="00320865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320865" w:rsidRPr="00320865">
        <w:rPr>
          <w:rFonts w:ascii="Times New Roman" w:hAnsi="Times New Roman" w:cs="Times New Roman"/>
          <w:sz w:val="24"/>
          <w:szCs w:val="24"/>
        </w:rPr>
        <w:t>обязательств, предусмотренных договором, не может превышать цену договора.</w:t>
      </w:r>
    </w:p>
    <w:p w14:paraId="4322B2B9" w14:textId="1786AB27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r w:rsidR="00320865">
        <w:rPr>
          <w:rFonts w:ascii="Times New Roman" w:hAnsi="Times New Roman" w:cs="Times New Roman"/>
          <w:sz w:val="24"/>
          <w:szCs w:val="24"/>
        </w:rPr>
        <w:t>9</w:t>
      </w:r>
      <w:r w:rsidR="00320865" w:rsidRPr="00320865">
        <w:rPr>
          <w:rFonts w:ascii="Times New Roman" w:hAnsi="Times New Roman" w:cs="Times New Roman"/>
          <w:sz w:val="24"/>
          <w:szCs w:val="24"/>
        </w:rPr>
        <w:t>. Уплата неустойки (штраф, пени) не освобождает Сторону от исполнения обязательств, принятых на себя по настоящему договору.</w:t>
      </w:r>
    </w:p>
    <w:p w14:paraId="58169643" w14:textId="62C5C549" w:rsidR="006F6F20" w:rsidRDefault="002B31D0" w:rsidP="006F6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865" w:rsidRPr="00320865">
        <w:rPr>
          <w:rFonts w:ascii="Times New Roman" w:hAnsi="Times New Roman" w:cs="Times New Roman"/>
          <w:sz w:val="24"/>
          <w:szCs w:val="24"/>
        </w:rPr>
        <w:t>.1</w:t>
      </w:r>
      <w:r w:rsidR="00320865">
        <w:rPr>
          <w:rFonts w:ascii="Times New Roman" w:hAnsi="Times New Roman" w:cs="Times New Roman"/>
          <w:sz w:val="24"/>
          <w:szCs w:val="24"/>
        </w:rPr>
        <w:t>0</w:t>
      </w:r>
      <w:r w:rsidR="00320865" w:rsidRPr="00320865">
        <w:rPr>
          <w:rFonts w:ascii="Times New Roman" w:hAnsi="Times New Roman" w:cs="Times New Roman"/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2B357C3" w14:textId="77777777" w:rsidR="00320865" w:rsidRDefault="00320865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7967E" w14:textId="3A37C8C5" w:rsidR="00320865" w:rsidRDefault="002B31D0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ОБСТОЯТЕЛЬСТВА НЕПРЕОДОЛИМОЙ СИЛЫ</w:t>
      </w:r>
    </w:p>
    <w:p w14:paraId="091DF08E" w14:textId="77777777" w:rsidR="00121A74" w:rsidRPr="00320865" w:rsidRDefault="00121A74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A052E12" w14:textId="5084FC8E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>: стихийные бедствия, забастовки, военные действия, вновь принятые нормативные акты РФ, препятствующие исполнению обязательств по настоящему договору.</w:t>
      </w:r>
    </w:p>
    <w:p w14:paraId="33C561A0" w14:textId="70695114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.2 Форс - мажором не является события, вызванные небрежностью или преднамеренным действием Стороны, события, которые Сторона могла 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бы  предусмотреть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 xml:space="preserve"> при должном прилежании, чтобы учесть  их при заключении договора и предотвратить или контролировать их при выполнении  обязательств по настоящему договору.</w:t>
      </w:r>
    </w:p>
    <w:p w14:paraId="363EFEFB" w14:textId="42010C72" w:rsidR="00320865" w:rsidRP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3.Сторона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>, пострадавшая от  события Форс-мажора, должна предпринять все разумные меры, чтобы  в  кратчайшие сроки преодолеть невозможность выполнения своих обязательств по настоящему договору.</w:t>
      </w:r>
    </w:p>
    <w:p w14:paraId="4A1BF2A0" w14:textId="582E6F70" w:rsidR="00320865" w:rsidRDefault="002B31D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865" w:rsidRPr="00320865">
        <w:rPr>
          <w:rFonts w:ascii="Times New Roman" w:hAnsi="Times New Roman" w:cs="Times New Roman"/>
          <w:sz w:val="24"/>
          <w:szCs w:val="24"/>
        </w:rPr>
        <w:t xml:space="preserve">.4. Сторона, пострадавшая от </w:t>
      </w:r>
      <w:proofErr w:type="gramStart"/>
      <w:r w:rsidR="00320865" w:rsidRPr="00320865">
        <w:rPr>
          <w:rFonts w:ascii="Times New Roman" w:hAnsi="Times New Roman" w:cs="Times New Roman"/>
          <w:sz w:val="24"/>
          <w:szCs w:val="24"/>
        </w:rPr>
        <w:t>события  Форс</w:t>
      </w:r>
      <w:proofErr w:type="gramEnd"/>
      <w:r w:rsidR="00320865" w:rsidRPr="00320865">
        <w:rPr>
          <w:rFonts w:ascii="Times New Roman" w:hAnsi="Times New Roman" w:cs="Times New Roman"/>
          <w:sz w:val="24"/>
          <w:szCs w:val="24"/>
        </w:rPr>
        <w:t>-мажора, должна как можно скорее, уведомить  другую  Сторону о том событии, но не позднее чем  через  14 (Четырнадцать) дней  после этого события, предоставив  при этом   информацию о характере  и причине это  события, и как можно  скорее сообщить о восстановлении нормальных условий.</w:t>
      </w:r>
    </w:p>
    <w:p w14:paraId="454A1000" w14:textId="77777777" w:rsidR="006F6F20" w:rsidRDefault="006F6F20" w:rsidP="006F6F20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color w:val="auto"/>
          <w:kern w:val="0"/>
          <w:sz w:val="24"/>
          <w:lang w:eastAsia="ru-RU" w:bidi="ar-SA"/>
        </w:rPr>
      </w:pPr>
    </w:p>
    <w:p w14:paraId="572CDABD" w14:textId="5CA239E5" w:rsidR="006F6F20" w:rsidRDefault="006F6F20" w:rsidP="0040080B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color w:val="auto"/>
          <w:kern w:val="0"/>
          <w:sz w:val="24"/>
          <w:lang w:eastAsia="ru-RU" w:bidi="ar-SA"/>
        </w:rPr>
      </w:pPr>
      <w:r>
        <w:rPr>
          <w:rFonts w:cs="Times New Roman"/>
          <w:color w:val="auto"/>
          <w:kern w:val="0"/>
          <w:sz w:val="24"/>
          <w:lang w:eastAsia="ru-RU" w:bidi="ar-SA"/>
        </w:rPr>
        <w:t>7</w:t>
      </w:r>
      <w:r w:rsidRPr="006F6F20">
        <w:rPr>
          <w:rFonts w:cs="Times New Roman"/>
          <w:color w:val="auto"/>
          <w:kern w:val="0"/>
          <w:sz w:val="24"/>
          <w:lang w:eastAsia="ru-RU" w:bidi="ar-SA"/>
        </w:rPr>
        <w:t xml:space="preserve">. </w:t>
      </w:r>
      <w:r>
        <w:rPr>
          <w:rFonts w:cs="Times New Roman"/>
          <w:color w:val="auto"/>
          <w:kern w:val="0"/>
          <w:sz w:val="24"/>
          <w:lang w:eastAsia="ru-RU" w:bidi="ar-SA"/>
        </w:rPr>
        <w:t xml:space="preserve">КАЧЕСТВО ТОВАРА. ГАРАНТИЯ.УПАКОВКА. </w:t>
      </w:r>
    </w:p>
    <w:p w14:paraId="5693FCE0" w14:textId="77777777" w:rsidR="00121A74" w:rsidRPr="006F6F20" w:rsidRDefault="00121A74" w:rsidP="0040080B">
      <w:pPr>
        <w:pStyle w:val="2"/>
        <w:tabs>
          <w:tab w:val="left" w:pos="8280"/>
          <w:tab w:val="left" w:pos="8460"/>
          <w:tab w:val="left" w:pos="9360"/>
        </w:tabs>
        <w:ind w:firstLine="720"/>
        <w:jc w:val="center"/>
        <w:rPr>
          <w:rFonts w:cs="Times New Roman"/>
          <w:color w:val="auto"/>
          <w:kern w:val="0"/>
          <w:sz w:val="24"/>
          <w:lang w:eastAsia="ru-RU" w:bidi="ar-SA"/>
        </w:rPr>
      </w:pPr>
    </w:p>
    <w:p w14:paraId="6ED05FB2" w14:textId="5782070A" w:rsidR="006F6F20" w:rsidRPr="006F6F20" w:rsidRDefault="006F6F20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Товар должен соответствовать обязательным требованиям к качеству и безопасности, предусмотренными для данного вида Товара действующим законодательством РФ.</w:t>
      </w:r>
    </w:p>
    <w:p w14:paraId="4AF4241A" w14:textId="5ED87E06" w:rsidR="006F6F20" w:rsidRPr="006F6F20" w:rsidRDefault="006F6F20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Поставщик гарантирует качество и безопасность поставляемого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 Если в процессе эксплуатации Товара Заказчиком обнаружится некачественный Товар (брак, производственный дефект) Поставщик обязан заменить такой Товар в течение </w:t>
      </w:r>
      <w:r w:rsidR="00303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3DF8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3DF8"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r w:rsidRPr="002F688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уведомления Поставщика Заказчиком об обнаружении такого товара Расходы по возврату Товара и его замене производятся за счет средств Поставщика.</w:t>
      </w:r>
    </w:p>
    <w:p w14:paraId="1319DDC7" w14:textId="435F87F3" w:rsidR="006F6F20" w:rsidRPr="006F6F20" w:rsidRDefault="006F6F20" w:rsidP="0040080B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 поставляемый Товар устанавливается гарантийн</w:t>
      </w:r>
      <w:r w:rsidR="003F6D6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срок 12 (двенадцать) месяцев.</w:t>
      </w:r>
    </w:p>
    <w:p w14:paraId="625DD715" w14:textId="68D359D7" w:rsidR="006F6F20" w:rsidRPr="006F6F20" w:rsidRDefault="006F6F20" w:rsidP="003F6D6F">
      <w:pPr>
        <w:tabs>
          <w:tab w:val="left" w:pos="720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начинается с момента получения</w:t>
      </w:r>
      <w:r w:rsidR="003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6F"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3F6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даты подписания товарной накладной</w:t>
      </w:r>
      <w:r w:rsidR="0012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Требования, связанные с недостатками </w:t>
      </w:r>
      <w:r w:rsidR="0040080B"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Товара, </w:t>
      </w:r>
      <w:r w:rsidR="0040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предъявить в течении гарантийного срока.</w:t>
      </w:r>
    </w:p>
    <w:p w14:paraId="45113EE2" w14:textId="05B6526D" w:rsidR="006F6F20" w:rsidRPr="006F6F20" w:rsidRDefault="006F6F20" w:rsidP="0040080B">
      <w:pPr>
        <w:tabs>
          <w:tab w:val="left" w:pos="709"/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6F20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Товар поставляется в упаковке, соответствующей государственным стандартам, техническим условиям, другой нормативно-технической документации и обеспечивающей сохранность и качество товаров, как при хранении, так и при транспортировке. Упаковка должна быть чистой, не поврежденной, не влажной. На упаковке должна быть нанесена маркировка, содержащая информацию о производителе товара, а также о товаре.</w:t>
      </w:r>
    </w:p>
    <w:p w14:paraId="41A6406A" w14:textId="713B7B6B" w:rsidR="006F6F20" w:rsidRPr="000B7AC4" w:rsidRDefault="006F6F20" w:rsidP="00D64FC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7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7AC4">
        <w:rPr>
          <w:rFonts w:ascii="Times New Roman" w:hAnsi="Times New Roman" w:cs="Times New Roman"/>
          <w:sz w:val="24"/>
          <w:szCs w:val="24"/>
        </w:rPr>
        <w:t>. 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</w:t>
      </w:r>
      <w:r w:rsidR="00D64FC6">
        <w:rPr>
          <w:rFonts w:ascii="Times New Roman" w:hAnsi="Times New Roman" w:cs="Times New Roman"/>
          <w:sz w:val="24"/>
          <w:szCs w:val="24"/>
        </w:rPr>
        <w:t xml:space="preserve"> д</w:t>
      </w:r>
      <w:r w:rsidR="0040080B">
        <w:rPr>
          <w:rFonts w:ascii="Times New Roman" w:hAnsi="Times New Roman" w:cs="Times New Roman"/>
          <w:sz w:val="24"/>
          <w:szCs w:val="24"/>
        </w:rPr>
        <w:t>оговором</w:t>
      </w:r>
      <w:r w:rsidRPr="000B7AC4">
        <w:rPr>
          <w:rFonts w:ascii="Times New Roman" w:hAnsi="Times New Roman" w:cs="Times New Roman"/>
          <w:sz w:val="24"/>
          <w:szCs w:val="24"/>
        </w:rPr>
        <w:t>.</w:t>
      </w:r>
    </w:p>
    <w:p w14:paraId="2201F3F5" w14:textId="015E330E" w:rsidR="006F6F20" w:rsidRPr="000B7AC4" w:rsidRDefault="006F6F20" w:rsidP="00D64FC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0B7AC4">
        <w:rPr>
          <w:rFonts w:ascii="Times New Roman" w:hAnsi="Times New Roman" w:cs="Times New Roman"/>
          <w:sz w:val="24"/>
          <w:szCs w:val="24"/>
        </w:rPr>
        <w:t>На Товаре не должно быть механических повреждений. Товар должен быть безопасным для жизни, здоровья, имущества потребителя и окружающей среды при обычных условиях его использования, хранения, транспортировки и утилизации.</w:t>
      </w:r>
    </w:p>
    <w:p w14:paraId="134BEE72" w14:textId="7719D3EB" w:rsidR="002B31D0" w:rsidRDefault="002B31D0" w:rsidP="004008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5636FE" w14:textId="065912CB" w:rsidR="00030BF0" w:rsidRDefault="006F6F20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0BF0" w:rsidRPr="00320865">
        <w:rPr>
          <w:rFonts w:ascii="Times New Roman" w:hAnsi="Times New Roman" w:cs="Times New Roman"/>
          <w:sz w:val="24"/>
          <w:szCs w:val="24"/>
        </w:rPr>
        <w:t>. СРОК ДЕЙСТВИЯ</w:t>
      </w:r>
      <w:r w:rsidR="002B31D0">
        <w:rPr>
          <w:rFonts w:ascii="Times New Roman" w:hAnsi="Times New Roman" w:cs="Times New Roman"/>
          <w:sz w:val="24"/>
          <w:szCs w:val="24"/>
        </w:rPr>
        <w:t xml:space="preserve"> </w:t>
      </w:r>
      <w:r w:rsidR="00030BF0" w:rsidRPr="00320865">
        <w:rPr>
          <w:rFonts w:ascii="Times New Roman" w:hAnsi="Times New Roman" w:cs="Times New Roman"/>
          <w:sz w:val="24"/>
          <w:szCs w:val="24"/>
        </w:rPr>
        <w:t>ДОГОВОРА</w:t>
      </w:r>
    </w:p>
    <w:p w14:paraId="22329B10" w14:textId="77777777" w:rsidR="00121A74" w:rsidRPr="00320865" w:rsidRDefault="00121A74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28870E4" w14:textId="3612DCCE" w:rsidR="00030BF0" w:rsidRPr="00320865" w:rsidRDefault="006F6F2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.1. </w:t>
      </w:r>
      <w:r w:rsidR="008C5D5B" w:rsidRPr="00320865">
        <w:rPr>
          <w:rFonts w:ascii="Times New Roman" w:hAnsi="Times New Roman" w:cs="Times New Roman"/>
          <w:sz w:val="24"/>
          <w:szCs w:val="24"/>
        </w:rPr>
        <w:tab/>
      </w:r>
      <w:r w:rsidR="002B31D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</w:t>
      </w:r>
      <w:r w:rsidR="00C709A5">
        <w:rPr>
          <w:rFonts w:ascii="Times New Roman" w:hAnsi="Times New Roman" w:cs="Times New Roman"/>
          <w:sz w:val="24"/>
          <w:szCs w:val="24"/>
        </w:rPr>
        <w:t>а</w:t>
      </w:r>
      <w:r w:rsidR="002B31D0">
        <w:rPr>
          <w:rFonts w:ascii="Times New Roman" w:hAnsi="Times New Roman" w:cs="Times New Roman"/>
          <w:sz w:val="24"/>
          <w:szCs w:val="24"/>
        </w:rPr>
        <w:t xml:space="preserve"> его подписания и действует </w:t>
      </w:r>
      <w:r w:rsidR="000855E1" w:rsidRPr="00320865">
        <w:rPr>
          <w:rFonts w:ascii="Times New Roman" w:hAnsi="Times New Roman" w:cs="Times New Roman"/>
          <w:sz w:val="24"/>
          <w:szCs w:val="24"/>
        </w:rPr>
        <w:t xml:space="preserve">до </w:t>
      </w:r>
      <w:r w:rsidR="002B31D0">
        <w:rPr>
          <w:rFonts w:ascii="Times New Roman" w:hAnsi="Times New Roman" w:cs="Times New Roman"/>
          <w:sz w:val="24"/>
          <w:szCs w:val="24"/>
        </w:rPr>
        <w:t>31.</w:t>
      </w:r>
      <w:r w:rsidR="009A74E5">
        <w:rPr>
          <w:rFonts w:ascii="Times New Roman" w:hAnsi="Times New Roman" w:cs="Times New Roman"/>
          <w:sz w:val="24"/>
          <w:szCs w:val="24"/>
        </w:rPr>
        <w:t>12</w:t>
      </w:r>
      <w:r w:rsidR="002B31D0">
        <w:rPr>
          <w:rFonts w:ascii="Times New Roman" w:hAnsi="Times New Roman" w:cs="Times New Roman"/>
          <w:sz w:val="24"/>
          <w:szCs w:val="24"/>
        </w:rPr>
        <w:t>.</w:t>
      </w:r>
      <w:r w:rsidR="008C5D5B" w:rsidRPr="00320865">
        <w:rPr>
          <w:rFonts w:ascii="Times New Roman" w:hAnsi="Times New Roman" w:cs="Times New Roman"/>
          <w:sz w:val="24"/>
          <w:szCs w:val="24"/>
        </w:rPr>
        <w:t>2021</w:t>
      </w:r>
      <w:r w:rsidR="002B31D0">
        <w:rPr>
          <w:rFonts w:ascii="Times New Roman" w:hAnsi="Times New Roman" w:cs="Times New Roman"/>
          <w:sz w:val="24"/>
          <w:szCs w:val="24"/>
        </w:rPr>
        <w:t>, а в части обязательств сторон - до полного их исполнения</w:t>
      </w:r>
      <w:r w:rsidR="00030BF0" w:rsidRPr="00320865">
        <w:rPr>
          <w:rFonts w:ascii="Times New Roman" w:hAnsi="Times New Roman" w:cs="Times New Roman"/>
          <w:sz w:val="24"/>
          <w:szCs w:val="24"/>
        </w:rPr>
        <w:t>.</w:t>
      </w:r>
    </w:p>
    <w:p w14:paraId="475F7A4C" w14:textId="44D07A74" w:rsidR="00030BF0" w:rsidRPr="00320865" w:rsidRDefault="006F6F2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0BF0" w:rsidRPr="00320865">
        <w:rPr>
          <w:rFonts w:ascii="Times New Roman" w:hAnsi="Times New Roman" w:cs="Times New Roman"/>
          <w:sz w:val="24"/>
          <w:szCs w:val="24"/>
        </w:rPr>
        <w:t xml:space="preserve">.2. </w:t>
      </w:r>
      <w:r w:rsidR="008C5D5B" w:rsidRPr="00320865">
        <w:rPr>
          <w:rFonts w:ascii="Times New Roman" w:hAnsi="Times New Roman" w:cs="Times New Roman"/>
          <w:sz w:val="24"/>
          <w:szCs w:val="24"/>
        </w:rPr>
        <w:tab/>
      </w:r>
      <w:r w:rsidR="00030BF0" w:rsidRPr="00320865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675CC548" w14:textId="26A382AC" w:rsidR="00030BF0" w:rsidRPr="00320865" w:rsidRDefault="00030BF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346173" w14:textId="0A7379D3" w:rsidR="00030BF0" w:rsidRDefault="006F6F20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0BF0" w:rsidRPr="00320865">
        <w:rPr>
          <w:rFonts w:ascii="Times New Roman" w:hAnsi="Times New Roman" w:cs="Times New Roman"/>
          <w:sz w:val="24"/>
          <w:szCs w:val="24"/>
        </w:rPr>
        <w:t>. РАЗРЕШЕНИЕ СПОРОВ</w:t>
      </w:r>
      <w:r w:rsidR="008C5D5B" w:rsidRPr="00320865">
        <w:rPr>
          <w:rFonts w:ascii="Times New Roman" w:hAnsi="Times New Roman" w:cs="Times New Roman"/>
          <w:sz w:val="24"/>
          <w:szCs w:val="24"/>
        </w:rPr>
        <w:t>, ЗАКЛЮЧИТЕЛЬНЫЕ ПОЛОЖЕНИЯ</w:t>
      </w:r>
    </w:p>
    <w:p w14:paraId="0B15524C" w14:textId="77777777" w:rsidR="00121A74" w:rsidRPr="00320865" w:rsidRDefault="00121A74" w:rsidP="0077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CFE7E96" w14:textId="48B4C061" w:rsidR="002B31D0" w:rsidRPr="002B31D0" w:rsidRDefault="006F6F2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6"/>
      <w:bookmarkEnd w:id="6"/>
      <w:r>
        <w:rPr>
          <w:rFonts w:ascii="Times New Roman" w:hAnsi="Times New Roman" w:cs="Times New Roman"/>
          <w:sz w:val="24"/>
          <w:szCs w:val="24"/>
        </w:rPr>
        <w:t>9</w:t>
      </w:r>
      <w:r w:rsidR="002B31D0" w:rsidRPr="002B31D0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из настоящего договора между Сторонами, будут разрешатся путем переговоров, в том числе в претензионном порядке.</w:t>
      </w:r>
    </w:p>
    <w:p w14:paraId="7A4B226C" w14:textId="623773F9" w:rsidR="002B31D0" w:rsidRPr="002B31D0" w:rsidRDefault="006F6F2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31D0" w:rsidRPr="002B31D0">
        <w:rPr>
          <w:rFonts w:ascii="Times New Roman" w:hAnsi="Times New Roman" w:cs="Times New Roman"/>
          <w:sz w:val="24"/>
          <w:szCs w:val="24"/>
        </w:rPr>
        <w:t>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2F7472A9" w14:textId="512956A8" w:rsidR="002B31D0" w:rsidRPr="002B31D0" w:rsidRDefault="006F6F20" w:rsidP="0077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31D0" w:rsidRPr="002B31D0">
        <w:rPr>
          <w:rFonts w:ascii="Times New Roman" w:hAnsi="Times New Roman" w:cs="Times New Roman"/>
          <w:sz w:val="24"/>
          <w:szCs w:val="24"/>
        </w:rPr>
        <w:t xml:space="preserve">.3. Срок рассмотрения писем, уведомлений или претензий не может превышать 7 (Семи) дней с момента их получения. Переписка Сторон может осуществляться в виде письма или телеграммы, а в случаях направления факса, иного электронного сообщения с </w:t>
      </w:r>
      <w:r w:rsidR="0040080B" w:rsidRPr="002B31D0">
        <w:rPr>
          <w:rFonts w:ascii="Times New Roman" w:hAnsi="Times New Roman" w:cs="Times New Roman"/>
          <w:sz w:val="24"/>
          <w:szCs w:val="24"/>
        </w:rPr>
        <w:t>последующим предоставлением</w:t>
      </w:r>
      <w:r w:rsidR="002B31D0" w:rsidRPr="002B31D0">
        <w:rPr>
          <w:rFonts w:ascii="Times New Roman" w:hAnsi="Times New Roman" w:cs="Times New Roman"/>
          <w:sz w:val="24"/>
          <w:szCs w:val="24"/>
        </w:rPr>
        <w:t xml:space="preserve"> оригинала документа.</w:t>
      </w:r>
    </w:p>
    <w:p w14:paraId="5C5ADFA1" w14:textId="320F226E" w:rsidR="002B31D0" w:rsidRDefault="006F6F20" w:rsidP="00D64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31D0" w:rsidRPr="002B31D0">
        <w:rPr>
          <w:rFonts w:ascii="Times New Roman" w:hAnsi="Times New Roman" w:cs="Times New Roman"/>
          <w:sz w:val="24"/>
          <w:szCs w:val="24"/>
        </w:rPr>
        <w:t>.4. При не урегулировании Сторонами спора в досудебном порядке, спор передается на рассмотрение в Арбитражный суд Челябинской области.</w:t>
      </w:r>
    </w:p>
    <w:p w14:paraId="09A8B3DA" w14:textId="77777777" w:rsidR="00D64FC6" w:rsidRPr="00320865" w:rsidRDefault="00D64FC6" w:rsidP="00D64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725A03" w14:textId="5F8F3DC8" w:rsidR="008365A6" w:rsidRPr="00320865" w:rsidRDefault="006F6F20" w:rsidP="00D6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0BF0" w:rsidRPr="00320865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14:paraId="7A13FEE9" w14:textId="2DECEA02" w:rsidR="000855E1" w:rsidRDefault="000855E1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4FC6" w:rsidRPr="008B181B" w14:paraId="785DF8C8" w14:textId="77777777" w:rsidTr="00A7534F">
        <w:tc>
          <w:tcPr>
            <w:tcW w:w="4672" w:type="dxa"/>
          </w:tcPr>
          <w:p w14:paraId="5A31746D" w14:textId="77777777" w:rsidR="00D64FC6" w:rsidRDefault="00D64FC6" w:rsidP="00A7534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</w:p>
          <w:p w14:paraId="364C6F63" w14:textId="77777777" w:rsidR="00D64FC6" w:rsidRDefault="00D64FC6" w:rsidP="00A7534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  <w:r w:rsidRPr="008B181B">
              <w:rPr>
                <w:szCs w:val="24"/>
              </w:rPr>
              <w:t>Поставщик:</w:t>
            </w:r>
          </w:p>
          <w:p w14:paraId="2D59F11F" w14:textId="77777777" w:rsidR="00D64FC6" w:rsidRDefault="00D64FC6" w:rsidP="00A7534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eastAsiaTheme="minorHAnsi"/>
                <w:b w:val="0"/>
                <w:szCs w:val="24"/>
                <w:lang w:eastAsia="en-US"/>
              </w:rPr>
            </w:pPr>
          </w:p>
          <w:p w14:paraId="28AA85A3" w14:textId="4692C696" w:rsidR="00D64FC6" w:rsidRDefault="00D64FC6" w:rsidP="00A7534F">
            <w:pPr>
              <w:pStyle w:val="1"/>
              <w:numPr>
                <w:ilvl w:val="0"/>
                <w:numId w:val="0"/>
              </w:numPr>
              <w:ind w:left="705" w:hanging="705"/>
              <w:jc w:val="left"/>
              <w:outlineLvl w:val="0"/>
              <w:rPr>
                <w:rFonts w:eastAsiaTheme="minorHAnsi"/>
                <w:b w:val="0"/>
                <w:szCs w:val="24"/>
                <w:lang w:val="en-US" w:eastAsia="en-US"/>
              </w:rPr>
            </w:pPr>
          </w:p>
          <w:p w14:paraId="07D94688" w14:textId="3573814F" w:rsidR="002F6880" w:rsidRDefault="002F6880" w:rsidP="002F6880">
            <w:pPr>
              <w:rPr>
                <w:lang w:val="en-US"/>
              </w:rPr>
            </w:pPr>
          </w:p>
          <w:p w14:paraId="2B348C7E" w14:textId="19FE7A9E" w:rsidR="002F6880" w:rsidRDefault="002F6880" w:rsidP="002F6880">
            <w:pPr>
              <w:rPr>
                <w:lang w:val="en-US"/>
              </w:rPr>
            </w:pPr>
          </w:p>
          <w:p w14:paraId="52B2C5C1" w14:textId="2F596C75" w:rsidR="002F6880" w:rsidRDefault="002F6880" w:rsidP="002F6880">
            <w:pPr>
              <w:rPr>
                <w:lang w:val="en-US"/>
              </w:rPr>
            </w:pPr>
          </w:p>
          <w:p w14:paraId="14A29B33" w14:textId="3D28AD13" w:rsidR="002F6880" w:rsidRDefault="002F6880" w:rsidP="002F6880">
            <w:pPr>
              <w:rPr>
                <w:lang w:val="en-US"/>
              </w:rPr>
            </w:pPr>
          </w:p>
          <w:p w14:paraId="5C84788F" w14:textId="6111EACD" w:rsidR="002F6880" w:rsidRDefault="002F6880" w:rsidP="002F6880">
            <w:pPr>
              <w:rPr>
                <w:lang w:val="en-US"/>
              </w:rPr>
            </w:pPr>
          </w:p>
          <w:p w14:paraId="0769A70C" w14:textId="7B3A3266" w:rsidR="002F6880" w:rsidRDefault="002F6880" w:rsidP="002F6880">
            <w:pPr>
              <w:rPr>
                <w:lang w:val="en-US"/>
              </w:rPr>
            </w:pPr>
          </w:p>
          <w:p w14:paraId="02AC785B" w14:textId="2D91F3EE" w:rsidR="002F6880" w:rsidRDefault="002F6880" w:rsidP="002F6880">
            <w:pPr>
              <w:rPr>
                <w:lang w:val="en-US"/>
              </w:rPr>
            </w:pPr>
          </w:p>
          <w:p w14:paraId="5347C622" w14:textId="0388DA93" w:rsidR="002F6880" w:rsidRDefault="002F6880" w:rsidP="002F6880">
            <w:pPr>
              <w:rPr>
                <w:lang w:val="en-US"/>
              </w:rPr>
            </w:pPr>
          </w:p>
          <w:p w14:paraId="3435F32C" w14:textId="14BEBA8D" w:rsidR="002F6880" w:rsidRDefault="002F6880" w:rsidP="002F6880">
            <w:pPr>
              <w:rPr>
                <w:lang w:val="en-US"/>
              </w:rPr>
            </w:pPr>
          </w:p>
          <w:p w14:paraId="74076559" w14:textId="5AC7F507" w:rsidR="002F6880" w:rsidRDefault="002F6880" w:rsidP="002F6880">
            <w:pPr>
              <w:rPr>
                <w:lang w:val="en-US"/>
              </w:rPr>
            </w:pPr>
          </w:p>
          <w:p w14:paraId="440FE463" w14:textId="30B97173" w:rsidR="002F6880" w:rsidRDefault="002F6880" w:rsidP="002F6880">
            <w:pPr>
              <w:rPr>
                <w:lang w:val="en-US"/>
              </w:rPr>
            </w:pPr>
          </w:p>
          <w:p w14:paraId="55420731" w14:textId="611AC867" w:rsidR="002F6880" w:rsidRDefault="002F6880" w:rsidP="002F6880">
            <w:pPr>
              <w:rPr>
                <w:lang w:val="en-US"/>
              </w:rPr>
            </w:pPr>
          </w:p>
          <w:p w14:paraId="5B86FCF2" w14:textId="64A2AE79" w:rsidR="002F6880" w:rsidRDefault="002F6880" w:rsidP="002F6880">
            <w:pPr>
              <w:rPr>
                <w:lang w:val="en-US"/>
              </w:rPr>
            </w:pPr>
          </w:p>
          <w:p w14:paraId="500C3AA3" w14:textId="00326186" w:rsidR="002F6880" w:rsidRDefault="002F6880" w:rsidP="002F6880">
            <w:pPr>
              <w:rPr>
                <w:lang w:val="en-US"/>
              </w:rPr>
            </w:pPr>
          </w:p>
          <w:p w14:paraId="27D41125" w14:textId="0DA28C84" w:rsidR="002F6880" w:rsidRDefault="002F6880" w:rsidP="002F6880">
            <w:pPr>
              <w:rPr>
                <w:lang w:val="en-US"/>
              </w:rPr>
            </w:pPr>
          </w:p>
          <w:p w14:paraId="2FF55E2C" w14:textId="732A9CFE" w:rsidR="002F6880" w:rsidRDefault="002F6880" w:rsidP="002F6880">
            <w:pPr>
              <w:rPr>
                <w:lang w:val="en-US"/>
              </w:rPr>
            </w:pPr>
          </w:p>
          <w:p w14:paraId="44D5A267" w14:textId="52C41312" w:rsidR="002F6880" w:rsidRDefault="002F6880" w:rsidP="002F6880">
            <w:pPr>
              <w:rPr>
                <w:lang w:val="en-US"/>
              </w:rPr>
            </w:pPr>
          </w:p>
          <w:p w14:paraId="471C8895" w14:textId="2CB09D50" w:rsidR="002F6880" w:rsidRDefault="002F6880" w:rsidP="002F6880">
            <w:pPr>
              <w:rPr>
                <w:lang w:val="en-US"/>
              </w:rPr>
            </w:pPr>
          </w:p>
          <w:p w14:paraId="29689D51" w14:textId="08AE886F" w:rsidR="002F6880" w:rsidRDefault="002F6880" w:rsidP="002F6880">
            <w:pPr>
              <w:rPr>
                <w:lang w:val="en-US"/>
              </w:rPr>
            </w:pPr>
          </w:p>
          <w:p w14:paraId="2AB4BC9A" w14:textId="72B43536" w:rsidR="002F6880" w:rsidRDefault="002F6880" w:rsidP="002F6880">
            <w:pPr>
              <w:rPr>
                <w:lang w:val="en-US"/>
              </w:rPr>
            </w:pPr>
          </w:p>
          <w:p w14:paraId="066A4D96" w14:textId="372F1570" w:rsidR="002F6880" w:rsidRDefault="002F6880" w:rsidP="002F6880">
            <w:pPr>
              <w:rPr>
                <w:lang w:val="en-US"/>
              </w:rPr>
            </w:pPr>
          </w:p>
          <w:p w14:paraId="7B316EFE" w14:textId="5BB80091" w:rsidR="002F6880" w:rsidRDefault="002F6880" w:rsidP="002F6880">
            <w:pPr>
              <w:rPr>
                <w:lang w:val="en-US"/>
              </w:rPr>
            </w:pPr>
          </w:p>
          <w:p w14:paraId="3CFA9231" w14:textId="77777777" w:rsidR="002F6880" w:rsidRPr="002F6880" w:rsidRDefault="002F6880" w:rsidP="002F6880">
            <w:pPr>
              <w:rPr>
                <w:lang w:val="en-US"/>
              </w:rPr>
            </w:pPr>
          </w:p>
          <w:p w14:paraId="17D8D767" w14:textId="3F2617D0" w:rsidR="00D64FC6" w:rsidRPr="00D64FC6" w:rsidRDefault="00D64FC6" w:rsidP="001A05DF">
            <w:pPr>
              <w:pStyle w:val="1"/>
              <w:numPr>
                <w:ilvl w:val="0"/>
                <w:numId w:val="0"/>
              </w:numPr>
              <w:outlineLvl w:val="0"/>
              <w:rPr>
                <w:rFonts w:eastAsiaTheme="minorHAnsi"/>
                <w:b w:val="0"/>
                <w:szCs w:val="24"/>
                <w:lang w:val="en-US" w:eastAsia="en-US"/>
              </w:rPr>
            </w:pPr>
          </w:p>
          <w:p w14:paraId="74CC51F9" w14:textId="77777777" w:rsidR="00D64FC6" w:rsidRPr="00D64FC6" w:rsidRDefault="00D64FC6" w:rsidP="00A7534F">
            <w:pPr>
              <w:pStyle w:val="1"/>
              <w:numPr>
                <w:ilvl w:val="0"/>
                <w:numId w:val="3"/>
              </w:numPr>
              <w:outlineLvl w:val="0"/>
              <w:rPr>
                <w:rFonts w:eastAsiaTheme="minorHAnsi"/>
                <w:b w:val="0"/>
                <w:szCs w:val="24"/>
                <w:lang w:val="en-US" w:eastAsia="en-US"/>
              </w:rPr>
            </w:pPr>
          </w:p>
          <w:p w14:paraId="622E0F27" w14:textId="17A6A77A" w:rsidR="00D64FC6" w:rsidRPr="00320865" w:rsidRDefault="001A05DF" w:rsidP="00B2266A">
            <w:pPr>
              <w:pStyle w:val="1"/>
              <w:numPr>
                <w:ilvl w:val="0"/>
                <w:numId w:val="3"/>
              </w:numPr>
              <w:outlineLvl w:val="0"/>
              <w:rPr>
                <w:szCs w:val="24"/>
              </w:rPr>
            </w:pPr>
            <w:r w:rsidRPr="002F6880">
              <w:rPr>
                <w:b w:val="0"/>
                <w:szCs w:val="24"/>
              </w:rPr>
              <w:t xml:space="preserve">Директор </w:t>
            </w:r>
            <w:r w:rsidR="002F6880">
              <w:rPr>
                <w:b w:val="0"/>
                <w:szCs w:val="24"/>
              </w:rPr>
              <w:t>________________</w:t>
            </w:r>
          </w:p>
          <w:p w14:paraId="0437D916" w14:textId="77777777" w:rsidR="00D64FC6" w:rsidRDefault="00D64FC6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FCF85" w14:textId="77777777" w:rsidR="00D64FC6" w:rsidRPr="00320865" w:rsidRDefault="00D64FC6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11919CD" w14:textId="77777777" w:rsidR="00D64FC6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AA4E" w14:textId="77777777" w:rsidR="00D64FC6" w:rsidRPr="00D64FC6" w:rsidRDefault="00D64FC6" w:rsidP="00A75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Покупатель:</w:t>
            </w:r>
          </w:p>
          <w:p w14:paraId="3D357490" w14:textId="77777777" w:rsidR="00D64FC6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8676" w14:textId="77777777" w:rsidR="00D64FC6" w:rsidRPr="001A05DF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DF">
              <w:rPr>
                <w:rFonts w:ascii="Times New Roman" w:hAnsi="Times New Roman" w:cs="Times New Roman"/>
                <w:b/>
                <w:sz w:val="24"/>
                <w:szCs w:val="24"/>
              </w:rPr>
              <w:t>МБУ «</w:t>
            </w:r>
            <w:proofErr w:type="spellStart"/>
            <w:r w:rsidRPr="001A05DF">
              <w:rPr>
                <w:rFonts w:ascii="Times New Roman" w:hAnsi="Times New Roman" w:cs="Times New Roman"/>
                <w:b/>
                <w:sz w:val="24"/>
                <w:szCs w:val="24"/>
              </w:rPr>
              <w:t>Геоцентр</w:t>
            </w:r>
            <w:proofErr w:type="spellEnd"/>
            <w:r w:rsidRPr="001A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Челябинска»</w:t>
            </w:r>
          </w:p>
          <w:p w14:paraId="22C44804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ИНН: 7451454271 КПП: 745101001</w:t>
            </w:r>
          </w:p>
          <w:p w14:paraId="5F0B918D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ОГРН: 1207400045588</w:t>
            </w:r>
          </w:p>
          <w:p w14:paraId="59DBAEBB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454090, Обл. Челябинская, г. Челябинск, </w:t>
            </w:r>
            <w:proofErr w:type="spellStart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21В, офис 405</w:t>
            </w:r>
          </w:p>
          <w:p w14:paraId="5BCB13F9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454090,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Обл. Челябинская, г. Челябинск,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21В, офис 405</w:t>
            </w:r>
          </w:p>
          <w:p w14:paraId="18CA21B5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 города Челябинска (МБУ «</w:t>
            </w:r>
            <w:proofErr w:type="spellStart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Геоцентр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л/с 2047100567Н</w:t>
            </w:r>
          </w:p>
          <w:p w14:paraId="1D7BE5F6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р/с 03234643757010006900</w:t>
            </w:r>
          </w:p>
          <w:p w14:paraId="3531D39A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14:paraId="538F8E7D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к/с 40102810645370000062</w:t>
            </w:r>
          </w:p>
          <w:p w14:paraId="455A3F8E" w14:textId="77777777" w:rsidR="00D64FC6" w:rsidRPr="00387E90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России//УФК по Челябинской области </w:t>
            </w:r>
            <w:proofErr w:type="spellStart"/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</w:p>
          <w:p w14:paraId="324504E0" w14:textId="77777777" w:rsidR="00D64FC6" w:rsidRPr="00230A48" w:rsidRDefault="00D64FC6" w:rsidP="00A7534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E9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3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(351) 2204899</w:t>
            </w:r>
          </w:p>
          <w:p w14:paraId="1CD8DA7F" w14:textId="77777777" w:rsidR="00D64FC6" w:rsidRPr="00230A48" w:rsidRDefault="00D64FC6" w:rsidP="00A75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mupgeocentr@mail.ru</w:t>
            </w:r>
          </w:p>
          <w:p w14:paraId="1359D2E7" w14:textId="5FF77E5F" w:rsidR="00D64FC6" w:rsidRPr="00D64FC6" w:rsidRDefault="00D64FC6" w:rsidP="00A75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FCAB5A" w14:textId="77777777" w:rsidR="00D64FC6" w:rsidRPr="00D64FC6" w:rsidRDefault="00D64FC6" w:rsidP="00A75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4687D1" w14:textId="77777777" w:rsidR="00D64FC6" w:rsidRPr="00D64FC6" w:rsidRDefault="00D64FC6" w:rsidP="00A75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D53AF6" w14:textId="77777777" w:rsidR="00D64FC6" w:rsidRPr="008B181B" w:rsidRDefault="00D64FC6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1B">
              <w:rPr>
                <w:rFonts w:ascii="Times New Roman" w:hAnsi="Times New Roman" w:cs="Times New Roman"/>
                <w:sz w:val="24"/>
                <w:szCs w:val="24"/>
              </w:rPr>
              <w:t>Директор  МБУ «</w:t>
            </w:r>
            <w:proofErr w:type="spellStart"/>
            <w:r w:rsidRPr="008B181B">
              <w:rPr>
                <w:rFonts w:ascii="Times New Roman" w:hAnsi="Times New Roman" w:cs="Times New Roman"/>
                <w:sz w:val="24"/>
                <w:szCs w:val="24"/>
              </w:rPr>
              <w:t>Геоцентр</w:t>
            </w:r>
            <w:proofErr w:type="spellEnd"/>
            <w:r w:rsidRPr="008B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1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  <w:p w14:paraId="1643C7A3" w14:textId="77777777" w:rsidR="00D64FC6" w:rsidRPr="0040080B" w:rsidRDefault="00D64FC6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E6AA4" w14:textId="77777777" w:rsidR="00D64FC6" w:rsidRPr="00320865" w:rsidRDefault="00D64FC6" w:rsidP="00A7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А.Н. Степанов</w:t>
            </w:r>
          </w:p>
        </w:tc>
      </w:tr>
    </w:tbl>
    <w:p w14:paraId="74DA1B86" w14:textId="67F70F9C" w:rsidR="00B9401F" w:rsidRDefault="00B9401F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E4C9E" w14:textId="73C741A2" w:rsidR="009A74E5" w:rsidRDefault="009A74E5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DC9E8" w14:textId="7DA78C0A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455C5" w14:textId="644B1D0A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5E47F" w14:textId="673BAA23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ADDEC" w14:textId="1120A571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79986" w14:textId="0349695F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C2420" w14:textId="13E2A577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2756F" w14:textId="08900DCD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E294C" w14:textId="32330873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7F453" w14:textId="79C4F81A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F09A4" w14:textId="02D1865D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E0582" w14:textId="7BEBACDE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3C2CD" w14:textId="77777777" w:rsidR="002F6880" w:rsidRDefault="002F6880" w:rsidP="001C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EC3D5" w14:textId="77777777" w:rsidR="005400B9" w:rsidRDefault="005400B9" w:rsidP="009A7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4D6338" w14:textId="471AA300" w:rsidR="00B9401F" w:rsidRPr="00B9401F" w:rsidRDefault="00B9401F" w:rsidP="009A7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0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49E41C4E" w14:textId="0236098C" w:rsidR="00B9401F" w:rsidRPr="00B9401F" w:rsidRDefault="001644A7" w:rsidP="00164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9401F" w:rsidRPr="00B9401F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F1EC8AF" w14:textId="3DFB9B9B" w:rsidR="00B9401F" w:rsidRPr="00B9401F" w:rsidRDefault="00B9401F" w:rsidP="009A7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644A7">
        <w:rPr>
          <w:rFonts w:ascii="Times New Roman" w:hAnsi="Times New Roman" w:cs="Times New Roman"/>
          <w:sz w:val="24"/>
          <w:szCs w:val="24"/>
        </w:rPr>
        <w:t>от «___» _________</w:t>
      </w:r>
      <w:r w:rsidRPr="00B9401F"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6B05AE13" w14:textId="77777777" w:rsidR="00B9401F" w:rsidRPr="00B9401F" w:rsidRDefault="00B9401F" w:rsidP="00B9401F">
      <w:pPr>
        <w:widowControl w:val="0"/>
        <w:shd w:val="clear" w:color="auto" w:fill="FFFFFF"/>
        <w:tabs>
          <w:tab w:val="left" w:pos="1061"/>
        </w:tabs>
        <w:spacing w:line="25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3FA33" w14:textId="77777777" w:rsidR="00B9401F" w:rsidRPr="00B9401F" w:rsidRDefault="00B9401F" w:rsidP="00B9401F">
      <w:pPr>
        <w:widowControl w:val="0"/>
        <w:shd w:val="clear" w:color="auto" w:fill="FFFFFF"/>
        <w:tabs>
          <w:tab w:val="left" w:pos="1061"/>
        </w:tabs>
        <w:spacing w:line="25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25490" w14:textId="77777777" w:rsidR="00B9401F" w:rsidRPr="00B9401F" w:rsidRDefault="00B9401F" w:rsidP="00B94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1F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6EC6E0CE" w14:textId="556E67DF" w:rsidR="00B9401F" w:rsidRDefault="00B9401F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800"/>
        <w:gridCol w:w="1887"/>
        <w:gridCol w:w="884"/>
        <w:gridCol w:w="649"/>
        <w:gridCol w:w="1246"/>
        <w:gridCol w:w="1658"/>
      </w:tblGrid>
      <w:tr w:rsidR="0052146A" w:rsidRPr="006715FC" w14:paraId="135CAFFE" w14:textId="77777777" w:rsidTr="002F6880">
        <w:trPr>
          <w:trHeight w:val="548"/>
        </w:trPr>
        <w:tc>
          <w:tcPr>
            <w:tcW w:w="518" w:type="dxa"/>
          </w:tcPr>
          <w:p w14:paraId="61BD28A2" w14:textId="77777777" w:rsidR="002F6880" w:rsidRPr="006715FC" w:rsidRDefault="002F6880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360" w:type="dxa"/>
          </w:tcPr>
          <w:p w14:paraId="30CCCBD5" w14:textId="77777777" w:rsidR="002F6880" w:rsidRPr="006715FC" w:rsidRDefault="002F6880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 xml:space="preserve">Товары </w:t>
            </w:r>
          </w:p>
        </w:tc>
        <w:tc>
          <w:tcPr>
            <w:tcW w:w="850" w:type="dxa"/>
          </w:tcPr>
          <w:p w14:paraId="5ABB6484" w14:textId="65C796EB" w:rsidR="002F6880" w:rsidRPr="006715FC" w:rsidRDefault="002F6880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Производитель</w:t>
            </w:r>
          </w:p>
        </w:tc>
        <w:tc>
          <w:tcPr>
            <w:tcW w:w="935" w:type="dxa"/>
          </w:tcPr>
          <w:p w14:paraId="3BB48352" w14:textId="148F5BA4" w:rsidR="002F6880" w:rsidRPr="006715FC" w:rsidRDefault="002F6880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  <w:tc>
          <w:tcPr>
            <w:tcW w:w="678" w:type="dxa"/>
          </w:tcPr>
          <w:p w14:paraId="171EAB92" w14:textId="77777777" w:rsidR="002F6880" w:rsidRPr="006715FC" w:rsidRDefault="002F6880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>Ед.</w:t>
            </w:r>
          </w:p>
        </w:tc>
        <w:tc>
          <w:tcPr>
            <w:tcW w:w="1401" w:type="dxa"/>
          </w:tcPr>
          <w:p w14:paraId="0EA8BE28" w14:textId="51DD946F" w:rsidR="002F6880" w:rsidRPr="006715FC" w:rsidRDefault="002F6880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>Цена</w:t>
            </w:r>
            <w:r>
              <w:rPr>
                <w:rFonts w:ascii="Times New Roman" w:hAnsi="Times New Roman"/>
                <w:b/>
                <w:sz w:val="24"/>
              </w:rPr>
              <w:t xml:space="preserve"> за 1 шт.</w:t>
            </w:r>
          </w:p>
        </w:tc>
        <w:tc>
          <w:tcPr>
            <w:tcW w:w="1885" w:type="dxa"/>
          </w:tcPr>
          <w:p w14:paraId="7A93CE42" w14:textId="77777777" w:rsidR="002F6880" w:rsidRPr="006715FC" w:rsidRDefault="002F6880" w:rsidP="00DC72BB">
            <w:pPr>
              <w:pStyle w:val="ConsNonformat"/>
              <w:rPr>
                <w:rFonts w:ascii="Times New Roman" w:hAnsi="Times New Roman"/>
                <w:b/>
                <w:sz w:val="24"/>
              </w:rPr>
            </w:pPr>
            <w:r w:rsidRPr="006715FC">
              <w:rPr>
                <w:rFonts w:ascii="Times New Roman" w:hAnsi="Times New Roman"/>
                <w:b/>
                <w:sz w:val="24"/>
              </w:rPr>
              <w:t xml:space="preserve">Сумма </w:t>
            </w:r>
          </w:p>
        </w:tc>
      </w:tr>
      <w:tr w:rsidR="0052146A" w:rsidRPr="006715FC" w14:paraId="1DC087CB" w14:textId="77777777" w:rsidTr="002F6880">
        <w:tc>
          <w:tcPr>
            <w:tcW w:w="518" w:type="dxa"/>
          </w:tcPr>
          <w:p w14:paraId="65D85A0B" w14:textId="77777777" w:rsidR="002F6880" w:rsidRPr="006715FC" w:rsidRDefault="002F6880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 w:rsidRPr="006715FC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360" w:type="dxa"/>
          </w:tcPr>
          <w:p w14:paraId="38034FBB" w14:textId="5166B120" w:rsidR="002F6880" w:rsidRPr="0052146A" w:rsidRDefault="002F6880" w:rsidP="007B2C78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FB48C3" w14:textId="77777777" w:rsidR="002F6880" w:rsidRDefault="002F6880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35" w:type="dxa"/>
          </w:tcPr>
          <w:p w14:paraId="72169CCF" w14:textId="2C5BFA6C" w:rsidR="002F6880" w:rsidRPr="006715FC" w:rsidRDefault="002F6880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8" w:type="dxa"/>
          </w:tcPr>
          <w:p w14:paraId="688AB645" w14:textId="37F79A7C" w:rsidR="002F6880" w:rsidRPr="006715FC" w:rsidRDefault="002F6880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bookmarkStart w:id="7" w:name="_GoBack"/>
            <w:bookmarkEnd w:id="7"/>
          </w:p>
        </w:tc>
        <w:tc>
          <w:tcPr>
            <w:tcW w:w="1401" w:type="dxa"/>
          </w:tcPr>
          <w:p w14:paraId="2C7F65AF" w14:textId="7627A183" w:rsidR="002F6880" w:rsidRPr="006715FC" w:rsidRDefault="002F6880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85" w:type="dxa"/>
          </w:tcPr>
          <w:p w14:paraId="2E6CC4A4" w14:textId="696C23A9" w:rsidR="002F6880" w:rsidRPr="006715FC" w:rsidRDefault="002F6880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B2C78" w:rsidRPr="006715FC" w14:paraId="103C8B13" w14:textId="77777777" w:rsidTr="002F6880">
        <w:tc>
          <w:tcPr>
            <w:tcW w:w="518" w:type="dxa"/>
          </w:tcPr>
          <w:p w14:paraId="37E37E28" w14:textId="7DB0126B" w:rsidR="007B2C78" w:rsidRPr="006715FC" w:rsidRDefault="007B2C78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360" w:type="dxa"/>
          </w:tcPr>
          <w:p w14:paraId="2D6B8CB0" w14:textId="6BA5F1CA" w:rsidR="007B2C78" w:rsidRDefault="007B2C78" w:rsidP="007B2C78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0112B5" w14:textId="77777777" w:rsidR="007B2C78" w:rsidRDefault="007B2C78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35" w:type="dxa"/>
          </w:tcPr>
          <w:p w14:paraId="4E376A44" w14:textId="7A2C553D" w:rsidR="007B2C78" w:rsidRDefault="007B2C78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8" w:type="dxa"/>
          </w:tcPr>
          <w:p w14:paraId="3EF49B9A" w14:textId="4B83EFC2" w:rsidR="007B2C78" w:rsidRDefault="007B2C78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01" w:type="dxa"/>
          </w:tcPr>
          <w:p w14:paraId="4902482C" w14:textId="77777777" w:rsidR="007B2C78" w:rsidRPr="006715FC" w:rsidRDefault="007B2C78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85" w:type="dxa"/>
          </w:tcPr>
          <w:p w14:paraId="7797A908" w14:textId="379E7818" w:rsidR="007B2C78" w:rsidRPr="006715FC" w:rsidRDefault="007B2C78" w:rsidP="00DC72BB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</w:tbl>
    <w:p w14:paraId="6771C46B" w14:textId="23D30C6B" w:rsidR="008B181B" w:rsidRPr="00E1162C" w:rsidRDefault="008B181B" w:rsidP="00E116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314707E" w14:textId="6B6FD968" w:rsidR="001A05DF" w:rsidRDefault="001A05DF" w:rsidP="00E116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162C">
        <w:rPr>
          <w:rFonts w:ascii="Times New Roman" w:hAnsi="Times New Roman"/>
          <w:sz w:val="24"/>
          <w:szCs w:val="24"/>
        </w:rPr>
        <w:t xml:space="preserve">К оплате: </w:t>
      </w:r>
      <w:r w:rsidR="002F6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proofErr w:type="gramStart"/>
      <w:r w:rsidR="002F6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40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2F6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49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="002F6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копеек, с учетом НДС/ без НДС</w:t>
      </w:r>
    </w:p>
    <w:p w14:paraId="0FC0325F" w14:textId="77777777" w:rsidR="00E1162C" w:rsidRPr="00E1162C" w:rsidRDefault="00E1162C" w:rsidP="00E116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B36537C" w14:textId="3229240D" w:rsidR="008B181B" w:rsidRDefault="008B181B" w:rsidP="007B2C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62C">
        <w:rPr>
          <w:rFonts w:ascii="Times New Roman" w:hAnsi="Times New Roman" w:cs="Times New Roman"/>
          <w:sz w:val="24"/>
          <w:szCs w:val="24"/>
        </w:rPr>
        <w:t xml:space="preserve">Поставка осуществляется в течение </w:t>
      </w:r>
      <w:r w:rsidR="001A05DF" w:rsidRPr="002F6880">
        <w:rPr>
          <w:rFonts w:ascii="Times New Roman" w:hAnsi="Times New Roman" w:cs="Times New Roman"/>
          <w:sz w:val="24"/>
          <w:szCs w:val="24"/>
        </w:rPr>
        <w:t>5 (пяти) рабочих дней</w:t>
      </w:r>
      <w:r w:rsidR="001A05DF" w:rsidRPr="00320865">
        <w:rPr>
          <w:rFonts w:ascii="Times New Roman" w:hAnsi="Times New Roman" w:cs="Times New Roman"/>
          <w:sz w:val="24"/>
          <w:szCs w:val="24"/>
        </w:rPr>
        <w:t xml:space="preserve"> </w:t>
      </w:r>
      <w:r w:rsidRPr="00E1162C">
        <w:rPr>
          <w:rFonts w:ascii="Times New Roman" w:hAnsi="Times New Roman" w:cs="Times New Roman"/>
          <w:sz w:val="24"/>
          <w:szCs w:val="24"/>
        </w:rPr>
        <w:t>с момента заключения</w:t>
      </w:r>
      <w:r w:rsidR="00E1162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E116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4ACDD" w14:textId="28BE5C2F" w:rsidR="002F6880" w:rsidRPr="00387E90" w:rsidRDefault="007B2C78" w:rsidP="007B2C78">
      <w:pPr>
        <w:widowControl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B181B" w:rsidRPr="000B7AC4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поставки </w:t>
      </w:r>
      <w:r w:rsidR="008B181B" w:rsidRPr="000B7AC4">
        <w:rPr>
          <w:rFonts w:ascii="Times New Roman" w:hAnsi="Times New Roman" w:cs="Times New Roman"/>
          <w:sz w:val="24"/>
          <w:szCs w:val="24"/>
        </w:rPr>
        <w:t xml:space="preserve">товара: </w:t>
      </w:r>
      <w:r w:rsidR="002F6880" w:rsidRPr="00387E90">
        <w:rPr>
          <w:rFonts w:ascii="Times New Roman" w:hAnsi="Times New Roman" w:cs="Times New Roman"/>
          <w:sz w:val="24"/>
          <w:szCs w:val="24"/>
        </w:rPr>
        <w:t xml:space="preserve">г. Челябинск, </w:t>
      </w:r>
      <w:r>
        <w:rPr>
          <w:rFonts w:ascii="Times New Roman" w:hAnsi="Times New Roman" w:cs="Times New Roman"/>
          <w:sz w:val="24"/>
          <w:szCs w:val="24"/>
        </w:rPr>
        <w:t>ул. Линейная 92 А.</w:t>
      </w:r>
    </w:p>
    <w:p w14:paraId="18E8B115" w14:textId="220BF6B8" w:rsidR="00E1162C" w:rsidRPr="00320865" w:rsidRDefault="00E1162C" w:rsidP="002732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2B88CC" w14:textId="582BAC63" w:rsidR="00E1162C" w:rsidRPr="00650F76" w:rsidRDefault="00E1162C" w:rsidP="00E1162C">
      <w:pPr>
        <w:pStyle w:val="a8"/>
        <w:ind w:firstLine="0"/>
        <w:rPr>
          <w:sz w:val="24"/>
          <w:szCs w:val="24"/>
        </w:rPr>
      </w:pPr>
    </w:p>
    <w:tbl>
      <w:tblPr>
        <w:tblW w:w="50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E1162C" w14:paraId="2592EF10" w14:textId="77777777" w:rsidTr="00E1162C">
        <w:tc>
          <w:tcPr>
            <w:tcW w:w="5040" w:type="dxa"/>
          </w:tcPr>
          <w:p w14:paraId="4AE3F09F" w14:textId="77777777" w:rsidR="00E1162C" w:rsidRPr="009C4FEC" w:rsidRDefault="00E1162C" w:rsidP="00E1162C"/>
        </w:tc>
      </w:tr>
    </w:tbl>
    <w:p w14:paraId="667F25A4" w14:textId="08A8737B" w:rsidR="009A74E5" w:rsidRDefault="009A74E5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74E5" w:rsidRPr="00320865" w14:paraId="51728904" w14:textId="77777777" w:rsidTr="00DF13A2">
        <w:tc>
          <w:tcPr>
            <w:tcW w:w="4672" w:type="dxa"/>
          </w:tcPr>
          <w:p w14:paraId="483C455B" w14:textId="4AC2D96C" w:rsidR="009A74E5" w:rsidRPr="00121A74" w:rsidRDefault="009A74E5" w:rsidP="00D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E1162C" w:rsidRPr="00121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90657A" w14:textId="415B8BA5" w:rsidR="0040080B" w:rsidRPr="00121A74" w:rsidRDefault="0040080B" w:rsidP="00D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C6C5A" w14:textId="06C7F127" w:rsidR="00E1162C" w:rsidRPr="00121A74" w:rsidRDefault="0040080B" w:rsidP="00E1162C">
            <w:pPr>
              <w:pStyle w:val="1"/>
              <w:numPr>
                <w:ilvl w:val="0"/>
                <w:numId w:val="3"/>
              </w:numPr>
              <w:outlineLvl w:val="0"/>
              <w:rPr>
                <w:b w:val="0"/>
                <w:szCs w:val="24"/>
              </w:rPr>
            </w:pPr>
            <w:r w:rsidRPr="00121A74">
              <w:rPr>
                <w:b w:val="0"/>
                <w:szCs w:val="24"/>
              </w:rPr>
              <w:t xml:space="preserve">Директор </w:t>
            </w:r>
            <w:r w:rsidR="002F6880">
              <w:rPr>
                <w:b w:val="0"/>
                <w:szCs w:val="24"/>
              </w:rPr>
              <w:t>______</w:t>
            </w:r>
          </w:p>
          <w:p w14:paraId="0F799C5C" w14:textId="0BB14EE5" w:rsidR="0040080B" w:rsidRPr="00121A74" w:rsidRDefault="0040080B" w:rsidP="00400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7702DD8" w14:textId="6891C2D3" w:rsidR="0040080B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F9C3" w14:textId="77777777" w:rsidR="0040080B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7DC6" w14:textId="555342CB" w:rsidR="009A74E5" w:rsidRPr="00121A74" w:rsidRDefault="0040080B" w:rsidP="002F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1162C" w:rsidRPr="0012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95BDE36" w14:textId="1481CC4A" w:rsidR="009A74E5" w:rsidRPr="00121A74" w:rsidRDefault="009A74E5" w:rsidP="00D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E1162C" w:rsidRPr="00121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86EA41" w14:textId="77777777" w:rsidR="00E1162C" w:rsidRPr="00121A74" w:rsidRDefault="00E1162C" w:rsidP="00D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CC98F" w14:textId="77777777" w:rsidR="0040080B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>Директор  МБУ «</w:t>
            </w:r>
            <w:proofErr w:type="spellStart"/>
            <w:r w:rsidRPr="00121A74">
              <w:rPr>
                <w:rFonts w:ascii="Times New Roman" w:hAnsi="Times New Roman" w:cs="Times New Roman"/>
                <w:sz w:val="24"/>
                <w:szCs w:val="24"/>
              </w:rPr>
              <w:t>Геоцентр</w:t>
            </w:r>
            <w:proofErr w:type="spellEnd"/>
            <w:r w:rsidRPr="0012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A74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  <w:p w14:paraId="62AD5F4B" w14:textId="77777777" w:rsidR="0040080B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B31D" w14:textId="3D2511C1" w:rsidR="0040080B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F1E7" w14:textId="77777777" w:rsidR="0040080B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C6E1" w14:textId="17F9A7FC" w:rsidR="009A74E5" w:rsidRPr="00121A74" w:rsidRDefault="0040080B" w:rsidP="0040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7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А.Н. Степанов </w:t>
            </w:r>
          </w:p>
        </w:tc>
      </w:tr>
    </w:tbl>
    <w:p w14:paraId="7BCBA0BA" w14:textId="77777777" w:rsidR="009A74E5" w:rsidRPr="00320865" w:rsidRDefault="009A74E5" w:rsidP="0077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4E5" w:rsidRPr="00320865" w:rsidSect="001A05DF">
      <w:pgSz w:w="11906" w:h="16838"/>
      <w:pgMar w:top="851" w:right="851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pacing w:val="-6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17552D"/>
    <w:multiLevelType w:val="multilevel"/>
    <w:tmpl w:val="DCCAD27E"/>
    <w:lvl w:ilvl="0">
      <w:start w:val="1"/>
      <w:numFmt w:val="decimal"/>
      <w:pStyle w:val="1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95A442C"/>
    <w:multiLevelType w:val="hybridMultilevel"/>
    <w:tmpl w:val="AAFA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F0"/>
    <w:rsid w:val="00021E11"/>
    <w:rsid w:val="000275DD"/>
    <w:rsid w:val="00030BF0"/>
    <w:rsid w:val="00067F14"/>
    <w:rsid w:val="000855E1"/>
    <w:rsid w:val="000A65FB"/>
    <w:rsid w:val="000C18D0"/>
    <w:rsid w:val="00121A74"/>
    <w:rsid w:val="00136AF9"/>
    <w:rsid w:val="00154531"/>
    <w:rsid w:val="001644A7"/>
    <w:rsid w:val="00191B29"/>
    <w:rsid w:val="001939ED"/>
    <w:rsid w:val="001A05DF"/>
    <w:rsid w:val="001A7BF3"/>
    <w:rsid w:val="001C6FF7"/>
    <w:rsid w:val="001D45AE"/>
    <w:rsid w:val="00230A48"/>
    <w:rsid w:val="0027320C"/>
    <w:rsid w:val="00284F21"/>
    <w:rsid w:val="002B31D0"/>
    <w:rsid w:val="002F6880"/>
    <w:rsid w:val="00303DF8"/>
    <w:rsid w:val="0032058E"/>
    <w:rsid w:val="00320865"/>
    <w:rsid w:val="00377E85"/>
    <w:rsid w:val="00387E90"/>
    <w:rsid w:val="003A55EF"/>
    <w:rsid w:val="003F6D6F"/>
    <w:rsid w:val="0040080B"/>
    <w:rsid w:val="00404D21"/>
    <w:rsid w:val="00405033"/>
    <w:rsid w:val="004051BD"/>
    <w:rsid w:val="004256A4"/>
    <w:rsid w:val="00432E00"/>
    <w:rsid w:val="0049260F"/>
    <w:rsid w:val="004A17DF"/>
    <w:rsid w:val="004D5D65"/>
    <w:rsid w:val="0052146A"/>
    <w:rsid w:val="005400B9"/>
    <w:rsid w:val="005C1795"/>
    <w:rsid w:val="006001F0"/>
    <w:rsid w:val="006401F1"/>
    <w:rsid w:val="006F6F20"/>
    <w:rsid w:val="00770842"/>
    <w:rsid w:val="007B2C78"/>
    <w:rsid w:val="0080021E"/>
    <w:rsid w:val="008130D8"/>
    <w:rsid w:val="008365A6"/>
    <w:rsid w:val="008715A4"/>
    <w:rsid w:val="008B181B"/>
    <w:rsid w:val="008C5D5B"/>
    <w:rsid w:val="00923C9A"/>
    <w:rsid w:val="00930AC0"/>
    <w:rsid w:val="0094566D"/>
    <w:rsid w:val="00972652"/>
    <w:rsid w:val="009A74E5"/>
    <w:rsid w:val="009D34D4"/>
    <w:rsid w:val="00A0297D"/>
    <w:rsid w:val="00A524AD"/>
    <w:rsid w:val="00A64489"/>
    <w:rsid w:val="00A77952"/>
    <w:rsid w:val="00AA1E61"/>
    <w:rsid w:val="00AE25DA"/>
    <w:rsid w:val="00B9401F"/>
    <w:rsid w:val="00C274A0"/>
    <w:rsid w:val="00C709A5"/>
    <w:rsid w:val="00CD09CE"/>
    <w:rsid w:val="00D20400"/>
    <w:rsid w:val="00D64FC6"/>
    <w:rsid w:val="00D85F0B"/>
    <w:rsid w:val="00E1162C"/>
    <w:rsid w:val="00E20341"/>
    <w:rsid w:val="00E53FCA"/>
    <w:rsid w:val="00E8084A"/>
    <w:rsid w:val="00EA6900"/>
    <w:rsid w:val="00F4756A"/>
    <w:rsid w:val="00F72360"/>
    <w:rsid w:val="00F838A3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575E"/>
  <w15:chartTrackingRefBased/>
  <w15:docId w15:val="{6D934A46-10C7-4DF4-AA6E-6495830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E5"/>
  </w:style>
  <w:style w:type="paragraph" w:styleId="1">
    <w:name w:val="heading 1"/>
    <w:basedOn w:val="a"/>
    <w:next w:val="a"/>
    <w:link w:val="10"/>
    <w:qFormat/>
    <w:rsid w:val="0040080B"/>
    <w:pPr>
      <w:keepNext/>
      <w:numPr>
        <w:numId w:val="1"/>
      </w:numPr>
      <w:suppressAutoHyphens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BF0"/>
    <w:rPr>
      <w:color w:val="0000FF"/>
      <w:u w:val="single"/>
    </w:rPr>
  </w:style>
  <w:style w:type="table" w:styleId="a4">
    <w:name w:val="Table Grid"/>
    <w:basedOn w:val="a1"/>
    <w:rsid w:val="0083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1E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D21"/>
    <w:rPr>
      <w:rFonts w:ascii="Segoe UI" w:hAnsi="Segoe UI" w:cs="Segoe UI"/>
      <w:sz w:val="18"/>
      <w:szCs w:val="18"/>
    </w:rPr>
  </w:style>
  <w:style w:type="paragraph" w:styleId="HTML">
    <w:name w:val="HTML Preformatted"/>
    <w:aliases w:val="Знак Знак,Знак Знак Знак Знак Знак,Основной шрифт абзаца Знак, Знак Знак Знак, Знак,Стандартный HTML1,HTML Preformatted"/>
    <w:basedOn w:val="a"/>
    <w:link w:val="HTML0"/>
    <w:qFormat/>
    <w:rsid w:val="0077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 Знак,Знак Знак Знак Знак Знак Знак,Основной шрифт абзаца Знак Знак, Знак Знак Знак Знак, Знак Знак,Стандартный HTML1 Знак,HTML Preformatted Знак"/>
    <w:basedOn w:val="a0"/>
    <w:link w:val="HTML"/>
    <w:rsid w:val="00770842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sectioninfo2">
    <w:name w:val="section__info2"/>
    <w:basedOn w:val="a0"/>
    <w:rsid w:val="00B9401F"/>
    <w:rPr>
      <w:vanish w:val="0"/>
      <w:webHidden w:val="0"/>
      <w:sz w:val="18"/>
      <w:szCs w:val="18"/>
      <w:specVanish w:val="0"/>
    </w:rPr>
  </w:style>
  <w:style w:type="paragraph" w:customStyle="1" w:styleId="11">
    <w:name w:val="Îáû÷íûé1"/>
    <w:rsid w:val="00E8084A"/>
    <w:pPr>
      <w:suppressAutoHyphens/>
      <w:spacing w:after="0" w:line="240" w:lineRule="auto"/>
      <w:jc w:val="both"/>
    </w:pPr>
    <w:rPr>
      <w:rFonts w:ascii="TimesET" w:eastAsia="Times New Roman" w:hAnsi="TimesET" w:cs="Liberation Serif"/>
      <w:color w:val="000000"/>
      <w:kern w:val="1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47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4756A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1545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Liberation Serif"/>
      <w:color w:val="000000"/>
      <w:kern w:val="1"/>
      <w:sz w:val="20"/>
      <w:szCs w:val="24"/>
      <w:lang w:eastAsia="zh-CN" w:bidi="hi-IN"/>
    </w:rPr>
  </w:style>
  <w:style w:type="paragraph" w:customStyle="1" w:styleId="2">
    <w:name w:val="Обычный2"/>
    <w:rsid w:val="006F6F20"/>
    <w:pPr>
      <w:widowControl w:val="0"/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kern w:val="1"/>
      <w:sz w:val="20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0080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Nonformat">
    <w:name w:val="Nonformat"/>
    <w:basedOn w:val="a"/>
    <w:rsid w:val="0040080B"/>
    <w:pPr>
      <w:suppressAutoHyphens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ConsNonformat">
    <w:name w:val="ConsNonformat"/>
    <w:rsid w:val="008B181B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B18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3B291DA36C399E43813054E466E0CBFD&amp;req=doc&amp;base=RZR&amp;n=23886&amp;dst=101670&amp;fld=134&amp;REFFIELD=134&amp;REFDST=100048&amp;REFDOC=44311&amp;REFBASE=PAPB&amp;stat=refcode%3D10881%3Bdstident%3D101670%3Bindex%3D62&amp;date=21.01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2021-09-10T10:42:00Z</cp:lastPrinted>
  <dcterms:created xsi:type="dcterms:W3CDTF">2021-09-22T07:00:00Z</dcterms:created>
  <dcterms:modified xsi:type="dcterms:W3CDTF">2021-09-22T07:00:00Z</dcterms:modified>
</cp:coreProperties>
</file>