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47A3" w14:textId="77777777" w:rsidR="002A55FC" w:rsidRDefault="00A61B49" w:rsidP="00275D03">
      <w:pPr>
        <w:widowControl w:val="0"/>
        <w:autoSpaceDE w:val="0"/>
        <w:autoSpaceDN w:val="0"/>
        <w:adjustRightInd w:val="0"/>
        <w:spacing w:line="240" w:lineRule="auto"/>
        <w:jc w:val="center"/>
        <w:rPr>
          <w:rFonts w:ascii="Times New Roman" w:hAnsi="Times New Roman" w:cs="Times New Roman"/>
          <w:b/>
        </w:rPr>
      </w:pPr>
      <w:r w:rsidRPr="001C25E6">
        <w:rPr>
          <w:rFonts w:ascii="Times New Roman" w:hAnsi="Times New Roman" w:cs="Times New Roman"/>
          <w:b/>
        </w:rPr>
        <w:t xml:space="preserve">контракт № </w:t>
      </w:r>
      <w:r w:rsidR="007D766C">
        <w:rPr>
          <w:rFonts w:ascii="Times New Roman" w:hAnsi="Times New Roman" w:cs="Times New Roman"/>
          <w:b/>
        </w:rPr>
        <w:t>___</w:t>
      </w:r>
    </w:p>
    <w:p w14:paraId="729A2D40" w14:textId="06EEB681" w:rsidR="00BF07A8" w:rsidRDefault="00375D97" w:rsidP="00275D03">
      <w:pPr>
        <w:widowControl w:val="0"/>
        <w:autoSpaceDE w:val="0"/>
        <w:autoSpaceDN w:val="0"/>
        <w:adjustRightInd w:val="0"/>
        <w:spacing w:line="240" w:lineRule="auto"/>
        <w:jc w:val="center"/>
      </w:pPr>
      <w:r w:rsidRPr="00375D97">
        <w:rPr>
          <w:rFonts w:ascii="Times New Roman" w:hAnsi="Times New Roman" w:cs="Times New Roman"/>
        </w:rPr>
        <w:t>ИКЗ №</w:t>
      </w:r>
      <w:r w:rsidR="00660E94">
        <w:rPr>
          <w:rFonts w:ascii="Times New Roman" w:hAnsi="Times New Roman" w:cs="Times New Roman"/>
        </w:rPr>
        <w:t xml:space="preserve"> </w:t>
      </w:r>
      <w:r w:rsidR="00660E94" w:rsidRPr="00660E94">
        <w:rPr>
          <w:rFonts w:ascii="Times New Roman" w:hAnsi="Times New Roman" w:cs="Times New Roman"/>
          <w:u w:val="single"/>
        </w:rPr>
        <w:t>213744903446374490100100</w:t>
      </w:r>
      <w:r w:rsidR="000E4037">
        <w:rPr>
          <w:rFonts w:ascii="Times New Roman" w:hAnsi="Times New Roman" w:cs="Times New Roman"/>
          <w:u w:val="single"/>
        </w:rPr>
        <w:t>19</w:t>
      </w:r>
      <w:r w:rsidR="00660E94" w:rsidRPr="00660E94">
        <w:rPr>
          <w:rFonts w:ascii="Times New Roman" w:hAnsi="Times New Roman" w:cs="Times New Roman"/>
          <w:u w:val="single"/>
        </w:rPr>
        <w:t>0000000</w:t>
      </w:r>
      <w:r w:rsidR="000E4037">
        <w:rPr>
          <w:rFonts w:ascii="Times New Roman" w:hAnsi="Times New Roman" w:cs="Times New Roman"/>
          <w:u w:val="single"/>
        </w:rPr>
        <w:t>244</w:t>
      </w:r>
    </w:p>
    <w:p w14:paraId="1FC6E5F7" w14:textId="77777777" w:rsidR="00A61B49" w:rsidRPr="001C25E6" w:rsidRDefault="00A61B49" w:rsidP="00275D03">
      <w:pPr>
        <w:widowControl w:val="0"/>
        <w:autoSpaceDE w:val="0"/>
        <w:autoSpaceDN w:val="0"/>
        <w:adjustRightInd w:val="0"/>
        <w:spacing w:line="240" w:lineRule="auto"/>
        <w:jc w:val="both"/>
        <w:rPr>
          <w:rFonts w:ascii="Times New Roman" w:hAnsi="Times New Roman" w:cs="Times New Roman"/>
          <w:color w:val="000000"/>
        </w:rPr>
      </w:pPr>
      <w:r w:rsidRPr="001C25E6">
        <w:rPr>
          <w:rFonts w:ascii="Times New Roman" w:hAnsi="Times New Roman" w:cs="Times New Roman"/>
          <w:color w:val="000000"/>
        </w:rPr>
        <w:t xml:space="preserve">г. Челябинск                                             </w:t>
      </w:r>
      <w:r w:rsidRPr="001C25E6">
        <w:rPr>
          <w:rFonts w:ascii="Times New Roman" w:hAnsi="Times New Roman" w:cs="Times New Roman"/>
          <w:color w:val="000000"/>
        </w:rPr>
        <w:tab/>
        <w:t xml:space="preserve">                              </w:t>
      </w:r>
      <w:proofErr w:type="gramStart"/>
      <w:r w:rsidRPr="001C25E6">
        <w:rPr>
          <w:rFonts w:ascii="Times New Roman" w:hAnsi="Times New Roman" w:cs="Times New Roman"/>
          <w:color w:val="000000"/>
        </w:rPr>
        <w:t xml:space="preserve">   «</w:t>
      </w:r>
      <w:proofErr w:type="gramEnd"/>
      <w:r w:rsidR="007D766C">
        <w:rPr>
          <w:rFonts w:ascii="Times New Roman" w:hAnsi="Times New Roman" w:cs="Times New Roman"/>
          <w:color w:val="000000"/>
        </w:rPr>
        <w:t>___</w:t>
      </w:r>
      <w:r w:rsidRPr="001C25E6">
        <w:rPr>
          <w:rFonts w:ascii="Times New Roman" w:hAnsi="Times New Roman" w:cs="Times New Roman"/>
          <w:color w:val="000000"/>
        </w:rPr>
        <w:t xml:space="preserve">» </w:t>
      </w:r>
      <w:r w:rsidR="007D766C">
        <w:rPr>
          <w:rFonts w:ascii="Times New Roman" w:hAnsi="Times New Roman" w:cs="Times New Roman"/>
          <w:color w:val="000000"/>
        </w:rPr>
        <w:t>__________</w:t>
      </w:r>
      <w:r w:rsidR="005B7951">
        <w:rPr>
          <w:rFonts w:ascii="Times New Roman" w:hAnsi="Times New Roman" w:cs="Times New Roman"/>
          <w:color w:val="000000"/>
        </w:rPr>
        <w:t xml:space="preserve"> </w:t>
      </w:r>
      <w:r w:rsidR="003907BC">
        <w:rPr>
          <w:rFonts w:ascii="Times New Roman" w:hAnsi="Times New Roman" w:cs="Times New Roman"/>
          <w:color w:val="000000"/>
        </w:rPr>
        <w:t>20</w:t>
      </w:r>
      <w:r w:rsidR="00837731">
        <w:rPr>
          <w:rFonts w:ascii="Times New Roman" w:hAnsi="Times New Roman" w:cs="Times New Roman"/>
          <w:color w:val="000000"/>
        </w:rPr>
        <w:t>2</w:t>
      </w:r>
      <w:r w:rsidR="007D766C">
        <w:rPr>
          <w:rFonts w:ascii="Times New Roman" w:hAnsi="Times New Roman" w:cs="Times New Roman"/>
          <w:color w:val="000000"/>
        </w:rPr>
        <w:t>1</w:t>
      </w:r>
      <w:r w:rsidRPr="001C25E6">
        <w:rPr>
          <w:rFonts w:ascii="Times New Roman" w:hAnsi="Times New Roman" w:cs="Times New Roman"/>
          <w:color w:val="000000"/>
        </w:rPr>
        <w:t xml:space="preserve"> года</w:t>
      </w:r>
    </w:p>
    <w:p w14:paraId="2C70F5FF"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color w:val="000000"/>
        </w:rPr>
        <w:t>Муници</w:t>
      </w:r>
      <w:r w:rsidR="007D766C">
        <w:rPr>
          <w:rFonts w:ascii="Times New Roman" w:hAnsi="Times New Roman" w:cs="Times New Roman"/>
          <w:color w:val="000000"/>
        </w:rPr>
        <w:t>пальное бюджетное  учреждение города</w:t>
      </w:r>
      <w:r w:rsidRPr="001C25E6">
        <w:rPr>
          <w:rFonts w:ascii="Times New Roman" w:hAnsi="Times New Roman" w:cs="Times New Roman"/>
          <w:color w:val="000000"/>
        </w:rPr>
        <w:t xml:space="preserve"> Челябинска «Центр помощи детям, оставшимся без попечения родителей, «Акварель», являющееся муниципальным заказчиком, именуемое в дальнейшем «Заказчик», в лице директора Ушаковой Марины Александровны, действующего на осно</w:t>
      </w:r>
      <w:r w:rsidR="003907BC">
        <w:rPr>
          <w:rFonts w:ascii="Times New Roman" w:hAnsi="Times New Roman" w:cs="Times New Roman"/>
          <w:color w:val="000000"/>
        </w:rPr>
        <w:t>вании Устава, с одной стороны, ________________</w:t>
      </w:r>
      <w:r w:rsidRPr="001C25E6">
        <w:rPr>
          <w:rFonts w:ascii="Times New Roman" w:hAnsi="Times New Roman" w:cs="Times New Roman"/>
          <w:color w:val="000000"/>
        </w:rPr>
        <w:t>, именуемое (</w:t>
      </w:r>
      <w:proofErr w:type="spellStart"/>
      <w:r w:rsidRPr="001C25E6">
        <w:rPr>
          <w:rFonts w:ascii="Times New Roman" w:hAnsi="Times New Roman" w:cs="Times New Roman"/>
          <w:color w:val="000000"/>
        </w:rPr>
        <w:t>ый</w:t>
      </w:r>
      <w:proofErr w:type="spellEnd"/>
      <w:r w:rsidRPr="001C25E6">
        <w:rPr>
          <w:rFonts w:ascii="Times New Roman" w:hAnsi="Times New Roman" w:cs="Times New Roman"/>
          <w:color w:val="000000"/>
        </w:rPr>
        <w:t xml:space="preserve">) в дальнейшем «Поставщик», в лице </w:t>
      </w:r>
      <w:r w:rsidR="002A55FC">
        <w:rPr>
          <w:rFonts w:ascii="Times New Roman" w:hAnsi="Times New Roman" w:cs="Times New Roman"/>
          <w:color w:val="000000"/>
        </w:rPr>
        <w:t xml:space="preserve">директора </w:t>
      </w:r>
      <w:r w:rsidR="003907BC">
        <w:rPr>
          <w:rFonts w:ascii="Times New Roman" w:hAnsi="Times New Roman" w:cs="Times New Roman"/>
          <w:color w:val="000000"/>
        </w:rPr>
        <w:t>____________________________________</w:t>
      </w:r>
      <w:r w:rsidRPr="001C25E6">
        <w:rPr>
          <w:rFonts w:ascii="Times New Roman" w:hAnsi="Times New Roman" w:cs="Times New Roman"/>
          <w:color w:val="000000"/>
        </w:rPr>
        <w:t xml:space="preserve">, действующего на основании </w:t>
      </w:r>
      <w:r w:rsidR="002A55FC">
        <w:rPr>
          <w:rFonts w:ascii="Times New Roman" w:hAnsi="Times New Roman" w:cs="Times New Roman"/>
          <w:color w:val="000000"/>
        </w:rPr>
        <w:t>Устава</w:t>
      </w:r>
      <w:r w:rsidRPr="001C25E6">
        <w:rPr>
          <w:rFonts w:ascii="Times New Roman" w:hAnsi="Times New Roman" w:cs="Times New Roman"/>
          <w:color w:val="000000"/>
        </w:rPr>
        <w:t>,</w:t>
      </w:r>
      <w:r w:rsidRPr="001C25E6">
        <w:rPr>
          <w:rFonts w:ascii="Times New Roman" w:hAnsi="Times New Roman" w:cs="Times New Roman"/>
        </w:rPr>
        <w:t xml:space="preserve"> с другой стороны, вместе именуемые </w:t>
      </w:r>
      <w:r w:rsidR="00710B55">
        <w:rPr>
          <w:rFonts w:ascii="Times New Roman" w:hAnsi="Times New Roman" w:cs="Times New Roman"/>
        </w:rPr>
        <w:t xml:space="preserve">«Стороны», заключили настоящий </w:t>
      </w:r>
      <w:r w:rsidRPr="001C25E6">
        <w:rPr>
          <w:rFonts w:ascii="Times New Roman" w:hAnsi="Times New Roman" w:cs="Times New Roman"/>
        </w:rPr>
        <w:t xml:space="preserve"> контракт о нижеследующем:</w:t>
      </w:r>
    </w:p>
    <w:p w14:paraId="0499F322" w14:textId="77777777" w:rsidR="00A61B49" w:rsidRPr="001C25E6" w:rsidRDefault="00710B55" w:rsidP="00275D03">
      <w:pPr>
        <w:widowControl w:val="0"/>
        <w:autoSpaceDE w:val="0"/>
        <w:autoSpaceDN w:val="0"/>
        <w:adjustRightInd w:val="0"/>
        <w:spacing w:line="240" w:lineRule="auto"/>
        <w:jc w:val="center"/>
        <w:rPr>
          <w:rFonts w:ascii="Times New Roman" w:hAnsi="Times New Roman" w:cs="Times New Roman"/>
          <w:b/>
          <w:color w:val="000000"/>
        </w:rPr>
      </w:pPr>
      <w:r>
        <w:rPr>
          <w:rFonts w:ascii="Times New Roman" w:hAnsi="Times New Roman" w:cs="Times New Roman"/>
          <w:b/>
          <w:color w:val="000000"/>
        </w:rPr>
        <w:t xml:space="preserve">1. Предмет </w:t>
      </w:r>
      <w:r w:rsidR="00A61B49" w:rsidRPr="001C25E6">
        <w:rPr>
          <w:rFonts w:ascii="Times New Roman" w:hAnsi="Times New Roman" w:cs="Times New Roman"/>
          <w:b/>
          <w:color w:val="000000"/>
        </w:rPr>
        <w:t xml:space="preserve"> контракта</w:t>
      </w:r>
    </w:p>
    <w:p w14:paraId="21111B5F" w14:textId="61A8A305" w:rsidR="00A61B49" w:rsidRPr="001C25E6" w:rsidRDefault="00A61B49" w:rsidP="00275D03">
      <w:pPr>
        <w:spacing w:line="240" w:lineRule="auto"/>
        <w:ind w:firstLine="567"/>
        <w:jc w:val="both"/>
        <w:rPr>
          <w:rFonts w:ascii="Times New Roman" w:hAnsi="Times New Roman" w:cs="Times New Roman"/>
        </w:rPr>
      </w:pPr>
      <w:r w:rsidRPr="001C25E6">
        <w:rPr>
          <w:rFonts w:ascii="Times New Roman" w:hAnsi="Times New Roman" w:cs="Times New Roman"/>
        </w:rPr>
        <w:t>1.</w:t>
      </w:r>
      <w:proofErr w:type="gramStart"/>
      <w:r w:rsidRPr="001C25E6">
        <w:rPr>
          <w:rFonts w:ascii="Times New Roman" w:hAnsi="Times New Roman" w:cs="Times New Roman"/>
        </w:rPr>
        <w:t>1.Настоящий</w:t>
      </w:r>
      <w:proofErr w:type="gramEnd"/>
      <w:r w:rsidRPr="001C25E6">
        <w:rPr>
          <w:rFonts w:ascii="Times New Roman" w:hAnsi="Times New Roman" w:cs="Times New Roman"/>
        </w:rPr>
        <w:t xml:space="preserve">  контракт (далее - контракт) заключается </w:t>
      </w:r>
      <w:r w:rsidRPr="001C25E6">
        <w:rPr>
          <w:rFonts w:ascii="Times New Roman" w:hAnsi="Times New Roman" w:cs="Times New Roman"/>
        </w:rPr>
        <w:br/>
      </w:r>
      <w:r w:rsidR="00BF07A8">
        <w:rPr>
          <w:rFonts w:ascii="Times New Roman" w:hAnsi="Times New Roman" w:cs="Times New Roman"/>
        </w:rPr>
        <w:t xml:space="preserve">в соответствии с  п. </w:t>
      </w:r>
      <w:r w:rsidR="000E4037">
        <w:rPr>
          <w:rFonts w:ascii="Times New Roman" w:hAnsi="Times New Roman" w:cs="Times New Roman"/>
        </w:rPr>
        <w:t>4</w:t>
      </w:r>
      <w:r w:rsidR="00BF07A8">
        <w:rPr>
          <w:rFonts w:ascii="Times New Roman" w:hAnsi="Times New Roman" w:cs="Times New Roman"/>
        </w:rPr>
        <w:t xml:space="preserve"> ст. 93  </w:t>
      </w:r>
      <w:r w:rsidR="00BF07A8" w:rsidRPr="00BF07A8">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2853D1F2" w14:textId="448133D3" w:rsidR="00B87523" w:rsidRPr="001C25E6" w:rsidRDefault="00A61B49" w:rsidP="00B87523">
      <w:pPr>
        <w:ind w:firstLine="567"/>
        <w:jc w:val="both"/>
        <w:rPr>
          <w:rFonts w:ascii="Times New Roman" w:hAnsi="Times New Roman" w:cs="Times New Roman"/>
        </w:rPr>
      </w:pPr>
      <w:r w:rsidRPr="001C25E6">
        <w:rPr>
          <w:rFonts w:ascii="Times New Roman" w:hAnsi="Times New Roman" w:cs="Times New Roman"/>
        </w:rPr>
        <w:t xml:space="preserve">1.2. </w:t>
      </w:r>
      <w:r w:rsidR="00B87523" w:rsidRPr="001C25E6">
        <w:rPr>
          <w:rFonts w:ascii="Times New Roman" w:hAnsi="Times New Roman" w:cs="Times New Roman"/>
        </w:rPr>
        <w:t xml:space="preserve">По настоящему контракту Поставщик обязуется </w:t>
      </w:r>
      <w:r w:rsidR="00C1789E" w:rsidRPr="001C25E6">
        <w:rPr>
          <w:rFonts w:ascii="Times New Roman" w:hAnsi="Times New Roman" w:cs="Times New Roman"/>
        </w:rPr>
        <w:t>поставить</w:t>
      </w:r>
      <w:r w:rsidR="00C1789E">
        <w:rPr>
          <w:rFonts w:ascii="Times New Roman" w:hAnsi="Times New Roman" w:cs="Times New Roman"/>
        </w:rPr>
        <w:t xml:space="preserve"> </w:t>
      </w:r>
      <w:r w:rsidR="00B42A35" w:rsidRPr="00546586">
        <w:rPr>
          <w:rFonts w:ascii="Times New Roman" w:hAnsi="Times New Roman" w:cs="Times New Roman"/>
        </w:rPr>
        <w:t>хозтовар</w:t>
      </w:r>
      <w:r w:rsidR="00546586" w:rsidRPr="00546586">
        <w:rPr>
          <w:rFonts w:ascii="Times New Roman" w:hAnsi="Times New Roman" w:cs="Times New Roman"/>
        </w:rPr>
        <w:t xml:space="preserve">ов и строительных </w:t>
      </w:r>
      <w:proofErr w:type="gramStart"/>
      <w:r w:rsidR="00546586" w:rsidRPr="00546586">
        <w:rPr>
          <w:rFonts w:ascii="Times New Roman" w:hAnsi="Times New Roman" w:cs="Times New Roman"/>
        </w:rPr>
        <w:t>материалов</w:t>
      </w:r>
      <w:r w:rsidR="00C1789E">
        <w:rPr>
          <w:rFonts w:ascii="Times New Roman" w:hAnsi="Times New Roman" w:cs="Times New Roman"/>
        </w:rPr>
        <w:t xml:space="preserve">, </w:t>
      </w:r>
      <w:r w:rsidR="00C1789E">
        <w:rPr>
          <w:rFonts w:ascii="Times New Roman" w:hAnsi="Times New Roman" w:cs="Times New Roman"/>
          <w:b/>
        </w:rPr>
        <w:t xml:space="preserve"> </w:t>
      </w:r>
      <w:r w:rsidR="00B87523" w:rsidRPr="001C25E6">
        <w:rPr>
          <w:rFonts w:ascii="Times New Roman" w:hAnsi="Times New Roman" w:cs="Times New Roman"/>
        </w:rPr>
        <w:t>(</w:t>
      </w:r>
      <w:proofErr w:type="gramEnd"/>
      <w:r w:rsidR="00B87523" w:rsidRPr="001C25E6">
        <w:rPr>
          <w:rFonts w:ascii="Times New Roman" w:hAnsi="Times New Roman" w:cs="Times New Roman"/>
        </w:rPr>
        <w:t>далее - Товар) согласно приложен</w:t>
      </w:r>
      <w:r w:rsidR="00B87523" w:rsidRPr="001C25E6">
        <w:rPr>
          <w:rFonts w:ascii="Times New Roman" w:hAnsi="Times New Roman" w:cs="Times New Roman"/>
          <w:color w:val="000000"/>
        </w:rPr>
        <w:t>ию</w:t>
      </w:r>
      <w:r w:rsidR="00B87523" w:rsidRPr="001C25E6">
        <w:rPr>
          <w:rFonts w:ascii="Times New Roman" w:hAnsi="Times New Roman" w:cs="Times New Roman"/>
          <w:color w:val="FF0000"/>
        </w:rPr>
        <w:t xml:space="preserve"> </w:t>
      </w:r>
      <w:r w:rsidR="00B87523" w:rsidRPr="001C25E6">
        <w:rPr>
          <w:rFonts w:ascii="Times New Roman" w:hAnsi="Times New Roman" w:cs="Times New Roman"/>
        </w:rPr>
        <w:t>к настоящему контракту, а  Заказчик принять и оплатить поставленный Товар.</w:t>
      </w:r>
    </w:p>
    <w:p w14:paraId="32AA00DD" w14:textId="77777777" w:rsidR="00A61B49" w:rsidRDefault="00A61B49" w:rsidP="00275D03">
      <w:pPr>
        <w:spacing w:line="240" w:lineRule="auto"/>
        <w:ind w:firstLine="567"/>
        <w:jc w:val="both"/>
        <w:rPr>
          <w:rFonts w:ascii="Times New Roman" w:hAnsi="Times New Roman" w:cs="Times New Roman"/>
          <w:color w:val="FF0000"/>
        </w:rPr>
      </w:pPr>
      <w:r w:rsidRPr="001C25E6">
        <w:rPr>
          <w:rFonts w:ascii="Times New Roman" w:hAnsi="Times New Roman" w:cs="Times New Roman"/>
          <w:color w:val="000000"/>
        </w:rPr>
        <w:t>1.3. Поставка осуществляется в адрес Заказчика:</w:t>
      </w:r>
      <w:r w:rsidRPr="001C25E6">
        <w:rPr>
          <w:rFonts w:ascii="Times New Roman" w:hAnsi="Times New Roman" w:cs="Times New Roman"/>
          <w:color w:val="FF0000"/>
        </w:rPr>
        <w:t xml:space="preserve"> </w:t>
      </w:r>
      <w:r w:rsidRPr="001C25E6">
        <w:rPr>
          <w:rFonts w:ascii="Times New Roman" w:hAnsi="Times New Roman" w:cs="Times New Roman"/>
        </w:rPr>
        <w:t>454139, г. Челябинск, ул. Василевского 27</w:t>
      </w:r>
    </w:p>
    <w:p w14:paraId="3EEFF0DB" w14:textId="77777777" w:rsidR="00F9075D" w:rsidRDefault="00444EF0" w:rsidP="00275D03">
      <w:pPr>
        <w:spacing w:line="240" w:lineRule="auto"/>
        <w:ind w:firstLine="567"/>
        <w:jc w:val="both"/>
        <w:rPr>
          <w:rFonts w:ascii="Times New Roman" w:hAnsi="Times New Roman" w:cs="Times New Roman"/>
        </w:rPr>
      </w:pPr>
      <w:r>
        <w:rPr>
          <w:rFonts w:ascii="Times New Roman" w:hAnsi="Times New Roman" w:cs="Times New Roman"/>
        </w:rPr>
        <w:t xml:space="preserve"> </w:t>
      </w:r>
      <w:r w:rsidR="00AE5B22">
        <w:rPr>
          <w:rFonts w:ascii="Times New Roman" w:hAnsi="Times New Roman" w:cs="Times New Roman"/>
        </w:rPr>
        <w:t>1.4</w:t>
      </w:r>
      <w:r w:rsidR="00F9075D" w:rsidRPr="00F9075D">
        <w:rPr>
          <w:rFonts w:ascii="Times New Roman" w:hAnsi="Times New Roman" w:cs="Times New Roman"/>
        </w:rPr>
        <w:t>. Поставляемый Товар должен быть упакован в потребительскую упаковку.</w:t>
      </w:r>
    </w:p>
    <w:p w14:paraId="15F7E1D8" w14:textId="77777777" w:rsidR="00A61B49" w:rsidRPr="001C25E6" w:rsidRDefault="00A61B49" w:rsidP="00275D03">
      <w:pPr>
        <w:widowControl w:val="0"/>
        <w:autoSpaceDE w:val="0"/>
        <w:autoSpaceDN w:val="0"/>
        <w:adjustRightInd w:val="0"/>
        <w:spacing w:line="240" w:lineRule="auto"/>
        <w:ind w:firstLine="567"/>
        <w:jc w:val="center"/>
        <w:rPr>
          <w:rFonts w:ascii="Times New Roman" w:hAnsi="Times New Roman" w:cs="Times New Roman"/>
          <w:b/>
          <w:color w:val="000000"/>
        </w:rPr>
      </w:pPr>
      <w:r w:rsidRPr="001C25E6">
        <w:rPr>
          <w:rFonts w:ascii="Times New Roman" w:hAnsi="Times New Roman" w:cs="Times New Roman"/>
          <w:b/>
          <w:color w:val="000000"/>
        </w:rPr>
        <w:t>2. Срок поставки</w:t>
      </w:r>
    </w:p>
    <w:p w14:paraId="619FDE9A" w14:textId="2897C734" w:rsidR="00A61B49" w:rsidRPr="001C25E6" w:rsidRDefault="00A61B49" w:rsidP="00275D03">
      <w:pPr>
        <w:spacing w:line="240" w:lineRule="auto"/>
        <w:ind w:firstLine="567"/>
        <w:jc w:val="both"/>
        <w:rPr>
          <w:rFonts w:ascii="Times New Roman" w:eastAsia="Times New Roman" w:hAnsi="Times New Roman" w:cs="Times New Roman"/>
        </w:rPr>
      </w:pPr>
      <w:r w:rsidRPr="001C25E6">
        <w:rPr>
          <w:rFonts w:ascii="Times New Roman" w:eastAsia="Times New Roman" w:hAnsi="Times New Roman" w:cs="Times New Roman"/>
        </w:rPr>
        <w:t>2.1. Поставка Товара</w:t>
      </w:r>
      <w:r w:rsidR="00406156">
        <w:rPr>
          <w:rFonts w:ascii="Times New Roman" w:eastAsia="Times New Roman" w:hAnsi="Times New Roman" w:cs="Times New Roman"/>
        </w:rPr>
        <w:t xml:space="preserve"> и </w:t>
      </w:r>
      <w:r w:rsidR="001061B3">
        <w:rPr>
          <w:rFonts w:ascii="Times New Roman" w:eastAsia="Times New Roman" w:hAnsi="Times New Roman" w:cs="Times New Roman"/>
        </w:rPr>
        <w:t>сборка</w:t>
      </w:r>
      <w:r w:rsidRPr="001C25E6">
        <w:rPr>
          <w:rFonts w:ascii="Times New Roman" w:eastAsia="Times New Roman" w:hAnsi="Times New Roman" w:cs="Times New Roman"/>
        </w:rPr>
        <w:t xml:space="preserve"> осуществляется с </w:t>
      </w:r>
      <w:r w:rsidRPr="001C25E6">
        <w:rPr>
          <w:rFonts w:ascii="Times New Roman" w:eastAsia="Times New Roman" w:hAnsi="Times New Roman" w:cs="Times New Roman"/>
          <w:lang w:eastAsia="ar-SA"/>
        </w:rPr>
        <w:t>момен</w:t>
      </w:r>
      <w:r w:rsidRPr="001C25E6">
        <w:rPr>
          <w:rFonts w:ascii="Times New Roman" w:hAnsi="Times New Roman" w:cs="Times New Roman"/>
          <w:lang w:eastAsia="ar-SA"/>
        </w:rPr>
        <w:t xml:space="preserve">та заключения </w:t>
      </w:r>
      <w:r w:rsidR="00C1789E" w:rsidRPr="001C25E6">
        <w:rPr>
          <w:rFonts w:ascii="Times New Roman" w:hAnsi="Times New Roman" w:cs="Times New Roman"/>
          <w:lang w:eastAsia="ar-SA"/>
        </w:rPr>
        <w:t>контракта в</w:t>
      </w:r>
      <w:r w:rsidR="00A06C3D">
        <w:rPr>
          <w:rFonts w:ascii="Times New Roman" w:hAnsi="Times New Roman" w:cs="Times New Roman"/>
          <w:lang w:eastAsia="ar-SA"/>
        </w:rPr>
        <w:t xml:space="preserve"> течении </w:t>
      </w:r>
      <w:r w:rsidR="000E4037">
        <w:rPr>
          <w:rFonts w:ascii="Times New Roman" w:hAnsi="Times New Roman" w:cs="Times New Roman"/>
          <w:lang w:eastAsia="ar-SA"/>
        </w:rPr>
        <w:t>5</w:t>
      </w:r>
      <w:r w:rsidR="00A06C3D">
        <w:rPr>
          <w:rFonts w:ascii="Times New Roman" w:hAnsi="Times New Roman" w:cs="Times New Roman"/>
          <w:lang w:eastAsia="ar-SA"/>
        </w:rPr>
        <w:t xml:space="preserve"> (</w:t>
      </w:r>
      <w:r w:rsidR="000E4037">
        <w:rPr>
          <w:rFonts w:ascii="Times New Roman" w:hAnsi="Times New Roman" w:cs="Times New Roman"/>
          <w:lang w:eastAsia="ar-SA"/>
        </w:rPr>
        <w:t>пяти</w:t>
      </w:r>
      <w:r w:rsidR="00A06C3D">
        <w:rPr>
          <w:rFonts w:ascii="Times New Roman" w:hAnsi="Times New Roman" w:cs="Times New Roman"/>
          <w:lang w:eastAsia="ar-SA"/>
        </w:rPr>
        <w:t>) календарн</w:t>
      </w:r>
      <w:r w:rsidR="009622AA">
        <w:rPr>
          <w:rFonts w:ascii="Times New Roman" w:hAnsi="Times New Roman" w:cs="Times New Roman"/>
          <w:lang w:eastAsia="ar-SA"/>
        </w:rPr>
        <w:t>ых</w:t>
      </w:r>
      <w:r w:rsidR="00A06C3D">
        <w:rPr>
          <w:rFonts w:ascii="Times New Roman" w:hAnsi="Times New Roman" w:cs="Times New Roman"/>
          <w:lang w:eastAsia="ar-SA"/>
        </w:rPr>
        <w:t xml:space="preserve"> дн</w:t>
      </w:r>
      <w:r w:rsidR="009622AA">
        <w:rPr>
          <w:rFonts w:ascii="Times New Roman" w:hAnsi="Times New Roman" w:cs="Times New Roman"/>
          <w:lang w:eastAsia="ar-SA"/>
        </w:rPr>
        <w:t>ей</w:t>
      </w:r>
      <w:r w:rsidRPr="001C25E6">
        <w:rPr>
          <w:rFonts w:ascii="Times New Roman" w:eastAsia="Times New Roman" w:hAnsi="Times New Roman" w:cs="Times New Roman"/>
          <w:lang w:eastAsia="ar-SA"/>
        </w:rPr>
        <w:t>,</w:t>
      </w:r>
      <w:r w:rsidRPr="001C25E6">
        <w:rPr>
          <w:rFonts w:ascii="Times New Roman" w:eastAsia="Times New Roman" w:hAnsi="Times New Roman" w:cs="Times New Roman"/>
        </w:rPr>
        <w:t xml:space="preserve"> согласно заявке Заказчика, </w:t>
      </w:r>
      <w:r w:rsidR="00A06C3D">
        <w:rPr>
          <w:rFonts w:ascii="Times New Roman" w:eastAsia="Times New Roman" w:hAnsi="Times New Roman" w:cs="Times New Roman"/>
        </w:rPr>
        <w:t>о</w:t>
      </w:r>
      <w:r w:rsidRPr="001C25E6">
        <w:rPr>
          <w:rFonts w:ascii="Times New Roman" w:eastAsia="Times New Roman" w:hAnsi="Times New Roman" w:cs="Times New Roman"/>
        </w:rPr>
        <w:t xml:space="preserve">беспечивающим ее получение Поставщиком. </w:t>
      </w:r>
    </w:p>
    <w:p w14:paraId="4D2BB08E" w14:textId="77777777" w:rsidR="00A61B49" w:rsidRDefault="00A61B49" w:rsidP="00275D03">
      <w:pPr>
        <w:spacing w:line="240" w:lineRule="auto"/>
        <w:ind w:firstLine="567"/>
        <w:jc w:val="both"/>
        <w:rPr>
          <w:rFonts w:ascii="Times New Roman" w:eastAsia="Times New Roman" w:hAnsi="Times New Roman" w:cs="Times New Roman"/>
        </w:rPr>
      </w:pPr>
      <w:r w:rsidRPr="001C25E6">
        <w:rPr>
          <w:rFonts w:ascii="Times New Roman" w:eastAsia="Times New Roman" w:hAnsi="Times New Roman" w:cs="Times New Roman"/>
        </w:rPr>
        <w:t xml:space="preserve">Поставка осуществляется </w:t>
      </w:r>
      <w:r w:rsidR="00081FF3">
        <w:rPr>
          <w:rFonts w:ascii="Times New Roman" w:eastAsia="Times New Roman" w:hAnsi="Times New Roman" w:cs="Times New Roman"/>
        </w:rPr>
        <w:t>единовременно</w:t>
      </w:r>
      <w:r w:rsidRPr="001C25E6">
        <w:rPr>
          <w:rFonts w:ascii="Times New Roman" w:eastAsia="Times New Roman" w:hAnsi="Times New Roman" w:cs="Times New Roman"/>
        </w:rPr>
        <w:t xml:space="preserve"> в количестве, которое указывается в заявках Заказчика. Время </w:t>
      </w:r>
      <w:r w:rsidR="00C1789E" w:rsidRPr="001C25E6">
        <w:rPr>
          <w:rFonts w:ascii="Times New Roman" w:eastAsia="Times New Roman" w:hAnsi="Times New Roman" w:cs="Times New Roman"/>
        </w:rPr>
        <w:t>поставки</w:t>
      </w:r>
      <w:r w:rsidR="00C1789E" w:rsidRPr="001C25E6">
        <w:rPr>
          <w:rFonts w:ascii="Times New Roman" w:hAnsi="Times New Roman" w:cs="Times New Roman"/>
        </w:rPr>
        <w:t xml:space="preserve">: </w:t>
      </w:r>
      <w:r w:rsidR="00C1789E">
        <w:rPr>
          <w:rFonts w:ascii="Times New Roman" w:hAnsi="Times New Roman" w:cs="Times New Roman"/>
        </w:rPr>
        <w:t>с</w:t>
      </w:r>
      <w:r w:rsidR="00081FF3">
        <w:rPr>
          <w:rFonts w:ascii="Times New Roman" w:hAnsi="Times New Roman" w:cs="Times New Roman"/>
        </w:rPr>
        <w:t xml:space="preserve"> понедельника по </w:t>
      </w:r>
      <w:r w:rsidR="009622AA">
        <w:rPr>
          <w:rFonts w:ascii="Times New Roman" w:hAnsi="Times New Roman" w:cs="Times New Roman"/>
        </w:rPr>
        <w:t>воскресенье</w:t>
      </w:r>
      <w:r w:rsidRPr="001C25E6">
        <w:rPr>
          <w:rFonts w:ascii="Times New Roman" w:eastAsia="Times New Roman" w:hAnsi="Times New Roman" w:cs="Times New Roman"/>
        </w:rPr>
        <w:t xml:space="preserve"> с 08:00 часов до </w:t>
      </w:r>
      <w:r w:rsidRPr="001C25E6">
        <w:rPr>
          <w:rFonts w:ascii="Times New Roman" w:hAnsi="Times New Roman" w:cs="Times New Roman"/>
        </w:rPr>
        <w:t>15</w:t>
      </w:r>
      <w:r w:rsidRPr="001C25E6">
        <w:rPr>
          <w:rFonts w:ascii="Times New Roman" w:eastAsia="Times New Roman" w:hAnsi="Times New Roman" w:cs="Times New Roman"/>
        </w:rPr>
        <w:t xml:space="preserve">:00 часов. </w:t>
      </w:r>
    </w:p>
    <w:p w14:paraId="20212608"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3. Права и обязанности сторон</w:t>
      </w:r>
    </w:p>
    <w:p w14:paraId="32BCD0B5"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3.1. Поставщик:</w:t>
      </w:r>
    </w:p>
    <w:p w14:paraId="109F7464"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 обязан осуществлять поставку </w:t>
      </w:r>
      <w:r w:rsidR="00C1789E" w:rsidRPr="001C25E6">
        <w:rPr>
          <w:rFonts w:ascii="Times New Roman" w:hAnsi="Times New Roman" w:cs="Times New Roman"/>
        </w:rPr>
        <w:t>Товара в</w:t>
      </w:r>
      <w:r w:rsidRPr="001C25E6">
        <w:rPr>
          <w:rFonts w:ascii="Times New Roman" w:hAnsi="Times New Roman" w:cs="Times New Roman"/>
        </w:rPr>
        <w:t xml:space="preserve"> соответствии с условиями настоящего контракта;</w:t>
      </w:r>
    </w:p>
    <w:p w14:paraId="5040E27D"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обязан подготавливать и передавать Заказчику Товар и товарно-сопроводительные документы (накладные, счета, счета-фактуры);</w:t>
      </w:r>
    </w:p>
    <w:p w14:paraId="643DBE28"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обязан обеспечить качество поставляемого Товара, производить замену Товара, не соответствующего условиям настоящего контракта;</w:t>
      </w:r>
    </w:p>
    <w:p w14:paraId="2FB50230"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требовать оплаты по настоящему контракту;</w:t>
      </w:r>
    </w:p>
    <w:p w14:paraId="4E21B65E"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14:paraId="7E5E0032"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3.2. Заказчик:</w:t>
      </w:r>
    </w:p>
    <w:p w14:paraId="773A8C60"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осуществляет контроль и надзор за ходом исполнения настоящего контракта со стороны Поставщика, не вмешиваясь в его хозяйственную деятельность;</w:t>
      </w:r>
    </w:p>
    <w:p w14:paraId="1C2835CA"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осуществляет приемку поставленного Товара;</w:t>
      </w:r>
    </w:p>
    <w:p w14:paraId="4DA4440C"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обязан производить оплату стоимости поставленного Товара в соответствии с настоящим контрактом;</w:t>
      </w:r>
    </w:p>
    <w:p w14:paraId="31D36D02"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 имеет право требовать от Поставщика документацию, связанную с исполнением настоящего контракта; </w:t>
      </w:r>
    </w:p>
    <w:p w14:paraId="1709A7BE" w14:textId="77777777" w:rsidR="00A61B49" w:rsidRPr="001C25E6" w:rsidRDefault="00A61B49" w:rsidP="00275D03">
      <w:pPr>
        <w:spacing w:line="240" w:lineRule="auto"/>
        <w:ind w:firstLine="708"/>
        <w:jc w:val="both"/>
        <w:rPr>
          <w:rFonts w:ascii="Times New Roman" w:hAnsi="Times New Roman" w:cs="Times New Roman"/>
          <w:lang w:eastAsia="en-US"/>
        </w:rPr>
      </w:pPr>
      <w:r w:rsidRPr="001C25E6">
        <w:rPr>
          <w:rFonts w:ascii="Times New Roman" w:hAnsi="Times New Roman" w:cs="Times New Roman"/>
          <w:lang w:eastAsia="en-US"/>
        </w:rPr>
        <w:lastRenderedPageBreak/>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14:paraId="6874D879"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14:paraId="65A1797D"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4. Цена контракта и порядок оплаты</w:t>
      </w:r>
    </w:p>
    <w:p w14:paraId="7EBEA0F3" w14:textId="77777777" w:rsidR="00A61B49" w:rsidRPr="001C25E6" w:rsidRDefault="00A61B49" w:rsidP="00275D03">
      <w:pPr>
        <w:spacing w:line="240" w:lineRule="auto"/>
        <w:ind w:firstLine="708"/>
        <w:jc w:val="both"/>
        <w:rPr>
          <w:rFonts w:ascii="Times New Roman" w:eastAsia="Times New Roman" w:hAnsi="Times New Roman" w:cs="Times New Roman"/>
        </w:rPr>
      </w:pPr>
      <w:r w:rsidRPr="001C25E6">
        <w:rPr>
          <w:rFonts w:ascii="Times New Roman" w:hAnsi="Times New Roman" w:cs="Times New Roman"/>
        </w:rPr>
        <w:t xml:space="preserve">4.1. </w:t>
      </w:r>
      <w:r w:rsidRPr="001C25E6">
        <w:rPr>
          <w:rFonts w:ascii="Times New Roman" w:eastAsia="Times New Roman" w:hAnsi="Times New Roman" w:cs="Times New Roman"/>
        </w:rPr>
        <w:t xml:space="preserve">Стоимость контракта составляет: </w:t>
      </w:r>
      <w:r w:rsidR="007D766C">
        <w:rPr>
          <w:rFonts w:ascii="Times New Roman" w:eastAsia="Times New Roman" w:hAnsi="Times New Roman" w:cs="Times New Roman"/>
        </w:rPr>
        <w:t>_______________</w:t>
      </w:r>
      <w:r w:rsidRPr="001C25E6">
        <w:rPr>
          <w:rFonts w:ascii="Times New Roman" w:eastAsia="Times New Roman" w:hAnsi="Times New Roman" w:cs="Times New Roman"/>
        </w:rPr>
        <w:t xml:space="preserve"> (</w:t>
      </w:r>
      <w:r w:rsidR="007D766C">
        <w:rPr>
          <w:rFonts w:ascii="Times New Roman" w:eastAsia="Times New Roman" w:hAnsi="Times New Roman" w:cs="Times New Roman"/>
        </w:rPr>
        <w:t>________________</w:t>
      </w:r>
      <w:r w:rsidRPr="001C25E6">
        <w:rPr>
          <w:rFonts w:ascii="Times New Roman" w:eastAsia="Times New Roman" w:hAnsi="Times New Roman" w:cs="Times New Roman"/>
        </w:rPr>
        <w:t>) рубл</w:t>
      </w:r>
      <w:r w:rsidR="00275D03">
        <w:rPr>
          <w:rFonts w:ascii="Times New Roman" w:eastAsia="Times New Roman" w:hAnsi="Times New Roman" w:cs="Times New Roman"/>
        </w:rPr>
        <w:t>я</w:t>
      </w:r>
      <w:r w:rsidRPr="001C25E6">
        <w:rPr>
          <w:rFonts w:ascii="Times New Roman" w:eastAsia="Times New Roman" w:hAnsi="Times New Roman" w:cs="Times New Roman"/>
        </w:rPr>
        <w:t xml:space="preserve"> </w:t>
      </w:r>
      <w:r w:rsidR="007D766C">
        <w:rPr>
          <w:rFonts w:ascii="Times New Roman" w:eastAsia="Times New Roman" w:hAnsi="Times New Roman" w:cs="Times New Roman"/>
        </w:rPr>
        <w:t>__</w:t>
      </w:r>
      <w:r w:rsidRPr="001C25E6">
        <w:rPr>
          <w:rFonts w:ascii="Times New Roman" w:eastAsia="Times New Roman" w:hAnsi="Times New Roman" w:cs="Times New Roman"/>
        </w:rPr>
        <w:t xml:space="preserve"> коп. </w:t>
      </w:r>
    </w:p>
    <w:p w14:paraId="723183BC"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4.2. Расчеты за Товар производятся в российских рублях. </w:t>
      </w:r>
    </w:p>
    <w:p w14:paraId="7097AE11" w14:textId="25978DBF"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4.3. </w:t>
      </w:r>
      <w:bookmarkStart w:id="0" w:name="OLE_LINK7"/>
      <w:bookmarkStart w:id="1" w:name="OLE_LINK8"/>
      <w:r w:rsidRPr="001C25E6">
        <w:rPr>
          <w:rFonts w:ascii="Times New Roman" w:hAnsi="Times New Roman" w:cs="Times New Roman"/>
        </w:rPr>
        <w:t xml:space="preserve">Оплата Товара производится путем перечисления денежных средств на расчетный счет Поставщика в </w:t>
      </w:r>
      <w:r w:rsidR="00081FF3">
        <w:rPr>
          <w:rFonts w:ascii="Times New Roman" w:hAnsi="Times New Roman" w:cs="Times New Roman"/>
          <w:color w:val="000000"/>
        </w:rPr>
        <w:t xml:space="preserve">течение </w:t>
      </w:r>
      <w:r w:rsidR="00920215">
        <w:rPr>
          <w:rFonts w:ascii="Times New Roman" w:hAnsi="Times New Roman" w:cs="Times New Roman"/>
          <w:color w:val="000000"/>
        </w:rPr>
        <w:t>5</w:t>
      </w:r>
      <w:r w:rsidRPr="001C25E6">
        <w:rPr>
          <w:rFonts w:ascii="Times New Roman" w:hAnsi="Times New Roman" w:cs="Times New Roman"/>
          <w:color w:val="000000"/>
        </w:rPr>
        <w:t xml:space="preserve"> (</w:t>
      </w:r>
      <w:r w:rsidR="00920215">
        <w:rPr>
          <w:rFonts w:ascii="Times New Roman" w:hAnsi="Times New Roman" w:cs="Times New Roman"/>
          <w:color w:val="000000"/>
        </w:rPr>
        <w:t>пяти</w:t>
      </w:r>
      <w:r w:rsidR="006A50F3">
        <w:rPr>
          <w:rFonts w:ascii="Times New Roman" w:hAnsi="Times New Roman" w:cs="Times New Roman"/>
          <w:color w:val="000000"/>
        </w:rPr>
        <w:t xml:space="preserve">) </w:t>
      </w:r>
      <w:r w:rsidR="003907BC">
        <w:rPr>
          <w:rFonts w:ascii="Times New Roman" w:hAnsi="Times New Roman" w:cs="Times New Roman"/>
          <w:color w:val="000000"/>
        </w:rPr>
        <w:t>календарных</w:t>
      </w:r>
      <w:r w:rsidRPr="001C25E6">
        <w:rPr>
          <w:rFonts w:ascii="Times New Roman" w:hAnsi="Times New Roman" w:cs="Times New Roman"/>
          <w:color w:val="000000"/>
        </w:rPr>
        <w:t xml:space="preserve"> дней с момента подписания акта о приемке Товара, соответствующего условиям контракта, на основании счета (счета-фактуры) и накладной.</w:t>
      </w:r>
      <w:bookmarkEnd w:id="0"/>
      <w:bookmarkEnd w:id="1"/>
    </w:p>
    <w:p w14:paraId="05FDBC3D"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color w:val="000000"/>
        </w:rPr>
        <w:t xml:space="preserve">4.4. Цена контракта включает в себя стоимость </w:t>
      </w:r>
      <w:proofErr w:type="gramStart"/>
      <w:r w:rsidRPr="001C25E6">
        <w:rPr>
          <w:rFonts w:ascii="Times New Roman" w:hAnsi="Times New Roman" w:cs="Times New Roman"/>
          <w:color w:val="000000"/>
        </w:rPr>
        <w:t xml:space="preserve">Товара, </w:t>
      </w:r>
      <w:r w:rsidR="00406156">
        <w:rPr>
          <w:rFonts w:ascii="Times New Roman" w:hAnsi="Times New Roman" w:cs="Times New Roman"/>
          <w:color w:val="000000"/>
        </w:rPr>
        <w:t xml:space="preserve"> </w:t>
      </w:r>
      <w:r w:rsidRPr="001C25E6">
        <w:rPr>
          <w:rFonts w:ascii="Times New Roman" w:hAnsi="Times New Roman" w:cs="Times New Roman"/>
          <w:color w:val="000000"/>
        </w:rPr>
        <w:t>его</w:t>
      </w:r>
      <w:proofErr w:type="gramEnd"/>
      <w:r w:rsidRPr="001C25E6">
        <w:rPr>
          <w:rFonts w:ascii="Times New Roman" w:hAnsi="Times New Roman" w:cs="Times New Roman"/>
          <w:color w:val="000000"/>
        </w:rPr>
        <w:t xml:space="preserve"> упаковки, доставки, погрузочно-разгрузочных работ, налоги</w:t>
      </w:r>
      <w:r w:rsidRPr="001C25E6">
        <w:rPr>
          <w:rFonts w:ascii="Times New Roman" w:hAnsi="Times New Roman" w:cs="Times New Roman"/>
        </w:rPr>
        <w:t xml:space="preserve"> (НДС, если предусмотрен), сборы, иные обязательные платежи и расходы, связанные с исполнением настоящего контракта.</w:t>
      </w:r>
    </w:p>
    <w:p w14:paraId="722B1F96" w14:textId="77777777" w:rsidR="00A61B49"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4.5. Цена </w:t>
      </w:r>
      <w:r w:rsidRPr="001C25E6">
        <w:rPr>
          <w:rFonts w:ascii="Times New Roman" w:hAnsi="Times New Roman" w:cs="Times New Roman"/>
          <w:color w:val="000000"/>
        </w:rPr>
        <w:t>контракта является твердой и определяется на весь срок исполнения контракта.</w:t>
      </w:r>
    </w:p>
    <w:p w14:paraId="510D24ED" w14:textId="77777777" w:rsidR="000E4037" w:rsidRPr="001C25E6" w:rsidRDefault="000F38EA" w:rsidP="000E4037">
      <w:pPr>
        <w:spacing w:line="240" w:lineRule="auto"/>
        <w:ind w:firstLine="708"/>
        <w:jc w:val="both"/>
        <w:rPr>
          <w:rFonts w:ascii="Times New Roman" w:hAnsi="Times New Roman" w:cs="Times New Roman"/>
          <w:color w:val="000000"/>
        </w:rPr>
      </w:pPr>
      <w:r>
        <w:rPr>
          <w:rFonts w:ascii="Times New Roman" w:hAnsi="Times New Roman" w:cs="Times New Roman"/>
          <w:color w:val="000000"/>
        </w:rPr>
        <w:t>4.6. И</w:t>
      </w:r>
      <w:r w:rsidR="00081FF3">
        <w:rPr>
          <w:rFonts w:ascii="Times New Roman" w:hAnsi="Times New Roman" w:cs="Times New Roman"/>
          <w:color w:val="000000"/>
        </w:rPr>
        <w:t xml:space="preserve">сточник финансирования: </w:t>
      </w:r>
      <w:bookmarkStart w:id="2" w:name="_Hlk86399783"/>
      <w:r w:rsidR="000E4037" w:rsidRPr="008104B1">
        <w:rPr>
          <w:rFonts w:ascii="Times New Roman" w:hAnsi="Times New Roman" w:cs="Times New Roman"/>
          <w:color w:val="000000"/>
        </w:rPr>
        <w:t>Бюджет города Челябинска (за счет субвенции из бюджета Челябинской области)</w:t>
      </w:r>
      <w:bookmarkEnd w:id="2"/>
      <w:r w:rsidR="000E4037">
        <w:rPr>
          <w:rFonts w:ascii="Times New Roman" w:hAnsi="Times New Roman" w:cs="Times New Roman"/>
          <w:color w:val="000000"/>
        </w:rPr>
        <w:t>.</w:t>
      </w:r>
    </w:p>
    <w:p w14:paraId="55C588C2" w14:textId="6291D590" w:rsidR="00BC5893" w:rsidRDefault="00787BAF" w:rsidP="000E4037">
      <w:pPr>
        <w:spacing w:line="240" w:lineRule="auto"/>
        <w:ind w:firstLine="708"/>
        <w:jc w:val="both"/>
        <w:rPr>
          <w:rFonts w:ascii="Times New Roman" w:hAnsi="Times New Roman"/>
        </w:rPr>
      </w:pPr>
      <w:r>
        <w:rPr>
          <w:rFonts w:ascii="Times New Roman" w:hAnsi="Times New Roman" w:cs="Times New Roman"/>
          <w:color w:val="000000"/>
        </w:rPr>
        <w:t xml:space="preserve"> </w:t>
      </w:r>
      <w:r w:rsidR="00BC5893">
        <w:rPr>
          <w:rFonts w:ascii="Times New Roman" w:hAnsi="Times New Roman"/>
          <w:color w:val="000000"/>
        </w:rPr>
        <w:t>4.</w:t>
      </w:r>
      <w:r w:rsidR="00081FF3">
        <w:rPr>
          <w:rFonts w:ascii="Times New Roman" w:hAnsi="Times New Roman"/>
          <w:color w:val="000000"/>
        </w:rPr>
        <w:t>7</w:t>
      </w:r>
      <w:r w:rsidR="00BC5893">
        <w:rPr>
          <w:rFonts w:ascii="Times New Roman" w:hAnsi="Times New Roman"/>
          <w:color w:val="000000"/>
        </w:rPr>
        <w:t xml:space="preserve">. </w:t>
      </w:r>
      <w:r w:rsidR="00BC5893">
        <w:rPr>
          <w:rFonts w:ascii="Times New Roman" w:hAnsi="Times New Roman"/>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(исполнителю), уменьшается на размер налоговых платежей, связанных с оплатой контракта.</w:t>
      </w:r>
    </w:p>
    <w:p w14:paraId="161C5AEA"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5. Порядок приемки товара</w:t>
      </w:r>
    </w:p>
    <w:p w14:paraId="58D86DB7"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5.1. Поставщик готовит и передает Заказчику вместе </w:t>
      </w:r>
      <w:proofErr w:type="gramStart"/>
      <w:r w:rsidRPr="001C25E6">
        <w:rPr>
          <w:rFonts w:ascii="Times New Roman" w:hAnsi="Times New Roman" w:cs="Times New Roman"/>
        </w:rPr>
        <w:t>с  Товар</w:t>
      </w:r>
      <w:r w:rsidR="007D766C">
        <w:rPr>
          <w:rFonts w:ascii="Times New Roman" w:hAnsi="Times New Roman" w:cs="Times New Roman"/>
        </w:rPr>
        <w:t>ом</w:t>
      </w:r>
      <w:proofErr w:type="gramEnd"/>
      <w:r w:rsidRPr="001C25E6">
        <w:rPr>
          <w:rFonts w:ascii="Times New Roman" w:hAnsi="Times New Roman" w:cs="Times New Roman"/>
        </w:rPr>
        <w:t xml:space="preserve"> товарно-сопроводительные документы: два экземпляра накладной, счет (счет-фактуру</w:t>
      </w:r>
      <w:r w:rsidR="003907BC">
        <w:rPr>
          <w:rFonts w:ascii="Times New Roman" w:hAnsi="Times New Roman" w:cs="Times New Roman"/>
        </w:rPr>
        <w:t xml:space="preserve"> при наличии</w:t>
      </w:r>
      <w:r w:rsidRPr="001C25E6">
        <w:rPr>
          <w:rFonts w:ascii="Times New Roman" w:hAnsi="Times New Roman" w:cs="Times New Roman"/>
        </w:rPr>
        <w:t>).</w:t>
      </w:r>
    </w:p>
    <w:p w14:paraId="01F5F3DB"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5.2. Приемка Товара по количеству, комплектности производится </w:t>
      </w:r>
      <w:r w:rsidRPr="001C25E6">
        <w:rPr>
          <w:rFonts w:ascii="Times New Roman" w:hAnsi="Times New Roman" w:cs="Times New Roman"/>
          <w:color w:val="000000"/>
        </w:rPr>
        <w:t>в день поставки после</w:t>
      </w:r>
      <w:r w:rsidRPr="001C25E6">
        <w:rPr>
          <w:rFonts w:ascii="Times New Roman" w:hAnsi="Times New Roman" w:cs="Times New Roman"/>
        </w:rPr>
        <w:t xml:space="preserve"> передачи Поставщиком Товара и всех товарно-сопроводительных документов. </w:t>
      </w:r>
    </w:p>
    <w:p w14:paraId="5398BB06"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5.3. В случае поставки </w:t>
      </w:r>
      <w:r w:rsidR="007D766C">
        <w:rPr>
          <w:rFonts w:ascii="Times New Roman" w:hAnsi="Times New Roman" w:cs="Times New Roman"/>
        </w:rPr>
        <w:t>т</w:t>
      </w:r>
      <w:r w:rsidRPr="001C25E6">
        <w:rPr>
          <w:rFonts w:ascii="Times New Roman" w:hAnsi="Times New Roman" w:cs="Times New Roman"/>
        </w:rPr>
        <w:t>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14:paraId="254BC44D"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5.4. В случае недопоставки Товара Заказчиком в накладной делается об этом отметка, и Поставщик обязан осуществить допоставку Товара в </w:t>
      </w:r>
      <w:r w:rsidRPr="001C25E6">
        <w:rPr>
          <w:rFonts w:ascii="Times New Roman" w:hAnsi="Times New Roman" w:cs="Times New Roman"/>
          <w:color w:val="000000"/>
        </w:rPr>
        <w:t>течение 2 (двух) календарных дней, предоставив при необходимости новые накладные и счета (счета-фактуры</w:t>
      </w:r>
      <w:r w:rsidR="003907BC">
        <w:rPr>
          <w:rFonts w:ascii="Times New Roman" w:hAnsi="Times New Roman" w:cs="Times New Roman"/>
          <w:color w:val="000000"/>
        </w:rPr>
        <w:t xml:space="preserve"> при наличии</w:t>
      </w:r>
      <w:r w:rsidRPr="001C25E6">
        <w:rPr>
          <w:rFonts w:ascii="Times New Roman" w:hAnsi="Times New Roman" w:cs="Times New Roman"/>
          <w:color w:val="000000"/>
        </w:rPr>
        <w:t>).</w:t>
      </w:r>
    </w:p>
    <w:p w14:paraId="66B696C3"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5.5. </w:t>
      </w:r>
      <w:proofErr w:type="gramStart"/>
      <w:r w:rsidRPr="001C25E6">
        <w:rPr>
          <w:rFonts w:ascii="Times New Roman" w:hAnsi="Times New Roman" w:cs="Times New Roman"/>
        </w:rPr>
        <w:t>Приемка  Товара</w:t>
      </w:r>
      <w:proofErr w:type="gramEnd"/>
      <w:r w:rsidRPr="001C25E6">
        <w:rPr>
          <w:rFonts w:ascii="Times New Roman" w:hAnsi="Times New Roman" w:cs="Times New Roman"/>
        </w:rPr>
        <w:t xml:space="preserve"> по качеству, проверка Товара на соответствие  требованиям и условиям настоящего контракта производится  Заказчиком в течение 10 (десяти) рабочих дней со дня </w:t>
      </w:r>
      <w:r w:rsidRPr="001C25E6">
        <w:rPr>
          <w:rFonts w:ascii="Times New Roman" w:hAnsi="Times New Roman" w:cs="Times New Roman"/>
          <w:color w:val="000000"/>
        </w:rPr>
        <w:t xml:space="preserve">получения от Поставщика Товара с товарно-сопроводительными документами и </w:t>
      </w:r>
      <w:r w:rsidRPr="001C25E6">
        <w:rPr>
          <w:rFonts w:ascii="Times New Roman" w:hAnsi="Times New Roman" w:cs="Times New Roman"/>
        </w:rPr>
        <w:t>подписания Сторонами накладной. Срок может быть продлен в случае привлечения к приемке Товара по качеству экспертных организаций, но не более чем на 15 (пятнадцать) рабочих дней.</w:t>
      </w:r>
    </w:p>
    <w:p w14:paraId="05C29A0C"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5.6. По результатам проверки Товара на соответствие требованиям и условиям настоящего контракта Заказчик готовит и подписывает акт приемки. </w:t>
      </w:r>
    </w:p>
    <w:p w14:paraId="159C84B8"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5.7. В случае обнаружения бракованного товара, товара, не отвечающего требованиям настоящего контракта, Заказчиком в акте приемки делается об этом отметка. Подписанный Заказчиком акт приемки с отметкой о наличии замечаний к Товару направляется Поставщику в течение 2 (двух) рабочих дней с момента его подписания. Товар, не отвечающий требованиям настоящего контракта,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акта приемки и соответствующей претензии Заказчика.</w:t>
      </w:r>
    </w:p>
    <w:p w14:paraId="309C4FD3"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lastRenderedPageBreak/>
        <w:t>5.8. В случае соответствия поставленного Товара условиям контракта Заказчик в течение 2 (двух) рабочих дней со дня окончания приемки товара по качеству направляет Поставщику один экземпляр акта приемки.</w:t>
      </w:r>
    </w:p>
    <w:p w14:paraId="77AF2857" w14:textId="77777777" w:rsidR="00A61B49" w:rsidRPr="001C25E6" w:rsidRDefault="00A61B49" w:rsidP="00275D03">
      <w:pPr>
        <w:pStyle w:val="yarmsell"/>
        <w:spacing w:before="0" w:beforeAutospacing="0" w:after="0" w:afterAutospacing="0"/>
        <w:ind w:firstLine="708"/>
        <w:jc w:val="both"/>
        <w:rPr>
          <w:sz w:val="22"/>
          <w:szCs w:val="22"/>
        </w:rPr>
      </w:pPr>
      <w:r w:rsidRPr="001C25E6">
        <w:rPr>
          <w:sz w:val="22"/>
          <w:szCs w:val="22"/>
        </w:rPr>
        <w:t>5.9. Некачественная продукция и иная продукция, не отвечающая требованиям контракта, считается не поставленной.</w:t>
      </w:r>
      <w:r w:rsidRPr="001C25E6">
        <w:rPr>
          <w:sz w:val="22"/>
          <w:szCs w:val="22"/>
        </w:rPr>
        <w:tab/>
        <w:t xml:space="preserve"> </w:t>
      </w:r>
    </w:p>
    <w:p w14:paraId="15AB97E1"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5.10. Риск случайной гибели или случайного повреждения Товара до его передачи Заказчику лежит на Поставщике.</w:t>
      </w:r>
    </w:p>
    <w:p w14:paraId="72EE5965"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5.11. При поставке Товара Поставщик обязан предоставить Заказчику копии сертификатов и/или деклараций соответствия на Товар.</w:t>
      </w:r>
    </w:p>
    <w:p w14:paraId="3CE85C8C" w14:textId="77777777" w:rsidR="00A61B49"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6. Ответственность сторон</w:t>
      </w:r>
    </w:p>
    <w:p w14:paraId="39332D38" w14:textId="77777777" w:rsidR="00D80C9D" w:rsidRPr="003640A5" w:rsidRDefault="00D80C9D" w:rsidP="00275D03">
      <w:pPr>
        <w:tabs>
          <w:tab w:val="left" w:pos="284"/>
          <w:tab w:val="left" w:pos="567"/>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rPr>
        <w:t xml:space="preserve">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w:t>
      </w:r>
      <w:r w:rsidRPr="003640A5">
        <w:rPr>
          <w:rFonts w:ascii="Times New Roman" w:hAnsi="Times New Roman" w:cs="Times New Roman"/>
          <w:lang w:eastAsia="ar-SA"/>
        </w:rPr>
        <w:t>Постановлением Правительства Российской Федерации от 30.08.2017 № 1042.</w:t>
      </w:r>
    </w:p>
    <w:p w14:paraId="7B5A8652"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lang w:eastAsia="ar-SA"/>
        </w:rPr>
        <w:t>6.2.</w:t>
      </w:r>
      <w:r w:rsidRPr="003640A5">
        <w:rPr>
          <w:rFonts w:ascii="Times New Roman" w:hAnsi="Times New Roman" w:cs="Times New Roman"/>
          <w:lang w:eastAsia="ar-SA"/>
        </w:rPr>
        <w:tab/>
      </w:r>
      <w:r w:rsidRPr="003640A5">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не уплаченной в срок суммы. </w:t>
      </w:r>
    </w:p>
    <w:p w14:paraId="5ADFF4D8" w14:textId="77777777" w:rsidR="00D80C9D" w:rsidRPr="003640A5" w:rsidRDefault="00D80C9D" w:rsidP="00275D03">
      <w:pPr>
        <w:tabs>
          <w:tab w:val="left" w:pos="0"/>
          <w:tab w:val="left" w:pos="284"/>
          <w:tab w:val="left" w:pos="1134"/>
        </w:tabs>
        <w:suppressAutoHyphens/>
        <w:spacing w:line="240" w:lineRule="auto"/>
        <w:ind w:firstLine="709"/>
        <w:contextualSpacing/>
        <w:jc w:val="both"/>
        <w:rPr>
          <w:rFonts w:ascii="Times New Roman" w:hAnsi="Times New Roman" w:cs="Times New Roman"/>
        </w:rPr>
      </w:pPr>
      <w:r w:rsidRPr="003640A5">
        <w:rPr>
          <w:rFonts w:ascii="Times New Roman" w:hAnsi="Times New Roman" w:cs="Times New Roman"/>
        </w:rPr>
        <w:t xml:space="preserve">6.3.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7"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w:t>
      </w:r>
    </w:p>
    <w:p w14:paraId="5CC0E273"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6EBC49C4"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а) 1000 рублей, если цена контракта не превышает 3 млн. рублей;</w:t>
      </w:r>
    </w:p>
    <w:p w14:paraId="4866C4EF"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14:paraId="299DF1D9" w14:textId="77777777" w:rsidR="00D80C9D" w:rsidRPr="003640A5" w:rsidRDefault="00D80C9D" w:rsidP="00275D03">
      <w:pPr>
        <w:tabs>
          <w:tab w:val="left" w:pos="0"/>
          <w:tab w:val="left" w:pos="284"/>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lang w:eastAsia="ar-SA"/>
        </w:rPr>
        <w:t xml:space="preserve">6.4.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14:paraId="2B53D053" w14:textId="77777777" w:rsidR="00D80C9D" w:rsidRPr="003640A5" w:rsidRDefault="00D80C9D" w:rsidP="00275D03">
      <w:pPr>
        <w:tabs>
          <w:tab w:val="left" w:pos="142"/>
          <w:tab w:val="left" w:pos="284"/>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lang w:eastAsia="ar-SA"/>
        </w:rPr>
        <w:t xml:space="preserve">6.5. В случае просрочки исполнения </w:t>
      </w:r>
      <w:proofErr w:type="gramStart"/>
      <w:r w:rsidRPr="003640A5">
        <w:rPr>
          <w:rFonts w:ascii="Times New Roman" w:hAnsi="Times New Roman" w:cs="Times New Roman"/>
          <w:lang w:eastAsia="ar-SA"/>
        </w:rPr>
        <w:t>Поставщиком  обязательств</w:t>
      </w:r>
      <w:proofErr w:type="gramEnd"/>
      <w:r w:rsidRPr="003640A5">
        <w:rPr>
          <w:rFonts w:ascii="Times New Roman" w:hAnsi="Times New Roman" w:cs="Times New Roman"/>
          <w:lang w:eastAsia="ar-SA"/>
        </w:rPr>
        <w:t xml:space="preserve">,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14:paraId="496BC65C" w14:textId="77777777" w:rsidR="00D80C9D" w:rsidRPr="003640A5" w:rsidRDefault="00D80C9D" w:rsidP="00275D03">
      <w:pPr>
        <w:tabs>
          <w:tab w:val="left" w:pos="142"/>
          <w:tab w:val="left" w:pos="284"/>
          <w:tab w:val="left" w:pos="720"/>
        </w:tabs>
        <w:suppressAutoHyphens/>
        <w:spacing w:line="240" w:lineRule="auto"/>
        <w:ind w:firstLine="709"/>
        <w:contextualSpacing/>
        <w:jc w:val="both"/>
        <w:rPr>
          <w:rFonts w:ascii="Times New Roman" w:hAnsi="Times New Roman" w:cs="Times New Roman"/>
          <w:lang w:eastAsia="ar-SA"/>
        </w:rPr>
      </w:pPr>
    </w:p>
    <w:p w14:paraId="46A598D4"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 xml:space="preserve">6.6.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8"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59E4DBF3" w14:textId="77777777" w:rsidR="00D80C9D" w:rsidRPr="003640A5" w:rsidRDefault="00D80C9D" w:rsidP="00275D03">
      <w:pPr>
        <w:tabs>
          <w:tab w:val="left" w:pos="0"/>
        </w:tabs>
        <w:suppressAutoHyphens/>
        <w:spacing w:line="240" w:lineRule="auto"/>
        <w:ind w:firstLine="709"/>
        <w:jc w:val="both"/>
        <w:rPr>
          <w:rFonts w:ascii="Times New Roman" w:hAnsi="Times New Roman" w:cs="Times New Roman"/>
        </w:rPr>
      </w:pPr>
      <w:r w:rsidRPr="003640A5">
        <w:rPr>
          <w:rFonts w:ascii="Times New Roman" w:hAnsi="Times New Roman" w:cs="Times New Roman"/>
        </w:rPr>
        <w:t xml:space="preserve">6.7.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w:t>
      </w:r>
      <w:hyperlink r:id="rId9"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3BD6D870"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6.6.1.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w:t>
      </w:r>
    </w:p>
    <w:p w14:paraId="3C3A0E64"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lastRenderedPageBreak/>
        <w:t>а) 1000 рублей, если цена контракта не превышает 3 млн. рублей;</w:t>
      </w:r>
    </w:p>
    <w:p w14:paraId="1A46D3AB"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14:paraId="2A330996"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 xml:space="preserve">К обязательствам, которые не имеют стоимостного выражения, относятся: </w:t>
      </w:r>
      <w:proofErr w:type="gramStart"/>
      <w:r w:rsidRPr="003640A5">
        <w:rPr>
          <w:rFonts w:ascii="Times New Roman" w:hAnsi="Times New Roman" w:cs="Times New Roman"/>
        </w:rPr>
        <w:t>своевременное  представление</w:t>
      </w:r>
      <w:proofErr w:type="gramEnd"/>
      <w:r w:rsidRPr="003640A5">
        <w:rPr>
          <w:rFonts w:ascii="Times New Roman" w:hAnsi="Times New Roman" w:cs="Times New Roman"/>
        </w:rPr>
        <w:t xml:space="preserve"> Поставщиком документов, указанных в разделе 4 настоящего Контракта. </w:t>
      </w:r>
    </w:p>
    <w:p w14:paraId="03037765" w14:textId="77777777" w:rsidR="00D80C9D" w:rsidRPr="003640A5" w:rsidRDefault="00D80C9D" w:rsidP="00275D03">
      <w:pPr>
        <w:tabs>
          <w:tab w:val="left" w:pos="0"/>
        </w:tabs>
        <w:suppressAutoHyphens/>
        <w:spacing w:line="240" w:lineRule="auto"/>
        <w:ind w:firstLine="709"/>
        <w:jc w:val="both"/>
        <w:rPr>
          <w:rFonts w:ascii="Times New Roman" w:hAnsi="Times New Roman" w:cs="Times New Roman"/>
        </w:rPr>
      </w:pPr>
      <w:r w:rsidRPr="003640A5">
        <w:rPr>
          <w:rFonts w:ascii="Times New Roman" w:hAnsi="Times New Roman" w:cs="Times New Roman"/>
        </w:rPr>
        <w:t>6.8.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14:paraId="3707FE23"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 xml:space="preserve"> </w:t>
      </w:r>
      <w:r w:rsidRPr="003640A5">
        <w:rPr>
          <w:rFonts w:ascii="Times New Roman" w:hAnsi="Times New Roman" w:cs="Times New Roman"/>
        </w:rPr>
        <w:tab/>
        <w:t>6.9.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8AD5125"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 xml:space="preserve">6.10. Срок уплаты Поставщиком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14:paraId="3C0ECD69" w14:textId="77777777" w:rsidR="00D80C9D" w:rsidRPr="003640A5" w:rsidRDefault="00D80C9D" w:rsidP="00275D03">
      <w:pPr>
        <w:pStyle w:val="a3"/>
        <w:tabs>
          <w:tab w:val="left" w:pos="0"/>
        </w:tabs>
        <w:spacing w:line="240" w:lineRule="auto"/>
        <w:ind w:left="0" w:firstLine="709"/>
        <w:jc w:val="both"/>
        <w:rPr>
          <w:rFonts w:ascii="Times New Roman" w:hAnsi="Times New Roman" w:cs="Times New Roman"/>
        </w:rPr>
      </w:pPr>
      <w:r w:rsidRPr="003640A5">
        <w:rPr>
          <w:rFonts w:ascii="Times New Roman" w:hAnsi="Times New Roman" w:cs="Times New Roman"/>
        </w:rPr>
        <w:t>6.11. Уплата неустойки не освобождает стороны от исполнения обязательств, принятых на себя по контракту.</w:t>
      </w:r>
    </w:p>
    <w:p w14:paraId="1EEB0E3D"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6.12. При применении к Подрядчику предусмотренных контрактом неустоек (штрафов, пеней), их взыскание осуществляется путем удержания из суммы оплаты, а также за счет средств, предоставленных в обеспечение исполнения контракта, без обращения в суд.</w:t>
      </w:r>
    </w:p>
    <w:p w14:paraId="3A8DEC83"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6.13.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14:paraId="71B739D3" w14:textId="77777777" w:rsidR="00D80C9D" w:rsidRPr="003640A5" w:rsidRDefault="00D80C9D" w:rsidP="00275D03">
      <w:pPr>
        <w:pStyle w:val="a3"/>
        <w:tabs>
          <w:tab w:val="left" w:pos="0"/>
        </w:tabs>
        <w:spacing w:line="240" w:lineRule="auto"/>
        <w:ind w:left="0" w:firstLine="709"/>
        <w:jc w:val="both"/>
        <w:rPr>
          <w:rFonts w:ascii="Times New Roman" w:hAnsi="Times New Roman" w:cs="Times New Roman"/>
        </w:rPr>
      </w:pPr>
      <w:r w:rsidRPr="003640A5">
        <w:rPr>
          <w:rFonts w:ascii="Times New Roman" w:hAnsi="Times New Roman" w:cs="Times New Roman"/>
        </w:rPr>
        <w:t xml:space="preserve">6.14. При выявлении нарушений в качестве товара, Поставщик несет административную ответственность согласно действующему законодательству. </w:t>
      </w:r>
    </w:p>
    <w:p w14:paraId="1D32447F" w14:textId="77777777" w:rsidR="00D80C9D" w:rsidRPr="003640A5" w:rsidRDefault="00D80C9D" w:rsidP="00275D03">
      <w:pPr>
        <w:spacing w:line="240" w:lineRule="auto"/>
        <w:ind w:firstLine="709"/>
        <w:rPr>
          <w:rFonts w:ascii="Times New Roman" w:hAnsi="Times New Roman" w:cs="Times New Roman"/>
        </w:rPr>
      </w:pPr>
      <w:r w:rsidRPr="003640A5">
        <w:rPr>
          <w:rFonts w:ascii="Times New Roman" w:hAnsi="Times New Roman" w:cs="Times New Roman"/>
        </w:rPr>
        <w:t>6.15.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C7A84E5" w14:textId="77777777" w:rsidR="00A61B49" w:rsidRPr="00710B55" w:rsidRDefault="00A61B49" w:rsidP="00275D03">
      <w:pPr>
        <w:spacing w:line="240" w:lineRule="auto"/>
        <w:ind w:firstLine="708"/>
        <w:jc w:val="center"/>
        <w:rPr>
          <w:rFonts w:ascii="Times New Roman" w:hAnsi="Times New Roman" w:cs="Times New Roman"/>
          <w:b/>
        </w:rPr>
      </w:pPr>
      <w:r w:rsidRPr="00710B55">
        <w:rPr>
          <w:rFonts w:ascii="Times New Roman" w:hAnsi="Times New Roman" w:cs="Times New Roman"/>
          <w:b/>
        </w:rPr>
        <w:t>7. Обстоятельства непреодолимой силы</w:t>
      </w:r>
    </w:p>
    <w:p w14:paraId="734906FA"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или по вине другой стороны.</w:t>
      </w:r>
    </w:p>
    <w:p w14:paraId="539D9117" w14:textId="77777777" w:rsidR="00A61B49" w:rsidRPr="0081274A" w:rsidRDefault="00081FF3" w:rsidP="00275D03">
      <w:pPr>
        <w:spacing w:line="240" w:lineRule="auto"/>
        <w:ind w:firstLine="708"/>
        <w:jc w:val="center"/>
        <w:rPr>
          <w:rFonts w:ascii="Times New Roman" w:hAnsi="Times New Roman" w:cs="Times New Roman"/>
          <w:b/>
        </w:rPr>
      </w:pPr>
      <w:r>
        <w:rPr>
          <w:rFonts w:ascii="Times New Roman" w:hAnsi="Times New Roman" w:cs="Times New Roman"/>
          <w:b/>
        </w:rPr>
        <w:t>8</w:t>
      </w:r>
      <w:r w:rsidR="00A61B49" w:rsidRPr="0081274A">
        <w:rPr>
          <w:rFonts w:ascii="Times New Roman" w:hAnsi="Times New Roman" w:cs="Times New Roman"/>
          <w:b/>
        </w:rPr>
        <w:t>. Порядок разрешения споров</w:t>
      </w:r>
    </w:p>
    <w:p w14:paraId="5ED40B53"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.1. Споры и разногласия, возникающие при неисполнении или ненадлежащем исполнении условий контракта, разрешаются путем переговоров между сторонами.</w:t>
      </w:r>
    </w:p>
    <w:p w14:paraId="07C3658B"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.2. Стороны устанавливают, что все возможные претензии по настоящему контракту должны быть рассмотрены сторонами в течение 10 (десяти) календарных дней с момента получения претензии.</w:t>
      </w:r>
    </w:p>
    <w:p w14:paraId="6E1B38AB"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.3. При не достижении согласия сторон по возникшим спорам и разногласиям путем переговоров, они разрешаются в судебном порядке.</w:t>
      </w:r>
    </w:p>
    <w:p w14:paraId="2559FAA6"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 xml:space="preserve">.4.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0" w:history="1">
        <w:r w:rsidR="00A61B49" w:rsidRPr="001C25E6">
          <w:rPr>
            <w:rStyle w:val="ab"/>
          </w:rPr>
          <w:t>гражданским законодательством</w:t>
        </w:r>
      </w:hyperlink>
      <w:r w:rsidR="00A61B49" w:rsidRPr="001C25E6">
        <w:rPr>
          <w:rFonts w:ascii="Times New Roman" w:hAnsi="Times New Roman" w:cs="Times New Roman"/>
        </w:rPr>
        <w:t>.</w:t>
      </w:r>
    </w:p>
    <w:p w14:paraId="07F175F8" w14:textId="77777777" w:rsidR="00A61B49" w:rsidRPr="001C25E6" w:rsidRDefault="00081FF3" w:rsidP="00275D03">
      <w:pPr>
        <w:spacing w:line="240" w:lineRule="auto"/>
        <w:jc w:val="center"/>
        <w:rPr>
          <w:rFonts w:ascii="Times New Roman" w:hAnsi="Times New Roman" w:cs="Times New Roman"/>
          <w:b/>
        </w:rPr>
      </w:pPr>
      <w:r>
        <w:rPr>
          <w:rFonts w:ascii="Times New Roman" w:hAnsi="Times New Roman" w:cs="Times New Roman"/>
          <w:b/>
        </w:rPr>
        <w:t>9</w:t>
      </w:r>
      <w:r w:rsidR="00A61B49" w:rsidRPr="001C25E6">
        <w:rPr>
          <w:rFonts w:ascii="Times New Roman" w:hAnsi="Times New Roman" w:cs="Times New Roman"/>
          <w:b/>
        </w:rPr>
        <w:t>. Срок действия  контракта</w:t>
      </w:r>
    </w:p>
    <w:p w14:paraId="55475F65"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 xml:space="preserve">  9</w:t>
      </w:r>
      <w:r w:rsidR="00A61B49" w:rsidRPr="001C25E6">
        <w:rPr>
          <w:rFonts w:ascii="Times New Roman" w:hAnsi="Times New Roman" w:cs="Times New Roman"/>
        </w:rPr>
        <w:t xml:space="preserve">.1. </w:t>
      </w:r>
      <w:proofErr w:type="gramStart"/>
      <w:r w:rsidR="00A61B49" w:rsidRPr="001C25E6">
        <w:rPr>
          <w:rFonts w:ascii="Times New Roman" w:hAnsi="Times New Roman" w:cs="Times New Roman"/>
        </w:rPr>
        <w:t>Настоящий  контракт</w:t>
      </w:r>
      <w:proofErr w:type="gramEnd"/>
      <w:r w:rsidR="00A61B49" w:rsidRPr="001C25E6">
        <w:rPr>
          <w:rFonts w:ascii="Times New Roman" w:hAnsi="Times New Roman" w:cs="Times New Roman"/>
        </w:rPr>
        <w:t xml:space="preserve"> вступает в силу с момента его подписания сторонами и </w:t>
      </w:r>
      <w:r w:rsidR="00A61B49" w:rsidRPr="001C25E6">
        <w:rPr>
          <w:rFonts w:ascii="Times New Roman" w:hAnsi="Times New Roman" w:cs="Times New Roman"/>
          <w:color w:val="000000"/>
        </w:rPr>
        <w:t xml:space="preserve">действует до  </w:t>
      </w:r>
      <w:r w:rsidR="00D80C9D">
        <w:rPr>
          <w:rFonts w:ascii="Times New Roman" w:hAnsi="Times New Roman" w:cs="Times New Roman"/>
          <w:color w:val="000000"/>
        </w:rPr>
        <w:t>3</w:t>
      </w:r>
      <w:r w:rsidR="00FC7A46">
        <w:rPr>
          <w:rFonts w:ascii="Times New Roman" w:hAnsi="Times New Roman" w:cs="Times New Roman"/>
          <w:color w:val="000000"/>
        </w:rPr>
        <w:t>1</w:t>
      </w:r>
      <w:r w:rsidR="00A61B49" w:rsidRPr="001C25E6">
        <w:rPr>
          <w:rFonts w:ascii="Times New Roman" w:hAnsi="Times New Roman" w:cs="Times New Roman"/>
          <w:color w:val="000000"/>
        </w:rPr>
        <w:t>.</w:t>
      </w:r>
      <w:r w:rsidR="00FC7A46">
        <w:rPr>
          <w:rFonts w:ascii="Times New Roman" w:hAnsi="Times New Roman" w:cs="Times New Roman"/>
          <w:color w:val="000000"/>
        </w:rPr>
        <w:t>12</w:t>
      </w:r>
      <w:r w:rsidR="00A61B49" w:rsidRPr="001C25E6">
        <w:rPr>
          <w:rFonts w:ascii="Times New Roman" w:hAnsi="Times New Roman" w:cs="Times New Roman"/>
          <w:color w:val="000000"/>
        </w:rPr>
        <w:t>.</w:t>
      </w:r>
      <w:r w:rsidR="003907BC">
        <w:rPr>
          <w:rFonts w:ascii="Times New Roman" w:hAnsi="Times New Roman" w:cs="Times New Roman"/>
          <w:color w:val="000000"/>
        </w:rPr>
        <w:t>20</w:t>
      </w:r>
      <w:r w:rsidR="00206C6A">
        <w:rPr>
          <w:rFonts w:ascii="Times New Roman" w:hAnsi="Times New Roman" w:cs="Times New Roman"/>
          <w:color w:val="000000"/>
        </w:rPr>
        <w:t>2</w:t>
      </w:r>
      <w:r w:rsidR="007D766C">
        <w:rPr>
          <w:rFonts w:ascii="Times New Roman" w:hAnsi="Times New Roman" w:cs="Times New Roman"/>
          <w:color w:val="000000"/>
        </w:rPr>
        <w:t>1</w:t>
      </w:r>
      <w:r w:rsidR="00A61B49" w:rsidRPr="001C25E6">
        <w:rPr>
          <w:rFonts w:ascii="Times New Roman" w:hAnsi="Times New Roman" w:cs="Times New Roman"/>
          <w:color w:val="000000"/>
        </w:rPr>
        <w:t>.</w:t>
      </w:r>
      <w:r w:rsidR="00A61B49" w:rsidRPr="001C25E6">
        <w:rPr>
          <w:rFonts w:ascii="Times New Roman" w:hAnsi="Times New Roman" w:cs="Times New Roman"/>
        </w:rPr>
        <w:t xml:space="preserve"> </w:t>
      </w:r>
    </w:p>
    <w:p w14:paraId="2E23774A"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lastRenderedPageBreak/>
        <w:t>1</w:t>
      </w:r>
      <w:r w:rsidR="00081FF3">
        <w:rPr>
          <w:rFonts w:ascii="Times New Roman" w:hAnsi="Times New Roman" w:cs="Times New Roman"/>
          <w:b/>
        </w:rPr>
        <w:t>0</w:t>
      </w:r>
      <w:r w:rsidRPr="001C25E6">
        <w:rPr>
          <w:rFonts w:ascii="Times New Roman" w:hAnsi="Times New Roman" w:cs="Times New Roman"/>
          <w:b/>
        </w:rPr>
        <w:t>. Заключительные положения</w:t>
      </w:r>
    </w:p>
    <w:p w14:paraId="21A4244E"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1</w:t>
      </w:r>
      <w:r w:rsidR="00081FF3">
        <w:rPr>
          <w:rFonts w:ascii="Times New Roman" w:hAnsi="Times New Roman" w:cs="Times New Roman"/>
        </w:rPr>
        <w:t>0</w:t>
      </w:r>
      <w:r w:rsidRPr="001C25E6">
        <w:rPr>
          <w:rFonts w:ascii="Times New Roman" w:hAnsi="Times New Roman" w:cs="Times New Roman"/>
        </w:rPr>
        <w:t xml:space="preserve">.1.Отношения сторон, не урегулированные настоящим контрактом, регулируются </w:t>
      </w:r>
      <w:r w:rsidRPr="001C25E6">
        <w:rPr>
          <w:rFonts w:ascii="Times New Roman" w:hAnsi="Times New Roman" w:cs="Times New Roman"/>
          <w:color w:val="000000"/>
        </w:rPr>
        <w:t>действующим законодательством РФ.</w:t>
      </w:r>
    </w:p>
    <w:p w14:paraId="311196AF"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color w:val="000000"/>
        </w:rPr>
        <w:t>1</w:t>
      </w:r>
      <w:r w:rsidR="00081FF3">
        <w:rPr>
          <w:rFonts w:ascii="Times New Roman" w:hAnsi="Times New Roman" w:cs="Times New Roman"/>
          <w:color w:val="000000"/>
        </w:rPr>
        <w:t>0</w:t>
      </w:r>
      <w:r w:rsidRPr="001C25E6">
        <w:rPr>
          <w:rFonts w:ascii="Times New Roman" w:hAnsi="Times New Roman" w:cs="Times New Roman"/>
          <w:color w:val="000000"/>
        </w:rPr>
        <w:t>.2. Приложение:</w:t>
      </w:r>
    </w:p>
    <w:p w14:paraId="0ACE82F5"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color w:val="000000"/>
        </w:rPr>
        <w:t>Приложение №1 Спецификация</w:t>
      </w:r>
    </w:p>
    <w:p w14:paraId="2F829A24"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1</w:t>
      </w:r>
      <w:r w:rsidR="00081FF3">
        <w:rPr>
          <w:rFonts w:ascii="Times New Roman" w:hAnsi="Times New Roman" w:cs="Times New Roman"/>
          <w:b/>
        </w:rPr>
        <w:t>1</w:t>
      </w:r>
      <w:r w:rsidRPr="001C25E6">
        <w:rPr>
          <w:rFonts w:ascii="Times New Roman" w:hAnsi="Times New Roman" w:cs="Times New Roman"/>
          <w:b/>
        </w:rPr>
        <w:t>. Юридические адреса, реквизиты и подписи сторон</w:t>
      </w:r>
    </w:p>
    <w:p w14:paraId="40602634" w14:textId="77777777" w:rsidR="00A61B49" w:rsidRDefault="00A61B49" w:rsidP="00275D03">
      <w:pPr>
        <w:spacing w:line="240" w:lineRule="auto"/>
        <w:jc w:val="center"/>
        <w:rPr>
          <w:rFonts w:ascii="Times New Roman" w:hAnsi="Times New Roman" w:cs="Times New Roman"/>
          <w:b/>
        </w:rPr>
      </w:pPr>
      <w:r>
        <w:rPr>
          <w:rFonts w:ascii="Times New Roman" w:hAnsi="Times New Roman" w:cs="Times New Roman"/>
          <w:b/>
        </w:rPr>
        <w:t xml:space="preserve">Заказчик                               </w:t>
      </w:r>
      <w:r w:rsidR="00710B55">
        <w:rPr>
          <w:rFonts w:ascii="Times New Roman" w:hAnsi="Times New Roman" w:cs="Times New Roman"/>
          <w:b/>
        </w:rPr>
        <w:t xml:space="preserve">                  </w:t>
      </w:r>
      <w:r>
        <w:rPr>
          <w:rFonts w:ascii="Times New Roman" w:hAnsi="Times New Roman" w:cs="Times New Roman"/>
          <w:b/>
        </w:rPr>
        <w:t xml:space="preserve">            Поставщик</w:t>
      </w:r>
    </w:p>
    <w:p w14:paraId="43A66B89"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 xml:space="preserve">Муниципальное бюджетное  учреждение </w:t>
      </w:r>
    </w:p>
    <w:p w14:paraId="62784E05" w14:textId="77777777" w:rsidR="00A61B49" w:rsidRPr="00FE2D0D" w:rsidRDefault="00710B55" w:rsidP="00275D03">
      <w:pPr>
        <w:spacing w:after="0" w:line="240" w:lineRule="auto"/>
        <w:jc w:val="both"/>
        <w:rPr>
          <w:rFonts w:ascii="Times New Roman" w:hAnsi="Times New Roman" w:cs="Times New Roman"/>
        </w:rPr>
      </w:pPr>
      <w:r>
        <w:rPr>
          <w:rFonts w:ascii="Times New Roman" w:hAnsi="Times New Roman" w:cs="Times New Roman"/>
        </w:rPr>
        <w:t>г</w:t>
      </w:r>
      <w:r w:rsidR="00A61B49" w:rsidRPr="00FE2D0D">
        <w:rPr>
          <w:rFonts w:ascii="Times New Roman" w:hAnsi="Times New Roman" w:cs="Times New Roman"/>
        </w:rPr>
        <w:t>орода Челябинска «Центр помощи детям,</w:t>
      </w:r>
    </w:p>
    <w:p w14:paraId="3C55FB32" w14:textId="77777777" w:rsidR="00A61B49" w:rsidRPr="00FE2D0D" w:rsidRDefault="00710B55" w:rsidP="00275D03">
      <w:pPr>
        <w:spacing w:after="0" w:line="240" w:lineRule="auto"/>
        <w:jc w:val="both"/>
        <w:rPr>
          <w:rFonts w:ascii="Times New Roman" w:hAnsi="Times New Roman" w:cs="Times New Roman"/>
        </w:rPr>
      </w:pPr>
      <w:r>
        <w:rPr>
          <w:rFonts w:ascii="Times New Roman" w:hAnsi="Times New Roman" w:cs="Times New Roman"/>
        </w:rPr>
        <w:t>о</w:t>
      </w:r>
      <w:r w:rsidR="00A61B49" w:rsidRPr="00FE2D0D">
        <w:rPr>
          <w:rFonts w:ascii="Times New Roman" w:hAnsi="Times New Roman" w:cs="Times New Roman"/>
        </w:rPr>
        <w:t>ставшимся без обеспечения родителей, «Акварель»</w:t>
      </w:r>
    </w:p>
    <w:p w14:paraId="49927DC9"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454139 г. Челябинск, ул. Василевского, 27</w:t>
      </w:r>
    </w:p>
    <w:p w14:paraId="13F072F2"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тел. 253-28-12</w:t>
      </w:r>
    </w:p>
    <w:p w14:paraId="0A76691C"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 xml:space="preserve">ИНН 7449034463  </w:t>
      </w:r>
    </w:p>
    <w:p w14:paraId="7BAB1DAD"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КПП 744901001</w:t>
      </w:r>
    </w:p>
    <w:p w14:paraId="6E9E7320"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БАНК: УФК по Челябинской области г Челябинск</w:t>
      </w:r>
    </w:p>
    <w:p w14:paraId="4FB38770"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ЛС 2047800517Н</w:t>
      </w:r>
    </w:p>
    <w:p w14:paraId="355FB46C"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к/с 40102810645370000062</w:t>
      </w:r>
    </w:p>
    <w:p w14:paraId="339959D1"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 xml:space="preserve">Орган </w:t>
      </w:r>
      <w:proofErr w:type="spellStart"/>
      <w:r w:rsidRPr="007D766C">
        <w:rPr>
          <w:rFonts w:ascii="Times New Roman" w:hAnsi="Times New Roman" w:cs="Times New Roman"/>
        </w:rPr>
        <w:t>осущ</w:t>
      </w:r>
      <w:proofErr w:type="spellEnd"/>
      <w:r>
        <w:rPr>
          <w:rFonts w:ascii="Times New Roman" w:hAnsi="Times New Roman" w:cs="Times New Roman"/>
        </w:rPr>
        <w:t xml:space="preserve">. </w:t>
      </w:r>
      <w:r w:rsidRPr="007D766C">
        <w:rPr>
          <w:rFonts w:ascii="Times New Roman" w:hAnsi="Times New Roman" w:cs="Times New Roman"/>
        </w:rPr>
        <w:t xml:space="preserve">кассовое </w:t>
      </w:r>
      <w:proofErr w:type="spellStart"/>
      <w:r w:rsidRPr="007D766C">
        <w:rPr>
          <w:rFonts w:ascii="Times New Roman" w:hAnsi="Times New Roman" w:cs="Times New Roman"/>
        </w:rPr>
        <w:t>обсл</w:t>
      </w:r>
      <w:proofErr w:type="spellEnd"/>
      <w:r w:rsidR="00273DA7">
        <w:rPr>
          <w:rFonts w:ascii="Times New Roman" w:hAnsi="Times New Roman" w:cs="Times New Roman"/>
        </w:rPr>
        <w:t>.</w:t>
      </w:r>
      <w:r w:rsidRPr="007D766C">
        <w:rPr>
          <w:rFonts w:ascii="Times New Roman" w:hAnsi="Times New Roman" w:cs="Times New Roman"/>
        </w:rPr>
        <w:t>: УФ</w:t>
      </w:r>
      <w:r>
        <w:rPr>
          <w:rFonts w:ascii="Times New Roman" w:hAnsi="Times New Roman" w:cs="Times New Roman"/>
        </w:rPr>
        <w:t>К</w:t>
      </w:r>
      <w:r w:rsidRPr="007D766C">
        <w:rPr>
          <w:rFonts w:ascii="Times New Roman" w:hAnsi="Times New Roman" w:cs="Times New Roman"/>
        </w:rPr>
        <w:t xml:space="preserve"> по Чел</w:t>
      </w:r>
      <w:r>
        <w:rPr>
          <w:rFonts w:ascii="Times New Roman" w:hAnsi="Times New Roman" w:cs="Times New Roman"/>
        </w:rPr>
        <w:t>. о</w:t>
      </w:r>
      <w:r w:rsidRPr="007D766C">
        <w:rPr>
          <w:rFonts w:ascii="Times New Roman" w:hAnsi="Times New Roman" w:cs="Times New Roman"/>
        </w:rPr>
        <w:t>бл</w:t>
      </w:r>
      <w:r>
        <w:rPr>
          <w:rFonts w:ascii="Times New Roman" w:hAnsi="Times New Roman" w:cs="Times New Roman"/>
        </w:rPr>
        <w:t>.</w:t>
      </w:r>
    </w:p>
    <w:p w14:paraId="1D1784D0" w14:textId="77777777" w:rsidR="007D766C" w:rsidRPr="007D766C" w:rsidRDefault="00273DA7" w:rsidP="007D766C">
      <w:pPr>
        <w:spacing w:after="0" w:line="240" w:lineRule="auto"/>
        <w:jc w:val="both"/>
        <w:rPr>
          <w:rFonts w:ascii="Times New Roman" w:hAnsi="Times New Roman" w:cs="Times New Roman"/>
        </w:rPr>
      </w:pPr>
      <w:proofErr w:type="spellStart"/>
      <w:r>
        <w:rPr>
          <w:rFonts w:ascii="Times New Roman" w:hAnsi="Times New Roman" w:cs="Times New Roman"/>
        </w:rPr>
        <w:t>Сч</w:t>
      </w:r>
      <w:proofErr w:type="spellEnd"/>
      <w:r>
        <w:rPr>
          <w:rFonts w:ascii="Times New Roman" w:hAnsi="Times New Roman" w:cs="Times New Roman"/>
        </w:rPr>
        <w:t>.</w:t>
      </w:r>
      <w:r w:rsidR="007D766C" w:rsidRPr="007D766C">
        <w:rPr>
          <w:rFonts w:ascii="Times New Roman" w:hAnsi="Times New Roman" w:cs="Times New Roman"/>
        </w:rPr>
        <w:t xml:space="preserve"> </w:t>
      </w:r>
      <w:r>
        <w:rPr>
          <w:rFonts w:ascii="Times New Roman" w:hAnsi="Times New Roman" w:cs="Times New Roman"/>
        </w:rPr>
        <w:t>о</w:t>
      </w:r>
      <w:r w:rsidR="007D766C" w:rsidRPr="007D766C">
        <w:rPr>
          <w:rFonts w:ascii="Times New Roman" w:hAnsi="Times New Roman" w:cs="Times New Roman"/>
        </w:rPr>
        <w:t>рг</w:t>
      </w:r>
      <w:r>
        <w:rPr>
          <w:rFonts w:ascii="Times New Roman" w:hAnsi="Times New Roman" w:cs="Times New Roman"/>
        </w:rPr>
        <w:t>.</w:t>
      </w:r>
      <w:r w:rsidR="007D766C" w:rsidRPr="007D766C">
        <w:rPr>
          <w:rFonts w:ascii="Times New Roman" w:hAnsi="Times New Roman" w:cs="Times New Roman"/>
        </w:rPr>
        <w:t xml:space="preserve">, </w:t>
      </w:r>
      <w:proofErr w:type="spellStart"/>
      <w:r w:rsidR="007D766C" w:rsidRPr="007D766C">
        <w:rPr>
          <w:rFonts w:ascii="Times New Roman" w:hAnsi="Times New Roman" w:cs="Times New Roman"/>
        </w:rPr>
        <w:t>осущ</w:t>
      </w:r>
      <w:proofErr w:type="spellEnd"/>
      <w:r w:rsidR="007D766C">
        <w:rPr>
          <w:rFonts w:ascii="Times New Roman" w:hAnsi="Times New Roman" w:cs="Times New Roman"/>
        </w:rPr>
        <w:t xml:space="preserve">. </w:t>
      </w:r>
      <w:r w:rsidR="007D766C" w:rsidRPr="007D766C">
        <w:rPr>
          <w:rFonts w:ascii="Times New Roman" w:hAnsi="Times New Roman" w:cs="Times New Roman"/>
        </w:rPr>
        <w:t xml:space="preserve"> </w:t>
      </w:r>
      <w:proofErr w:type="spellStart"/>
      <w:r w:rsidR="007D766C" w:rsidRPr="007D766C">
        <w:rPr>
          <w:rFonts w:ascii="Times New Roman" w:hAnsi="Times New Roman" w:cs="Times New Roman"/>
        </w:rPr>
        <w:t>кас</w:t>
      </w:r>
      <w:proofErr w:type="spellEnd"/>
      <w:r>
        <w:rPr>
          <w:rFonts w:ascii="Times New Roman" w:hAnsi="Times New Roman" w:cs="Times New Roman"/>
        </w:rPr>
        <w:t>-</w:t>
      </w:r>
      <w:r w:rsidR="007D766C" w:rsidRPr="007D766C">
        <w:rPr>
          <w:rFonts w:ascii="Times New Roman" w:hAnsi="Times New Roman" w:cs="Times New Roman"/>
        </w:rPr>
        <w:t xml:space="preserve">е </w:t>
      </w:r>
      <w:proofErr w:type="spellStart"/>
      <w:r w:rsidR="007D766C" w:rsidRPr="007D766C">
        <w:rPr>
          <w:rFonts w:ascii="Times New Roman" w:hAnsi="Times New Roman" w:cs="Times New Roman"/>
        </w:rPr>
        <w:t>обсл</w:t>
      </w:r>
      <w:proofErr w:type="spellEnd"/>
      <w:r w:rsidR="007D766C">
        <w:rPr>
          <w:rFonts w:ascii="Times New Roman" w:hAnsi="Times New Roman" w:cs="Times New Roman"/>
        </w:rPr>
        <w:t>.</w:t>
      </w:r>
      <w:r w:rsidR="007D766C" w:rsidRPr="007D766C">
        <w:rPr>
          <w:rFonts w:ascii="Times New Roman" w:hAnsi="Times New Roman" w:cs="Times New Roman"/>
        </w:rPr>
        <w:t>: 03234643757010006900</w:t>
      </w:r>
    </w:p>
    <w:p w14:paraId="2A4EE9E5"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БИК: 017501500</w:t>
      </w:r>
    </w:p>
    <w:p w14:paraId="306FB0DD" w14:textId="77777777" w:rsidR="00A61B49" w:rsidRPr="00FE2D0D" w:rsidRDefault="00A61B49" w:rsidP="00275D03">
      <w:pPr>
        <w:spacing w:after="0" w:line="240" w:lineRule="auto"/>
        <w:jc w:val="both"/>
        <w:rPr>
          <w:rFonts w:ascii="Times New Roman" w:hAnsi="Times New Roman" w:cs="Times New Roman"/>
        </w:rPr>
      </w:pPr>
    </w:p>
    <w:p w14:paraId="47E0CA61"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Директор</w:t>
      </w:r>
    </w:p>
    <w:p w14:paraId="15C0B8A4"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__________________ Ушакова М.А</w:t>
      </w:r>
    </w:p>
    <w:p w14:paraId="1D783768" w14:textId="77777777" w:rsidR="00C535D7" w:rsidRDefault="00C535D7" w:rsidP="00275D03">
      <w:pPr>
        <w:spacing w:line="240" w:lineRule="auto"/>
        <w:rPr>
          <w:rFonts w:ascii="Times New Roman" w:hAnsi="Times New Roman" w:cs="Times New Roman"/>
        </w:rPr>
      </w:pPr>
    </w:p>
    <w:p w14:paraId="27F263BB" w14:textId="77777777" w:rsidR="0012656C" w:rsidRDefault="0012656C" w:rsidP="00275D03">
      <w:pPr>
        <w:spacing w:line="240" w:lineRule="auto"/>
        <w:rPr>
          <w:rFonts w:ascii="Times New Roman" w:hAnsi="Times New Roman" w:cs="Times New Roman"/>
          <w:b/>
          <w:bCs/>
        </w:rPr>
      </w:pPr>
    </w:p>
    <w:p w14:paraId="18E8B356" w14:textId="77777777" w:rsidR="00922444" w:rsidRDefault="00922444" w:rsidP="00275D03">
      <w:pPr>
        <w:spacing w:line="240" w:lineRule="auto"/>
        <w:rPr>
          <w:rFonts w:ascii="Times New Roman" w:hAnsi="Times New Roman" w:cs="Times New Roman"/>
          <w:b/>
          <w:bCs/>
        </w:rPr>
      </w:pPr>
    </w:p>
    <w:p w14:paraId="323498C6" w14:textId="77777777" w:rsidR="00922444" w:rsidRDefault="00922444" w:rsidP="00FB7A47">
      <w:pPr>
        <w:rPr>
          <w:rFonts w:ascii="Times New Roman" w:hAnsi="Times New Roman" w:cs="Times New Roman"/>
          <w:b/>
          <w:bCs/>
        </w:rPr>
      </w:pPr>
    </w:p>
    <w:p w14:paraId="26D5B60E" w14:textId="77777777" w:rsidR="00081FF3" w:rsidRDefault="00081FF3" w:rsidP="00FB7A47">
      <w:pPr>
        <w:rPr>
          <w:rFonts w:ascii="Times New Roman" w:hAnsi="Times New Roman" w:cs="Times New Roman"/>
          <w:b/>
          <w:bCs/>
        </w:rPr>
      </w:pPr>
    </w:p>
    <w:p w14:paraId="6FB5ED8E" w14:textId="77777777" w:rsidR="003907BC" w:rsidRDefault="003907BC" w:rsidP="00FB7A47">
      <w:pPr>
        <w:rPr>
          <w:rFonts w:ascii="Times New Roman" w:hAnsi="Times New Roman" w:cs="Times New Roman"/>
          <w:b/>
          <w:bCs/>
        </w:rPr>
      </w:pPr>
    </w:p>
    <w:p w14:paraId="316762D0" w14:textId="77777777" w:rsidR="003907BC" w:rsidRDefault="003907BC" w:rsidP="00FB7A47">
      <w:pPr>
        <w:rPr>
          <w:rFonts w:ascii="Times New Roman" w:hAnsi="Times New Roman" w:cs="Times New Roman"/>
          <w:b/>
          <w:bCs/>
        </w:rPr>
      </w:pPr>
    </w:p>
    <w:p w14:paraId="664693B6" w14:textId="77777777" w:rsidR="003907BC" w:rsidRDefault="003907BC" w:rsidP="00FB7A47">
      <w:pPr>
        <w:rPr>
          <w:rFonts w:ascii="Times New Roman" w:hAnsi="Times New Roman" w:cs="Times New Roman"/>
          <w:b/>
          <w:bCs/>
        </w:rPr>
      </w:pPr>
    </w:p>
    <w:p w14:paraId="3C9D9844" w14:textId="77777777" w:rsidR="00081FF3" w:rsidRDefault="00081FF3" w:rsidP="00FB7A47">
      <w:pPr>
        <w:rPr>
          <w:rFonts w:ascii="Times New Roman" w:hAnsi="Times New Roman" w:cs="Times New Roman"/>
          <w:b/>
          <w:bCs/>
        </w:rPr>
      </w:pPr>
    </w:p>
    <w:p w14:paraId="04E738CE" w14:textId="77777777" w:rsidR="00AE5B22" w:rsidRDefault="00AE5B22" w:rsidP="0012656C">
      <w:pPr>
        <w:pStyle w:val="msonormalcxspmiddle"/>
        <w:jc w:val="right"/>
        <w:rPr>
          <w:b/>
          <w:bCs/>
          <w:sz w:val="22"/>
          <w:szCs w:val="22"/>
        </w:rPr>
      </w:pPr>
    </w:p>
    <w:p w14:paraId="357AF0FB" w14:textId="77777777" w:rsidR="00AE5B22" w:rsidRDefault="00AE5B22" w:rsidP="0012656C">
      <w:pPr>
        <w:pStyle w:val="msonormalcxspmiddle"/>
        <w:jc w:val="right"/>
        <w:rPr>
          <w:b/>
          <w:bCs/>
          <w:sz w:val="22"/>
          <w:szCs w:val="22"/>
        </w:rPr>
      </w:pPr>
    </w:p>
    <w:p w14:paraId="487BA539" w14:textId="77777777" w:rsidR="00AE5B22" w:rsidRDefault="00AE5B22" w:rsidP="0012656C">
      <w:pPr>
        <w:pStyle w:val="msonormalcxspmiddle"/>
        <w:jc w:val="right"/>
        <w:rPr>
          <w:b/>
          <w:bCs/>
          <w:sz w:val="22"/>
          <w:szCs w:val="22"/>
        </w:rPr>
      </w:pPr>
    </w:p>
    <w:p w14:paraId="4A7E65F4" w14:textId="77777777" w:rsidR="00AE5B22" w:rsidRDefault="00AE5B22" w:rsidP="0012656C">
      <w:pPr>
        <w:pStyle w:val="msonormalcxspmiddle"/>
        <w:jc w:val="right"/>
        <w:rPr>
          <w:b/>
          <w:bCs/>
          <w:sz w:val="22"/>
          <w:szCs w:val="22"/>
        </w:rPr>
      </w:pPr>
    </w:p>
    <w:p w14:paraId="6E1A3135" w14:textId="77777777" w:rsidR="00273DA7" w:rsidRDefault="00273DA7" w:rsidP="0012656C">
      <w:pPr>
        <w:pStyle w:val="msonormalcxspmiddle"/>
        <w:jc w:val="right"/>
        <w:rPr>
          <w:b/>
          <w:bCs/>
          <w:sz w:val="22"/>
          <w:szCs w:val="22"/>
        </w:rPr>
      </w:pPr>
    </w:p>
    <w:p w14:paraId="7DDEA9D9" w14:textId="77777777" w:rsidR="00E0567A" w:rsidRDefault="00E0567A" w:rsidP="0012656C">
      <w:pPr>
        <w:pStyle w:val="msonormalcxspmiddle"/>
        <w:jc w:val="right"/>
        <w:rPr>
          <w:b/>
          <w:bCs/>
          <w:sz w:val="22"/>
          <w:szCs w:val="22"/>
        </w:rPr>
      </w:pPr>
    </w:p>
    <w:p w14:paraId="6226E3BD" w14:textId="77777777" w:rsidR="00E0567A" w:rsidRDefault="00E0567A" w:rsidP="0012656C">
      <w:pPr>
        <w:pStyle w:val="msonormalcxspmiddle"/>
        <w:jc w:val="right"/>
        <w:rPr>
          <w:b/>
          <w:bCs/>
          <w:sz w:val="22"/>
          <w:szCs w:val="22"/>
        </w:rPr>
      </w:pPr>
    </w:p>
    <w:p w14:paraId="08FBB7E2" w14:textId="77777777" w:rsidR="00E0567A" w:rsidRDefault="00E0567A" w:rsidP="0012656C">
      <w:pPr>
        <w:pStyle w:val="msonormalcxspmiddle"/>
        <w:jc w:val="right"/>
        <w:rPr>
          <w:b/>
          <w:bCs/>
          <w:sz w:val="22"/>
          <w:szCs w:val="22"/>
        </w:rPr>
      </w:pPr>
    </w:p>
    <w:p w14:paraId="3BCA13FF" w14:textId="77777777" w:rsidR="0012656C" w:rsidRPr="0012656C" w:rsidRDefault="0012656C" w:rsidP="0012656C">
      <w:pPr>
        <w:pStyle w:val="msonormalcxspmiddle"/>
        <w:jc w:val="right"/>
        <w:rPr>
          <w:b/>
          <w:bCs/>
          <w:sz w:val="22"/>
          <w:szCs w:val="22"/>
        </w:rPr>
      </w:pPr>
      <w:r w:rsidRPr="0012656C">
        <w:rPr>
          <w:b/>
          <w:bCs/>
          <w:sz w:val="22"/>
          <w:szCs w:val="22"/>
        </w:rPr>
        <w:lastRenderedPageBreak/>
        <w:t>Приложение №</w:t>
      </w:r>
      <w:r w:rsidR="00A61B49">
        <w:rPr>
          <w:b/>
          <w:bCs/>
          <w:sz w:val="22"/>
          <w:szCs w:val="22"/>
        </w:rPr>
        <w:t>1</w:t>
      </w:r>
      <w:r w:rsidRPr="0012656C">
        <w:rPr>
          <w:b/>
          <w:bCs/>
          <w:sz w:val="22"/>
          <w:szCs w:val="22"/>
        </w:rPr>
        <w:t xml:space="preserve"> к контракту</w:t>
      </w:r>
      <w:r w:rsidR="00A06C3D">
        <w:rPr>
          <w:b/>
          <w:bCs/>
          <w:sz w:val="22"/>
          <w:szCs w:val="22"/>
        </w:rPr>
        <w:t xml:space="preserve"> №</w:t>
      </w:r>
      <w:r w:rsidR="00275D03">
        <w:rPr>
          <w:b/>
          <w:bCs/>
          <w:sz w:val="22"/>
          <w:szCs w:val="22"/>
        </w:rPr>
        <w:t xml:space="preserve"> </w:t>
      </w:r>
      <w:r w:rsidR="00273DA7">
        <w:rPr>
          <w:b/>
          <w:bCs/>
          <w:sz w:val="22"/>
          <w:szCs w:val="22"/>
        </w:rPr>
        <w:t>___</w:t>
      </w:r>
      <w:r w:rsidR="00A06C3D">
        <w:rPr>
          <w:b/>
          <w:bCs/>
          <w:sz w:val="22"/>
          <w:szCs w:val="22"/>
        </w:rPr>
        <w:t xml:space="preserve"> </w:t>
      </w:r>
      <w:proofErr w:type="gramStart"/>
      <w:r w:rsidR="00A06C3D">
        <w:rPr>
          <w:b/>
          <w:bCs/>
          <w:sz w:val="22"/>
          <w:szCs w:val="22"/>
        </w:rPr>
        <w:t xml:space="preserve">от </w:t>
      </w:r>
      <w:r w:rsidR="00275D03">
        <w:rPr>
          <w:b/>
          <w:bCs/>
          <w:sz w:val="22"/>
          <w:szCs w:val="22"/>
        </w:rPr>
        <w:t xml:space="preserve"> </w:t>
      </w:r>
      <w:r w:rsidR="00273DA7">
        <w:rPr>
          <w:b/>
          <w:bCs/>
          <w:sz w:val="22"/>
          <w:szCs w:val="22"/>
        </w:rPr>
        <w:t>_</w:t>
      </w:r>
      <w:proofErr w:type="gramEnd"/>
      <w:r w:rsidR="00273DA7">
        <w:rPr>
          <w:b/>
          <w:bCs/>
          <w:sz w:val="22"/>
          <w:szCs w:val="22"/>
        </w:rPr>
        <w:t>______________</w:t>
      </w:r>
    </w:p>
    <w:p w14:paraId="526DEEA2" w14:textId="77777777" w:rsidR="0012656C" w:rsidRDefault="0012656C" w:rsidP="00416785">
      <w:pPr>
        <w:keepNext/>
        <w:ind w:left="1004"/>
        <w:contextualSpacing/>
        <w:jc w:val="center"/>
        <w:outlineLvl w:val="0"/>
        <w:rPr>
          <w:rFonts w:ascii="Times New Roman" w:hAnsi="Times New Roman" w:cs="Times New Roman"/>
          <w:b/>
          <w:bCs/>
        </w:rPr>
      </w:pPr>
      <w:r w:rsidRPr="0012656C">
        <w:rPr>
          <w:rFonts w:ascii="Times New Roman" w:hAnsi="Times New Roman" w:cs="Times New Roman"/>
          <w:b/>
          <w:bCs/>
        </w:rPr>
        <w:t>Спецификация</w:t>
      </w:r>
    </w:p>
    <w:tbl>
      <w:tblPr>
        <w:tblpPr w:leftFromText="180" w:rightFromText="180" w:vertAnchor="text" w:tblpX="-203"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678"/>
        <w:gridCol w:w="3969"/>
        <w:gridCol w:w="708"/>
        <w:gridCol w:w="992"/>
        <w:gridCol w:w="992"/>
        <w:gridCol w:w="1560"/>
      </w:tblGrid>
      <w:tr w:rsidR="00B87523" w:rsidRPr="0012656C" w14:paraId="29FAE0F6" w14:textId="77777777" w:rsidTr="00E0567A">
        <w:trPr>
          <w:trHeight w:val="697"/>
        </w:trPr>
        <w:tc>
          <w:tcPr>
            <w:tcW w:w="557" w:type="dxa"/>
          </w:tcPr>
          <w:p w14:paraId="5E68A440" w14:textId="77777777" w:rsidR="00B87523" w:rsidRPr="0012656C" w:rsidRDefault="00B42A35" w:rsidP="00E0567A">
            <w:pPr>
              <w:pStyle w:val="a8"/>
              <w:jc w:val="center"/>
              <w:rPr>
                <w:rFonts w:ascii="Times New Roman" w:hAnsi="Times New Roman"/>
                <w:b/>
                <w:color w:val="000000"/>
              </w:rPr>
            </w:pPr>
            <w:r>
              <w:rPr>
                <w:rFonts w:ascii="Times New Roman" w:hAnsi="Times New Roman"/>
                <w:b/>
                <w:color w:val="000000"/>
              </w:rPr>
              <w:t>1</w:t>
            </w:r>
          </w:p>
          <w:p w14:paraId="6F721E90" w14:textId="77777777" w:rsidR="00B87523" w:rsidRPr="0012656C" w:rsidRDefault="00B87523" w:rsidP="00E0567A">
            <w:pPr>
              <w:pStyle w:val="nospacingcxspmiddle"/>
              <w:jc w:val="center"/>
              <w:rPr>
                <w:b/>
                <w:color w:val="000000"/>
                <w:sz w:val="22"/>
                <w:szCs w:val="22"/>
              </w:rPr>
            </w:pPr>
          </w:p>
        </w:tc>
        <w:tc>
          <w:tcPr>
            <w:tcW w:w="1678" w:type="dxa"/>
          </w:tcPr>
          <w:p w14:paraId="080B690F" w14:textId="77777777" w:rsidR="00B87523" w:rsidRPr="0012656C" w:rsidRDefault="00B87523" w:rsidP="00E0567A">
            <w:pPr>
              <w:pStyle w:val="nospacingcxspmiddle"/>
              <w:jc w:val="center"/>
              <w:rPr>
                <w:b/>
                <w:color w:val="000000"/>
                <w:sz w:val="22"/>
                <w:szCs w:val="22"/>
              </w:rPr>
            </w:pPr>
            <w:r w:rsidRPr="0012656C">
              <w:rPr>
                <w:b/>
                <w:color w:val="000000"/>
                <w:sz w:val="22"/>
                <w:szCs w:val="22"/>
              </w:rPr>
              <w:t>Наименование товара</w:t>
            </w:r>
          </w:p>
        </w:tc>
        <w:tc>
          <w:tcPr>
            <w:tcW w:w="3969" w:type="dxa"/>
          </w:tcPr>
          <w:p w14:paraId="38CA29E9" w14:textId="77777777" w:rsidR="00B87523" w:rsidRPr="0012656C" w:rsidRDefault="00B87523" w:rsidP="00E0567A">
            <w:pPr>
              <w:pStyle w:val="nospacingcxspmiddle"/>
              <w:jc w:val="center"/>
              <w:rPr>
                <w:b/>
                <w:color w:val="000000"/>
                <w:sz w:val="22"/>
                <w:szCs w:val="22"/>
              </w:rPr>
            </w:pPr>
            <w:r w:rsidRPr="0012656C">
              <w:rPr>
                <w:b/>
                <w:color w:val="000000"/>
                <w:sz w:val="22"/>
                <w:szCs w:val="22"/>
              </w:rPr>
              <w:t>Функциональные, технические и качественные характеристики товара</w:t>
            </w:r>
          </w:p>
        </w:tc>
        <w:tc>
          <w:tcPr>
            <w:tcW w:w="708" w:type="dxa"/>
          </w:tcPr>
          <w:p w14:paraId="3EB691BB" w14:textId="77777777" w:rsidR="00B87523" w:rsidRPr="0012656C" w:rsidRDefault="00B87523" w:rsidP="00E0567A">
            <w:pPr>
              <w:pStyle w:val="nospacingcxspmiddle"/>
              <w:jc w:val="center"/>
              <w:rPr>
                <w:b/>
                <w:color w:val="000000"/>
                <w:sz w:val="22"/>
                <w:szCs w:val="22"/>
              </w:rPr>
            </w:pPr>
            <w:r w:rsidRPr="0012656C">
              <w:rPr>
                <w:b/>
                <w:color w:val="000000"/>
                <w:sz w:val="22"/>
                <w:szCs w:val="22"/>
              </w:rPr>
              <w:t xml:space="preserve">Ед. </w:t>
            </w:r>
            <w:proofErr w:type="spellStart"/>
            <w:r w:rsidRPr="0012656C">
              <w:rPr>
                <w:b/>
                <w:color w:val="000000"/>
                <w:sz w:val="22"/>
                <w:szCs w:val="22"/>
              </w:rPr>
              <w:t>изм</w:t>
            </w:r>
            <w:proofErr w:type="spellEnd"/>
          </w:p>
        </w:tc>
        <w:tc>
          <w:tcPr>
            <w:tcW w:w="992" w:type="dxa"/>
          </w:tcPr>
          <w:p w14:paraId="7D0194B6" w14:textId="77777777" w:rsidR="00B87523" w:rsidRPr="0012656C" w:rsidRDefault="00B87523" w:rsidP="00E0567A">
            <w:pPr>
              <w:pStyle w:val="nospacingcxspmiddle"/>
              <w:jc w:val="center"/>
              <w:rPr>
                <w:b/>
                <w:color w:val="000000"/>
                <w:sz w:val="22"/>
                <w:szCs w:val="22"/>
              </w:rPr>
            </w:pPr>
            <w:r w:rsidRPr="0012656C">
              <w:rPr>
                <w:b/>
                <w:color w:val="000000"/>
                <w:sz w:val="22"/>
                <w:szCs w:val="22"/>
              </w:rPr>
              <w:t>Кол-во</w:t>
            </w:r>
          </w:p>
        </w:tc>
        <w:tc>
          <w:tcPr>
            <w:tcW w:w="992" w:type="dxa"/>
          </w:tcPr>
          <w:p w14:paraId="40B30BE5" w14:textId="77777777" w:rsidR="00B87523" w:rsidRPr="0012656C" w:rsidRDefault="00B87523" w:rsidP="00E0567A">
            <w:pPr>
              <w:pStyle w:val="nospacingcxspmiddle"/>
              <w:jc w:val="center"/>
              <w:rPr>
                <w:b/>
                <w:color w:val="000000"/>
                <w:sz w:val="22"/>
                <w:szCs w:val="22"/>
              </w:rPr>
            </w:pPr>
            <w:r w:rsidRPr="0012656C">
              <w:rPr>
                <w:b/>
                <w:color w:val="000000"/>
                <w:sz w:val="22"/>
                <w:szCs w:val="22"/>
              </w:rPr>
              <w:t>Цена, рублей</w:t>
            </w:r>
          </w:p>
        </w:tc>
        <w:tc>
          <w:tcPr>
            <w:tcW w:w="1560" w:type="dxa"/>
          </w:tcPr>
          <w:p w14:paraId="2FDC1ABF" w14:textId="77777777" w:rsidR="00B87523" w:rsidRPr="0012656C" w:rsidRDefault="00B87523" w:rsidP="00E0567A">
            <w:pPr>
              <w:pStyle w:val="nospacingcxsplast"/>
              <w:jc w:val="center"/>
              <w:rPr>
                <w:b/>
                <w:color w:val="000000"/>
                <w:sz w:val="22"/>
                <w:szCs w:val="22"/>
              </w:rPr>
            </w:pPr>
            <w:r w:rsidRPr="0012656C">
              <w:rPr>
                <w:b/>
                <w:color w:val="000000"/>
                <w:sz w:val="22"/>
                <w:szCs w:val="22"/>
              </w:rPr>
              <w:t>Стоимость, рублей</w:t>
            </w:r>
          </w:p>
        </w:tc>
      </w:tr>
      <w:tr w:rsidR="00B87523" w:rsidRPr="0012656C" w14:paraId="4EC4A999" w14:textId="77777777" w:rsidTr="00E0567A">
        <w:tc>
          <w:tcPr>
            <w:tcW w:w="557" w:type="dxa"/>
          </w:tcPr>
          <w:p w14:paraId="18951376" w14:textId="77777777" w:rsidR="00B87523" w:rsidRPr="0012656C" w:rsidRDefault="00B87523" w:rsidP="00E0567A">
            <w:pPr>
              <w:pStyle w:val="a8"/>
              <w:jc w:val="center"/>
              <w:rPr>
                <w:rFonts w:ascii="Times New Roman" w:hAnsi="Times New Roman"/>
                <w:b/>
                <w:color w:val="000000"/>
              </w:rPr>
            </w:pPr>
            <w:r w:rsidRPr="0012656C">
              <w:rPr>
                <w:rFonts w:ascii="Times New Roman" w:hAnsi="Times New Roman"/>
                <w:b/>
                <w:color w:val="000000"/>
              </w:rPr>
              <w:t>1</w:t>
            </w:r>
          </w:p>
        </w:tc>
        <w:tc>
          <w:tcPr>
            <w:tcW w:w="1678" w:type="dxa"/>
          </w:tcPr>
          <w:p w14:paraId="2A186465" w14:textId="77777777" w:rsidR="00B87523" w:rsidRPr="0012656C" w:rsidRDefault="00B87523" w:rsidP="00E0567A">
            <w:pPr>
              <w:pStyle w:val="nospacingcxspmiddle"/>
              <w:jc w:val="center"/>
              <w:rPr>
                <w:b/>
                <w:color w:val="000000"/>
                <w:sz w:val="22"/>
                <w:szCs w:val="22"/>
              </w:rPr>
            </w:pPr>
            <w:r w:rsidRPr="0012656C">
              <w:rPr>
                <w:b/>
                <w:color w:val="000000"/>
                <w:sz w:val="22"/>
                <w:szCs w:val="22"/>
              </w:rPr>
              <w:t>2</w:t>
            </w:r>
          </w:p>
        </w:tc>
        <w:tc>
          <w:tcPr>
            <w:tcW w:w="3969" w:type="dxa"/>
          </w:tcPr>
          <w:p w14:paraId="04D037F5" w14:textId="77777777" w:rsidR="00B87523" w:rsidRPr="0012656C" w:rsidRDefault="00B87523" w:rsidP="00E0567A">
            <w:pPr>
              <w:pStyle w:val="nospacingcxspmiddle"/>
              <w:jc w:val="center"/>
              <w:rPr>
                <w:b/>
                <w:color w:val="000000"/>
                <w:sz w:val="22"/>
                <w:szCs w:val="22"/>
              </w:rPr>
            </w:pPr>
            <w:r w:rsidRPr="0012656C">
              <w:rPr>
                <w:b/>
                <w:color w:val="000000"/>
                <w:sz w:val="22"/>
                <w:szCs w:val="22"/>
              </w:rPr>
              <w:t>3</w:t>
            </w:r>
          </w:p>
        </w:tc>
        <w:tc>
          <w:tcPr>
            <w:tcW w:w="708" w:type="dxa"/>
          </w:tcPr>
          <w:p w14:paraId="42FF6D7F" w14:textId="77777777" w:rsidR="00B87523" w:rsidRPr="0012656C" w:rsidRDefault="00B87523" w:rsidP="00E0567A">
            <w:pPr>
              <w:pStyle w:val="nospacingcxspmiddle"/>
              <w:jc w:val="center"/>
              <w:rPr>
                <w:b/>
                <w:color w:val="000000"/>
                <w:sz w:val="22"/>
                <w:szCs w:val="22"/>
              </w:rPr>
            </w:pPr>
            <w:r w:rsidRPr="0012656C">
              <w:rPr>
                <w:b/>
                <w:color w:val="000000"/>
                <w:sz w:val="22"/>
                <w:szCs w:val="22"/>
              </w:rPr>
              <w:t>4</w:t>
            </w:r>
          </w:p>
        </w:tc>
        <w:tc>
          <w:tcPr>
            <w:tcW w:w="992" w:type="dxa"/>
          </w:tcPr>
          <w:p w14:paraId="5C188384" w14:textId="77777777" w:rsidR="00B87523" w:rsidRPr="0012656C" w:rsidRDefault="00B87523" w:rsidP="00E0567A">
            <w:pPr>
              <w:pStyle w:val="nospacingcxspmiddle"/>
              <w:jc w:val="center"/>
              <w:rPr>
                <w:b/>
                <w:color w:val="000000"/>
                <w:sz w:val="22"/>
                <w:szCs w:val="22"/>
              </w:rPr>
            </w:pPr>
            <w:r w:rsidRPr="0012656C">
              <w:rPr>
                <w:b/>
                <w:color w:val="000000"/>
                <w:sz w:val="22"/>
                <w:szCs w:val="22"/>
              </w:rPr>
              <w:t>5</w:t>
            </w:r>
          </w:p>
        </w:tc>
        <w:tc>
          <w:tcPr>
            <w:tcW w:w="992" w:type="dxa"/>
          </w:tcPr>
          <w:p w14:paraId="337A4BC0" w14:textId="77777777" w:rsidR="00B87523" w:rsidRPr="0012656C" w:rsidRDefault="00B87523" w:rsidP="00E0567A">
            <w:pPr>
              <w:pStyle w:val="nospacingcxspmiddle"/>
              <w:jc w:val="center"/>
              <w:rPr>
                <w:b/>
                <w:color w:val="000000"/>
                <w:sz w:val="22"/>
                <w:szCs w:val="22"/>
              </w:rPr>
            </w:pPr>
            <w:r w:rsidRPr="0012656C">
              <w:rPr>
                <w:b/>
                <w:color w:val="000000"/>
                <w:sz w:val="22"/>
                <w:szCs w:val="22"/>
              </w:rPr>
              <w:t>6</w:t>
            </w:r>
          </w:p>
        </w:tc>
        <w:tc>
          <w:tcPr>
            <w:tcW w:w="1560" w:type="dxa"/>
          </w:tcPr>
          <w:p w14:paraId="75B8D4B2" w14:textId="77777777" w:rsidR="00B87523" w:rsidRPr="0012656C" w:rsidRDefault="00B87523" w:rsidP="00E0567A">
            <w:pPr>
              <w:pStyle w:val="nospacingcxsplast"/>
              <w:jc w:val="center"/>
              <w:rPr>
                <w:b/>
                <w:color w:val="000000"/>
                <w:sz w:val="22"/>
                <w:szCs w:val="22"/>
              </w:rPr>
            </w:pPr>
            <w:r w:rsidRPr="0012656C">
              <w:rPr>
                <w:b/>
                <w:color w:val="000000"/>
                <w:sz w:val="22"/>
                <w:szCs w:val="22"/>
              </w:rPr>
              <w:t>7</w:t>
            </w:r>
          </w:p>
        </w:tc>
      </w:tr>
      <w:tr w:rsidR="00E3636B" w:rsidRPr="0012656C" w14:paraId="0C3296D2" w14:textId="77777777" w:rsidTr="00B42A35">
        <w:trPr>
          <w:trHeight w:val="911"/>
        </w:trPr>
        <w:tc>
          <w:tcPr>
            <w:tcW w:w="557" w:type="dxa"/>
            <w:tcBorders>
              <w:top w:val="single" w:sz="4" w:space="0" w:color="000000"/>
              <w:left w:val="single" w:sz="4" w:space="0" w:color="000000"/>
              <w:bottom w:val="single" w:sz="4" w:space="0" w:color="000000"/>
              <w:right w:val="single" w:sz="4" w:space="0" w:color="000000"/>
            </w:tcBorders>
            <w:vAlign w:val="center"/>
          </w:tcPr>
          <w:p w14:paraId="69AB3303" w14:textId="77777777" w:rsidR="00E3636B" w:rsidRPr="0012656C" w:rsidRDefault="00E3636B" w:rsidP="00E3636B">
            <w:pPr>
              <w:pStyle w:val="msonormalcxspmiddle"/>
              <w:jc w:val="center"/>
              <w:rPr>
                <w:sz w:val="22"/>
                <w:szCs w:val="22"/>
              </w:rPr>
            </w:pPr>
            <w:r w:rsidRPr="0012656C">
              <w:rPr>
                <w:sz w:val="22"/>
                <w:szCs w:val="22"/>
              </w:rPr>
              <w:t>1</w:t>
            </w:r>
          </w:p>
        </w:tc>
        <w:tc>
          <w:tcPr>
            <w:tcW w:w="1678" w:type="dxa"/>
            <w:tcBorders>
              <w:top w:val="single" w:sz="4" w:space="0" w:color="000000"/>
              <w:left w:val="single" w:sz="4" w:space="0" w:color="000000"/>
              <w:bottom w:val="single" w:sz="4" w:space="0" w:color="000000"/>
              <w:right w:val="single" w:sz="4" w:space="0" w:color="000000"/>
            </w:tcBorders>
            <w:vAlign w:val="center"/>
          </w:tcPr>
          <w:p w14:paraId="67D0F186" w14:textId="77777777" w:rsidR="00E3636B" w:rsidRPr="000E4037" w:rsidRDefault="00B42A35" w:rsidP="009B279E">
            <w:pPr>
              <w:jc w:val="center"/>
              <w:rPr>
                <w:rFonts w:ascii="Times New Roman" w:hAnsi="Times New Roman" w:cs="Times New Roman"/>
              </w:rPr>
            </w:pPr>
            <w:r w:rsidRPr="000E4037">
              <w:rPr>
                <w:rFonts w:ascii="Times New Roman" w:hAnsi="Times New Roman" w:cs="Times New Roman"/>
              </w:rPr>
              <w:t>Грунтовка</w:t>
            </w:r>
          </w:p>
          <w:p w14:paraId="55CE900C" w14:textId="77777777" w:rsidR="00A227AE" w:rsidRPr="000E4037" w:rsidRDefault="00A227AE" w:rsidP="009B279E">
            <w:pPr>
              <w:jc w:val="center"/>
              <w:rPr>
                <w:rFonts w:ascii="Times New Roman" w:hAnsi="Times New Roman" w:cs="Times New Roman"/>
              </w:rPr>
            </w:pPr>
            <w:r w:rsidRPr="000E4037">
              <w:rPr>
                <w:rFonts w:ascii="Times New Roman" w:hAnsi="Times New Roman" w:cs="Times New Roman"/>
              </w:rPr>
              <w:t>Страна -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70790B8D" w14:textId="77777777" w:rsidR="00074C5B" w:rsidRPr="000E4037" w:rsidRDefault="00B42A35" w:rsidP="00E3636B">
            <w:pPr>
              <w:pStyle w:val="msonormalcxspmiddle"/>
              <w:spacing w:before="0" w:beforeAutospacing="0" w:after="0" w:afterAutospacing="0"/>
              <w:jc w:val="both"/>
              <w:rPr>
                <w:sz w:val="22"/>
                <w:szCs w:val="22"/>
              </w:rPr>
            </w:pPr>
            <w:r w:rsidRPr="000E4037">
              <w:rPr>
                <w:sz w:val="22"/>
                <w:szCs w:val="22"/>
              </w:rPr>
              <w:t>Назначение – для наружных и внутренних работ.</w:t>
            </w:r>
          </w:p>
          <w:p w14:paraId="6EBD0F57" w14:textId="77777777" w:rsidR="00B42A35" w:rsidRPr="000E4037" w:rsidRDefault="00B42A35" w:rsidP="00E3636B">
            <w:pPr>
              <w:pStyle w:val="msonormalcxspmiddle"/>
              <w:spacing w:before="0" w:beforeAutospacing="0" w:after="0" w:afterAutospacing="0"/>
              <w:jc w:val="both"/>
              <w:rPr>
                <w:sz w:val="22"/>
                <w:szCs w:val="22"/>
              </w:rPr>
            </w:pPr>
            <w:r w:rsidRPr="000E4037">
              <w:rPr>
                <w:sz w:val="22"/>
                <w:szCs w:val="22"/>
              </w:rPr>
              <w:t>Объем – 5 литров.</w:t>
            </w:r>
          </w:p>
        </w:tc>
        <w:tc>
          <w:tcPr>
            <w:tcW w:w="708" w:type="dxa"/>
            <w:tcBorders>
              <w:top w:val="single" w:sz="4" w:space="0" w:color="000000"/>
              <w:left w:val="single" w:sz="4" w:space="0" w:color="000000"/>
              <w:bottom w:val="single" w:sz="4" w:space="0" w:color="000000"/>
              <w:right w:val="single" w:sz="4" w:space="0" w:color="000000"/>
            </w:tcBorders>
            <w:vAlign w:val="center"/>
          </w:tcPr>
          <w:p w14:paraId="660264D4" w14:textId="77777777" w:rsidR="00E3636B" w:rsidRPr="000E4037" w:rsidRDefault="00B42A35" w:rsidP="00E3636B">
            <w:pPr>
              <w:pStyle w:val="msonormalcxspmiddle"/>
              <w:jc w:val="center"/>
              <w:rPr>
                <w:sz w:val="22"/>
                <w:szCs w:val="22"/>
              </w:rPr>
            </w:pPr>
            <w:proofErr w:type="spellStart"/>
            <w:r w:rsidRPr="000E4037">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04E30C56" w14:textId="468D4A40" w:rsidR="00E3636B" w:rsidRPr="000E4037" w:rsidRDefault="000E4037" w:rsidP="00E3636B">
            <w:pPr>
              <w:pStyle w:val="msonormalcxspmiddle"/>
              <w:jc w:val="center"/>
              <w:rPr>
                <w:sz w:val="22"/>
                <w:szCs w:val="22"/>
              </w:rPr>
            </w:pPr>
            <w:r w:rsidRPr="000E4037">
              <w:rPr>
                <w:sz w:val="22"/>
                <w:szCs w:val="22"/>
              </w:rPr>
              <w:t>4</w:t>
            </w:r>
          </w:p>
        </w:tc>
        <w:tc>
          <w:tcPr>
            <w:tcW w:w="992" w:type="dxa"/>
            <w:tcBorders>
              <w:top w:val="single" w:sz="4" w:space="0" w:color="000000"/>
              <w:bottom w:val="single" w:sz="4" w:space="0" w:color="000000"/>
            </w:tcBorders>
            <w:vAlign w:val="center"/>
          </w:tcPr>
          <w:p w14:paraId="155CE143" w14:textId="77777777" w:rsidR="00E3636B" w:rsidRPr="000E4037" w:rsidRDefault="00E3636B" w:rsidP="00E3636B">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273A8CA6" w14:textId="77777777" w:rsidR="00E3636B" w:rsidRPr="00F524D5" w:rsidRDefault="00E3636B" w:rsidP="00E3636B">
            <w:pPr>
              <w:pStyle w:val="msonormalcxspmiddle"/>
              <w:jc w:val="center"/>
              <w:rPr>
                <w:sz w:val="22"/>
                <w:szCs w:val="22"/>
              </w:rPr>
            </w:pPr>
          </w:p>
        </w:tc>
      </w:tr>
      <w:tr w:rsidR="000E4037" w:rsidRPr="0012656C" w14:paraId="790A9A19" w14:textId="77777777" w:rsidTr="00074C5B">
        <w:trPr>
          <w:trHeight w:val="2082"/>
        </w:trPr>
        <w:tc>
          <w:tcPr>
            <w:tcW w:w="557" w:type="dxa"/>
            <w:tcBorders>
              <w:top w:val="single" w:sz="4" w:space="0" w:color="000000"/>
              <w:left w:val="single" w:sz="4" w:space="0" w:color="000000"/>
              <w:bottom w:val="single" w:sz="4" w:space="0" w:color="000000"/>
              <w:right w:val="single" w:sz="4" w:space="0" w:color="000000"/>
            </w:tcBorders>
            <w:vAlign w:val="center"/>
          </w:tcPr>
          <w:p w14:paraId="0BD0B9F4" w14:textId="77777777" w:rsidR="000E4037" w:rsidRPr="0012656C" w:rsidRDefault="000E4037" w:rsidP="000E4037">
            <w:pPr>
              <w:pStyle w:val="msonormalcxspmiddle"/>
              <w:jc w:val="center"/>
              <w:rPr>
                <w:sz w:val="22"/>
                <w:szCs w:val="22"/>
              </w:rPr>
            </w:pPr>
            <w:r>
              <w:rPr>
                <w:sz w:val="22"/>
                <w:szCs w:val="22"/>
              </w:rPr>
              <w:t>2</w:t>
            </w:r>
          </w:p>
        </w:tc>
        <w:tc>
          <w:tcPr>
            <w:tcW w:w="1678" w:type="dxa"/>
            <w:tcBorders>
              <w:top w:val="single" w:sz="4" w:space="0" w:color="000000"/>
              <w:left w:val="single" w:sz="4" w:space="0" w:color="000000"/>
              <w:bottom w:val="single" w:sz="4" w:space="0" w:color="000000"/>
              <w:right w:val="single" w:sz="4" w:space="0" w:color="000000"/>
            </w:tcBorders>
            <w:vAlign w:val="center"/>
          </w:tcPr>
          <w:p w14:paraId="5392ADF9" w14:textId="77777777" w:rsidR="000E4037" w:rsidRDefault="000E4037" w:rsidP="000E4037">
            <w:pPr>
              <w:spacing w:after="0" w:line="240" w:lineRule="auto"/>
              <w:rPr>
                <w:rFonts w:ascii="Times New Roman" w:hAnsi="Times New Roman" w:cs="Times New Roman"/>
              </w:rPr>
            </w:pPr>
            <w:r>
              <w:rPr>
                <w:rFonts w:ascii="Times New Roman" w:hAnsi="Times New Roman" w:cs="Times New Roman"/>
              </w:rPr>
              <w:t>Клей для керамической плитки усиленный</w:t>
            </w:r>
          </w:p>
          <w:p w14:paraId="32A4E426" w14:textId="3D28FFDA" w:rsidR="000E4037" w:rsidRPr="000E4037" w:rsidRDefault="000E4037" w:rsidP="000E4037">
            <w:pPr>
              <w:jc w:val="center"/>
              <w:rPr>
                <w:rFonts w:ascii="Times New Roman" w:hAnsi="Times New Roman" w:cs="Times New Roman"/>
                <w:color w:val="FF0000"/>
              </w:rPr>
            </w:pPr>
            <w:r>
              <w:rPr>
                <w:rFonts w:ascii="Times New Roman" w:hAnsi="Times New Roman" w:cs="Times New Roman"/>
              </w:rPr>
              <w:t>Страна производства: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43843893" w14:textId="77777777" w:rsidR="000E4037" w:rsidRPr="003D6395" w:rsidRDefault="000E4037" w:rsidP="000E4037">
            <w:pPr>
              <w:spacing w:after="0" w:line="240" w:lineRule="auto"/>
              <w:rPr>
                <w:rFonts w:ascii="Times New Roman" w:hAnsi="Times New Roman" w:cs="Times New Roman"/>
              </w:rPr>
            </w:pPr>
            <w:r>
              <w:rPr>
                <w:rFonts w:ascii="Times New Roman" w:hAnsi="Times New Roman" w:cs="Times New Roman"/>
              </w:rPr>
              <w:t xml:space="preserve">Марка: </w:t>
            </w:r>
            <w:proofErr w:type="spellStart"/>
            <w:r>
              <w:rPr>
                <w:rFonts w:ascii="Times New Roman" w:hAnsi="Times New Roman" w:cs="Times New Roman"/>
                <w:lang w:val="en-US"/>
              </w:rPr>
              <w:t>Bergauf</w:t>
            </w:r>
            <w:proofErr w:type="spellEnd"/>
            <w:r w:rsidRPr="003D6395">
              <w:rPr>
                <w:rFonts w:ascii="Times New Roman" w:hAnsi="Times New Roman" w:cs="Times New Roman"/>
              </w:rPr>
              <w:t xml:space="preserve"> </w:t>
            </w:r>
            <w:proofErr w:type="spellStart"/>
            <w:r>
              <w:rPr>
                <w:rFonts w:ascii="Times New Roman" w:hAnsi="Times New Roman" w:cs="Times New Roman"/>
                <w:lang w:val="en-US"/>
              </w:rPr>
              <w:t>Keramik</w:t>
            </w:r>
            <w:proofErr w:type="spellEnd"/>
            <w:r w:rsidRPr="003D6395">
              <w:rPr>
                <w:rFonts w:ascii="Times New Roman" w:hAnsi="Times New Roman" w:cs="Times New Roman"/>
              </w:rPr>
              <w:t xml:space="preserve"> </w:t>
            </w:r>
            <w:r>
              <w:rPr>
                <w:rFonts w:ascii="Times New Roman" w:hAnsi="Times New Roman" w:cs="Times New Roman"/>
                <w:lang w:val="en-US"/>
              </w:rPr>
              <w:t>Pro</w:t>
            </w:r>
          </w:p>
          <w:p w14:paraId="427B42C2" w14:textId="77777777" w:rsidR="000E4037" w:rsidRDefault="000E4037" w:rsidP="000E4037">
            <w:pPr>
              <w:spacing w:after="0" w:line="240" w:lineRule="auto"/>
              <w:rPr>
                <w:rFonts w:ascii="Times New Roman" w:hAnsi="Times New Roman" w:cs="Times New Roman"/>
              </w:rPr>
            </w:pPr>
            <w:r>
              <w:rPr>
                <w:rFonts w:ascii="Times New Roman" w:hAnsi="Times New Roman" w:cs="Times New Roman"/>
              </w:rPr>
              <w:t>Фасовка – 25 кг.</w:t>
            </w:r>
          </w:p>
          <w:p w14:paraId="0DBCE0C6" w14:textId="77777777" w:rsidR="000E4037" w:rsidRDefault="000E4037" w:rsidP="000E4037">
            <w:pPr>
              <w:spacing w:after="0" w:line="240" w:lineRule="auto"/>
              <w:rPr>
                <w:rFonts w:ascii="Times New Roman" w:hAnsi="Times New Roman" w:cs="Times New Roman"/>
              </w:rPr>
            </w:pPr>
            <w:r>
              <w:rPr>
                <w:rFonts w:ascii="Times New Roman" w:hAnsi="Times New Roman" w:cs="Times New Roman"/>
              </w:rPr>
              <w:t>Место использования: внутренний/наружный.</w:t>
            </w:r>
          </w:p>
          <w:p w14:paraId="2207CCAB" w14:textId="77777777" w:rsidR="000E4037" w:rsidRDefault="000E4037" w:rsidP="000E4037">
            <w:pPr>
              <w:spacing w:after="0" w:line="240" w:lineRule="auto"/>
              <w:rPr>
                <w:rFonts w:ascii="Times New Roman" w:hAnsi="Times New Roman" w:cs="Times New Roman"/>
              </w:rPr>
            </w:pPr>
            <w:r>
              <w:rPr>
                <w:rFonts w:ascii="Times New Roman" w:hAnsi="Times New Roman" w:cs="Times New Roman"/>
              </w:rPr>
              <w:t>Основной материал – цемент</w:t>
            </w:r>
          </w:p>
          <w:p w14:paraId="3FF1E7C4" w14:textId="20439391" w:rsidR="000E4037" w:rsidRPr="000E4037" w:rsidRDefault="000E4037" w:rsidP="000E4037">
            <w:pPr>
              <w:pStyle w:val="msonormalcxspmiddle"/>
              <w:spacing w:before="0" w:beforeAutospacing="0" w:after="0" w:afterAutospacing="0"/>
              <w:jc w:val="both"/>
              <w:rPr>
                <w:color w:val="FF0000"/>
                <w:sz w:val="22"/>
                <w:szCs w:val="22"/>
              </w:rPr>
            </w:pPr>
            <w:r>
              <w:t>Цвет - Серый</w:t>
            </w:r>
          </w:p>
        </w:tc>
        <w:tc>
          <w:tcPr>
            <w:tcW w:w="708" w:type="dxa"/>
            <w:tcBorders>
              <w:top w:val="single" w:sz="4" w:space="0" w:color="000000"/>
              <w:left w:val="single" w:sz="4" w:space="0" w:color="000000"/>
              <w:bottom w:val="single" w:sz="4" w:space="0" w:color="000000"/>
              <w:right w:val="single" w:sz="4" w:space="0" w:color="000000"/>
            </w:tcBorders>
            <w:vAlign w:val="center"/>
          </w:tcPr>
          <w:p w14:paraId="3E551D39" w14:textId="77777777" w:rsidR="000E4037" w:rsidRPr="00DE1E7C" w:rsidRDefault="000E4037" w:rsidP="000E4037">
            <w:pPr>
              <w:pStyle w:val="msonormalcxspmiddle"/>
              <w:jc w:val="center"/>
              <w:rPr>
                <w:sz w:val="22"/>
                <w:szCs w:val="22"/>
              </w:rPr>
            </w:pPr>
            <w:proofErr w:type="spellStart"/>
            <w:r w:rsidRPr="00DE1E7C">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624EF76F" w14:textId="481330F0" w:rsidR="000E4037" w:rsidRPr="00DE1E7C" w:rsidRDefault="00DE1E7C" w:rsidP="000E4037">
            <w:pPr>
              <w:pStyle w:val="msonormalcxspmiddle"/>
              <w:jc w:val="center"/>
              <w:rPr>
                <w:sz w:val="22"/>
                <w:szCs w:val="22"/>
              </w:rPr>
            </w:pPr>
            <w:r w:rsidRPr="00DE1E7C">
              <w:rPr>
                <w:sz w:val="22"/>
                <w:szCs w:val="22"/>
              </w:rPr>
              <w:t>6</w:t>
            </w:r>
          </w:p>
        </w:tc>
        <w:tc>
          <w:tcPr>
            <w:tcW w:w="992" w:type="dxa"/>
            <w:tcBorders>
              <w:top w:val="single" w:sz="4" w:space="0" w:color="000000"/>
              <w:bottom w:val="single" w:sz="4" w:space="0" w:color="000000"/>
            </w:tcBorders>
            <w:vAlign w:val="center"/>
          </w:tcPr>
          <w:p w14:paraId="0A775477" w14:textId="77777777" w:rsidR="000E4037" w:rsidRPr="000E4037" w:rsidRDefault="000E4037" w:rsidP="000E4037">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1EF0055E" w14:textId="77777777" w:rsidR="000E4037" w:rsidRPr="00F524D5" w:rsidRDefault="000E4037" w:rsidP="000E4037">
            <w:pPr>
              <w:pStyle w:val="msonormalcxspmiddle"/>
              <w:jc w:val="center"/>
              <w:rPr>
                <w:sz w:val="22"/>
                <w:szCs w:val="22"/>
              </w:rPr>
            </w:pPr>
          </w:p>
        </w:tc>
      </w:tr>
      <w:tr w:rsidR="00DE1E7C" w:rsidRPr="0012656C" w14:paraId="4B045D7E" w14:textId="77777777" w:rsidTr="00BB2FA2">
        <w:trPr>
          <w:trHeight w:val="1072"/>
        </w:trPr>
        <w:tc>
          <w:tcPr>
            <w:tcW w:w="557" w:type="dxa"/>
            <w:tcBorders>
              <w:top w:val="single" w:sz="4" w:space="0" w:color="000000"/>
              <w:left w:val="single" w:sz="4" w:space="0" w:color="000000"/>
              <w:bottom w:val="single" w:sz="4" w:space="0" w:color="000000"/>
              <w:right w:val="single" w:sz="4" w:space="0" w:color="000000"/>
            </w:tcBorders>
            <w:vAlign w:val="center"/>
          </w:tcPr>
          <w:p w14:paraId="26C69EB4" w14:textId="77777777" w:rsidR="00DE1E7C" w:rsidRDefault="00DE1E7C" w:rsidP="00DE1E7C">
            <w:pPr>
              <w:pStyle w:val="msonormalcxspmiddle"/>
              <w:jc w:val="center"/>
              <w:rPr>
                <w:sz w:val="22"/>
                <w:szCs w:val="22"/>
              </w:rPr>
            </w:pPr>
            <w:r>
              <w:rPr>
                <w:sz w:val="22"/>
                <w:szCs w:val="22"/>
              </w:rPr>
              <w:t>3</w:t>
            </w:r>
          </w:p>
        </w:tc>
        <w:tc>
          <w:tcPr>
            <w:tcW w:w="1678" w:type="dxa"/>
            <w:tcBorders>
              <w:top w:val="single" w:sz="4" w:space="0" w:color="000000"/>
              <w:left w:val="single" w:sz="4" w:space="0" w:color="000000"/>
              <w:bottom w:val="single" w:sz="4" w:space="0" w:color="000000"/>
              <w:right w:val="single" w:sz="4" w:space="0" w:color="000000"/>
            </w:tcBorders>
            <w:vAlign w:val="center"/>
          </w:tcPr>
          <w:p w14:paraId="0AD12547" w14:textId="77777777" w:rsidR="00DE1E7C" w:rsidRPr="00265E97" w:rsidRDefault="00DE1E7C" w:rsidP="00DE1E7C">
            <w:pPr>
              <w:jc w:val="center"/>
              <w:rPr>
                <w:bCs/>
                <w:color w:val="000000"/>
              </w:rPr>
            </w:pPr>
            <w:r w:rsidRPr="00265E97">
              <w:rPr>
                <w:rFonts w:ascii="Times New Roman" w:hAnsi="Times New Roman" w:cs="Times New Roman"/>
                <w:bCs/>
              </w:rPr>
              <w:t xml:space="preserve">Краска </w:t>
            </w:r>
            <w:proofErr w:type="spellStart"/>
            <w:r w:rsidRPr="00265E97">
              <w:rPr>
                <w:rFonts w:ascii="Times New Roman" w:hAnsi="Times New Roman" w:cs="Times New Roman"/>
                <w:bCs/>
              </w:rPr>
              <w:t>водоэммульсионная</w:t>
            </w:r>
            <w:proofErr w:type="spellEnd"/>
          </w:p>
          <w:p w14:paraId="56FBEF2D" w14:textId="148FCDF7" w:rsidR="00DE1E7C" w:rsidRPr="000E4037" w:rsidRDefault="00DE1E7C" w:rsidP="00DE1E7C">
            <w:pPr>
              <w:jc w:val="center"/>
              <w:rPr>
                <w:rFonts w:ascii="Times New Roman" w:hAnsi="Times New Roman" w:cs="Times New Roman"/>
                <w:color w:val="FF0000"/>
              </w:rPr>
            </w:pPr>
            <w:r>
              <w:rPr>
                <w:color w:val="000000"/>
              </w:rPr>
              <w:t>Страна-производитель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22F62BBE" w14:textId="320149E2" w:rsidR="00DE1E7C" w:rsidRDefault="00DE1E7C" w:rsidP="00DE1E7C">
            <w:pPr>
              <w:pStyle w:val="msonormalcxspmiddle"/>
              <w:spacing w:before="0" w:beforeAutospacing="0" w:after="0" w:afterAutospacing="0"/>
              <w:jc w:val="both"/>
              <w:rPr>
                <w:sz w:val="22"/>
                <w:szCs w:val="22"/>
              </w:rPr>
            </w:pPr>
            <w:r>
              <w:rPr>
                <w:sz w:val="22"/>
                <w:szCs w:val="22"/>
              </w:rPr>
              <w:t>Вес – 14 кг</w:t>
            </w:r>
          </w:p>
          <w:p w14:paraId="767C3D89" w14:textId="2E822295" w:rsidR="00DE1E7C" w:rsidRDefault="00DE1E7C" w:rsidP="00DE1E7C">
            <w:pPr>
              <w:pStyle w:val="msonormalcxspmiddle"/>
              <w:spacing w:before="0" w:beforeAutospacing="0" w:after="0" w:afterAutospacing="0"/>
              <w:jc w:val="both"/>
              <w:rPr>
                <w:sz w:val="22"/>
                <w:szCs w:val="22"/>
              </w:rPr>
            </w:pPr>
            <w:r>
              <w:rPr>
                <w:sz w:val="22"/>
                <w:szCs w:val="22"/>
              </w:rPr>
              <w:t>Цвет – белый.</w:t>
            </w:r>
          </w:p>
          <w:p w14:paraId="58F8DC6F" w14:textId="77777777" w:rsidR="00DE1E7C" w:rsidRDefault="00DE1E7C" w:rsidP="00DE1E7C">
            <w:pPr>
              <w:pStyle w:val="msonormalcxspmiddle"/>
              <w:spacing w:before="0" w:beforeAutospacing="0" w:after="0" w:afterAutospacing="0"/>
              <w:jc w:val="both"/>
              <w:rPr>
                <w:sz w:val="22"/>
                <w:szCs w:val="22"/>
              </w:rPr>
            </w:pPr>
            <w:r>
              <w:rPr>
                <w:sz w:val="22"/>
                <w:szCs w:val="22"/>
              </w:rPr>
              <w:t>Модель продукта ВД</w:t>
            </w:r>
          </w:p>
          <w:p w14:paraId="5E2D61F1" w14:textId="1CE349FC" w:rsidR="00DE1E7C" w:rsidRDefault="00DE1E7C" w:rsidP="00DE1E7C">
            <w:pPr>
              <w:pStyle w:val="msonormalcxspmiddle"/>
              <w:spacing w:before="0" w:beforeAutospacing="0" w:after="0" w:afterAutospacing="0"/>
              <w:jc w:val="both"/>
              <w:rPr>
                <w:sz w:val="22"/>
                <w:szCs w:val="22"/>
              </w:rPr>
            </w:pPr>
            <w:r>
              <w:rPr>
                <w:sz w:val="22"/>
                <w:szCs w:val="22"/>
              </w:rPr>
              <w:t xml:space="preserve">Назначение – уличное ограждение </w:t>
            </w:r>
          </w:p>
          <w:p w14:paraId="0E134FAB" w14:textId="77777777" w:rsidR="00DE1E7C" w:rsidRDefault="00DE1E7C" w:rsidP="00DE1E7C">
            <w:pPr>
              <w:pStyle w:val="msonormalcxspmiddle"/>
              <w:spacing w:before="0" w:beforeAutospacing="0" w:after="0" w:afterAutospacing="0"/>
              <w:jc w:val="both"/>
              <w:rPr>
                <w:sz w:val="22"/>
                <w:szCs w:val="22"/>
              </w:rPr>
            </w:pPr>
            <w:r>
              <w:rPr>
                <w:sz w:val="22"/>
                <w:szCs w:val="22"/>
              </w:rPr>
              <w:t>Расход – 3 в кв. м/л</w:t>
            </w:r>
          </w:p>
          <w:p w14:paraId="15E402EE" w14:textId="77777777" w:rsidR="00DE1E7C" w:rsidRDefault="00DE1E7C" w:rsidP="00DE1E7C">
            <w:pPr>
              <w:pStyle w:val="msonormalcxspmiddle"/>
              <w:spacing w:before="0" w:beforeAutospacing="0" w:after="0" w:afterAutospacing="0"/>
              <w:jc w:val="both"/>
              <w:rPr>
                <w:sz w:val="22"/>
                <w:szCs w:val="22"/>
              </w:rPr>
            </w:pPr>
            <w:r>
              <w:rPr>
                <w:sz w:val="22"/>
                <w:szCs w:val="22"/>
              </w:rPr>
              <w:t>На водной основе</w:t>
            </w:r>
          </w:p>
          <w:p w14:paraId="76FB16FC" w14:textId="6BDD46E8" w:rsidR="00DE1E7C" w:rsidRPr="000E4037" w:rsidRDefault="00DE1E7C" w:rsidP="00DE1E7C">
            <w:pPr>
              <w:pStyle w:val="msonormalcxspmiddle"/>
              <w:spacing w:before="0" w:beforeAutospacing="0" w:after="0" w:afterAutospacing="0"/>
              <w:jc w:val="both"/>
              <w:rPr>
                <w:color w:val="FF0000"/>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9ADB829" w14:textId="77777777" w:rsidR="00DE1E7C" w:rsidRPr="00DE1E7C" w:rsidRDefault="00DE1E7C" w:rsidP="00DE1E7C">
            <w:pPr>
              <w:pStyle w:val="msonormalcxspmiddle"/>
              <w:jc w:val="center"/>
              <w:rPr>
                <w:sz w:val="22"/>
                <w:szCs w:val="22"/>
              </w:rPr>
            </w:pPr>
            <w:proofErr w:type="spellStart"/>
            <w:r w:rsidRPr="00DE1E7C">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387EC50D" w14:textId="6CD37EEF" w:rsidR="00DE1E7C" w:rsidRPr="00DE1E7C" w:rsidRDefault="00DE1E7C" w:rsidP="00DE1E7C">
            <w:pPr>
              <w:pStyle w:val="msonormalcxspmiddle"/>
              <w:jc w:val="center"/>
              <w:rPr>
                <w:sz w:val="22"/>
                <w:szCs w:val="22"/>
              </w:rPr>
            </w:pPr>
            <w:r w:rsidRPr="00DE1E7C">
              <w:rPr>
                <w:sz w:val="22"/>
                <w:szCs w:val="22"/>
              </w:rPr>
              <w:t>2</w:t>
            </w:r>
          </w:p>
        </w:tc>
        <w:tc>
          <w:tcPr>
            <w:tcW w:w="992" w:type="dxa"/>
            <w:tcBorders>
              <w:top w:val="single" w:sz="4" w:space="0" w:color="000000"/>
              <w:bottom w:val="single" w:sz="4" w:space="0" w:color="000000"/>
            </w:tcBorders>
            <w:vAlign w:val="center"/>
          </w:tcPr>
          <w:p w14:paraId="725A5A7D" w14:textId="77777777" w:rsidR="00DE1E7C" w:rsidRPr="000E4037" w:rsidRDefault="00DE1E7C" w:rsidP="00DE1E7C">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0F4E544A" w14:textId="77777777" w:rsidR="00DE1E7C" w:rsidRPr="00F524D5" w:rsidRDefault="00DE1E7C" w:rsidP="00DE1E7C">
            <w:pPr>
              <w:pStyle w:val="msonormalcxspmiddle"/>
              <w:jc w:val="center"/>
              <w:rPr>
                <w:sz w:val="22"/>
                <w:szCs w:val="22"/>
              </w:rPr>
            </w:pPr>
          </w:p>
        </w:tc>
      </w:tr>
      <w:tr w:rsidR="00DE1E7C" w:rsidRPr="0012656C" w14:paraId="3E81F1B0" w14:textId="77777777" w:rsidTr="00B42A35">
        <w:trPr>
          <w:trHeight w:val="882"/>
        </w:trPr>
        <w:tc>
          <w:tcPr>
            <w:tcW w:w="557" w:type="dxa"/>
            <w:tcBorders>
              <w:top w:val="single" w:sz="4" w:space="0" w:color="000000"/>
              <w:left w:val="single" w:sz="4" w:space="0" w:color="000000"/>
              <w:bottom w:val="single" w:sz="4" w:space="0" w:color="000000"/>
              <w:right w:val="single" w:sz="4" w:space="0" w:color="000000"/>
            </w:tcBorders>
            <w:vAlign w:val="center"/>
          </w:tcPr>
          <w:p w14:paraId="018396F9" w14:textId="77777777" w:rsidR="00DE1E7C" w:rsidRDefault="00DE1E7C" w:rsidP="00DE1E7C">
            <w:pPr>
              <w:pStyle w:val="msonormalcxspmiddle"/>
              <w:jc w:val="center"/>
              <w:rPr>
                <w:sz w:val="22"/>
                <w:szCs w:val="22"/>
              </w:rPr>
            </w:pPr>
            <w:r>
              <w:rPr>
                <w:sz w:val="22"/>
                <w:szCs w:val="22"/>
              </w:rPr>
              <w:t>4</w:t>
            </w:r>
          </w:p>
        </w:tc>
        <w:tc>
          <w:tcPr>
            <w:tcW w:w="1678" w:type="dxa"/>
            <w:tcBorders>
              <w:top w:val="single" w:sz="4" w:space="0" w:color="000000"/>
              <w:left w:val="single" w:sz="4" w:space="0" w:color="000000"/>
              <w:bottom w:val="single" w:sz="4" w:space="0" w:color="000000"/>
              <w:right w:val="single" w:sz="4" w:space="0" w:color="000000"/>
            </w:tcBorders>
            <w:vAlign w:val="center"/>
          </w:tcPr>
          <w:p w14:paraId="32BA2EF3" w14:textId="77777777" w:rsidR="00DE1E7C" w:rsidRDefault="00DE1E7C" w:rsidP="00DE1E7C">
            <w:pPr>
              <w:spacing w:after="0" w:line="240" w:lineRule="auto"/>
              <w:rPr>
                <w:rFonts w:ascii="Times New Roman" w:hAnsi="Times New Roman" w:cs="Times New Roman"/>
              </w:rPr>
            </w:pPr>
            <w:r>
              <w:rPr>
                <w:rFonts w:ascii="Times New Roman" w:hAnsi="Times New Roman" w:cs="Times New Roman"/>
              </w:rPr>
              <w:t>Кисть плоская</w:t>
            </w:r>
          </w:p>
          <w:p w14:paraId="2A85EC5C" w14:textId="2BA7EB5B" w:rsidR="00DE1E7C" w:rsidRPr="000E4037" w:rsidRDefault="00DE1E7C" w:rsidP="00DE1E7C">
            <w:pPr>
              <w:jc w:val="center"/>
              <w:rPr>
                <w:rFonts w:ascii="Times New Roman" w:hAnsi="Times New Roman" w:cs="Times New Roman"/>
                <w:color w:val="FF0000"/>
              </w:rPr>
            </w:pPr>
            <w:r>
              <w:rPr>
                <w:rFonts w:ascii="Times New Roman" w:hAnsi="Times New Roman" w:cs="Times New Roman"/>
              </w:rPr>
              <w:t>Страна производства: Китай</w:t>
            </w:r>
          </w:p>
        </w:tc>
        <w:tc>
          <w:tcPr>
            <w:tcW w:w="3969" w:type="dxa"/>
            <w:tcBorders>
              <w:top w:val="single" w:sz="4" w:space="0" w:color="000000"/>
              <w:left w:val="single" w:sz="4" w:space="0" w:color="000000"/>
              <w:bottom w:val="single" w:sz="4" w:space="0" w:color="000000"/>
              <w:right w:val="single" w:sz="4" w:space="0" w:color="000000"/>
            </w:tcBorders>
            <w:vAlign w:val="center"/>
          </w:tcPr>
          <w:p w14:paraId="63FCDC0C" w14:textId="77777777" w:rsidR="00DE1E7C" w:rsidRDefault="00DE1E7C" w:rsidP="00DE1E7C">
            <w:pPr>
              <w:spacing w:after="0" w:line="240" w:lineRule="auto"/>
              <w:rPr>
                <w:rFonts w:ascii="Times New Roman" w:hAnsi="Times New Roman" w:cs="Times New Roman"/>
              </w:rPr>
            </w:pPr>
            <w:r>
              <w:rPr>
                <w:rFonts w:ascii="Times New Roman" w:hAnsi="Times New Roman" w:cs="Times New Roman"/>
              </w:rPr>
              <w:t>Модель: Стандарт</w:t>
            </w:r>
          </w:p>
          <w:p w14:paraId="769297F7" w14:textId="235A62CC" w:rsidR="00DE1E7C" w:rsidRDefault="00DE1E7C" w:rsidP="00DE1E7C">
            <w:pPr>
              <w:spacing w:after="0" w:line="240" w:lineRule="auto"/>
              <w:rPr>
                <w:rFonts w:ascii="Times New Roman" w:hAnsi="Times New Roman" w:cs="Times New Roman"/>
              </w:rPr>
            </w:pPr>
            <w:r>
              <w:rPr>
                <w:rFonts w:ascii="Times New Roman" w:hAnsi="Times New Roman" w:cs="Times New Roman"/>
              </w:rPr>
              <w:t>Основной материал: синтетическое волокно</w:t>
            </w:r>
          </w:p>
          <w:p w14:paraId="70DCD63D" w14:textId="77777777" w:rsidR="00DE1E7C" w:rsidRDefault="00DE1E7C" w:rsidP="00DE1E7C">
            <w:pPr>
              <w:spacing w:after="0" w:line="240" w:lineRule="auto"/>
              <w:rPr>
                <w:rFonts w:ascii="Times New Roman" w:hAnsi="Times New Roman" w:cs="Times New Roman"/>
              </w:rPr>
            </w:pPr>
            <w:r>
              <w:rPr>
                <w:rFonts w:ascii="Times New Roman" w:hAnsi="Times New Roman" w:cs="Times New Roman"/>
              </w:rPr>
              <w:t>Ширина 100мм</w:t>
            </w:r>
          </w:p>
          <w:p w14:paraId="6313D792" w14:textId="77777777" w:rsidR="00DE1E7C" w:rsidRDefault="00DE1E7C" w:rsidP="00DE1E7C">
            <w:pPr>
              <w:spacing w:after="0" w:line="240" w:lineRule="auto"/>
              <w:rPr>
                <w:rFonts w:ascii="Times New Roman" w:hAnsi="Times New Roman" w:cs="Times New Roman"/>
              </w:rPr>
            </w:pPr>
            <w:r>
              <w:rPr>
                <w:rFonts w:ascii="Times New Roman" w:hAnsi="Times New Roman" w:cs="Times New Roman"/>
              </w:rPr>
              <w:t>Материал ручки – дерево</w:t>
            </w:r>
          </w:p>
          <w:p w14:paraId="341AF87B" w14:textId="0B41EE29" w:rsidR="00DE1E7C" w:rsidRPr="000E4037" w:rsidRDefault="00DE1E7C" w:rsidP="00DE1E7C">
            <w:pPr>
              <w:pStyle w:val="msonormalcxspmiddle"/>
              <w:spacing w:before="0" w:beforeAutospacing="0" w:after="0" w:afterAutospacing="0"/>
              <w:jc w:val="both"/>
              <w:rPr>
                <w:color w:val="FF0000"/>
                <w:sz w:val="22"/>
                <w:szCs w:val="22"/>
              </w:rPr>
            </w:pPr>
            <w:r>
              <w:t>Тип применения: клей</w:t>
            </w:r>
          </w:p>
        </w:tc>
        <w:tc>
          <w:tcPr>
            <w:tcW w:w="708" w:type="dxa"/>
            <w:tcBorders>
              <w:top w:val="single" w:sz="4" w:space="0" w:color="000000"/>
              <w:left w:val="single" w:sz="4" w:space="0" w:color="000000"/>
              <w:bottom w:val="single" w:sz="4" w:space="0" w:color="000000"/>
              <w:right w:val="single" w:sz="4" w:space="0" w:color="000000"/>
            </w:tcBorders>
            <w:vAlign w:val="center"/>
          </w:tcPr>
          <w:p w14:paraId="09BB5789" w14:textId="50699C1C" w:rsidR="00DE1E7C" w:rsidRPr="000E4037" w:rsidRDefault="00DE1E7C" w:rsidP="00DE1E7C">
            <w:pPr>
              <w:pStyle w:val="msonormalcxspmiddle"/>
              <w:jc w:val="center"/>
              <w:rPr>
                <w:color w:val="FF0000"/>
                <w:sz w:val="22"/>
                <w:szCs w:val="22"/>
              </w:rPr>
            </w:pPr>
            <w:proofErr w:type="spellStart"/>
            <w:r>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7319D5DE" w14:textId="7654E5D0" w:rsidR="00DE1E7C" w:rsidRPr="000E4037" w:rsidRDefault="00DE1E7C" w:rsidP="00DE1E7C">
            <w:pPr>
              <w:pStyle w:val="msonormalcxspmiddle"/>
              <w:jc w:val="center"/>
              <w:rPr>
                <w:color w:val="FF0000"/>
                <w:sz w:val="22"/>
                <w:szCs w:val="22"/>
              </w:rPr>
            </w:pPr>
            <w:r>
              <w:rPr>
                <w:sz w:val="22"/>
                <w:szCs w:val="22"/>
              </w:rPr>
              <w:t>10</w:t>
            </w:r>
          </w:p>
        </w:tc>
        <w:tc>
          <w:tcPr>
            <w:tcW w:w="992" w:type="dxa"/>
            <w:tcBorders>
              <w:top w:val="single" w:sz="4" w:space="0" w:color="000000"/>
              <w:bottom w:val="single" w:sz="4" w:space="0" w:color="000000"/>
            </w:tcBorders>
            <w:vAlign w:val="center"/>
          </w:tcPr>
          <w:p w14:paraId="412EA135" w14:textId="77777777" w:rsidR="00DE1E7C" w:rsidRPr="000E4037" w:rsidRDefault="00DE1E7C" w:rsidP="00DE1E7C">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34EB35F6" w14:textId="77777777" w:rsidR="00DE1E7C" w:rsidRPr="00F524D5" w:rsidRDefault="00DE1E7C" w:rsidP="00DE1E7C">
            <w:pPr>
              <w:pStyle w:val="msonormalcxspmiddle"/>
              <w:jc w:val="center"/>
              <w:rPr>
                <w:sz w:val="22"/>
                <w:szCs w:val="22"/>
              </w:rPr>
            </w:pPr>
          </w:p>
        </w:tc>
      </w:tr>
      <w:tr w:rsidR="00DE1E7C" w:rsidRPr="0012656C" w14:paraId="4E91280A" w14:textId="77777777" w:rsidTr="00BB2FA2">
        <w:trPr>
          <w:trHeight w:val="1070"/>
        </w:trPr>
        <w:tc>
          <w:tcPr>
            <w:tcW w:w="557" w:type="dxa"/>
            <w:tcBorders>
              <w:top w:val="single" w:sz="4" w:space="0" w:color="000000"/>
              <w:left w:val="single" w:sz="4" w:space="0" w:color="000000"/>
              <w:bottom w:val="single" w:sz="4" w:space="0" w:color="000000"/>
              <w:right w:val="single" w:sz="4" w:space="0" w:color="000000"/>
            </w:tcBorders>
            <w:vAlign w:val="center"/>
          </w:tcPr>
          <w:p w14:paraId="1A21C62E" w14:textId="77777777" w:rsidR="00DE1E7C" w:rsidRDefault="00DE1E7C" w:rsidP="00DE1E7C">
            <w:pPr>
              <w:pStyle w:val="msonormalcxspmiddle"/>
              <w:jc w:val="center"/>
              <w:rPr>
                <w:sz w:val="22"/>
                <w:szCs w:val="22"/>
              </w:rPr>
            </w:pPr>
            <w:r>
              <w:rPr>
                <w:sz w:val="22"/>
                <w:szCs w:val="22"/>
              </w:rPr>
              <w:t>5</w:t>
            </w:r>
          </w:p>
        </w:tc>
        <w:tc>
          <w:tcPr>
            <w:tcW w:w="1678" w:type="dxa"/>
            <w:tcBorders>
              <w:top w:val="single" w:sz="4" w:space="0" w:color="000000"/>
              <w:left w:val="single" w:sz="4" w:space="0" w:color="000000"/>
              <w:bottom w:val="single" w:sz="4" w:space="0" w:color="000000"/>
              <w:right w:val="single" w:sz="4" w:space="0" w:color="000000"/>
            </w:tcBorders>
            <w:vAlign w:val="center"/>
          </w:tcPr>
          <w:p w14:paraId="67EF865A" w14:textId="77777777" w:rsidR="00DE1E7C" w:rsidRPr="00264555" w:rsidRDefault="00DE1E7C" w:rsidP="00DE1E7C">
            <w:pPr>
              <w:jc w:val="center"/>
              <w:rPr>
                <w:rFonts w:ascii="Times New Roman" w:hAnsi="Times New Roman" w:cs="Times New Roman"/>
                <w:bCs/>
                <w:color w:val="000000"/>
              </w:rPr>
            </w:pPr>
            <w:r w:rsidRPr="00264555">
              <w:rPr>
                <w:rFonts w:ascii="Times New Roman" w:hAnsi="Times New Roman" w:cs="Times New Roman"/>
                <w:bCs/>
              </w:rPr>
              <w:t xml:space="preserve">Краска </w:t>
            </w:r>
            <w:proofErr w:type="spellStart"/>
            <w:r w:rsidRPr="00264555">
              <w:rPr>
                <w:rFonts w:ascii="Times New Roman" w:hAnsi="Times New Roman" w:cs="Times New Roman"/>
                <w:bCs/>
              </w:rPr>
              <w:t>водоэммульсионная</w:t>
            </w:r>
            <w:proofErr w:type="spellEnd"/>
          </w:p>
          <w:p w14:paraId="09603B00" w14:textId="6B02134B" w:rsidR="00DE1E7C" w:rsidRPr="00264555" w:rsidRDefault="00DE1E7C" w:rsidP="00DE1E7C">
            <w:pPr>
              <w:jc w:val="center"/>
              <w:rPr>
                <w:rFonts w:ascii="Times New Roman" w:hAnsi="Times New Roman" w:cs="Times New Roman"/>
                <w:bCs/>
                <w:color w:val="FF0000"/>
              </w:rPr>
            </w:pPr>
            <w:r w:rsidRPr="00264555">
              <w:rPr>
                <w:rFonts w:ascii="Times New Roman" w:hAnsi="Times New Roman" w:cs="Times New Roman"/>
                <w:bCs/>
                <w:color w:val="000000"/>
              </w:rPr>
              <w:t>Страна-производитель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4329BDFA" w14:textId="77777777" w:rsidR="00DE1E7C" w:rsidRPr="00264555" w:rsidRDefault="00DE1E7C" w:rsidP="00DE1E7C">
            <w:pPr>
              <w:pStyle w:val="msonormalcxspmiddle"/>
              <w:spacing w:before="0" w:beforeAutospacing="0" w:after="0" w:afterAutospacing="0"/>
              <w:jc w:val="both"/>
              <w:rPr>
                <w:bCs/>
                <w:sz w:val="22"/>
                <w:szCs w:val="22"/>
              </w:rPr>
            </w:pPr>
            <w:r w:rsidRPr="00264555">
              <w:rPr>
                <w:bCs/>
                <w:sz w:val="22"/>
                <w:szCs w:val="22"/>
              </w:rPr>
              <w:t>Вес – 14 кг</w:t>
            </w:r>
          </w:p>
          <w:p w14:paraId="3369F218" w14:textId="77777777" w:rsidR="00DE1E7C" w:rsidRPr="00264555" w:rsidRDefault="00DE1E7C" w:rsidP="00DE1E7C">
            <w:pPr>
              <w:pStyle w:val="msonormalcxspmiddle"/>
              <w:spacing w:before="0" w:beforeAutospacing="0" w:after="0" w:afterAutospacing="0"/>
              <w:jc w:val="both"/>
              <w:rPr>
                <w:bCs/>
                <w:sz w:val="22"/>
                <w:szCs w:val="22"/>
              </w:rPr>
            </w:pPr>
            <w:r w:rsidRPr="00264555">
              <w:rPr>
                <w:bCs/>
                <w:sz w:val="22"/>
                <w:szCs w:val="22"/>
              </w:rPr>
              <w:t>Модель продукта ВД</w:t>
            </w:r>
          </w:p>
          <w:p w14:paraId="02794722" w14:textId="77777777" w:rsidR="00DE1E7C" w:rsidRPr="00264555" w:rsidRDefault="00DE1E7C" w:rsidP="00DE1E7C">
            <w:pPr>
              <w:pStyle w:val="msonormalcxspmiddle"/>
              <w:spacing w:before="0" w:beforeAutospacing="0" w:after="0" w:afterAutospacing="0"/>
              <w:jc w:val="both"/>
              <w:rPr>
                <w:bCs/>
                <w:sz w:val="22"/>
                <w:szCs w:val="22"/>
              </w:rPr>
            </w:pPr>
            <w:r w:rsidRPr="00264555">
              <w:rPr>
                <w:bCs/>
                <w:sz w:val="22"/>
                <w:szCs w:val="22"/>
              </w:rPr>
              <w:t>Назначение – внутренние помещения</w:t>
            </w:r>
          </w:p>
          <w:p w14:paraId="01AA909D" w14:textId="77777777" w:rsidR="00DE1E7C" w:rsidRPr="00264555" w:rsidRDefault="00DE1E7C" w:rsidP="00DE1E7C">
            <w:pPr>
              <w:pStyle w:val="msonormalcxspmiddle"/>
              <w:spacing w:before="0" w:beforeAutospacing="0" w:after="0" w:afterAutospacing="0"/>
              <w:jc w:val="both"/>
              <w:rPr>
                <w:bCs/>
                <w:sz w:val="22"/>
                <w:szCs w:val="22"/>
              </w:rPr>
            </w:pPr>
            <w:r w:rsidRPr="00264555">
              <w:rPr>
                <w:bCs/>
                <w:sz w:val="22"/>
                <w:szCs w:val="22"/>
              </w:rPr>
              <w:t>Расход – 3 в кв. м/л</w:t>
            </w:r>
          </w:p>
          <w:p w14:paraId="077A7F6D" w14:textId="77777777" w:rsidR="00DE1E7C" w:rsidRPr="00264555" w:rsidRDefault="00DE1E7C" w:rsidP="00DE1E7C">
            <w:pPr>
              <w:pStyle w:val="msonormalcxspmiddle"/>
              <w:spacing w:before="0" w:beforeAutospacing="0" w:after="0" w:afterAutospacing="0"/>
              <w:jc w:val="both"/>
              <w:rPr>
                <w:bCs/>
                <w:sz w:val="22"/>
                <w:szCs w:val="22"/>
              </w:rPr>
            </w:pPr>
            <w:r w:rsidRPr="00264555">
              <w:rPr>
                <w:bCs/>
                <w:sz w:val="22"/>
                <w:szCs w:val="22"/>
              </w:rPr>
              <w:t>На водной основе</w:t>
            </w:r>
          </w:p>
          <w:p w14:paraId="01773F68" w14:textId="77777777" w:rsidR="00DE1E7C" w:rsidRPr="00264555" w:rsidRDefault="00DE1E7C" w:rsidP="00DE1E7C">
            <w:pPr>
              <w:pStyle w:val="msonormalcxspmiddle"/>
              <w:spacing w:before="0" w:beforeAutospacing="0" w:after="0" w:afterAutospacing="0"/>
              <w:jc w:val="both"/>
              <w:rPr>
                <w:bCs/>
                <w:sz w:val="22"/>
                <w:szCs w:val="22"/>
              </w:rPr>
            </w:pPr>
            <w:r w:rsidRPr="00264555">
              <w:rPr>
                <w:bCs/>
                <w:sz w:val="22"/>
                <w:szCs w:val="22"/>
              </w:rPr>
              <w:t>Уход не моющийся</w:t>
            </w:r>
          </w:p>
          <w:p w14:paraId="56C81738" w14:textId="4CEC97A0" w:rsidR="00DE1E7C" w:rsidRPr="00264555" w:rsidRDefault="00DE1E7C" w:rsidP="00DE1E7C">
            <w:pPr>
              <w:pStyle w:val="msonormalcxspmiddle"/>
              <w:spacing w:before="0" w:beforeAutospacing="0" w:after="0" w:afterAutospacing="0"/>
              <w:jc w:val="both"/>
              <w:rPr>
                <w:bCs/>
                <w:sz w:val="22"/>
                <w:szCs w:val="22"/>
              </w:rPr>
            </w:pPr>
            <w:r w:rsidRPr="00264555">
              <w:rPr>
                <w:bCs/>
                <w:sz w:val="22"/>
                <w:szCs w:val="22"/>
              </w:rPr>
              <w:t>Цвета: белый</w:t>
            </w:r>
            <w:r w:rsidR="00265E97">
              <w:rPr>
                <w:bCs/>
                <w:sz w:val="22"/>
                <w:szCs w:val="22"/>
              </w:rPr>
              <w:t>-3</w:t>
            </w:r>
            <w:r w:rsidRPr="00264555">
              <w:rPr>
                <w:bCs/>
                <w:sz w:val="22"/>
                <w:szCs w:val="22"/>
              </w:rPr>
              <w:t>, желтый</w:t>
            </w:r>
            <w:r w:rsidR="00265E97">
              <w:rPr>
                <w:bCs/>
                <w:sz w:val="22"/>
                <w:szCs w:val="22"/>
              </w:rPr>
              <w:t>-3</w:t>
            </w:r>
            <w:r w:rsidRPr="00264555">
              <w:rPr>
                <w:bCs/>
                <w:sz w:val="22"/>
                <w:szCs w:val="22"/>
              </w:rPr>
              <w:t>, зеленый</w:t>
            </w:r>
            <w:r w:rsidR="00265E97">
              <w:rPr>
                <w:bCs/>
                <w:sz w:val="22"/>
                <w:szCs w:val="22"/>
              </w:rPr>
              <w:t>-3</w:t>
            </w:r>
            <w:r w:rsidRPr="00264555">
              <w:rPr>
                <w:bCs/>
                <w:sz w:val="22"/>
                <w:szCs w:val="22"/>
              </w:rPr>
              <w:t>, голубой</w:t>
            </w:r>
            <w:r w:rsidR="00265E97">
              <w:rPr>
                <w:bCs/>
                <w:sz w:val="22"/>
                <w:szCs w:val="22"/>
              </w:rPr>
              <w:t>-3</w:t>
            </w:r>
            <w:r w:rsidRPr="00264555">
              <w:rPr>
                <w:bCs/>
                <w:sz w:val="22"/>
                <w:szCs w:val="22"/>
              </w:rPr>
              <w:t>, красный</w:t>
            </w:r>
            <w:r w:rsidR="00265E97">
              <w:rPr>
                <w:bCs/>
                <w:sz w:val="22"/>
                <w:szCs w:val="22"/>
              </w:rPr>
              <w:t>-3</w:t>
            </w:r>
            <w:r w:rsidRPr="00264555">
              <w:rPr>
                <w:bCs/>
                <w:sz w:val="22"/>
                <w:szCs w:val="22"/>
              </w:rPr>
              <w:t xml:space="preserve"> – по 3шт</w:t>
            </w:r>
          </w:p>
          <w:p w14:paraId="3C3AED36" w14:textId="49AB13F7" w:rsidR="00DE1E7C" w:rsidRPr="00264555" w:rsidRDefault="00DE1E7C" w:rsidP="00DE1E7C">
            <w:pPr>
              <w:pStyle w:val="msonormalcxspmiddle"/>
              <w:spacing w:before="0" w:beforeAutospacing="0" w:after="0" w:afterAutospacing="0"/>
              <w:jc w:val="both"/>
              <w:rPr>
                <w:bCs/>
                <w:color w:val="FF0000"/>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BAB07FC" w14:textId="76F59F89" w:rsidR="00DE1E7C" w:rsidRPr="00DE1E7C" w:rsidRDefault="00DE1E7C" w:rsidP="00DE1E7C">
            <w:pPr>
              <w:pStyle w:val="msonormalcxspmiddle"/>
              <w:jc w:val="center"/>
              <w:rPr>
                <w:sz w:val="22"/>
                <w:szCs w:val="22"/>
              </w:rPr>
            </w:pPr>
            <w:proofErr w:type="spellStart"/>
            <w:r w:rsidRPr="00DE1E7C">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2B5E2072" w14:textId="00D8A815" w:rsidR="00DE1E7C" w:rsidRPr="00DE1E7C" w:rsidRDefault="00DE1E7C" w:rsidP="00DE1E7C">
            <w:pPr>
              <w:pStyle w:val="msonormalcxspmiddle"/>
              <w:jc w:val="center"/>
              <w:rPr>
                <w:sz w:val="22"/>
                <w:szCs w:val="22"/>
              </w:rPr>
            </w:pPr>
            <w:r w:rsidRPr="00DE1E7C">
              <w:rPr>
                <w:sz w:val="22"/>
                <w:szCs w:val="22"/>
              </w:rPr>
              <w:t>15</w:t>
            </w:r>
          </w:p>
        </w:tc>
        <w:tc>
          <w:tcPr>
            <w:tcW w:w="992" w:type="dxa"/>
            <w:tcBorders>
              <w:top w:val="single" w:sz="4" w:space="0" w:color="000000"/>
              <w:bottom w:val="single" w:sz="4" w:space="0" w:color="000000"/>
            </w:tcBorders>
            <w:vAlign w:val="center"/>
          </w:tcPr>
          <w:p w14:paraId="550F7D58" w14:textId="77777777" w:rsidR="00DE1E7C" w:rsidRPr="000E4037" w:rsidRDefault="00DE1E7C" w:rsidP="00DE1E7C">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4E488132" w14:textId="77777777" w:rsidR="00DE1E7C" w:rsidRPr="00F524D5" w:rsidRDefault="00DE1E7C" w:rsidP="00DE1E7C">
            <w:pPr>
              <w:pStyle w:val="msonormalcxspmiddle"/>
              <w:jc w:val="center"/>
              <w:rPr>
                <w:sz w:val="22"/>
                <w:szCs w:val="22"/>
              </w:rPr>
            </w:pPr>
          </w:p>
        </w:tc>
      </w:tr>
      <w:tr w:rsidR="00DE1E7C" w:rsidRPr="0012656C" w14:paraId="2407AC8E" w14:textId="77777777" w:rsidTr="00BB2FA2">
        <w:trPr>
          <w:trHeight w:val="1045"/>
        </w:trPr>
        <w:tc>
          <w:tcPr>
            <w:tcW w:w="557" w:type="dxa"/>
            <w:tcBorders>
              <w:top w:val="single" w:sz="4" w:space="0" w:color="000000"/>
              <w:left w:val="single" w:sz="4" w:space="0" w:color="000000"/>
              <w:bottom w:val="single" w:sz="4" w:space="0" w:color="000000"/>
              <w:right w:val="single" w:sz="4" w:space="0" w:color="000000"/>
            </w:tcBorders>
            <w:vAlign w:val="center"/>
          </w:tcPr>
          <w:p w14:paraId="31B9EF69" w14:textId="77777777" w:rsidR="00DE1E7C" w:rsidRDefault="00DE1E7C" w:rsidP="00DE1E7C">
            <w:pPr>
              <w:pStyle w:val="msonormalcxspmiddle"/>
              <w:jc w:val="center"/>
              <w:rPr>
                <w:sz w:val="22"/>
                <w:szCs w:val="22"/>
              </w:rPr>
            </w:pPr>
            <w:r>
              <w:rPr>
                <w:sz w:val="22"/>
                <w:szCs w:val="22"/>
              </w:rPr>
              <w:t>6</w:t>
            </w:r>
          </w:p>
        </w:tc>
        <w:tc>
          <w:tcPr>
            <w:tcW w:w="1678" w:type="dxa"/>
            <w:tcBorders>
              <w:top w:val="single" w:sz="4" w:space="0" w:color="000000"/>
              <w:left w:val="single" w:sz="4" w:space="0" w:color="000000"/>
              <w:bottom w:val="single" w:sz="4" w:space="0" w:color="000000"/>
              <w:right w:val="single" w:sz="4" w:space="0" w:color="000000"/>
            </w:tcBorders>
            <w:vAlign w:val="center"/>
          </w:tcPr>
          <w:p w14:paraId="22989AD8" w14:textId="77777777" w:rsidR="00DE1E7C" w:rsidRDefault="00DE1E7C" w:rsidP="00DE1E7C">
            <w:pPr>
              <w:jc w:val="center"/>
              <w:rPr>
                <w:rFonts w:ascii="Times New Roman" w:hAnsi="Times New Roman" w:cs="Times New Roman"/>
                <w:bCs/>
              </w:rPr>
            </w:pPr>
            <w:r w:rsidRPr="00264555">
              <w:rPr>
                <w:rFonts w:ascii="Times New Roman" w:hAnsi="Times New Roman" w:cs="Times New Roman"/>
                <w:bCs/>
              </w:rPr>
              <w:t>Паста известковая</w:t>
            </w:r>
          </w:p>
          <w:p w14:paraId="51ACD98A" w14:textId="1B150F64" w:rsidR="00AB61B9" w:rsidRPr="00AB61B9" w:rsidRDefault="00AB61B9" w:rsidP="00DE1E7C">
            <w:pPr>
              <w:jc w:val="center"/>
              <w:rPr>
                <w:rFonts w:ascii="Times New Roman" w:hAnsi="Times New Roman" w:cs="Times New Roman"/>
                <w:bCs/>
              </w:rPr>
            </w:pPr>
            <w:r w:rsidRPr="00AB61B9">
              <w:rPr>
                <w:rFonts w:ascii="Times New Roman" w:hAnsi="Times New Roman" w:cs="Times New Roman"/>
                <w:bCs/>
              </w:rPr>
              <w:t>Страна производитель -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08901A11" w14:textId="77777777" w:rsidR="00DE1E7C" w:rsidRPr="00264555" w:rsidRDefault="00DE1E7C" w:rsidP="00DE1E7C">
            <w:pPr>
              <w:pStyle w:val="msonormalcxspmiddle"/>
              <w:spacing w:before="0" w:beforeAutospacing="0" w:after="0" w:afterAutospacing="0"/>
              <w:jc w:val="both"/>
              <w:rPr>
                <w:bCs/>
                <w:sz w:val="22"/>
                <w:szCs w:val="22"/>
              </w:rPr>
            </w:pPr>
            <w:r w:rsidRPr="00264555">
              <w:rPr>
                <w:bCs/>
                <w:sz w:val="22"/>
                <w:szCs w:val="22"/>
              </w:rPr>
              <w:t>Фасовка – 20 кг</w:t>
            </w:r>
          </w:p>
          <w:p w14:paraId="1B44BBEB" w14:textId="77777777" w:rsidR="00DE1E7C" w:rsidRPr="00264555" w:rsidRDefault="00DE1E7C" w:rsidP="00DE1E7C">
            <w:pPr>
              <w:pStyle w:val="msonormalcxspmiddle"/>
              <w:spacing w:before="0" w:beforeAutospacing="0" w:after="0" w:afterAutospacing="0"/>
              <w:jc w:val="both"/>
              <w:rPr>
                <w:bCs/>
                <w:sz w:val="22"/>
                <w:szCs w:val="22"/>
              </w:rPr>
            </w:pPr>
            <w:r w:rsidRPr="00264555">
              <w:rPr>
                <w:bCs/>
                <w:sz w:val="22"/>
                <w:szCs w:val="22"/>
              </w:rPr>
              <w:t>Назначение – для побелки подвала</w:t>
            </w:r>
          </w:p>
          <w:p w14:paraId="17498C1E" w14:textId="54743131" w:rsidR="00DE1E7C" w:rsidRPr="00264555" w:rsidRDefault="00DE1E7C" w:rsidP="00DE1E7C">
            <w:pPr>
              <w:pStyle w:val="msonormalcxspmiddle"/>
              <w:spacing w:before="0" w:beforeAutospacing="0" w:after="0" w:afterAutospacing="0"/>
              <w:jc w:val="both"/>
              <w:rPr>
                <w:bCs/>
                <w:color w:val="FF0000"/>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B912AB2" w14:textId="4356CA97" w:rsidR="00DE1E7C" w:rsidRPr="00DE1E7C" w:rsidRDefault="00DE1E7C" w:rsidP="00DE1E7C">
            <w:pPr>
              <w:pStyle w:val="msonormalcxspmiddle"/>
              <w:jc w:val="center"/>
              <w:rPr>
                <w:sz w:val="22"/>
                <w:szCs w:val="22"/>
              </w:rPr>
            </w:pPr>
            <w:proofErr w:type="spellStart"/>
            <w:r w:rsidRPr="00DE1E7C">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0B1FD9AA" w14:textId="73A6DECA" w:rsidR="00DE1E7C" w:rsidRPr="00DE1E7C" w:rsidRDefault="00DE1E7C" w:rsidP="00DE1E7C">
            <w:pPr>
              <w:pStyle w:val="msonormalcxspmiddle"/>
              <w:jc w:val="center"/>
              <w:rPr>
                <w:sz w:val="22"/>
                <w:szCs w:val="22"/>
              </w:rPr>
            </w:pPr>
            <w:r w:rsidRPr="00DE1E7C">
              <w:rPr>
                <w:sz w:val="22"/>
                <w:szCs w:val="22"/>
              </w:rPr>
              <w:t>1</w:t>
            </w:r>
          </w:p>
        </w:tc>
        <w:tc>
          <w:tcPr>
            <w:tcW w:w="992" w:type="dxa"/>
            <w:tcBorders>
              <w:top w:val="single" w:sz="4" w:space="0" w:color="000000"/>
              <w:bottom w:val="single" w:sz="4" w:space="0" w:color="000000"/>
            </w:tcBorders>
            <w:vAlign w:val="center"/>
          </w:tcPr>
          <w:p w14:paraId="5FEE10EB" w14:textId="77777777" w:rsidR="00DE1E7C" w:rsidRPr="000E4037" w:rsidRDefault="00DE1E7C" w:rsidP="00DE1E7C">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4B0BF01F" w14:textId="77777777" w:rsidR="00DE1E7C" w:rsidRPr="00F524D5" w:rsidRDefault="00DE1E7C" w:rsidP="00DE1E7C">
            <w:pPr>
              <w:pStyle w:val="msonormalcxspmiddle"/>
              <w:jc w:val="center"/>
              <w:rPr>
                <w:sz w:val="22"/>
                <w:szCs w:val="22"/>
              </w:rPr>
            </w:pPr>
          </w:p>
        </w:tc>
      </w:tr>
      <w:tr w:rsidR="00DE1E7C" w:rsidRPr="0012656C" w14:paraId="297BA9AF" w14:textId="77777777" w:rsidTr="00B42A35">
        <w:trPr>
          <w:trHeight w:val="882"/>
        </w:trPr>
        <w:tc>
          <w:tcPr>
            <w:tcW w:w="557" w:type="dxa"/>
            <w:tcBorders>
              <w:top w:val="single" w:sz="4" w:space="0" w:color="000000"/>
              <w:left w:val="single" w:sz="4" w:space="0" w:color="000000"/>
              <w:bottom w:val="single" w:sz="4" w:space="0" w:color="000000"/>
              <w:right w:val="single" w:sz="4" w:space="0" w:color="000000"/>
            </w:tcBorders>
            <w:vAlign w:val="center"/>
          </w:tcPr>
          <w:p w14:paraId="55738E83" w14:textId="77777777" w:rsidR="00DE1E7C" w:rsidRDefault="00DE1E7C" w:rsidP="00DE1E7C">
            <w:pPr>
              <w:pStyle w:val="msonormalcxspmiddle"/>
              <w:jc w:val="center"/>
              <w:rPr>
                <w:sz w:val="22"/>
                <w:szCs w:val="22"/>
              </w:rPr>
            </w:pPr>
            <w:r>
              <w:rPr>
                <w:sz w:val="22"/>
                <w:szCs w:val="22"/>
              </w:rPr>
              <w:t>7</w:t>
            </w:r>
          </w:p>
        </w:tc>
        <w:tc>
          <w:tcPr>
            <w:tcW w:w="1678" w:type="dxa"/>
            <w:tcBorders>
              <w:top w:val="single" w:sz="4" w:space="0" w:color="000000"/>
              <w:left w:val="single" w:sz="4" w:space="0" w:color="000000"/>
              <w:bottom w:val="single" w:sz="4" w:space="0" w:color="000000"/>
              <w:right w:val="single" w:sz="4" w:space="0" w:color="000000"/>
            </w:tcBorders>
            <w:vAlign w:val="center"/>
          </w:tcPr>
          <w:p w14:paraId="410DBD82" w14:textId="77777777" w:rsidR="00DE1E7C" w:rsidRPr="00264555" w:rsidRDefault="00DE1E7C" w:rsidP="00DE1E7C">
            <w:pPr>
              <w:jc w:val="center"/>
              <w:rPr>
                <w:rFonts w:ascii="Times New Roman" w:hAnsi="Times New Roman" w:cs="Times New Roman"/>
                <w:bCs/>
                <w:color w:val="000000"/>
              </w:rPr>
            </w:pPr>
            <w:r w:rsidRPr="00264555">
              <w:rPr>
                <w:rFonts w:ascii="Times New Roman" w:hAnsi="Times New Roman" w:cs="Times New Roman"/>
                <w:bCs/>
              </w:rPr>
              <w:t>Краска Эмаль ПФ - 115</w:t>
            </w:r>
          </w:p>
          <w:p w14:paraId="256B5037" w14:textId="472C0C74" w:rsidR="00DE1E7C" w:rsidRPr="00264555" w:rsidRDefault="00DE1E7C" w:rsidP="00DE1E7C">
            <w:pPr>
              <w:jc w:val="center"/>
              <w:rPr>
                <w:rFonts w:ascii="Times New Roman" w:hAnsi="Times New Roman" w:cs="Times New Roman"/>
                <w:bCs/>
                <w:color w:val="FF0000"/>
              </w:rPr>
            </w:pPr>
            <w:r w:rsidRPr="00264555">
              <w:rPr>
                <w:rFonts w:ascii="Times New Roman" w:hAnsi="Times New Roman" w:cs="Times New Roman"/>
                <w:bCs/>
                <w:color w:val="000000"/>
              </w:rPr>
              <w:t>Страна-производитель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4A70003A" w14:textId="77777777" w:rsidR="00DE1E7C" w:rsidRPr="00264555" w:rsidRDefault="00DE1E7C" w:rsidP="00DE1E7C">
            <w:pPr>
              <w:pStyle w:val="msonormalcxspmiddle"/>
              <w:spacing w:before="0" w:beforeAutospacing="0" w:after="0" w:afterAutospacing="0"/>
              <w:jc w:val="both"/>
              <w:rPr>
                <w:bCs/>
                <w:color w:val="000000"/>
              </w:rPr>
            </w:pPr>
            <w:r w:rsidRPr="00264555">
              <w:rPr>
                <w:bCs/>
                <w:color w:val="000000"/>
              </w:rPr>
              <w:t>Вес 5,4 кг</w:t>
            </w:r>
          </w:p>
          <w:p w14:paraId="45C5A0F0" w14:textId="77777777" w:rsidR="00DE1E7C" w:rsidRPr="00264555" w:rsidRDefault="00DE1E7C" w:rsidP="00DE1E7C">
            <w:pPr>
              <w:pStyle w:val="msonormalcxspmiddle"/>
              <w:spacing w:before="0" w:beforeAutospacing="0" w:after="0" w:afterAutospacing="0"/>
              <w:jc w:val="both"/>
              <w:rPr>
                <w:bCs/>
                <w:color w:val="000000"/>
              </w:rPr>
            </w:pPr>
            <w:r w:rsidRPr="00264555">
              <w:rPr>
                <w:bCs/>
                <w:color w:val="000000"/>
              </w:rPr>
              <w:t>Запах – с запахом</w:t>
            </w:r>
          </w:p>
          <w:p w14:paraId="49BBF84B" w14:textId="77777777" w:rsidR="00DE1E7C" w:rsidRPr="00264555" w:rsidRDefault="00DE1E7C" w:rsidP="00DE1E7C">
            <w:pPr>
              <w:pStyle w:val="msonormalcxspmiddle"/>
              <w:spacing w:before="0" w:beforeAutospacing="0" w:after="0" w:afterAutospacing="0"/>
              <w:jc w:val="both"/>
              <w:rPr>
                <w:bCs/>
                <w:color w:val="000000"/>
              </w:rPr>
            </w:pPr>
            <w:r w:rsidRPr="00264555">
              <w:rPr>
                <w:bCs/>
                <w:color w:val="000000"/>
              </w:rPr>
              <w:t>Назначение – для стен и потолков</w:t>
            </w:r>
          </w:p>
          <w:p w14:paraId="4B313EAB" w14:textId="77777777" w:rsidR="00DE1E7C" w:rsidRPr="00264555" w:rsidRDefault="00DE1E7C" w:rsidP="00DE1E7C">
            <w:pPr>
              <w:pStyle w:val="msonormalcxspmiddle"/>
              <w:spacing w:before="0" w:beforeAutospacing="0" w:after="0" w:afterAutospacing="0"/>
              <w:jc w:val="both"/>
              <w:rPr>
                <w:bCs/>
                <w:color w:val="000000"/>
              </w:rPr>
            </w:pPr>
            <w:r w:rsidRPr="00264555">
              <w:rPr>
                <w:bCs/>
                <w:color w:val="000000"/>
              </w:rPr>
              <w:t>Тип – на основе растворителя</w:t>
            </w:r>
          </w:p>
          <w:p w14:paraId="3B3E15C4" w14:textId="526B6B02" w:rsidR="00DE1E7C" w:rsidRPr="00264555" w:rsidRDefault="00DE1E7C" w:rsidP="00DE1E7C">
            <w:pPr>
              <w:pStyle w:val="msonormalcxspmiddle"/>
              <w:spacing w:before="0" w:beforeAutospacing="0" w:after="0" w:afterAutospacing="0"/>
              <w:jc w:val="both"/>
              <w:rPr>
                <w:bCs/>
                <w:color w:val="000000"/>
              </w:rPr>
            </w:pPr>
            <w:r w:rsidRPr="00264555">
              <w:rPr>
                <w:bCs/>
                <w:color w:val="000000"/>
              </w:rPr>
              <w:t>Цвет – красный-5, синий-5, желтый-5, зеленый-5, черный-5, белый – 10</w:t>
            </w:r>
          </w:p>
          <w:p w14:paraId="57D5CC67" w14:textId="77777777" w:rsidR="00DE1E7C" w:rsidRPr="00264555" w:rsidRDefault="00DE1E7C" w:rsidP="00DE1E7C">
            <w:pPr>
              <w:pStyle w:val="msonormalcxspmiddle"/>
              <w:spacing w:before="0" w:beforeAutospacing="0" w:after="0" w:afterAutospacing="0"/>
              <w:jc w:val="both"/>
              <w:rPr>
                <w:bCs/>
                <w:color w:val="000000"/>
              </w:rPr>
            </w:pPr>
            <w:r w:rsidRPr="00264555">
              <w:rPr>
                <w:bCs/>
                <w:color w:val="000000"/>
              </w:rPr>
              <w:t>Вид – глянцевый</w:t>
            </w:r>
          </w:p>
          <w:p w14:paraId="5C514EA6" w14:textId="400F8135" w:rsidR="00DE1E7C" w:rsidRPr="00264555" w:rsidRDefault="00DE1E7C" w:rsidP="00DE1E7C">
            <w:pPr>
              <w:pStyle w:val="msonormalcxspmiddle"/>
              <w:spacing w:before="0" w:beforeAutospacing="0" w:after="0" w:afterAutospacing="0"/>
              <w:jc w:val="both"/>
              <w:rPr>
                <w:bCs/>
                <w:color w:val="FF0000"/>
                <w:sz w:val="22"/>
                <w:szCs w:val="22"/>
              </w:rPr>
            </w:pPr>
            <w:r w:rsidRPr="00264555">
              <w:rPr>
                <w:bCs/>
                <w:color w:val="000000"/>
              </w:rPr>
              <w:lastRenderedPageBreak/>
              <w:t>Предназначен для использования – внутренний/наружный</w:t>
            </w:r>
          </w:p>
        </w:tc>
        <w:tc>
          <w:tcPr>
            <w:tcW w:w="708" w:type="dxa"/>
            <w:tcBorders>
              <w:top w:val="single" w:sz="4" w:space="0" w:color="000000"/>
              <w:left w:val="single" w:sz="4" w:space="0" w:color="000000"/>
              <w:bottom w:val="single" w:sz="4" w:space="0" w:color="000000"/>
              <w:right w:val="single" w:sz="4" w:space="0" w:color="000000"/>
            </w:tcBorders>
            <w:vAlign w:val="center"/>
          </w:tcPr>
          <w:p w14:paraId="36431C48" w14:textId="77777777" w:rsidR="00DE1E7C" w:rsidRPr="00DE1E7C" w:rsidRDefault="00DE1E7C" w:rsidP="00DE1E7C">
            <w:pPr>
              <w:pStyle w:val="msonormalcxspmiddle"/>
              <w:jc w:val="center"/>
              <w:rPr>
                <w:sz w:val="22"/>
                <w:szCs w:val="22"/>
              </w:rPr>
            </w:pPr>
            <w:proofErr w:type="spellStart"/>
            <w:r w:rsidRPr="00DE1E7C">
              <w:rPr>
                <w:sz w:val="22"/>
                <w:szCs w:val="22"/>
              </w:rPr>
              <w:lastRenderedPageBreak/>
              <w:t>шт</w:t>
            </w:r>
            <w:proofErr w:type="spellEnd"/>
          </w:p>
        </w:tc>
        <w:tc>
          <w:tcPr>
            <w:tcW w:w="992" w:type="dxa"/>
            <w:tcBorders>
              <w:top w:val="single" w:sz="4" w:space="0" w:color="000000"/>
              <w:left w:val="single" w:sz="4" w:space="0" w:color="000000"/>
              <w:bottom w:val="single" w:sz="4" w:space="0" w:color="000000"/>
            </w:tcBorders>
            <w:vAlign w:val="center"/>
          </w:tcPr>
          <w:p w14:paraId="47A0D82A" w14:textId="3D89EA56" w:rsidR="00DE1E7C" w:rsidRPr="00DE1E7C" w:rsidRDefault="00DE1E7C" w:rsidP="00DE1E7C">
            <w:pPr>
              <w:pStyle w:val="msonormalcxspmiddle"/>
              <w:jc w:val="center"/>
              <w:rPr>
                <w:sz w:val="22"/>
                <w:szCs w:val="22"/>
              </w:rPr>
            </w:pPr>
            <w:r w:rsidRPr="00DE1E7C">
              <w:rPr>
                <w:sz w:val="22"/>
                <w:szCs w:val="22"/>
              </w:rPr>
              <w:t>35</w:t>
            </w:r>
          </w:p>
        </w:tc>
        <w:tc>
          <w:tcPr>
            <w:tcW w:w="992" w:type="dxa"/>
            <w:tcBorders>
              <w:top w:val="single" w:sz="4" w:space="0" w:color="000000"/>
              <w:bottom w:val="single" w:sz="4" w:space="0" w:color="000000"/>
            </w:tcBorders>
            <w:vAlign w:val="center"/>
          </w:tcPr>
          <w:p w14:paraId="00918D37" w14:textId="77777777" w:rsidR="00DE1E7C" w:rsidRPr="000E4037" w:rsidRDefault="00DE1E7C" w:rsidP="00DE1E7C">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6AE3352B" w14:textId="77777777" w:rsidR="00DE1E7C" w:rsidRPr="00F524D5" w:rsidRDefault="00DE1E7C" w:rsidP="00DE1E7C">
            <w:pPr>
              <w:pStyle w:val="msonormalcxspmiddle"/>
              <w:jc w:val="center"/>
              <w:rPr>
                <w:sz w:val="22"/>
                <w:szCs w:val="22"/>
              </w:rPr>
            </w:pPr>
          </w:p>
        </w:tc>
      </w:tr>
      <w:tr w:rsidR="00DE1E7C" w:rsidRPr="0012656C" w14:paraId="1B1F2D91" w14:textId="77777777" w:rsidTr="00BD1BC4">
        <w:trPr>
          <w:trHeight w:val="1769"/>
        </w:trPr>
        <w:tc>
          <w:tcPr>
            <w:tcW w:w="557" w:type="dxa"/>
            <w:tcBorders>
              <w:top w:val="single" w:sz="4" w:space="0" w:color="000000"/>
              <w:left w:val="single" w:sz="4" w:space="0" w:color="000000"/>
              <w:bottom w:val="single" w:sz="4" w:space="0" w:color="000000"/>
              <w:right w:val="single" w:sz="4" w:space="0" w:color="000000"/>
            </w:tcBorders>
            <w:vAlign w:val="center"/>
          </w:tcPr>
          <w:p w14:paraId="082975B8" w14:textId="77777777" w:rsidR="00DE1E7C" w:rsidRPr="00BD1BC4" w:rsidRDefault="00DE1E7C" w:rsidP="00DE1E7C">
            <w:pPr>
              <w:pStyle w:val="msonormalcxspmiddle"/>
              <w:jc w:val="center"/>
              <w:rPr>
                <w:sz w:val="22"/>
                <w:szCs w:val="22"/>
                <w:lang w:val="en-US"/>
              </w:rPr>
            </w:pPr>
            <w:r>
              <w:rPr>
                <w:sz w:val="22"/>
                <w:szCs w:val="22"/>
                <w:lang w:val="en-US"/>
              </w:rPr>
              <w:t>8</w:t>
            </w:r>
          </w:p>
        </w:tc>
        <w:tc>
          <w:tcPr>
            <w:tcW w:w="1678" w:type="dxa"/>
            <w:tcBorders>
              <w:top w:val="single" w:sz="4" w:space="0" w:color="000000"/>
              <w:left w:val="single" w:sz="4" w:space="0" w:color="000000"/>
              <w:bottom w:val="single" w:sz="4" w:space="0" w:color="000000"/>
              <w:right w:val="single" w:sz="4" w:space="0" w:color="000000"/>
            </w:tcBorders>
            <w:vAlign w:val="center"/>
          </w:tcPr>
          <w:p w14:paraId="7056C5AF" w14:textId="77777777" w:rsidR="00DE1E7C" w:rsidRDefault="00DE1E7C" w:rsidP="00DE1E7C">
            <w:pPr>
              <w:rPr>
                <w:rFonts w:ascii="Times New Roman" w:hAnsi="Times New Roman" w:cs="Times New Roman"/>
              </w:rPr>
            </w:pPr>
            <w:r>
              <w:rPr>
                <w:rFonts w:ascii="Times New Roman" w:hAnsi="Times New Roman" w:cs="Times New Roman"/>
              </w:rPr>
              <w:t>Мешки для мусора</w:t>
            </w:r>
          </w:p>
          <w:p w14:paraId="43797609" w14:textId="51E4AE35" w:rsidR="00AB61B9" w:rsidRPr="000E4037" w:rsidRDefault="00AB61B9" w:rsidP="00DE1E7C">
            <w:pPr>
              <w:rPr>
                <w:rFonts w:ascii="Times New Roman" w:hAnsi="Times New Roman" w:cs="Times New Roman"/>
                <w:color w:val="FF0000"/>
              </w:rPr>
            </w:pPr>
            <w:r>
              <w:rPr>
                <w:rFonts w:ascii="Times New Roman" w:hAnsi="Times New Roman" w:cs="Times New Roman"/>
              </w:rPr>
              <w:t>Страна производитель -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639D559F" w14:textId="3AD6E8BA" w:rsidR="00DE1E7C" w:rsidRPr="00214364" w:rsidRDefault="00DE1E7C" w:rsidP="00DE1E7C">
            <w:pPr>
              <w:pStyle w:val="msonormalcxspmiddle"/>
              <w:spacing w:before="0" w:beforeAutospacing="0" w:after="0" w:afterAutospacing="0"/>
              <w:jc w:val="both"/>
              <w:rPr>
                <w:sz w:val="22"/>
                <w:szCs w:val="22"/>
              </w:rPr>
            </w:pPr>
            <w:r w:rsidRPr="00214364">
              <w:rPr>
                <w:sz w:val="22"/>
                <w:szCs w:val="22"/>
              </w:rPr>
              <w:t xml:space="preserve">Объем: </w:t>
            </w:r>
            <w:r>
              <w:rPr>
                <w:sz w:val="22"/>
                <w:szCs w:val="22"/>
              </w:rPr>
              <w:t>12</w:t>
            </w:r>
            <w:r w:rsidRPr="00214364">
              <w:rPr>
                <w:sz w:val="22"/>
                <w:szCs w:val="22"/>
              </w:rPr>
              <w:t>0 л.</w:t>
            </w:r>
          </w:p>
          <w:p w14:paraId="25EA9AAB" w14:textId="77777777" w:rsidR="00DE1E7C" w:rsidRPr="00214364" w:rsidRDefault="00DE1E7C" w:rsidP="00DE1E7C">
            <w:pPr>
              <w:pStyle w:val="msonormalcxspmiddle"/>
              <w:spacing w:before="0" w:beforeAutospacing="0" w:after="0" w:afterAutospacing="0"/>
              <w:jc w:val="both"/>
              <w:rPr>
                <w:sz w:val="22"/>
                <w:szCs w:val="22"/>
              </w:rPr>
            </w:pPr>
            <w:r w:rsidRPr="00214364">
              <w:rPr>
                <w:sz w:val="22"/>
                <w:szCs w:val="22"/>
              </w:rPr>
              <w:t>Прочность: стандартная.</w:t>
            </w:r>
          </w:p>
          <w:p w14:paraId="2716C541" w14:textId="77777777" w:rsidR="00DE1E7C" w:rsidRPr="00214364" w:rsidRDefault="00DE1E7C" w:rsidP="00DE1E7C">
            <w:pPr>
              <w:pStyle w:val="msonormalcxspmiddle"/>
              <w:spacing w:before="0" w:beforeAutospacing="0" w:after="0" w:afterAutospacing="0"/>
              <w:jc w:val="both"/>
              <w:rPr>
                <w:sz w:val="22"/>
                <w:szCs w:val="22"/>
              </w:rPr>
            </w:pPr>
            <w:r w:rsidRPr="00214364">
              <w:rPr>
                <w:sz w:val="22"/>
                <w:szCs w:val="22"/>
              </w:rPr>
              <w:t>Материал: ПНД.</w:t>
            </w:r>
          </w:p>
          <w:p w14:paraId="53857E3C" w14:textId="20E2166E" w:rsidR="00DE1E7C" w:rsidRPr="00DE1E7C" w:rsidRDefault="00DE1E7C" w:rsidP="00DE1E7C">
            <w:pPr>
              <w:pStyle w:val="msonormalcxspmiddle"/>
              <w:spacing w:before="0" w:beforeAutospacing="0" w:after="0" w:afterAutospacing="0"/>
              <w:jc w:val="both"/>
              <w:rPr>
                <w:sz w:val="22"/>
                <w:szCs w:val="22"/>
              </w:rPr>
            </w:pPr>
            <w:r w:rsidRPr="00214364">
              <w:rPr>
                <w:sz w:val="22"/>
                <w:szCs w:val="22"/>
              </w:rPr>
              <w:t>Тип дна: крестообразное.</w:t>
            </w:r>
          </w:p>
        </w:tc>
        <w:tc>
          <w:tcPr>
            <w:tcW w:w="708" w:type="dxa"/>
            <w:tcBorders>
              <w:top w:val="single" w:sz="4" w:space="0" w:color="000000"/>
              <w:left w:val="single" w:sz="4" w:space="0" w:color="000000"/>
              <w:bottom w:val="single" w:sz="4" w:space="0" w:color="000000"/>
              <w:right w:val="single" w:sz="4" w:space="0" w:color="000000"/>
            </w:tcBorders>
            <w:vAlign w:val="center"/>
          </w:tcPr>
          <w:p w14:paraId="4348B936" w14:textId="16D6D3C4" w:rsidR="00DE1E7C" w:rsidRPr="00DE1E7C" w:rsidRDefault="00DE1E7C" w:rsidP="00DE1E7C">
            <w:pPr>
              <w:pStyle w:val="msonormalcxspmiddle"/>
              <w:jc w:val="center"/>
              <w:rPr>
                <w:sz w:val="22"/>
                <w:szCs w:val="22"/>
              </w:rPr>
            </w:pPr>
            <w:proofErr w:type="spellStart"/>
            <w:r w:rsidRPr="00DE1E7C">
              <w:rPr>
                <w:sz w:val="22"/>
                <w:szCs w:val="22"/>
              </w:rPr>
              <w:t>Шт</w:t>
            </w:r>
            <w:proofErr w:type="spellEnd"/>
            <w:r>
              <w:rPr>
                <w:sz w:val="22"/>
                <w:szCs w:val="22"/>
              </w:rPr>
              <w:t xml:space="preserve"> (мешков)</w:t>
            </w:r>
          </w:p>
        </w:tc>
        <w:tc>
          <w:tcPr>
            <w:tcW w:w="992" w:type="dxa"/>
            <w:tcBorders>
              <w:top w:val="single" w:sz="4" w:space="0" w:color="000000"/>
              <w:left w:val="single" w:sz="4" w:space="0" w:color="000000"/>
              <w:bottom w:val="single" w:sz="4" w:space="0" w:color="000000"/>
            </w:tcBorders>
            <w:vAlign w:val="center"/>
          </w:tcPr>
          <w:p w14:paraId="57F6184B" w14:textId="56981A12" w:rsidR="00DE1E7C" w:rsidRPr="00DE1E7C" w:rsidRDefault="00DE1E7C" w:rsidP="00DE1E7C">
            <w:pPr>
              <w:pStyle w:val="msonormalcxspmiddle"/>
              <w:jc w:val="center"/>
              <w:rPr>
                <w:sz w:val="22"/>
                <w:szCs w:val="22"/>
              </w:rPr>
            </w:pPr>
            <w:r w:rsidRPr="00DE1E7C">
              <w:rPr>
                <w:sz w:val="22"/>
                <w:szCs w:val="22"/>
              </w:rPr>
              <w:t>400</w:t>
            </w:r>
          </w:p>
        </w:tc>
        <w:tc>
          <w:tcPr>
            <w:tcW w:w="992" w:type="dxa"/>
            <w:tcBorders>
              <w:top w:val="single" w:sz="4" w:space="0" w:color="000000"/>
              <w:bottom w:val="single" w:sz="4" w:space="0" w:color="000000"/>
            </w:tcBorders>
            <w:vAlign w:val="center"/>
          </w:tcPr>
          <w:p w14:paraId="170EE09F" w14:textId="77777777" w:rsidR="00DE1E7C" w:rsidRPr="000E4037" w:rsidRDefault="00DE1E7C" w:rsidP="00DE1E7C">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30CBF267" w14:textId="77777777" w:rsidR="00DE1E7C" w:rsidRPr="00F524D5" w:rsidRDefault="00DE1E7C" w:rsidP="00DE1E7C">
            <w:pPr>
              <w:pStyle w:val="msonormalcxspmiddle"/>
              <w:jc w:val="center"/>
              <w:rPr>
                <w:sz w:val="22"/>
                <w:szCs w:val="22"/>
              </w:rPr>
            </w:pPr>
          </w:p>
        </w:tc>
      </w:tr>
      <w:tr w:rsidR="00264555" w:rsidRPr="0012656C" w14:paraId="7B03CB7D" w14:textId="77777777" w:rsidTr="00BD1BC4">
        <w:trPr>
          <w:trHeight w:val="1769"/>
        </w:trPr>
        <w:tc>
          <w:tcPr>
            <w:tcW w:w="557" w:type="dxa"/>
            <w:tcBorders>
              <w:top w:val="single" w:sz="4" w:space="0" w:color="000000"/>
              <w:left w:val="single" w:sz="4" w:space="0" w:color="000000"/>
              <w:bottom w:val="single" w:sz="4" w:space="0" w:color="000000"/>
              <w:right w:val="single" w:sz="4" w:space="0" w:color="000000"/>
            </w:tcBorders>
            <w:vAlign w:val="center"/>
          </w:tcPr>
          <w:p w14:paraId="1623C67B" w14:textId="77777777" w:rsidR="00264555" w:rsidRPr="00BD1BC4" w:rsidRDefault="00264555" w:rsidP="00264555">
            <w:pPr>
              <w:pStyle w:val="msonormalcxspmiddle"/>
              <w:jc w:val="center"/>
              <w:rPr>
                <w:sz w:val="22"/>
                <w:szCs w:val="22"/>
              </w:rPr>
            </w:pPr>
            <w:r>
              <w:rPr>
                <w:sz w:val="22"/>
                <w:szCs w:val="22"/>
              </w:rPr>
              <w:t>9</w:t>
            </w:r>
          </w:p>
        </w:tc>
        <w:tc>
          <w:tcPr>
            <w:tcW w:w="1678" w:type="dxa"/>
            <w:tcBorders>
              <w:top w:val="single" w:sz="4" w:space="0" w:color="000000"/>
              <w:left w:val="single" w:sz="4" w:space="0" w:color="000000"/>
              <w:bottom w:val="single" w:sz="4" w:space="0" w:color="000000"/>
              <w:right w:val="single" w:sz="4" w:space="0" w:color="000000"/>
            </w:tcBorders>
            <w:vAlign w:val="center"/>
          </w:tcPr>
          <w:p w14:paraId="2D96F43A" w14:textId="77777777" w:rsidR="00264555" w:rsidRDefault="00264555" w:rsidP="00264555">
            <w:pPr>
              <w:jc w:val="center"/>
              <w:rPr>
                <w:rFonts w:ascii="Times New Roman" w:hAnsi="Times New Roman" w:cs="Times New Roman"/>
              </w:rPr>
            </w:pPr>
            <w:r>
              <w:rPr>
                <w:rFonts w:ascii="Times New Roman" w:hAnsi="Times New Roman" w:cs="Times New Roman"/>
              </w:rPr>
              <w:t>Цемент</w:t>
            </w:r>
          </w:p>
          <w:p w14:paraId="1A92FC7B" w14:textId="13241031" w:rsidR="00264555" w:rsidRPr="000E4037" w:rsidRDefault="00264555" w:rsidP="00264555">
            <w:pPr>
              <w:rPr>
                <w:rFonts w:ascii="Times New Roman" w:hAnsi="Times New Roman" w:cs="Times New Roman"/>
                <w:color w:val="FF0000"/>
              </w:rPr>
            </w:pPr>
            <w:r>
              <w:rPr>
                <w:color w:val="000000"/>
              </w:rPr>
              <w:t>Страна-производитель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698DE756" w14:textId="77777777" w:rsidR="00264555" w:rsidRDefault="00264555" w:rsidP="00264555">
            <w:pPr>
              <w:pStyle w:val="msonormalcxspmiddle"/>
              <w:spacing w:before="0" w:beforeAutospacing="0" w:after="0" w:afterAutospacing="0"/>
              <w:jc w:val="both"/>
              <w:rPr>
                <w:color w:val="000000"/>
              </w:rPr>
            </w:pPr>
            <w:r>
              <w:rPr>
                <w:color w:val="000000"/>
              </w:rPr>
              <w:t>Фасовка – 50кг</w:t>
            </w:r>
          </w:p>
          <w:p w14:paraId="03F0CFA6" w14:textId="77777777" w:rsidR="00264555" w:rsidRDefault="00264555" w:rsidP="00264555">
            <w:pPr>
              <w:pStyle w:val="msonormalcxspmiddle"/>
              <w:spacing w:before="0" w:beforeAutospacing="0" w:after="0" w:afterAutospacing="0"/>
              <w:jc w:val="both"/>
              <w:rPr>
                <w:color w:val="000000"/>
              </w:rPr>
            </w:pPr>
            <w:r>
              <w:rPr>
                <w:color w:val="000000"/>
              </w:rPr>
              <w:t>Марка – М400</w:t>
            </w:r>
          </w:p>
          <w:p w14:paraId="132541AA" w14:textId="485ABB04" w:rsidR="00264555" w:rsidRPr="000E4037" w:rsidRDefault="00264555" w:rsidP="00264555">
            <w:pPr>
              <w:pStyle w:val="msonormalcxspmiddle"/>
              <w:spacing w:before="0" w:beforeAutospacing="0" w:after="0" w:afterAutospacing="0"/>
              <w:jc w:val="both"/>
              <w:rPr>
                <w:color w:val="FF0000"/>
                <w:sz w:val="22"/>
                <w:szCs w:val="22"/>
              </w:rPr>
            </w:pPr>
            <w:r>
              <w:rPr>
                <w:color w:val="000000"/>
              </w:rPr>
              <w:t>Водостойкость - высокая</w:t>
            </w:r>
          </w:p>
        </w:tc>
        <w:tc>
          <w:tcPr>
            <w:tcW w:w="708" w:type="dxa"/>
            <w:tcBorders>
              <w:top w:val="single" w:sz="4" w:space="0" w:color="000000"/>
              <w:left w:val="single" w:sz="4" w:space="0" w:color="000000"/>
              <w:bottom w:val="single" w:sz="4" w:space="0" w:color="000000"/>
              <w:right w:val="single" w:sz="4" w:space="0" w:color="000000"/>
            </w:tcBorders>
            <w:vAlign w:val="center"/>
          </w:tcPr>
          <w:p w14:paraId="1754DAA5" w14:textId="3FE55712" w:rsidR="00264555" w:rsidRPr="000E4037" w:rsidRDefault="00264555" w:rsidP="00264555">
            <w:pPr>
              <w:pStyle w:val="msonormalcxspmiddle"/>
              <w:jc w:val="center"/>
              <w:rPr>
                <w:color w:val="FF0000"/>
                <w:sz w:val="22"/>
                <w:szCs w:val="22"/>
              </w:rPr>
            </w:pPr>
            <w:proofErr w:type="spellStart"/>
            <w:r>
              <w:rPr>
                <w:sz w:val="22"/>
                <w:szCs w:val="22"/>
              </w:rPr>
              <w:t>Шт</w:t>
            </w:r>
            <w:proofErr w:type="spellEnd"/>
            <w:r>
              <w:rPr>
                <w:sz w:val="22"/>
                <w:szCs w:val="22"/>
              </w:rPr>
              <w:t xml:space="preserve"> (мешок)</w:t>
            </w:r>
          </w:p>
        </w:tc>
        <w:tc>
          <w:tcPr>
            <w:tcW w:w="992" w:type="dxa"/>
            <w:tcBorders>
              <w:top w:val="single" w:sz="4" w:space="0" w:color="000000"/>
              <w:left w:val="single" w:sz="4" w:space="0" w:color="000000"/>
              <w:bottom w:val="single" w:sz="4" w:space="0" w:color="000000"/>
            </w:tcBorders>
            <w:vAlign w:val="center"/>
          </w:tcPr>
          <w:p w14:paraId="2D54B526" w14:textId="28611987" w:rsidR="00264555" w:rsidRPr="000E4037" w:rsidRDefault="00264555" w:rsidP="00264555">
            <w:pPr>
              <w:pStyle w:val="msonormalcxspmiddle"/>
              <w:jc w:val="center"/>
              <w:rPr>
                <w:color w:val="FF0000"/>
                <w:sz w:val="22"/>
                <w:szCs w:val="22"/>
              </w:rPr>
            </w:pPr>
            <w:r>
              <w:rPr>
                <w:sz w:val="22"/>
                <w:szCs w:val="22"/>
              </w:rPr>
              <w:t>1</w:t>
            </w:r>
          </w:p>
        </w:tc>
        <w:tc>
          <w:tcPr>
            <w:tcW w:w="992" w:type="dxa"/>
            <w:tcBorders>
              <w:top w:val="single" w:sz="4" w:space="0" w:color="000000"/>
              <w:bottom w:val="single" w:sz="4" w:space="0" w:color="000000"/>
            </w:tcBorders>
            <w:vAlign w:val="center"/>
          </w:tcPr>
          <w:p w14:paraId="25B6380A" w14:textId="77777777" w:rsidR="00264555" w:rsidRPr="000E4037" w:rsidRDefault="00264555" w:rsidP="00264555">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5A90AB2D" w14:textId="77777777" w:rsidR="00264555" w:rsidRPr="00F524D5" w:rsidRDefault="00264555" w:rsidP="00264555">
            <w:pPr>
              <w:pStyle w:val="msonormalcxspmiddle"/>
              <w:jc w:val="center"/>
              <w:rPr>
                <w:sz w:val="22"/>
                <w:szCs w:val="22"/>
              </w:rPr>
            </w:pPr>
          </w:p>
        </w:tc>
      </w:tr>
      <w:tr w:rsidR="00BD1BC4" w:rsidRPr="0012656C" w14:paraId="2C3923BB" w14:textId="77777777" w:rsidTr="00BD1BC4">
        <w:trPr>
          <w:trHeight w:val="1769"/>
        </w:trPr>
        <w:tc>
          <w:tcPr>
            <w:tcW w:w="557" w:type="dxa"/>
            <w:tcBorders>
              <w:top w:val="single" w:sz="4" w:space="0" w:color="000000"/>
              <w:left w:val="single" w:sz="4" w:space="0" w:color="000000"/>
              <w:bottom w:val="single" w:sz="4" w:space="0" w:color="000000"/>
              <w:right w:val="single" w:sz="4" w:space="0" w:color="000000"/>
            </w:tcBorders>
            <w:vAlign w:val="center"/>
          </w:tcPr>
          <w:p w14:paraId="5BA27B10" w14:textId="77777777" w:rsidR="00BD1BC4" w:rsidRDefault="00BD1BC4" w:rsidP="00BD1BC4">
            <w:pPr>
              <w:pStyle w:val="msonormalcxspmiddle"/>
              <w:jc w:val="center"/>
              <w:rPr>
                <w:sz w:val="22"/>
                <w:szCs w:val="22"/>
              </w:rPr>
            </w:pPr>
            <w:r>
              <w:rPr>
                <w:sz w:val="22"/>
                <w:szCs w:val="22"/>
              </w:rPr>
              <w:t>10</w:t>
            </w:r>
          </w:p>
        </w:tc>
        <w:tc>
          <w:tcPr>
            <w:tcW w:w="1678" w:type="dxa"/>
            <w:tcBorders>
              <w:top w:val="single" w:sz="4" w:space="0" w:color="000000"/>
              <w:left w:val="single" w:sz="4" w:space="0" w:color="000000"/>
              <w:bottom w:val="single" w:sz="4" w:space="0" w:color="000000"/>
              <w:right w:val="single" w:sz="4" w:space="0" w:color="000000"/>
            </w:tcBorders>
            <w:vAlign w:val="center"/>
          </w:tcPr>
          <w:p w14:paraId="0357EA03" w14:textId="77777777" w:rsidR="00BD1BC4" w:rsidRPr="000E4037" w:rsidRDefault="00BD1BC4" w:rsidP="00BD1BC4">
            <w:pPr>
              <w:rPr>
                <w:rFonts w:ascii="Times New Roman" w:hAnsi="Times New Roman" w:cs="Times New Roman"/>
              </w:rPr>
            </w:pPr>
            <w:r w:rsidRPr="000E4037">
              <w:rPr>
                <w:rFonts w:ascii="Times New Roman" w:hAnsi="Times New Roman" w:cs="Times New Roman"/>
              </w:rPr>
              <w:t>Светодиодная панель</w:t>
            </w:r>
          </w:p>
          <w:p w14:paraId="5EB9165B" w14:textId="77777777" w:rsidR="00A227AE" w:rsidRPr="000E4037" w:rsidRDefault="00A227AE" w:rsidP="00BD1BC4">
            <w:pPr>
              <w:rPr>
                <w:rFonts w:ascii="Times New Roman" w:hAnsi="Times New Roman" w:cs="Times New Roman"/>
              </w:rPr>
            </w:pPr>
            <w:r w:rsidRPr="000E4037">
              <w:rPr>
                <w:rFonts w:ascii="Times New Roman" w:hAnsi="Times New Roman" w:cs="Times New Roman"/>
              </w:rPr>
              <w:t>Страна -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7D9B93C5" w14:textId="77777777" w:rsidR="00BD1BC4" w:rsidRPr="000E4037" w:rsidRDefault="00BD1BC4" w:rsidP="00BD1BC4">
            <w:pPr>
              <w:pStyle w:val="msonormalcxspmiddle"/>
              <w:spacing w:before="0" w:beforeAutospacing="0" w:after="0" w:afterAutospacing="0"/>
              <w:jc w:val="both"/>
              <w:rPr>
                <w:sz w:val="22"/>
                <w:szCs w:val="22"/>
              </w:rPr>
            </w:pPr>
            <w:r w:rsidRPr="000E4037">
              <w:rPr>
                <w:sz w:val="22"/>
                <w:szCs w:val="22"/>
              </w:rPr>
              <w:t>Размеры – 600*600мм</w:t>
            </w:r>
          </w:p>
          <w:p w14:paraId="5480F04A" w14:textId="77777777" w:rsidR="00BD1BC4" w:rsidRPr="000E4037" w:rsidRDefault="00BD1BC4" w:rsidP="00BD1BC4">
            <w:pPr>
              <w:pStyle w:val="msonormalcxspmiddle"/>
              <w:spacing w:before="0" w:beforeAutospacing="0" w:after="0" w:afterAutospacing="0"/>
              <w:jc w:val="both"/>
              <w:rPr>
                <w:sz w:val="22"/>
                <w:szCs w:val="22"/>
              </w:rPr>
            </w:pPr>
            <w:r w:rsidRPr="000E4037">
              <w:rPr>
                <w:sz w:val="22"/>
                <w:szCs w:val="22"/>
                <w:lang w:val="en-US"/>
              </w:rPr>
              <w:t>LPD</w:t>
            </w:r>
            <w:r w:rsidRPr="000E4037">
              <w:rPr>
                <w:sz w:val="22"/>
                <w:szCs w:val="22"/>
              </w:rPr>
              <w:t xml:space="preserve"> 40 </w:t>
            </w:r>
            <w:r w:rsidRPr="000E4037">
              <w:rPr>
                <w:sz w:val="22"/>
                <w:szCs w:val="22"/>
                <w:lang w:val="en-US"/>
              </w:rPr>
              <w:t>W</w:t>
            </w:r>
            <w:r w:rsidRPr="000E4037">
              <w:rPr>
                <w:sz w:val="22"/>
                <w:szCs w:val="22"/>
              </w:rPr>
              <w:t>60</w:t>
            </w:r>
          </w:p>
          <w:p w14:paraId="718F2D4F" w14:textId="77777777" w:rsidR="00BD1BC4" w:rsidRPr="000E4037" w:rsidRDefault="00BD1BC4" w:rsidP="00BD1BC4">
            <w:pPr>
              <w:pStyle w:val="msonormalcxspmiddle"/>
              <w:spacing w:before="0" w:beforeAutospacing="0" w:after="0" w:afterAutospacing="0"/>
              <w:jc w:val="both"/>
              <w:rPr>
                <w:sz w:val="22"/>
                <w:szCs w:val="22"/>
              </w:rPr>
            </w:pPr>
            <w:r w:rsidRPr="000E4037">
              <w:rPr>
                <w:sz w:val="22"/>
                <w:szCs w:val="22"/>
              </w:rPr>
              <w:t>Дневной свет</w:t>
            </w:r>
          </w:p>
          <w:p w14:paraId="1CCA1528" w14:textId="77777777" w:rsidR="00A227AE" w:rsidRPr="000E4037" w:rsidRDefault="00A227AE" w:rsidP="00BD1BC4">
            <w:pPr>
              <w:pStyle w:val="msonormalcxspmiddle"/>
              <w:spacing w:before="0" w:beforeAutospacing="0" w:after="0" w:afterAutospacing="0"/>
              <w:jc w:val="both"/>
              <w:rPr>
                <w:sz w:val="22"/>
                <w:szCs w:val="22"/>
              </w:rPr>
            </w:pPr>
            <w:r w:rsidRPr="000E4037">
              <w:rPr>
                <w:sz w:val="22"/>
                <w:szCs w:val="22"/>
              </w:rPr>
              <w:t>Мощность – 40 Вт</w:t>
            </w:r>
          </w:p>
          <w:p w14:paraId="0F9A50EA" w14:textId="77777777" w:rsidR="00A227AE" w:rsidRPr="000E4037" w:rsidRDefault="00A227AE" w:rsidP="00BD1BC4">
            <w:pPr>
              <w:pStyle w:val="msonormalcxspmiddle"/>
              <w:spacing w:before="0" w:beforeAutospacing="0" w:after="0" w:afterAutospacing="0"/>
              <w:jc w:val="both"/>
              <w:rPr>
                <w:sz w:val="22"/>
                <w:szCs w:val="22"/>
              </w:rPr>
            </w:pPr>
            <w:r w:rsidRPr="000E4037">
              <w:rPr>
                <w:sz w:val="22"/>
                <w:szCs w:val="22"/>
              </w:rPr>
              <w:t>Напряжение – 90-100В</w:t>
            </w:r>
          </w:p>
          <w:p w14:paraId="2E1EC905" w14:textId="77777777" w:rsidR="00A227AE" w:rsidRPr="000E4037" w:rsidRDefault="00A227AE" w:rsidP="00BD1BC4">
            <w:pPr>
              <w:pStyle w:val="msonormalcxspmiddle"/>
              <w:spacing w:before="0" w:beforeAutospacing="0" w:after="0" w:afterAutospacing="0"/>
              <w:jc w:val="both"/>
              <w:rPr>
                <w:sz w:val="22"/>
                <w:szCs w:val="22"/>
              </w:rPr>
            </w:pPr>
            <w:r w:rsidRPr="000E4037">
              <w:rPr>
                <w:sz w:val="22"/>
                <w:szCs w:val="22"/>
              </w:rPr>
              <w:t>Частота 50 Гц</w:t>
            </w:r>
          </w:p>
          <w:p w14:paraId="6E129E81" w14:textId="77777777" w:rsidR="00A227AE" w:rsidRPr="000E4037" w:rsidRDefault="00A227AE" w:rsidP="00BD1BC4">
            <w:pPr>
              <w:pStyle w:val="msonormalcxspmiddle"/>
              <w:spacing w:before="0" w:beforeAutospacing="0" w:after="0" w:afterAutospacing="0"/>
              <w:jc w:val="both"/>
              <w:rPr>
                <w:sz w:val="22"/>
                <w:szCs w:val="22"/>
              </w:rPr>
            </w:pPr>
            <w:r w:rsidRPr="000E4037">
              <w:rPr>
                <w:sz w:val="22"/>
                <w:szCs w:val="22"/>
              </w:rPr>
              <w:t>Световой поток – 3200 Лм</w:t>
            </w:r>
          </w:p>
          <w:p w14:paraId="5B57A4F6" w14:textId="77777777" w:rsidR="00A227AE" w:rsidRPr="000E4037" w:rsidRDefault="00A227AE" w:rsidP="00BD1BC4">
            <w:pPr>
              <w:pStyle w:val="msonormalcxspmiddle"/>
              <w:spacing w:before="0" w:beforeAutospacing="0" w:after="0" w:afterAutospacing="0"/>
              <w:jc w:val="both"/>
              <w:rPr>
                <w:sz w:val="22"/>
                <w:szCs w:val="22"/>
              </w:rPr>
            </w:pPr>
            <w:r w:rsidRPr="000E4037">
              <w:rPr>
                <w:sz w:val="22"/>
                <w:szCs w:val="22"/>
              </w:rPr>
              <w:t>Масса 2,4 кг</w:t>
            </w:r>
          </w:p>
          <w:p w14:paraId="4C605300" w14:textId="77777777" w:rsidR="00A227AE" w:rsidRPr="000E4037" w:rsidRDefault="00A227AE" w:rsidP="00BD1BC4">
            <w:pPr>
              <w:pStyle w:val="msonormalcxspmiddle"/>
              <w:spacing w:before="0" w:beforeAutospacing="0" w:after="0" w:afterAutospacing="0"/>
              <w:jc w:val="both"/>
              <w:rPr>
                <w:sz w:val="22"/>
                <w:szCs w:val="22"/>
              </w:rPr>
            </w:pPr>
            <w:r w:rsidRPr="000E4037">
              <w:rPr>
                <w:sz w:val="22"/>
                <w:szCs w:val="22"/>
              </w:rPr>
              <w:t xml:space="preserve">Степень защиты – </w:t>
            </w:r>
            <w:r w:rsidRPr="000E4037">
              <w:rPr>
                <w:sz w:val="22"/>
                <w:szCs w:val="22"/>
                <w:lang w:val="en-US"/>
              </w:rPr>
              <w:t>IP</w:t>
            </w:r>
            <w:r w:rsidRPr="000E4037">
              <w:rPr>
                <w:sz w:val="22"/>
                <w:szCs w:val="22"/>
              </w:rPr>
              <w:t xml:space="preserve"> 20</w:t>
            </w:r>
          </w:p>
          <w:p w14:paraId="265CF47A" w14:textId="77777777" w:rsidR="00A227AE" w:rsidRPr="000E4037" w:rsidRDefault="00A227AE" w:rsidP="00BD1BC4">
            <w:pPr>
              <w:pStyle w:val="msonormalcxspmiddle"/>
              <w:spacing w:before="0" w:beforeAutospacing="0" w:after="0" w:afterAutospacing="0"/>
              <w:jc w:val="both"/>
              <w:rPr>
                <w:sz w:val="22"/>
                <w:szCs w:val="22"/>
              </w:rPr>
            </w:pPr>
            <w:r w:rsidRPr="000E4037">
              <w:rPr>
                <w:sz w:val="22"/>
                <w:szCs w:val="22"/>
              </w:rPr>
              <w:t>Способ монтажа – встраиваемые</w:t>
            </w:r>
          </w:p>
          <w:p w14:paraId="571BBF1D" w14:textId="77777777" w:rsidR="00A227AE" w:rsidRPr="000E4037" w:rsidRDefault="00A227AE" w:rsidP="00BD1BC4">
            <w:pPr>
              <w:pStyle w:val="msonormalcxspmiddle"/>
              <w:spacing w:before="0" w:beforeAutospacing="0" w:after="0" w:afterAutospacing="0"/>
              <w:jc w:val="both"/>
              <w:rPr>
                <w:sz w:val="22"/>
                <w:szCs w:val="22"/>
              </w:rPr>
            </w:pPr>
            <w:r w:rsidRPr="000E4037">
              <w:rPr>
                <w:sz w:val="22"/>
                <w:szCs w:val="22"/>
              </w:rPr>
              <w:t xml:space="preserve">Материал корпуса – алюминий </w:t>
            </w:r>
          </w:p>
          <w:p w14:paraId="5E7FB0B9" w14:textId="77777777" w:rsidR="00A227AE" w:rsidRPr="000E4037" w:rsidRDefault="00A227AE" w:rsidP="00BD1BC4">
            <w:pPr>
              <w:pStyle w:val="msonormalcxspmiddle"/>
              <w:spacing w:before="0" w:beforeAutospacing="0" w:after="0" w:afterAutospacing="0"/>
              <w:jc w:val="both"/>
              <w:rPr>
                <w:sz w:val="22"/>
                <w:szCs w:val="22"/>
              </w:rPr>
            </w:pPr>
            <w:r w:rsidRPr="000E4037">
              <w:rPr>
                <w:sz w:val="22"/>
                <w:szCs w:val="22"/>
              </w:rPr>
              <w:t>Цвет – серый</w:t>
            </w:r>
          </w:p>
        </w:tc>
        <w:tc>
          <w:tcPr>
            <w:tcW w:w="708" w:type="dxa"/>
            <w:tcBorders>
              <w:top w:val="single" w:sz="4" w:space="0" w:color="000000"/>
              <w:left w:val="single" w:sz="4" w:space="0" w:color="000000"/>
              <w:bottom w:val="single" w:sz="4" w:space="0" w:color="000000"/>
              <w:right w:val="single" w:sz="4" w:space="0" w:color="000000"/>
            </w:tcBorders>
            <w:vAlign w:val="center"/>
          </w:tcPr>
          <w:p w14:paraId="63AB8657" w14:textId="77777777" w:rsidR="00BD1BC4" w:rsidRPr="00264555" w:rsidRDefault="00BD1BC4" w:rsidP="00BD1BC4">
            <w:pPr>
              <w:pStyle w:val="msonormalcxspmiddle"/>
              <w:jc w:val="center"/>
              <w:rPr>
                <w:sz w:val="22"/>
                <w:szCs w:val="22"/>
              </w:rPr>
            </w:pPr>
            <w:proofErr w:type="spellStart"/>
            <w:r w:rsidRPr="00264555">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464DAF57" w14:textId="0094E74F" w:rsidR="00BD1BC4" w:rsidRPr="00264555" w:rsidRDefault="000E4037" w:rsidP="00BD1BC4">
            <w:pPr>
              <w:pStyle w:val="msonormalcxspmiddle"/>
              <w:jc w:val="center"/>
              <w:rPr>
                <w:sz w:val="22"/>
                <w:szCs w:val="22"/>
              </w:rPr>
            </w:pPr>
            <w:r w:rsidRPr="00264555">
              <w:rPr>
                <w:sz w:val="22"/>
                <w:szCs w:val="22"/>
              </w:rPr>
              <w:t>10</w:t>
            </w:r>
          </w:p>
        </w:tc>
        <w:tc>
          <w:tcPr>
            <w:tcW w:w="992" w:type="dxa"/>
            <w:tcBorders>
              <w:top w:val="single" w:sz="4" w:space="0" w:color="000000"/>
              <w:bottom w:val="single" w:sz="4" w:space="0" w:color="000000"/>
            </w:tcBorders>
            <w:vAlign w:val="center"/>
          </w:tcPr>
          <w:p w14:paraId="2D4C807D" w14:textId="77777777" w:rsidR="00BD1BC4" w:rsidRPr="000E4037" w:rsidRDefault="00BD1BC4" w:rsidP="00BD1BC4">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6AE9F3C1" w14:textId="77777777" w:rsidR="00BD1BC4" w:rsidRPr="00F524D5" w:rsidRDefault="00BD1BC4" w:rsidP="00BD1BC4">
            <w:pPr>
              <w:pStyle w:val="msonormalcxspmiddle"/>
              <w:jc w:val="center"/>
              <w:rPr>
                <w:sz w:val="22"/>
                <w:szCs w:val="22"/>
              </w:rPr>
            </w:pPr>
          </w:p>
        </w:tc>
      </w:tr>
      <w:tr w:rsidR="00264555" w:rsidRPr="0012656C" w14:paraId="098D2B3F" w14:textId="77777777" w:rsidTr="00BD1BC4">
        <w:trPr>
          <w:trHeight w:val="1769"/>
        </w:trPr>
        <w:tc>
          <w:tcPr>
            <w:tcW w:w="557" w:type="dxa"/>
            <w:tcBorders>
              <w:top w:val="single" w:sz="4" w:space="0" w:color="000000"/>
              <w:left w:val="single" w:sz="4" w:space="0" w:color="000000"/>
              <w:bottom w:val="single" w:sz="4" w:space="0" w:color="000000"/>
              <w:right w:val="single" w:sz="4" w:space="0" w:color="000000"/>
            </w:tcBorders>
            <w:vAlign w:val="center"/>
          </w:tcPr>
          <w:p w14:paraId="271C9713" w14:textId="77777777" w:rsidR="00264555" w:rsidRDefault="00264555" w:rsidP="00264555">
            <w:pPr>
              <w:pStyle w:val="msonormalcxspmiddle"/>
              <w:jc w:val="center"/>
              <w:rPr>
                <w:sz w:val="22"/>
                <w:szCs w:val="22"/>
              </w:rPr>
            </w:pPr>
            <w:r>
              <w:rPr>
                <w:sz w:val="22"/>
                <w:szCs w:val="22"/>
              </w:rPr>
              <w:t>11</w:t>
            </w:r>
          </w:p>
        </w:tc>
        <w:tc>
          <w:tcPr>
            <w:tcW w:w="1678" w:type="dxa"/>
            <w:tcBorders>
              <w:top w:val="single" w:sz="4" w:space="0" w:color="000000"/>
              <w:left w:val="single" w:sz="4" w:space="0" w:color="000000"/>
              <w:bottom w:val="single" w:sz="4" w:space="0" w:color="000000"/>
              <w:right w:val="single" w:sz="4" w:space="0" w:color="000000"/>
            </w:tcBorders>
            <w:vAlign w:val="center"/>
          </w:tcPr>
          <w:p w14:paraId="0705061A" w14:textId="77777777" w:rsidR="00264555" w:rsidRDefault="00264555" w:rsidP="00264555">
            <w:pPr>
              <w:jc w:val="center"/>
              <w:rPr>
                <w:rFonts w:ascii="Times New Roman" w:hAnsi="Times New Roman" w:cs="Times New Roman"/>
              </w:rPr>
            </w:pPr>
            <w:r w:rsidRPr="009C16FA">
              <w:rPr>
                <w:rFonts w:ascii="Times New Roman" w:hAnsi="Times New Roman" w:cs="Times New Roman"/>
              </w:rPr>
              <w:t>Вязальная проволока</w:t>
            </w:r>
          </w:p>
          <w:p w14:paraId="3B6AC3E6" w14:textId="66C7BC81" w:rsidR="00264555" w:rsidRPr="000E4037" w:rsidRDefault="00264555" w:rsidP="00264555">
            <w:pPr>
              <w:rPr>
                <w:rFonts w:ascii="Times New Roman" w:hAnsi="Times New Roman" w:cs="Times New Roman"/>
                <w:color w:val="FF0000"/>
              </w:rPr>
            </w:pPr>
            <w:r>
              <w:rPr>
                <w:color w:val="000000"/>
              </w:rPr>
              <w:t>Страна-производитель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17978F63" w14:textId="77777777" w:rsidR="00264555" w:rsidRDefault="00264555" w:rsidP="00264555">
            <w:pPr>
              <w:pStyle w:val="msonormalcxspmiddle"/>
              <w:spacing w:before="0" w:beforeAutospacing="0" w:after="0" w:afterAutospacing="0"/>
              <w:jc w:val="both"/>
              <w:rPr>
                <w:color w:val="000000"/>
              </w:rPr>
            </w:pPr>
            <w:r>
              <w:rPr>
                <w:color w:val="000000"/>
              </w:rPr>
              <w:t>Обжиг – черный</w:t>
            </w:r>
          </w:p>
          <w:p w14:paraId="2C64795F" w14:textId="77777777" w:rsidR="00264555" w:rsidRDefault="00264555" w:rsidP="00264555">
            <w:pPr>
              <w:pStyle w:val="msonormalcxspmiddle"/>
              <w:spacing w:before="0" w:beforeAutospacing="0" w:after="0" w:afterAutospacing="0"/>
              <w:jc w:val="both"/>
              <w:rPr>
                <w:color w:val="000000"/>
              </w:rPr>
            </w:pPr>
            <w:r>
              <w:rPr>
                <w:color w:val="000000"/>
              </w:rPr>
              <w:t>Покрытие – отсутствует</w:t>
            </w:r>
          </w:p>
          <w:p w14:paraId="2590F207" w14:textId="77777777" w:rsidR="00264555" w:rsidRDefault="00264555" w:rsidP="00264555">
            <w:pPr>
              <w:pStyle w:val="msonormalcxspmiddle"/>
              <w:spacing w:before="0" w:beforeAutospacing="0" w:after="0" w:afterAutospacing="0"/>
              <w:jc w:val="both"/>
              <w:rPr>
                <w:color w:val="000000"/>
              </w:rPr>
            </w:pPr>
            <w:r>
              <w:rPr>
                <w:color w:val="000000"/>
              </w:rPr>
              <w:t>Тип – мягкая не оцинкованная</w:t>
            </w:r>
          </w:p>
          <w:p w14:paraId="40F0926B" w14:textId="44A1B914" w:rsidR="00264555" w:rsidRPr="000E4037" w:rsidRDefault="00264555" w:rsidP="00264555">
            <w:pPr>
              <w:pStyle w:val="msonormalcxspmiddle"/>
              <w:spacing w:before="0" w:beforeAutospacing="0" w:after="0" w:afterAutospacing="0"/>
              <w:jc w:val="both"/>
              <w:rPr>
                <w:color w:val="FF0000"/>
                <w:sz w:val="22"/>
                <w:szCs w:val="22"/>
              </w:rPr>
            </w:pPr>
            <w:r>
              <w:rPr>
                <w:color w:val="000000"/>
              </w:rPr>
              <w:t>Диаметр 1,5мм</w:t>
            </w:r>
          </w:p>
        </w:tc>
        <w:tc>
          <w:tcPr>
            <w:tcW w:w="708" w:type="dxa"/>
            <w:tcBorders>
              <w:top w:val="single" w:sz="4" w:space="0" w:color="000000"/>
              <w:left w:val="single" w:sz="4" w:space="0" w:color="000000"/>
              <w:bottom w:val="single" w:sz="4" w:space="0" w:color="000000"/>
              <w:right w:val="single" w:sz="4" w:space="0" w:color="000000"/>
            </w:tcBorders>
            <w:vAlign w:val="center"/>
          </w:tcPr>
          <w:p w14:paraId="682DF506" w14:textId="6F336E74" w:rsidR="00264555" w:rsidRPr="00264555" w:rsidRDefault="00264555" w:rsidP="00264555">
            <w:pPr>
              <w:pStyle w:val="msonormalcxspmiddle"/>
              <w:jc w:val="center"/>
              <w:rPr>
                <w:sz w:val="22"/>
                <w:szCs w:val="22"/>
              </w:rPr>
            </w:pPr>
            <w:r w:rsidRPr="00264555">
              <w:rPr>
                <w:sz w:val="22"/>
                <w:szCs w:val="22"/>
              </w:rPr>
              <w:t>м</w:t>
            </w:r>
          </w:p>
        </w:tc>
        <w:tc>
          <w:tcPr>
            <w:tcW w:w="992" w:type="dxa"/>
            <w:tcBorders>
              <w:top w:val="single" w:sz="4" w:space="0" w:color="000000"/>
              <w:left w:val="single" w:sz="4" w:space="0" w:color="000000"/>
              <w:bottom w:val="single" w:sz="4" w:space="0" w:color="000000"/>
            </w:tcBorders>
            <w:vAlign w:val="center"/>
          </w:tcPr>
          <w:p w14:paraId="461DE56F" w14:textId="77777777" w:rsidR="00264555" w:rsidRPr="00264555" w:rsidRDefault="00264555" w:rsidP="00264555">
            <w:pPr>
              <w:pStyle w:val="msonormalcxspmiddle"/>
              <w:jc w:val="center"/>
              <w:rPr>
                <w:sz w:val="22"/>
                <w:szCs w:val="22"/>
              </w:rPr>
            </w:pPr>
            <w:r w:rsidRPr="00264555">
              <w:rPr>
                <w:sz w:val="22"/>
                <w:szCs w:val="22"/>
              </w:rPr>
              <w:t>10</w:t>
            </w:r>
          </w:p>
        </w:tc>
        <w:tc>
          <w:tcPr>
            <w:tcW w:w="992" w:type="dxa"/>
            <w:tcBorders>
              <w:top w:val="single" w:sz="4" w:space="0" w:color="000000"/>
              <w:bottom w:val="single" w:sz="4" w:space="0" w:color="000000"/>
            </w:tcBorders>
            <w:vAlign w:val="center"/>
          </w:tcPr>
          <w:p w14:paraId="03F7AFA4" w14:textId="77777777" w:rsidR="00264555" w:rsidRPr="000E4037" w:rsidRDefault="00264555" w:rsidP="00264555">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5019D1A9" w14:textId="77777777" w:rsidR="00264555" w:rsidRPr="00F524D5" w:rsidRDefault="00264555" w:rsidP="00264555">
            <w:pPr>
              <w:pStyle w:val="msonormalcxspmiddle"/>
              <w:jc w:val="center"/>
              <w:rPr>
                <w:sz w:val="22"/>
                <w:szCs w:val="22"/>
              </w:rPr>
            </w:pPr>
          </w:p>
        </w:tc>
      </w:tr>
      <w:tr w:rsidR="00264555" w:rsidRPr="0012656C" w14:paraId="62EDE0B1" w14:textId="77777777" w:rsidTr="00BD1BC4">
        <w:trPr>
          <w:trHeight w:val="1769"/>
        </w:trPr>
        <w:tc>
          <w:tcPr>
            <w:tcW w:w="557" w:type="dxa"/>
            <w:tcBorders>
              <w:top w:val="single" w:sz="4" w:space="0" w:color="000000"/>
              <w:left w:val="single" w:sz="4" w:space="0" w:color="000000"/>
              <w:bottom w:val="single" w:sz="4" w:space="0" w:color="000000"/>
              <w:right w:val="single" w:sz="4" w:space="0" w:color="000000"/>
            </w:tcBorders>
            <w:vAlign w:val="center"/>
          </w:tcPr>
          <w:p w14:paraId="07C0C41E" w14:textId="77777777" w:rsidR="00264555" w:rsidRDefault="00264555" w:rsidP="00264555">
            <w:pPr>
              <w:pStyle w:val="msonormalcxspmiddle"/>
              <w:jc w:val="center"/>
              <w:rPr>
                <w:sz w:val="22"/>
                <w:szCs w:val="22"/>
              </w:rPr>
            </w:pPr>
            <w:r>
              <w:rPr>
                <w:sz w:val="22"/>
                <w:szCs w:val="22"/>
              </w:rPr>
              <w:t>12</w:t>
            </w:r>
          </w:p>
        </w:tc>
        <w:tc>
          <w:tcPr>
            <w:tcW w:w="1678" w:type="dxa"/>
            <w:tcBorders>
              <w:top w:val="single" w:sz="4" w:space="0" w:color="000000"/>
              <w:left w:val="single" w:sz="4" w:space="0" w:color="000000"/>
              <w:bottom w:val="single" w:sz="4" w:space="0" w:color="000000"/>
              <w:right w:val="single" w:sz="4" w:space="0" w:color="000000"/>
            </w:tcBorders>
            <w:vAlign w:val="center"/>
          </w:tcPr>
          <w:p w14:paraId="706F4AEF" w14:textId="77777777" w:rsidR="00264555" w:rsidRDefault="00264555" w:rsidP="00264555">
            <w:pPr>
              <w:rPr>
                <w:rFonts w:ascii="Times New Roman" w:hAnsi="Times New Roman" w:cs="Times New Roman"/>
              </w:rPr>
            </w:pPr>
            <w:r w:rsidRPr="007A0C17">
              <w:rPr>
                <w:rFonts w:ascii="Times New Roman" w:hAnsi="Times New Roman" w:cs="Times New Roman"/>
              </w:rPr>
              <w:t>Перчатки хозяйственные</w:t>
            </w:r>
          </w:p>
          <w:p w14:paraId="1E8CBCCD" w14:textId="789AB80B" w:rsidR="00562A45" w:rsidRPr="000E4037" w:rsidRDefault="00562A45" w:rsidP="00264555">
            <w:pPr>
              <w:rPr>
                <w:rFonts w:ascii="Times New Roman" w:hAnsi="Times New Roman" w:cs="Times New Roman"/>
                <w:color w:val="FF0000"/>
              </w:rPr>
            </w:pPr>
            <w:r>
              <w:rPr>
                <w:color w:val="000000"/>
              </w:rPr>
              <w:t>Страна-производитель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11AE13E5" w14:textId="77777777" w:rsidR="00264555" w:rsidRPr="007A0C17" w:rsidRDefault="00264555" w:rsidP="00264555">
            <w:pPr>
              <w:pStyle w:val="msonormalcxspmiddle"/>
              <w:spacing w:before="0" w:beforeAutospacing="0" w:after="0" w:afterAutospacing="0"/>
              <w:jc w:val="both"/>
              <w:rPr>
                <w:sz w:val="22"/>
                <w:szCs w:val="22"/>
              </w:rPr>
            </w:pPr>
            <w:r w:rsidRPr="007A0C17">
              <w:rPr>
                <w:sz w:val="22"/>
                <w:szCs w:val="22"/>
              </w:rPr>
              <w:t>Материал – текстиль.</w:t>
            </w:r>
          </w:p>
          <w:p w14:paraId="5E3DF149" w14:textId="77777777" w:rsidR="00264555" w:rsidRPr="007A0C17" w:rsidRDefault="00264555" w:rsidP="00264555">
            <w:pPr>
              <w:pStyle w:val="msonormalcxspmiddle"/>
              <w:spacing w:before="0" w:beforeAutospacing="0" w:after="0" w:afterAutospacing="0"/>
              <w:jc w:val="both"/>
              <w:rPr>
                <w:sz w:val="22"/>
                <w:szCs w:val="22"/>
              </w:rPr>
            </w:pPr>
            <w:r w:rsidRPr="007A0C17">
              <w:rPr>
                <w:sz w:val="22"/>
                <w:szCs w:val="22"/>
              </w:rPr>
              <w:t>Рисунок – точечное ПВХ нанесение.</w:t>
            </w:r>
          </w:p>
          <w:p w14:paraId="095E6719" w14:textId="77777777" w:rsidR="00264555" w:rsidRPr="007A0C17" w:rsidRDefault="00264555" w:rsidP="00264555">
            <w:pPr>
              <w:pStyle w:val="msonormalcxspmiddle"/>
              <w:spacing w:before="0" w:beforeAutospacing="0" w:after="0" w:afterAutospacing="0"/>
              <w:jc w:val="both"/>
              <w:rPr>
                <w:sz w:val="22"/>
                <w:szCs w:val="22"/>
              </w:rPr>
            </w:pPr>
            <w:r w:rsidRPr="007A0C17">
              <w:rPr>
                <w:sz w:val="22"/>
                <w:szCs w:val="22"/>
              </w:rPr>
              <w:t>Класс 10</w:t>
            </w:r>
            <w:r>
              <w:rPr>
                <w:sz w:val="22"/>
                <w:szCs w:val="22"/>
              </w:rPr>
              <w:t xml:space="preserve">. </w:t>
            </w:r>
            <w:r w:rsidRPr="007A0C17">
              <w:rPr>
                <w:sz w:val="22"/>
                <w:szCs w:val="22"/>
              </w:rPr>
              <w:t>4-х нитка</w:t>
            </w:r>
            <w:r>
              <w:rPr>
                <w:sz w:val="22"/>
                <w:szCs w:val="22"/>
              </w:rPr>
              <w:t xml:space="preserve">. </w:t>
            </w:r>
            <w:r w:rsidRPr="007A0C17">
              <w:rPr>
                <w:sz w:val="22"/>
                <w:szCs w:val="22"/>
              </w:rPr>
              <w:t>Стандарт.</w:t>
            </w:r>
          </w:p>
          <w:p w14:paraId="547DBB2A" w14:textId="05A5DAF0" w:rsidR="00264555" w:rsidRPr="000E4037" w:rsidRDefault="00264555" w:rsidP="00264555">
            <w:pPr>
              <w:pStyle w:val="msonormalcxspmiddle"/>
              <w:spacing w:before="0" w:beforeAutospacing="0" w:after="0" w:afterAutospacing="0"/>
              <w:jc w:val="both"/>
              <w:rPr>
                <w:color w:val="FF0000"/>
                <w:sz w:val="22"/>
                <w:szCs w:val="22"/>
              </w:rPr>
            </w:pPr>
            <w:r w:rsidRPr="007A0C17">
              <w:rPr>
                <w:sz w:val="22"/>
                <w:szCs w:val="22"/>
              </w:rPr>
              <w:t>ГОСТ 28846-90</w:t>
            </w:r>
          </w:p>
        </w:tc>
        <w:tc>
          <w:tcPr>
            <w:tcW w:w="708" w:type="dxa"/>
            <w:tcBorders>
              <w:top w:val="single" w:sz="4" w:space="0" w:color="000000"/>
              <w:left w:val="single" w:sz="4" w:space="0" w:color="000000"/>
              <w:bottom w:val="single" w:sz="4" w:space="0" w:color="000000"/>
              <w:right w:val="single" w:sz="4" w:space="0" w:color="000000"/>
            </w:tcBorders>
            <w:vAlign w:val="center"/>
          </w:tcPr>
          <w:p w14:paraId="76822DDF" w14:textId="66D5F0AA" w:rsidR="00264555" w:rsidRPr="00264555" w:rsidRDefault="00264555" w:rsidP="00264555">
            <w:pPr>
              <w:pStyle w:val="msonormalcxspmiddle"/>
              <w:jc w:val="center"/>
              <w:rPr>
                <w:sz w:val="22"/>
                <w:szCs w:val="22"/>
              </w:rPr>
            </w:pPr>
            <w:r w:rsidRPr="00264555">
              <w:rPr>
                <w:sz w:val="22"/>
                <w:szCs w:val="22"/>
              </w:rPr>
              <w:t>пар</w:t>
            </w:r>
          </w:p>
        </w:tc>
        <w:tc>
          <w:tcPr>
            <w:tcW w:w="992" w:type="dxa"/>
            <w:tcBorders>
              <w:top w:val="single" w:sz="4" w:space="0" w:color="000000"/>
              <w:left w:val="single" w:sz="4" w:space="0" w:color="000000"/>
              <w:bottom w:val="single" w:sz="4" w:space="0" w:color="000000"/>
            </w:tcBorders>
            <w:vAlign w:val="center"/>
          </w:tcPr>
          <w:p w14:paraId="7B26A843" w14:textId="5F95C253" w:rsidR="00264555" w:rsidRPr="00264555" w:rsidRDefault="00264555" w:rsidP="00264555">
            <w:pPr>
              <w:pStyle w:val="msonormalcxspmiddle"/>
              <w:jc w:val="center"/>
              <w:rPr>
                <w:sz w:val="22"/>
                <w:szCs w:val="22"/>
              </w:rPr>
            </w:pPr>
            <w:r w:rsidRPr="00264555">
              <w:rPr>
                <w:sz w:val="22"/>
                <w:szCs w:val="22"/>
              </w:rPr>
              <w:t>40</w:t>
            </w:r>
          </w:p>
        </w:tc>
        <w:tc>
          <w:tcPr>
            <w:tcW w:w="992" w:type="dxa"/>
            <w:tcBorders>
              <w:top w:val="single" w:sz="4" w:space="0" w:color="000000"/>
              <w:bottom w:val="single" w:sz="4" w:space="0" w:color="000000"/>
            </w:tcBorders>
            <w:vAlign w:val="center"/>
          </w:tcPr>
          <w:p w14:paraId="1512140B" w14:textId="77777777" w:rsidR="00264555" w:rsidRPr="000E4037" w:rsidRDefault="00264555" w:rsidP="00264555">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7197ADA7" w14:textId="77777777" w:rsidR="00264555" w:rsidRPr="00F524D5" w:rsidRDefault="00264555" w:rsidP="00264555">
            <w:pPr>
              <w:pStyle w:val="msonormalcxspmiddle"/>
              <w:jc w:val="center"/>
              <w:rPr>
                <w:sz w:val="22"/>
                <w:szCs w:val="22"/>
              </w:rPr>
            </w:pPr>
          </w:p>
        </w:tc>
      </w:tr>
      <w:tr w:rsidR="00264555" w:rsidRPr="0012656C" w14:paraId="530530AD" w14:textId="77777777" w:rsidTr="006D7D34">
        <w:trPr>
          <w:trHeight w:val="1769"/>
        </w:trPr>
        <w:tc>
          <w:tcPr>
            <w:tcW w:w="557" w:type="dxa"/>
            <w:tcBorders>
              <w:top w:val="single" w:sz="4" w:space="0" w:color="000000"/>
              <w:left w:val="single" w:sz="4" w:space="0" w:color="000000"/>
              <w:bottom w:val="single" w:sz="4" w:space="0" w:color="000000"/>
              <w:right w:val="single" w:sz="4" w:space="0" w:color="000000"/>
            </w:tcBorders>
            <w:vAlign w:val="center"/>
          </w:tcPr>
          <w:p w14:paraId="5AD1DE69" w14:textId="77777777" w:rsidR="00264555" w:rsidRDefault="00264555" w:rsidP="00264555">
            <w:pPr>
              <w:pStyle w:val="msonormalcxspmiddle"/>
              <w:jc w:val="center"/>
              <w:rPr>
                <w:sz w:val="22"/>
                <w:szCs w:val="22"/>
              </w:rPr>
            </w:pPr>
            <w:r>
              <w:rPr>
                <w:sz w:val="22"/>
                <w:szCs w:val="22"/>
              </w:rPr>
              <w:t>13</w:t>
            </w:r>
          </w:p>
        </w:tc>
        <w:tc>
          <w:tcPr>
            <w:tcW w:w="1678" w:type="dxa"/>
            <w:tcBorders>
              <w:top w:val="single" w:sz="4" w:space="0" w:color="000000"/>
              <w:left w:val="single" w:sz="4" w:space="0" w:color="000000"/>
              <w:bottom w:val="single" w:sz="4" w:space="0" w:color="000000"/>
              <w:right w:val="single" w:sz="4" w:space="0" w:color="000000"/>
            </w:tcBorders>
          </w:tcPr>
          <w:p w14:paraId="4F23BEDC" w14:textId="77777777" w:rsidR="00264555" w:rsidRDefault="00264555" w:rsidP="00264555">
            <w:pPr>
              <w:rPr>
                <w:rFonts w:ascii="Times New Roman" w:hAnsi="Times New Roman" w:cs="Times New Roman"/>
              </w:rPr>
            </w:pPr>
            <w:r>
              <w:rPr>
                <w:rFonts w:ascii="Times New Roman" w:hAnsi="Times New Roman" w:cs="Times New Roman"/>
              </w:rPr>
              <w:t>Аптечка автомобильная</w:t>
            </w:r>
          </w:p>
          <w:p w14:paraId="155A18F8" w14:textId="295DE3FA" w:rsidR="00562A45" w:rsidRPr="000E4037" w:rsidRDefault="00562A45" w:rsidP="00264555">
            <w:pPr>
              <w:rPr>
                <w:rFonts w:ascii="Times New Roman" w:hAnsi="Times New Roman" w:cs="Times New Roman"/>
                <w:color w:val="FF0000"/>
              </w:rPr>
            </w:pPr>
            <w:r>
              <w:rPr>
                <w:color w:val="000000"/>
              </w:rPr>
              <w:t>Страна-производитель Россия</w:t>
            </w:r>
          </w:p>
        </w:tc>
        <w:tc>
          <w:tcPr>
            <w:tcW w:w="3969" w:type="dxa"/>
            <w:tcBorders>
              <w:top w:val="single" w:sz="4" w:space="0" w:color="000000"/>
              <w:left w:val="single" w:sz="4" w:space="0" w:color="000000"/>
              <w:bottom w:val="single" w:sz="4" w:space="0" w:color="000000"/>
              <w:right w:val="single" w:sz="4" w:space="0" w:color="000000"/>
            </w:tcBorders>
          </w:tcPr>
          <w:p w14:paraId="3853BACA" w14:textId="77777777" w:rsidR="00264555" w:rsidRDefault="00264555" w:rsidP="00264555">
            <w:pPr>
              <w:pStyle w:val="msonormalcxspmiddle"/>
              <w:spacing w:before="0" w:beforeAutospacing="0" w:after="0" w:afterAutospacing="0"/>
              <w:jc w:val="both"/>
              <w:rPr>
                <w:sz w:val="22"/>
                <w:szCs w:val="22"/>
              </w:rPr>
            </w:pPr>
            <w:r>
              <w:rPr>
                <w:sz w:val="22"/>
                <w:szCs w:val="22"/>
              </w:rPr>
              <w:t xml:space="preserve">Состав: </w:t>
            </w:r>
          </w:p>
          <w:p w14:paraId="7F31A66E"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Жгут резиновый – 1шт</w:t>
            </w:r>
          </w:p>
          <w:p w14:paraId="2ECABC01"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 xml:space="preserve">Бинт медицинский </w:t>
            </w:r>
            <w:proofErr w:type="spellStart"/>
            <w:r>
              <w:rPr>
                <w:sz w:val="22"/>
                <w:szCs w:val="22"/>
              </w:rPr>
              <w:t>нестирильный</w:t>
            </w:r>
            <w:proofErr w:type="spellEnd"/>
            <w:r>
              <w:rPr>
                <w:sz w:val="22"/>
                <w:szCs w:val="22"/>
              </w:rPr>
              <w:t xml:space="preserve"> 5м*5см – 2шт</w:t>
            </w:r>
          </w:p>
          <w:p w14:paraId="329B3786"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 xml:space="preserve">Бинт медицинский </w:t>
            </w:r>
            <w:proofErr w:type="spellStart"/>
            <w:r>
              <w:rPr>
                <w:sz w:val="22"/>
                <w:szCs w:val="22"/>
              </w:rPr>
              <w:t>нестирильный</w:t>
            </w:r>
            <w:proofErr w:type="spellEnd"/>
            <w:r>
              <w:rPr>
                <w:sz w:val="22"/>
                <w:szCs w:val="22"/>
              </w:rPr>
              <w:t xml:space="preserve"> 5м*10см – 2шт</w:t>
            </w:r>
          </w:p>
          <w:p w14:paraId="07ADDC43"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 xml:space="preserve">Бинт медицинский </w:t>
            </w:r>
            <w:proofErr w:type="spellStart"/>
            <w:r>
              <w:rPr>
                <w:sz w:val="22"/>
                <w:szCs w:val="22"/>
              </w:rPr>
              <w:t>нестирильный</w:t>
            </w:r>
            <w:proofErr w:type="spellEnd"/>
            <w:r>
              <w:rPr>
                <w:sz w:val="22"/>
                <w:szCs w:val="22"/>
              </w:rPr>
              <w:t xml:space="preserve"> 7м*14см – 1шт</w:t>
            </w:r>
          </w:p>
          <w:p w14:paraId="33E79BE1"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Бинт медицинский стерильный 5м*7см – 2шт</w:t>
            </w:r>
          </w:p>
          <w:p w14:paraId="5753E0A7"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Бинт медицинский стерильный 5м*10см – 2шт</w:t>
            </w:r>
          </w:p>
          <w:p w14:paraId="47DE3F4F"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Бинт медицинский стерильный 7м*14см -1шт</w:t>
            </w:r>
          </w:p>
          <w:p w14:paraId="342F8EF8"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 xml:space="preserve">Пакет стерильный для </w:t>
            </w:r>
            <w:r>
              <w:rPr>
                <w:sz w:val="22"/>
                <w:szCs w:val="22"/>
              </w:rPr>
              <w:lastRenderedPageBreak/>
              <w:t>перевязки – 1шт</w:t>
            </w:r>
          </w:p>
          <w:p w14:paraId="1F8C8EB2"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Салфетки медицинские стерильные 10шт, 16см/14см – 1уп</w:t>
            </w:r>
          </w:p>
          <w:p w14:paraId="6E4B0AE4"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Бактерицидный лейкопластырь – 4см-10см</w:t>
            </w:r>
          </w:p>
          <w:p w14:paraId="4FEDD0ED"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 xml:space="preserve">Бактерицидный лейкопластырь – 1,9см*7,2см – 10 </w:t>
            </w:r>
            <w:proofErr w:type="spellStart"/>
            <w:r>
              <w:rPr>
                <w:sz w:val="22"/>
                <w:szCs w:val="22"/>
              </w:rPr>
              <w:t>шт</w:t>
            </w:r>
            <w:proofErr w:type="spellEnd"/>
          </w:p>
          <w:p w14:paraId="7174F6ED"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 xml:space="preserve">Рулонный лейкопластырь – 1см*250см – </w:t>
            </w:r>
            <w:proofErr w:type="spellStart"/>
            <w:r>
              <w:rPr>
                <w:sz w:val="22"/>
                <w:szCs w:val="22"/>
              </w:rPr>
              <w:t>шт</w:t>
            </w:r>
            <w:proofErr w:type="spellEnd"/>
          </w:p>
          <w:p w14:paraId="2F31D257"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Изделие для производства искусственного дыхания «Рот-Устройство-Рот» - 1шт</w:t>
            </w:r>
          </w:p>
          <w:p w14:paraId="255F3158" w14:textId="77777777"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Перчатки стерильные медицинские – размерность М – 1шт</w:t>
            </w:r>
          </w:p>
          <w:p w14:paraId="4FF4B95C" w14:textId="22A9FCD4" w:rsidR="00264555" w:rsidRDefault="00264555" w:rsidP="00264555">
            <w:pPr>
              <w:pStyle w:val="msonormalcxspmiddle"/>
              <w:numPr>
                <w:ilvl w:val="0"/>
                <w:numId w:val="2"/>
              </w:numPr>
              <w:spacing w:before="0" w:beforeAutospacing="0" w:after="0" w:afterAutospacing="0"/>
              <w:jc w:val="both"/>
              <w:rPr>
                <w:sz w:val="22"/>
                <w:szCs w:val="22"/>
              </w:rPr>
            </w:pPr>
            <w:r>
              <w:rPr>
                <w:sz w:val="22"/>
                <w:szCs w:val="22"/>
              </w:rPr>
              <w:t>Памятка по применению компонентов аптечки медицинской 20</w:t>
            </w:r>
            <w:r w:rsidR="00554FD0">
              <w:rPr>
                <w:sz w:val="22"/>
                <w:szCs w:val="22"/>
              </w:rPr>
              <w:t>21</w:t>
            </w:r>
            <w:r>
              <w:rPr>
                <w:sz w:val="22"/>
                <w:szCs w:val="22"/>
              </w:rPr>
              <w:t xml:space="preserve"> года – 1шт</w:t>
            </w:r>
          </w:p>
          <w:p w14:paraId="21348143" w14:textId="7A77E7B1" w:rsidR="00264555" w:rsidRPr="000E4037" w:rsidRDefault="00264555" w:rsidP="00264555">
            <w:pPr>
              <w:pStyle w:val="msonormalcxspmiddle"/>
              <w:spacing w:before="0" w:beforeAutospacing="0" w:after="0" w:afterAutospacing="0"/>
              <w:jc w:val="both"/>
              <w:rPr>
                <w:color w:val="FF0000"/>
                <w:sz w:val="22"/>
                <w:szCs w:val="22"/>
              </w:rPr>
            </w:pPr>
            <w:r>
              <w:t>Пластиковый футляр – 1шт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764FA035" w14:textId="77777777" w:rsidR="00264555" w:rsidRPr="00264555" w:rsidRDefault="00264555" w:rsidP="00264555">
            <w:pPr>
              <w:pStyle w:val="msonormalcxspmiddle"/>
              <w:jc w:val="center"/>
              <w:rPr>
                <w:sz w:val="22"/>
                <w:szCs w:val="22"/>
              </w:rPr>
            </w:pPr>
            <w:proofErr w:type="spellStart"/>
            <w:r w:rsidRPr="00264555">
              <w:rPr>
                <w:sz w:val="22"/>
                <w:szCs w:val="22"/>
              </w:rPr>
              <w:lastRenderedPageBreak/>
              <w:t>шт</w:t>
            </w:r>
            <w:proofErr w:type="spellEnd"/>
          </w:p>
        </w:tc>
        <w:tc>
          <w:tcPr>
            <w:tcW w:w="992" w:type="dxa"/>
            <w:tcBorders>
              <w:top w:val="single" w:sz="4" w:space="0" w:color="000000"/>
              <w:left w:val="single" w:sz="4" w:space="0" w:color="000000"/>
              <w:bottom w:val="single" w:sz="4" w:space="0" w:color="000000"/>
            </w:tcBorders>
            <w:vAlign w:val="center"/>
          </w:tcPr>
          <w:p w14:paraId="67C20C49" w14:textId="49AB6617" w:rsidR="00264555" w:rsidRPr="00264555" w:rsidRDefault="00264555" w:rsidP="00264555">
            <w:pPr>
              <w:pStyle w:val="msonormalcxspmiddle"/>
              <w:jc w:val="center"/>
              <w:rPr>
                <w:sz w:val="22"/>
                <w:szCs w:val="22"/>
              </w:rPr>
            </w:pPr>
            <w:r w:rsidRPr="00264555">
              <w:rPr>
                <w:sz w:val="22"/>
                <w:szCs w:val="22"/>
              </w:rPr>
              <w:t>1</w:t>
            </w:r>
          </w:p>
        </w:tc>
        <w:tc>
          <w:tcPr>
            <w:tcW w:w="992" w:type="dxa"/>
            <w:tcBorders>
              <w:top w:val="single" w:sz="4" w:space="0" w:color="000000"/>
              <w:bottom w:val="single" w:sz="4" w:space="0" w:color="000000"/>
            </w:tcBorders>
            <w:vAlign w:val="center"/>
          </w:tcPr>
          <w:p w14:paraId="1A5E3040" w14:textId="77777777" w:rsidR="00264555" w:rsidRPr="000E4037" w:rsidRDefault="00264555" w:rsidP="00264555">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2A6DD806" w14:textId="77777777" w:rsidR="00264555" w:rsidRPr="00F524D5" w:rsidRDefault="00264555" w:rsidP="00264555">
            <w:pPr>
              <w:pStyle w:val="msonormalcxspmiddle"/>
              <w:jc w:val="center"/>
              <w:rPr>
                <w:sz w:val="22"/>
                <w:szCs w:val="22"/>
              </w:rPr>
            </w:pPr>
          </w:p>
        </w:tc>
      </w:tr>
      <w:tr w:rsidR="00264555" w:rsidRPr="00264555" w14:paraId="4995102B" w14:textId="77777777" w:rsidTr="00BB2FA2">
        <w:trPr>
          <w:trHeight w:val="1547"/>
        </w:trPr>
        <w:tc>
          <w:tcPr>
            <w:tcW w:w="557" w:type="dxa"/>
            <w:tcBorders>
              <w:top w:val="single" w:sz="4" w:space="0" w:color="000000"/>
              <w:left w:val="single" w:sz="4" w:space="0" w:color="000000"/>
              <w:bottom w:val="single" w:sz="4" w:space="0" w:color="000000"/>
              <w:right w:val="single" w:sz="4" w:space="0" w:color="000000"/>
            </w:tcBorders>
            <w:vAlign w:val="center"/>
          </w:tcPr>
          <w:p w14:paraId="0929362A" w14:textId="77777777" w:rsidR="00BB2FA2" w:rsidRPr="00264555" w:rsidRDefault="00BB2FA2" w:rsidP="00BB2FA2">
            <w:pPr>
              <w:pStyle w:val="msonormalcxspmiddle"/>
              <w:jc w:val="center"/>
              <w:rPr>
                <w:sz w:val="22"/>
                <w:szCs w:val="22"/>
              </w:rPr>
            </w:pPr>
            <w:r w:rsidRPr="00264555">
              <w:rPr>
                <w:sz w:val="22"/>
                <w:szCs w:val="22"/>
              </w:rPr>
              <w:t>14</w:t>
            </w:r>
          </w:p>
        </w:tc>
        <w:tc>
          <w:tcPr>
            <w:tcW w:w="1678" w:type="dxa"/>
            <w:tcBorders>
              <w:top w:val="single" w:sz="4" w:space="0" w:color="000000"/>
              <w:left w:val="single" w:sz="4" w:space="0" w:color="000000"/>
              <w:bottom w:val="single" w:sz="4" w:space="0" w:color="000000"/>
              <w:right w:val="single" w:sz="4" w:space="0" w:color="000000"/>
            </w:tcBorders>
            <w:vAlign w:val="center"/>
          </w:tcPr>
          <w:p w14:paraId="0D0FB085" w14:textId="5A518454" w:rsidR="00BB2FA2" w:rsidRPr="00264555" w:rsidRDefault="00264555" w:rsidP="00BB2FA2">
            <w:pPr>
              <w:rPr>
                <w:rFonts w:ascii="Times New Roman" w:hAnsi="Times New Roman" w:cs="Times New Roman"/>
              </w:rPr>
            </w:pPr>
            <w:r w:rsidRPr="00264555">
              <w:rPr>
                <w:rFonts w:ascii="Times New Roman" w:hAnsi="Times New Roman" w:cs="Times New Roman"/>
              </w:rPr>
              <w:t>Доска разделочная</w:t>
            </w:r>
          </w:p>
          <w:p w14:paraId="2DF387D4" w14:textId="77777777" w:rsidR="00BB2FA2" w:rsidRPr="00264555" w:rsidRDefault="00BB2FA2" w:rsidP="00BB2FA2">
            <w:pPr>
              <w:rPr>
                <w:rFonts w:ascii="Times New Roman" w:hAnsi="Times New Roman" w:cs="Times New Roman"/>
              </w:rPr>
            </w:pPr>
            <w:r w:rsidRPr="00264555">
              <w:rPr>
                <w:rFonts w:ascii="Times New Roman" w:hAnsi="Times New Roman" w:cs="Times New Roman"/>
              </w:rPr>
              <w:t>Страна –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59271E5A" w14:textId="27AC7F7E" w:rsidR="00BB2FA2" w:rsidRPr="00264555" w:rsidRDefault="00264555" w:rsidP="00BB2FA2">
            <w:pPr>
              <w:pStyle w:val="msonormalcxspmiddle"/>
              <w:spacing w:before="0" w:beforeAutospacing="0" w:after="0" w:afterAutospacing="0"/>
              <w:jc w:val="both"/>
              <w:rPr>
                <w:sz w:val="22"/>
                <w:szCs w:val="22"/>
              </w:rPr>
            </w:pPr>
            <w:r w:rsidRPr="00264555">
              <w:rPr>
                <w:sz w:val="22"/>
                <w:szCs w:val="22"/>
              </w:rPr>
              <w:t>Материал – дерево</w:t>
            </w:r>
          </w:p>
          <w:p w14:paraId="72C8A835" w14:textId="2B4CC54B" w:rsidR="00264555" w:rsidRPr="00264555" w:rsidRDefault="00264555" w:rsidP="00BB2FA2">
            <w:pPr>
              <w:pStyle w:val="msonormalcxspmiddle"/>
              <w:spacing w:before="0" w:beforeAutospacing="0" w:after="0" w:afterAutospacing="0"/>
              <w:jc w:val="both"/>
              <w:rPr>
                <w:sz w:val="22"/>
                <w:szCs w:val="22"/>
              </w:rPr>
            </w:pPr>
            <w:r w:rsidRPr="00264555">
              <w:rPr>
                <w:sz w:val="22"/>
                <w:szCs w:val="22"/>
              </w:rPr>
              <w:t>Размер 300*400мм</w:t>
            </w:r>
          </w:p>
          <w:p w14:paraId="3B39889E" w14:textId="0124F082" w:rsidR="00264555" w:rsidRPr="00264555" w:rsidRDefault="00264555" w:rsidP="00BB2FA2">
            <w:pPr>
              <w:pStyle w:val="msonormalcxspmiddle"/>
              <w:spacing w:before="0" w:beforeAutospacing="0" w:after="0" w:afterAutospacing="0"/>
              <w:jc w:val="both"/>
              <w:rPr>
                <w:sz w:val="22"/>
                <w:szCs w:val="22"/>
              </w:rPr>
            </w:pPr>
            <w:r w:rsidRPr="00264555">
              <w:rPr>
                <w:sz w:val="22"/>
                <w:szCs w:val="22"/>
              </w:rPr>
              <w:t>Назначение – для кухни.</w:t>
            </w:r>
          </w:p>
          <w:p w14:paraId="4CC43F88" w14:textId="77777777" w:rsidR="00BB2FA2" w:rsidRPr="00264555" w:rsidRDefault="00BB2FA2" w:rsidP="00BB2FA2">
            <w:pPr>
              <w:pStyle w:val="msonormalcxspmiddle"/>
              <w:spacing w:before="0" w:beforeAutospacing="0" w:after="0" w:afterAutospacing="0"/>
              <w:jc w:val="both"/>
              <w:rPr>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FC62045" w14:textId="77777777" w:rsidR="00BB2FA2" w:rsidRPr="00264555" w:rsidRDefault="00BB2FA2" w:rsidP="00BB2FA2">
            <w:pPr>
              <w:pStyle w:val="msonormalcxspmiddle"/>
              <w:jc w:val="center"/>
              <w:rPr>
                <w:sz w:val="22"/>
                <w:szCs w:val="22"/>
              </w:rPr>
            </w:pPr>
            <w:proofErr w:type="spellStart"/>
            <w:r w:rsidRPr="00264555">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0ED0C512" w14:textId="77777777" w:rsidR="00BB2FA2" w:rsidRPr="00264555" w:rsidRDefault="00BB2FA2" w:rsidP="00BB2FA2">
            <w:pPr>
              <w:pStyle w:val="msonormalcxspmiddle"/>
              <w:jc w:val="center"/>
              <w:rPr>
                <w:sz w:val="22"/>
                <w:szCs w:val="22"/>
              </w:rPr>
            </w:pPr>
            <w:r w:rsidRPr="00264555">
              <w:rPr>
                <w:sz w:val="22"/>
                <w:szCs w:val="22"/>
              </w:rPr>
              <w:t>4</w:t>
            </w:r>
          </w:p>
        </w:tc>
        <w:tc>
          <w:tcPr>
            <w:tcW w:w="992" w:type="dxa"/>
            <w:tcBorders>
              <w:top w:val="single" w:sz="4" w:space="0" w:color="000000"/>
              <w:bottom w:val="single" w:sz="4" w:space="0" w:color="000000"/>
            </w:tcBorders>
            <w:vAlign w:val="center"/>
          </w:tcPr>
          <w:p w14:paraId="7A24FA62" w14:textId="77777777" w:rsidR="00BB2FA2" w:rsidRPr="00264555" w:rsidRDefault="00BB2FA2" w:rsidP="00BB2FA2">
            <w:pPr>
              <w:pStyle w:val="msonormalcxspmiddle"/>
              <w:jc w:val="center"/>
              <w:rPr>
                <w:sz w:val="22"/>
                <w:szCs w:val="22"/>
              </w:rPr>
            </w:pPr>
          </w:p>
        </w:tc>
        <w:tc>
          <w:tcPr>
            <w:tcW w:w="1560" w:type="dxa"/>
            <w:tcBorders>
              <w:top w:val="single" w:sz="4" w:space="0" w:color="000000"/>
              <w:bottom w:val="single" w:sz="4" w:space="0" w:color="000000"/>
              <w:right w:val="single" w:sz="4" w:space="0" w:color="000000"/>
            </w:tcBorders>
            <w:vAlign w:val="center"/>
          </w:tcPr>
          <w:p w14:paraId="77A6804D" w14:textId="77777777" w:rsidR="00BB2FA2" w:rsidRPr="00264555" w:rsidRDefault="00BB2FA2" w:rsidP="00BB2FA2">
            <w:pPr>
              <w:pStyle w:val="msonormalcxspmiddle"/>
              <w:jc w:val="center"/>
              <w:rPr>
                <w:sz w:val="22"/>
                <w:szCs w:val="22"/>
              </w:rPr>
            </w:pPr>
          </w:p>
        </w:tc>
      </w:tr>
      <w:tr w:rsidR="00264555" w:rsidRPr="00264555" w14:paraId="3C1FC69A" w14:textId="77777777" w:rsidTr="00BB2FA2">
        <w:trPr>
          <w:trHeight w:val="1547"/>
        </w:trPr>
        <w:tc>
          <w:tcPr>
            <w:tcW w:w="557" w:type="dxa"/>
            <w:tcBorders>
              <w:top w:val="single" w:sz="4" w:space="0" w:color="000000"/>
              <w:left w:val="single" w:sz="4" w:space="0" w:color="000000"/>
              <w:bottom w:val="single" w:sz="4" w:space="0" w:color="000000"/>
              <w:right w:val="single" w:sz="4" w:space="0" w:color="000000"/>
            </w:tcBorders>
            <w:vAlign w:val="center"/>
          </w:tcPr>
          <w:p w14:paraId="05EFF7DF" w14:textId="31723516" w:rsidR="00264555" w:rsidRPr="00264555" w:rsidRDefault="00264555" w:rsidP="00BB2FA2">
            <w:pPr>
              <w:pStyle w:val="msonormalcxspmiddle"/>
              <w:jc w:val="center"/>
              <w:rPr>
                <w:sz w:val="22"/>
                <w:szCs w:val="22"/>
              </w:rPr>
            </w:pPr>
            <w:r>
              <w:rPr>
                <w:sz w:val="22"/>
                <w:szCs w:val="22"/>
              </w:rPr>
              <w:t>15</w:t>
            </w:r>
          </w:p>
        </w:tc>
        <w:tc>
          <w:tcPr>
            <w:tcW w:w="1678" w:type="dxa"/>
            <w:tcBorders>
              <w:top w:val="single" w:sz="4" w:space="0" w:color="000000"/>
              <w:left w:val="single" w:sz="4" w:space="0" w:color="000000"/>
              <w:bottom w:val="single" w:sz="4" w:space="0" w:color="000000"/>
              <w:right w:val="single" w:sz="4" w:space="0" w:color="000000"/>
            </w:tcBorders>
            <w:vAlign w:val="center"/>
          </w:tcPr>
          <w:p w14:paraId="0BA62282" w14:textId="77777777" w:rsidR="00264555" w:rsidRDefault="00264555" w:rsidP="00BB2FA2">
            <w:pPr>
              <w:rPr>
                <w:rFonts w:ascii="Times New Roman" w:hAnsi="Times New Roman" w:cs="Times New Roman"/>
              </w:rPr>
            </w:pPr>
            <w:r>
              <w:rPr>
                <w:rFonts w:ascii="Times New Roman" w:hAnsi="Times New Roman" w:cs="Times New Roman"/>
              </w:rPr>
              <w:t xml:space="preserve">Таз </w:t>
            </w:r>
          </w:p>
          <w:p w14:paraId="6204DBBC" w14:textId="7F8691FD" w:rsidR="00264555" w:rsidRPr="00264555" w:rsidRDefault="00264555" w:rsidP="00BB2FA2">
            <w:pPr>
              <w:rPr>
                <w:rFonts w:ascii="Times New Roman" w:hAnsi="Times New Roman" w:cs="Times New Roman"/>
              </w:rPr>
            </w:pPr>
            <w:r w:rsidRPr="00264555">
              <w:rPr>
                <w:rFonts w:ascii="Times New Roman" w:hAnsi="Times New Roman" w:cs="Times New Roman"/>
              </w:rPr>
              <w:t>Страна –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75B20B44" w14:textId="718F0114" w:rsidR="00264555" w:rsidRDefault="00264555" w:rsidP="00BB2FA2">
            <w:pPr>
              <w:pStyle w:val="msonormalcxspmiddle"/>
              <w:spacing w:before="0" w:beforeAutospacing="0" w:after="0" w:afterAutospacing="0"/>
              <w:jc w:val="both"/>
              <w:rPr>
                <w:sz w:val="22"/>
                <w:szCs w:val="22"/>
              </w:rPr>
            </w:pPr>
            <w:r>
              <w:rPr>
                <w:sz w:val="22"/>
                <w:szCs w:val="22"/>
              </w:rPr>
              <w:t>Материал – нержавейка</w:t>
            </w:r>
          </w:p>
          <w:p w14:paraId="7073F357" w14:textId="77777777" w:rsidR="00264555" w:rsidRDefault="00264555" w:rsidP="00BB2FA2">
            <w:pPr>
              <w:pStyle w:val="msonormalcxspmiddle"/>
              <w:spacing w:before="0" w:beforeAutospacing="0" w:after="0" w:afterAutospacing="0"/>
              <w:jc w:val="both"/>
              <w:rPr>
                <w:sz w:val="22"/>
                <w:szCs w:val="22"/>
              </w:rPr>
            </w:pPr>
            <w:r>
              <w:rPr>
                <w:sz w:val="22"/>
                <w:szCs w:val="22"/>
              </w:rPr>
              <w:t>Объем – 8 литров</w:t>
            </w:r>
          </w:p>
          <w:p w14:paraId="49927550" w14:textId="77777777" w:rsidR="00264555" w:rsidRDefault="00264555" w:rsidP="00BB2FA2">
            <w:pPr>
              <w:pStyle w:val="msonormalcxspmiddle"/>
              <w:spacing w:before="0" w:beforeAutospacing="0" w:after="0" w:afterAutospacing="0"/>
              <w:jc w:val="both"/>
              <w:rPr>
                <w:sz w:val="22"/>
                <w:szCs w:val="22"/>
              </w:rPr>
            </w:pPr>
            <w:r>
              <w:rPr>
                <w:sz w:val="22"/>
                <w:szCs w:val="22"/>
              </w:rPr>
              <w:t>Назначение – для приготовления холодных блюд</w:t>
            </w:r>
          </w:p>
          <w:p w14:paraId="6F6E9E33" w14:textId="31604FE6" w:rsidR="00264555" w:rsidRPr="00264555" w:rsidRDefault="00264555" w:rsidP="00BB2FA2">
            <w:pPr>
              <w:pStyle w:val="msonormalcxspmiddle"/>
              <w:spacing w:before="0" w:beforeAutospacing="0" w:after="0" w:afterAutospacing="0"/>
              <w:jc w:val="both"/>
              <w:rPr>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1B801BE" w14:textId="1F6DE459" w:rsidR="00264555" w:rsidRPr="00264555" w:rsidRDefault="00264555" w:rsidP="00BB2FA2">
            <w:pPr>
              <w:pStyle w:val="msonormalcxspmiddle"/>
              <w:jc w:val="center"/>
              <w:rPr>
                <w:sz w:val="22"/>
                <w:szCs w:val="22"/>
              </w:rPr>
            </w:pPr>
            <w:proofErr w:type="spellStart"/>
            <w:r>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0B278934" w14:textId="55DDE73F" w:rsidR="00264555" w:rsidRPr="00264555" w:rsidRDefault="00264555" w:rsidP="00BB2FA2">
            <w:pPr>
              <w:pStyle w:val="msonormalcxspmiddle"/>
              <w:jc w:val="center"/>
              <w:rPr>
                <w:sz w:val="22"/>
                <w:szCs w:val="22"/>
              </w:rPr>
            </w:pPr>
            <w:r>
              <w:rPr>
                <w:sz w:val="22"/>
                <w:szCs w:val="22"/>
              </w:rPr>
              <w:t>4</w:t>
            </w:r>
          </w:p>
        </w:tc>
        <w:tc>
          <w:tcPr>
            <w:tcW w:w="992" w:type="dxa"/>
            <w:tcBorders>
              <w:top w:val="single" w:sz="4" w:space="0" w:color="000000"/>
              <w:bottom w:val="single" w:sz="4" w:space="0" w:color="000000"/>
            </w:tcBorders>
            <w:vAlign w:val="center"/>
          </w:tcPr>
          <w:p w14:paraId="06C745B2" w14:textId="77777777" w:rsidR="00264555" w:rsidRPr="00264555" w:rsidRDefault="00264555" w:rsidP="00BB2FA2">
            <w:pPr>
              <w:pStyle w:val="msonormalcxspmiddle"/>
              <w:jc w:val="center"/>
              <w:rPr>
                <w:sz w:val="22"/>
                <w:szCs w:val="22"/>
              </w:rPr>
            </w:pPr>
          </w:p>
        </w:tc>
        <w:tc>
          <w:tcPr>
            <w:tcW w:w="1560" w:type="dxa"/>
            <w:tcBorders>
              <w:top w:val="single" w:sz="4" w:space="0" w:color="000000"/>
              <w:bottom w:val="single" w:sz="4" w:space="0" w:color="000000"/>
              <w:right w:val="single" w:sz="4" w:space="0" w:color="000000"/>
            </w:tcBorders>
            <w:vAlign w:val="center"/>
          </w:tcPr>
          <w:p w14:paraId="25C971CF" w14:textId="77777777" w:rsidR="00264555" w:rsidRPr="00264555" w:rsidRDefault="00264555" w:rsidP="00BB2FA2">
            <w:pPr>
              <w:pStyle w:val="msonormalcxspmiddle"/>
              <w:jc w:val="center"/>
              <w:rPr>
                <w:sz w:val="22"/>
                <w:szCs w:val="22"/>
              </w:rPr>
            </w:pPr>
          </w:p>
        </w:tc>
      </w:tr>
      <w:tr w:rsidR="00264555" w:rsidRPr="00264555" w14:paraId="4B81840D" w14:textId="77777777" w:rsidTr="00BB2FA2">
        <w:trPr>
          <w:trHeight w:val="1547"/>
        </w:trPr>
        <w:tc>
          <w:tcPr>
            <w:tcW w:w="557" w:type="dxa"/>
            <w:tcBorders>
              <w:top w:val="single" w:sz="4" w:space="0" w:color="000000"/>
              <w:left w:val="single" w:sz="4" w:space="0" w:color="000000"/>
              <w:bottom w:val="single" w:sz="4" w:space="0" w:color="000000"/>
              <w:right w:val="single" w:sz="4" w:space="0" w:color="000000"/>
            </w:tcBorders>
            <w:vAlign w:val="center"/>
          </w:tcPr>
          <w:p w14:paraId="50B65656" w14:textId="038AB606" w:rsidR="00264555" w:rsidRDefault="00264555" w:rsidP="00BB2FA2">
            <w:pPr>
              <w:pStyle w:val="msonormalcxspmiddle"/>
              <w:jc w:val="center"/>
              <w:rPr>
                <w:sz w:val="22"/>
                <w:szCs w:val="22"/>
              </w:rPr>
            </w:pPr>
            <w:r>
              <w:rPr>
                <w:sz w:val="22"/>
                <w:szCs w:val="22"/>
              </w:rPr>
              <w:t>16</w:t>
            </w:r>
          </w:p>
        </w:tc>
        <w:tc>
          <w:tcPr>
            <w:tcW w:w="1678" w:type="dxa"/>
            <w:tcBorders>
              <w:top w:val="single" w:sz="4" w:space="0" w:color="000000"/>
              <w:left w:val="single" w:sz="4" w:space="0" w:color="000000"/>
              <w:bottom w:val="single" w:sz="4" w:space="0" w:color="000000"/>
              <w:right w:val="single" w:sz="4" w:space="0" w:color="000000"/>
            </w:tcBorders>
            <w:vAlign w:val="center"/>
          </w:tcPr>
          <w:p w14:paraId="088F78E3" w14:textId="14F2B4D9" w:rsidR="00264555" w:rsidRDefault="00264555" w:rsidP="00BB2FA2">
            <w:pPr>
              <w:rPr>
                <w:rFonts w:ascii="Times New Roman" w:hAnsi="Times New Roman" w:cs="Times New Roman"/>
              </w:rPr>
            </w:pPr>
            <w:r>
              <w:rPr>
                <w:rFonts w:ascii="Times New Roman" w:hAnsi="Times New Roman" w:cs="Times New Roman"/>
              </w:rPr>
              <w:t>Кастрюля</w:t>
            </w:r>
          </w:p>
          <w:p w14:paraId="7E1B0604" w14:textId="49B21F11" w:rsidR="00264555" w:rsidRDefault="00920215" w:rsidP="00BB2FA2">
            <w:pPr>
              <w:rPr>
                <w:rFonts w:ascii="Times New Roman" w:hAnsi="Times New Roman" w:cs="Times New Roman"/>
              </w:rPr>
            </w:pPr>
            <w:r w:rsidRPr="00264555">
              <w:rPr>
                <w:rFonts w:ascii="Times New Roman" w:hAnsi="Times New Roman" w:cs="Times New Roman"/>
              </w:rPr>
              <w:t>Страна – Россия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0224C571" w14:textId="28FEA234" w:rsidR="00264555" w:rsidRDefault="00264555" w:rsidP="00BB2FA2">
            <w:pPr>
              <w:pStyle w:val="msonormalcxspmiddle"/>
              <w:spacing w:before="0" w:beforeAutospacing="0" w:after="0" w:afterAutospacing="0"/>
              <w:jc w:val="both"/>
              <w:rPr>
                <w:sz w:val="22"/>
                <w:szCs w:val="22"/>
              </w:rPr>
            </w:pPr>
            <w:r>
              <w:rPr>
                <w:sz w:val="22"/>
                <w:szCs w:val="22"/>
              </w:rPr>
              <w:t>Материал – нержавейка</w:t>
            </w:r>
          </w:p>
          <w:p w14:paraId="028E5492" w14:textId="77777777" w:rsidR="00264555" w:rsidRDefault="00264555" w:rsidP="00BB2FA2">
            <w:pPr>
              <w:pStyle w:val="msonormalcxspmiddle"/>
              <w:spacing w:before="0" w:beforeAutospacing="0" w:after="0" w:afterAutospacing="0"/>
              <w:jc w:val="both"/>
              <w:rPr>
                <w:sz w:val="22"/>
                <w:szCs w:val="22"/>
              </w:rPr>
            </w:pPr>
            <w:r>
              <w:rPr>
                <w:sz w:val="22"/>
                <w:szCs w:val="22"/>
              </w:rPr>
              <w:t>Объем – 8 литров</w:t>
            </w:r>
          </w:p>
          <w:p w14:paraId="5126A9A8" w14:textId="765E178B" w:rsidR="00264555" w:rsidRDefault="00264555" w:rsidP="00BB2FA2">
            <w:pPr>
              <w:pStyle w:val="msonormalcxspmiddle"/>
              <w:spacing w:before="0" w:beforeAutospacing="0" w:after="0" w:afterAutospacing="0"/>
              <w:jc w:val="both"/>
              <w:rPr>
                <w:sz w:val="22"/>
                <w:szCs w:val="22"/>
              </w:rPr>
            </w:pPr>
            <w:r>
              <w:rPr>
                <w:sz w:val="22"/>
                <w:szCs w:val="22"/>
              </w:rPr>
              <w:t xml:space="preserve">Крышка с ручкой </w:t>
            </w:r>
            <w:r w:rsidR="00265E97">
              <w:rPr>
                <w:sz w:val="22"/>
                <w:szCs w:val="22"/>
              </w:rPr>
              <w:t>–</w:t>
            </w:r>
            <w:r>
              <w:rPr>
                <w:sz w:val="22"/>
                <w:szCs w:val="22"/>
              </w:rPr>
              <w:t xml:space="preserve"> наличие</w:t>
            </w:r>
          </w:p>
          <w:p w14:paraId="6DC2D36B" w14:textId="59F21E19" w:rsidR="00265E97" w:rsidRDefault="00265E97" w:rsidP="00BB2FA2">
            <w:pPr>
              <w:pStyle w:val="msonormalcxspmiddle"/>
              <w:spacing w:before="0" w:beforeAutospacing="0" w:after="0" w:afterAutospacing="0"/>
              <w:jc w:val="both"/>
              <w:rPr>
                <w:sz w:val="22"/>
                <w:szCs w:val="22"/>
              </w:rPr>
            </w:pPr>
            <w:r>
              <w:rPr>
                <w:sz w:val="22"/>
                <w:szCs w:val="22"/>
              </w:rPr>
              <w:t>Назначение – для первого и третьего блюда</w:t>
            </w:r>
          </w:p>
        </w:tc>
        <w:tc>
          <w:tcPr>
            <w:tcW w:w="708" w:type="dxa"/>
            <w:tcBorders>
              <w:top w:val="single" w:sz="4" w:space="0" w:color="000000"/>
              <w:left w:val="single" w:sz="4" w:space="0" w:color="000000"/>
              <w:bottom w:val="single" w:sz="4" w:space="0" w:color="000000"/>
              <w:right w:val="single" w:sz="4" w:space="0" w:color="000000"/>
            </w:tcBorders>
            <w:vAlign w:val="center"/>
          </w:tcPr>
          <w:p w14:paraId="66359566" w14:textId="48BF52EF" w:rsidR="00264555" w:rsidRDefault="00264555" w:rsidP="00BB2FA2">
            <w:pPr>
              <w:pStyle w:val="msonormalcxspmiddle"/>
              <w:jc w:val="center"/>
              <w:rPr>
                <w:sz w:val="22"/>
                <w:szCs w:val="22"/>
              </w:rPr>
            </w:pPr>
            <w:proofErr w:type="spellStart"/>
            <w:r>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30B148B1" w14:textId="6EDD715D" w:rsidR="00264555" w:rsidRDefault="00264555" w:rsidP="00BB2FA2">
            <w:pPr>
              <w:pStyle w:val="msonormalcxspmiddle"/>
              <w:jc w:val="center"/>
              <w:rPr>
                <w:sz w:val="22"/>
                <w:szCs w:val="22"/>
              </w:rPr>
            </w:pPr>
            <w:r>
              <w:rPr>
                <w:sz w:val="22"/>
                <w:szCs w:val="22"/>
              </w:rPr>
              <w:t>2</w:t>
            </w:r>
          </w:p>
        </w:tc>
        <w:tc>
          <w:tcPr>
            <w:tcW w:w="992" w:type="dxa"/>
            <w:tcBorders>
              <w:top w:val="single" w:sz="4" w:space="0" w:color="000000"/>
              <w:bottom w:val="single" w:sz="4" w:space="0" w:color="000000"/>
            </w:tcBorders>
            <w:vAlign w:val="center"/>
          </w:tcPr>
          <w:p w14:paraId="1C3E7197" w14:textId="77777777" w:rsidR="00264555" w:rsidRPr="00264555" w:rsidRDefault="00264555" w:rsidP="00BB2FA2">
            <w:pPr>
              <w:pStyle w:val="msonormalcxspmiddle"/>
              <w:jc w:val="center"/>
              <w:rPr>
                <w:sz w:val="22"/>
                <w:szCs w:val="22"/>
              </w:rPr>
            </w:pPr>
          </w:p>
        </w:tc>
        <w:tc>
          <w:tcPr>
            <w:tcW w:w="1560" w:type="dxa"/>
            <w:tcBorders>
              <w:top w:val="single" w:sz="4" w:space="0" w:color="000000"/>
              <w:bottom w:val="single" w:sz="4" w:space="0" w:color="000000"/>
              <w:right w:val="single" w:sz="4" w:space="0" w:color="000000"/>
            </w:tcBorders>
            <w:vAlign w:val="center"/>
          </w:tcPr>
          <w:p w14:paraId="229865AE" w14:textId="77777777" w:rsidR="00264555" w:rsidRPr="00264555" w:rsidRDefault="00264555" w:rsidP="00BB2FA2">
            <w:pPr>
              <w:pStyle w:val="msonormalcxspmiddle"/>
              <w:jc w:val="center"/>
              <w:rPr>
                <w:sz w:val="22"/>
                <w:szCs w:val="22"/>
              </w:rPr>
            </w:pPr>
          </w:p>
        </w:tc>
      </w:tr>
    </w:tbl>
    <w:p w14:paraId="769A27BF" w14:textId="77777777" w:rsidR="00B87523" w:rsidRPr="00264555" w:rsidRDefault="00B87523" w:rsidP="00416785">
      <w:pPr>
        <w:keepNext/>
        <w:ind w:left="1004"/>
        <w:contextualSpacing/>
        <w:jc w:val="center"/>
        <w:outlineLvl w:val="0"/>
        <w:rPr>
          <w:rFonts w:ascii="Times New Roman" w:hAnsi="Times New Roman" w:cs="Times New Roman"/>
          <w:b/>
          <w:bCs/>
        </w:rPr>
      </w:pPr>
    </w:p>
    <w:p w14:paraId="12F3BA55" w14:textId="77777777" w:rsidR="0012656C" w:rsidRDefault="0012656C" w:rsidP="0012656C">
      <w:pPr>
        <w:rPr>
          <w:rFonts w:ascii="Times New Roman" w:hAnsi="Times New Roman" w:cs="Times New Roman"/>
          <w:b/>
          <w:bCs/>
        </w:rPr>
      </w:pPr>
    </w:p>
    <w:p w14:paraId="2B4010BE" w14:textId="77777777" w:rsidR="00786DE3" w:rsidRDefault="00786DE3" w:rsidP="0012656C">
      <w:pPr>
        <w:rPr>
          <w:rFonts w:ascii="Times New Roman" w:hAnsi="Times New Roman" w:cs="Times New Roman"/>
          <w:b/>
          <w:bC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57"/>
      </w:tblGrid>
      <w:tr w:rsidR="0012656C" w:rsidRPr="0012656C" w14:paraId="73D450C9" w14:textId="77777777" w:rsidTr="008328EA">
        <w:tc>
          <w:tcPr>
            <w:tcW w:w="5103" w:type="dxa"/>
            <w:tcBorders>
              <w:top w:val="nil"/>
              <w:left w:val="nil"/>
              <w:bottom w:val="nil"/>
              <w:right w:val="nil"/>
            </w:tcBorders>
          </w:tcPr>
          <w:p w14:paraId="53CF15E6" w14:textId="77777777" w:rsidR="0012656C" w:rsidRPr="0012656C" w:rsidRDefault="0012656C" w:rsidP="0012656C">
            <w:pPr>
              <w:pStyle w:val="a6"/>
              <w:spacing w:after="0"/>
              <w:rPr>
                <w:bCs/>
                <w:sz w:val="22"/>
                <w:szCs w:val="22"/>
              </w:rPr>
            </w:pPr>
            <w:r w:rsidRPr="0012656C">
              <w:rPr>
                <w:bCs/>
                <w:sz w:val="22"/>
                <w:szCs w:val="22"/>
              </w:rPr>
              <w:t>Заказчик:</w:t>
            </w:r>
          </w:p>
          <w:p w14:paraId="4A880054" w14:textId="77777777" w:rsidR="0012656C" w:rsidRPr="0012656C" w:rsidRDefault="0012656C" w:rsidP="00F73A27">
            <w:pPr>
              <w:rPr>
                <w:rFonts w:ascii="Times New Roman" w:hAnsi="Times New Roman" w:cs="Times New Roman"/>
              </w:rPr>
            </w:pPr>
            <w:r w:rsidRPr="0012656C">
              <w:rPr>
                <w:rFonts w:ascii="Times New Roman" w:hAnsi="Times New Roman" w:cs="Times New Roman"/>
              </w:rPr>
              <w:t>__________________</w:t>
            </w:r>
            <w:r w:rsidR="00F73A27">
              <w:rPr>
                <w:rFonts w:ascii="Times New Roman" w:hAnsi="Times New Roman" w:cs="Times New Roman"/>
              </w:rPr>
              <w:t>М.А. Ушакова</w:t>
            </w:r>
          </w:p>
        </w:tc>
        <w:tc>
          <w:tcPr>
            <w:tcW w:w="5157" w:type="dxa"/>
            <w:tcBorders>
              <w:top w:val="nil"/>
              <w:left w:val="nil"/>
              <w:bottom w:val="nil"/>
              <w:right w:val="nil"/>
            </w:tcBorders>
          </w:tcPr>
          <w:p w14:paraId="5E81864F" w14:textId="77777777" w:rsidR="0012656C" w:rsidRPr="0012656C" w:rsidRDefault="0012656C" w:rsidP="0012656C">
            <w:pPr>
              <w:jc w:val="both"/>
              <w:rPr>
                <w:rFonts w:ascii="Times New Roman" w:hAnsi="Times New Roman" w:cs="Times New Roman"/>
              </w:rPr>
            </w:pPr>
            <w:r w:rsidRPr="0012656C">
              <w:rPr>
                <w:rFonts w:ascii="Times New Roman" w:hAnsi="Times New Roman" w:cs="Times New Roman"/>
              </w:rPr>
              <w:t>Поставщик:</w:t>
            </w:r>
          </w:p>
          <w:p w14:paraId="2A0A5ED7" w14:textId="77777777" w:rsidR="0012656C" w:rsidRPr="0012656C" w:rsidRDefault="0012656C" w:rsidP="0012656C">
            <w:pPr>
              <w:jc w:val="both"/>
              <w:rPr>
                <w:rFonts w:ascii="Times New Roman" w:hAnsi="Times New Roman" w:cs="Times New Roman"/>
              </w:rPr>
            </w:pPr>
            <w:r w:rsidRPr="0012656C">
              <w:rPr>
                <w:rFonts w:ascii="Times New Roman" w:hAnsi="Times New Roman" w:cs="Times New Roman"/>
              </w:rPr>
              <w:t>___________________</w:t>
            </w:r>
          </w:p>
          <w:p w14:paraId="6AE52549" w14:textId="77777777" w:rsidR="0012656C" w:rsidRPr="0012656C" w:rsidRDefault="0012656C" w:rsidP="0012656C">
            <w:pPr>
              <w:rPr>
                <w:rFonts w:ascii="Times New Roman" w:hAnsi="Times New Roman" w:cs="Times New Roman"/>
              </w:rPr>
            </w:pPr>
          </w:p>
        </w:tc>
      </w:tr>
    </w:tbl>
    <w:p w14:paraId="332C252F" w14:textId="77777777" w:rsidR="0012656C" w:rsidRPr="0012656C" w:rsidRDefault="0012656C" w:rsidP="0012656C">
      <w:pPr>
        <w:rPr>
          <w:rFonts w:ascii="Times New Roman" w:hAnsi="Times New Roman" w:cs="Times New Roman"/>
          <w:b/>
          <w:bCs/>
        </w:rPr>
      </w:pPr>
    </w:p>
    <w:sectPr w:rsidR="0012656C" w:rsidRPr="0012656C" w:rsidSect="00E0567A">
      <w:pgSz w:w="11906" w:h="16838" w:code="9"/>
      <w:pgMar w:top="851" w:right="851"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D4FCC"/>
    <w:multiLevelType w:val="hybridMultilevel"/>
    <w:tmpl w:val="17E4F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53D8F"/>
    <w:multiLevelType w:val="hybridMultilevel"/>
    <w:tmpl w:val="126E4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A6C06"/>
    <w:multiLevelType w:val="multilevel"/>
    <w:tmpl w:val="3C6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2656C"/>
    <w:rsid w:val="00000A62"/>
    <w:rsid w:val="000271C5"/>
    <w:rsid w:val="00046206"/>
    <w:rsid w:val="00047FC7"/>
    <w:rsid w:val="00051FF4"/>
    <w:rsid w:val="000738C6"/>
    <w:rsid w:val="00074C5B"/>
    <w:rsid w:val="00080C00"/>
    <w:rsid w:val="00081FF3"/>
    <w:rsid w:val="0008554F"/>
    <w:rsid w:val="000A19ED"/>
    <w:rsid w:val="000B159E"/>
    <w:rsid w:val="000B4E98"/>
    <w:rsid w:val="000E4037"/>
    <w:rsid w:val="000F38EA"/>
    <w:rsid w:val="00104EB6"/>
    <w:rsid w:val="001061B3"/>
    <w:rsid w:val="00123D42"/>
    <w:rsid w:val="0012656C"/>
    <w:rsid w:val="00127B27"/>
    <w:rsid w:val="00131499"/>
    <w:rsid w:val="00153D21"/>
    <w:rsid w:val="00154A95"/>
    <w:rsid w:val="00165F61"/>
    <w:rsid w:val="001B2E2E"/>
    <w:rsid w:val="001B44DC"/>
    <w:rsid w:val="001C1EAC"/>
    <w:rsid w:val="001D2D2C"/>
    <w:rsid w:val="001D7EDC"/>
    <w:rsid w:val="001E23A3"/>
    <w:rsid w:val="001F70F7"/>
    <w:rsid w:val="00206C6A"/>
    <w:rsid w:val="00212CC3"/>
    <w:rsid w:val="00214364"/>
    <w:rsid w:val="00217D3E"/>
    <w:rsid w:val="0022324C"/>
    <w:rsid w:val="00230A12"/>
    <w:rsid w:val="00241797"/>
    <w:rsid w:val="00244A17"/>
    <w:rsid w:val="00264555"/>
    <w:rsid w:val="00265E97"/>
    <w:rsid w:val="00273DA7"/>
    <w:rsid w:val="00275D03"/>
    <w:rsid w:val="002876C5"/>
    <w:rsid w:val="002A03BC"/>
    <w:rsid w:val="002A10B7"/>
    <w:rsid w:val="002A11FC"/>
    <w:rsid w:val="002A55FC"/>
    <w:rsid w:val="002D0E65"/>
    <w:rsid w:val="002D77FD"/>
    <w:rsid w:val="002E3E5A"/>
    <w:rsid w:val="00310F8D"/>
    <w:rsid w:val="00347A45"/>
    <w:rsid w:val="00350B7F"/>
    <w:rsid w:val="00367FBF"/>
    <w:rsid w:val="00370DD4"/>
    <w:rsid w:val="00375D97"/>
    <w:rsid w:val="003907BC"/>
    <w:rsid w:val="003A35A9"/>
    <w:rsid w:val="003B4E7B"/>
    <w:rsid w:val="003C478C"/>
    <w:rsid w:val="003D317C"/>
    <w:rsid w:val="003D6395"/>
    <w:rsid w:val="00400DDA"/>
    <w:rsid w:val="00404053"/>
    <w:rsid w:val="00406156"/>
    <w:rsid w:val="0041635B"/>
    <w:rsid w:val="00416785"/>
    <w:rsid w:val="00430E14"/>
    <w:rsid w:val="004342E8"/>
    <w:rsid w:val="00444EF0"/>
    <w:rsid w:val="00445753"/>
    <w:rsid w:val="00462FEE"/>
    <w:rsid w:val="004707FE"/>
    <w:rsid w:val="004A1F75"/>
    <w:rsid w:val="004B71D3"/>
    <w:rsid w:val="004E4E1B"/>
    <w:rsid w:val="004E781A"/>
    <w:rsid w:val="004F5C67"/>
    <w:rsid w:val="00540B3A"/>
    <w:rsid w:val="0054414B"/>
    <w:rsid w:val="00546586"/>
    <w:rsid w:val="00554FD0"/>
    <w:rsid w:val="00562A45"/>
    <w:rsid w:val="00577B36"/>
    <w:rsid w:val="00584A02"/>
    <w:rsid w:val="00590249"/>
    <w:rsid w:val="005B7951"/>
    <w:rsid w:val="005C3F62"/>
    <w:rsid w:val="005D0192"/>
    <w:rsid w:val="005F42F2"/>
    <w:rsid w:val="005F62AB"/>
    <w:rsid w:val="006020E1"/>
    <w:rsid w:val="00627005"/>
    <w:rsid w:val="0063754A"/>
    <w:rsid w:val="00660E94"/>
    <w:rsid w:val="00662349"/>
    <w:rsid w:val="006678D0"/>
    <w:rsid w:val="00686965"/>
    <w:rsid w:val="006A1AF1"/>
    <w:rsid w:val="006A3263"/>
    <w:rsid w:val="006A3388"/>
    <w:rsid w:val="006A356F"/>
    <w:rsid w:val="006A501E"/>
    <w:rsid w:val="006A50F3"/>
    <w:rsid w:val="006B13A6"/>
    <w:rsid w:val="006B26E4"/>
    <w:rsid w:val="006D555B"/>
    <w:rsid w:val="006D5BFE"/>
    <w:rsid w:val="006F2E62"/>
    <w:rsid w:val="006F3FFD"/>
    <w:rsid w:val="00701768"/>
    <w:rsid w:val="007101BC"/>
    <w:rsid w:val="00710B55"/>
    <w:rsid w:val="0073327A"/>
    <w:rsid w:val="00765E66"/>
    <w:rsid w:val="00770D62"/>
    <w:rsid w:val="00781C34"/>
    <w:rsid w:val="00786DE3"/>
    <w:rsid w:val="00787BAF"/>
    <w:rsid w:val="00796625"/>
    <w:rsid w:val="007A0C17"/>
    <w:rsid w:val="007B1BC7"/>
    <w:rsid w:val="007C4A08"/>
    <w:rsid w:val="007D1E12"/>
    <w:rsid w:val="007D5F07"/>
    <w:rsid w:val="007D766C"/>
    <w:rsid w:val="0081274A"/>
    <w:rsid w:val="008328EA"/>
    <w:rsid w:val="00837731"/>
    <w:rsid w:val="008522CD"/>
    <w:rsid w:val="008632A0"/>
    <w:rsid w:val="008921B0"/>
    <w:rsid w:val="00892620"/>
    <w:rsid w:val="008B0FBA"/>
    <w:rsid w:val="008F0EA5"/>
    <w:rsid w:val="008F7012"/>
    <w:rsid w:val="009033D4"/>
    <w:rsid w:val="00907020"/>
    <w:rsid w:val="00913AAB"/>
    <w:rsid w:val="00917709"/>
    <w:rsid w:val="00920215"/>
    <w:rsid w:val="00922444"/>
    <w:rsid w:val="00951EDA"/>
    <w:rsid w:val="009526F0"/>
    <w:rsid w:val="009622AA"/>
    <w:rsid w:val="00967D30"/>
    <w:rsid w:val="009B1931"/>
    <w:rsid w:val="009B1E84"/>
    <w:rsid w:val="009B279E"/>
    <w:rsid w:val="009C09A6"/>
    <w:rsid w:val="009C16FA"/>
    <w:rsid w:val="009D1276"/>
    <w:rsid w:val="009F12F6"/>
    <w:rsid w:val="00A06C3D"/>
    <w:rsid w:val="00A227AE"/>
    <w:rsid w:val="00A24D43"/>
    <w:rsid w:val="00A26064"/>
    <w:rsid w:val="00A30B7C"/>
    <w:rsid w:val="00A408BD"/>
    <w:rsid w:val="00A46DE8"/>
    <w:rsid w:val="00A61B49"/>
    <w:rsid w:val="00A70190"/>
    <w:rsid w:val="00A96D24"/>
    <w:rsid w:val="00AB3ED8"/>
    <w:rsid w:val="00AB61B9"/>
    <w:rsid w:val="00AE5B22"/>
    <w:rsid w:val="00AF2940"/>
    <w:rsid w:val="00B076C1"/>
    <w:rsid w:val="00B27AD0"/>
    <w:rsid w:val="00B42A35"/>
    <w:rsid w:val="00B447FF"/>
    <w:rsid w:val="00B71C8E"/>
    <w:rsid w:val="00B87523"/>
    <w:rsid w:val="00BB043A"/>
    <w:rsid w:val="00BB2A38"/>
    <w:rsid w:val="00BB2EE9"/>
    <w:rsid w:val="00BB2FA2"/>
    <w:rsid w:val="00BB7208"/>
    <w:rsid w:val="00BB7FC5"/>
    <w:rsid w:val="00BC0FB4"/>
    <w:rsid w:val="00BC5893"/>
    <w:rsid w:val="00BD1BC4"/>
    <w:rsid w:val="00BD2A90"/>
    <w:rsid w:val="00BD3770"/>
    <w:rsid w:val="00BF07A8"/>
    <w:rsid w:val="00C1609D"/>
    <w:rsid w:val="00C1789E"/>
    <w:rsid w:val="00C21FB9"/>
    <w:rsid w:val="00C40976"/>
    <w:rsid w:val="00C47CD5"/>
    <w:rsid w:val="00C535D7"/>
    <w:rsid w:val="00C5732F"/>
    <w:rsid w:val="00C80718"/>
    <w:rsid w:val="00CA2F46"/>
    <w:rsid w:val="00D11BD9"/>
    <w:rsid w:val="00D34AB3"/>
    <w:rsid w:val="00D506FF"/>
    <w:rsid w:val="00D5178E"/>
    <w:rsid w:val="00D520D3"/>
    <w:rsid w:val="00D75969"/>
    <w:rsid w:val="00D763A6"/>
    <w:rsid w:val="00D80C9D"/>
    <w:rsid w:val="00D8449C"/>
    <w:rsid w:val="00DC29E6"/>
    <w:rsid w:val="00DD37A9"/>
    <w:rsid w:val="00DE1E7C"/>
    <w:rsid w:val="00DE7199"/>
    <w:rsid w:val="00E038A0"/>
    <w:rsid w:val="00E03BC6"/>
    <w:rsid w:val="00E0567A"/>
    <w:rsid w:val="00E07780"/>
    <w:rsid w:val="00E3636B"/>
    <w:rsid w:val="00E539C2"/>
    <w:rsid w:val="00E5405C"/>
    <w:rsid w:val="00E6021B"/>
    <w:rsid w:val="00EB1A07"/>
    <w:rsid w:val="00EC3B0E"/>
    <w:rsid w:val="00ED612B"/>
    <w:rsid w:val="00EE2AF1"/>
    <w:rsid w:val="00EE5DAB"/>
    <w:rsid w:val="00EF46DC"/>
    <w:rsid w:val="00F01314"/>
    <w:rsid w:val="00F03C7B"/>
    <w:rsid w:val="00F2331A"/>
    <w:rsid w:val="00F524D5"/>
    <w:rsid w:val="00F56060"/>
    <w:rsid w:val="00F64749"/>
    <w:rsid w:val="00F651D0"/>
    <w:rsid w:val="00F73A27"/>
    <w:rsid w:val="00F73B58"/>
    <w:rsid w:val="00F8110F"/>
    <w:rsid w:val="00F9075D"/>
    <w:rsid w:val="00FA783F"/>
    <w:rsid w:val="00FB7A47"/>
    <w:rsid w:val="00FB7A5E"/>
    <w:rsid w:val="00FC40AC"/>
    <w:rsid w:val="00FC4C01"/>
    <w:rsid w:val="00FC7A46"/>
    <w:rsid w:val="00FD2FDB"/>
    <w:rsid w:val="00FE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2826"/>
  <w15:docId w15:val="{DF3D67C0-4978-49F5-A4F1-C2E4814A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7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12656C"/>
    <w:pPr>
      <w:keepNext/>
      <w:spacing w:after="0" w:line="240" w:lineRule="auto"/>
      <w:ind w:firstLine="567"/>
      <w:jc w:val="both"/>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12656C"/>
    <w:rPr>
      <w:rFonts w:ascii="Times New Roman" w:eastAsia="Times New Roman" w:hAnsi="Times New Roman" w:cs="Times New Roman"/>
      <w:b/>
      <w:bCs/>
    </w:rPr>
  </w:style>
  <w:style w:type="paragraph" w:styleId="a3">
    <w:name w:val="List Paragraph"/>
    <w:basedOn w:val="a"/>
    <w:uiPriority w:val="34"/>
    <w:qFormat/>
    <w:rsid w:val="0012656C"/>
    <w:pPr>
      <w:ind w:left="720"/>
      <w:contextualSpacing/>
    </w:pPr>
    <w:rPr>
      <w:rFonts w:eastAsiaTheme="minorHAnsi"/>
      <w:lang w:eastAsia="en-US"/>
    </w:rPr>
  </w:style>
  <w:style w:type="paragraph" w:styleId="a4">
    <w:name w:val="Body Text Indent"/>
    <w:basedOn w:val="a"/>
    <w:link w:val="a5"/>
    <w:uiPriority w:val="99"/>
    <w:semiHidden/>
    <w:unhideWhenUsed/>
    <w:rsid w:val="0012656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12656C"/>
    <w:rPr>
      <w:rFonts w:ascii="Times New Roman" w:eastAsia="Times New Roman" w:hAnsi="Times New Roman" w:cs="Times New Roman"/>
      <w:sz w:val="24"/>
      <w:szCs w:val="24"/>
    </w:rPr>
  </w:style>
  <w:style w:type="paragraph" w:styleId="a6">
    <w:name w:val="Body Text"/>
    <w:basedOn w:val="a"/>
    <w:link w:val="a7"/>
    <w:uiPriority w:val="99"/>
    <w:semiHidden/>
    <w:unhideWhenUsed/>
    <w:rsid w:val="0012656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12656C"/>
    <w:rPr>
      <w:rFonts w:ascii="Times New Roman" w:eastAsia="Times New Roman" w:hAnsi="Times New Roman" w:cs="Times New Roman"/>
      <w:sz w:val="24"/>
      <w:szCs w:val="24"/>
    </w:rPr>
  </w:style>
  <w:style w:type="paragraph" w:customStyle="1" w:styleId="ConsPlusCell">
    <w:name w:val="ConsPlusCell"/>
    <w:rsid w:val="0012656C"/>
    <w:pPr>
      <w:autoSpaceDE w:val="0"/>
      <w:autoSpaceDN w:val="0"/>
      <w:adjustRightInd w:val="0"/>
      <w:spacing w:after="0" w:line="240" w:lineRule="auto"/>
    </w:pPr>
    <w:rPr>
      <w:rFonts w:ascii="Times New Roman" w:eastAsia="Times New Roman" w:hAnsi="Times New Roman" w:cs="Times New Roman"/>
    </w:rPr>
  </w:style>
  <w:style w:type="paragraph" w:customStyle="1" w:styleId="msonormalcxspmiddle">
    <w:name w:val="msonormalcxspmiddle"/>
    <w:basedOn w:val="a"/>
    <w:uiPriority w:val="99"/>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rmsell">
    <w:name w:val="yarmsell"/>
    <w:basedOn w:val="a"/>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99"/>
    <w:qFormat/>
    <w:rsid w:val="0012656C"/>
    <w:pPr>
      <w:spacing w:after="0" w:line="240" w:lineRule="auto"/>
    </w:pPr>
    <w:rPr>
      <w:rFonts w:ascii="Calibri" w:eastAsia="Calibri" w:hAnsi="Calibri" w:cs="Times New Roman"/>
    </w:rPr>
  </w:style>
  <w:style w:type="paragraph" w:customStyle="1" w:styleId="nospacingcxspmiddle">
    <w:name w:val="nospacingcxspmiddle"/>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customStyle="1" w:styleId="nospacingcxsplast">
    <w:name w:val="nospacingcxsplast"/>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styleId="a9">
    <w:name w:val="Balloon Text"/>
    <w:basedOn w:val="a"/>
    <w:link w:val="aa"/>
    <w:uiPriority w:val="99"/>
    <w:semiHidden/>
    <w:unhideWhenUsed/>
    <w:rsid w:val="001265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656C"/>
    <w:rPr>
      <w:rFonts w:ascii="Tahoma" w:hAnsi="Tahoma" w:cs="Tahoma"/>
      <w:sz w:val="16"/>
      <w:szCs w:val="16"/>
    </w:rPr>
  </w:style>
  <w:style w:type="character" w:styleId="ab">
    <w:name w:val="Hyperlink"/>
    <w:rsid w:val="00A61B49"/>
    <w:rPr>
      <w:color w:val="0000FF"/>
      <w:u w:val="single"/>
    </w:rPr>
  </w:style>
  <w:style w:type="paragraph" w:customStyle="1" w:styleId="ConsPlusNormal">
    <w:name w:val="ConsPlusNormal"/>
    <w:link w:val="ConsPlusNormal0"/>
    <w:rsid w:val="00BC5893"/>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locked/>
    <w:rsid w:val="00BC5893"/>
    <w:rPr>
      <w:rFonts w:ascii="Arial" w:eastAsia="Times New Roman" w:hAnsi="Arial" w:cs="Times New Roman"/>
    </w:rPr>
  </w:style>
  <w:style w:type="character" w:styleId="ac">
    <w:name w:val="Placeholder Text"/>
    <w:basedOn w:val="a0"/>
    <w:uiPriority w:val="99"/>
    <w:semiHidden/>
    <w:rsid w:val="00350B7F"/>
    <w:rPr>
      <w:color w:val="808080"/>
    </w:rPr>
  </w:style>
  <w:style w:type="character" w:styleId="ad">
    <w:name w:val="Strong"/>
    <w:basedOn w:val="a0"/>
    <w:uiPriority w:val="22"/>
    <w:qFormat/>
    <w:rsid w:val="007101BC"/>
    <w:rPr>
      <w:b/>
      <w:bCs/>
    </w:rPr>
  </w:style>
  <w:style w:type="character" w:customStyle="1" w:styleId="range-revamp-product-detailsheader">
    <w:name w:val="range-revamp-product-details__header"/>
    <w:basedOn w:val="a0"/>
    <w:rsid w:val="00273DA7"/>
  </w:style>
  <w:style w:type="character" w:customStyle="1" w:styleId="range-revamp-product-detailslabel">
    <w:name w:val="range-revamp-product-details__label"/>
    <w:basedOn w:val="a0"/>
    <w:rsid w:val="0027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10910">
      <w:bodyDiv w:val="1"/>
      <w:marLeft w:val="0"/>
      <w:marRight w:val="0"/>
      <w:marTop w:val="0"/>
      <w:marBottom w:val="0"/>
      <w:divBdr>
        <w:top w:val="none" w:sz="0" w:space="0" w:color="auto"/>
        <w:left w:val="none" w:sz="0" w:space="0" w:color="auto"/>
        <w:bottom w:val="none" w:sz="0" w:space="0" w:color="auto"/>
        <w:right w:val="none" w:sz="0" w:space="0" w:color="auto"/>
      </w:divBdr>
      <w:divsChild>
        <w:div w:id="989479274">
          <w:marLeft w:val="0"/>
          <w:marRight w:val="0"/>
          <w:marTop w:val="0"/>
          <w:marBottom w:val="0"/>
          <w:divBdr>
            <w:top w:val="none" w:sz="0" w:space="0" w:color="auto"/>
            <w:left w:val="none" w:sz="0" w:space="0" w:color="auto"/>
            <w:bottom w:val="none" w:sz="0" w:space="0" w:color="auto"/>
            <w:right w:val="none" w:sz="0" w:space="0" w:color="auto"/>
          </w:divBdr>
          <w:divsChild>
            <w:div w:id="1373074428">
              <w:marLeft w:val="0"/>
              <w:marRight w:val="0"/>
              <w:marTop w:val="0"/>
              <w:marBottom w:val="0"/>
              <w:divBdr>
                <w:top w:val="none" w:sz="0" w:space="0" w:color="auto"/>
                <w:left w:val="none" w:sz="0" w:space="0" w:color="auto"/>
                <w:bottom w:val="none" w:sz="0" w:space="0" w:color="auto"/>
                <w:right w:val="none" w:sz="0" w:space="0" w:color="auto"/>
              </w:divBdr>
              <w:divsChild>
                <w:div w:id="1199126944">
                  <w:marLeft w:val="0"/>
                  <w:marRight w:val="0"/>
                  <w:marTop w:val="0"/>
                  <w:marBottom w:val="0"/>
                  <w:divBdr>
                    <w:top w:val="none" w:sz="0" w:space="0" w:color="auto"/>
                    <w:left w:val="none" w:sz="0" w:space="0" w:color="auto"/>
                    <w:bottom w:val="none" w:sz="0" w:space="0" w:color="auto"/>
                    <w:right w:val="none" w:sz="0" w:space="0" w:color="auto"/>
                  </w:divBdr>
                  <w:divsChild>
                    <w:div w:id="1973755027">
                      <w:marLeft w:val="0"/>
                      <w:marRight w:val="0"/>
                      <w:marTop w:val="0"/>
                      <w:marBottom w:val="0"/>
                      <w:divBdr>
                        <w:top w:val="none" w:sz="0" w:space="0" w:color="auto"/>
                        <w:left w:val="none" w:sz="0" w:space="0" w:color="auto"/>
                        <w:bottom w:val="none" w:sz="0" w:space="0" w:color="auto"/>
                        <w:right w:val="none" w:sz="0" w:space="0" w:color="auto"/>
                      </w:divBdr>
                    </w:div>
                    <w:div w:id="942036002">
                      <w:marLeft w:val="0"/>
                      <w:marRight w:val="0"/>
                      <w:marTop w:val="0"/>
                      <w:marBottom w:val="0"/>
                      <w:divBdr>
                        <w:top w:val="none" w:sz="0" w:space="0" w:color="auto"/>
                        <w:left w:val="none" w:sz="0" w:space="0" w:color="auto"/>
                        <w:bottom w:val="none" w:sz="0" w:space="0" w:color="auto"/>
                        <w:right w:val="none" w:sz="0" w:space="0" w:color="auto"/>
                      </w:divBdr>
                    </w:div>
                  </w:divsChild>
                </w:div>
                <w:div w:id="1991664853">
                  <w:marLeft w:val="0"/>
                  <w:marRight w:val="0"/>
                  <w:marTop w:val="0"/>
                  <w:marBottom w:val="0"/>
                  <w:divBdr>
                    <w:top w:val="none" w:sz="0" w:space="0" w:color="auto"/>
                    <w:left w:val="none" w:sz="0" w:space="0" w:color="auto"/>
                    <w:bottom w:val="none" w:sz="0" w:space="0" w:color="auto"/>
                    <w:right w:val="none" w:sz="0" w:space="0" w:color="auto"/>
                  </w:divBdr>
                  <w:divsChild>
                    <w:div w:id="1170948532">
                      <w:marLeft w:val="0"/>
                      <w:marRight w:val="0"/>
                      <w:marTop w:val="0"/>
                      <w:marBottom w:val="0"/>
                      <w:divBdr>
                        <w:top w:val="none" w:sz="0" w:space="0" w:color="auto"/>
                        <w:left w:val="none" w:sz="0" w:space="0" w:color="auto"/>
                        <w:bottom w:val="none" w:sz="0" w:space="0" w:color="auto"/>
                        <w:right w:val="none" w:sz="0" w:space="0" w:color="auto"/>
                      </w:divBdr>
                    </w:div>
                    <w:div w:id="1018777677">
                      <w:marLeft w:val="0"/>
                      <w:marRight w:val="0"/>
                      <w:marTop w:val="0"/>
                      <w:marBottom w:val="0"/>
                      <w:divBdr>
                        <w:top w:val="none" w:sz="0" w:space="0" w:color="auto"/>
                        <w:left w:val="none" w:sz="0" w:space="0" w:color="auto"/>
                        <w:bottom w:val="none" w:sz="0" w:space="0" w:color="auto"/>
                        <w:right w:val="none" w:sz="0" w:space="0" w:color="auto"/>
                      </w:divBdr>
                    </w:div>
                    <w:div w:id="1228611644">
                      <w:marLeft w:val="0"/>
                      <w:marRight w:val="0"/>
                      <w:marTop w:val="0"/>
                      <w:marBottom w:val="0"/>
                      <w:divBdr>
                        <w:top w:val="none" w:sz="0" w:space="0" w:color="auto"/>
                        <w:left w:val="none" w:sz="0" w:space="0" w:color="auto"/>
                        <w:bottom w:val="none" w:sz="0" w:space="0" w:color="auto"/>
                        <w:right w:val="none" w:sz="0" w:space="0" w:color="auto"/>
                      </w:divBdr>
                    </w:div>
                    <w:div w:id="764377962">
                      <w:marLeft w:val="0"/>
                      <w:marRight w:val="0"/>
                      <w:marTop w:val="0"/>
                      <w:marBottom w:val="0"/>
                      <w:divBdr>
                        <w:top w:val="none" w:sz="0" w:space="0" w:color="auto"/>
                        <w:left w:val="none" w:sz="0" w:space="0" w:color="auto"/>
                        <w:bottom w:val="none" w:sz="0" w:space="0" w:color="auto"/>
                        <w:right w:val="none" w:sz="0" w:space="0" w:color="auto"/>
                      </w:divBdr>
                    </w:div>
                    <w:div w:id="1291933021">
                      <w:marLeft w:val="0"/>
                      <w:marRight w:val="0"/>
                      <w:marTop w:val="0"/>
                      <w:marBottom w:val="0"/>
                      <w:divBdr>
                        <w:top w:val="none" w:sz="0" w:space="0" w:color="auto"/>
                        <w:left w:val="none" w:sz="0" w:space="0" w:color="auto"/>
                        <w:bottom w:val="none" w:sz="0" w:space="0" w:color="auto"/>
                        <w:right w:val="none" w:sz="0" w:space="0" w:color="auto"/>
                      </w:divBdr>
                    </w:div>
                  </w:divsChild>
                </w:div>
                <w:div w:id="1434977593">
                  <w:marLeft w:val="0"/>
                  <w:marRight w:val="0"/>
                  <w:marTop w:val="0"/>
                  <w:marBottom w:val="0"/>
                  <w:divBdr>
                    <w:top w:val="none" w:sz="0" w:space="0" w:color="auto"/>
                    <w:left w:val="none" w:sz="0" w:space="0" w:color="auto"/>
                    <w:bottom w:val="none" w:sz="0" w:space="0" w:color="auto"/>
                    <w:right w:val="none" w:sz="0" w:space="0" w:color="auto"/>
                  </w:divBdr>
                </w:div>
                <w:div w:id="19742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172">
      <w:bodyDiv w:val="1"/>
      <w:marLeft w:val="0"/>
      <w:marRight w:val="0"/>
      <w:marTop w:val="0"/>
      <w:marBottom w:val="0"/>
      <w:divBdr>
        <w:top w:val="none" w:sz="0" w:space="0" w:color="auto"/>
        <w:left w:val="none" w:sz="0" w:space="0" w:color="auto"/>
        <w:bottom w:val="none" w:sz="0" w:space="0" w:color="auto"/>
        <w:right w:val="none" w:sz="0" w:space="0" w:color="auto"/>
      </w:divBdr>
      <w:divsChild>
        <w:div w:id="1969430110">
          <w:marLeft w:val="0"/>
          <w:marRight w:val="0"/>
          <w:marTop w:val="0"/>
          <w:marBottom w:val="0"/>
          <w:divBdr>
            <w:top w:val="none" w:sz="0" w:space="0" w:color="auto"/>
            <w:left w:val="none" w:sz="0" w:space="0" w:color="auto"/>
            <w:bottom w:val="none" w:sz="0" w:space="0" w:color="auto"/>
            <w:right w:val="none" w:sz="0" w:space="0" w:color="auto"/>
          </w:divBdr>
          <w:divsChild>
            <w:div w:id="828784991">
              <w:marLeft w:val="0"/>
              <w:marRight w:val="0"/>
              <w:marTop w:val="0"/>
              <w:marBottom w:val="0"/>
              <w:divBdr>
                <w:top w:val="none" w:sz="0" w:space="0" w:color="auto"/>
                <w:left w:val="none" w:sz="0" w:space="0" w:color="auto"/>
                <w:bottom w:val="none" w:sz="0" w:space="0" w:color="auto"/>
                <w:right w:val="none" w:sz="0" w:space="0" w:color="auto"/>
              </w:divBdr>
              <w:divsChild>
                <w:div w:id="2040355047">
                  <w:marLeft w:val="0"/>
                  <w:marRight w:val="0"/>
                  <w:marTop w:val="0"/>
                  <w:marBottom w:val="0"/>
                  <w:divBdr>
                    <w:top w:val="none" w:sz="0" w:space="0" w:color="auto"/>
                    <w:left w:val="none" w:sz="0" w:space="0" w:color="auto"/>
                    <w:bottom w:val="none" w:sz="0" w:space="0" w:color="auto"/>
                    <w:right w:val="none" w:sz="0" w:space="0" w:color="auto"/>
                  </w:divBdr>
                  <w:divsChild>
                    <w:div w:id="2024356407">
                      <w:marLeft w:val="0"/>
                      <w:marRight w:val="0"/>
                      <w:marTop w:val="0"/>
                      <w:marBottom w:val="0"/>
                      <w:divBdr>
                        <w:top w:val="none" w:sz="0" w:space="0" w:color="auto"/>
                        <w:left w:val="none" w:sz="0" w:space="0" w:color="auto"/>
                        <w:bottom w:val="none" w:sz="0" w:space="0" w:color="auto"/>
                        <w:right w:val="none" w:sz="0" w:space="0" w:color="auto"/>
                      </w:divBdr>
                      <w:divsChild>
                        <w:div w:id="409736797">
                          <w:marLeft w:val="0"/>
                          <w:marRight w:val="0"/>
                          <w:marTop w:val="0"/>
                          <w:marBottom w:val="0"/>
                          <w:divBdr>
                            <w:top w:val="none" w:sz="0" w:space="0" w:color="auto"/>
                            <w:left w:val="none" w:sz="0" w:space="0" w:color="auto"/>
                            <w:bottom w:val="none" w:sz="0" w:space="0" w:color="auto"/>
                            <w:right w:val="none" w:sz="0" w:space="0" w:color="auto"/>
                          </w:divBdr>
                          <w:divsChild>
                            <w:div w:id="469783585">
                              <w:marLeft w:val="0"/>
                              <w:marRight w:val="0"/>
                              <w:marTop w:val="0"/>
                              <w:marBottom w:val="0"/>
                              <w:divBdr>
                                <w:top w:val="none" w:sz="0" w:space="0" w:color="auto"/>
                                <w:left w:val="none" w:sz="0" w:space="0" w:color="auto"/>
                                <w:bottom w:val="none" w:sz="0" w:space="0" w:color="auto"/>
                                <w:right w:val="none" w:sz="0" w:space="0" w:color="auto"/>
                              </w:divBdr>
                              <w:divsChild>
                                <w:div w:id="1156994435">
                                  <w:marLeft w:val="0"/>
                                  <w:marRight w:val="0"/>
                                  <w:marTop w:val="0"/>
                                  <w:marBottom w:val="0"/>
                                  <w:divBdr>
                                    <w:top w:val="none" w:sz="0" w:space="0" w:color="auto"/>
                                    <w:left w:val="none" w:sz="0" w:space="0" w:color="auto"/>
                                    <w:bottom w:val="none" w:sz="0" w:space="0" w:color="auto"/>
                                    <w:right w:val="none" w:sz="0" w:space="0" w:color="auto"/>
                                  </w:divBdr>
                                  <w:divsChild>
                                    <w:div w:id="2134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64072.45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BAA9-9201-4E1E-86A0-832D859A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8</Pages>
  <Words>2687</Words>
  <Characters>15317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87</cp:revision>
  <cp:lastPrinted>2019-02-01T09:14:00Z</cp:lastPrinted>
  <dcterms:created xsi:type="dcterms:W3CDTF">2017-09-25T07:04:00Z</dcterms:created>
  <dcterms:modified xsi:type="dcterms:W3CDTF">2021-11-26T09:15:00Z</dcterms:modified>
</cp:coreProperties>
</file>