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ED" w:rsidRPr="00404CFC" w:rsidRDefault="00AE7A95" w:rsidP="002A35BF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404CFC">
        <w:rPr>
          <w:rFonts w:ascii="Times New Roman" w:hAnsi="Times New Roman"/>
          <w:sz w:val="24"/>
          <w:szCs w:val="24"/>
        </w:rPr>
        <w:t>Договор</w:t>
      </w:r>
      <w:r w:rsidR="008A7E96" w:rsidRPr="00404CFC">
        <w:rPr>
          <w:rFonts w:ascii="Times New Roman" w:hAnsi="Times New Roman"/>
          <w:sz w:val="24"/>
          <w:szCs w:val="24"/>
        </w:rPr>
        <w:t xml:space="preserve"> на поставку робототехники</w:t>
      </w:r>
      <w:r w:rsidR="00D761ED" w:rsidRPr="00404CFC">
        <w:rPr>
          <w:rFonts w:ascii="Times New Roman" w:hAnsi="Times New Roman"/>
          <w:sz w:val="24"/>
          <w:szCs w:val="24"/>
        </w:rPr>
        <w:t xml:space="preserve"> №</w:t>
      </w:r>
      <w:r w:rsidR="00DB2A5D" w:rsidRPr="00404CFC">
        <w:rPr>
          <w:rFonts w:ascii="Times New Roman" w:hAnsi="Times New Roman"/>
          <w:sz w:val="24"/>
          <w:szCs w:val="24"/>
        </w:rPr>
        <w:t xml:space="preserve"> </w:t>
      </w:r>
    </w:p>
    <w:p w:rsidR="00D761ED" w:rsidRPr="00404CFC" w:rsidRDefault="00D761ED" w:rsidP="00183271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761ED" w:rsidRPr="00404CFC">
        <w:tc>
          <w:tcPr>
            <w:tcW w:w="4785" w:type="dxa"/>
          </w:tcPr>
          <w:p w:rsidR="00D761ED" w:rsidRPr="00404CFC" w:rsidRDefault="00D761ED" w:rsidP="00D76ABE">
            <w:pPr>
              <w:pStyle w:val="a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761ED" w:rsidRPr="00404CFC" w:rsidRDefault="00D761ED" w:rsidP="00F617CD">
            <w:pPr>
              <w:pStyle w:val="a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CF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«</w:t>
            </w:r>
            <w:r w:rsidR="00F617C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__ </w:t>
            </w:r>
            <w:r w:rsidRPr="00404CF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»</w:t>
            </w:r>
            <w:r w:rsidR="000F2E8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F617C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____ </w:t>
            </w:r>
            <w:r w:rsidRPr="00404CF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201</w:t>
            </w:r>
            <w:r w:rsidR="00DB2A5D" w:rsidRPr="00404CF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9 </w:t>
            </w:r>
            <w:r w:rsidRPr="00404CF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г.</w:t>
            </w:r>
          </w:p>
        </w:tc>
      </w:tr>
    </w:tbl>
    <w:p w:rsidR="00D761ED" w:rsidRPr="00404CFC" w:rsidRDefault="00D761ED" w:rsidP="00FD39C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61ED" w:rsidRPr="00404CFC" w:rsidRDefault="00EF6C01" w:rsidP="009E1DE3">
      <w:pPr>
        <w:pStyle w:val="af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4CF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автономное общеобразовательное учреждение </w:t>
      </w:r>
      <w:r w:rsidR="00DC6C6C" w:rsidRPr="00404CFC">
        <w:rPr>
          <w:rFonts w:ascii="Times New Roman" w:hAnsi="Times New Roman" w:cs="Times New Roman"/>
          <w:color w:val="000000"/>
          <w:sz w:val="24"/>
          <w:szCs w:val="24"/>
        </w:rPr>
        <w:t>«Г</w:t>
      </w:r>
      <w:r w:rsidRPr="00404CFC">
        <w:rPr>
          <w:rFonts w:ascii="Times New Roman" w:hAnsi="Times New Roman" w:cs="Times New Roman"/>
          <w:color w:val="000000"/>
          <w:sz w:val="24"/>
          <w:szCs w:val="24"/>
        </w:rPr>
        <w:t>имназия № 76 г. Челябинска</w:t>
      </w:r>
      <w:r w:rsidR="00DC6C6C" w:rsidRPr="00404CF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F6DA6" w:rsidRPr="00404CF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404CFC">
        <w:rPr>
          <w:rFonts w:ascii="Times New Roman" w:hAnsi="Times New Roman" w:cs="Times New Roman"/>
          <w:color w:val="000000"/>
          <w:sz w:val="24"/>
          <w:szCs w:val="24"/>
        </w:rPr>
        <w:t xml:space="preserve">МАОУ </w:t>
      </w:r>
      <w:r w:rsidR="00DC6C6C" w:rsidRPr="00404CFC">
        <w:rPr>
          <w:rFonts w:ascii="Times New Roman" w:hAnsi="Times New Roman" w:cs="Times New Roman"/>
          <w:color w:val="000000"/>
          <w:sz w:val="24"/>
          <w:szCs w:val="24"/>
        </w:rPr>
        <w:t>«Гимназия № 76 г. Челябинска»</w:t>
      </w:r>
      <w:r w:rsidR="002F6DA6" w:rsidRPr="00404CF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6004D" w:rsidRPr="00404C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E60CC" w:rsidRPr="00404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61ED" w:rsidRPr="00404CFC">
        <w:rPr>
          <w:rFonts w:ascii="Times New Roman" w:hAnsi="Times New Roman" w:cs="Times New Roman"/>
          <w:color w:val="000000"/>
          <w:sz w:val="24"/>
          <w:szCs w:val="24"/>
        </w:rPr>
        <w:t>именуемое в дальнейшем «</w:t>
      </w:r>
      <w:r w:rsidR="005A6771" w:rsidRPr="00404CFC"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="00D761ED" w:rsidRPr="00404CFC">
        <w:rPr>
          <w:rFonts w:ascii="Times New Roman" w:hAnsi="Times New Roman" w:cs="Times New Roman"/>
          <w:color w:val="000000"/>
          <w:sz w:val="24"/>
          <w:szCs w:val="24"/>
        </w:rPr>
        <w:t xml:space="preserve">», в лице </w:t>
      </w:r>
      <w:r w:rsidR="00EE60CC" w:rsidRPr="00404CF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2F6DA6" w:rsidRPr="00404CFC">
        <w:rPr>
          <w:rFonts w:ascii="Times New Roman" w:hAnsi="Times New Roman" w:cs="Times New Roman"/>
          <w:color w:val="000000"/>
          <w:sz w:val="24"/>
          <w:szCs w:val="24"/>
        </w:rPr>
        <w:t>иректора</w:t>
      </w:r>
      <w:r w:rsidR="00EE60CC" w:rsidRPr="00404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4CFC">
        <w:rPr>
          <w:rFonts w:ascii="Times New Roman" w:hAnsi="Times New Roman" w:cs="Times New Roman"/>
          <w:color w:val="000000"/>
          <w:sz w:val="24"/>
          <w:szCs w:val="24"/>
        </w:rPr>
        <w:t>Алфёровой Людмилы Ивановны</w:t>
      </w:r>
      <w:r w:rsidR="00D761ED" w:rsidRPr="00404CFC">
        <w:rPr>
          <w:rFonts w:ascii="Times New Roman" w:hAnsi="Times New Roman" w:cs="Times New Roman"/>
          <w:color w:val="000000"/>
          <w:sz w:val="24"/>
          <w:szCs w:val="24"/>
        </w:rPr>
        <w:t>, действующе</w:t>
      </w:r>
      <w:r w:rsidR="00474B96" w:rsidRPr="00404CF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D761ED" w:rsidRPr="00404CFC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Устава,</w:t>
      </w:r>
      <w:r w:rsidR="00BF5DBC" w:rsidRPr="00404CF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 одной стороны</w:t>
      </w:r>
      <w:r w:rsidR="00BF5DBC" w:rsidRPr="00404CFC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D761ED" w:rsidRPr="00404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3E7B">
        <w:rPr>
          <w:rFonts w:ascii="Times New Roman" w:hAnsi="Times New Roman" w:cs="Times New Roman"/>
          <w:snapToGrid w:val="0"/>
          <w:color w:val="000000"/>
          <w:sz w:val="24"/>
          <w:szCs w:val="24"/>
        </w:rPr>
        <w:t>_________________________________________</w:t>
      </w:r>
      <w:r w:rsidR="00BF5DBC" w:rsidRPr="00404CF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именуемое в дальнейшем «Поставщик», в лице </w:t>
      </w:r>
      <w:r w:rsidR="00793E7B">
        <w:rPr>
          <w:rFonts w:ascii="Times New Roman" w:hAnsi="Times New Roman" w:cs="Times New Roman"/>
          <w:snapToGrid w:val="0"/>
          <w:color w:val="000000"/>
          <w:sz w:val="24"/>
          <w:szCs w:val="24"/>
        </w:rPr>
        <w:t>________________________________</w:t>
      </w:r>
      <w:r w:rsidR="00BF5DBC" w:rsidRPr="00404CF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действующего на основании </w:t>
      </w:r>
      <w:r w:rsidR="00793E7B">
        <w:rPr>
          <w:rFonts w:ascii="Times New Roman" w:hAnsi="Times New Roman" w:cs="Times New Roman"/>
          <w:snapToGrid w:val="0"/>
          <w:color w:val="000000"/>
          <w:sz w:val="24"/>
          <w:szCs w:val="24"/>
        </w:rPr>
        <w:t>___________</w:t>
      </w:r>
      <w:r w:rsidR="00BF5DBC" w:rsidRPr="00404CF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r w:rsidR="00D761ED" w:rsidRPr="00404CFC">
        <w:rPr>
          <w:rFonts w:ascii="Times New Roman" w:hAnsi="Times New Roman" w:cs="Times New Roman"/>
          <w:color w:val="000000"/>
          <w:sz w:val="24"/>
          <w:szCs w:val="24"/>
        </w:rPr>
        <w:t xml:space="preserve">с другой стороны, </w:t>
      </w:r>
      <w:r w:rsidR="008C32C1" w:rsidRPr="00404CFC">
        <w:rPr>
          <w:rFonts w:ascii="Times New Roman" w:hAnsi="Times New Roman" w:cs="Times New Roman"/>
          <w:color w:val="000000"/>
          <w:sz w:val="24"/>
          <w:szCs w:val="24"/>
        </w:rPr>
        <w:t xml:space="preserve">заключили настоящий </w:t>
      </w:r>
      <w:r w:rsidR="00AE7A95" w:rsidRPr="00404CFC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8C32C1" w:rsidRPr="00404CFC">
        <w:rPr>
          <w:rFonts w:ascii="Times New Roman" w:hAnsi="Times New Roman" w:cs="Times New Roman"/>
          <w:color w:val="000000"/>
          <w:sz w:val="24"/>
          <w:szCs w:val="24"/>
        </w:rPr>
        <w:t>, именуемый в дальнейшем «</w:t>
      </w:r>
      <w:r w:rsidR="00AE7A95" w:rsidRPr="00404CFC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8C32C1" w:rsidRPr="00404CFC">
        <w:rPr>
          <w:rFonts w:ascii="Times New Roman" w:hAnsi="Times New Roman" w:cs="Times New Roman"/>
          <w:color w:val="000000"/>
          <w:sz w:val="24"/>
          <w:szCs w:val="24"/>
        </w:rPr>
        <w:t>», о нижеследующем:</w:t>
      </w:r>
      <w:proofErr w:type="gramEnd"/>
    </w:p>
    <w:p w:rsidR="00D761ED" w:rsidRPr="00404CFC" w:rsidRDefault="00D761ED" w:rsidP="00F61712">
      <w:pPr>
        <w:ind w:firstLine="709"/>
        <w:jc w:val="both"/>
        <w:rPr>
          <w:b/>
          <w:sz w:val="24"/>
          <w:szCs w:val="24"/>
        </w:rPr>
      </w:pPr>
    </w:p>
    <w:p w:rsidR="00D761ED" w:rsidRPr="00404CFC" w:rsidRDefault="00D761ED" w:rsidP="00183271">
      <w:pPr>
        <w:widowControl w:val="0"/>
        <w:numPr>
          <w:ilvl w:val="0"/>
          <w:numId w:val="1"/>
        </w:numPr>
        <w:jc w:val="center"/>
        <w:rPr>
          <w:b/>
          <w:caps/>
          <w:snapToGrid w:val="0"/>
          <w:sz w:val="24"/>
          <w:szCs w:val="24"/>
        </w:rPr>
      </w:pPr>
      <w:r w:rsidRPr="00404CFC">
        <w:rPr>
          <w:b/>
          <w:caps/>
          <w:snapToGrid w:val="0"/>
          <w:sz w:val="24"/>
          <w:szCs w:val="24"/>
        </w:rPr>
        <w:t xml:space="preserve">Предмет </w:t>
      </w:r>
      <w:r w:rsidR="00AE7A95" w:rsidRPr="00404CFC">
        <w:rPr>
          <w:b/>
          <w:caps/>
          <w:snapToGrid w:val="0"/>
          <w:sz w:val="24"/>
          <w:szCs w:val="24"/>
        </w:rPr>
        <w:t>ДОГОВОР</w:t>
      </w:r>
      <w:r w:rsidRPr="00404CFC">
        <w:rPr>
          <w:b/>
          <w:caps/>
          <w:snapToGrid w:val="0"/>
          <w:sz w:val="24"/>
          <w:szCs w:val="24"/>
        </w:rPr>
        <w:t>А</w:t>
      </w:r>
    </w:p>
    <w:p w:rsidR="007D452A" w:rsidRPr="00404CFC" w:rsidRDefault="007D452A" w:rsidP="00266ED7">
      <w:pPr>
        <w:widowControl w:val="0"/>
        <w:numPr>
          <w:ilvl w:val="1"/>
          <w:numId w:val="1"/>
        </w:numPr>
        <w:tabs>
          <w:tab w:val="clear" w:pos="875"/>
          <w:tab w:val="num" w:pos="-2127"/>
        </w:tabs>
        <w:ind w:left="0" w:firstLine="284"/>
        <w:jc w:val="both"/>
        <w:rPr>
          <w:snapToGrid w:val="0"/>
          <w:sz w:val="24"/>
          <w:szCs w:val="24"/>
        </w:rPr>
      </w:pPr>
      <w:r w:rsidRPr="00404CFC">
        <w:rPr>
          <w:snapToGrid w:val="0"/>
          <w:sz w:val="24"/>
          <w:szCs w:val="24"/>
        </w:rPr>
        <w:t xml:space="preserve">Поставщик обязуется поставить за плату в обусловленный </w:t>
      </w:r>
      <w:r w:rsidR="00BF5DBC" w:rsidRPr="00404CFC">
        <w:rPr>
          <w:snapToGrid w:val="0"/>
          <w:sz w:val="24"/>
          <w:szCs w:val="24"/>
        </w:rPr>
        <w:t>настоящим договором</w:t>
      </w:r>
      <w:r w:rsidRPr="00404CFC">
        <w:rPr>
          <w:snapToGrid w:val="0"/>
          <w:sz w:val="24"/>
          <w:szCs w:val="24"/>
        </w:rPr>
        <w:t xml:space="preserve"> срок </w:t>
      </w:r>
      <w:r w:rsidR="008953AB" w:rsidRPr="00404CFC">
        <w:rPr>
          <w:sz w:val="24"/>
          <w:szCs w:val="24"/>
          <w:lang w:eastAsia="zh-CN"/>
        </w:rPr>
        <w:t>робототехнические наборы</w:t>
      </w:r>
      <w:r w:rsidRPr="00404CFC">
        <w:rPr>
          <w:snapToGrid w:val="0"/>
          <w:sz w:val="24"/>
          <w:szCs w:val="24"/>
        </w:rPr>
        <w:t xml:space="preserve"> (далее - Товар) в количестве и ассортименте, согласно Спецификации (Приложение №1 к настоящему </w:t>
      </w:r>
      <w:r w:rsidR="00BF5DBC" w:rsidRPr="00404CFC">
        <w:rPr>
          <w:snapToGrid w:val="0"/>
          <w:sz w:val="24"/>
          <w:szCs w:val="24"/>
        </w:rPr>
        <w:t>договору</w:t>
      </w:r>
      <w:r w:rsidRPr="00404CFC">
        <w:rPr>
          <w:snapToGrid w:val="0"/>
          <w:sz w:val="24"/>
          <w:szCs w:val="24"/>
        </w:rPr>
        <w:t xml:space="preserve">) </w:t>
      </w:r>
      <w:r w:rsidR="00404CFC" w:rsidRPr="00404CFC">
        <w:rPr>
          <w:snapToGrid w:val="0"/>
          <w:sz w:val="24"/>
          <w:szCs w:val="24"/>
        </w:rPr>
        <w:t>Заказчику</w:t>
      </w:r>
      <w:r w:rsidRPr="00404CFC">
        <w:rPr>
          <w:snapToGrid w:val="0"/>
          <w:sz w:val="24"/>
          <w:szCs w:val="24"/>
        </w:rPr>
        <w:t xml:space="preserve">. </w:t>
      </w:r>
    </w:p>
    <w:p w:rsidR="007D452A" w:rsidRPr="00404CFC" w:rsidRDefault="005A6771" w:rsidP="00266ED7">
      <w:pPr>
        <w:widowControl w:val="0"/>
        <w:numPr>
          <w:ilvl w:val="1"/>
          <w:numId w:val="1"/>
        </w:numPr>
        <w:tabs>
          <w:tab w:val="clear" w:pos="875"/>
          <w:tab w:val="num" w:pos="-2410"/>
        </w:tabs>
        <w:ind w:left="0" w:firstLine="284"/>
        <w:jc w:val="both"/>
        <w:rPr>
          <w:snapToGrid w:val="0"/>
          <w:sz w:val="24"/>
          <w:szCs w:val="24"/>
        </w:rPr>
      </w:pPr>
      <w:r w:rsidRPr="00404CFC">
        <w:rPr>
          <w:snapToGrid w:val="0"/>
          <w:sz w:val="24"/>
          <w:szCs w:val="24"/>
        </w:rPr>
        <w:t>Заказчик</w:t>
      </w:r>
      <w:r w:rsidR="007D452A" w:rsidRPr="00404CFC">
        <w:rPr>
          <w:snapToGrid w:val="0"/>
          <w:sz w:val="24"/>
          <w:szCs w:val="24"/>
        </w:rPr>
        <w:t xml:space="preserve"> обязуется принять и оплатить поставляемый товар, а также  обеспечить условия его надлежащего использования в период хранения и эксплуатации в соответствии с условиями указанными в прилагаемой документации. </w:t>
      </w:r>
    </w:p>
    <w:p w:rsidR="007D452A" w:rsidRPr="00404CFC" w:rsidRDefault="00BF5DBC" w:rsidP="00266ED7">
      <w:pPr>
        <w:widowControl w:val="0"/>
        <w:numPr>
          <w:ilvl w:val="1"/>
          <w:numId w:val="1"/>
        </w:numPr>
        <w:tabs>
          <w:tab w:val="clear" w:pos="875"/>
        </w:tabs>
        <w:ind w:left="0" w:firstLine="284"/>
        <w:jc w:val="both"/>
        <w:rPr>
          <w:snapToGrid w:val="0"/>
          <w:sz w:val="24"/>
          <w:szCs w:val="24"/>
        </w:rPr>
      </w:pPr>
      <w:r w:rsidRPr="00404CFC">
        <w:rPr>
          <w:snapToGrid w:val="0"/>
          <w:sz w:val="24"/>
          <w:szCs w:val="24"/>
        </w:rPr>
        <w:t>Поставка</w:t>
      </w:r>
      <w:r w:rsidR="007D452A" w:rsidRPr="00404CFC">
        <w:rPr>
          <w:snapToGrid w:val="0"/>
          <w:sz w:val="24"/>
          <w:szCs w:val="24"/>
        </w:rPr>
        <w:t xml:space="preserve"> товара осуществляется силами и за счет Поставщика в течение </w:t>
      </w:r>
      <w:r w:rsidR="00DB2A5D" w:rsidRPr="00404CFC">
        <w:rPr>
          <w:snapToGrid w:val="0"/>
          <w:sz w:val="24"/>
          <w:szCs w:val="24"/>
        </w:rPr>
        <w:t>10</w:t>
      </w:r>
      <w:r w:rsidR="007D452A" w:rsidRPr="00404CFC">
        <w:rPr>
          <w:snapToGrid w:val="0"/>
          <w:sz w:val="24"/>
          <w:szCs w:val="24"/>
        </w:rPr>
        <w:t xml:space="preserve"> дней с момента </w:t>
      </w:r>
      <w:r w:rsidR="003A415A" w:rsidRPr="00404CFC">
        <w:rPr>
          <w:snapToGrid w:val="0"/>
          <w:sz w:val="24"/>
          <w:szCs w:val="24"/>
        </w:rPr>
        <w:t>подписания</w:t>
      </w:r>
      <w:r w:rsidR="007D452A" w:rsidRPr="00404CFC">
        <w:rPr>
          <w:snapToGrid w:val="0"/>
          <w:sz w:val="24"/>
          <w:szCs w:val="24"/>
        </w:rPr>
        <w:t xml:space="preserve"> настоящего </w:t>
      </w:r>
      <w:r w:rsidR="008953AB" w:rsidRPr="00404CFC">
        <w:rPr>
          <w:snapToGrid w:val="0"/>
          <w:sz w:val="24"/>
          <w:szCs w:val="24"/>
        </w:rPr>
        <w:t>договора</w:t>
      </w:r>
      <w:r w:rsidR="007D452A" w:rsidRPr="00404CFC">
        <w:rPr>
          <w:snapToGrid w:val="0"/>
          <w:sz w:val="24"/>
          <w:szCs w:val="24"/>
        </w:rPr>
        <w:t>.</w:t>
      </w:r>
    </w:p>
    <w:p w:rsidR="007D452A" w:rsidRPr="00404CFC" w:rsidRDefault="007D452A" w:rsidP="00266ED7">
      <w:pPr>
        <w:widowControl w:val="0"/>
        <w:numPr>
          <w:ilvl w:val="1"/>
          <w:numId w:val="1"/>
        </w:numPr>
        <w:ind w:left="0" w:firstLine="284"/>
        <w:jc w:val="both"/>
        <w:rPr>
          <w:snapToGrid w:val="0"/>
          <w:sz w:val="24"/>
          <w:szCs w:val="24"/>
        </w:rPr>
      </w:pPr>
      <w:r w:rsidRPr="00404CFC">
        <w:rPr>
          <w:snapToGrid w:val="0"/>
          <w:sz w:val="24"/>
          <w:szCs w:val="24"/>
        </w:rPr>
        <w:t>Место доставки</w:t>
      </w:r>
      <w:r w:rsidR="00BF5DBC" w:rsidRPr="00404CFC">
        <w:rPr>
          <w:snapToGrid w:val="0"/>
          <w:sz w:val="24"/>
          <w:szCs w:val="24"/>
        </w:rPr>
        <w:t xml:space="preserve"> товара</w:t>
      </w:r>
      <w:r w:rsidRPr="00404CFC">
        <w:rPr>
          <w:snapToGrid w:val="0"/>
          <w:sz w:val="24"/>
          <w:szCs w:val="24"/>
        </w:rPr>
        <w:t xml:space="preserve"> – 454078, Челябинск, Барбюса, дом 140Б</w:t>
      </w:r>
    </w:p>
    <w:p w:rsidR="00B37CF7" w:rsidRPr="00404CFC" w:rsidRDefault="00B37CF7" w:rsidP="00B37CF7">
      <w:pPr>
        <w:widowControl w:val="0"/>
        <w:ind w:firstLine="284"/>
        <w:jc w:val="center"/>
        <w:rPr>
          <w:b/>
          <w:caps/>
          <w:sz w:val="24"/>
          <w:szCs w:val="24"/>
        </w:rPr>
      </w:pPr>
    </w:p>
    <w:p w:rsidR="00B37CF7" w:rsidRPr="00404CFC" w:rsidRDefault="00B37CF7" w:rsidP="00B37CF7">
      <w:pPr>
        <w:widowControl w:val="0"/>
        <w:numPr>
          <w:ilvl w:val="0"/>
          <w:numId w:val="1"/>
        </w:numPr>
        <w:jc w:val="center"/>
        <w:rPr>
          <w:b/>
          <w:caps/>
          <w:sz w:val="24"/>
          <w:szCs w:val="24"/>
        </w:rPr>
      </w:pPr>
      <w:r w:rsidRPr="00404CFC">
        <w:rPr>
          <w:b/>
          <w:caps/>
          <w:sz w:val="24"/>
          <w:szCs w:val="24"/>
        </w:rPr>
        <w:t>Качество товара. Гарантии Поставщика</w:t>
      </w:r>
    </w:p>
    <w:p w:rsidR="005A6771" w:rsidRPr="00404CFC" w:rsidRDefault="00B37CF7" w:rsidP="00B37CF7">
      <w:pPr>
        <w:pStyle w:val="21"/>
        <w:tabs>
          <w:tab w:val="left" w:pos="360"/>
        </w:tabs>
        <w:ind w:firstLine="284"/>
        <w:rPr>
          <w:sz w:val="24"/>
          <w:szCs w:val="24"/>
        </w:rPr>
      </w:pPr>
      <w:r w:rsidRPr="00404CFC">
        <w:rPr>
          <w:sz w:val="24"/>
          <w:szCs w:val="24"/>
        </w:rPr>
        <w:t>2.1. Поставляемый товар по своему качеству должен соответствовать требованиям: ГОСТ, ОСТ и ТУ (копии сертификатов соответствия прилагаются к продукции при ее отгрузке).</w:t>
      </w:r>
      <w:r w:rsidR="005A6771" w:rsidRPr="00404CFC">
        <w:rPr>
          <w:sz w:val="24"/>
          <w:szCs w:val="24"/>
        </w:rPr>
        <w:t xml:space="preserve"> Гарантийный срок на поставляемый товар  составляет 1 год.</w:t>
      </w:r>
    </w:p>
    <w:p w:rsidR="00B37CF7" w:rsidRPr="00404CFC" w:rsidRDefault="00B37CF7" w:rsidP="00B37CF7">
      <w:pPr>
        <w:pStyle w:val="2"/>
        <w:tabs>
          <w:tab w:val="left" w:pos="360"/>
        </w:tabs>
        <w:rPr>
          <w:sz w:val="24"/>
          <w:szCs w:val="24"/>
        </w:rPr>
      </w:pPr>
      <w:r w:rsidRPr="00404CFC">
        <w:rPr>
          <w:sz w:val="24"/>
          <w:szCs w:val="24"/>
        </w:rPr>
        <w:t xml:space="preserve">2.2. Поставщик несет ответственность за недостатки переданного товара, если </w:t>
      </w:r>
      <w:r w:rsidR="005A6771" w:rsidRPr="00404CFC">
        <w:rPr>
          <w:snapToGrid w:val="0"/>
          <w:sz w:val="24"/>
          <w:szCs w:val="24"/>
        </w:rPr>
        <w:t>Заказчик</w:t>
      </w:r>
      <w:r w:rsidRPr="00404CFC">
        <w:rPr>
          <w:sz w:val="24"/>
          <w:szCs w:val="24"/>
        </w:rPr>
        <w:t xml:space="preserve"> докажет, что таковые возникли до передачи ему товара. В этом случае Поставщик обязан произвести замену некачественного товара в течение 30 дней с даты подписания сторонами рекламационного акта, либо получения заключения эксперта о качестве товара. </w:t>
      </w:r>
    </w:p>
    <w:p w:rsidR="007D452A" w:rsidRPr="00404CFC" w:rsidRDefault="007D452A" w:rsidP="00B37CF7">
      <w:pPr>
        <w:pStyle w:val="2"/>
        <w:tabs>
          <w:tab w:val="left" w:pos="360"/>
        </w:tabs>
        <w:rPr>
          <w:sz w:val="24"/>
          <w:szCs w:val="24"/>
        </w:rPr>
      </w:pPr>
    </w:p>
    <w:p w:rsidR="007D452A" w:rsidRPr="00404CFC" w:rsidRDefault="007D452A" w:rsidP="007D452A">
      <w:pPr>
        <w:pStyle w:val="1"/>
        <w:ind w:firstLine="284"/>
        <w:rPr>
          <w:sz w:val="24"/>
          <w:szCs w:val="24"/>
        </w:rPr>
      </w:pPr>
      <w:r w:rsidRPr="00404CFC">
        <w:rPr>
          <w:sz w:val="24"/>
          <w:szCs w:val="24"/>
        </w:rPr>
        <w:t xml:space="preserve">3. СТОИМОСТЬ </w:t>
      </w:r>
      <w:r w:rsidR="00404CFC">
        <w:rPr>
          <w:sz w:val="24"/>
          <w:szCs w:val="24"/>
        </w:rPr>
        <w:t>ДОГОВОРА</w:t>
      </w:r>
    </w:p>
    <w:p w:rsidR="007D452A" w:rsidRPr="00404CFC" w:rsidRDefault="007D452A" w:rsidP="007D452A">
      <w:pPr>
        <w:pStyle w:val="a3"/>
        <w:ind w:firstLine="284"/>
        <w:rPr>
          <w:color w:val="000000"/>
          <w:sz w:val="24"/>
          <w:szCs w:val="24"/>
        </w:rPr>
      </w:pPr>
      <w:r w:rsidRPr="00404CFC">
        <w:rPr>
          <w:sz w:val="24"/>
          <w:szCs w:val="24"/>
        </w:rPr>
        <w:t xml:space="preserve">3.1. Стоимость поставляемого товара, определяется накладными на </w:t>
      </w:r>
      <w:r w:rsidR="00DB2A5D" w:rsidRPr="00404CFC">
        <w:rPr>
          <w:sz w:val="24"/>
          <w:szCs w:val="24"/>
        </w:rPr>
        <w:t>поставляемый товар</w:t>
      </w:r>
      <w:r w:rsidRPr="00404CFC">
        <w:rPr>
          <w:sz w:val="24"/>
          <w:szCs w:val="24"/>
        </w:rPr>
        <w:t xml:space="preserve">, которые являются неотъемлемой </w:t>
      </w:r>
      <w:r w:rsidRPr="00404CFC">
        <w:rPr>
          <w:color w:val="000000"/>
          <w:sz w:val="24"/>
          <w:szCs w:val="24"/>
        </w:rPr>
        <w:t>частью настоящего контракта.</w:t>
      </w:r>
    </w:p>
    <w:p w:rsidR="007D452A" w:rsidRPr="00404CFC" w:rsidRDefault="007D452A" w:rsidP="007D452A">
      <w:pPr>
        <w:pStyle w:val="a3"/>
        <w:ind w:firstLine="284"/>
        <w:rPr>
          <w:color w:val="000000"/>
          <w:sz w:val="24"/>
          <w:szCs w:val="24"/>
        </w:rPr>
      </w:pPr>
      <w:r w:rsidRPr="00404CFC">
        <w:rPr>
          <w:color w:val="000000"/>
          <w:sz w:val="24"/>
          <w:szCs w:val="24"/>
        </w:rPr>
        <w:t xml:space="preserve">3.2. Сумма </w:t>
      </w:r>
      <w:r w:rsidR="00BF5DBC" w:rsidRPr="00404CFC">
        <w:rPr>
          <w:color w:val="000000"/>
          <w:sz w:val="24"/>
          <w:szCs w:val="24"/>
        </w:rPr>
        <w:t xml:space="preserve">настоящего </w:t>
      </w:r>
      <w:r w:rsidRPr="00404CFC">
        <w:rPr>
          <w:color w:val="000000"/>
          <w:sz w:val="24"/>
          <w:szCs w:val="24"/>
        </w:rPr>
        <w:t>договора составляет:</w:t>
      </w:r>
      <w:r w:rsidRPr="00404CFC">
        <w:rPr>
          <w:sz w:val="24"/>
          <w:szCs w:val="24"/>
        </w:rPr>
        <w:t xml:space="preserve"> </w:t>
      </w:r>
      <w:r w:rsidR="00F617CD">
        <w:rPr>
          <w:color w:val="000000"/>
          <w:sz w:val="24"/>
          <w:szCs w:val="24"/>
        </w:rPr>
        <w:t xml:space="preserve">                 </w:t>
      </w:r>
      <w:r w:rsidR="00297221">
        <w:rPr>
          <w:color w:val="000000"/>
          <w:sz w:val="24"/>
          <w:szCs w:val="24"/>
        </w:rPr>
        <w:t xml:space="preserve"> руб.</w:t>
      </w:r>
      <w:r w:rsidR="00F617CD">
        <w:rPr>
          <w:color w:val="000000"/>
          <w:sz w:val="24"/>
          <w:szCs w:val="24"/>
        </w:rPr>
        <w:t xml:space="preserve">  </w:t>
      </w:r>
      <w:r w:rsidR="00F617CD">
        <w:rPr>
          <w:color w:val="000000"/>
          <w:sz w:val="24"/>
          <w:szCs w:val="24"/>
        </w:rPr>
        <w:br/>
      </w:r>
      <w:r w:rsidR="00297221" w:rsidRPr="00297221">
        <w:rPr>
          <w:color w:val="000000"/>
          <w:sz w:val="24"/>
          <w:szCs w:val="24"/>
        </w:rPr>
        <w:t xml:space="preserve"> </w:t>
      </w:r>
      <w:proofErr w:type="gramStart"/>
      <w:r w:rsidR="00297221" w:rsidRPr="00297221">
        <w:rPr>
          <w:color w:val="000000"/>
          <w:sz w:val="24"/>
          <w:szCs w:val="24"/>
        </w:rPr>
        <w:t>(</w:t>
      </w:r>
      <w:r w:rsidR="00F617CD">
        <w:rPr>
          <w:color w:val="000000"/>
          <w:sz w:val="24"/>
          <w:szCs w:val="24"/>
        </w:rPr>
        <w:t xml:space="preserve">                                                             </w:t>
      </w:r>
      <w:r w:rsidR="00297221" w:rsidRPr="00297221">
        <w:rPr>
          <w:color w:val="000000"/>
          <w:sz w:val="24"/>
          <w:szCs w:val="24"/>
        </w:rPr>
        <w:t xml:space="preserve"> </w:t>
      </w:r>
      <w:proofErr w:type="gramEnd"/>
      <w:r w:rsidR="00297221" w:rsidRPr="00297221">
        <w:rPr>
          <w:color w:val="000000"/>
          <w:sz w:val="24"/>
          <w:szCs w:val="24"/>
        </w:rPr>
        <w:t>руб. 00 коп.), в том числе НДС</w:t>
      </w:r>
      <w:r w:rsidR="00793E7B">
        <w:rPr>
          <w:color w:val="000000"/>
          <w:sz w:val="24"/>
          <w:szCs w:val="24"/>
        </w:rPr>
        <w:t>/НДС не предусмотрен</w:t>
      </w:r>
      <w:r w:rsidRPr="00404CFC">
        <w:rPr>
          <w:color w:val="000000"/>
          <w:sz w:val="24"/>
          <w:szCs w:val="24"/>
        </w:rPr>
        <w:t xml:space="preserve">. </w:t>
      </w:r>
    </w:p>
    <w:p w:rsidR="007D452A" w:rsidRPr="00404CFC" w:rsidRDefault="007D452A" w:rsidP="007D452A">
      <w:pPr>
        <w:widowControl w:val="0"/>
        <w:ind w:firstLine="284"/>
        <w:jc w:val="both"/>
        <w:rPr>
          <w:snapToGrid w:val="0"/>
          <w:sz w:val="24"/>
          <w:szCs w:val="24"/>
        </w:rPr>
      </w:pPr>
    </w:p>
    <w:p w:rsidR="007D452A" w:rsidRPr="00404CFC" w:rsidRDefault="007D452A" w:rsidP="007D452A">
      <w:pPr>
        <w:widowControl w:val="0"/>
        <w:numPr>
          <w:ilvl w:val="0"/>
          <w:numId w:val="3"/>
        </w:numPr>
        <w:jc w:val="center"/>
        <w:rPr>
          <w:b/>
          <w:caps/>
          <w:snapToGrid w:val="0"/>
          <w:sz w:val="24"/>
          <w:szCs w:val="24"/>
        </w:rPr>
      </w:pPr>
      <w:r w:rsidRPr="00404CFC">
        <w:rPr>
          <w:b/>
          <w:caps/>
          <w:snapToGrid w:val="0"/>
          <w:sz w:val="24"/>
          <w:szCs w:val="24"/>
        </w:rPr>
        <w:t>Сроки и порядок оплаты</w:t>
      </w:r>
    </w:p>
    <w:p w:rsidR="00226DA0" w:rsidRPr="00404CFC" w:rsidRDefault="005A6771" w:rsidP="00404CFC">
      <w:pPr>
        <w:pStyle w:val="af3"/>
        <w:widowControl w:val="0"/>
        <w:numPr>
          <w:ilvl w:val="1"/>
          <w:numId w:val="3"/>
        </w:numPr>
        <w:tabs>
          <w:tab w:val="clear" w:pos="875"/>
        </w:tabs>
        <w:ind w:left="0" w:firstLine="284"/>
        <w:jc w:val="both"/>
        <w:rPr>
          <w:sz w:val="24"/>
          <w:szCs w:val="24"/>
        </w:rPr>
      </w:pPr>
      <w:r w:rsidRPr="00404CFC">
        <w:rPr>
          <w:snapToGrid w:val="0"/>
          <w:sz w:val="24"/>
          <w:szCs w:val="24"/>
        </w:rPr>
        <w:t>Заказчик</w:t>
      </w:r>
      <w:r w:rsidR="00226DA0" w:rsidRPr="00404CFC">
        <w:rPr>
          <w:snapToGrid w:val="0"/>
          <w:sz w:val="24"/>
          <w:szCs w:val="24"/>
        </w:rPr>
        <w:t xml:space="preserve"> обязуется произвести оплату </w:t>
      </w:r>
      <w:r w:rsidR="003A415A" w:rsidRPr="00404CFC">
        <w:rPr>
          <w:snapToGrid w:val="0"/>
          <w:sz w:val="24"/>
          <w:szCs w:val="24"/>
        </w:rPr>
        <w:t>полной</w:t>
      </w:r>
      <w:r w:rsidR="00226DA0" w:rsidRPr="00404CFC">
        <w:rPr>
          <w:snapToGrid w:val="0"/>
          <w:sz w:val="24"/>
          <w:szCs w:val="24"/>
        </w:rPr>
        <w:t xml:space="preserve"> стоимости товара в течение </w:t>
      </w:r>
      <w:r w:rsidR="003A415A" w:rsidRPr="00404CFC">
        <w:rPr>
          <w:snapToGrid w:val="0"/>
          <w:sz w:val="24"/>
          <w:szCs w:val="24"/>
        </w:rPr>
        <w:t>1</w:t>
      </w:r>
      <w:r w:rsidR="00226DA0" w:rsidRPr="00404CFC">
        <w:rPr>
          <w:snapToGrid w:val="0"/>
          <w:sz w:val="24"/>
          <w:szCs w:val="24"/>
        </w:rPr>
        <w:t>0 банковских дней с момента подписания накладных на основании получения товара.</w:t>
      </w:r>
    </w:p>
    <w:p w:rsidR="007D452A" w:rsidRPr="00404CFC" w:rsidRDefault="007D452A" w:rsidP="007D452A">
      <w:pPr>
        <w:tabs>
          <w:tab w:val="num" w:pos="709"/>
        </w:tabs>
        <w:ind w:firstLine="284"/>
        <w:jc w:val="both"/>
        <w:rPr>
          <w:sz w:val="24"/>
          <w:szCs w:val="24"/>
        </w:rPr>
      </w:pPr>
      <w:r w:rsidRPr="00404CFC">
        <w:rPr>
          <w:sz w:val="24"/>
          <w:szCs w:val="24"/>
        </w:rPr>
        <w:t xml:space="preserve">4.2. Риск случайной гибели или порчи товара переходят от Поставщика к </w:t>
      </w:r>
      <w:r w:rsidR="00404CFC" w:rsidRPr="00404CFC">
        <w:rPr>
          <w:snapToGrid w:val="0"/>
          <w:sz w:val="24"/>
          <w:szCs w:val="24"/>
        </w:rPr>
        <w:t>Заказчик</w:t>
      </w:r>
      <w:r w:rsidR="00404CFC" w:rsidRPr="00404CFC">
        <w:rPr>
          <w:sz w:val="24"/>
          <w:szCs w:val="24"/>
        </w:rPr>
        <w:t>у</w:t>
      </w:r>
      <w:r w:rsidRPr="00404CFC">
        <w:rPr>
          <w:sz w:val="24"/>
          <w:szCs w:val="24"/>
        </w:rPr>
        <w:t xml:space="preserve"> с момента приемки товара </w:t>
      </w:r>
      <w:r w:rsidR="00404CFC" w:rsidRPr="00404CFC">
        <w:rPr>
          <w:snapToGrid w:val="0"/>
          <w:sz w:val="24"/>
          <w:szCs w:val="24"/>
        </w:rPr>
        <w:t>Заказчик</w:t>
      </w:r>
      <w:r w:rsidR="00404CFC" w:rsidRPr="00404CFC">
        <w:rPr>
          <w:sz w:val="24"/>
          <w:szCs w:val="24"/>
        </w:rPr>
        <w:t>ом</w:t>
      </w:r>
      <w:r w:rsidRPr="00404CFC">
        <w:rPr>
          <w:sz w:val="24"/>
          <w:szCs w:val="24"/>
        </w:rPr>
        <w:t xml:space="preserve"> и подписания сторонами накладных.</w:t>
      </w:r>
    </w:p>
    <w:p w:rsidR="007D452A" w:rsidRPr="00404CFC" w:rsidRDefault="007D452A" w:rsidP="007D452A">
      <w:pPr>
        <w:ind w:firstLine="284"/>
        <w:jc w:val="both"/>
        <w:rPr>
          <w:sz w:val="24"/>
          <w:szCs w:val="24"/>
        </w:rPr>
      </w:pPr>
      <w:r w:rsidRPr="00404CFC">
        <w:rPr>
          <w:sz w:val="24"/>
          <w:szCs w:val="24"/>
        </w:rPr>
        <w:t xml:space="preserve">4.3. Товар принадлежит </w:t>
      </w:r>
      <w:r w:rsidR="00404CFC" w:rsidRPr="00404CFC">
        <w:rPr>
          <w:snapToGrid w:val="0"/>
          <w:sz w:val="24"/>
          <w:szCs w:val="24"/>
        </w:rPr>
        <w:t>Заказчик</w:t>
      </w:r>
      <w:r w:rsidR="00404CFC" w:rsidRPr="00404CFC">
        <w:rPr>
          <w:sz w:val="24"/>
          <w:szCs w:val="24"/>
        </w:rPr>
        <w:t>у</w:t>
      </w:r>
      <w:r w:rsidRPr="00404CFC">
        <w:rPr>
          <w:sz w:val="24"/>
          <w:szCs w:val="24"/>
        </w:rPr>
        <w:t xml:space="preserve"> после полной оплаты товара и зачисления денежных средств на счет Поставщика.</w:t>
      </w:r>
    </w:p>
    <w:p w:rsidR="007D452A" w:rsidRDefault="007D452A" w:rsidP="007D452A">
      <w:pPr>
        <w:widowControl w:val="0"/>
        <w:ind w:firstLine="284"/>
        <w:jc w:val="both"/>
        <w:rPr>
          <w:sz w:val="24"/>
          <w:szCs w:val="24"/>
        </w:rPr>
      </w:pPr>
      <w:r w:rsidRPr="00404CFC">
        <w:rPr>
          <w:snapToGrid w:val="0"/>
          <w:sz w:val="24"/>
          <w:szCs w:val="24"/>
        </w:rPr>
        <w:t xml:space="preserve">4.4. </w:t>
      </w:r>
      <w:r w:rsidRPr="00404CFC">
        <w:rPr>
          <w:sz w:val="24"/>
          <w:szCs w:val="24"/>
        </w:rPr>
        <w:t xml:space="preserve">Датой поставки товара считается дата приемки товара </w:t>
      </w:r>
      <w:r w:rsidR="00404CFC" w:rsidRPr="00404CFC">
        <w:rPr>
          <w:snapToGrid w:val="0"/>
          <w:sz w:val="24"/>
          <w:szCs w:val="24"/>
        </w:rPr>
        <w:t>Заказчик</w:t>
      </w:r>
      <w:r w:rsidR="00404CFC" w:rsidRPr="00404CFC">
        <w:rPr>
          <w:sz w:val="24"/>
          <w:szCs w:val="24"/>
        </w:rPr>
        <w:t>ом</w:t>
      </w:r>
      <w:r w:rsidRPr="00404CFC">
        <w:rPr>
          <w:sz w:val="24"/>
          <w:szCs w:val="24"/>
        </w:rPr>
        <w:t xml:space="preserve"> и подписания сторонами накладных.</w:t>
      </w:r>
    </w:p>
    <w:p w:rsidR="00404CFC" w:rsidRDefault="00404CFC" w:rsidP="007D452A">
      <w:pPr>
        <w:widowControl w:val="0"/>
        <w:ind w:firstLine="284"/>
        <w:jc w:val="both"/>
        <w:rPr>
          <w:sz w:val="24"/>
          <w:szCs w:val="24"/>
        </w:rPr>
      </w:pPr>
    </w:p>
    <w:p w:rsidR="007D452A" w:rsidRPr="00404CFC" w:rsidRDefault="00404CFC" w:rsidP="00404CFC">
      <w:pPr>
        <w:widowControl w:val="0"/>
        <w:ind w:firstLine="360"/>
        <w:jc w:val="center"/>
        <w:rPr>
          <w:b/>
          <w:caps/>
          <w:snapToGrid w:val="0"/>
          <w:sz w:val="24"/>
          <w:szCs w:val="24"/>
        </w:rPr>
      </w:pPr>
      <w:r w:rsidRPr="00404CFC">
        <w:rPr>
          <w:b/>
          <w:caps/>
          <w:snapToGrid w:val="0"/>
          <w:sz w:val="24"/>
          <w:szCs w:val="24"/>
        </w:rPr>
        <w:t xml:space="preserve">5. </w:t>
      </w:r>
      <w:r w:rsidR="007D452A" w:rsidRPr="00404CFC">
        <w:rPr>
          <w:b/>
          <w:caps/>
          <w:snapToGrid w:val="0"/>
          <w:sz w:val="24"/>
          <w:szCs w:val="24"/>
        </w:rPr>
        <w:t xml:space="preserve">Обязательства сторон по </w:t>
      </w:r>
      <w:r w:rsidRPr="00404CFC">
        <w:rPr>
          <w:b/>
          <w:caps/>
          <w:snapToGrid w:val="0"/>
          <w:sz w:val="24"/>
          <w:szCs w:val="24"/>
        </w:rPr>
        <w:t>ДОГОВОРУ</w:t>
      </w:r>
    </w:p>
    <w:p w:rsidR="007D452A" w:rsidRPr="00404CFC" w:rsidRDefault="007D452A" w:rsidP="007D452A">
      <w:pPr>
        <w:widowControl w:val="0"/>
        <w:ind w:firstLine="284"/>
        <w:jc w:val="both"/>
        <w:rPr>
          <w:b/>
          <w:snapToGrid w:val="0"/>
          <w:sz w:val="24"/>
          <w:szCs w:val="24"/>
        </w:rPr>
      </w:pPr>
      <w:r w:rsidRPr="00404CFC">
        <w:rPr>
          <w:b/>
          <w:snapToGrid w:val="0"/>
          <w:sz w:val="24"/>
          <w:szCs w:val="24"/>
        </w:rPr>
        <w:t>5.1. Поставщик обязуется:</w:t>
      </w:r>
    </w:p>
    <w:p w:rsidR="007D452A" w:rsidRPr="00404CFC" w:rsidRDefault="007D452A" w:rsidP="007D452A">
      <w:pPr>
        <w:ind w:firstLine="284"/>
        <w:jc w:val="both"/>
        <w:rPr>
          <w:snapToGrid w:val="0"/>
          <w:sz w:val="24"/>
          <w:szCs w:val="24"/>
        </w:rPr>
      </w:pPr>
      <w:r w:rsidRPr="00404CFC">
        <w:rPr>
          <w:snapToGrid w:val="0"/>
          <w:sz w:val="24"/>
          <w:szCs w:val="24"/>
        </w:rPr>
        <w:t xml:space="preserve">5.1.1. Осуществить поставку товара согласно п. 1.1. настоящего </w:t>
      </w:r>
      <w:r w:rsidR="00DC6C6C" w:rsidRPr="00404CFC">
        <w:rPr>
          <w:snapToGrid w:val="0"/>
          <w:sz w:val="24"/>
          <w:szCs w:val="24"/>
        </w:rPr>
        <w:t>договора</w:t>
      </w:r>
      <w:r w:rsidRPr="00404CFC">
        <w:rPr>
          <w:snapToGrid w:val="0"/>
          <w:sz w:val="24"/>
          <w:szCs w:val="24"/>
        </w:rPr>
        <w:t xml:space="preserve"> в соответствии с согласованным количеством и ассортиментом. </w:t>
      </w:r>
    </w:p>
    <w:p w:rsidR="007D452A" w:rsidRPr="00404CFC" w:rsidRDefault="007D452A" w:rsidP="007D452A">
      <w:pPr>
        <w:widowControl w:val="0"/>
        <w:ind w:firstLine="284"/>
        <w:jc w:val="both"/>
        <w:rPr>
          <w:snapToGrid w:val="0"/>
          <w:sz w:val="24"/>
          <w:szCs w:val="24"/>
        </w:rPr>
      </w:pPr>
      <w:r w:rsidRPr="00404CFC">
        <w:rPr>
          <w:snapToGrid w:val="0"/>
          <w:sz w:val="24"/>
          <w:szCs w:val="24"/>
        </w:rPr>
        <w:t xml:space="preserve">5.1.2. Гарантировать качество поставленного товара  по настоящему </w:t>
      </w:r>
      <w:r w:rsidR="00DC6C6C" w:rsidRPr="00404CFC">
        <w:rPr>
          <w:snapToGrid w:val="0"/>
          <w:sz w:val="24"/>
          <w:szCs w:val="24"/>
        </w:rPr>
        <w:t>договору</w:t>
      </w:r>
      <w:r w:rsidRPr="00404CFC">
        <w:rPr>
          <w:snapToGrid w:val="0"/>
          <w:sz w:val="24"/>
          <w:szCs w:val="24"/>
        </w:rPr>
        <w:t>.</w:t>
      </w:r>
    </w:p>
    <w:p w:rsidR="007D452A" w:rsidRPr="00404CFC" w:rsidRDefault="007D452A" w:rsidP="007D452A">
      <w:pPr>
        <w:widowControl w:val="0"/>
        <w:ind w:firstLine="284"/>
        <w:jc w:val="both"/>
        <w:rPr>
          <w:snapToGrid w:val="0"/>
          <w:sz w:val="24"/>
          <w:szCs w:val="24"/>
        </w:rPr>
      </w:pPr>
      <w:r w:rsidRPr="00404CFC">
        <w:rPr>
          <w:snapToGrid w:val="0"/>
          <w:sz w:val="24"/>
          <w:szCs w:val="24"/>
        </w:rPr>
        <w:t>5.1.3. Пред</w:t>
      </w:r>
      <w:r w:rsidR="00DC6C6C" w:rsidRPr="00404CFC">
        <w:rPr>
          <w:snapToGrid w:val="0"/>
          <w:sz w:val="24"/>
          <w:szCs w:val="24"/>
        </w:rPr>
        <w:t>о</w:t>
      </w:r>
      <w:r w:rsidRPr="00404CFC">
        <w:rPr>
          <w:snapToGrid w:val="0"/>
          <w:sz w:val="24"/>
          <w:szCs w:val="24"/>
        </w:rPr>
        <w:t xml:space="preserve">ставить </w:t>
      </w:r>
      <w:r w:rsidR="00404CFC" w:rsidRPr="00404CFC">
        <w:rPr>
          <w:snapToGrid w:val="0"/>
          <w:sz w:val="24"/>
          <w:szCs w:val="24"/>
        </w:rPr>
        <w:t>Заказчику</w:t>
      </w:r>
      <w:r w:rsidRPr="00404CFC">
        <w:rPr>
          <w:snapToGrid w:val="0"/>
          <w:sz w:val="24"/>
          <w:szCs w:val="24"/>
        </w:rPr>
        <w:t xml:space="preserve"> в полном объеме необходимую документацию, сертификаты </w:t>
      </w:r>
      <w:r w:rsidRPr="00404CFC">
        <w:rPr>
          <w:snapToGrid w:val="0"/>
          <w:sz w:val="24"/>
          <w:szCs w:val="24"/>
        </w:rPr>
        <w:lastRenderedPageBreak/>
        <w:t>на приобретаемый товар.</w:t>
      </w:r>
    </w:p>
    <w:p w:rsidR="007D452A" w:rsidRPr="00404CFC" w:rsidRDefault="007D452A" w:rsidP="007D452A">
      <w:pPr>
        <w:widowControl w:val="0"/>
        <w:ind w:firstLine="284"/>
        <w:jc w:val="both"/>
        <w:rPr>
          <w:b/>
          <w:snapToGrid w:val="0"/>
          <w:sz w:val="24"/>
          <w:szCs w:val="24"/>
        </w:rPr>
      </w:pPr>
      <w:r w:rsidRPr="00404CFC">
        <w:rPr>
          <w:b/>
          <w:snapToGrid w:val="0"/>
          <w:sz w:val="24"/>
          <w:szCs w:val="24"/>
        </w:rPr>
        <w:t xml:space="preserve">5.2. </w:t>
      </w:r>
      <w:r w:rsidR="005A6771" w:rsidRPr="00404CFC">
        <w:rPr>
          <w:b/>
          <w:snapToGrid w:val="0"/>
          <w:sz w:val="24"/>
          <w:szCs w:val="24"/>
        </w:rPr>
        <w:t>Заказчик</w:t>
      </w:r>
      <w:r w:rsidRPr="00404CFC">
        <w:rPr>
          <w:b/>
          <w:snapToGrid w:val="0"/>
          <w:sz w:val="24"/>
          <w:szCs w:val="24"/>
        </w:rPr>
        <w:t xml:space="preserve"> обязуется:</w:t>
      </w:r>
    </w:p>
    <w:p w:rsidR="007D452A" w:rsidRPr="00404CFC" w:rsidRDefault="007D452A" w:rsidP="007D452A">
      <w:pPr>
        <w:widowControl w:val="0"/>
        <w:ind w:firstLine="284"/>
        <w:jc w:val="both"/>
        <w:rPr>
          <w:snapToGrid w:val="0"/>
          <w:sz w:val="24"/>
          <w:szCs w:val="24"/>
        </w:rPr>
      </w:pPr>
      <w:r w:rsidRPr="00404CFC">
        <w:rPr>
          <w:snapToGrid w:val="0"/>
          <w:sz w:val="24"/>
          <w:szCs w:val="24"/>
        </w:rPr>
        <w:t xml:space="preserve">5.2.1. Оплатить поставленный товар в соответствии с п. 4.1. настоящего </w:t>
      </w:r>
      <w:r w:rsidR="00DC6C6C" w:rsidRPr="00404CFC">
        <w:rPr>
          <w:snapToGrid w:val="0"/>
          <w:sz w:val="24"/>
          <w:szCs w:val="24"/>
        </w:rPr>
        <w:t>договора</w:t>
      </w:r>
      <w:r w:rsidRPr="00404CFC">
        <w:rPr>
          <w:snapToGrid w:val="0"/>
          <w:sz w:val="24"/>
          <w:szCs w:val="24"/>
        </w:rPr>
        <w:t>.</w:t>
      </w:r>
    </w:p>
    <w:p w:rsidR="007D452A" w:rsidRPr="00404CFC" w:rsidRDefault="007D452A" w:rsidP="007D452A">
      <w:pPr>
        <w:widowControl w:val="0"/>
        <w:ind w:firstLine="284"/>
        <w:jc w:val="both"/>
        <w:rPr>
          <w:snapToGrid w:val="0"/>
          <w:sz w:val="24"/>
          <w:szCs w:val="24"/>
        </w:rPr>
      </w:pPr>
      <w:r w:rsidRPr="00404CFC">
        <w:rPr>
          <w:snapToGrid w:val="0"/>
          <w:sz w:val="24"/>
          <w:szCs w:val="24"/>
        </w:rPr>
        <w:t xml:space="preserve">5.2.2. Принять поставленный товар, согласно с условиями настоящего </w:t>
      </w:r>
      <w:r w:rsidR="00DC6C6C" w:rsidRPr="00404CFC">
        <w:rPr>
          <w:snapToGrid w:val="0"/>
          <w:sz w:val="24"/>
          <w:szCs w:val="24"/>
        </w:rPr>
        <w:t>договора</w:t>
      </w:r>
      <w:r w:rsidRPr="00404CFC">
        <w:rPr>
          <w:snapToGrid w:val="0"/>
          <w:sz w:val="24"/>
          <w:szCs w:val="24"/>
        </w:rPr>
        <w:t>.</w:t>
      </w:r>
    </w:p>
    <w:p w:rsidR="007D452A" w:rsidRPr="00404CFC" w:rsidRDefault="007D452A" w:rsidP="007D452A">
      <w:pPr>
        <w:widowControl w:val="0"/>
        <w:ind w:firstLine="284"/>
        <w:jc w:val="both"/>
        <w:rPr>
          <w:snapToGrid w:val="0"/>
          <w:sz w:val="24"/>
          <w:szCs w:val="24"/>
        </w:rPr>
      </w:pPr>
    </w:p>
    <w:p w:rsidR="007D452A" w:rsidRPr="00404CFC" w:rsidRDefault="007D452A" w:rsidP="007D452A">
      <w:pPr>
        <w:widowControl w:val="0"/>
        <w:ind w:firstLine="284"/>
        <w:jc w:val="center"/>
        <w:rPr>
          <w:b/>
          <w:snapToGrid w:val="0"/>
          <w:sz w:val="24"/>
          <w:szCs w:val="24"/>
        </w:rPr>
      </w:pPr>
      <w:r w:rsidRPr="00404CFC">
        <w:rPr>
          <w:b/>
          <w:snapToGrid w:val="0"/>
          <w:sz w:val="24"/>
          <w:szCs w:val="24"/>
        </w:rPr>
        <w:t>6.ОТВЕТСТВЕННОСТЬ СТОРОН</w:t>
      </w:r>
    </w:p>
    <w:p w:rsidR="007D452A" w:rsidRPr="00404CFC" w:rsidRDefault="007D452A" w:rsidP="007D452A">
      <w:pPr>
        <w:widowControl w:val="0"/>
        <w:ind w:firstLine="284"/>
        <w:jc w:val="both"/>
        <w:rPr>
          <w:snapToGrid w:val="0"/>
          <w:sz w:val="24"/>
          <w:szCs w:val="24"/>
        </w:rPr>
      </w:pPr>
      <w:r w:rsidRPr="00404CFC">
        <w:rPr>
          <w:snapToGrid w:val="0"/>
          <w:sz w:val="24"/>
          <w:szCs w:val="24"/>
        </w:rPr>
        <w:t xml:space="preserve">6.1. Сторона освобождается от ответственности за неисполнение или ненадлежащее исполнение своих обязательств по </w:t>
      </w:r>
      <w:r w:rsidR="00DC6C6C" w:rsidRPr="00404CFC">
        <w:rPr>
          <w:snapToGrid w:val="0"/>
          <w:sz w:val="24"/>
          <w:szCs w:val="24"/>
        </w:rPr>
        <w:t>настоящему договору</w:t>
      </w:r>
      <w:r w:rsidRPr="00404CFC">
        <w:rPr>
          <w:snapToGrid w:val="0"/>
          <w:sz w:val="24"/>
          <w:szCs w:val="24"/>
        </w:rPr>
        <w:t xml:space="preserve"> в случае, если оно наступает в результате действия непреодолимой силы.</w:t>
      </w:r>
    </w:p>
    <w:p w:rsidR="00183EBB" w:rsidRPr="00183EBB" w:rsidRDefault="00183EBB" w:rsidP="00183EBB">
      <w:pPr>
        <w:adjustRightInd w:val="0"/>
        <w:ind w:right="140" w:firstLine="284"/>
        <w:jc w:val="both"/>
        <w:rPr>
          <w:snapToGrid w:val="0"/>
          <w:sz w:val="24"/>
          <w:szCs w:val="24"/>
        </w:rPr>
      </w:pPr>
      <w:r w:rsidRPr="00404CFC">
        <w:rPr>
          <w:snapToGrid w:val="0"/>
          <w:sz w:val="24"/>
          <w:szCs w:val="24"/>
        </w:rPr>
        <w:t>6.2</w:t>
      </w:r>
      <w:r w:rsidRPr="00183EBB">
        <w:rPr>
          <w:snapToGrid w:val="0"/>
          <w:sz w:val="24"/>
          <w:szCs w:val="24"/>
        </w:rPr>
        <w:t>. Ни одна из сторон не вправе передавать третьей стороне обязательства по настоящему Договору без предварительного взаимного согласия с другой стороной, а</w:t>
      </w:r>
      <w:r w:rsidR="00793E7B">
        <w:rPr>
          <w:snapToGrid w:val="0"/>
          <w:sz w:val="24"/>
          <w:szCs w:val="24"/>
        </w:rPr>
        <w:t xml:space="preserve"> </w:t>
      </w:r>
      <w:r w:rsidRPr="00183EBB">
        <w:rPr>
          <w:snapToGrid w:val="0"/>
          <w:sz w:val="24"/>
          <w:szCs w:val="24"/>
        </w:rPr>
        <w:t>также совершать действия, наносящие ущерб деловой репутации сторон договора.</w:t>
      </w:r>
    </w:p>
    <w:p w:rsidR="00183EBB" w:rsidRPr="00183EBB" w:rsidRDefault="00183EBB" w:rsidP="00183EBB">
      <w:pPr>
        <w:adjustRightInd w:val="0"/>
        <w:ind w:right="140" w:firstLine="284"/>
        <w:jc w:val="both"/>
        <w:rPr>
          <w:snapToGrid w:val="0"/>
          <w:sz w:val="24"/>
          <w:szCs w:val="24"/>
        </w:rPr>
      </w:pPr>
      <w:r w:rsidRPr="00404CFC">
        <w:rPr>
          <w:snapToGrid w:val="0"/>
          <w:sz w:val="24"/>
          <w:szCs w:val="24"/>
        </w:rPr>
        <w:t>6</w:t>
      </w:r>
      <w:r w:rsidRPr="00183EBB">
        <w:rPr>
          <w:snapToGrid w:val="0"/>
          <w:sz w:val="24"/>
          <w:szCs w:val="24"/>
        </w:rPr>
        <w:t>.3. В случае не поставки Продукции в указанный срок, Заказчик вправе  применить штрафные санкции в виде неустойки. Размер неустойки составляет 0,1 % от цены Договора за каждый день просрочки.</w:t>
      </w:r>
    </w:p>
    <w:p w:rsidR="00183EBB" w:rsidRPr="00183EBB" w:rsidRDefault="00183EBB" w:rsidP="00183EBB">
      <w:pPr>
        <w:adjustRightInd w:val="0"/>
        <w:ind w:right="140" w:firstLine="284"/>
        <w:jc w:val="both"/>
        <w:rPr>
          <w:snapToGrid w:val="0"/>
          <w:sz w:val="24"/>
          <w:szCs w:val="24"/>
        </w:rPr>
      </w:pPr>
      <w:r w:rsidRPr="00404CFC">
        <w:rPr>
          <w:snapToGrid w:val="0"/>
          <w:sz w:val="24"/>
          <w:szCs w:val="24"/>
        </w:rPr>
        <w:t>6</w:t>
      </w:r>
      <w:r w:rsidRPr="00183EBB">
        <w:rPr>
          <w:snapToGrid w:val="0"/>
          <w:sz w:val="24"/>
          <w:szCs w:val="24"/>
        </w:rPr>
        <w:t>.4. Уплата неустоек не освобождают виновную сторону от поставки Продукции, за  исключением случая расторжения Договора.</w:t>
      </w:r>
    </w:p>
    <w:p w:rsidR="007D452A" w:rsidRPr="00404CFC" w:rsidRDefault="007D452A" w:rsidP="007D452A">
      <w:pPr>
        <w:widowControl w:val="0"/>
        <w:ind w:firstLine="284"/>
        <w:jc w:val="both"/>
        <w:rPr>
          <w:snapToGrid w:val="0"/>
          <w:sz w:val="24"/>
          <w:szCs w:val="24"/>
        </w:rPr>
      </w:pPr>
      <w:r w:rsidRPr="00404CFC">
        <w:rPr>
          <w:snapToGrid w:val="0"/>
          <w:sz w:val="24"/>
          <w:szCs w:val="24"/>
        </w:rPr>
        <w:t>6.</w:t>
      </w:r>
      <w:r w:rsidR="005A6771" w:rsidRPr="00404CFC">
        <w:rPr>
          <w:snapToGrid w:val="0"/>
          <w:sz w:val="24"/>
          <w:szCs w:val="24"/>
        </w:rPr>
        <w:t>5</w:t>
      </w:r>
      <w:r w:rsidRPr="00404CFC">
        <w:rPr>
          <w:snapToGrid w:val="0"/>
          <w:sz w:val="24"/>
          <w:szCs w:val="24"/>
        </w:rPr>
        <w:t>. В остальном стороны руководствуются действующим Законодательством РФ.</w:t>
      </w:r>
    </w:p>
    <w:p w:rsidR="007D452A" w:rsidRPr="00404CFC" w:rsidRDefault="007D452A" w:rsidP="007D452A">
      <w:pPr>
        <w:widowControl w:val="0"/>
        <w:ind w:firstLine="284"/>
        <w:jc w:val="both"/>
        <w:rPr>
          <w:snapToGrid w:val="0"/>
          <w:sz w:val="24"/>
          <w:szCs w:val="24"/>
        </w:rPr>
      </w:pPr>
      <w:r w:rsidRPr="00404CFC">
        <w:rPr>
          <w:snapToGrid w:val="0"/>
          <w:sz w:val="24"/>
          <w:szCs w:val="24"/>
        </w:rPr>
        <w:t>6.</w:t>
      </w:r>
      <w:r w:rsidR="005A6771" w:rsidRPr="00404CFC">
        <w:rPr>
          <w:snapToGrid w:val="0"/>
          <w:sz w:val="24"/>
          <w:szCs w:val="24"/>
        </w:rPr>
        <w:t>6</w:t>
      </w:r>
      <w:r w:rsidRPr="00404CFC">
        <w:rPr>
          <w:snapToGrid w:val="0"/>
          <w:sz w:val="24"/>
          <w:szCs w:val="24"/>
        </w:rPr>
        <w:t xml:space="preserve">. В случае возникновения спора он подлежит рассмотрению в Арбитражном суде Челябинской области. </w:t>
      </w:r>
    </w:p>
    <w:p w:rsidR="007D452A" w:rsidRPr="00404CFC" w:rsidRDefault="007D452A" w:rsidP="007D452A">
      <w:pPr>
        <w:pStyle w:val="1"/>
        <w:ind w:firstLine="284"/>
        <w:rPr>
          <w:caps/>
          <w:sz w:val="24"/>
          <w:szCs w:val="24"/>
        </w:rPr>
      </w:pPr>
    </w:p>
    <w:p w:rsidR="007D452A" w:rsidRPr="00404CFC" w:rsidRDefault="007D452A" w:rsidP="007D452A">
      <w:pPr>
        <w:pStyle w:val="1"/>
        <w:ind w:firstLine="284"/>
        <w:rPr>
          <w:caps/>
          <w:sz w:val="24"/>
          <w:szCs w:val="24"/>
        </w:rPr>
      </w:pPr>
      <w:r w:rsidRPr="00404CFC">
        <w:rPr>
          <w:caps/>
          <w:sz w:val="24"/>
          <w:szCs w:val="24"/>
        </w:rPr>
        <w:t>7. Прочие условия</w:t>
      </w:r>
    </w:p>
    <w:p w:rsidR="007D452A" w:rsidRPr="00404CFC" w:rsidRDefault="007D452A" w:rsidP="007D452A">
      <w:pPr>
        <w:widowControl w:val="0"/>
        <w:ind w:firstLine="284"/>
        <w:jc w:val="both"/>
        <w:rPr>
          <w:snapToGrid w:val="0"/>
          <w:sz w:val="24"/>
          <w:szCs w:val="24"/>
        </w:rPr>
      </w:pPr>
      <w:r w:rsidRPr="00404CFC">
        <w:rPr>
          <w:snapToGrid w:val="0"/>
          <w:sz w:val="24"/>
          <w:szCs w:val="24"/>
        </w:rPr>
        <w:t xml:space="preserve">7.1. Настоящий </w:t>
      </w:r>
      <w:r w:rsidR="00DC6C6C" w:rsidRPr="00404CFC">
        <w:rPr>
          <w:snapToGrid w:val="0"/>
          <w:sz w:val="24"/>
          <w:szCs w:val="24"/>
        </w:rPr>
        <w:t>договор</w:t>
      </w:r>
      <w:r w:rsidRPr="00404CFC">
        <w:rPr>
          <w:snapToGrid w:val="0"/>
          <w:sz w:val="24"/>
          <w:szCs w:val="24"/>
        </w:rPr>
        <w:t xml:space="preserve"> вступает в силу с момента его подписания и действует до 31.12.201</w:t>
      </w:r>
      <w:r w:rsidR="00DB2A5D" w:rsidRPr="00404CFC">
        <w:rPr>
          <w:snapToGrid w:val="0"/>
          <w:sz w:val="24"/>
          <w:szCs w:val="24"/>
        </w:rPr>
        <w:t xml:space="preserve">9 </w:t>
      </w:r>
      <w:r w:rsidRPr="00404CFC">
        <w:rPr>
          <w:snapToGrid w:val="0"/>
          <w:sz w:val="24"/>
          <w:szCs w:val="24"/>
        </w:rPr>
        <w:t>г.</w:t>
      </w:r>
    </w:p>
    <w:p w:rsidR="007D452A" w:rsidRPr="00404CFC" w:rsidRDefault="007D452A" w:rsidP="007D452A">
      <w:pPr>
        <w:pStyle w:val="3"/>
        <w:rPr>
          <w:rFonts w:ascii="Times New Roman" w:hAnsi="Times New Roman"/>
          <w:szCs w:val="24"/>
        </w:rPr>
      </w:pPr>
      <w:r w:rsidRPr="00404CFC">
        <w:rPr>
          <w:rFonts w:ascii="Times New Roman" w:hAnsi="Times New Roman"/>
          <w:szCs w:val="24"/>
        </w:rPr>
        <w:t xml:space="preserve">7.2. Все изменения, дополнения и приложения к настоящему </w:t>
      </w:r>
      <w:r w:rsidR="00793E7B">
        <w:rPr>
          <w:rFonts w:ascii="Times New Roman" w:hAnsi="Times New Roman"/>
          <w:szCs w:val="24"/>
        </w:rPr>
        <w:t>договору</w:t>
      </w:r>
      <w:r w:rsidRPr="00404CFC">
        <w:rPr>
          <w:rFonts w:ascii="Times New Roman" w:hAnsi="Times New Roman"/>
          <w:szCs w:val="24"/>
        </w:rPr>
        <w:t xml:space="preserve"> выполняются в письменном виде и являются неотъемлемой частью настоящего </w:t>
      </w:r>
      <w:r w:rsidR="00793E7B">
        <w:rPr>
          <w:rFonts w:ascii="Times New Roman" w:hAnsi="Times New Roman"/>
          <w:szCs w:val="24"/>
        </w:rPr>
        <w:t>договора</w:t>
      </w:r>
      <w:r w:rsidRPr="00404CFC">
        <w:rPr>
          <w:rFonts w:ascii="Times New Roman" w:hAnsi="Times New Roman"/>
          <w:szCs w:val="24"/>
        </w:rPr>
        <w:t>.</w:t>
      </w:r>
    </w:p>
    <w:p w:rsidR="007D452A" w:rsidRPr="00404CFC" w:rsidRDefault="007D452A" w:rsidP="007D452A">
      <w:pPr>
        <w:pStyle w:val="a7"/>
        <w:tabs>
          <w:tab w:val="num" w:pos="1080"/>
        </w:tabs>
        <w:autoSpaceDE/>
        <w:autoSpaceDN/>
        <w:spacing w:after="0"/>
        <w:ind w:firstLine="284"/>
        <w:jc w:val="both"/>
        <w:rPr>
          <w:snapToGrid w:val="0"/>
          <w:sz w:val="24"/>
          <w:szCs w:val="24"/>
        </w:rPr>
      </w:pPr>
      <w:r w:rsidRPr="00404CFC">
        <w:rPr>
          <w:snapToGrid w:val="0"/>
          <w:sz w:val="24"/>
          <w:szCs w:val="24"/>
        </w:rPr>
        <w:t xml:space="preserve">7.3. </w:t>
      </w:r>
      <w:r w:rsidR="00793E7B">
        <w:rPr>
          <w:snapToGrid w:val="0"/>
          <w:sz w:val="24"/>
          <w:szCs w:val="24"/>
        </w:rPr>
        <w:t>Договор</w:t>
      </w:r>
      <w:r w:rsidRPr="00404CFC">
        <w:rPr>
          <w:snapToGrid w:val="0"/>
          <w:sz w:val="24"/>
          <w:szCs w:val="24"/>
        </w:rPr>
        <w:t xml:space="preserve"> составлен и подписан в двух экземплярах, имеющих одинаковую юридическую силу, по одному экземпляру для каждой из сторон. </w:t>
      </w:r>
    </w:p>
    <w:p w:rsidR="00D761ED" w:rsidRPr="00B77DA1" w:rsidRDefault="00D761ED" w:rsidP="00AB2FE0">
      <w:pPr>
        <w:widowControl w:val="0"/>
        <w:jc w:val="both"/>
        <w:rPr>
          <w:snapToGrid w:val="0"/>
          <w:sz w:val="22"/>
          <w:szCs w:val="22"/>
        </w:rPr>
      </w:pPr>
    </w:p>
    <w:p w:rsidR="00D761ED" w:rsidRDefault="00D761ED" w:rsidP="00C219A0">
      <w:pPr>
        <w:pStyle w:val="a5"/>
        <w:rPr>
          <w:rFonts w:ascii="Times New Roman" w:hAnsi="Times New Roman"/>
          <w:sz w:val="22"/>
          <w:szCs w:val="22"/>
        </w:rPr>
      </w:pPr>
      <w:r w:rsidRPr="00B77DA1">
        <w:rPr>
          <w:rFonts w:ascii="Times New Roman" w:hAnsi="Times New Roman"/>
          <w:sz w:val="22"/>
          <w:szCs w:val="22"/>
        </w:rPr>
        <w:t>ЮРИДИЧЕСКИЕ АДРЕСА И РЕКВИЗИТЫ СТОРОН</w:t>
      </w:r>
    </w:p>
    <w:p w:rsidR="007D452A" w:rsidRPr="00C219A0" w:rsidRDefault="007D452A" w:rsidP="00C219A0">
      <w:pPr>
        <w:pStyle w:val="a5"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157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875"/>
      </w:tblGrid>
      <w:tr w:rsidR="007D452A" w:rsidRPr="00404CFC" w:rsidTr="00B77DA1">
        <w:trPr>
          <w:trHeight w:val="423"/>
        </w:trPr>
        <w:tc>
          <w:tcPr>
            <w:tcW w:w="5220" w:type="dxa"/>
          </w:tcPr>
          <w:p w:rsidR="007D452A" w:rsidRPr="00404CFC" w:rsidRDefault="007D452A" w:rsidP="007D452A">
            <w:pPr>
              <w:pStyle w:val="a9"/>
              <w:jc w:val="center"/>
              <w:rPr>
                <w:sz w:val="22"/>
                <w:szCs w:val="22"/>
              </w:rPr>
            </w:pPr>
            <w:r w:rsidRPr="00404CFC">
              <w:rPr>
                <w:sz w:val="22"/>
                <w:szCs w:val="22"/>
              </w:rPr>
              <w:t>Поставщик:</w:t>
            </w:r>
          </w:p>
        </w:tc>
        <w:tc>
          <w:tcPr>
            <w:tcW w:w="4875" w:type="dxa"/>
          </w:tcPr>
          <w:p w:rsidR="007D452A" w:rsidRPr="00404CFC" w:rsidRDefault="005A6771" w:rsidP="00297221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404CFC">
              <w:rPr>
                <w:snapToGrid w:val="0"/>
                <w:sz w:val="22"/>
                <w:szCs w:val="22"/>
              </w:rPr>
              <w:t>Заказчик</w:t>
            </w:r>
            <w:r w:rsidR="007D452A" w:rsidRPr="00404CFC">
              <w:rPr>
                <w:sz w:val="22"/>
                <w:szCs w:val="22"/>
              </w:rPr>
              <w:t>:</w:t>
            </w:r>
          </w:p>
        </w:tc>
      </w:tr>
      <w:tr w:rsidR="007D452A" w:rsidRPr="00404CFC" w:rsidTr="00475A96">
        <w:trPr>
          <w:trHeight w:val="313"/>
        </w:trPr>
        <w:tc>
          <w:tcPr>
            <w:tcW w:w="5220" w:type="dxa"/>
            <w:tcBorders>
              <w:bottom w:val="single" w:sz="4" w:space="0" w:color="auto"/>
            </w:tcBorders>
          </w:tcPr>
          <w:p w:rsidR="00297221" w:rsidRPr="00297221" w:rsidRDefault="00297221" w:rsidP="00297221">
            <w:pPr>
              <w:rPr>
                <w:sz w:val="22"/>
                <w:szCs w:val="22"/>
              </w:rPr>
            </w:pPr>
          </w:p>
        </w:tc>
        <w:tc>
          <w:tcPr>
            <w:tcW w:w="4875" w:type="dxa"/>
            <w:tcBorders>
              <w:bottom w:val="single" w:sz="4" w:space="0" w:color="auto"/>
            </w:tcBorders>
          </w:tcPr>
          <w:p w:rsidR="00DC6C6C" w:rsidRPr="00404CFC" w:rsidRDefault="007D452A" w:rsidP="007D452A">
            <w:pPr>
              <w:jc w:val="both"/>
              <w:rPr>
                <w:b/>
                <w:bCs/>
                <w:sz w:val="22"/>
                <w:szCs w:val="22"/>
              </w:rPr>
            </w:pPr>
            <w:r w:rsidRPr="00404CFC">
              <w:rPr>
                <w:b/>
                <w:bCs/>
                <w:sz w:val="22"/>
                <w:szCs w:val="22"/>
              </w:rPr>
              <w:t>МАОУ</w:t>
            </w:r>
            <w:r w:rsidR="00DC6C6C" w:rsidRPr="00404CFC">
              <w:rPr>
                <w:b/>
                <w:bCs/>
                <w:sz w:val="22"/>
                <w:szCs w:val="22"/>
              </w:rPr>
              <w:t xml:space="preserve"> </w:t>
            </w:r>
            <w:r w:rsidR="00DC6C6C" w:rsidRPr="00404CFC">
              <w:rPr>
                <w:b/>
                <w:color w:val="000000"/>
                <w:sz w:val="22"/>
                <w:szCs w:val="22"/>
              </w:rPr>
              <w:t>«Гимназия № 76 г. Челябинска»</w:t>
            </w:r>
            <w:r w:rsidRPr="00404CFC">
              <w:rPr>
                <w:b/>
                <w:bCs/>
                <w:sz w:val="22"/>
                <w:szCs w:val="22"/>
              </w:rPr>
              <w:t xml:space="preserve"> </w:t>
            </w:r>
          </w:p>
          <w:p w:rsidR="007D452A" w:rsidRPr="00404CFC" w:rsidRDefault="007D452A" w:rsidP="007D452A">
            <w:pPr>
              <w:jc w:val="both"/>
              <w:rPr>
                <w:b/>
                <w:bCs/>
                <w:sz w:val="22"/>
                <w:szCs w:val="22"/>
              </w:rPr>
            </w:pPr>
            <w:r w:rsidRPr="00404CFC">
              <w:rPr>
                <w:sz w:val="22"/>
                <w:szCs w:val="22"/>
              </w:rPr>
              <w:t>Адрес: 454078, Челябинск, Барбюса, дом 140Б</w:t>
            </w:r>
          </w:p>
          <w:p w:rsidR="007D452A" w:rsidRPr="00404CFC" w:rsidRDefault="007D452A" w:rsidP="007D452A">
            <w:pPr>
              <w:jc w:val="both"/>
              <w:rPr>
                <w:bCs/>
                <w:sz w:val="22"/>
                <w:szCs w:val="22"/>
              </w:rPr>
            </w:pPr>
            <w:r w:rsidRPr="00404CFC">
              <w:rPr>
                <w:bCs/>
                <w:sz w:val="22"/>
                <w:szCs w:val="22"/>
              </w:rPr>
              <w:t>ИНН 7449017073  КПП 744901001</w:t>
            </w:r>
          </w:p>
          <w:p w:rsidR="007D452A" w:rsidRPr="00404CFC" w:rsidRDefault="007D452A" w:rsidP="007D452A">
            <w:pPr>
              <w:jc w:val="both"/>
              <w:rPr>
                <w:bCs/>
                <w:sz w:val="22"/>
                <w:szCs w:val="22"/>
              </w:rPr>
            </w:pPr>
            <w:r w:rsidRPr="00404CFC">
              <w:rPr>
                <w:bCs/>
                <w:sz w:val="22"/>
                <w:szCs w:val="22"/>
              </w:rPr>
              <w:t>ОГРН 1027402695099</w:t>
            </w:r>
          </w:p>
          <w:p w:rsidR="007D452A" w:rsidRPr="00404CFC" w:rsidRDefault="007D452A" w:rsidP="007D452A">
            <w:pPr>
              <w:jc w:val="both"/>
              <w:rPr>
                <w:bCs/>
                <w:sz w:val="22"/>
                <w:szCs w:val="22"/>
              </w:rPr>
            </w:pPr>
            <w:r w:rsidRPr="00404CFC">
              <w:rPr>
                <w:bCs/>
                <w:sz w:val="22"/>
                <w:szCs w:val="22"/>
              </w:rPr>
              <w:t>Лицевой счет 3047303012А</w:t>
            </w:r>
          </w:p>
          <w:p w:rsidR="007D452A" w:rsidRPr="00404CFC" w:rsidRDefault="007D452A" w:rsidP="007D452A">
            <w:pPr>
              <w:jc w:val="both"/>
              <w:rPr>
                <w:bCs/>
                <w:sz w:val="22"/>
                <w:szCs w:val="22"/>
              </w:rPr>
            </w:pPr>
            <w:r w:rsidRPr="00404CFC">
              <w:rPr>
                <w:bCs/>
                <w:sz w:val="22"/>
                <w:szCs w:val="22"/>
              </w:rPr>
              <w:t>в Комитете финансов города Челябинска</w:t>
            </w:r>
          </w:p>
          <w:p w:rsidR="007D452A" w:rsidRPr="00404CFC" w:rsidRDefault="007D452A" w:rsidP="007D452A">
            <w:pPr>
              <w:jc w:val="both"/>
              <w:rPr>
                <w:bCs/>
                <w:sz w:val="22"/>
                <w:szCs w:val="22"/>
              </w:rPr>
            </w:pPr>
            <w:r w:rsidRPr="00404CFC">
              <w:rPr>
                <w:bCs/>
                <w:sz w:val="22"/>
                <w:szCs w:val="22"/>
              </w:rPr>
              <w:t>ОТДЕЛЕНИЕ ЧЕЛЯБИНСК Г. ЧЕЛЯБИНСК</w:t>
            </w:r>
          </w:p>
          <w:p w:rsidR="007D452A" w:rsidRPr="00404CFC" w:rsidRDefault="007D452A" w:rsidP="007D452A">
            <w:pPr>
              <w:jc w:val="both"/>
              <w:rPr>
                <w:bCs/>
                <w:sz w:val="22"/>
                <w:szCs w:val="22"/>
              </w:rPr>
            </w:pPr>
            <w:r w:rsidRPr="00404CFC">
              <w:rPr>
                <w:bCs/>
                <w:sz w:val="22"/>
                <w:szCs w:val="22"/>
              </w:rPr>
              <w:t>р/с 40701810400003</w:t>
            </w:r>
            <w:r w:rsidRPr="00404CFC">
              <w:rPr>
                <w:bCs/>
                <w:sz w:val="22"/>
                <w:szCs w:val="22"/>
                <w:lang w:val="en-US"/>
              </w:rPr>
              <w:t>0</w:t>
            </w:r>
            <w:r w:rsidRPr="00404CFC">
              <w:rPr>
                <w:bCs/>
                <w:sz w:val="22"/>
                <w:szCs w:val="22"/>
              </w:rPr>
              <w:t>00001</w:t>
            </w:r>
          </w:p>
          <w:p w:rsidR="007D452A" w:rsidRPr="00404CFC" w:rsidRDefault="007D452A" w:rsidP="007D452A">
            <w:pPr>
              <w:jc w:val="both"/>
              <w:rPr>
                <w:bCs/>
                <w:sz w:val="22"/>
                <w:szCs w:val="22"/>
              </w:rPr>
            </w:pPr>
            <w:r w:rsidRPr="00404CFC">
              <w:rPr>
                <w:bCs/>
                <w:sz w:val="22"/>
                <w:szCs w:val="22"/>
              </w:rPr>
              <w:t>БИК 047501001</w:t>
            </w:r>
          </w:p>
          <w:p w:rsidR="007D452A" w:rsidRPr="00404CFC" w:rsidRDefault="007D452A" w:rsidP="007D452A">
            <w:pPr>
              <w:jc w:val="both"/>
              <w:rPr>
                <w:bCs/>
                <w:sz w:val="22"/>
                <w:szCs w:val="22"/>
              </w:rPr>
            </w:pPr>
          </w:p>
          <w:p w:rsidR="007D452A" w:rsidRPr="00404CFC" w:rsidRDefault="007D452A" w:rsidP="007D452A">
            <w:pPr>
              <w:jc w:val="both"/>
              <w:rPr>
                <w:bCs/>
                <w:sz w:val="22"/>
                <w:szCs w:val="22"/>
              </w:rPr>
            </w:pPr>
          </w:p>
          <w:p w:rsidR="007D452A" w:rsidRPr="00404CFC" w:rsidRDefault="007D452A" w:rsidP="007D452A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D452A" w:rsidRPr="00404CFC" w:rsidTr="00B37CF7">
        <w:trPr>
          <w:trHeight w:val="313"/>
        </w:trPr>
        <w:tc>
          <w:tcPr>
            <w:tcW w:w="5220" w:type="dxa"/>
            <w:tcBorders>
              <w:bottom w:val="nil"/>
            </w:tcBorders>
          </w:tcPr>
          <w:p w:rsidR="007D452A" w:rsidRPr="00404CFC" w:rsidRDefault="00793E7B" w:rsidP="00297221">
            <w:pPr>
              <w:rPr>
                <w:sz w:val="22"/>
                <w:szCs w:val="22"/>
              </w:rPr>
            </w:pPr>
            <w:bookmarkStart w:id="0" w:name="_Hlk412810934"/>
            <w:r>
              <w:rPr>
                <w:sz w:val="22"/>
                <w:szCs w:val="22"/>
              </w:rPr>
              <w:t>_______________________________</w:t>
            </w:r>
          </w:p>
        </w:tc>
        <w:tc>
          <w:tcPr>
            <w:tcW w:w="4875" w:type="dxa"/>
            <w:tcBorders>
              <w:bottom w:val="nil"/>
            </w:tcBorders>
          </w:tcPr>
          <w:p w:rsidR="007D452A" w:rsidRPr="00404CFC" w:rsidRDefault="007D452A" w:rsidP="007D452A">
            <w:pPr>
              <w:ind w:left="25"/>
              <w:rPr>
                <w:sz w:val="22"/>
                <w:szCs w:val="22"/>
              </w:rPr>
            </w:pPr>
            <w:r w:rsidRPr="00404CFC">
              <w:rPr>
                <w:bCs/>
                <w:sz w:val="22"/>
                <w:szCs w:val="22"/>
              </w:rPr>
              <w:t xml:space="preserve">Директор </w:t>
            </w:r>
            <w:r w:rsidRPr="00404CFC">
              <w:rPr>
                <w:sz w:val="22"/>
                <w:szCs w:val="22"/>
              </w:rPr>
              <w:t xml:space="preserve">МАОУ </w:t>
            </w:r>
            <w:r w:rsidR="00DC6C6C" w:rsidRPr="00404CFC">
              <w:rPr>
                <w:color w:val="000000"/>
                <w:sz w:val="22"/>
                <w:szCs w:val="22"/>
              </w:rPr>
              <w:t>«Гимназия № 76 г. Челябинска»</w:t>
            </w:r>
          </w:p>
        </w:tc>
      </w:tr>
      <w:tr w:rsidR="007D452A" w:rsidRPr="00404CFC" w:rsidTr="002F6DA6">
        <w:trPr>
          <w:trHeight w:val="274"/>
        </w:trPr>
        <w:tc>
          <w:tcPr>
            <w:tcW w:w="5220" w:type="dxa"/>
            <w:tcBorders>
              <w:top w:val="nil"/>
              <w:bottom w:val="single" w:sz="4" w:space="0" w:color="auto"/>
            </w:tcBorders>
          </w:tcPr>
          <w:p w:rsidR="007D452A" w:rsidRPr="00404CFC" w:rsidRDefault="007D452A" w:rsidP="007D452A">
            <w:pPr>
              <w:rPr>
                <w:sz w:val="22"/>
                <w:szCs w:val="22"/>
              </w:rPr>
            </w:pPr>
          </w:p>
          <w:p w:rsidR="007D452A" w:rsidRPr="00404CFC" w:rsidRDefault="007D452A" w:rsidP="007D452A">
            <w:pPr>
              <w:rPr>
                <w:sz w:val="22"/>
                <w:szCs w:val="22"/>
              </w:rPr>
            </w:pPr>
            <w:r w:rsidRPr="00404CFC">
              <w:rPr>
                <w:sz w:val="22"/>
                <w:szCs w:val="22"/>
              </w:rPr>
              <w:t>__________________________/</w:t>
            </w:r>
            <w:r w:rsidR="00793E7B">
              <w:rPr>
                <w:sz w:val="22"/>
                <w:szCs w:val="22"/>
              </w:rPr>
              <w:t>_________</w:t>
            </w:r>
            <w:r w:rsidRPr="00404CFC">
              <w:rPr>
                <w:sz w:val="22"/>
                <w:szCs w:val="22"/>
              </w:rPr>
              <w:t>/</w:t>
            </w:r>
          </w:p>
          <w:p w:rsidR="007D452A" w:rsidRPr="00404CFC" w:rsidRDefault="007D452A" w:rsidP="007D452A">
            <w:pPr>
              <w:rPr>
                <w:sz w:val="22"/>
                <w:szCs w:val="22"/>
              </w:rPr>
            </w:pPr>
            <w:proofErr w:type="spellStart"/>
            <w:r w:rsidRPr="00404CFC">
              <w:rPr>
                <w:sz w:val="22"/>
                <w:szCs w:val="22"/>
              </w:rPr>
              <w:t>м.п</w:t>
            </w:r>
            <w:proofErr w:type="spellEnd"/>
            <w:r w:rsidRPr="00404CFC">
              <w:rPr>
                <w:sz w:val="22"/>
                <w:szCs w:val="22"/>
              </w:rPr>
              <w:t>.</w:t>
            </w:r>
          </w:p>
        </w:tc>
        <w:tc>
          <w:tcPr>
            <w:tcW w:w="4875" w:type="dxa"/>
            <w:tcBorders>
              <w:top w:val="nil"/>
              <w:bottom w:val="single" w:sz="4" w:space="0" w:color="auto"/>
            </w:tcBorders>
          </w:tcPr>
          <w:p w:rsidR="007D452A" w:rsidRPr="00404CFC" w:rsidRDefault="007D452A" w:rsidP="007D452A">
            <w:pPr>
              <w:ind w:left="734"/>
              <w:rPr>
                <w:sz w:val="22"/>
                <w:szCs w:val="22"/>
              </w:rPr>
            </w:pPr>
          </w:p>
          <w:p w:rsidR="007D452A" w:rsidRPr="00404CFC" w:rsidRDefault="007D452A" w:rsidP="007D452A">
            <w:pPr>
              <w:ind w:left="25"/>
              <w:rPr>
                <w:sz w:val="22"/>
                <w:szCs w:val="22"/>
              </w:rPr>
            </w:pPr>
            <w:r w:rsidRPr="00404CFC">
              <w:rPr>
                <w:sz w:val="22"/>
                <w:szCs w:val="22"/>
              </w:rPr>
              <w:t xml:space="preserve">_________________________/ </w:t>
            </w:r>
            <w:r w:rsidRPr="00404CFC">
              <w:rPr>
                <w:bCs/>
                <w:sz w:val="22"/>
                <w:szCs w:val="22"/>
              </w:rPr>
              <w:t>Л.И. Алфёрова</w:t>
            </w:r>
            <w:r w:rsidRPr="00404CFC">
              <w:rPr>
                <w:sz w:val="22"/>
                <w:szCs w:val="22"/>
              </w:rPr>
              <w:t>/</w:t>
            </w:r>
          </w:p>
          <w:p w:rsidR="007D452A" w:rsidRPr="00404CFC" w:rsidRDefault="007D452A" w:rsidP="007D452A">
            <w:pPr>
              <w:ind w:left="25"/>
              <w:jc w:val="center"/>
              <w:rPr>
                <w:sz w:val="22"/>
                <w:szCs w:val="22"/>
              </w:rPr>
            </w:pPr>
            <w:r w:rsidRPr="00404CFC">
              <w:rPr>
                <w:sz w:val="22"/>
                <w:szCs w:val="22"/>
              </w:rPr>
              <w:t>м.п.</w:t>
            </w:r>
          </w:p>
        </w:tc>
      </w:tr>
      <w:bookmarkEnd w:id="0"/>
    </w:tbl>
    <w:p w:rsidR="00B37CF7" w:rsidRDefault="00B37CF7" w:rsidP="00727FED">
      <w:pPr>
        <w:autoSpaceDE/>
        <w:autoSpaceDN/>
        <w:rPr>
          <w:sz w:val="24"/>
          <w:szCs w:val="16"/>
        </w:rPr>
      </w:pPr>
    </w:p>
    <w:p w:rsidR="00341E52" w:rsidRPr="00341E52" w:rsidRDefault="00B37CF7" w:rsidP="00341E52">
      <w:pPr>
        <w:autoSpaceDE/>
        <w:autoSpaceDN/>
        <w:ind w:left="6521"/>
        <w:rPr>
          <w:sz w:val="24"/>
          <w:szCs w:val="16"/>
        </w:rPr>
      </w:pPr>
      <w:r>
        <w:rPr>
          <w:sz w:val="24"/>
          <w:szCs w:val="16"/>
        </w:rPr>
        <w:br w:type="page"/>
      </w:r>
      <w:r w:rsidR="00D761ED" w:rsidRPr="00341E52">
        <w:rPr>
          <w:sz w:val="24"/>
          <w:szCs w:val="16"/>
        </w:rPr>
        <w:lastRenderedPageBreak/>
        <w:t>Приложение №1</w:t>
      </w:r>
    </w:p>
    <w:p w:rsidR="00341E52" w:rsidRPr="00341E52" w:rsidRDefault="00D761ED" w:rsidP="00341E52">
      <w:pPr>
        <w:autoSpaceDE/>
        <w:autoSpaceDN/>
        <w:ind w:left="6521"/>
        <w:rPr>
          <w:color w:val="000000"/>
          <w:sz w:val="24"/>
          <w:szCs w:val="16"/>
        </w:rPr>
      </w:pPr>
      <w:r w:rsidRPr="00341E52">
        <w:rPr>
          <w:sz w:val="24"/>
          <w:szCs w:val="16"/>
        </w:rPr>
        <w:t>к</w:t>
      </w:r>
      <w:r w:rsidR="00DB2A5D">
        <w:rPr>
          <w:sz w:val="24"/>
          <w:szCs w:val="16"/>
        </w:rPr>
        <w:t xml:space="preserve"> </w:t>
      </w:r>
      <w:r w:rsidR="00AE7A95">
        <w:rPr>
          <w:sz w:val="24"/>
          <w:szCs w:val="16"/>
        </w:rPr>
        <w:t>договор</w:t>
      </w:r>
      <w:r w:rsidRPr="00341E52">
        <w:rPr>
          <w:sz w:val="24"/>
          <w:szCs w:val="16"/>
        </w:rPr>
        <w:t>у поставки №</w:t>
      </w:r>
      <w:r w:rsidR="00142CCE">
        <w:rPr>
          <w:sz w:val="24"/>
          <w:szCs w:val="16"/>
        </w:rPr>
        <w:t xml:space="preserve"> </w:t>
      </w:r>
      <w:r w:rsidR="00F617CD">
        <w:rPr>
          <w:sz w:val="24"/>
          <w:szCs w:val="16"/>
        </w:rPr>
        <w:t>______</w:t>
      </w:r>
    </w:p>
    <w:p w:rsidR="00D761ED" w:rsidRPr="00341E52" w:rsidRDefault="00D761ED" w:rsidP="00341E52">
      <w:pPr>
        <w:autoSpaceDE/>
        <w:autoSpaceDN/>
        <w:ind w:left="6521"/>
        <w:rPr>
          <w:color w:val="000000"/>
          <w:sz w:val="24"/>
          <w:szCs w:val="16"/>
        </w:rPr>
      </w:pPr>
      <w:r w:rsidRPr="00341E52">
        <w:rPr>
          <w:color w:val="000000"/>
          <w:sz w:val="24"/>
          <w:szCs w:val="16"/>
        </w:rPr>
        <w:t xml:space="preserve">от </w:t>
      </w:r>
      <w:r w:rsidR="00F617CD">
        <w:rPr>
          <w:color w:val="000000"/>
          <w:sz w:val="24"/>
          <w:szCs w:val="16"/>
        </w:rPr>
        <w:t>___________</w:t>
      </w:r>
      <w:r w:rsidR="000F2E83" w:rsidRPr="000F2E83">
        <w:rPr>
          <w:color w:val="000000"/>
          <w:sz w:val="24"/>
          <w:szCs w:val="16"/>
        </w:rPr>
        <w:t xml:space="preserve"> 2019 г.</w:t>
      </w:r>
    </w:p>
    <w:p w:rsidR="00D761ED" w:rsidRPr="00B77DA1" w:rsidRDefault="00D761ED" w:rsidP="004E0907">
      <w:pPr>
        <w:jc w:val="right"/>
      </w:pPr>
    </w:p>
    <w:p w:rsidR="00D761ED" w:rsidRPr="00B77DA1" w:rsidRDefault="00D761ED" w:rsidP="004E0907">
      <w:pPr>
        <w:jc w:val="center"/>
      </w:pPr>
    </w:p>
    <w:p w:rsidR="00D761ED" w:rsidRDefault="00D761ED" w:rsidP="004E0907">
      <w:pPr>
        <w:jc w:val="center"/>
        <w:rPr>
          <w:b/>
        </w:rPr>
      </w:pPr>
      <w:r w:rsidRPr="001B68D7">
        <w:rPr>
          <w:b/>
        </w:rPr>
        <w:t>СПЕЦИФИКАЦИЯ</w:t>
      </w:r>
    </w:p>
    <w:p w:rsidR="00142CCE" w:rsidRDefault="00142CCE" w:rsidP="004E0907">
      <w:pPr>
        <w:jc w:val="center"/>
        <w:rPr>
          <w:b/>
        </w:rPr>
      </w:pPr>
    </w:p>
    <w:p w:rsidR="00142CCE" w:rsidRDefault="00142CCE" w:rsidP="004E0907">
      <w:pPr>
        <w:jc w:val="center"/>
        <w:rPr>
          <w:b/>
        </w:rPr>
      </w:pPr>
    </w:p>
    <w:p w:rsidR="00142CCE" w:rsidRDefault="00142CCE" w:rsidP="004E0907">
      <w:pPr>
        <w:jc w:val="center"/>
        <w:rPr>
          <w:b/>
        </w:rPr>
      </w:pPr>
    </w:p>
    <w:p w:rsidR="00DB2A5D" w:rsidRDefault="00DB2A5D" w:rsidP="004E0907">
      <w:pPr>
        <w:jc w:val="center"/>
        <w:rPr>
          <w:b/>
        </w:rPr>
      </w:pPr>
    </w:p>
    <w:tbl>
      <w:tblPr>
        <w:tblW w:w="4624" w:type="pct"/>
        <w:tblLook w:val="04A0" w:firstRow="1" w:lastRow="0" w:firstColumn="1" w:lastColumn="0" w:noHBand="0" w:noVBand="1"/>
      </w:tblPr>
      <w:tblGrid>
        <w:gridCol w:w="1017"/>
        <w:gridCol w:w="3287"/>
        <w:gridCol w:w="945"/>
        <w:gridCol w:w="776"/>
        <w:gridCol w:w="1453"/>
        <w:gridCol w:w="1898"/>
      </w:tblGrid>
      <w:tr w:rsidR="00DB2A5D" w:rsidRPr="008953AB" w:rsidTr="00F617CD">
        <w:trPr>
          <w:trHeight w:val="828"/>
        </w:trPr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A5D" w:rsidRPr="008953AB" w:rsidRDefault="00DC6C6C" w:rsidP="000F2E8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953AB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953A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8953A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A5D" w:rsidRPr="008953AB" w:rsidRDefault="00DB2A5D" w:rsidP="000F2E8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953AB">
              <w:rPr>
                <w:b/>
                <w:bCs/>
                <w:sz w:val="24"/>
                <w:szCs w:val="24"/>
              </w:rPr>
              <w:t>Товар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A5D" w:rsidRPr="008953AB" w:rsidRDefault="00DB2A5D" w:rsidP="000F2E8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953AB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A5D" w:rsidRPr="008953AB" w:rsidRDefault="00DB2A5D" w:rsidP="000F2E8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953AB">
              <w:rPr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A5D" w:rsidRPr="008953AB" w:rsidRDefault="00142CCE" w:rsidP="00793E7B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42CCE">
              <w:rPr>
                <w:b/>
                <w:bCs/>
                <w:sz w:val="24"/>
                <w:szCs w:val="24"/>
              </w:rPr>
              <w:t>Цена за единицу</w:t>
            </w:r>
            <w:r w:rsidRPr="00142CCE">
              <w:rPr>
                <w:rFonts w:eastAsia="Arial Unicode MS"/>
                <w:color w:val="000000"/>
                <w:sz w:val="19"/>
                <w:szCs w:val="19"/>
                <w:lang w:bidi="ru-RU"/>
              </w:rPr>
              <w:t xml:space="preserve"> </w:t>
            </w:r>
          </w:p>
        </w:tc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A5D" w:rsidRPr="008953AB" w:rsidRDefault="00142CCE" w:rsidP="00793E7B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42CCE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6596C" w:rsidRPr="008953AB" w:rsidTr="007A617C">
        <w:trPr>
          <w:trHeight w:val="383"/>
        </w:trPr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96C" w:rsidRPr="008953AB" w:rsidRDefault="0096596C" w:rsidP="000F2E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96C" w:rsidRPr="0096596C" w:rsidRDefault="0096596C" w:rsidP="00793E7B">
            <w:pPr>
              <w:autoSpaceDE/>
              <w:autoSpaceDN/>
              <w:rPr>
                <w:sz w:val="24"/>
                <w:szCs w:val="24"/>
              </w:rPr>
            </w:pPr>
            <w:r w:rsidRPr="0096596C">
              <w:rPr>
                <w:sz w:val="24"/>
                <w:szCs w:val="24"/>
              </w:rPr>
              <w:t xml:space="preserve">Система хранения комплектов </w:t>
            </w:r>
            <w:proofErr w:type="spellStart"/>
            <w:r w:rsidRPr="0096596C">
              <w:rPr>
                <w:sz w:val="24"/>
                <w:szCs w:val="24"/>
              </w:rPr>
              <w:t>Лего</w:t>
            </w:r>
            <w:proofErr w:type="spellEnd"/>
            <w:r w:rsidRPr="0096596C">
              <w:rPr>
                <w:sz w:val="24"/>
                <w:szCs w:val="24"/>
              </w:rPr>
              <w:t xml:space="preserve"> СКР-1 </w:t>
            </w:r>
            <w:r w:rsidRPr="0096596C">
              <w:rPr>
                <w:sz w:val="24"/>
                <w:szCs w:val="24"/>
              </w:rPr>
              <w:br/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96596C" w:rsidRPr="0096596C" w:rsidRDefault="0096596C" w:rsidP="0096596C">
            <w:pPr>
              <w:jc w:val="center"/>
              <w:rPr>
                <w:sz w:val="24"/>
                <w:szCs w:val="24"/>
              </w:rPr>
            </w:pPr>
            <w:r w:rsidRPr="0096596C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96C" w:rsidRPr="00D46445" w:rsidRDefault="0096596C" w:rsidP="000F2E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596C" w:rsidRPr="00D46445" w:rsidRDefault="0096596C" w:rsidP="000F2E83">
            <w:pPr>
              <w:pStyle w:val="24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6596C" w:rsidRPr="00D46445" w:rsidRDefault="0096596C" w:rsidP="000F2E83">
            <w:pPr>
              <w:pStyle w:val="24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</w:p>
        </w:tc>
      </w:tr>
      <w:tr w:rsidR="0096596C" w:rsidRPr="00142CCE" w:rsidTr="007A617C">
        <w:trPr>
          <w:trHeight w:val="828"/>
        </w:trPr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6596C" w:rsidRPr="008953AB" w:rsidRDefault="0096596C" w:rsidP="000F2E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6596C" w:rsidRPr="0096596C" w:rsidRDefault="0096596C" w:rsidP="001D5BB3">
            <w:pPr>
              <w:rPr>
                <w:sz w:val="24"/>
                <w:szCs w:val="24"/>
              </w:rPr>
            </w:pPr>
            <w:r w:rsidRPr="0096596C">
              <w:rPr>
                <w:sz w:val="24"/>
                <w:szCs w:val="24"/>
              </w:rPr>
              <w:t>Стол для тренировок по робототехнике "Универсальный 2400*1200 мм</w:t>
            </w:r>
            <w:proofErr w:type="gramStart"/>
            <w:r w:rsidRPr="0096596C">
              <w:rPr>
                <w:sz w:val="24"/>
                <w:szCs w:val="24"/>
              </w:rPr>
              <w:t>.</w:t>
            </w:r>
            <w:proofErr w:type="gramEnd"/>
            <w:r w:rsidRPr="0096596C">
              <w:rPr>
                <w:sz w:val="24"/>
                <w:szCs w:val="24"/>
              </w:rPr>
              <w:t xml:space="preserve"> </w:t>
            </w:r>
            <w:proofErr w:type="gramStart"/>
            <w:r w:rsidRPr="0096596C">
              <w:rPr>
                <w:sz w:val="24"/>
                <w:szCs w:val="24"/>
              </w:rPr>
              <w:t>с</w:t>
            </w:r>
            <w:proofErr w:type="gramEnd"/>
            <w:r w:rsidRPr="0096596C">
              <w:rPr>
                <w:sz w:val="24"/>
                <w:szCs w:val="24"/>
              </w:rPr>
              <w:t xml:space="preserve"> бортиками складной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6596C" w:rsidRPr="0096596C" w:rsidRDefault="0096596C" w:rsidP="0096596C">
            <w:pPr>
              <w:jc w:val="center"/>
              <w:rPr>
                <w:sz w:val="24"/>
                <w:szCs w:val="24"/>
              </w:rPr>
            </w:pPr>
            <w:r w:rsidRPr="0096596C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6596C" w:rsidRPr="00D46445" w:rsidRDefault="0096596C" w:rsidP="000F2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6596C" w:rsidRPr="00D46445" w:rsidRDefault="0096596C" w:rsidP="000F2E83">
            <w:pPr>
              <w:pStyle w:val="24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6C" w:rsidRPr="00D46445" w:rsidRDefault="0096596C" w:rsidP="000F2E83">
            <w:pPr>
              <w:pStyle w:val="24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</w:p>
        </w:tc>
      </w:tr>
      <w:tr w:rsidR="0096596C" w:rsidRPr="008953AB" w:rsidTr="009D75CA">
        <w:trPr>
          <w:trHeight w:val="828"/>
        </w:trPr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96C" w:rsidRPr="008953AB" w:rsidRDefault="0096596C" w:rsidP="000F2E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596C" w:rsidRPr="0096596C" w:rsidRDefault="0096596C" w:rsidP="001D5BB3">
            <w:pPr>
              <w:rPr>
                <w:sz w:val="24"/>
                <w:szCs w:val="24"/>
              </w:rPr>
            </w:pPr>
            <w:r w:rsidRPr="0096596C">
              <w:rPr>
                <w:sz w:val="24"/>
                <w:szCs w:val="24"/>
              </w:rPr>
              <w:t>Элементы для поля Лабиринт для WRO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596C" w:rsidRPr="0096596C" w:rsidRDefault="0096596C" w:rsidP="0096596C">
            <w:pPr>
              <w:jc w:val="center"/>
              <w:rPr>
                <w:sz w:val="24"/>
                <w:szCs w:val="24"/>
              </w:rPr>
            </w:pPr>
            <w:r w:rsidRPr="0096596C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596C" w:rsidRDefault="0096596C">
            <w:r w:rsidRPr="00C63452">
              <w:rPr>
                <w:sz w:val="24"/>
                <w:szCs w:val="24"/>
              </w:rPr>
              <w:t>шт.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96C" w:rsidRPr="00D46445" w:rsidRDefault="0096596C" w:rsidP="000F2E83">
            <w:pPr>
              <w:pStyle w:val="24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6C" w:rsidRPr="00D46445" w:rsidRDefault="0096596C" w:rsidP="000F2E83">
            <w:pPr>
              <w:pStyle w:val="24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</w:p>
        </w:tc>
      </w:tr>
      <w:tr w:rsidR="0096596C" w:rsidRPr="008953AB" w:rsidTr="009D75CA">
        <w:trPr>
          <w:trHeight w:val="828"/>
        </w:trPr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96C" w:rsidRDefault="0096596C" w:rsidP="000F2E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596C" w:rsidRPr="0096596C" w:rsidRDefault="0096596C" w:rsidP="001D5BB3">
            <w:pPr>
              <w:rPr>
                <w:sz w:val="24"/>
                <w:szCs w:val="24"/>
              </w:rPr>
            </w:pPr>
            <w:r w:rsidRPr="0096596C">
              <w:rPr>
                <w:sz w:val="24"/>
                <w:szCs w:val="24"/>
              </w:rPr>
              <w:t>Датчик цвета EV3 (освещенности) 45506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596C" w:rsidRPr="0096596C" w:rsidRDefault="0096596C" w:rsidP="0096596C">
            <w:pPr>
              <w:jc w:val="center"/>
              <w:rPr>
                <w:sz w:val="24"/>
                <w:szCs w:val="24"/>
              </w:rPr>
            </w:pPr>
            <w:r w:rsidRPr="0096596C">
              <w:rPr>
                <w:sz w:val="24"/>
                <w:szCs w:val="24"/>
              </w:rPr>
              <w:t>4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596C" w:rsidRDefault="0096596C">
            <w:r w:rsidRPr="00C63452">
              <w:rPr>
                <w:sz w:val="24"/>
                <w:szCs w:val="24"/>
              </w:rPr>
              <w:t>шт.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96C" w:rsidRPr="00D46445" w:rsidRDefault="0096596C" w:rsidP="000F2E83">
            <w:pPr>
              <w:pStyle w:val="24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6C" w:rsidRPr="00D46445" w:rsidRDefault="0096596C" w:rsidP="000F2E83">
            <w:pPr>
              <w:pStyle w:val="24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</w:p>
        </w:tc>
      </w:tr>
      <w:tr w:rsidR="0096596C" w:rsidRPr="008953AB" w:rsidTr="009D75CA">
        <w:trPr>
          <w:trHeight w:val="828"/>
        </w:trPr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96C" w:rsidRDefault="0096596C" w:rsidP="000F2E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596C" w:rsidRPr="0096596C" w:rsidRDefault="0096596C" w:rsidP="001D5BB3">
            <w:pPr>
              <w:rPr>
                <w:sz w:val="24"/>
                <w:szCs w:val="24"/>
              </w:rPr>
            </w:pPr>
            <w:r w:rsidRPr="0096596C">
              <w:rPr>
                <w:sz w:val="24"/>
                <w:szCs w:val="24"/>
              </w:rPr>
              <w:t>Набор соединительных кабелей EV3 45514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596C" w:rsidRPr="0096596C" w:rsidRDefault="0096596C" w:rsidP="0096596C">
            <w:pPr>
              <w:jc w:val="center"/>
              <w:rPr>
                <w:sz w:val="24"/>
                <w:szCs w:val="24"/>
              </w:rPr>
            </w:pPr>
            <w:r w:rsidRPr="0096596C">
              <w:rPr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596C" w:rsidRDefault="0096596C">
            <w:r w:rsidRPr="00C63452">
              <w:rPr>
                <w:sz w:val="24"/>
                <w:szCs w:val="24"/>
              </w:rPr>
              <w:t>шт.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96C" w:rsidRPr="00D46445" w:rsidRDefault="0096596C" w:rsidP="000F2E83">
            <w:pPr>
              <w:pStyle w:val="24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6C" w:rsidRPr="00D46445" w:rsidRDefault="0096596C" w:rsidP="000F2E83">
            <w:pPr>
              <w:pStyle w:val="24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</w:p>
        </w:tc>
      </w:tr>
      <w:tr w:rsidR="0096596C" w:rsidRPr="008953AB" w:rsidTr="009D75CA">
        <w:trPr>
          <w:trHeight w:val="828"/>
        </w:trPr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96C" w:rsidRDefault="0096596C" w:rsidP="000F2E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bookmarkStart w:id="1" w:name="_GoBack"/>
            <w:bookmarkEnd w:id="1"/>
          </w:p>
        </w:tc>
        <w:tc>
          <w:tcPr>
            <w:tcW w:w="17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596C" w:rsidRPr="0096596C" w:rsidRDefault="0096596C" w:rsidP="001D5BB3">
            <w:pPr>
              <w:rPr>
                <w:sz w:val="24"/>
                <w:szCs w:val="24"/>
              </w:rPr>
            </w:pPr>
            <w:r w:rsidRPr="0096596C">
              <w:rPr>
                <w:sz w:val="24"/>
                <w:szCs w:val="24"/>
              </w:rPr>
              <w:t>Набор базовый робототехнический LEGO MINDSTORMS EV3 45544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596C" w:rsidRPr="0096596C" w:rsidRDefault="0096596C" w:rsidP="0096596C">
            <w:pPr>
              <w:jc w:val="center"/>
              <w:rPr>
                <w:sz w:val="24"/>
                <w:szCs w:val="24"/>
              </w:rPr>
            </w:pPr>
            <w:r w:rsidRPr="0096596C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596C" w:rsidRDefault="0096596C">
            <w:r w:rsidRPr="00C63452">
              <w:rPr>
                <w:sz w:val="24"/>
                <w:szCs w:val="24"/>
              </w:rPr>
              <w:t>шт.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96C" w:rsidRPr="00D46445" w:rsidRDefault="0096596C" w:rsidP="000F2E83">
            <w:pPr>
              <w:pStyle w:val="24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96C" w:rsidRPr="00D46445" w:rsidRDefault="0096596C" w:rsidP="000F2E83">
            <w:pPr>
              <w:pStyle w:val="24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</w:p>
        </w:tc>
      </w:tr>
      <w:tr w:rsidR="00DB2A5D" w:rsidRPr="008953AB" w:rsidTr="00793E7B">
        <w:trPr>
          <w:trHeight w:val="828"/>
        </w:trPr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D" w:rsidRPr="008953AB" w:rsidRDefault="00DB2A5D" w:rsidP="000F2E8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D" w:rsidRPr="008953AB" w:rsidRDefault="00DB2A5D" w:rsidP="000F2E8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D" w:rsidRPr="008953AB" w:rsidRDefault="00DB2A5D" w:rsidP="000F2E83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5D" w:rsidRPr="008953AB" w:rsidRDefault="00DB2A5D" w:rsidP="000F2E8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953AB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A5D" w:rsidRDefault="00F617CD" w:rsidP="000F2E83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</w:t>
            </w:r>
          </w:p>
          <w:p w:rsidR="00AE678E" w:rsidRPr="008953AB" w:rsidRDefault="00AE678E" w:rsidP="000F2E83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01"/>
        <w:gridCol w:w="9182"/>
        <w:gridCol w:w="165"/>
        <w:gridCol w:w="189"/>
      </w:tblGrid>
      <w:tr w:rsidR="00266ED7" w:rsidTr="00DB2A5D">
        <w:trPr>
          <w:trHeight w:hRule="exact" w:val="255"/>
        </w:trPr>
        <w:tc>
          <w:tcPr>
            <w:tcW w:w="101" w:type="dxa"/>
            <w:shd w:val="clear" w:color="auto" w:fill="auto"/>
            <w:vAlign w:val="bottom"/>
          </w:tcPr>
          <w:p w:rsidR="00266ED7" w:rsidRDefault="00266ED7" w:rsidP="00DB2A5D">
            <w:pPr>
              <w:autoSpaceDE/>
              <w:autoSpaceDN/>
            </w:pPr>
          </w:p>
        </w:tc>
        <w:tc>
          <w:tcPr>
            <w:tcW w:w="9347" w:type="dxa"/>
            <w:gridSpan w:val="2"/>
            <w:shd w:val="clear" w:color="auto" w:fill="auto"/>
            <w:vAlign w:val="bottom"/>
          </w:tcPr>
          <w:p w:rsidR="00266ED7" w:rsidRDefault="00266ED7" w:rsidP="00DB2A5D"/>
        </w:tc>
        <w:tc>
          <w:tcPr>
            <w:tcW w:w="189" w:type="dxa"/>
            <w:shd w:val="clear" w:color="auto" w:fill="auto"/>
            <w:vAlign w:val="bottom"/>
          </w:tcPr>
          <w:p w:rsidR="00266ED7" w:rsidRDefault="00266ED7" w:rsidP="00780465"/>
        </w:tc>
      </w:tr>
      <w:tr w:rsidR="00266ED7" w:rsidRPr="008953AB" w:rsidTr="00DB2A5D">
        <w:trPr>
          <w:trHeight w:hRule="exact" w:val="255"/>
        </w:trPr>
        <w:tc>
          <w:tcPr>
            <w:tcW w:w="101" w:type="dxa"/>
            <w:shd w:val="clear" w:color="auto" w:fill="auto"/>
            <w:vAlign w:val="bottom"/>
          </w:tcPr>
          <w:p w:rsidR="00266ED7" w:rsidRPr="008953AB" w:rsidRDefault="00266ED7" w:rsidP="0078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2" w:type="dxa"/>
            <w:shd w:val="clear" w:color="auto" w:fill="auto"/>
          </w:tcPr>
          <w:p w:rsidR="00266ED7" w:rsidRPr="008953AB" w:rsidRDefault="00F617CD" w:rsidP="00F6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="00AE678E" w:rsidRPr="00AE6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  <w:r w:rsidR="00AE678E" w:rsidRPr="00AE6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00 коп.), в том числе НДС</w:t>
            </w:r>
            <w:r w:rsidR="00611D05">
              <w:rPr>
                <w:rFonts w:ascii="Times New Roman" w:hAnsi="Times New Roman" w:cs="Times New Roman"/>
                <w:b/>
                <w:sz w:val="24"/>
                <w:szCs w:val="24"/>
              </w:rPr>
              <w:t>/НДС не предусмотрен</w:t>
            </w:r>
            <w:r w:rsidR="00AE678E" w:rsidRPr="00AE67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" w:type="dxa"/>
            <w:shd w:val="clear" w:color="auto" w:fill="auto"/>
            <w:vAlign w:val="bottom"/>
          </w:tcPr>
          <w:p w:rsidR="00266ED7" w:rsidRPr="008953AB" w:rsidRDefault="00266ED7" w:rsidP="0078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shd w:val="clear" w:color="auto" w:fill="auto"/>
            <w:vAlign w:val="bottom"/>
          </w:tcPr>
          <w:p w:rsidR="00266ED7" w:rsidRPr="008953AB" w:rsidRDefault="00266ED7" w:rsidP="0078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1ED" w:rsidRPr="00B77DA1" w:rsidRDefault="00D761ED" w:rsidP="004E0907">
      <w:pPr>
        <w:jc w:val="right"/>
      </w:pPr>
    </w:p>
    <w:p w:rsidR="00D761ED" w:rsidRPr="00B77DA1" w:rsidRDefault="00D761ED" w:rsidP="004E0907"/>
    <w:p w:rsidR="00D761ED" w:rsidRPr="00B77DA1" w:rsidRDefault="00D761ED" w:rsidP="004E0907"/>
    <w:p w:rsidR="00D761ED" w:rsidRPr="00B77DA1" w:rsidRDefault="00D761ED" w:rsidP="004E0907"/>
    <w:tbl>
      <w:tblPr>
        <w:tblpPr w:leftFromText="180" w:rightFromText="180" w:vertAnchor="text" w:horzAnchor="margin" w:tblpXSpec="right" w:tblpY="157"/>
        <w:tblW w:w="10095" w:type="dxa"/>
        <w:tblLayout w:type="fixed"/>
        <w:tblLook w:val="0000" w:firstRow="0" w:lastRow="0" w:firstColumn="0" w:lastColumn="0" w:noHBand="0" w:noVBand="0"/>
      </w:tblPr>
      <w:tblGrid>
        <w:gridCol w:w="5220"/>
        <w:gridCol w:w="4875"/>
      </w:tblGrid>
      <w:tr w:rsidR="007D452A" w:rsidRPr="00AE678E" w:rsidTr="004E0907">
        <w:trPr>
          <w:trHeight w:val="313"/>
        </w:trPr>
        <w:tc>
          <w:tcPr>
            <w:tcW w:w="5220" w:type="dxa"/>
          </w:tcPr>
          <w:p w:rsidR="007D452A" w:rsidRPr="00AE678E" w:rsidRDefault="00793E7B" w:rsidP="00895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4875" w:type="dxa"/>
          </w:tcPr>
          <w:p w:rsidR="007D452A" w:rsidRPr="00AE678E" w:rsidRDefault="007D452A" w:rsidP="007D452A">
            <w:pPr>
              <w:ind w:left="25"/>
              <w:rPr>
                <w:sz w:val="24"/>
                <w:szCs w:val="24"/>
              </w:rPr>
            </w:pPr>
            <w:r w:rsidRPr="00AE678E">
              <w:rPr>
                <w:bCs/>
                <w:sz w:val="24"/>
                <w:szCs w:val="24"/>
              </w:rPr>
              <w:t xml:space="preserve">Директор </w:t>
            </w:r>
            <w:r w:rsidRPr="00AE678E">
              <w:rPr>
                <w:sz w:val="24"/>
                <w:szCs w:val="24"/>
              </w:rPr>
              <w:t xml:space="preserve">МАОУ </w:t>
            </w:r>
            <w:r w:rsidR="008953AB" w:rsidRPr="00AE678E">
              <w:rPr>
                <w:color w:val="000000"/>
                <w:sz w:val="24"/>
                <w:szCs w:val="24"/>
              </w:rPr>
              <w:t>«Гимназия № 76 г. Челябинска»</w:t>
            </w:r>
          </w:p>
        </w:tc>
      </w:tr>
      <w:tr w:rsidR="007D452A" w:rsidRPr="00AE678E" w:rsidTr="004E0907">
        <w:trPr>
          <w:trHeight w:val="313"/>
        </w:trPr>
        <w:tc>
          <w:tcPr>
            <w:tcW w:w="5220" w:type="dxa"/>
          </w:tcPr>
          <w:p w:rsidR="007D452A" w:rsidRPr="00AE678E" w:rsidRDefault="007D452A" w:rsidP="007D452A">
            <w:pPr>
              <w:rPr>
                <w:sz w:val="24"/>
                <w:szCs w:val="24"/>
              </w:rPr>
            </w:pPr>
          </w:p>
          <w:p w:rsidR="007D452A" w:rsidRPr="00AE678E" w:rsidRDefault="007D452A" w:rsidP="007D452A">
            <w:pPr>
              <w:rPr>
                <w:sz w:val="24"/>
                <w:szCs w:val="24"/>
              </w:rPr>
            </w:pPr>
            <w:r w:rsidRPr="00AE678E">
              <w:rPr>
                <w:sz w:val="24"/>
                <w:szCs w:val="24"/>
              </w:rPr>
              <w:t>__________________________/</w:t>
            </w:r>
            <w:r w:rsidR="00142CCE" w:rsidRPr="00AE678E">
              <w:rPr>
                <w:sz w:val="24"/>
                <w:szCs w:val="24"/>
              </w:rPr>
              <w:t xml:space="preserve"> </w:t>
            </w:r>
            <w:r w:rsidR="00793E7B">
              <w:rPr>
                <w:sz w:val="24"/>
                <w:szCs w:val="24"/>
              </w:rPr>
              <w:t>____________</w:t>
            </w:r>
            <w:r w:rsidR="00142CCE" w:rsidRPr="00AE678E">
              <w:rPr>
                <w:sz w:val="24"/>
                <w:szCs w:val="24"/>
              </w:rPr>
              <w:t xml:space="preserve"> </w:t>
            </w:r>
            <w:r w:rsidRPr="00AE678E">
              <w:rPr>
                <w:sz w:val="24"/>
                <w:szCs w:val="24"/>
              </w:rPr>
              <w:t>/</w:t>
            </w:r>
          </w:p>
          <w:p w:rsidR="007D452A" w:rsidRPr="00AE678E" w:rsidRDefault="007D452A" w:rsidP="007D452A">
            <w:pPr>
              <w:rPr>
                <w:sz w:val="24"/>
                <w:szCs w:val="24"/>
              </w:rPr>
            </w:pPr>
            <w:proofErr w:type="spellStart"/>
            <w:r w:rsidRPr="00AE678E">
              <w:rPr>
                <w:sz w:val="24"/>
                <w:szCs w:val="24"/>
              </w:rPr>
              <w:t>м.п</w:t>
            </w:r>
            <w:proofErr w:type="spellEnd"/>
            <w:r w:rsidRPr="00AE678E">
              <w:rPr>
                <w:sz w:val="24"/>
                <w:szCs w:val="24"/>
              </w:rPr>
              <w:t>.</w:t>
            </w:r>
          </w:p>
        </w:tc>
        <w:tc>
          <w:tcPr>
            <w:tcW w:w="4875" w:type="dxa"/>
          </w:tcPr>
          <w:p w:rsidR="007D452A" w:rsidRPr="00AE678E" w:rsidRDefault="007D452A" w:rsidP="007D452A">
            <w:pPr>
              <w:ind w:left="734"/>
              <w:rPr>
                <w:sz w:val="24"/>
                <w:szCs w:val="24"/>
              </w:rPr>
            </w:pPr>
          </w:p>
          <w:p w:rsidR="007D452A" w:rsidRPr="00AE678E" w:rsidRDefault="000F2E83" w:rsidP="007D452A">
            <w:pPr>
              <w:ind w:left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  <w:r w:rsidR="007D452A" w:rsidRPr="00AE678E">
              <w:rPr>
                <w:sz w:val="24"/>
                <w:szCs w:val="24"/>
              </w:rPr>
              <w:t xml:space="preserve">___/ </w:t>
            </w:r>
            <w:r w:rsidR="007D452A" w:rsidRPr="00AE678E">
              <w:rPr>
                <w:bCs/>
                <w:sz w:val="24"/>
                <w:szCs w:val="24"/>
              </w:rPr>
              <w:t>Л.И. Алфёрова</w:t>
            </w:r>
            <w:r w:rsidR="007D452A" w:rsidRPr="00AE678E">
              <w:rPr>
                <w:sz w:val="24"/>
                <w:szCs w:val="24"/>
              </w:rPr>
              <w:t>/</w:t>
            </w:r>
          </w:p>
          <w:p w:rsidR="007D452A" w:rsidRPr="00AE678E" w:rsidRDefault="007D452A" w:rsidP="007D452A">
            <w:pPr>
              <w:ind w:left="25"/>
              <w:jc w:val="center"/>
              <w:rPr>
                <w:sz w:val="24"/>
                <w:szCs w:val="24"/>
              </w:rPr>
            </w:pPr>
            <w:proofErr w:type="spellStart"/>
            <w:r w:rsidRPr="00AE678E">
              <w:rPr>
                <w:sz w:val="24"/>
                <w:szCs w:val="24"/>
              </w:rPr>
              <w:t>м.п</w:t>
            </w:r>
            <w:proofErr w:type="spellEnd"/>
            <w:r w:rsidRPr="00AE678E">
              <w:rPr>
                <w:sz w:val="24"/>
                <w:szCs w:val="24"/>
              </w:rPr>
              <w:t>.</w:t>
            </w:r>
          </w:p>
        </w:tc>
      </w:tr>
    </w:tbl>
    <w:p w:rsidR="00D761ED" w:rsidRDefault="00D761ED" w:rsidP="00FB0D5B">
      <w:pPr>
        <w:autoSpaceDE/>
        <w:autoSpaceDN/>
        <w:spacing w:before="100" w:beforeAutospacing="1" w:after="100" w:afterAutospacing="1"/>
      </w:pPr>
    </w:p>
    <w:sectPr w:rsidR="00D761ED" w:rsidSect="00142CCE">
      <w:footerReference w:type="default" r:id="rId8"/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657" w:rsidRDefault="005D7657" w:rsidP="00404CFC">
      <w:r>
        <w:separator/>
      </w:r>
    </w:p>
  </w:endnote>
  <w:endnote w:type="continuationSeparator" w:id="0">
    <w:p w:rsidR="005D7657" w:rsidRDefault="005D7657" w:rsidP="0040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right" w:tblpY="157"/>
      <w:tblW w:w="10095" w:type="dxa"/>
      <w:tblLayout w:type="fixed"/>
      <w:tblLook w:val="0000" w:firstRow="0" w:lastRow="0" w:firstColumn="0" w:lastColumn="0" w:noHBand="0" w:noVBand="0"/>
    </w:tblPr>
    <w:tblGrid>
      <w:gridCol w:w="5220"/>
      <w:gridCol w:w="4875"/>
    </w:tblGrid>
    <w:tr w:rsidR="00404CFC" w:rsidRPr="00B77DA1" w:rsidTr="00A044B3">
      <w:trPr>
        <w:trHeight w:val="313"/>
      </w:trPr>
      <w:tc>
        <w:tcPr>
          <w:tcW w:w="5220" w:type="dxa"/>
        </w:tcPr>
        <w:p w:rsidR="00404CFC" w:rsidRPr="00474B96" w:rsidRDefault="00404CFC" w:rsidP="00A044B3"/>
      </w:tc>
      <w:tc>
        <w:tcPr>
          <w:tcW w:w="4875" w:type="dxa"/>
        </w:tcPr>
        <w:p w:rsidR="00404CFC" w:rsidRPr="00B77DA1" w:rsidRDefault="00404CFC" w:rsidP="00A044B3">
          <w:pPr>
            <w:ind w:left="25"/>
          </w:pPr>
        </w:p>
      </w:tc>
    </w:tr>
    <w:tr w:rsidR="00404CFC" w:rsidRPr="00B77DA1" w:rsidTr="00A044B3">
      <w:trPr>
        <w:trHeight w:val="274"/>
      </w:trPr>
      <w:tc>
        <w:tcPr>
          <w:tcW w:w="5220" w:type="dxa"/>
        </w:tcPr>
        <w:p w:rsidR="00404CFC" w:rsidRPr="00B77DA1" w:rsidRDefault="00404CFC" w:rsidP="00A044B3"/>
        <w:p w:rsidR="00404CFC" w:rsidRPr="00B77DA1" w:rsidRDefault="00404CFC" w:rsidP="00A044B3">
          <w:r w:rsidRPr="00B77DA1">
            <w:t>__________________________/</w:t>
          </w:r>
          <w:r w:rsidR="00793E7B">
            <w:t>______________</w:t>
          </w:r>
          <w:r w:rsidRPr="00B77DA1">
            <w:t>/</w:t>
          </w:r>
        </w:p>
        <w:p w:rsidR="00404CFC" w:rsidRPr="00B77DA1" w:rsidRDefault="00404CFC" w:rsidP="00A044B3"/>
      </w:tc>
      <w:tc>
        <w:tcPr>
          <w:tcW w:w="4875" w:type="dxa"/>
        </w:tcPr>
        <w:p w:rsidR="00404CFC" w:rsidRPr="00B77DA1" w:rsidRDefault="00404CFC" w:rsidP="00A044B3">
          <w:pPr>
            <w:ind w:left="734"/>
          </w:pPr>
        </w:p>
        <w:p w:rsidR="00404CFC" w:rsidRPr="00B77DA1" w:rsidRDefault="00404CFC" w:rsidP="00A044B3">
          <w:pPr>
            <w:ind w:left="25"/>
          </w:pPr>
          <w:r w:rsidRPr="00B77DA1">
            <w:t>__________________</w:t>
          </w:r>
          <w:r>
            <w:t>_____</w:t>
          </w:r>
          <w:r w:rsidRPr="00B77DA1">
            <w:t xml:space="preserve">__/ </w:t>
          </w:r>
          <w:r>
            <w:rPr>
              <w:bCs/>
              <w:szCs w:val="24"/>
            </w:rPr>
            <w:t>Л.И. Алфёрова</w:t>
          </w:r>
          <w:r>
            <w:t>/</w:t>
          </w:r>
        </w:p>
        <w:p w:rsidR="00404CFC" w:rsidRPr="00B77DA1" w:rsidRDefault="00404CFC" w:rsidP="00A044B3">
          <w:pPr>
            <w:ind w:left="25"/>
            <w:jc w:val="center"/>
          </w:pPr>
        </w:p>
      </w:tc>
    </w:tr>
  </w:tbl>
  <w:p w:rsidR="00404CFC" w:rsidRDefault="00404CF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657" w:rsidRDefault="005D7657" w:rsidP="00404CFC">
      <w:r>
        <w:separator/>
      </w:r>
    </w:p>
  </w:footnote>
  <w:footnote w:type="continuationSeparator" w:id="0">
    <w:p w:rsidR="005D7657" w:rsidRDefault="005D7657" w:rsidP="0040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16D3"/>
    <w:multiLevelType w:val="multilevel"/>
    <w:tmpl w:val="B06830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5"/>
        </w:tabs>
        <w:ind w:left="875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rFonts w:cs="Times New Roman" w:hint="default"/>
      </w:rPr>
    </w:lvl>
  </w:abstractNum>
  <w:abstractNum w:abstractNumId="1">
    <w:nsid w:val="43240EDE"/>
    <w:multiLevelType w:val="hybridMultilevel"/>
    <w:tmpl w:val="56E626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0539C"/>
    <w:multiLevelType w:val="multilevel"/>
    <w:tmpl w:val="5C7EAFE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5"/>
        </w:tabs>
        <w:ind w:left="875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rFonts w:cs="Times New Roman" w:hint="default"/>
      </w:rPr>
    </w:lvl>
  </w:abstractNum>
  <w:abstractNum w:abstractNumId="3">
    <w:nsid w:val="603A5E64"/>
    <w:multiLevelType w:val="hybridMultilevel"/>
    <w:tmpl w:val="7AA20460"/>
    <w:lvl w:ilvl="0" w:tplc="2A7C56B2">
      <w:start w:val="1"/>
      <w:numFmt w:val="decimal"/>
      <w:lvlText w:val="%1."/>
      <w:lvlJc w:val="left"/>
      <w:pPr>
        <w:ind w:left="1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5" w:hanging="360"/>
      </w:pPr>
    </w:lvl>
    <w:lvl w:ilvl="2" w:tplc="0419001B" w:tentative="1">
      <w:start w:val="1"/>
      <w:numFmt w:val="lowerRoman"/>
      <w:lvlText w:val="%3."/>
      <w:lvlJc w:val="right"/>
      <w:pPr>
        <w:ind w:left="2675" w:hanging="180"/>
      </w:pPr>
    </w:lvl>
    <w:lvl w:ilvl="3" w:tplc="0419000F" w:tentative="1">
      <w:start w:val="1"/>
      <w:numFmt w:val="decimal"/>
      <w:lvlText w:val="%4."/>
      <w:lvlJc w:val="left"/>
      <w:pPr>
        <w:ind w:left="3395" w:hanging="360"/>
      </w:pPr>
    </w:lvl>
    <w:lvl w:ilvl="4" w:tplc="04190019" w:tentative="1">
      <w:start w:val="1"/>
      <w:numFmt w:val="lowerLetter"/>
      <w:lvlText w:val="%5."/>
      <w:lvlJc w:val="left"/>
      <w:pPr>
        <w:ind w:left="4115" w:hanging="360"/>
      </w:pPr>
    </w:lvl>
    <w:lvl w:ilvl="5" w:tplc="0419001B" w:tentative="1">
      <w:start w:val="1"/>
      <w:numFmt w:val="lowerRoman"/>
      <w:lvlText w:val="%6."/>
      <w:lvlJc w:val="right"/>
      <w:pPr>
        <w:ind w:left="4835" w:hanging="180"/>
      </w:pPr>
    </w:lvl>
    <w:lvl w:ilvl="6" w:tplc="0419000F" w:tentative="1">
      <w:start w:val="1"/>
      <w:numFmt w:val="decimal"/>
      <w:lvlText w:val="%7."/>
      <w:lvlJc w:val="left"/>
      <w:pPr>
        <w:ind w:left="5555" w:hanging="360"/>
      </w:pPr>
    </w:lvl>
    <w:lvl w:ilvl="7" w:tplc="04190019" w:tentative="1">
      <w:start w:val="1"/>
      <w:numFmt w:val="lowerLetter"/>
      <w:lvlText w:val="%8."/>
      <w:lvlJc w:val="left"/>
      <w:pPr>
        <w:ind w:left="6275" w:hanging="360"/>
      </w:pPr>
    </w:lvl>
    <w:lvl w:ilvl="8" w:tplc="0419001B" w:tentative="1">
      <w:start w:val="1"/>
      <w:numFmt w:val="lowerRoman"/>
      <w:lvlText w:val="%9."/>
      <w:lvlJc w:val="right"/>
      <w:pPr>
        <w:ind w:left="69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1"/>
    <w:rsid w:val="0000057E"/>
    <w:rsid w:val="000074C4"/>
    <w:rsid w:val="000328E1"/>
    <w:rsid w:val="00060E48"/>
    <w:rsid w:val="0006187D"/>
    <w:rsid w:val="00074F57"/>
    <w:rsid w:val="0007779E"/>
    <w:rsid w:val="000B70B0"/>
    <w:rsid w:val="000C14FA"/>
    <w:rsid w:val="000C3D5D"/>
    <w:rsid w:val="000E7624"/>
    <w:rsid w:val="000F2E83"/>
    <w:rsid w:val="00107CF2"/>
    <w:rsid w:val="001301E3"/>
    <w:rsid w:val="0013117F"/>
    <w:rsid w:val="00141912"/>
    <w:rsid w:val="00142CCE"/>
    <w:rsid w:val="0015754E"/>
    <w:rsid w:val="001716A4"/>
    <w:rsid w:val="001727C8"/>
    <w:rsid w:val="00173CD4"/>
    <w:rsid w:val="00183271"/>
    <w:rsid w:val="00183EBB"/>
    <w:rsid w:val="001A1A63"/>
    <w:rsid w:val="001A3416"/>
    <w:rsid w:val="001B20E2"/>
    <w:rsid w:val="001B68D7"/>
    <w:rsid w:val="001B7F79"/>
    <w:rsid w:val="0022031D"/>
    <w:rsid w:val="00226DA0"/>
    <w:rsid w:val="00255F12"/>
    <w:rsid w:val="002579EF"/>
    <w:rsid w:val="00265460"/>
    <w:rsid w:val="00266ED7"/>
    <w:rsid w:val="00270820"/>
    <w:rsid w:val="00297221"/>
    <w:rsid w:val="002A35BF"/>
    <w:rsid w:val="002E1F60"/>
    <w:rsid w:val="002F3B85"/>
    <w:rsid w:val="002F555E"/>
    <w:rsid w:val="002F6DA6"/>
    <w:rsid w:val="002F6F17"/>
    <w:rsid w:val="00302F6D"/>
    <w:rsid w:val="00341E52"/>
    <w:rsid w:val="00366E53"/>
    <w:rsid w:val="003671DE"/>
    <w:rsid w:val="00381758"/>
    <w:rsid w:val="00384F42"/>
    <w:rsid w:val="0038594A"/>
    <w:rsid w:val="003A415A"/>
    <w:rsid w:val="003A7459"/>
    <w:rsid w:val="003F474B"/>
    <w:rsid w:val="003F70E0"/>
    <w:rsid w:val="00404CFC"/>
    <w:rsid w:val="004252BB"/>
    <w:rsid w:val="00426B5A"/>
    <w:rsid w:val="00437F1A"/>
    <w:rsid w:val="0047377D"/>
    <w:rsid w:val="00474B96"/>
    <w:rsid w:val="00475A96"/>
    <w:rsid w:val="00494C97"/>
    <w:rsid w:val="004A23F3"/>
    <w:rsid w:val="004A4B26"/>
    <w:rsid w:val="004B33B4"/>
    <w:rsid w:val="004E0907"/>
    <w:rsid w:val="00507AFD"/>
    <w:rsid w:val="0051757E"/>
    <w:rsid w:val="0054156D"/>
    <w:rsid w:val="005745C3"/>
    <w:rsid w:val="005A6771"/>
    <w:rsid w:val="005D7657"/>
    <w:rsid w:val="005E2C82"/>
    <w:rsid w:val="005E4397"/>
    <w:rsid w:val="005F6066"/>
    <w:rsid w:val="00611D05"/>
    <w:rsid w:val="00612F76"/>
    <w:rsid w:val="006308EE"/>
    <w:rsid w:val="00632643"/>
    <w:rsid w:val="006329D2"/>
    <w:rsid w:val="00641A65"/>
    <w:rsid w:val="006425B1"/>
    <w:rsid w:val="00650B92"/>
    <w:rsid w:val="0065113B"/>
    <w:rsid w:val="00651634"/>
    <w:rsid w:val="00674713"/>
    <w:rsid w:val="006B7BAC"/>
    <w:rsid w:val="006C1A3E"/>
    <w:rsid w:val="006D03F5"/>
    <w:rsid w:val="007106D3"/>
    <w:rsid w:val="00727FED"/>
    <w:rsid w:val="0073131B"/>
    <w:rsid w:val="0074009C"/>
    <w:rsid w:val="00743D22"/>
    <w:rsid w:val="00752096"/>
    <w:rsid w:val="0075347B"/>
    <w:rsid w:val="00757357"/>
    <w:rsid w:val="0076004D"/>
    <w:rsid w:val="00786F4C"/>
    <w:rsid w:val="007923CE"/>
    <w:rsid w:val="00792F4F"/>
    <w:rsid w:val="00793E7B"/>
    <w:rsid w:val="007C7DC8"/>
    <w:rsid w:val="007D42EA"/>
    <w:rsid w:val="007D452A"/>
    <w:rsid w:val="007E262A"/>
    <w:rsid w:val="007F0B60"/>
    <w:rsid w:val="00864864"/>
    <w:rsid w:val="008701EB"/>
    <w:rsid w:val="00895197"/>
    <w:rsid w:val="008953AB"/>
    <w:rsid w:val="00897B25"/>
    <w:rsid w:val="008A63B2"/>
    <w:rsid w:val="008A7E96"/>
    <w:rsid w:val="008C00F5"/>
    <w:rsid w:val="008C32C1"/>
    <w:rsid w:val="008D36B1"/>
    <w:rsid w:val="0096596C"/>
    <w:rsid w:val="00967B7B"/>
    <w:rsid w:val="00981BE9"/>
    <w:rsid w:val="00990E4F"/>
    <w:rsid w:val="00995F39"/>
    <w:rsid w:val="009D4D58"/>
    <w:rsid w:val="009E1DE3"/>
    <w:rsid w:val="00A14B01"/>
    <w:rsid w:val="00A22518"/>
    <w:rsid w:val="00A62539"/>
    <w:rsid w:val="00A80241"/>
    <w:rsid w:val="00AA3E30"/>
    <w:rsid w:val="00AB0850"/>
    <w:rsid w:val="00AB0C64"/>
    <w:rsid w:val="00AB2FE0"/>
    <w:rsid w:val="00AB4749"/>
    <w:rsid w:val="00AC2581"/>
    <w:rsid w:val="00AE678E"/>
    <w:rsid w:val="00AE7A95"/>
    <w:rsid w:val="00AF5DA6"/>
    <w:rsid w:val="00B07AAD"/>
    <w:rsid w:val="00B26B71"/>
    <w:rsid w:val="00B3626D"/>
    <w:rsid w:val="00B37CF7"/>
    <w:rsid w:val="00B45F0E"/>
    <w:rsid w:val="00B53D2C"/>
    <w:rsid w:val="00B6550A"/>
    <w:rsid w:val="00B77DA1"/>
    <w:rsid w:val="00BA49A2"/>
    <w:rsid w:val="00BB08EE"/>
    <w:rsid w:val="00BD24F8"/>
    <w:rsid w:val="00BD36BA"/>
    <w:rsid w:val="00BD36BC"/>
    <w:rsid w:val="00BD4092"/>
    <w:rsid w:val="00BE59DD"/>
    <w:rsid w:val="00BF5DBC"/>
    <w:rsid w:val="00C219A0"/>
    <w:rsid w:val="00C261EC"/>
    <w:rsid w:val="00C42964"/>
    <w:rsid w:val="00C4572B"/>
    <w:rsid w:val="00C51BEF"/>
    <w:rsid w:val="00CB0BFA"/>
    <w:rsid w:val="00CB1694"/>
    <w:rsid w:val="00CB1922"/>
    <w:rsid w:val="00CB1D63"/>
    <w:rsid w:val="00CB3090"/>
    <w:rsid w:val="00CC7FCE"/>
    <w:rsid w:val="00CE4A9B"/>
    <w:rsid w:val="00CF1CA4"/>
    <w:rsid w:val="00CF3550"/>
    <w:rsid w:val="00CF7FF3"/>
    <w:rsid w:val="00D00B16"/>
    <w:rsid w:val="00D04C39"/>
    <w:rsid w:val="00D2262D"/>
    <w:rsid w:val="00D27395"/>
    <w:rsid w:val="00D305AE"/>
    <w:rsid w:val="00D35C7F"/>
    <w:rsid w:val="00D40054"/>
    <w:rsid w:val="00D46445"/>
    <w:rsid w:val="00D53287"/>
    <w:rsid w:val="00D63278"/>
    <w:rsid w:val="00D638ED"/>
    <w:rsid w:val="00D66C20"/>
    <w:rsid w:val="00D71534"/>
    <w:rsid w:val="00D72B27"/>
    <w:rsid w:val="00D74096"/>
    <w:rsid w:val="00D761ED"/>
    <w:rsid w:val="00D76ABE"/>
    <w:rsid w:val="00D81D38"/>
    <w:rsid w:val="00D94DF7"/>
    <w:rsid w:val="00DA5B55"/>
    <w:rsid w:val="00DA62BF"/>
    <w:rsid w:val="00DB2A5D"/>
    <w:rsid w:val="00DC16DC"/>
    <w:rsid w:val="00DC6C6C"/>
    <w:rsid w:val="00DE18D8"/>
    <w:rsid w:val="00E059FC"/>
    <w:rsid w:val="00E11B2E"/>
    <w:rsid w:val="00E314F2"/>
    <w:rsid w:val="00E35A61"/>
    <w:rsid w:val="00E43B99"/>
    <w:rsid w:val="00E50469"/>
    <w:rsid w:val="00E6662C"/>
    <w:rsid w:val="00E8093B"/>
    <w:rsid w:val="00E9596E"/>
    <w:rsid w:val="00EA042B"/>
    <w:rsid w:val="00EC0E0F"/>
    <w:rsid w:val="00EE1CBB"/>
    <w:rsid w:val="00EE60CC"/>
    <w:rsid w:val="00EE6BE5"/>
    <w:rsid w:val="00EF6C01"/>
    <w:rsid w:val="00F02B8C"/>
    <w:rsid w:val="00F61712"/>
    <w:rsid w:val="00F617CD"/>
    <w:rsid w:val="00F677FF"/>
    <w:rsid w:val="00F804B0"/>
    <w:rsid w:val="00F87261"/>
    <w:rsid w:val="00F931B2"/>
    <w:rsid w:val="00F96244"/>
    <w:rsid w:val="00FB0D5B"/>
    <w:rsid w:val="00FB651D"/>
    <w:rsid w:val="00FD39CF"/>
    <w:rsid w:val="00FD4157"/>
    <w:rsid w:val="00FE411E"/>
    <w:rsid w:val="00FE6AFF"/>
    <w:rsid w:val="00FF1CB3"/>
    <w:rsid w:val="00FF4201"/>
    <w:rsid w:val="00FF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7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183271"/>
    <w:pPr>
      <w:keepNext/>
      <w:widowControl w:val="0"/>
      <w:jc w:val="center"/>
      <w:outlineLvl w:val="0"/>
    </w:pPr>
    <w:rPr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183271"/>
    <w:pPr>
      <w:widowControl w:val="0"/>
      <w:ind w:firstLine="567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BA49A2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183271"/>
    <w:pPr>
      <w:widowControl w:val="0"/>
      <w:adjustRightInd w:val="0"/>
      <w:ind w:firstLine="284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BA49A2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183271"/>
    <w:pPr>
      <w:widowControl w:val="0"/>
      <w:ind w:firstLine="284"/>
      <w:jc w:val="both"/>
    </w:pPr>
    <w:rPr>
      <w:rFonts w:ascii="Arial" w:hAnsi="Arial"/>
      <w:sz w:val="24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A49A2"/>
    <w:rPr>
      <w:rFonts w:cs="Times New Roman"/>
      <w:sz w:val="16"/>
      <w:szCs w:val="16"/>
    </w:rPr>
  </w:style>
  <w:style w:type="paragraph" w:styleId="a5">
    <w:name w:val="Title"/>
    <w:basedOn w:val="a"/>
    <w:link w:val="a6"/>
    <w:uiPriority w:val="99"/>
    <w:qFormat/>
    <w:rsid w:val="00183271"/>
    <w:pPr>
      <w:widowControl w:val="0"/>
      <w:jc w:val="center"/>
    </w:pPr>
    <w:rPr>
      <w:rFonts w:ascii="Arial" w:hAnsi="Arial"/>
      <w:b/>
      <w:sz w:val="28"/>
    </w:rPr>
  </w:style>
  <w:style w:type="character" w:customStyle="1" w:styleId="a6">
    <w:name w:val="Название Знак"/>
    <w:link w:val="a5"/>
    <w:uiPriority w:val="99"/>
    <w:locked/>
    <w:rsid w:val="00BA49A2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183271"/>
    <w:pPr>
      <w:autoSpaceDE/>
      <w:autoSpaceDN/>
      <w:jc w:val="both"/>
    </w:pPr>
    <w:rPr>
      <w:sz w:val="22"/>
    </w:rPr>
  </w:style>
  <w:style w:type="character" w:customStyle="1" w:styleId="22">
    <w:name w:val="Основной текст 2 Знак"/>
    <w:link w:val="21"/>
    <w:uiPriority w:val="99"/>
    <w:semiHidden/>
    <w:locked/>
    <w:rsid w:val="00BA49A2"/>
    <w:rPr>
      <w:rFonts w:cs="Times New Roman"/>
      <w:sz w:val="20"/>
      <w:szCs w:val="20"/>
    </w:rPr>
  </w:style>
  <w:style w:type="paragraph" w:customStyle="1" w:styleId="10">
    <w:name w:val="Обычный1"/>
    <w:uiPriority w:val="99"/>
    <w:rsid w:val="00183271"/>
    <w:pPr>
      <w:jc w:val="both"/>
    </w:pPr>
    <w:rPr>
      <w:rFonts w:ascii="TimesET" w:hAnsi="TimesET"/>
      <w:sz w:val="24"/>
    </w:rPr>
  </w:style>
  <w:style w:type="paragraph" w:styleId="a7">
    <w:name w:val="Body Text"/>
    <w:basedOn w:val="a"/>
    <w:link w:val="a8"/>
    <w:uiPriority w:val="99"/>
    <w:rsid w:val="00183271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BA49A2"/>
    <w:rPr>
      <w:rFonts w:cs="Times New Roman"/>
      <w:sz w:val="20"/>
      <w:szCs w:val="20"/>
    </w:rPr>
  </w:style>
  <w:style w:type="paragraph" w:styleId="a9">
    <w:name w:val="Subtitle"/>
    <w:basedOn w:val="a"/>
    <w:link w:val="aa"/>
    <w:uiPriority w:val="99"/>
    <w:qFormat/>
    <w:rsid w:val="00183271"/>
    <w:pPr>
      <w:autoSpaceDE/>
      <w:autoSpaceDN/>
    </w:pPr>
    <w:rPr>
      <w:b/>
      <w:sz w:val="24"/>
    </w:rPr>
  </w:style>
  <w:style w:type="character" w:customStyle="1" w:styleId="aa">
    <w:name w:val="Подзаголовок Знак"/>
    <w:link w:val="a9"/>
    <w:uiPriority w:val="99"/>
    <w:locked/>
    <w:rsid w:val="00BA49A2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F677FF"/>
    <w:pPr>
      <w:widowControl w:val="0"/>
      <w:autoSpaceDE w:val="0"/>
      <w:autoSpaceDN w:val="0"/>
      <w:adjustRightInd w:val="0"/>
      <w:spacing w:line="300" w:lineRule="auto"/>
      <w:ind w:right="400" w:firstLine="100"/>
    </w:pPr>
    <w:rPr>
      <w:rFonts w:ascii="Arial" w:hAnsi="Arial" w:cs="Arial"/>
      <w:i/>
      <w:iCs/>
      <w:sz w:val="24"/>
      <w:szCs w:val="24"/>
    </w:rPr>
  </w:style>
  <w:style w:type="table" w:styleId="ab">
    <w:name w:val="Table Grid"/>
    <w:basedOn w:val="a1"/>
    <w:uiPriority w:val="99"/>
    <w:rsid w:val="00B07AA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99"/>
    <w:qFormat/>
    <w:rsid w:val="00FE411E"/>
    <w:rPr>
      <w:rFonts w:cs="Times New Roman"/>
      <w:b/>
      <w:bCs/>
    </w:rPr>
  </w:style>
  <w:style w:type="paragraph" w:styleId="ad">
    <w:name w:val="Normal (Web)"/>
    <w:basedOn w:val="a"/>
    <w:uiPriority w:val="99"/>
    <w:rsid w:val="00FE411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e">
    <w:name w:val="Plain Text"/>
    <w:basedOn w:val="a"/>
    <w:link w:val="af"/>
    <w:uiPriority w:val="99"/>
    <w:rsid w:val="000E7624"/>
    <w:pPr>
      <w:autoSpaceDE/>
      <w:autoSpaceDN/>
    </w:pPr>
    <w:rPr>
      <w:rFonts w:ascii="Courier New" w:hAnsi="Courier New" w:cs="Courier New"/>
    </w:rPr>
  </w:style>
  <w:style w:type="character" w:customStyle="1" w:styleId="af">
    <w:name w:val="Текст Знак"/>
    <w:link w:val="ae"/>
    <w:uiPriority w:val="99"/>
    <w:semiHidden/>
    <w:locked/>
    <w:rsid w:val="00BA49A2"/>
    <w:rPr>
      <w:rFonts w:ascii="Courier New" w:hAnsi="Courier New" w:cs="Courier New"/>
      <w:sz w:val="20"/>
      <w:szCs w:val="20"/>
    </w:rPr>
  </w:style>
  <w:style w:type="paragraph" w:styleId="af0">
    <w:name w:val="No Spacing"/>
    <w:uiPriority w:val="99"/>
    <w:qFormat/>
    <w:rsid w:val="00EE1CB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BD36B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36BC"/>
    <w:rPr>
      <w:rFonts w:ascii="Segoe UI" w:hAnsi="Segoe UI" w:cs="Segoe UI"/>
      <w:sz w:val="18"/>
      <w:szCs w:val="18"/>
    </w:rPr>
  </w:style>
  <w:style w:type="table" w:customStyle="1" w:styleId="TableStyle0">
    <w:name w:val="TableStyle0"/>
    <w:rsid w:val="007D452A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7D452A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7D452A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uiPriority w:val="34"/>
    <w:qFormat/>
    <w:rsid w:val="007D452A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404CF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04CFC"/>
  </w:style>
  <w:style w:type="paragraph" w:styleId="af6">
    <w:name w:val="footer"/>
    <w:basedOn w:val="a"/>
    <w:link w:val="af7"/>
    <w:uiPriority w:val="99"/>
    <w:unhideWhenUsed/>
    <w:rsid w:val="00404CF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04CFC"/>
  </w:style>
  <w:style w:type="character" w:customStyle="1" w:styleId="23">
    <w:name w:val="Основной текст (2)_"/>
    <w:basedOn w:val="a0"/>
    <w:link w:val="24"/>
    <w:rsid w:val="00142CCE"/>
    <w:rPr>
      <w:sz w:val="22"/>
      <w:szCs w:val="22"/>
      <w:shd w:val="clear" w:color="auto" w:fill="FFFFFF"/>
    </w:rPr>
  </w:style>
  <w:style w:type="character" w:customStyle="1" w:styleId="295pt">
    <w:name w:val="Основной текст (2) + 9;5 pt"/>
    <w:basedOn w:val="23"/>
    <w:rsid w:val="00142C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142CCE"/>
    <w:pPr>
      <w:widowControl w:val="0"/>
      <w:shd w:val="clear" w:color="auto" w:fill="FFFFFF"/>
      <w:autoSpaceDE/>
      <w:autoSpaceDN/>
      <w:spacing w:line="0" w:lineRule="atLeast"/>
      <w:ind w:hanging="44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7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183271"/>
    <w:pPr>
      <w:keepNext/>
      <w:widowControl w:val="0"/>
      <w:jc w:val="center"/>
      <w:outlineLvl w:val="0"/>
    </w:pPr>
    <w:rPr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183271"/>
    <w:pPr>
      <w:widowControl w:val="0"/>
      <w:ind w:firstLine="567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BA49A2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183271"/>
    <w:pPr>
      <w:widowControl w:val="0"/>
      <w:adjustRightInd w:val="0"/>
      <w:ind w:firstLine="284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BA49A2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183271"/>
    <w:pPr>
      <w:widowControl w:val="0"/>
      <w:ind w:firstLine="284"/>
      <w:jc w:val="both"/>
    </w:pPr>
    <w:rPr>
      <w:rFonts w:ascii="Arial" w:hAnsi="Arial"/>
      <w:sz w:val="24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A49A2"/>
    <w:rPr>
      <w:rFonts w:cs="Times New Roman"/>
      <w:sz w:val="16"/>
      <w:szCs w:val="16"/>
    </w:rPr>
  </w:style>
  <w:style w:type="paragraph" w:styleId="a5">
    <w:name w:val="Title"/>
    <w:basedOn w:val="a"/>
    <w:link w:val="a6"/>
    <w:uiPriority w:val="99"/>
    <w:qFormat/>
    <w:rsid w:val="00183271"/>
    <w:pPr>
      <w:widowControl w:val="0"/>
      <w:jc w:val="center"/>
    </w:pPr>
    <w:rPr>
      <w:rFonts w:ascii="Arial" w:hAnsi="Arial"/>
      <w:b/>
      <w:sz w:val="28"/>
    </w:rPr>
  </w:style>
  <w:style w:type="character" w:customStyle="1" w:styleId="a6">
    <w:name w:val="Название Знак"/>
    <w:link w:val="a5"/>
    <w:uiPriority w:val="99"/>
    <w:locked/>
    <w:rsid w:val="00BA49A2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183271"/>
    <w:pPr>
      <w:autoSpaceDE/>
      <w:autoSpaceDN/>
      <w:jc w:val="both"/>
    </w:pPr>
    <w:rPr>
      <w:sz w:val="22"/>
    </w:rPr>
  </w:style>
  <w:style w:type="character" w:customStyle="1" w:styleId="22">
    <w:name w:val="Основной текст 2 Знак"/>
    <w:link w:val="21"/>
    <w:uiPriority w:val="99"/>
    <w:semiHidden/>
    <w:locked/>
    <w:rsid w:val="00BA49A2"/>
    <w:rPr>
      <w:rFonts w:cs="Times New Roman"/>
      <w:sz w:val="20"/>
      <w:szCs w:val="20"/>
    </w:rPr>
  </w:style>
  <w:style w:type="paragraph" w:customStyle="1" w:styleId="10">
    <w:name w:val="Обычный1"/>
    <w:uiPriority w:val="99"/>
    <w:rsid w:val="00183271"/>
    <w:pPr>
      <w:jc w:val="both"/>
    </w:pPr>
    <w:rPr>
      <w:rFonts w:ascii="TimesET" w:hAnsi="TimesET"/>
      <w:sz w:val="24"/>
    </w:rPr>
  </w:style>
  <w:style w:type="paragraph" w:styleId="a7">
    <w:name w:val="Body Text"/>
    <w:basedOn w:val="a"/>
    <w:link w:val="a8"/>
    <w:uiPriority w:val="99"/>
    <w:rsid w:val="00183271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BA49A2"/>
    <w:rPr>
      <w:rFonts w:cs="Times New Roman"/>
      <w:sz w:val="20"/>
      <w:szCs w:val="20"/>
    </w:rPr>
  </w:style>
  <w:style w:type="paragraph" w:styleId="a9">
    <w:name w:val="Subtitle"/>
    <w:basedOn w:val="a"/>
    <w:link w:val="aa"/>
    <w:uiPriority w:val="99"/>
    <w:qFormat/>
    <w:rsid w:val="00183271"/>
    <w:pPr>
      <w:autoSpaceDE/>
      <w:autoSpaceDN/>
    </w:pPr>
    <w:rPr>
      <w:b/>
      <w:sz w:val="24"/>
    </w:rPr>
  </w:style>
  <w:style w:type="character" w:customStyle="1" w:styleId="aa">
    <w:name w:val="Подзаголовок Знак"/>
    <w:link w:val="a9"/>
    <w:uiPriority w:val="99"/>
    <w:locked/>
    <w:rsid w:val="00BA49A2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F677FF"/>
    <w:pPr>
      <w:widowControl w:val="0"/>
      <w:autoSpaceDE w:val="0"/>
      <w:autoSpaceDN w:val="0"/>
      <w:adjustRightInd w:val="0"/>
      <w:spacing w:line="300" w:lineRule="auto"/>
      <w:ind w:right="400" w:firstLine="100"/>
    </w:pPr>
    <w:rPr>
      <w:rFonts w:ascii="Arial" w:hAnsi="Arial" w:cs="Arial"/>
      <w:i/>
      <w:iCs/>
      <w:sz w:val="24"/>
      <w:szCs w:val="24"/>
    </w:rPr>
  </w:style>
  <w:style w:type="table" w:styleId="ab">
    <w:name w:val="Table Grid"/>
    <w:basedOn w:val="a1"/>
    <w:uiPriority w:val="99"/>
    <w:rsid w:val="00B07AA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99"/>
    <w:qFormat/>
    <w:rsid w:val="00FE411E"/>
    <w:rPr>
      <w:rFonts w:cs="Times New Roman"/>
      <w:b/>
      <w:bCs/>
    </w:rPr>
  </w:style>
  <w:style w:type="paragraph" w:styleId="ad">
    <w:name w:val="Normal (Web)"/>
    <w:basedOn w:val="a"/>
    <w:uiPriority w:val="99"/>
    <w:rsid w:val="00FE411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e">
    <w:name w:val="Plain Text"/>
    <w:basedOn w:val="a"/>
    <w:link w:val="af"/>
    <w:uiPriority w:val="99"/>
    <w:rsid w:val="000E7624"/>
    <w:pPr>
      <w:autoSpaceDE/>
      <w:autoSpaceDN/>
    </w:pPr>
    <w:rPr>
      <w:rFonts w:ascii="Courier New" w:hAnsi="Courier New" w:cs="Courier New"/>
    </w:rPr>
  </w:style>
  <w:style w:type="character" w:customStyle="1" w:styleId="af">
    <w:name w:val="Текст Знак"/>
    <w:link w:val="ae"/>
    <w:uiPriority w:val="99"/>
    <w:semiHidden/>
    <w:locked/>
    <w:rsid w:val="00BA49A2"/>
    <w:rPr>
      <w:rFonts w:ascii="Courier New" w:hAnsi="Courier New" w:cs="Courier New"/>
      <w:sz w:val="20"/>
      <w:szCs w:val="20"/>
    </w:rPr>
  </w:style>
  <w:style w:type="paragraph" w:styleId="af0">
    <w:name w:val="No Spacing"/>
    <w:uiPriority w:val="99"/>
    <w:qFormat/>
    <w:rsid w:val="00EE1CB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BD36B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36BC"/>
    <w:rPr>
      <w:rFonts w:ascii="Segoe UI" w:hAnsi="Segoe UI" w:cs="Segoe UI"/>
      <w:sz w:val="18"/>
      <w:szCs w:val="18"/>
    </w:rPr>
  </w:style>
  <w:style w:type="table" w:customStyle="1" w:styleId="TableStyle0">
    <w:name w:val="TableStyle0"/>
    <w:rsid w:val="007D452A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7D452A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7D452A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uiPriority w:val="34"/>
    <w:qFormat/>
    <w:rsid w:val="007D452A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404CF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04CFC"/>
  </w:style>
  <w:style w:type="paragraph" w:styleId="af6">
    <w:name w:val="footer"/>
    <w:basedOn w:val="a"/>
    <w:link w:val="af7"/>
    <w:uiPriority w:val="99"/>
    <w:unhideWhenUsed/>
    <w:rsid w:val="00404CF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04CFC"/>
  </w:style>
  <w:style w:type="character" w:customStyle="1" w:styleId="23">
    <w:name w:val="Основной текст (2)_"/>
    <w:basedOn w:val="a0"/>
    <w:link w:val="24"/>
    <w:rsid w:val="00142CCE"/>
    <w:rPr>
      <w:sz w:val="22"/>
      <w:szCs w:val="22"/>
      <w:shd w:val="clear" w:color="auto" w:fill="FFFFFF"/>
    </w:rPr>
  </w:style>
  <w:style w:type="character" w:customStyle="1" w:styleId="295pt">
    <w:name w:val="Основной текст (2) + 9;5 pt"/>
    <w:basedOn w:val="23"/>
    <w:rsid w:val="00142C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142CCE"/>
    <w:pPr>
      <w:widowControl w:val="0"/>
      <w:shd w:val="clear" w:color="auto" w:fill="FFFFFF"/>
      <w:autoSpaceDE/>
      <w:autoSpaceDN/>
      <w:spacing w:line="0" w:lineRule="atLeast"/>
      <w:ind w:hanging="44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</vt:lpstr>
    </vt:vector>
  </TitlesOfParts>
  <Company>SOI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</dc:title>
  <dc:creator>SOI</dc:creator>
  <cp:lastModifiedBy>Светлана Евгеньевна</cp:lastModifiedBy>
  <cp:revision>6</cp:revision>
  <cp:lastPrinted>2019-07-09T10:41:00Z</cp:lastPrinted>
  <dcterms:created xsi:type="dcterms:W3CDTF">2019-11-27T11:28:00Z</dcterms:created>
  <dcterms:modified xsi:type="dcterms:W3CDTF">2019-12-03T07:59:00Z</dcterms:modified>
</cp:coreProperties>
</file>