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B0" w:rsidRPr="003371E9" w:rsidRDefault="004C48AD" w:rsidP="008F18B0">
      <w:pPr>
        <w:jc w:val="center"/>
        <w:rPr>
          <w:b/>
          <w:sz w:val="22"/>
          <w:szCs w:val="22"/>
        </w:rPr>
      </w:pPr>
      <w:r>
        <w:rPr>
          <w:b/>
          <w:sz w:val="22"/>
          <w:szCs w:val="22"/>
        </w:rPr>
        <w:t xml:space="preserve">ДОГОВОР № </w:t>
      </w:r>
      <w:r w:rsidR="00AA63D8">
        <w:rPr>
          <w:b/>
          <w:sz w:val="22"/>
          <w:szCs w:val="22"/>
        </w:rPr>
        <w:t>___</w:t>
      </w:r>
    </w:p>
    <w:p w:rsidR="003371E9" w:rsidRDefault="003371E9" w:rsidP="008F18B0">
      <w:pPr>
        <w:rPr>
          <w:sz w:val="22"/>
          <w:szCs w:val="22"/>
        </w:rPr>
      </w:pPr>
    </w:p>
    <w:p w:rsidR="008F18B0" w:rsidRDefault="00D00F97" w:rsidP="008F18B0">
      <w:pPr>
        <w:rPr>
          <w:sz w:val="22"/>
          <w:szCs w:val="22"/>
        </w:rPr>
      </w:pPr>
      <w:r>
        <w:rPr>
          <w:sz w:val="22"/>
          <w:szCs w:val="22"/>
        </w:rPr>
        <w:t xml:space="preserve">  </w:t>
      </w:r>
      <w:r w:rsidR="008F18B0">
        <w:rPr>
          <w:sz w:val="22"/>
          <w:szCs w:val="22"/>
        </w:rPr>
        <w:t xml:space="preserve">г. Челябинск                                                          </w:t>
      </w:r>
      <w:r w:rsidR="00795744">
        <w:rPr>
          <w:sz w:val="22"/>
          <w:szCs w:val="22"/>
        </w:rPr>
        <w:t xml:space="preserve">                        </w:t>
      </w:r>
      <w:r w:rsidR="00CD056B">
        <w:rPr>
          <w:sz w:val="22"/>
          <w:szCs w:val="22"/>
        </w:rPr>
        <w:t xml:space="preserve">         </w:t>
      </w:r>
      <w:r w:rsidR="006F633D">
        <w:rPr>
          <w:sz w:val="22"/>
          <w:szCs w:val="22"/>
        </w:rPr>
        <w:t xml:space="preserve">  </w:t>
      </w:r>
      <w:r w:rsidR="00353951">
        <w:rPr>
          <w:sz w:val="22"/>
          <w:szCs w:val="22"/>
        </w:rPr>
        <w:t>___________________</w:t>
      </w:r>
      <w:r w:rsidR="00612D9E">
        <w:rPr>
          <w:sz w:val="22"/>
          <w:szCs w:val="22"/>
        </w:rPr>
        <w:t xml:space="preserve"> 20</w:t>
      </w:r>
      <w:r w:rsidR="00E04797">
        <w:rPr>
          <w:sz w:val="22"/>
          <w:szCs w:val="22"/>
        </w:rPr>
        <w:t>20</w:t>
      </w:r>
      <w:r w:rsidR="00612D9E">
        <w:rPr>
          <w:sz w:val="22"/>
          <w:szCs w:val="22"/>
        </w:rPr>
        <w:t xml:space="preserve"> г.</w:t>
      </w:r>
    </w:p>
    <w:p w:rsidR="008F18B0" w:rsidRDefault="008F18B0" w:rsidP="008F18B0">
      <w:pPr>
        <w:jc w:val="both"/>
        <w:rPr>
          <w:sz w:val="22"/>
          <w:szCs w:val="22"/>
        </w:rPr>
      </w:pPr>
    </w:p>
    <w:p w:rsidR="008F18B0" w:rsidRDefault="008F18B0" w:rsidP="008F18B0">
      <w:pPr>
        <w:ind w:firstLine="708"/>
        <w:jc w:val="both"/>
        <w:rPr>
          <w:sz w:val="22"/>
          <w:szCs w:val="22"/>
        </w:rPr>
      </w:pPr>
      <w:r>
        <w:rPr>
          <w:sz w:val="22"/>
          <w:szCs w:val="22"/>
        </w:rPr>
        <w:t>Общество с ограниченной ответственностью «Уралпожкомплект», именуемое в дальнейшем «</w:t>
      </w:r>
      <w:r w:rsidR="00D00F97">
        <w:rPr>
          <w:sz w:val="22"/>
          <w:szCs w:val="22"/>
        </w:rPr>
        <w:t>Подрядчик</w:t>
      </w:r>
      <w:r>
        <w:rPr>
          <w:sz w:val="22"/>
          <w:szCs w:val="22"/>
        </w:rPr>
        <w:t xml:space="preserve">», в лице директора </w:t>
      </w:r>
      <w:r w:rsidR="00A90C65">
        <w:rPr>
          <w:sz w:val="22"/>
          <w:szCs w:val="22"/>
        </w:rPr>
        <w:t>Приданниковой Ольги Ивановны</w:t>
      </w:r>
      <w:r>
        <w:rPr>
          <w:sz w:val="22"/>
          <w:szCs w:val="22"/>
        </w:rPr>
        <w:t>, действующего на основании Устава, с одной стороны</w:t>
      </w:r>
      <w:r w:rsidR="00602CAC">
        <w:rPr>
          <w:sz w:val="22"/>
          <w:szCs w:val="22"/>
        </w:rPr>
        <w:t>,</w:t>
      </w:r>
      <w:r>
        <w:rPr>
          <w:sz w:val="22"/>
          <w:szCs w:val="22"/>
        </w:rPr>
        <w:t xml:space="preserve"> и </w:t>
      </w:r>
      <w:r w:rsidR="00AA63D8">
        <w:rPr>
          <w:sz w:val="22"/>
          <w:szCs w:val="22"/>
        </w:rPr>
        <w:t>_______</w:t>
      </w:r>
      <w:r w:rsidR="0004580C" w:rsidRPr="0004580C">
        <w:rPr>
          <w:sz w:val="22"/>
          <w:szCs w:val="22"/>
        </w:rPr>
        <w:t xml:space="preserve">, именуемое в дальнейшем «Заказчик», в лице </w:t>
      </w:r>
      <w:r w:rsidR="00AA63D8">
        <w:rPr>
          <w:sz w:val="22"/>
          <w:szCs w:val="22"/>
        </w:rPr>
        <w:t>______</w:t>
      </w:r>
      <w:r w:rsidR="00DF087F">
        <w:rPr>
          <w:sz w:val="22"/>
          <w:szCs w:val="22"/>
        </w:rPr>
        <w:t>, действующего</w:t>
      </w:r>
      <w:r>
        <w:rPr>
          <w:sz w:val="22"/>
          <w:szCs w:val="22"/>
        </w:rPr>
        <w:t xml:space="preserve"> на основании Устава, с другой стороны, заключили настоящий договор о нижеследующем:</w:t>
      </w:r>
    </w:p>
    <w:p w:rsidR="00B72669" w:rsidRDefault="00B72669" w:rsidP="008F18B0">
      <w:pPr>
        <w:ind w:firstLine="708"/>
        <w:jc w:val="both"/>
        <w:rPr>
          <w:sz w:val="22"/>
          <w:szCs w:val="22"/>
        </w:rPr>
      </w:pPr>
    </w:p>
    <w:p w:rsidR="006539AD" w:rsidRPr="00F400AD" w:rsidRDefault="00D00F97" w:rsidP="006539AD">
      <w:pPr>
        <w:numPr>
          <w:ilvl w:val="0"/>
          <w:numId w:val="10"/>
        </w:numPr>
        <w:spacing w:line="192" w:lineRule="auto"/>
        <w:jc w:val="center"/>
        <w:rPr>
          <w:bCs/>
          <w:sz w:val="22"/>
          <w:szCs w:val="22"/>
        </w:rPr>
      </w:pPr>
      <w:r w:rsidRPr="00F400AD">
        <w:rPr>
          <w:b/>
          <w:sz w:val="22"/>
          <w:szCs w:val="22"/>
        </w:rPr>
        <w:t>ПРЕДМЕТ ДОГОВОРА</w:t>
      </w:r>
    </w:p>
    <w:p w:rsidR="00D00F97" w:rsidRDefault="00D00F97" w:rsidP="00D00F97">
      <w:pPr>
        <w:jc w:val="both"/>
        <w:rPr>
          <w:sz w:val="22"/>
          <w:szCs w:val="22"/>
        </w:rPr>
      </w:pPr>
      <w:r w:rsidRPr="004C771A">
        <w:rPr>
          <w:bCs/>
          <w:sz w:val="22"/>
          <w:szCs w:val="22"/>
        </w:rPr>
        <w:t>1.1.</w:t>
      </w:r>
      <w:r w:rsidRPr="004C771A">
        <w:rPr>
          <w:b/>
          <w:bCs/>
          <w:sz w:val="22"/>
          <w:szCs w:val="22"/>
        </w:rPr>
        <w:t xml:space="preserve"> </w:t>
      </w:r>
      <w:r w:rsidRPr="00CA5C67">
        <w:rPr>
          <w:sz w:val="22"/>
          <w:szCs w:val="22"/>
        </w:rPr>
        <w:t>По настоящему Договору Заказчик поручает, а Подрядчик обязуется в соответствии с утвержденной сметной документацией (</w:t>
      </w:r>
      <w:r>
        <w:rPr>
          <w:sz w:val="22"/>
          <w:szCs w:val="22"/>
        </w:rPr>
        <w:t xml:space="preserve">Локальная смета № </w:t>
      </w:r>
      <w:r w:rsidR="00E04797">
        <w:rPr>
          <w:sz w:val="22"/>
          <w:szCs w:val="22"/>
        </w:rPr>
        <w:t>9</w:t>
      </w:r>
      <w:r w:rsidRPr="00CA5C67">
        <w:rPr>
          <w:sz w:val="22"/>
          <w:szCs w:val="22"/>
        </w:rPr>
        <w:t>) выполнить  с</w:t>
      </w:r>
      <w:r>
        <w:rPr>
          <w:sz w:val="22"/>
          <w:szCs w:val="22"/>
        </w:rPr>
        <w:t>обственными силами и средствами</w:t>
      </w:r>
      <w:r w:rsidRPr="00CA5C67">
        <w:rPr>
          <w:sz w:val="22"/>
          <w:szCs w:val="22"/>
        </w:rPr>
        <w:t xml:space="preserve"> с использованием своих материалов следующие работы:</w:t>
      </w:r>
    </w:p>
    <w:p w:rsidR="00D00F97" w:rsidRDefault="00D00F97" w:rsidP="00D00F97">
      <w:pPr>
        <w:jc w:val="both"/>
        <w:rPr>
          <w:sz w:val="22"/>
          <w:szCs w:val="22"/>
        </w:rPr>
      </w:pPr>
      <w:r w:rsidRPr="004C771A">
        <w:rPr>
          <w:sz w:val="22"/>
          <w:szCs w:val="22"/>
        </w:rPr>
        <w:t xml:space="preserve">- </w:t>
      </w:r>
      <w:r w:rsidR="007B7D96" w:rsidRPr="007B7D96">
        <w:rPr>
          <w:sz w:val="22"/>
          <w:szCs w:val="22"/>
        </w:rPr>
        <w:t xml:space="preserve"> </w:t>
      </w:r>
      <w:bookmarkStart w:id="0" w:name="OLE_LINK1"/>
      <w:bookmarkStart w:id="1" w:name="OLE_LINK2"/>
      <w:r w:rsidR="00DA3B31" w:rsidRPr="00DA3B31">
        <w:rPr>
          <w:b/>
          <w:sz w:val="22"/>
          <w:szCs w:val="22"/>
        </w:rPr>
        <w:t>текущий</w:t>
      </w:r>
      <w:r w:rsidR="00DA3B31">
        <w:rPr>
          <w:sz w:val="22"/>
          <w:szCs w:val="22"/>
        </w:rPr>
        <w:t xml:space="preserve"> </w:t>
      </w:r>
      <w:r w:rsidR="007B7D96" w:rsidRPr="00DB561A">
        <w:rPr>
          <w:b/>
          <w:sz w:val="22"/>
          <w:szCs w:val="22"/>
        </w:rPr>
        <w:t>ремонт автоматической пожарной сигнализации и системы оповещения о пожаре</w:t>
      </w:r>
      <w:r w:rsidR="007B7D96">
        <w:rPr>
          <w:sz w:val="22"/>
          <w:szCs w:val="22"/>
        </w:rPr>
        <w:t xml:space="preserve"> </w:t>
      </w:r>
      <w:bookmarkEnd w:id="0"/>
      <w:bookmarkEnd w:id="1"/>
      <w:r w:rsidR="00B87BE5">
        <w:rPr>
          <w:sz w:val="22"/>
          <w:szCs w:val="22"/>
        </w:rPr>
        <w:t xml:space="preserve">в </w:t>
      </w:r>
      <w:r w:rsidR="00F834EF">
        <w:rPr>
          <w:sz w:val="22"/>
          <w:szCs w:val="22"/>
        </w:rPr>
        <w:t>здании</w:t>
      </w:r>
      <w:r w:rsidR="0004580C">
        <w:rPr>
          <w:sz w:val="22"/>
          <w:szCs w:val="22"/>
        </w:rPr>
        <w:t xml:space="preserve"> </w:t>
      </w:r>
      <w:r w:rsidR="00AA63D8">
        <w:rPr>
          <w:sz w:val="22"/>
          <w:szCs w:val="22"/>
        </w:rPr>
        <w:t>________</w:t>
      </w:r>
      <w:r w:rsidR="00666F8A">
        <w:rPr>
          <w:sz w:val="22"/>
          <w:szCs w:val="22"/>
        </w:rPr>
        <w:t>.</w:t>
      </w:r>
    </w:p>
    <w:p w:rsidR="00D00F97" w:rsidRPr="004C771A" w:rsidRDefault="00D00F97" w:rsidP="00D00F97">
      <w:pPr>
        <w:jc w:val="both"/>
        <w:rPr>
          <w:bCs/>
          <w:sz w:val="22"/>
          <w:szCs w:val="22"/>
        </w:rPr>
      </w:pPr>
      <w:r w:rsidRPr="004C771A">
        <w:rPr>
          <w:bCs/>
          <w:sz w:val="22"/>
          <w:szCs w:val="22"/>
        </w:rPr>
        <w:t>1</w:t>
      </w:r>
      <w:r>
        <w:rPr>
          <w:bCs/>
          <w:sz w:val="22"/>
          <w:szCs w:val="22"/>
        </w:rPr>
        <w:t>.2</w:t>
      </w:r>
      <w:r w:rsidRPr="004C771A">
        <w:rPr>
          <w:bCs/>
          <w:sz w:val="22"/>
          <w:szCs w:val="22"/>
        </w:rPr>
        <w:t xml:space="preserve">. </w:t>
      </w:r>
      <w:r w:rsidRPr="00165A09">
        <w:rPr>
          <w:sz w:val="22"/>
          <w:szCs w:val="22"/>
        </w:rPr>
        <w:t>Заказчик обязуется принять выполненные Подрядчиком работ</w:t>
      </w:r>
      <w:r>
        <w:rPr>
          <w:sz w:val="22"/>
          <w:szCs w:val="22"/>
        </w:rPr>
        <w:t>ы, предусмотренные пунктом 1.1.</w:t>
      </w:r>
      <w:r w:rsidRPr="00165A09">
        <w:rPr>
          <w:sz w:val="22"/>
          <w:szCs w:val="22"/>
        </w:rPr>
        <w:t xml:space="preserve"> и оплатить их на условиях настоящего Договора.</w:t>
      </w:r>
    </w:p>
    <w:p w:rsidR="00D00F97" w:rsidRPr="004C771A" w:rsidRDefault="00D00F97" w:rsidP="00D00F97">
      <w:pPr>
        <w:numPr>
          <w:ilvl w:val="1"/>
          <w:numId w:val="2"/>
        </w:numPr>
        <w:spacing w:line="192" w:lineRule="auto"/>
        <w:jc w:val="both"/>
        <w:rPr>
          <w:bCs/>
          <w:sz w:val="22"/>
          <w:szCs w:val="22"/>
        </w:rPr>
      </w:pPr>
    </w:p>
    <w:p w:rsidR="00D00F97" w:rsidRDefault="00D00F97" w:rsidP="006539AD">
      <w:pPr>
        <w:numPr>
          <w:ilvl w:val="0"/>
          <w:numId w:val="2"/>
        </w:numPr>
        <w:jc w:val="center"/>
        <w:rPr>
          <w:b/>
          <w:sz w:val="22"/>
          <w:szCs w:val="22"/>
        </w:rPr>
      </w:pPr>
      <w:r>
        <w:rPr>
          <w:b/>
          <w:sz w:val="22"/>
          <w:szCs w:val="22"/>
        </w:rPr>
        <w:t>ПРАВА И ОБЯЗАННОСТИ СТОРОН</w:t>
      </w:r>
    </w:p>
    <w:p w:rsidR="00612D9E" w:rsidRDefault="00D00F97" w:rsidP="008B6DB9">
      <w:pPr>
        <w:jc w:val="both"/>
        <w:rPr>
          <w:sz w:val="22"/>
          <w:szCs w:val="22"/>
        </w:rPr>
      </w:pPr>
      <w:r w:rsidRPr="004C771A">
        <w:rPr>
          <w:sz w:val="22"/>
          <w:szCs w:val="22"/>
        </w:rPr>
        <w:t>2.1.</w:t>
      </w:r>
      <w:r w:rsidRPr="004C771A">
        <w:rPr>
          <w:bCs/>
          <w:sz w:val="22"/>
          <w:szCs w:val="22"/>
        </w:rPr>
        <w:t xml:space="preserve"> </w:t>
      </w:r>
      <w:r w:rsidRPr="00CA5C67">
        <w:rPr>
          <w:sz w:val="22"/>
          <w:szCs w:val="22"/>
        </w:rPr>
        <w:t>Подрядчик</w:t>
      </w:r>
      <w:r w:rsidRPr="004C771A">
        <w:rPr>
          <w:sz w:val="22"/>
          <w:szCs w:val="22"/>
        </w:rPr>
        <w:t xml:space="preserve"> обязуется</w:t>
      </w:r>
    </w:p>
    <w:p w:rsidR="00D00F97" w:rsidRPr="004C771A" w:rsidRDefault="00D00F97" w:rsidP="008B6DB9">
      <w:pPr>
        <w:jc w:val="both"/>
        <w:rPr>
          <w:sz w:val="22"/>
          <w:szCs w:val="22"/>
        </w:rPr>
      </w:pPr>
      <w:r w:rsidRPr="004C771A">
        <w:rPr>
          <w:sz w:val="22"/>
          <w:szCs w:val="22"/>
        </w:rPr>
        <w:t xml:space="preserve">2.1.1. </w:t>
      </w:r>
      <w:r>
        <w:rPr>
          <w:bCs/>
          <w:sz w:val="22"/>
          <w:szCs w:val="22"/>
        </w:rPr>
        <w:t>Выполнить р</w:t>
      </w:r>
      <w:r w:rsidRPr="00165A09">
        <w:rPr>
          <w:bCs/>
          <w:sz w:val="22"/>
          <w:szCs w:val="22"/>
        </w:rPr>
        <w:t>аб</w:t>
      </w:r>
      <w:r w:rsidR="008B6DB9">
        <w:rPr>
          <w:bCs/>
          <w:sz w:val="22"/>
          <w:szCs w:val="22"/>
        </w:rPr>
        <w:t>оты, предусмотренные пунктом 1.1.</w:t>
      </w:r>
      <w:r w:rsidRPr="00165A09">
        <w:rPr>
          <w:bCs/>
          <w:sz w:val="22"/>
          <w:szCs w:val="22"/>
        </w:rPr>
        <w:t xml:space="preserve"> настоящего Договора, в объеме и в сроки, предусмотренные Договором, </w:t>
      </w:r>
      <w:r w:rsidR="00EC3F6A" w:rsidRPr="00EC3F6A">
        <w:rPr>
          <w:bCs/>
          <w:sz w:val="22"/>
          <w:szCs w:val="22"/>
        </w:rPr>
        <w:t xml:space="preserve">согласно действующим нормативным документам СНиПам, ГОСТам </w:t>
      </w:r>
      <w:r w:rsidRPr="00165A09">
        <w:rPr>
          <w:bCs/>
          <w:sz w:val="22"/>
          <w:szCs w:val="22"/>
        </w:rPr>
        <w:t xml:space="preserve">и сдать </w:t>
      </w:r>
      <w:r>
        <w:rPr>
          <w:bCs/>
          <w:sz w:val="22"/>
          <w:szCs w:val="22"/>
        </w:rPr>
        <w:t>р</w:t>
      </w:r>
      <w:r w:rsidRPr="00165A09">
        <w:rPr>
          <w:bCs/>
          <w:sz w:val="22"/>
          <w:szCs w:val="22"/>
        </w:rPr>
        <w:t>аботы Заказчику в состоянии, обеспечивающем нормальную эксплуатацию</w:t>
      </w:r>
      <w:r>
        <w:rPr>
          <w:bCs/>
          <w:sz w:val="22"/>
          <w:szCs w:val="22"/>
        </w:rPr>
        <w:t xml:space="preserve"> о</w:t>
      </w:r>
      <w:r w:rsidRPr="00165A09">
        <w:rPr>
          <w:bCs/>
          <w:sz w:val="22"/>
          <w:szCs w:val="22"/>
        </w:rPr>
        <w:t>бъекта.</w:t>
      </w:r>
    </w:p>
    <w:p w:rsidR="00D00F97" w:rsidRPr="004C771A" w:rsidRDefault="00D00F97" w:rsidP="008B6DB9">
      <w:pPr>
        <w:jc w:val="both"/>
        <w:rPr>
          <w:sz w:val="22"/>
          <w:szCs w:val="22"/>
        </w:rPr>
      </w:pPr>
      <w:r>
        <w:rPr>
          <w:sz w:val="22"/>
          <w:szCs w:val="22"/>
        </w:rPr>
        <w:t>2.1.2</w:t>
      </w:r>
      <w:r w:rsidRPr="004C771A">
        <w:rPr>
          <w:sz w:val="22"/>
          <w:szCs w:val="22"/>
        </w:rPr>
        <w:t xml:space="preserve">. Сообщать о невозможности исполнения </w:t>
      </w:r>
      <w:r>
        <w:rPr>
          <w:sz w:val="22"/>
          <w:szCs w:val="22"/>
        </w:rPr>
        <w:t>работ</w:t>
      </w:r>
      <w:r w:rsidRPr="004C771A">
        <w:rPr>
          <w:sz w:val="22"/>
          <w:szCs w:val="22"/>
        </w:rPr>
        <w:t xml:space="preserve">, возникшей не по вине </w:t>
      </w:r>
      <w:r w:rsidRPr="00CA5C67">
        <w:rPr>
          <w:sz w:val="22"/>
          <w:szCs w:val="22"/>
        </w:rPr>
        <w:t>Подрядчик</w:t>
      </w:r>
      <w:r>
        <w:rPr>
          <w:sz w:val="22"/>
          <w:szCs w:val="22"/>
        </w:rPr>
        <w:t>а</w:t>
      </w:r>
      <w:r w:rsidRPr="004C771A">
        <w:rPr>
          <w:sz w:val="22"/>
          <w:szCs w:val="22"/>
        </w:rPr>
        <w:t>,  вследствие действия непреодолимой силы, в письменном ви</w:t>
      </w:r>
      <w:r w:rsidR="008B6DB9">
        <w:rPr>
          <w:sz w:val="22"/>
          <w:szCs w:val="22"/>
        </w:rPr>
        <w:t>де или по факсу, в течение 24 (Д</w:t>
      </w:r>
      <w:r w:rsidRPr="004C771A">
        <w:rPr>
          <w:sz w:val="22"/>
          <w:szCs w:val="22"/>
        </w:rPr>
        <w:t>вадцати четырех) часов с момента ее наступления;</w:t>
      </w:r>
    </w:p>
    <w:p w:rsidR="00D00F97" w:rsidRPr="004C771A" w:rsidRDefault="00D00F97" w:rsidP="008B6DB9">
      <w:pPr>
        <w:jc w:val="both"/>
        <w:rPr>
          <w:sz w:val="22"/>
          <w:szCs w:val="22"/>
        </w:rPr>
      </w:pPr>
      <w:r>
        <w:rPr>
          <w:sz w:val="22"/>
          <w:szCs w:val="22"/>
        </w:rPr>
        <w:t>2.1.3</w:t>
      </w:r>
      <w:r w:rsidRPr="004C771A">
        <w:rPr>
          <w:sz w:val="22"/>
          <w:szCs w:val="22"/>
        </w:rPr>
        <w:t xml:space="preserve">. </w:t>
      </w:r>
      <w:r>
        <w:rPr>
          <w:sz w:val="22"/>
          <w:szCs w:val="22"/>
        </w:rPr>
        <w:t>По окончании работ</w:t>
      </w:r>
      <w:r w:rsidRPr="004C771A">
        <w:rPr>
          <w:sz w:val="22"/>
          <w:szCs w:val="22"/>
        </w:rPr>
        <w:t xml:space="preserve"> пред</w:t>
      </w:r>
      <w:r>
        <w:rPr>
          <w:sz w:val="22"/>
          <w:szCs w:val="22"/>
        </w:rPr>
        <w:t>о</w:t>
      </w:r>
      <w:r w:rsidRPr="004C771A">
        <w:rPr>
          <w:sz w:val="22"/>
          <w:szCs w:val="22"/>
        </w:rPr>
        <w:t xml:space="preserve">ставить Акт выполненных </w:t>
      </w:r>
      <w:r>
        <w:rPr>
          <w:sz w:val="22"/>
          <w:szCs w:val="22"/>
        </w:rPr>
        <w:t>работ</w:t>
      </w:r>
      <w:r w:rsidRPr="004C771A">
        <w:rPr>
          <w:sz w:val="22"/>
          <w:szCs w:val="22"/>
        </w:rPr>
        <w:t xml:space="preserve"> на подписание Заказчику.</w:t>
      </w:r>
    </w:p>
    <w:p w:rsidR="00D00F97" w:rsidRPr="004C771A" w:rsidRDefault="00D00F97" w:rsidP="008B6DB9">
      <w:pPr>
        <w:jc w:val="both"/>
        <w:rPr>
          <w:sz w:val="22"/>
          <w:szCs w:val="22"/>
        </w:rPr>
      </w:pPr>
      <w:r>
        <w:rPr>
          <w:bCs/>
          <w:sz w:val="22"/>
          <w:szCs w:val="22"/>
        </w:rPr>
        <w:t xml:space="preserve">2.2. </w:t>
      </w:r>
      <w:r w:rsidRPr="004C771A">
        <w:rPr>
          <w:bCs/>
          <w:sz w:val="22"/>
          <w:szCs w:val="22"/>
        </w:rPr>
        <w:t>Заказчик</w:t>
      </w:r>
      <w:r w:rsidRPr="004C771A">
        <w:rPr>
          <w:b/>
          <w:bCs/>
          <w:sz w:val="22"/>
          <w:szCs w:val="22"/>
        </w:rPr>
        <w:t xml:space="preserve"> </w:t>
      </w:r>
      <w:r w:rsidRPr="004C771A">
        <w:rPr>
          <w:sz w:val="22"/>
          <w:szCs w:val="22"/>
        </w:rPr>
        <w:t>обязуется:</w:t>
      </w:r>
    </w:p>
    <w:p w:rsidR="00D00F97" w:rsidRPr="004C771A" w:rsidRDefault="00D00F97" w:rsidP="008B6DB9">
      <w:pPr>
        <w:jc w:val="both"/>
        <w:rPr>
          <w:sz w:val="22"/>
          <w:szCs w:val="22"/>
        </w:rPr>
      </w:pPr>
      <w:r>
        <w:rPr>
          <w:sz w:val="22"/>
          <w:szCs w:val="22"/>
        </w:rPr>
        <w:t>2.2</w:t>
      </w:r>
      <w:r w:rsidRPr="004C771A">
        <w:rPr>
          <w:sz w:val="22"/>
          <w:szCs w:val="22"/>
        </w:rPr>
        <w:t>.1.</w:t>
      </w:r>
      <w:r>
        <w:rPr>
          <w:sz w:val="22"/>
          <w:szCs w:val="22"/>
        </w:rPr>
        <w:t xml:space="preserve"> </w:t>
      </w:r>
      <w:r w:rsidRPr="004C771A">
        <w:rPr>
          <w:sz w:val="22"/>
          <w:szCs w:val="22"/>
        </w:rPr>
        <w:t xml:space="preserve">Оплатить </w:t>
      </w:r>
      <w:r>
        <w:rPr>
          <w:sz w:val="22"/>
          <w:szCs w:val="22"/>
        </w:rPr>
        <w:t>работы</w:t>
      </w:r>
      <w:r w:rsidRPr="004C771A">
        <w:rPr>
          <w:sz w:val="22"/>
          <w:szCs w:val="22"/>
        </w:rPr>
        <w:t xml:space="preserve"> </w:t>
      </w:r>
      <w:r w:rsidRPr="00CA5C67">
        <w:rPr>
          <w:sz w:val="22"/>
          <w:szCs w:val="22"/>
        </w:rPr>
        <w:t>Подрядчик</w:t>
      </w:r>
      <w:r>
        <w:rPr>
          <w:sz w:val="22"/>
          <w:szCs w:val="22"/>
        </w:rPr>
        <w:t>а</w:t>
      </w:r>
      <w:r w:rsidRPr="004C771A">
        <w:rPr>
          <w:sz w:val="22"/>
          <w:szCs w:val="22"/>
        </w:rPr>
        <w:t xml:space="preserve">, в порядке и </w:t>
      </w:r>
      <w:r>
        <w:rPr>
          <w:sz w:val="22"/>
          <w:szCs w:val="22"/>
        </w:rPr>
        <w:t xml:space="preserve">в </w:t>
      </w:r>
      <w:r w:rsidRPr="004C771A">
        <w:rPr>
          <w:sz w:val="22"/>
          <w:szCs w:val="22"/>
        </w:rPr>
        <w:t>сроки, указанные в Договоре (пункт 3.1, 3.2);</w:t>
      </w:r>
    </w:p>
    <w:p w:rsidR="00D00F97" w:rsidRPr="004C771A" w:rsidRDefault="00D00F97" w:rsidP="008B6DB9">
      <w:pPr>
        <w:jc w:val="both"/>
        <w:rPr>
          <w:sz w:val="22"/>
          <w:szCs w:val="22"/>
        </w:rPr>
      </w:pPr>
      <w:r>
        <w:rPr>
          <w:sz w:val="22"/>
          <w:szCs w:val="22"/>
        </w:rPr>
        <w:t>2.2</w:t>
      </w:r>
      <w:r w:rsidRPr="004C771A">
        <w:rPr>
          <w:sz w:val="22"/>
          <w:szCs w:val="22"/>
        </w:rPr>
        <w:t>.2.</w:t>
      </w:r>
      <w:r w:rsidRPr="002F3364">
        <w:rPr>
          <w:sz w:val="22"/>
          <w:szCs w:val="22"/>
        </w:rPr>
        <w:t xml:space="preserve"> </w:t>
      </w:r>
      <w:r>
        <w:rPr>
          <w:sz w:val="22"/>
          <w:szCs w:val="22"/>
        </w:rPr>
        <w:t xml:space="preserve">Обеспечить доступ </w:t>
      </w:r>
      <w:r w:rsidRPr="00CA5C67">
        <w:rPr>
          <w:sz w:val="22"/>
          <w:szCs w:val="22"/>
        </w:rPr>
        <w:t>Подрядчик</w:t>
      </w:r>
      <w:r>
        <w:rPr>
          <w:sz w:val="22"/>
          <w:szCs w:val="22"/>
        </w:rPr>
        <w:t>а на объект и создать необходимые условия для выполнения работ.</w:t>
      </w:r>
    </w:p>
    <w:p w:rsidR="00D00F97" w:rsidRPr="004C771A" w:rsidRDefault="00D00F97" w:rsidP="00F400AD">
      <w:pPr>
        <w:rPr>
          <w:sz w:val="22"/>
          <w:szCs w:val="22"/>
        </w:rPr>
      </w:pPr>
      <w:r>
        <w:rPr>
          <w:sz w:val="22"/>
          <w:szCs w:val="22"/>
        </w:rPr>
        <w:t xml:space="preserve">2.2.3. Подписать Акт выполненных работ, предоставленный </w:t>
      </w:r>
      <w:r w:rsidRPr="00CA5C67">
        <w:rPr>
          <w:sz w:val="22"/>
          <w:szCs w:val="22"/>
        </w:rPr>
        <w:t>Подрядчик</w:t>
      </w:r>
      <w:r>
        <w:rPr>
          <w:sz w:val="22"/>
          <w:szCs w:val="22"/>
        </w:rPr>
        <w:t>ом.</w:t>
      </w:r>
      <w:r w:rsidRPr="004C771A">
        <w:rPr>
          <w:sz w:val="22"/>
          <w:szCs w:val="22"/>
        </w:rPr>
        <w:t xml:space="preserve"> Если Заказчик не подписывает акт, и не направляет мотивированный отказ </w:t>
      </w:r>
      <w:r w:rsidR="008B6DB9">
        <w:rPr>
          <w:sz w:val="22"/>
          <w:szCs w:val="22"/>
        </w:rPr>
        <w:t>в течение 5 (П</w:t>
      </w:r>
      <w:r w:rsidRPr="004C771A">
        <w:rPr>
          <w:sz w:val="22"/>
          <w:szCs w:val="22"/>
        </w:rPr>
        <w:t xml:space="preserve">яти) </w:t>
      </w:r>
      <w:r>
        <w:rPr>
          <w:sz w:val="22"/>
          <w:szCs w:val="22"/>
        </w:rPr>
        <w:t xml:space="preserve">рабочих </w:t>
      </w:r>
      <w:r w:rsidRPr="004C771A">
        <w:rPr>
          <w:sz w:val="22"/>
          <w:szCs w:val="22"/>
        </w:rPr>
        <w:t xml:space="preserve">дней, </w:t>
      </w:r>
      <w:r>
        <w:rPr>
          <w:sz w:val="22"/>
          <w:szCs w:val="22"/>
        </w:rPr>
        <w:t>работы</w:t>
      </w:r>
      <w:r w:rsidRPr="004C771A">
        <w:rPr>
          <w:sz w:val="22"/>
          <w:szCs w:val="22"/>
        </w:rPr>
        <w:t xml:space="preserve"> считаются исполненными и принятыми.</w:t>
      </w:r>
      <w:r w:rsidRPr="004C771A">
        <w:rPr>
          <w:sz w:val="22"/>
          <w:szCs w:val="22"/>
        </w:rPr>
        <w:br/>
      </w:r>
    </w:p>
    <w:p w:rsidR="006539AD" w:rsidRPr="00353951" w:rsidRDefault="00D00F97" w:rsidP="00666F8A">
      <w:pPr>
        <w:spacing w:line="192" w:lineRule="auto"/>
        <w:ind w:left="2832"/>
        <w:rPr>
          <w:b/>
          <w:color w:val="FF0000"/>
          <w:sz w:val="22"/>
          <w:szCs w:val="22"/>
        </w:rPr>
      </w:pPr>
      <w:r w:rsidRPr="004C771A">
        <w:rPr>
          <w:b/>
          <w:sz w:val="22"/>
          <w:szCs w:val="22"/>
        </w:rPr>
        <w:t xml:space="preserve">3. </w:t>
      </w:r>
      <w:r>
        <w:rPr>
          <w:b/>
          <w:sz w:val="22"/>
          <w:szCs w:val="22"/>
        </w:rPr>
        <w:t>СТОИМОСТЬ РАБОТ И ПОРЯДОК РАСЧЕТОВ</w:t>
      </w:r>
    </w:p>
    <w:p w:rsidR="00D00F97" w:rsidRPr="0022502B" w:rsidRDefault="00D00F97" w:rsidP="00D00F97">
      <w:pPr>
        <w:jc w:val="both"/>
        <w:rPr>
          <w:b/>
          <w:sz w:val="22"/>
          <w:szCs w:val="22"/>
        </w:rPr>
      </w:pPr>
      <w:r w:rsidRPr="00666F8A">
        <w:rPr>
          <w:sz w:val="22"/>
          <w:szCs w:val="22"/>
        </w:rPr>
        <w:t xml:space="preserve">3.1. Стоимость работ указанных в пункте 1.1. составляет </w:t>
      </w:r>
      <w:r w:rsidR="00AA63D8">
        <w:rPr>
          <w:b/>
          <w:sz w:val="22"/>
          <w:szCs w:val="22"/>
        </w:rPr>
        <w:t>40 478</w:t>
      </w:r>
      <w:r w:rsidR="00E04797">
        <w:rPr>
          <w:b/>
          <w:sz w:val="22"/>
          <w:szCs w:val="22"/>
        </w:rPr>
        <w:t xml:space="preserve"> </w:t>
      </w:r>
      <w:r w:rsidRPr="00666F8A">
        <w:rPr>
          <w:b/>
          <w:sz w:val="22"/>
          <w:szCs w:val="22"/>
        </w:rPr>
        <w:t>рублей 00 копеек</w:t>
      </w:r>
      <w:r w:rsidRPr="00666F8A">
        <w:rPr>
          <w:sz w:val="22"/>
          <w:szCs w:val="22"/>
        </w:rPr>
        <w:t xml:space="preserve"> (</w:t>
      </w:r>
      <w:r w:rsidR="00AA63D8">
        <w:rPr>
          <w:sz w:val="22"/>
          <w:szCs w:val="22"/>
        </w:rPr>
        <w:t>Сорок</w:t>
      </w:r>
      <w:r w:rsidR="00417A36">
        <w:rPr>
          <w:sz w:val="22"/>
          <w:szCs w:val="22"/>
        </w:rPr>
        <w:t xml:space="preserve"> </w:t>
      </w:r>
      <w:r w:rsidRPr="00666F8A">
        <w:rPr>
          <w:sz w:val="22"/>
          <w:szCs w:val="22"/>
        </w:rPr>
        <w:t>тысяч</w:t>
      </w:r>
      <w:r w:rsidR="0022502B">
        <w:rPr>
          <w:sz w:val="22"/>
          <w:szCs w:val="22"/>
        </w:rPr>
        <w:t xml:space="preserve"> </w:t>
      </w:r>
      <w:r w:rsidR="00AA63D8">
        <w:rPr>
          <w:sz w:val="22"/>
          <w:szCs w:val="22"/>
        </w:rPr>
        <w:t>четыреста семьдесят восемь</w:t>
      </w:r>
      <w:r w:rsidRPr="00666F8A">
        <w:rPr>
          <w:sz w:val="22"/>
          <w:szCs w:val="22"/>
        </w:rPr>
        <w:t xml:space="preserve"> руб</w:t>
      </w:r>
      <w:r w:rsidR="00BC31BA">
        <w:rPr>
          <w:sz w:val="22"/>
          <w:szCs w:val="22"/>
        </w:rPr>
        <w:t>л</w:t>
      </w:r>
      <w:r w:rsidR="00E04797">
        <w:rPr>
          <w:sz w:val="22"/>
          <w:szCs w:val="22"/>
        </w:rPr>
        <w:t>ей</w:t>
      </w:r>
      <w:r w:rsidRPr="00666F8A">
        <w:rPr>
          <w:sz w:val="22"/>
          <w:szCs w:val="22"/>
        </w:rPr>
        <w:t xml:space="preserve"> 00 копеек),  НДС не предусмотрен.</w:t>
      </w:r>
      <w:r w:rsidR="00BC31BA">
        <w:rPr>
          <w:sz w:val="22"/>
          <w:szCs w:val="22"/>
        </w:rPr>
        <w:t xml:space="preserve"> </w:t>
      </w:r>
      <w:r w:rsidR="00BC31BA" w:rsidRPr="00BC31BA">
        <w:rPr>
          <w:sz w:val="22"/>
          <w:szCs w:val="22"/>
        </w:rPr>
        <w:t>Цена договора является твердой и изменению не подлежит.</w:t>
      </w:r>
    </w:p>
    <w:p w:rsidR="00D00F97" w:rsidRPr="004C771A" w:rsidRDefault="00D00F97" w:rsidP="00D00F97">
      <w:pPr>
        <w:jc w:val="both"/>
        <w:rPr>
          <w:sz w:val="22"/>
          <w:szCs w:val="22"/>
        </w:rPr>
      </w:pPr>
      <w:r w:rsidRPr="004C771A">
        <w:rPr>
          <w:sz w:val="22"/>
          <w:szCs w:val="22"/>
        </w:rPr>
        <w:t xml:space="preserve">3.2. </w:t>
      </w:r>
      <w:r w:rsidRPr="00165A09">
        <w:rPr>
          <w:sz w:val="22"/>
          <w:szCs w:val="22"/>
        </w:rPr>
        <w:t>Оплата выполненных П</w:t>
      </w:r>
      <w:r>
        <w:rPr>
          <w:sz w:val="22"/>
          <w:szCs w:val="22"/>
        </w:rPr>
        <w:t>одрядчиком р</w:t>
      </w:r>
      <w:r w:rsidRPr="00165A09">
        <w:rPr>
          <w:sz w:val="22"/>
          <w:szCs w:val="22"/>
        </w:rPr>
        <w:t>абот производится</w:t>
      </w:r>
      <w:r>
        <w:t xml:space="preserve"> </w:t>
      </w:r>
      <w:r w:rsidRPr="004C771A">
        <w:rPr>
          <w:sz w:val="22"/>
          <w:szCs w:val="22"/>
        </w:rPr>
        <w:t xml:space="preserve"> Заказчиком в рублях, путем перечисления денежных средств на расчетный счет </w:t>
      </w:r>
      <w:r>
        <w:rPr>
          <w:sz w:val="22"/>
          <w:szCs w:val="22"/>
        </w:rPr>
        <w:t>Подрядчика</w:t>
      </w:r>
      <w:r>
        <w:rPr>
          <w:b/>
          <w:sz w:val="22"/>
          <w:szCs w:val="22"/>
        </w:rPr>
        <w:t xml:space="preserve"> </w:t>
      </w:r>
      <w:r w:rsidRPr="004C771A">
        <w:rPr>
          <w:sz w:val="22"/>
          <w:szCs w:val="22"/>
        </w:rPr>
        <w:t>в следующем порядке:</w:t>
      </w:r>
    </w:p>
    <w:p w:rsidR="00D00F97" w:rsidRDefault="00D00F97" w:rsidP="00D00F97">
      <w:pPr>
        <w:pStyle w:val="3"/>
        <w:ind w:firstLine="0"/>
      </w:pPr>
      <w:r w:rsidRPr="004C771A">
        <w:rPr>
          <w:sz w:val="22"/>
          <w:szCs w:val="22"/>
        </w:rPr>
        <w:t>3.2</w:t>
      </w:r>
      <w:r>
        <w:rPr>
          <w:sz w:val="22"/>
          <w:szCs w:val="22"/>
        </w:rPr>
        <w:t xml:space="preserve">.1. </w:t>
      </w:r>
      <w:r w:rsidRPr="004C771A">
        <w:rPr>
          <w:sz w:val="22"/>
          <w:szCs w:val="22"/>
        </w:rPr>
        <w:t>Заказчик перечисляет 1</w:t>
      </w:r>
      <w:r>
        <w:rPr>
          <w:sz w:val="22"/>
          <w:szCs w:val="22"/>
        </w:rPr>
        <w:t xml:space="preserve">00% от указанной суммы </w:t>
      </w:r>
      <w:r w:rsidRPr="004C771A">
        <w:rPr>
          <w:sz w:val="22"/>
          <w:szCs w:val="22"/>
        </w:rPr>
        <w:t xml:space="preserve"> </w:t>
      </w:r>
      <w:r w:rsidR="00121AA0">
        <w:rPr>
          <w:sz w:val="22"/>
          <w:szCs w:val="22"/>
        </w:rPr>
        <w:t xml:space="preserve">по факту выполненных работ, </w:t>
      </w:r>
      <w:r w:rsidRPr="002E1298">
        <w:rPr>
          <w:sz w:val="22"/>
          <w:szCs w:val="22"/>
        </w:rPr>
        <w:t xml:space="preserve">на основании выставленного Подрядчиком счета </w:t>
      </w:r>
      <w:r w:rsidR="004F6BDB">
        <w:rPr>
          <w:sz w:val="22"/>
          <w:szCs w:val="22"/>
        </w:rPr>
        <w:t>и подписанного акта выполненных работ</w:t>
      </w:r>
      <w:r w:rsidRPr="002E1298">
        <w:rPr>
          <w:sz w:val="22"/>
          <w:szCs w:val="22"/>
        </w:rPr>
        <w:t>.</w:t>
      </w:r>
    </w:p>
    <w:p w:rsidR="00D00F97" w:rsidRDefault="00D00F97" w:rsidP="00D00F97">
      <w:pPr>
        <w:jc w:val="both"/>
        <w:rPr>
          <w:sz w:val="22"/>
          <w:szCs w:val="22"/>
        </w:rPr>
      </w:pPr>
      <w:r>
        <w:rPr>
          <w:sz w:val="22"/>
          <w:szCs w:val="22"/>
        </w:rPr>
        <w:t>3.3. Счет-фактура представляе</w:t>
      </w:r>
      <w:r w:rsidRPr="002E1298">
        <w:rPr>
          <w:sz w:val="22"/>
          <w:szCs w:val="22"/>
        </w:rPr>
        <w:t>тся Подрядчиком в соответствии с действующим законодательством Российской Федерации.</w:t>
      </w:r>
    </w:p>
    <w:p w:rsidR="00D00F97" w:rsidRDefault="00D00F97" w:rsidP="00D00F97">
      <w:pPr>
        <w:jc w:val="both"/>
        <w:rPr>
          <w:sz w:val="22"/>
          <w:szCs w:val="22"/>
        </w:rPr>
      </w:pPr>
      <w:r>
        <w:rPr>
          <w:sz w:val="22"/>
          <w:szCs w:val="22"/>
        </w:rPr>
        <w:t xml:space="preserve">3.4. </w:t>
      </w:r>
      <w:r w:rsidRPr="002E1298">
        <w:rPr>
          <w:sz w:val="22"/>
          <w:szCs w:val="22"/>
        </w:rPr>
        <w:t>Все расчеты по настоящему Договору производятся в безналичном порядке путем перечисления денежных средств Заказчиком на расчетный счет Подрядчика. Обязательства Заказчика по оплате работ считаются выполненными в момент списания денежных средств со счета Заказчика.</w:t>
      </w:r>
    </w:p>
    <w:p w:rsidR="006539AD" w:rsidRDefault="006539AD" w:rsidP="00D00F97">
      <w:pPr>
        <w:jc w:val="both"/>
        <w:rPr>
          <w:sz w:val="22"/>
          <w:szCs w:val="22"/>
        </w:rPr>
      </w:pPr>
    </w:p>
    <w:p w:rsidR="006539AD" w:rsidRPr="00AA63D8" w:rsidRDefault="006539AD" w:rsidP="006539AD">
      <w:pPr>
        <w:numPr>
          <w:ilvl w:val="0"/>
          <w:numId w:val="11"/>
        </w:numPr>
        <w:jc w:val="center"/>
        <w:rPr>
          <w:b/>
          <w:sz w:val="22"/>
          <w:szCs w:val="22"/>
        </w:rPr>
      </w:pPr>
      <w:r w:rsidRPr="00AA63D8">
        <w:rPr>
          <w:b/>
          <w:sz w:val="22"/>
          <w:szCs w:val="22"/>
        </w:rPr>
        <w:t>СРОКИ ВЫПОЛНЕНИЯ РАБОТ</w:t>
      </w:r>
    </w:p>
    <w:p w:rsidR="006539AD" w:rsidRPr="006539AD" w:rsidRDefault="006539AD" w:rsidP="006539AD">
      <w:pPr>
        <w:jc w:val="both"/>
        <w:rPr>
          <w:sz w:val="22"/>
          <w:szCs w:val="22"/>
        </w:rPr>
      </w:pPr>
      <w:r>
        <w:rPr>
          <w:sz w:val="22"/>
          <w:szCs w:val="22"/>
        </w:rPr>
        <w:t>4</w:t>
      </w:r>
      <w:r w:rsidRPr="006539AD">
        <w:rPr>
          <w:sz w:val="22"/>
          <w:szCs w:val="22"/>
        </w:rPr>
        <w:t xml:space="preserve">.1. </w:t>
      </w:r>
      <w:r w:rsidRPr="006539AD">
        <w:rPr>
          <w:sz w:val="22"/>
          <w:szCs w:val="22"/>
        </w:rPr>
        <w:tab/>
        <w:t>Дата начала работ – со дня подписания договора обеими сторонами.</w:t>
      </w:r>
    </w:p>
    <w:p w:rsidR="006539AD" w:rsidRPr="006539AD" w:rsidRDefault="006539AD" w:rsidP="006539AD">
      <w:pPr>
        <w:jc w:val="both"/>
        <w:rPr>
          <w:sz w:val="22"/>
          <w:szCs w:val="22"/>
        </w:rPr>
      </w:pPr>
      <w:r>
        <w:rPr>
          <w:sz w:val="22"/>
          <w:szCs w:val="22"/>
        </w:rPr>
        <w:t>4</w:t>
      </w:r>
      <w:r w:rsidRPr="006539AD">
        <w:rPr>
          <w:sz w:val="22"/>
          <w:szCs w:val="22"/>
        </w:rPr>
        <w:t xml:space="preserve">.2. </w:t>
      </w:r>
      <w:r w:rsidRPr="006539AD">
        <w:rPr>
          <w:sz w:val="22"/>
          <w:szCs w:val="22"/>
        </w:rPr>
        <w:tab/>
        <w:t>Срок выполнения работ -  в течени</w:t>
      </w:r>
      <w:proofErr w:type="gramStart"/>
      <w:r w:rsidRPr="006539AD">
        <w:rPr>
          <w:sz w:val="22"/>
          <w:szCs w:val="22"/>
        </w:rPr>
        <w:t>и</w:t>
      </w:r>
      <w:proofErr w:type="gramEnd"/>
      <w:r w:rsidRPr="006539AD">
        <w:rPr>
          <w:sz w:val="22"/>
          <w:szCs w:val="22"/>
        </w:rPr>
        <w:t xml:space="preserve"> </w:t>
      </w:r>
      <w:r>
        <w:rPr>
          <w:sz w:val="22"/>
          <w:szCs w:val="22"/>
        </w:rPr>
        <w:t>30</w:t>
      </w:r>
      <w:r w:rsidRPr="006539AD">
        <w:rPr>
          <w:sz w:val="22"/>
          <w:szCs w:val="22"/>
        </w:rPr>
        <w:t xml:space="preserve"> рабочих дней. </w:t>
      </w:r>
    </w:p>
    <w:p w:rsidR="006539AD" w:rsidRDefault="006539AD" w:rsidP="006539AD">
      <w:pPr>
        <w:jc w:val="both"/>
        <w:rPr>
          <w:sz w:val="22"/>
          <w:szCs w:val="22"/>
        </w:rPr>
      </w:pPr>
      <w:r>
        <w:rPr>
          <w:sz w:val="22"/>
          <w:szCs w:val="22"/>
        </w:rPr>
        <w:t>4</w:t>
      </w:r>
      <w:r w:rsidRPr="006539AD">
        <w:rPr>
          <w:sz w:val="22"/>
          <w:szCs w:val="22"/>
        </w:rPr>
        <w:t xml:space="preserve">.3. </w:t>
      </w:r>
      <w:r w:rsidRPr="006539AD">
        <w:rPr>
          <w:sz w:val="22"/>
          <w:szCs w:val="22"/>
        </w:rPr>
        <w:tab/>
        <w:t>Подрядчик имеет право на досрочную сдачу результата выполняемых работ</w:t>
      </w:r>
    </w:p>
    <w:p w:rsidR="00D00F97" w:rsidRPr="002E1298" w:rsidRDefault="00D00F97" w:rsidP="00D00F97">
      <w:pPr>
        <w:jc w:val="both"/>
        <w:rPr>
          <w:b/>
          <w:sz w:val="22"/>
          <w:szCs w:val="22"/>
        </w:rPr>
      </w:pPr>
    </w:p>
    <w:p w:rsidR="006539AD" w:rsidRPr="00AA63D8" w:rsidRDefault="00D00F97" w:rsidP="006539AD">
      <w:pPr>
        <w:numPr>
          <w:ilvl w:val="0"/>
          <w:numId w:val="11"/>
        </w:numPr>
        <w:spacing w:line="192" w:lineRule="auto"/>
        <w:jc w:val="center"/>
        <w:rPr>
          <w:b/>
          <w:sz w:val="20"/>
          <w:szCs w:val="20"/>
        </w:rPr>
      </w:pPr>
      <w:r w:rsidRPr="00AA63D8">
        <w:rPr>
          <w:b/>
          <w:sz w:val="22"/>
          <w:szCs w:val="22"/>
        </w:rPr>
        <w:t>ОТВЕТСТВЕННОСТЬ СТОРОН</w:t>
      </w:r>
    </w:p>
    <w:p w:rsidR="00D00F97" w:rsidRDefault="006539AD" w:rsidP="00D00F97">
      <w:pPr>
        <w:jc w:val="both"/>
        <w:rPr>
          <w:sz w:val="22"/>
          <w:szCs w:val="22"/>
        </w:rPr>
      </w:pPr>
      <w:r>
        <w:rPr>
          <w:sz w:val="22"/>
          <w:szCs w:val="22"/>
        </w:rPr>
        <w:t>5</w:t>
      </w:r>
      <w:r w:rsidR="00D00F97">
        <w:rPr>
          <w:sz w:val="22"/>
          <w:szCs w:val="22"/>
        </w:rPr>
        <w:t xml:space="preserve">.1. </w:t>
      </w:r>
      <w:r w:rsidR="00D00F97" w:rsidRPr="001D6FB6">
        <w:rPr>
          <w:color w:val="000000"/>
          <w:sz w:val="22"/>
          <w:szCs w:val="22"/>
        </w:rPr>
        <w:t>За невыполнение обязательств, взятых на себя настоящим договором, стороны несут имущественную ответственность в соответствии с действующим законодательством Российской Федерации и настоящим договором.</w:t>
      </w:r>
    </w:p>
    <w:p w:rsidR="00D00F97" w:rsidRDefault="006539AD" w:rsidP="00D00F97">
      <w:pPr>
        <w:jc w:val="both"/>
        <w:rPr>
          <w:sz w:val="22"/>
          <w:szCs w:val="22"/>
        </w:rPr>
      </w:pPr>
      <w:r>
        <w:rPr>
          <w:sz w:val="22"/>
          <w:szCs w:val="22"/>
        </w:rPr>
        <w:lastRenderedPageBreak/>
        <w:t>5</w:t>
      </w:r>
      <w:r w:rsidR="00D00F97">
        <w:rPr>
          <w:sz w:val="22"/>
          <w:szCs w:val="22"/>
        </w:rPr>
        <w:t>.2. В случае возникновении разногласий все споры решаются путем двусторонних переговоров, а при невозможности прийти к согласию – в Арбитражном суде Челябинской области в соответствии с действующим законодательством  РФ.</w:t>
      </w:r>
    </w:p>
    <w:p w:rsidR="00CF5147" w:rsidRPr="00420694" w:rsidRDefault="006539AD" w:rsidP="00CF5147">
      <w:pPr>
        <w:pStyle w:val="m3437325015668795796gmail-msolistparagraphcxspfirst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w:t>
      </w:r>
      <w:r w:rsidR="00D00F97">
        <w:rPr>
          <w:color w:val="000000"/>
          <w:sz w:val="22"/>
          <w:szCs w:val="22"/>
        </w:rPr>
        <w:t>.3</w:t>
      </w:r>
      <w:r w:rsidR="00D00F97" w:rsidRPr="001D6FB6">
        <w:rPr>
          <w:color w:val="000000"/>
          <w:sz w:val="22"/>
          <w:szCs w:val="22"/>
        </w:rPr>
        <w:t>.</w:t>
      </w:r>
      <w:r w:rsidR="00CF5147">
        <w:rPr>
          <w:color w:val="000000"/>
          <w:sz w:val="22"/>
          <w:szCs w:val="22"/>
        </w:rPr>
        <w:t xml:space="preserve"> </w:t>
      </w:r>
      <w:r w:rsidR="00CF5147" w:rsidRPr="00420694">
        <w:rPr>
          <w:color w:val="000000"/>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CF5147" w:rsidRPr="00420694" w:rsidRDefault="00CF5147" w:rsidP="00CF5147">
      <w:pPr>
        <w:pStyle w:val="m3437325015668795796gmail-msolistparagraphcxspmiddle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5.4</w:t>
      </w:r>
      <w:r w:rsidRPr="00420694">
        <w:rPr>
          <w:color w:val="000000"/>
          <w:sz w:val="22"/>
          <w:szCs w:val="22"/>
        </w:rPr>
        <w:t>.</w:t>
      </w:r>
      <w:r>
        <w:rPr>
          <w:color w:val="000000"/>
          <w:sz w:val="22"/>
          <w:szCs w:val="22"/>
        </w:rPr>
        <w:t xml:space="preserve"> </w:t>
      </w:r>
      <w:r w:rsidRPr="00420694">
        <w:rPr>
          <w:color w:val="000000"/>
          <w:sz w:val="22"/>
          <w:szCs w:val="22"/>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w:t>
      </w:r>
      <w:proofErr w:type="gramStart"/>
      <w:r w:rsidRPr="00420694">
        <w:rPr>
          <w:color w:val="000000"/>
          <w:sz w:val="22"/>
          <w:szCs w:val="22"/>
        </w:rPr>
        <w:t xml:space="preserve"> ,</w:t>
      </w:r>
      <w:proofErr w:type="gramEnd"/>
      <w:r w:rsidRPr="00420694">
        <w:rPr>
          <w:color w:val="000000"/>
          <w:sz w:val="22"/>
          <w:szCs w:val="22"/>
        </w:rPr>
        <w:t xml:space="preserve"> Поставщик вправе потребовать уплаты неустоек (штрафов, пеней).</w:t>
      </w:r>
    </w:p>
    <w:p w:rsidR="00CF5147" w:rsidRPr="00420694" w:rsidRDefault="00CF5147" w:rsidP="00CF5147">
      <w:pPr>
        <w:pStyle w:val="m3437325015668795796gmail-msolistparagraphcxspmiddle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 xml:space="preserve">5.5. </w:t>
      </w:r>
      <w:r w:rsidRPr="00420694">
        <w:rPr>
          <w:color w:val="000000"/>
          <w:sz w:val="22"/>
          <w:szCs w:val="22"/>
        </w:rPr>
        <w:t>Пеня начисляется за каждый день просрочки исполнения Заказчиком обязательства, предусмотренного Договор</w:t>
      </w:r>
      <w:r>
        <w:rPr>
          <w:color w:val="000000"/>
          <w:sz w:val="22"/>
          <w:szCs w:val="22"/>
        </w:rPr>
        <w:t>о</w:t>
      </w:r>
      <w:r w:rsidRPr="00420694">
        <w:rPr>
          <w:color w:val="000000"/>
          <w:sz w:val="22"/>
          <w:szCs w:val="22"/>
        </w:rPr>
        <w:t>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CF5147" w:rsidRPr="00420694" w:rsidRDefault="00CF5147" w:rsidP="00CF5147">
      <w:pPr>
        <w:pStyle w:val="m3437325015668795796gmail-msolistparagraphcxspmiddle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 xml:space="preserve">5.6. </w:t>
      </w:r>
      <w:r w:rsidRPr="00420694">
        <w:rPr>
          <w:color w:val="000000"/>
          <w:sz w:val="22"/>
          <w:szCs w:val="22"/>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w:t>
      </w:r>
      <w:proofErr w:type="gramStart"/>
      <w:r w:rsidRPr="00420694">
        <w:rPr>
          <w:color w:val="000000"/>
          <w:sz w:val="22"/>
          <w:szCs w:val="22"/>
        </w:rPr>
        <w:t>Договор</w:t>
      </w:r>
      <w:proofErr w:type="gramEnd"/>
      <w:r w:rsidRPr="00420694">
        <w:rPr>
          <w:color w:val="000000"/>
          <w:sz w:val="22"/>
          <w:szCs w:val="22"/>
        </w:rPr>
        <w:t xml:space="preserve"> а не превышает 3 млн. рублей включительно).</w:t>
      </w:r>
    </w:p>
    <w:p w:rsidR="00CF5147" w:rsidRPr="00420694" w:rsidRDefault="00CF5147" w:rsidP="00CF5147">
      <w:pPr>
        <w:pStyle w:val="m3437325015668795796gmail-msolistparagraphcxspmiddle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5.7.</w:t>
      </w:r>
      <w:r w:rsidRPr="00420694">
        <w:rPr>
          <w:color w:val="000000"/>
          <w:sz w:val="22"/>
          <w:szCs w:val="22"/>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F5147" w:rsidRPr="00420694" w:rsidRDefault="00CF5147" w:rsidP="00CF5147">
      <w:pPr>
        <w:pStyle w:val="m3437325015668795796gmail-msolistparagraphcxspmiddle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5.8.</w:t>
      </w:r>
      <w:r w:rsidRPr="00420694">
        <w:rPr>
          <w:color w:val="000000"/>
          <w:sz w:val="22"/>
          <w:szCs w:val="22"/>
        </w:rPr>
        <w:t>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CF5147" w:rsidRPr="00420694" w:rsidRDefault="00CF5147" w:rsidP="00AA63D8">
      <w:pPr>
        <w:pStyle w:val="m3437325015668795796gmail-msolistparagraphcxspmiddle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5.9.</w:t>
      </w:r>
      <w:r w:rsidRPr="00420694">
        <w:rPr>
          <w:color w:val="000000"/>
          <w:sz w:val="22"/>
          <w:szCs w:val="22"/>
        </w:rPr>
        <w:t>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F5147" w:rsidRPr="00420694" w:rsidRDefault="00CF5147" w:rsidP="00AA63D8">
      <w:pPr>
        <w:pStyle w:val="m3437325015668795796gmail-msolistparagraphcxsplast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5.10.</w:t>
      </w:r>
      <w:r w:rsidRPr="00420694">
        <w:rPr>
          <w:color w:val="000000"/>
          <w:sz w:val="22"/>
          <w:szCs w:val="22"/>
        </w:rPr>
        <w:t>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CF5147" w:rsidRPr="00420694" w:rsidRDefault="00CF5147" w:rsidP="00AA63D8">
      <w:pPr>
        <w:pStyle w:val="m3437325015668795796gmail-msonormalcxspfirstmailrucssattributepostfixmailrucssattributepostfix"/>
        <w:shd w:val="clear" w:color="auto" w:fill="FFFFFF"/>
        <w:spacing w:before="0" w:beforeAutospacing="0" w:after="0" w:afterAutospacing="0"/>
        <w:jc w:val="both"/>
        <w:rPr>
          <w:rFonts w:ascii="Arial" w:hAnsi="Arial" w:cs="Arial"/>
          <w:color w:val="000000"/>
          <w:sz w:val="22"/>
          <w:szCs w:val="22"/>
        </w:rPr>
      </w:pPr>
      <w:proofErr w:type="gramStart"/>
      <w:r w:rsidRPr="00420694">
        <w:rPr>
          <w:color w:val="000000"/>
          <w:sz w:val="22"/>
          <w:szCs w:val="22"/>
        </w:rPr>
        <w:t>а) за каждый факт неисполнения или ненадлежащего исполнения Поставщиком обязат</w:t>
      </w:r>
      <w:r>
        <w:rPr>
          <w:color w:val="000000"/>
          <w:sz w:val="22"/>
          <w:szCs w:val="22"/>
        </w:rPr>
        <w:t>ельств, предусмотренных Договор</w:t>
      </w:r>
      <w:r w:rsidRPr="00420694">
        <w:rPr>
          <w:color w:val="000000"/>
          <w:sz w:val="22"/>
          <w:szCs w:val="22"/>
        </w:rPr>
        <w:t>ом,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_____ рублей ____ копеек (3% цены договор а (этапа) в случае, если</w:t>
      </w:r>
      <w:proofErr w:type="gramEnd"/>
      <w:r w:rsidRPr="00420694">
        <w:rPr>
          <w:color w:val="000000"/>
          <w:sz w:val="22"/>
          <w:szCs w:val="22"/>
        </w:rPr>
        <w:t xml:space="preserve"> цена договор а (этапа) не превышает 3 млн. рублей);</w:t>
      </w:r>
    </w:p>
    <w:p w:rsidR="00CF5147" w:rsidRPr="00420694" w:rsidRDefault="00CF5147" w:rsidP="00AA63D8">
      <w:pPr>
        <w:pStyle w:val="m3437325015668795796gmail-msonormalcxspmiddlemailrucssattributepostfixmailrucssattributepostfix"/>
        <w:shd w:val="clear" w:color="auto" w:fill="FFFFFF"/>
        <w:spacing w:before="0" w:beforeAutospacing="0" w:after="0" w:afterAutospacing="0"/>
        <w:jc w:val="both"/>
        <w:rPr>
          <w:rFonts w:ascii="Arial" w:hAnsi="Arial" w:cs="Arial"/>
          <w:color w:val="000000"/>
          <w:sz w:val="22"/>
          <w:szCs w:val="22"/>
        </w:rPr>
      </w:pPr>
      <w:r w:rsidRPr="00420694">
        <w:rPr>
          <w:color w:val="000000"/>
          <w:sz w:val="22"/>
          <w:szCs w:val="22"/>
        </w:rPr>
        <w:t xml:space="preserve">б)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w:t>
      </w:r>
      <w:proofErr w:type="gramStart"/>
      <w:r w:rsidRPr="00420694">
        <w:rPr>
          <w:color w:val="000000"/>
          <w:sz w:val="22"/>
          <w:szCs w:val="22"/>
        </w:rPr>
        <w:t>Договор</w:t>
      </w:r>
      <w:proofErr w:type="gramEnd"/>
      <w:r w:rsidRPr="00420694">
        <w:rPr>
          <w:color w:val="000000"/>
          <w:sz w:val="22"/>
          <w:szCs w:val="22"/>
        </w:rPr>
        <w:t xml:space="preserve"> а не превышает 3 млн. рублей)</w:t>
      </w:r>
    </w:p>
    <w:p w:rsidR="00CF5147" w:rsidRPr="00420694" w:rsidRDefault="00CF5147" w:rsidP="00AA63D8">
      <w:pPr>
        <w:pStyle w:val="m3437325015668795796msonormalmailrucssattributepostfixmailrucssattributepostfix"/>
        <w:shd w:val="clear" w:color="auto" w:fill="FFFFFF"/>
        <w:spacing w:before="0" w:beforeAutospacing="0" w:after="0" w:afterAutospacing="0"/>
        <w:jc w:val="both"/>
        <w:rPr>
          <w:rFonts w:ascii="Calibri" w:hAnsi="Calibri"/>
          <w:color w:val="000000"/>
          <w:sz w:val="22"/>
          <w:szCs w:val="22"/>
        </w:rPr>
      </w:pPr>
      <w:proofErr w:type="gramStart"/>
      <w:r w:rsidRPr="00420694">
        <w:rPr>
          <w:color w:val="000000"/>
          <w:sz w:val="22"/>
          <w:szCs w:val="22"/>
        </w:rPr>
        <w:t>в) за каждый факт неисполнения или ненадлежащего исполнения Поставщиком обязат</w:t>
      </w:r>
      <w:r>
        <w:rPr>
          <w:color w:val="000000"/>
          <w:sz w:val="22"/>
          <w:szCs w:val="22"/>
        </w:rPr>
        <w:t>ельств, предусмотренных Договор</w:t>
      </w:r>
      <w:r w:rsidRPr="00420694">
        <w:rPr>
          <w:color w:val="000000"/>
          <w:sz w:val="22"/>
          <w:szCs w:val="22"/>
        </w:rPr>
        <w:t>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_____ рублей</w:t>
      </w:r>
      <w:proofErr w:type="gramEnd"/>
      <w:r w:rsidRPr="00420694">
        <w:rPr>
          <w:color w:val="000000"/>
          <w:sz w:val="22"/>
          <w:szCs w:val="22"/>
        </w:rPr>
        <w:t xml:space="preserve"> ____ копеек (10% начальной (максимальной) цены Договора, если начальная (максимальная) цена Договора не превышает 3 млн. рублей).</w:t>
      </w:r>
    </w:p>
    <w:p w:rsidR="00CF5147" w:rsidRPr="00420694" w:rsidRDefault="00CF5147" w:rsidP="00CF5147">
      <w:pPr>
        <w:pStyle w:val="m3437325015668795796gmail-msolistparagraphcxspfirst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5.11.</w:t>
      </w:r>
      <w:r w:rsidRPr="00420694">
        <w:rPr>
          <w:color w:val="000000"/>
          <w:sz w:val="22"/>
          <w:szCs w:val="22"/>
        </w:rPr>
        <w:t>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F5147" w:rsidRPr="00420694" w:rsidRDefault="00CF5147" w:rsidP="00CF5147">
      <w:pPr>
        <w:pStyle w:val="m3437325015668795796gmail-msolistparagraphcxspmiddle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5.12.</w:t>
      </w:r>
      <w:r w:rsidRPr="00420694">
        <w:rPr>
          <w:color w:val="000000"/>
          <w:sz w:val="22"/>
          <w:szCs w:val="22"/>
        </w:rPr>
        <w:t xml:space="preserve">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 </w:t>
      </w:r>
      <w:proofErr w:type="gramStart"/>
      <w:r w:rsidRPr="00420694">
        <w:rPr>
          <w:color w:val="000000"/>
          <w:sz w:val="22"/>
          <w:szCs w:val="22"/>
        </w:rPr>
        <w:t>у</w:t>
      </w:r>
      <w:proofErr w:type="gramEnd"/>
      <w:r w:rsidRPr="00420694">
        <w:rPr>
          <w:color w:val="000000"/>
          <w:sz w:val="22"/>
          <w:szCs w:val="22"/>
        </w:rPr>
        <w:t xml:space="preserve"> </w:t>
      </w:r>
      <w:proofErr w:type="gramStart"/>
      <w:r w:rsidRPr="00420694">
        <w:rPr>
          <w:color w:val="000000"/>
          <w:sz w:val="22"/>
          <w:szCs w:val="22"/>
        </w:rPr>
        <w:t>за</w:t>
      </w:r>
      <w:proofErr w:type="gramEnd"/>
      <w:r w:rsidRPr="00420694">
        <w:rPr>
          <w:color w:val="000000"/>
          <w:sz w:val="22"/>
          <w:szCs w:val="22"/>
        </w:rPr>
        <w:t xml:space="preserve"> вычетом соответствующего размера неустойки (штрафа, пени).</w:t>
      </w:r>
    </w:p>
    <w:p w:rsidR="00CF5147" w:rsidRPr="00420694" w:rsidRDefault="00CF5147" w:rsidP="00CF5147">
      <w:pPr>
        <w:pStyle w:val="m3437325015668795796gmail-msolistparagraphcxspmiddle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5.13.</w:t>
      </w:r>
      <w:r w:rsidRPr="00420694">
        <w:rPr>
          <w:color w:val="000000"/>
          <w:sz w:val="22"/>
          <w:szCs w:val="22"/>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CF5147" w:rsidRPr="00420694" w:rsidRDefault="00CF5147" w:rsidP="00CF5147">
      <w:pPr>
        <w:pStyle w:val="m3437325015668795796gmail-msolistparagraphcxspmiddle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5.14.</w:t>
      </w:r>
      <w:r w:rsidRPr="00420694">
        <w:rPr>
          <w:color w:val="000000"/>
          <w:sz w:val="22"/>
          <w:szCs w:val="22"/>
        </w:rPr>
        <w:t> Уплата неустойки не освобождает стороны от исполнения обязательств, принятых на себя по договору.</w:t>
      </w:r>
    </w:p>
    <w:p w:rsidR="00CF5147" w:rsidRPr="00420694" w:rsidRDefault="00CF5147" w:rsidP="00CF5147">
      <w:pPr>
        <w:pStyle w:val="m3437325015668795796gmail-msolistparagraphcxsplastmailrucssattributepostfixmailrucssattributepostfix"/>
        <w:shd w:val="clear" w:color="auto" w:fill="FFFFFF"/>
        <w:spacing w:before="0" w:beforeAutospacing="0" w:after="0" w:afterAutospacing="0"/>
        <w:jc w:val="both"/>
        <w:rPr>
          <w:rFonts w:ascii="Calibri" w:hAnsi="Calibri"/>
          <w:color w:val="000000"/>
          <w:sz w:val="22"/>
          <w:szCs w:val="22"/>
        </w:rPr>
      </w:pPr>
      <w:r>
        <w:rPr>
          <w:color w:val="000000"/>
          <w:sz w:val="22"/>
          <w:szCs w:val="22"/>
        </w:rPr>
        <w:t>5.15.</w:t>
      </w:r>
      <w:r w:rsidRPr="00420694">
        <w:rPr>
          <w:color w:val="000000"/>
          <w:sz w:val="22"/>
          <w:szCs w:val="22"/>
        </w:rPr>
        <w:t> При выявлении нарушений в качестве товара, поставщик несет административную и уголовную ответственность согласно действующему законодательству.</w:t>
      </w:r>
    </w:p>
    <w:p w:rsidR="00CF5147" w:rsidRPr="00420694" w:rsidRDefault="00CF5147" w:rsidP="00CF5147">
      <w:pPr>
        <w:pStyle w:val="m3437325015668795796msonormalmailrucssattributepostfixmailrucssattributepostfix"/>
        <w:shd w:val="clear" w:color="auto" w:fill="FFFFFF"/>
        <w:spacing w:before="0" w:beforeAutospacing="0" w:after="0" w:afterAutospacing="0"/>
        <w:rPr>
          <w:rFonts w:ascii="Calibri" w:hAnsi="Calibri"/>
          <w:color w:val="000000"/>
          <w:sz w:val="22"/>
          <w:szCs w:val="22"/>
        </w:rPr>
      </w:pPr>
      <w:r w:rsidRPr="00420694">
        <w:rPr>
          <w:color w:val="000000"/>
          <w:sz w:val="22"/>
          <w:szCs w:val="22"/>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00F97" w:rsidRDefault="00D00F97" w:rsidP="00CF5147">
      <w:pPr>
        <w:tabs>
          <w:tab w:val="left" w:pos="142"/>
        </w:tabs>
        <w:ind w:right="283"/>
        <w:rPr>
          <w:sz w:val="22"/>
          <w:szCs w:val="22"/>
        </w:rPr>
      </w:pPr>
    </w:p>
    <w:p w:rsidR="00D00F97" w:rsidRDefault="00D00F97" w:rsidP="00D00F97">
      <w:pPr>
        <w:spacing w:line="192" w:lineRule="auto"/>
        <w:jc w:val="both"/>
        <w:rPr>
          <w:b/>
          <w:sz w:val="20"/>
          <w:szCs w:val="20"/>
        </w:rPr>
      </w:pPr>
    </w:p>
    <w:p w:rsidR="00D00F97" w:rsidRPr="006539AD" w:rsidRDefault="00D00F97" w:rsidP="006539AD">
      <w:pPr>
        <w:numPr>
          <w:ilvl w:val="0"/>
          <w:numId w:val="9"/>
        </w:numPr>
        <w:spacing w:line="192" w:lineRule="auto"/>
        <w:jc w:val="center"/>
        <w:rPr>
          <w:sz w:val="22"/>
          <w:szCs w:val="22"/>
        </w:rPr>
      </w:pPr>
      <w:r w:rsidRPr="00666F8A">
        <w:rPr>
          <w:b/>
          <w:sz w:val="22"/>
          <w:szCs w:val="22"/>
        </w:rPr>
        <w:t>СРОК ДЕЙСТВИЯ И ПОРЯДОК РАСТОРЖЕНИЯ ДОГОВОРА</w:t>
      </w:r>
    </w:p>
    <w:p w:rsidR="006539AD" w:rsidRPr="00666F8A" w:rsidRDefault="006539AD" w:rsidP="006539AD">
      <w:pPr>
        <w:spacing w:line="192" w:lineRule="auto"/>
        <w:ind w:left="1778"/>
        <w:rPr>
          <w:sz w:val="22"/>
          <w:szCs w:val="22"/>
        </w:rPr>
      </w:pPr>
    </w:p>
    <w:p w:rsidR="00D00F97" w:rsidRPr="00666F8A" w:rsidRDefault="006539AD" w:rsidP="00D00F97">
      <w:pPr>
        <w:jc w:val="both"/>
        <w:rPr>
          <w:sz w:val="22"/>
          <w:szCs w:val="22"/>
        </w:rPr>
      </w:pPr>
      <w:r>
        <w:rPr>
          <w:sz w:val="22"/>
          <w:szCs w:val="22"/>
        </w:rPr>
        <w:t>6</w:t>
      </w:r>
      <w:r w:rsidR="00D00F97" w:rsidRPr="00666F8A">
        <w:rPr>
          <w:sz w:val="22"/>
          <w:szCs w:val="22"/>
        </w:rPr>
        <w:t xml:space="preserve">.1. Настоящий Договор вступает в силу с </w:t>
      </w:r>
      <w:r w:rsidR="00666F8A" w:rsidRPr="00666F8A">
        <w:rPr>
          <w:sz w:val="22"/>
          <w:szCs w:val="22"/>
        </w:rPr>
        <w:t>момента подписания и действует до полного исполнения обязательств по настоящему договору</w:t>
      </w:r>
      <w:r w:rsidR="00D00F97" w:rsidRPr="00666F8A">
        <w:rPr>
          <w:sz w:val="22"/>
          <w:szCs w:val="22"/>
        </w:rPr>
        <w:t>.</w:t>
      </w:r>
    </w:p>
    <w:p w:rsidR="00D00F97" w:rsidRPr="00980F96" w:rsidRDefault="006539AD" w:rsidP="00D00F97">
      <w:pPr>
        <w:jc w:val="both"/>
        <w:rPr>
          <w:sz w:val="22"/>
          <w:szCs w:val="22"/>
        </w:rPr>
      </w:pPr>
      <w:r>
        <w:rPr>
          <w:sz w:val="22"/>
          <w:szCs w:val="22"/>
        </w:rPr>
        <w:t>6</w:t>
      </w:r>
      <w:r w:rsidR="00D00F97">
        <w:rPr>
          <w:sz w:val="22"/>
          <w:szCs w:val="22"/>
        </w:rPr>
        <w:t>.2</w:t>
      </w:r>
      <w:r w:rsidR="00D00F97" w:rsidRPr="00980F96">
        <w:rPr>
          <w:sz w:val="22"/>
          <w:szCs w:val="22"/>
        </w:rPr>
        <w:t>. Во всем, что не урегулировано настоящим Договором, Стороны руководствуются действующим законодательством РФ.</w:t>
      </w:r>
    </w:p>
    <w:p w:rsidR="00D00F97" w:rsidRPr="00980F96" w:rsidRDefault="006539AD" w:rsidP="00D00F97">
      <w:pPr>
        <w:jc w:val="both"/>
        <w:rPr>
          <w:sz w:val="22"/>
          <w:szCs w:val="22"/>
        </w:rPr>
      </w:pPr>
      <w:r>
        <w:rPr>
          <w:sz w:val="22"/>
          <w:szCs w:val="22"/>
        </w:rPr>
        <w:t>6</w:t>
      </w:r>
      <w:r w:rsidR="00D00F97">
        <w:rPr>
          <w:sz w:val="22"/>
          <w:szCs w:val="22"/>
        </w:rPr>
        <w:t>.3</w:t>
      </w:r>
      <w:r w:rsidR="00D00F97" w:rsidRPr="00980F96">
        <w:rPr>
          <w:sz w:val="22"/>
          <w:szCs w:val="22"/>
        </w:rPr>
        <w:t>. Насто</w:t>
      </w:r>
      <w:r w:rsidR="00D00F97">
        <w:rPr>
          <w:sz w:val="22"/>
          <w:szCs w:val="22"/>
        </w:rPr>
        <w:t>ящий Договор  составлен</w:t>
      </w:r>
      <w:r w:rsidR="00D00F97" w:rsidRPr="00980F96">
        <w:rPr>
          <w:sz w:val="22"/>
          <w:szCs w:val="22"/>
        </w:rPr>
        <w:t xml:space="preserve"> в двух экземплярах, имеющих одинаковую юридическую силу по одному экземпляру для каждой из Сторон.</w:t>
      </w:r>
    </w:p>
    <w:p w:rsidR="005C6169" w:rsidRDefault="005C6169" w:rsidP="005C6169">
      <w:pPr>
        <w:jc w:val="center"/>
        <w:rPr>
          <w:b/>
          <w:sz w:val="22"/>
          <w:szCs w:val="22"/>
        </w:rPr>
      </w:pPr>
    </w:p>
    <w:p w:rsidR="00A01E3E" w:rsidRPr="00A01E3E" w:rsidRDefault="006539AD" w:rsidP="005C6169">
      <w:pPr>
        <w:jc w:val="center"/>
        <w:rPr>
          <w:b/>
          <w:sz w:val="22"/>
          <w:szCs w:val="22"/>
        </w:rPr>
      </w:pPr>
      <w:r>
        <w:rPr>
          <w:b/>
          <w:sz w:val="22"/>
          <w:szCs w:val="22"/>
        </w:rPr>
        <w:t>7</w:t>
      </w:r>
      <w:r w:rsidR="00A01E3E" w:rsidRPr="00A01E3E">
        <w:rPr>
          <w:b/>
          <w:sz w:val="22"/>
          <w:szCs w:val="22"/>
        </w:rPr>
        <w:t xml:space="preserve">. </w:t>
      </w:r>
      <w:r w:rsidR="00D00F97">
        <w:rPr>
          <w:b/>
          <w:sz w:val="22"/>
          <w:szCs w:val="22"/>
        </w:rPr>
        <w:t>АДРЕСА И РЕКВИЗИТЫ СТОРОН</w:t>
      </w:r>
    </w:p>
    <w:p w:rsidR="00A01E3E" w:rsidRDefault="00A01E3E" w:rsidP="00A01E3E">
      <w:pPr>
        <w:jc w:val="center"/>
        <w:rPr>
          <w:b/>
          <w:sz w:val="20"/>
          <w:szCs w:val="20"/>
        </w:rPr>
      </w:pPr>
    </w:p>
    <w:p w:rsidR="00666F8A" w:rsidRDefault="00666F8A" w:rsidP="00A01E3E">
      <w:pPr>
        <w:jc w:val="center"/>
        <w:rPr>
          <w:b/>
          <w:sz w:val="20"/>
          <w:szCs w:val="20"/>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2"/>
      </w:tblGrid>
      <w:tr w:rsidR="00666F8A" w:rsidTr="00081BFA">
        <w:tc>
          <w:tcPr>
            <w:tcW w:w="4798" w:type="dxa"/>
            <w:tcBorders>
              <w:top w:val="single" w:sz="4" w:space="0" w:color="auto"/>
              <w:left w:val="single" w:sz="4" w:space="0" w:color="auto"/>
              <w:bottom w:val="single" w:sz="4" w:space="0" w:color="auto"/>
              <w:right w:val="single" w:sz="4" w:space="0" w:color="auto"/>
            </w:tcBorders>
          </w:tcPr>
          <w:p w:rsidR="00666F8A" w:rsidRDefault="00666F8A" w:rsidP="00666F8A">
            <w:pPr>
              <w:spacing w:line="192" w:lineRule="auto"/>
              <w:jc w:val="center"/>
              <w:rPr>
                <w:sz w:val="20"/>
                <w:szCs w:val="20"/>
              </w:rPr>
            </w:pPr>
          </w:p>
          <w:p w:rsidR="00666F8A" w:rsidRPr="003354B8" w:rsidRDefault="00666F8A" w:rsidP="00666F8A">
            <w:pPr>
              <w:spacing w:line="192" w:lineRule="auto"/>
              <w:jc w:val="center"/>
              <w:rPr>
                <w:sz w:val="22"/>
                <w:szCs w:val="22"/>
              </w:rPr>
            </w:pPr>
            <w:r w:rsidRPr="003354B8">
              <w:rPr>
                <w:sz w:val="22"/>
                <w:szCs w:val="22"/>
              </w:rPr>
              <w:t>ЗАКАЗЧИК:</w:t>
            </w:r>
          </w:p>
          <w:p w:rsidR="00666F8A" w:rsidRDefault="00666F8A" w:rsidP="00666F8A">
            <w:pPr>
              <w:spacing w:line="192" w:lineRule="auto"/>
              <w:jc w:val="center"/>
              <w:rPr>
                <w:sz w:val="20"/>
                <w:szCs w:val="20"/>
              </w:rPr>
            </w:pPr>
          </w:p>
        </w:tc>
        <w:tc>
          <w:tcPr>
            <w:tcW w:w="4772" w:type="dxa"/>
            <w:tcBorders>
              <w:top w:val="single" w:sz="4" w:space="0" w:color="auto"/>
              <w:left w:val="single" w:sz="4" w:space="0" w:color="auto"/>
              <w:bottom w:val="single" w:sz="4" w:space="0" w:color="auto"/>
              <w:right w:val="single" w:sz="4" w:space="0" w:color="auto"/>
            </w:tcBorders>
          </w:tcPr>
          <w:p w:rsidR="00666F8A" w:rsidRDefault="00666F8A" w:rsidP="00666F8A">
            <w:pPr>
              <w:spacing w:line="192" w:lineRule="auto"/>
              <w:jc w:val="center"/>
              <w:rPr>
                <w:sz w:val="20"/>
                <w:szCs w:val="20"/>
              </w:rPr>
            </w:pPr>
          </w:p>
          <w:p w:rsidR="00666F8A" w:rsidRPr="003354B8" w:rsidRDefault="00666F8A" w:rsidP="00666F8A">
            <w:pPr>
              <w:spacing w:line="192" w:lineRule="auto"/>
              <w:jc w:val="center"/>
              <w:rPr>
                <w:sz w:val="22"/>
                <w:szCs w:val="22"/>
              </w:rPr>
            </w:pPr>
            <w:r>
              <w:rPr>
                <w:sz w:val="22"/>
                <w:szCs w:val="22"/>
              </w:rPr>
              <w:t>ПОДРЯДЧИК</w:t>
            </w:r>
            <w:r w:rsidRPr="003354B8">
              <w:rPr>
                <w:sz w:val="22"/>
                <w:szCs w:val="22"/>
              </w:rPr>
              <w:t>:</w:t>
            </w:r>
          </w:p>
        </w:tc>
      </w:tr>
      <w:tr w:rsidR="0004580C" w:rsidTr="00081BFA">
        <w:trPr>
          <w:trHeight w:val="641"/>
        </w:trPr>
        <w:tc>
          <w:tcPr>
            <w:tcW w:w="4798" w:type="dxa"/>
            <w:tcBorders>
              <w:top w:val="single" w:sz="4" w:space="0" w:color="auto"/>
              <w:left w:val="single" w:sz="4" w:space="0" w:color="auto"/>
              <w:bottom w:val="single" w:sz="4" w:space="0" w:color="auto"/>
              <w:right w:val="single" w:sz="4" w:space="0" w:color="auto"/>
            </w:tcBorders>
            <w:vAlign w:val="center"/>
          </w:tcPr>
          <w:p w:rsidR="0004580C" w:rsidRPr="000E4579" w:rsidRDefault="0004580C" w:rsidP="0004580C">
            <w:pPr>
              <w:jc w:val="center"/>
              <w:rPr>
                <w:sz w:val="22"/>
                <w:szCs w:val="22"/>
              </w:rPr>
            </w:pPr>
            <w:bookmarkStart w:id="2" w:name="_GoBack"/>
            <w:bookmarkEnd w:id="2"/>
          </w:p>
        </w:tc>
        <w:tc>
          <w:tcPr>
            <w:tcW w:w="4772" w:type="dxa"/>
            <w:tcBorders>
              <w:top w:val="single" w:sz="4" w:space="0" w:color="auto"/>
              <w:left w:val="single" w:sz="4" w:space="0" w:color="auto"/>
              <w:bottom w:val="single" w:sz="4" w:space="0" w:color="auto"/>
              <w:right w:val="single" w:sz="4" w:space="0" w:color="auto"/>
            </w:tcBorders>
            <w:vAlign w:val="center"/>
          </w:tcPr>
          <w:p w:rsidR="0004580C" w:rsidRPr="008A66D7" w:rsidRDefault="0004580C" w:rsidP="0004580C">
            <w:pPr>
              <w:spacing w:line="192" w:lineRule="auto"/>
              <w:jc w:val="center"/>
              <w:rPr>
                <w:sz w:val="22"/>
                <w:szCs w:val="22"/>
              </w:rPr>
            </w:pPr>
            <w:r w:rsidRPr="003354B8">
              <w:rPr>
                <w:sz w:val="22"/>
                <w:szCs w:val="22"/>
              </w:rPr>
              <w:t>ООО «Уралпожкомплект»</w:t>
            </w:r>
          </w:p>
        </w:tc>
      </w:tr>
      <w:tr w:rsidR="0004580C" w:rsidTr="00081BFA">
        <w:trPr>
          <w:trHeight w:val="2000"/>
        </w:trPr>
        <w:tc>
          <w:tcPr>
            <w:tcW w:w="4798" w:type="dxa"/>
            <w:tcBorders>
              <w:top w:val="single" w:sz="4" w:space="0" w:color="auto"/>
              <w:left w:val="single" w:sz="4" w:space="0" w:color="auto"/>
              <w:bottom w:val="single" w:sz="4" w:space="0" w:color="auto"/>
              <w:right w:val="single" w:sz="4" w:space="0" w:color="auto"/>
            </w:tcBorders>
            <w:vAlign w:val="center"/>
          </w:tcPr>
          <w:p w:rsidR="0004580C" w:rsidRPr="00081BFA" w:rsidRDefault="0004580C" w:rsidP="00081BFA">
            <w:pPr>
              <w:jc w:val="center"/>
              <w:rPr>
                <w:b/>
                <w:sz w:val="22"/>
                <w:szCs w:val="22"/>
              </w:rPr>
            </w:pPr>
          </w:p>
        </w:tc>
        <w:tc>
          <w:tcPr>
            <w:tcW w:w="4772" w:type="dxa"/>
            <w:tcBorders>
              <w:top w:val="single" w:sz="4" w:space="0" w:color="auto"/>
              <w:left w:val="single" w:sz="4" w:space="0" w:color="auto"/>
              <w:bottom w:val="single" w:sz="4" w:space="0" w:color="auto"/>
              <w:right w:val="single" w:sz="4" w:space="0" w:color="auto"/>
            </w:tcBorders>
            <w:vAlign w:val="center"/>
          </w:tcPr>
          <w:p w:rsidR="0004580C" w:rsidRPr="00081BFA" w:rsidRDefault="0004580C" w:rsidP="00081BFA">
            <w:pPr>
              <w:jc w:val="center"/>
              <w:rPr>
                <w:sz w:val="22"/>
                <w:szCs w:val="22"/>
              </w:rPr>
            </w:pPr>
          </w:p>
          <w:p w:rsidR="0004580C" w:rsidRPr="00081BFA" w:rsidRDefault="0004580C" w:rsidP="00081BFA">
            <w:pPr>
              <w:jc w:val="center"/>
              <w:rPr>
                <w:sz w:val="22"/>
                <w:szCs w:val="22"/>
              </w:rPr>
            </w:pPr>
            <w:r w:rsidRPr="00081BFA">
              <w:rPr>
                <w:sz w:val="22"/>
                <w:szCs w:val="22"/>
              </w:rPr>
              <w:t xml:space="preserve">Адрес:  454077,  г. Челябинск, ул. </w:t>
            </w:r>
            <w:proofErr w:type="gramStart"/>
            <w:r w:rsidRPr="00081BFA">
              <w:rPr>
                <w:sz w:val="22"/>
                <w:szCs w:val="22"/>
              </w:rPr>
              <w:t>Вязовая</w:t>
            </w:r>
            <w:proofErr w:type="gramEnd"/>
            <w:r w:rsidRPr="00081BFA">
              <w:rPr>
                <w:sz w:val="22"/>
                <w:szCs w:val="22"/>
              </w:rPr>
              <w:t>, 45</w:t>
            </w:r>
          </w:p>
          <w:p w:rsidR="0004580C" w:rsidRPr="00081BFA" w:rsidRDefault="0004580C" w:rsidP="00081BFA">
            <w:pPr>
              <w:jc w:val="center"/>
              <w:rPr>
                <w:sz w:val="22"/>
                <w:szCs w:val="22"/>
              </w:rPr>
            </w:pPr>
            <w:r w:rsidRPr="00081BFA">
              <w:rPr>
                <w:sz w:val="22"/>
                <w:szCs w:val="22"/>
              </w:rPr>
              <w:t>ИНН 7452106414 КПП 745201001</w:t>
            </w:r>
          </w:p>
          <w:p w:rsidR="0004580C" w:rsidRPr="00081BFA" w:rsidRDefault="0004580C" w:rsidP="00081BFA">
            <w:pPr>
              <w:jc w:val="center"/>
              <w:rPr>
                <w:sz w:val="22"/>
                <w:szCs w:val="22"/>
              </w:rPr>
            </w:pPr>
            <w:r w:rsidRPr="00081BFA">
              <w:rPr>
                <w:sz w:val="22"/>
                <w:szCs w:val="22"/>
              </w:rPr>
              <w:t>ОГРН 1127452007176</w:t>
            </w:r>
          </w:p>
          <w:p w:rsidR="0004580C" w:rsidRPr="00081BFA" w:rsidRDefault="0004580C" w:rsidP="00081BFA">
            <w:pPr>
              <w:jc w:val="center"/>
              <w:rPr>
                <w:sz w:val="22"/>
                <w:szCs w:val="22"/>
              </w:rPr>
            </w:pPr>
            <w:r w:rsidRPr="00081BFA">
              <w:rPr>
                <w:sz w:val="22"/>
                <w:szCs w:val="22"/>
              </w:rPr>
              <w:t>ОКПО   21506330    ОКВЭД  45.31</w:t>
            </w:r>
          </w:p>
          <w:p w:rsidR="00081BFA" w:rsidRPr="00081BFA" w:rsidRDefault="0004580C" w:rsidP="00081BFA">
            <w:pPr>
              <w:jc w:val="center"/>
              <w:rPr>
                <w:sz w:val="22"/>
                <w:szCs w:val="22"/>
              </w:rPr>
            </w:pPr>
            <w:r w:rsidRPr="00081BFA">
              <w:rPr>
                <w:sz w:val="22"/>
                <w:szCs w:val="22"/>
              </w:rPr>
              <w:t>р</w:t>
            </w:r>
            <w:r w:rsidR="00081BFA" w:rsidRPr="00081BFA">
              <w:rPr>
                <w:sz w:val="22"/>
                <w:szCs w:val="22"/>
              </w:rPr>
              <w:t xml:space="preserve"> </w:t>
            </w:r>
            <w:proofErr w:type="gramStart"/>
            <w:r w:rsidR="00081BFA" w:rsidRPr="00081BFA">
              <w:rPr>
                <w:sz w:val="22"/>
                <w:szCs w:val="22"/>
              </w:rPr>
              <w:t>р</w:t>
            </w:r>
            <w:proofErr w:type="gramEnd"/>
            <w:r w:rsidR="00081BFA" w:rsidRPr="00081BFA">
              <w:rPr>
                <w:sz w:val="22"/>
                <w:szCs w:val="22"/>
              </w:rPr>
              <w:t>/</w:t>
            </w:r>
            <w:proofErr w:type="spellStart"/>
            <w:r w:rsidR="00081BFA" w:rsidRPr="00081BFA">
              <w:rPr>
                <w:sz w:val="22"/>
                <w:szCs w:val="22"/>
              </w:rPr>
              <w:t>сч</w:t>
            </w:r>
            <w:proofErr w:type="spellEnd"/>
            <w:r w:rsidR="00081BFA" w:rsidRPr="00081BFA">
              <w:rPr>
                <w:sz w:val="22"/>
                <w:szCs w:val="22"/>
              </w:rPr>
              <w:t xml:space="preserve"> 40702810838040004028</w:t>
            </w:r>
          </w:p>
          <w:p w:rsidR="00081BFA" w:rsidRPr="00081BFA" w:rsidRDefault="00081BFA" w:rsidP="00081BFA">
            <w:pPr>
              <w:jc w:val="center"/>
              <w:rPr>
                <w:sz w:val="22"/>
                <w:szCs w:val="22"/>
              </w:rPr>
            </w:pPr>
            <w:r w:rsidRPr="00081BFA">
              <w:rPr>
                <w:sz w:val="22"/>
                <w:szCs w:val="22"/>
              </w:rPr>
              <w:t>в ФИЛИАЛ "ЕКАТЕРИНБУРГСКИЙ" АО "АЛЬФА-БАНК" БИК 046577964</w:t>
            </w:r>
          </w:p>
          <w:p w:rsidR="0004580C" w:rsidRPr="00081BFA" w:rsidRDefault="00081BFA" w:rsidP="00081BFA">
            <w:pPr>
              <w:jc w:val="center"/>
              <w:rPr>
                <w:sz w:val="22"/>
                <w:szCs w:val="22"/>
              </w:rPr>
            </w:pPr>
            <w:r w:rsidRPr="00081BFA">
              <w:rPr>
                <w:sz w:val="22"/>
                <w:szCs w:val="22"/>
              </w:rPr>
              <w:t>к/с 30101810100000000964</w:t>
            </w:r>
          </w:p>
          <w:p w:rsidR="00081BFA" w:rsidRPr="00081BFA" w:rsidRDefault="00081BFA" w:rsidP="00081BFA">
            <w:pPr>
              <w:jc w:val="center"/>
              <w:rPr>
                <w:sz w:val="22"/>
                <w:szCs w:val="22"/>
              </w:rPr>
            </w:pPr>
            <w:r w:rsidRPr="00081BFA">
              <w:rPr>
                <w:sz w:val="22"/>
                <w:szCs w:val="22"/>
                <w:lang w:val="en-US"/>
              </w:rPr>
              <w:t>E</w:t>
            </w:r>
            <w:r w:rsidRPr="00DA3B31">
              <w:rPr>
                <w:sz w:val="22"/>
                <w:szCs w:val="22"/>
              </w:rPr>
              <w:t>-</w:t>
            </w:r>
            <w:r w:rsidRPr="00081BFA">
              <w:rPr>
                <w:sz w:val="22"/>
                <w:szCs w:val="22"/>
                <w:lang w:val="en-US"/>
              </w:rPr>
              <w:t>mail</w:t>
            </w:r>
            <w:r w:rsidRPr="00DA3B31">
              <w:rPr>
                <w:sz w:val="22"/>
                <w:szCs w:val="22"/>
              </w:rPr>
              <w:t xml:space="preserve">: </w:t>
            </w:r>
            <w:proofErr w:type="spellStart"/>
            <w:r w:rsidRPr="00081BFA">
              <w:rPr>
                <w:sz w:val="22"/>
                <w:szCs w:val="22"/>
                <w:lang w:val="en-US"/>
              </w:rPr>
              <w:t>uralpk</w:t>
            </w:r>
            <w:proofErr w:type="spellEnd"/>
            <w:r w:rsidRPr="00DA3B31">
              <w:rPr>
                <w:sz w:val="22"/>
                <w:szCs w:val="22"/>
              </w:rPr>
              <w:t>-2012@</w:t>
            </w:r>
            <w:r w:rsidRPr="00081BFA">
              <w:rPr>
                <w:sz w:val="22"/>
                <w:szCs w:val="22"/>
                <w:lang w:val="en-US"/>
              </w:rPr>
              <w:t>mail</w:t>
            </w:r>
            <w:r w:rsidRPr="00DA3B31">
              <w:rPr>
                <w:sz w:val="22"/>
                <w:szCs w:val="22"/>
              </w:rPr>
              <w:t>.</w:t>
            </w:r>
            <w:proofErr w:type="spellStart"/>
            <w:r w:rsidRPr="00081BFA">
              <w:rPr>
                <w:sz w:val="22"/>
                <w:szCs w:val="22"/>
                <w:lang w:val="en-US"/>
              </w:rPr>
              <w:t>ru</w:t>
            </w:r>
            <w:proofErr w:type="spellEnd"/>
            <w:r w:rsidRPr="00DA3B31">
              <w:rPr>
                <w:sz w:val="22"/>
                <w:szCs w:val="22"/>
              </w:rPr>
              <w:t xml:space="preserve">  </w:t>
            </w:r>
            <w:r w:rsidRPr="00081BFA">
              <w:rPr>
                <w:sz w:val="22"/>
                <w:szCs w:val="22"/>
              </w:rPr>
              <w:t>Тел</w:t>
            </w:r>
            <w:r w:rsidRPr="00DA3B31">
              <w:rPr>
                <w:sz w:val="22"/>
                <w:szCs w:val="22"/>
              </w:rPr>
              <w:t>. 771-05-90</w:t>
            </w:r>
          </w:p>
          <w:p w:rsidR="00081BFA" w:rsidRPr="00081BFA" w:rsidRDefault="00081BFA" w:rsidP="00081BFA">
            <w:pPr>
              <w:jc w:val="center"/>
              <w:rPr>
                <w:sz w:val="22"/>
                <w:szCs w:val="22"/>
              </w:rPr>
            </w:pPr>
          </w:p>
          <w:p w:rsidR="0004580C" w:rsidRPr="00DA3B31" w:rsidRDefault="0004580C" w:rsidP="00081BFA">
            <w:pPr>
              <w:jc w:val="center"/>
              <w:rPr>
                <w:sz w:val="22"/>
                <w:szCs w:val="22"/>
              </w:rPr>
            </w:pPr>
          </w:p>
          <w:p w:rsidR="0004580C" w:rsidRDefault="0004580C" w:rsidP="00081BFA">
            <w:pPr>
              <w:jc w:val="center"/>
              <w:rPr>
                <w:sz w:val="22"/>
                <w:szCs w:val="22"/>
              </w:rPr>
            </w:pPr>
          </w:p>
          <w:p w:rsidR="00081BFA" w:rsidRPr="00081BFA" w:rsidRDefault="00081BFA" w:rsidP="00081BFA">
            <w:pPr>
              <w:jc w:val="center"/>
              <w:rPr>
                <w:sz w:val="22"/>
                <w:szCs w:val="22"/>
              </w:rPr>
            </w:pPr>
          </w:p>
          <w:p w:rsidR="0004580C" w:rsidRPr="00DA3B31" w:rsidRDefault="0004580C" w:rsidP="00081BFA">
            <w:pPr>
              <w:jc w:val="center"/>
              <w:rPr>
                <w:sz w:val="22"/>
                <w:szCs w:val="22"/>
              </w:rPr>
            </w:pPr>
          </w:p>
          <w:p w:rsidR="0004580C" w:rsidRPr="00DA3B31" w:rsidRDefault="0004580C" w:rsidP="00081BFA">
            <w:pPr>
              <w:jc w:val="center"/>
              <w:rPr>
                <w:sz w:val="22"/>
                <w:szCs w:val="22"/>
              </w:rPr>
            </w:pPr>
          </w:p>
          <w:p w:rsidR="0004580C" w:rsidRPr="00081BFA" w:rsidRDefault="0004580C" w:rsidP="00081BFA">
            <w:pPr>
              <w:jc w:val="center"/>
              <w:rPr>
                <w:sz w:val="22"/>
                <w:szCs w:val="22"/>
              </w:rPr>
            </w:pPr>
            <w:r w:rsidRPr="00081BFA">
              <w:rPr>
                <w:sz w:val="22"/>
                <w:szCs w:val="22"/>
              </w:rPr>
              <w:t>Директор:                             О. И. Приданникова</w:t>
            </w:r>
          </w:p>
          <w:p w:rsidR="0004580C" w:rsidRPr="00081BFA" w:rsidRDefault="0004580C" w:rsidP="00081BFA">
            <w:pPr>
              <w:jc w:val="center"/>
              <w:rPr>
                <w:sz w:val="22"/>
                <w:szCs w:val="22"/>
              </w:rPr>
            </w:pPr>
          </w:p>
          <w:p w:rsidR="0004580C" w:rsidRPr="00081BFA" w:rsidRDefault="0004580C" w:rsidP="00081BFA">
            <w:pPr>
              <w:jc w:val="center"/>
              <w:rPr>
                <w:bCs/>
                <w:sz w:val="22"/>
                <w:szCs w:val="22"/>
              </w:rPr>
            </w:pPr>
          </w:p>
        </w:tc>
      </w:tr>
    </w:tbl>
    <w:p w:rsidR="00A01E3E" w:rsidRDefault="00A01E3E" w:rsidP="00A01E3E">
      <w:pPr>
        <w:jc w:val="center"/>
        <w:rPr>
          <w:b/>
          <w:sz w:val="20"/>
          <w:szCs w:val="20"/>
        </w:rPr>
      </w:pPr>
    </w:p>
    <w:p w:rsidR="00A01E3E" w:rsidRDefault="00A01E3E" w:rsidP="00A01E3E">
      <w:pPr>
        <w:rPr>
          <w:sz w:val="20"/>
          <w:szCs w:val="20"/>
        </w:rPr>
      </w:pPr>
    </w:p>
    <w:p w:rsidR="00A01E3E" w:rsidRPr="008B6DB9" w:rsidRDefault="00A01E3E" w:rsidP="00A01E3E">
      <w:pPr>
        <w:rPr>
          <w:b/>
          <w:sz w:val="18"/>
          <w:szCs w:val="18"/>
        </w:rPr>
      </w:pPr>
      <w:r w:rsidRPr="008B6DB9">
        <w:rPr>
          <w:b/>
          <w:sz w:val="18"/>
          <w:szCs w:val="18"/>
        </w:rPr>
        <w:t xml:space="preserve">                                                                                     М.П.                                                                                  </w:t>
      </w:r>
      <w:r w:rsidR="008B6DB9">
        <w:rPr>
          <w:b/>
          <w:sz w:val="18"/>
          <w:szCs w:val="18"/>
        </w:rPr>
        <w:t xml:space="preserve">           </w:t>
      </w:r>
      <w:r w:rsidRPr="008B6DB9">
        <w:rPr>
          <w:b/>
          <w:sz w:val="18"/>
          <w:szCs w:val="18"/>
        </w:rPr>
        <w:t xml:space="preserve">    М.П.</w:t>
      </w:r>
    </w:p>
    <w:p w:rsidR="00175869" w:rsidRPr="008F18B0" w:rsidRDefault="00175869" w:rsidP="00175869">
      <w:pPr>
        <w:rPr>
          <w:sz w:val="22"/>
          <w:szCs w:val="22"/>
        </w:rPr>
      </w:pPr>
      <w:r w:rsidRPr="008F18B0">
        <w:rPr>
          <w:sz w:val="22"/>
          <w:szCs w:val="22"/>
        </w:rPr>
        <w:t>.</w:t>
      </w:r>
    </w:p>
    <w:p w:rsidR="002720DA" w:rsidRPr="008F18B0" w:rsidRDefault="002720DA">
      <w:pPr>
        <w:rPr>
          <w:sz w:val="22"/>
          <w:szCs w:val="22"/>
        </w:rPr>
      </w:pPr>
    </w:p>
    <w:sectPr w:rsidR="002720DA" w:rsidRPr="008F18B0" w:rsidSect="00164F7A">
      <w:pgSz w:w="11906" w:h="16838" w:code="9"/>
      <w:pgMar w:top="567" w:right="851" w:bottom="567" w:left="170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93433"/>
    <w:multiLevelType w:val="hybridMultilevel"/>
    <w:tmpl w:val="9F54E256"/>
    <w:lvl w:ilvl="0" w:tplc="E8CC71AE">
      <w:start w:val="6"/>
      <w:numFmt w:val="decimal"/>
      <w:lvlText w:val="%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9972395"/>
    <w:multiLevelType w:val="hybridMultilevel"/>
    <w:tmpl w:val="B9440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A56E4"/>
    <w:multiLevelType w:val="hybridMultilevel"/>
    <w:tmpl w:val="657CA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A188E"/>
    <w:multiLevelType w:val="multilevel"/>
    <w:tmpl w:val="D9AC328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1133007A"/>
    <w:multiLevelType w:val="hybridMultilevel"/>
    <w:tmpl w:val="02826F72"/>
    <w:lvl w:ilvl="0" w:tplc="F3326D10">
      <w:start w:val="1"/>
      <w:numFmt w:val="decimal"/>
      <w:lvlText w:val="%1."/>
      <w:lvlJc w:val="left"/>
      <w:pPr>
        <w:tabs>
          <w:tab w:val="num" w:pos="720"/>
        </w:tabs>
        <w:ind w:left="720" w:hanging="360"/>
      </w:pPr>
    </w:lvl>
    <w:lvl w:ilvl="1" w:tplc="5DEA50C8">
      <w:numFmt w:val="none"/>
      <w:pStyle w:val="2"/>
      <w:lvlText w:val=""/>
      <w:lvlJc w:val="left"/>
      <w:pPr>
        <w:tabs>
          <w:tab w:val="num" w:pos="360"/>
        </w:tabs>
        <w:ind w:left="0" w:firstLine="0"/>
      </w:pPr>
    </w:lvl>
    <w:lvl w:ilvl="2" w:tplc="6F709344">
      <w:numFmt w:val="none"/>
      <w:lvlText w:val=""/>
      <w:lvlJc w:val="left"/>
      <w:pPr>
        <w:tabs>
          <w:tab w:val="num" w:pos="360"/>
        </w:tabs>
        <w:ind w:left="0" w:firstLine="0"/>
      </w:pPr>
    </w:lvl>
    <w:lvl w:ilvl="3" w:tplc="04825A4C">
      <w:numFmt w:val="none"/>
      <w:lvlText w:val=""/>
      <w:lvlJc w:val="left"/>
      <w:pPr>
        <w:tabs>
          <w:tab w:val="num" w:pos="360"/>
        </w:tabs>
        <w:ind w:left="0" w:firstLine="0"/>
      </w:pPr>
    </w:lvl>
    <w:lvl w:ilvl="4" w:tplc="9894FC8E">
      <w:numFmt w:val="none"/>
      <w:lvlText w:val=""/>
      <w:lvlJc w:val="left"/>
      <w:pPr>
        <w:tabs>
          <w:tab w:val="num" w:pos="360"/>
        </w:tabs>
        <w:ind w:left="0" w:firstLine="0"/>
      </w:pPr>
    </w:lvl>
    <w:lvl w:ilvl="5" w:tplc="667E5472">
      <w:numFmt w:val="none"/>
      <w:lvlText w:val=""/>
      <w:lvlJc w:val="left"/>
      <w:pPr>
        <w:tabs>
          <w:tab w:val="num" w:pos="360"/>
        </w:tabs>
        <w:ind w:left="0" w:firstLine="0"/>
      </w:pPr>
    </w:lvl>
    <w:lvl w:ilvl="6" w:tplc="23526294">
      <w:numFmt w:val="none"/>
      <w:lvlText w:val=""/>
      <w:lvlJc w:val="left"/>
      <w:pPr>
        <w:tabs>
          <w:tab w:val="num" w:pos="360"/>
        </w:tabs>
        <w:ind w:left="0" w:firstLine="0"/>
      </w:pPr>
    </w:lvl>
    <w:lvl w:ilvl="7" w:tplc="4AD645E4">
      <w:numFmt w:val="none"/>
      <w:lvlText w:val=""/>
      <w:lvlJc w:val="left"/>
      <w:pPr>
        <w:tabs>
          <w:tab w:val="num" w:pos="360"/>
        </w:tabs>
        <w:ind w:left="0" w:firstLine="0"/>
      </w:pPr>
    </w:lvl>
    <w:lvl w:ilvl="8" w:tplc="8CDC3E7C">
      <w:numFmt w:val="none"/>
      <w:lvlText w:val=""/>
      <w:lvlJc w:val="left"/>
      <w:pPr>
        <w:tabs>
          <w:tab w:val="num" w:pos="360"/>
        </w:tabs>
        <w:ind w:left="0" w:firstLine="0"/>
      </w:pPr>
    </w:lvl>
  </w:abstractNum>
  <w:abstractNum w:abstractNumId="6">
    <w:nsid w:val="1C1A4DE3"/>
    <w:multiLevelType w:val="hybridMultilevel"/>
    <w:tmpl w:val="01349118"/>
    <w:lvl w:ilvl="0" w:tplc="E424D16C">
      <w:start w:val="5"/>
      <w:numFmt w:val="decimal"/>
      <w:lvlText w:val="%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56954F7D"/>
    <w:multiLevelType w:val="multilevel"/>
    <w:tmpl w:val="4922305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4E9790D"/>
    <w:multiLevelType w:val="multilevel"/>
    <w:tmpl w:val="D9AC328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6BBE34CD"/>
    <w:multiLevelType w:val="multilevel"/>
    <w:tmpl w:val="D9AC328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69"/>
    <w:rsid w:val="000420DD"/>
    <w:rsid w:val="0004580C"/>
    <w:rsid w:val="00050810"/>
    <w:rsid w:val="00057004"/>
    <w:rsid w:val="000577C8"/>
    <w:rsid w:val="00075AA1"/>
    <w:rsid w:val="00081BFA"/>
    <w:rsid w:val="000E6160"/>
    <w:rsid w:val="000F0E1E"/>
    <w:rsid w:val="00121AA0"/>
    <w:rsid w:val="001270B6"/>
    <w:rsid w:val="00164F7A"/>
    <w:rsid w:val="00175869"/>
    <w:rsid w:val="001C14CA"/>
    <w:rsid w:val="001D372D"/>
    <w:rsid w:val="00203EC5"/>
    <w:rsid w:val="0022502B"/>
    <w:rsid w:val="00240F0B"/>
    <w:rsid w:val="002720DA"/>
    <w:rsid w:val="003371E9"/>
    <w:rsid w:val="00351907"/>
    <w:rsid w:val="00353951"/>
    <w:rsid w:val="00417A36"/>
    <w:rsid w:val="00433031"/>
    <w:rsid w:val="004C48AD"/>
    <w:rsid w:val="004F6BDB"/>
    <w:rsid w:val="005542C1"/>
    <w:rsid w:val="005724C9"/>
    <w:rsid w:val="005B18AD"/>
    <w:rsid w:val="005C6169"/>
    <w:rsid w:val="005D1693"/>
    <w:rsid w:val="00602CAC"/>
    <w:rsid w:val="00612D9E"/>
    <w:rsid w:val="00647AD4"/>
    <w:rsid w:val="00650644"/>
    <w:rsid w:val="006539AD"/>
    <w:rsid w:val="0065435D"/>
    <w:rsid w:val="00660B64"/>
    <w:rsid w:val="00666F8A"/>
    <w:rsid w:val="006E3ADA"/>
    <w:rsid w:val="006E5565"/>
    <w:rsid w:val="006F499B"/>
    <w:rsid w:val="006F633D"/>
    <w:rsid w:val="007045EC"/>
    <w:rsid w:val="00724127"/>
    <w:rsid w:val="00795744"/>
    <w:rsid w:val="007B7D96"/>
    <w:rsid w:val="007D623C"/>
    <w:rsid w:val="007E41FD"/>
    <w:rsid w:val="007F728C"/>
    <w:rsid w:val="008158D6"/>
    <w:rsid w:val="008A3A11"/>
    <w:rsid w:val="008A66D7"/>
    <w:rsid w:val="008B6DB9"/>
    <w:rsid w:val="008F18B0"/>
    <w:rsid w:val="00924141"/>
    <w:rsid w:val="00940BBE"/>
    <w:rsid w:val="009708BC"/>
    <w:rsid w:val="009B29E7"/>
    <w:rsid w:val="009C489A"/>
    <w:rsid w:val="00A01E3E"/>
    <w:rsid w:val="00A22B32"/>
    <w:rsid w:val="00A33BE2"/>
    <w:rsid w:val="00A76373"/>
    <w:rsid w:val="00A90C65"/>
    <w:rsid w:val="00AA63D8"/>
    <w:rsid w:val="00AB045A"/>
    <w:rsid w:val="00AB34CB"/>
    <w:rsid w:val="00B72669"/>
    <w:rsid w:val="00B87BE5"/>
    <w:rsid w:val="00B90781"/>
    <w:rsid w:val="00BA652A"/>
    <w:rsid w:val="00BB3FDD"/>
    <w:rsid w:val="00BC1411"/>
    <w:rsid w:val="00BC31BA"/>
    <w:rsid w:val="00C010B7"/>
    <w:rsid w:val="00C149A4"/>
    <w:rsid w:val="00C16B28"/>
    <w:rsid w:val="00CA0551"/>
    <w:rsid w:val="00CB69D1"/>
    <w:rsid w:val="00CD056B"/>
    <w:rsid w:val="00CF5147"/>
    <w:rsid w:val="00D00F97"/>
    <w:rsid w:val="00D22BD7"/>
    <w:rsid w:val="00D40AE2"/>
    <w:rsid w:val="00DA3B31"/>
    <w:rsid w:val="00DB561A"/>
    <w:rsid w:val="00DB63DD"/>
    <w:rsid w:val="00DC1EF0"/>
    <w:rsid w:val="00DC6492"/>
    <w:rsid w:val="00DF087F"/>
    <w:rsid w:val="00E024D0"/>
    <w:rsid w:val="00E04797"/>
    <w:rsid w:val="00E15FE3"/>
    <w:rsid w:val="00E73312"/>
    <w:rsid w:val="00EB3EAD"/>
    <w:rsid w:val="00EB6D54"/>
    <w:rsid w:val="00EC1BC3"/>
    <w:rsid w:val="00EC3F6A"/>
    <w:rsid w:val="00F02EB9"/>
    <w:rsid w:val="00F400AD"/>
    <w:rsid w:val="00F8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869"/>
    <w:rPr>
      <w:sz w:val="24"/>
      <w:szCs w:val="24"/>
    </w:rPr>
  </w:style>
  <w:style w:type="paragraph" w:styleId="2">
    <w:name w:val="heading 2"/>
    <w:basedOn w:val="a"/>
    <w:next w:val="a"/>
    <w:link w:val="20"/>
    <w:qFormat/>
    <w:rsid w:val="00175869"/>
    <w:pPr>
      <w:keepNext/>
      <w:numPr>
        <w:ilvl w:val="1"/>
        <w:numId w:val="2"/>
      </w:numPr>
      <w:suppressAutoHyphens/>
      <w:spacing w:before="240" w:after="60"/>
      <w:outlineLvl w:val="1"/>
    </w:pPr>
    <w:rPr>
      <w:rFonts w:ascii="Arial" w:hAnsi="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175869"/>
    <w:pPr>
      <w:widowControl w:val="0"/>
      <w:snapToGrid w:val="0"/>
      <w:jc w:val="both"/>
    </w:pPr>
    <w:rPr>
      <w:b/>
      <w:szCs w:val="20"/>
    </w:rPr>
  </w:style>
  <w:style w:type="paragraph" w:styleId="3">
    <w:name w:val="Body Text Indent 3"/>
    <w:basedOn w:val="a"/>
    <w:link w:val="30"/>
    <w:rsid w:val="00D00F97"/>
    <w:pPr>
      <w:autoSpaceDE w:val="0"/>
      <w:autoSpaceDN w:val="0"/>
      <w:ind w:firstLine="567"/>
      <w:jc w:val="both"/>
    </w:pPr>
  </w:style>
  <w:style w:type="character" w:customStyle="1" w:styleId="30">
    <w:name w:val="Основной текст с отступом 3 Знак"/>
    <w:link w:val="3"/>
    <w:rsid w:val="00D00F97"/>
    <w:rPr>
      <w:sz w:val="24"/>
      <w:szCs w:val="24"/>
    </w:rPr>
  </w:style>
  <w:style w:type="paragraph" w:styleId="a3">
    <w:name w:val="Body Text"/>
    <w:basedOn w:val="a"/>
    <w:rsid w:val="00075AA1"/>
    <w:pPr>
      <w:spacing w:after="120"/>
    </w:pPr>
  </w:style>
  <w:style w:type="character" w:customStyle="1" w:styleId="20">
    <w:name w:val="Заголовок 2 Знак"/>
    <w:link w:val="2"/>
    <w:rsid w:val="00C149A4"/>
    <w:rPr>
      <w:rFonts w:ascii="Arial" w:hAnsi="Arial" w:cs="Arial"/>
      <w:b/>
      <w:bCs/>
      <w:i/>
      <w:iCs/>
      <w:sz w:val="28"/>
      <w:szCs w:val="28"/>
      <w:lang w:eastAsia="ar-SA"/>
    </w:rPr>
  </w:style>
  <w:style w:type="character" w:styleId="a4">
    <w:name w:val="Hyperlink"/>
    <w:unhideWhenUsed/>
    <w:rsid w:val="0004580C"/>
    <w:rPr>
      <w:color w:val="0000FF"/>
      <w:u w:val="single"/>
    </w:rPr>
  </w:style>
  <w:style w:type="paragraph" w:customStyle="1" w:styleId="m3437325015668795796gmail-msolistparagraphcxspfirstmailrucssattributepostfixmailrucssattributepostfix">
    <w:name w:val="m_3437325015668795796gmail-msolistparagraphcxspfirst_mailru_css_attribute_postfix_mailru_css_attribute_postfix"/>
    <w:basedOn w:val="a"/>
    <w:rsid w:val="00CF5147"/>
    <w:pPr>
      <w:spacing w:before="100" w:beforeAutospacing="1" w:after="100" w:afterAutospacing="1"/>
    </w:pPr>
  </w:style>
  <w:style w:type="paragraph" w:customStyle="1" w:styleId="m3437325015668795796gmail-msolistparagraphcxspmiddlemailrucssattributepostfixmailrucssattributepostfix">
    <w:name w:val="m_3437325015668795796gmail-msolistparagraphcxspmiddle_mailru_css_attribute_postfix_mailru_css_attribute_postfix"/>
    <w:basedOn w:val="a"/>
    <w:rsid w:val="00CF5147"/>
    <w:pPr>
      <w:spacing w:before="100" w:beforeAutospacing="1" w:after="100" w:afterAutospacing="1"/>
    </w:pPr>
  </w:style>
  <w:style w:type="paragraph" w:customStyle="1" w:styleId="m3437325015668795796gmail-msolistparagraphcxsplastmailrucssattributepostfixmailrucssattributepostfix">
    <w:name w:val="m_3437325015668795796gmail-msolistparagraphcxsplast_mailru_css_attribute_postfix_mailru_css_attribute_postfix"/>
    <w:basedOn w:val="a"/>
    <w:rsid w:val="00CF5147"/>
    <w:pPr>
      <w:spacing w:before="100" w:beforeAutospacing="1" w:after="100" w:afterAutospacing="1"/>
    </w:pPr>
  </w:style>
  <w:style w:type="paragraph" w:customStyle="1" w:styleId="m3437325015668795796gmail-msonormalcxspfirstmailrucssattributepostfixmailrucssattributepostfix">
    <w:name w:val="m_3437325015668795796gmail-msonormalcxspfirst_mailru_css_attribute_postfix_mailru_css_attribute_postfix"/>
    <w:basedOn w:val="a"/>
    <w:rsid w:val="00CF5147"/>
    <w:pPr>
      <w:spacing w:before="100" w:beforeAutospacing="1" w:after="100" w:afterAutospacing="1"/>
    </w:pPr>
  </w:style>
  <w:style w:type="paragraph" w:customStyle="1" w:styleId="m3437325015668795796gmail-msonormalcxspmiddlemailrucssattributepostfixmailrucssattributepostfix">
    <w:name w:val="m_3437325015668795796gmail-msonormalcxspmiddle_mailru_css_attribute_postfix_mailru_css_attribute_postfix"/>
    <w:basedOn w:val="a"/>
    <w:rsid w:val="00CF5147"/>
    <w:pPr>
      <w:spacing w:before="100" w:beforeAutospacing="1" w:after="100" w:afterAutospacing="1"/>
    </w:pPr>
  </w:style>
  <w:style w:type="paragraph" w:customStyle="1" w:styleId="m3437325015668795796msonormalmailrucssattributepostfixmailrucssattributepostfix">
    <w:name w:val="m_3437325015668795796msonormal_mailru_css_attribute_postfix_mailru_css_attribute_postfix"/>
    <w:basedOn w:val="a"/>
    <w:rsid w:val="00CF51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869"/>
    <w:rPr>
      <w:sz w:val="24"/>
      <w:szCs w:val="24"/>
    </w:rPr>
  </w:style>
  <w:style w:type="paragraph" w:styleId="2">
    <w:name w:val="heading 2"/>
    <w:basedOn w:val="a"/>
    <w:next w:val="a"/>
    <w:link w:val="20"/>
    <w:qFormat/>
    <w:rsid w:val="00175869"/>
    <w:pPr>
      <w:keepNext/>
      <w:numPr>
        <w:ilvl w:val="1"/>
        <w:numId w:val="2"/>
      </w:numPr>
      <w:suppressAutoHyphens/>
      <w:spacing w:before="240" w:after="60"/>
      <w:outlineLvl w:val="1"/>
    </w:pPr>
    <w:rPr>
      <w:rFonts w:ascii="Arial" w:hAnsi="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175869"/>
    <w:pPr>
      <w:widowControl w:val="0"/>
      <w:snapToGrid w:val="0"/>
      <w:jc w:val="both"/>
    </w:pPr>
    <w:rPr>
      <w:b/>
      <w:szCs w:val="20"/>
    </w:rPr>
  </w:style>
  <w:style w:type="paragraph" w:styleId="3">
    <w:name w:val="Body Text Indent 3"/>
    <w:basedOn w:val="a"/>
    <w:link w:val="30"/>
    <w:rsid w:val="00D00F97"/>
    <w:pPr>
      <w:autoSpaceDE w:val="0"/>
      <w:autoSpaceDN w:val="0"/>
      <w:ind w:firstLine="567"/>
      <w:jc w:val="both"/>
    </w:pPr>
  </w:style>
  <w:style w:type="character" w:customStyle="1" w:styleId="30">
    <w:name w:val="Основной текст с отступом 3 Знак"/>
    <w:link w:val="3"/>
    <w:rsid w:val="00D00F97"/>
    <w:rPr>
      <w:sz w:val="24"/>
      <w:szCs w:val="24"/>
    </w:rPr>
  </w:style>
  <w:style w:type="paragraph" w:styleId="a3">
    <w:name w:val="Body Text"/>
    <w:basedOn w:val="a"/>
    <w:rsid w:val="00075AA1"/>
    <w:pPr>
      <w:spacing w:after="120"/>
    </w:pPr>
  </w:style>
  <w:style w:type="character" w:customStyle="1" w:styleId="20">
    <w:name w:val="Заголовок 2 Знак"/>
    <w:link w:val="2"/>
    <w:rsid w:val="00C149A4"/>
    <w:rPr>
      <w:rFonts w:ascii="Arial" w:hAnsi="Arial" w:cs="Arial"/>
      <w:b/>
      <w:bCs/>
      <w:i/>
      <w:iCs/>
      <w:sz w:val="28"/>
      <w:szCs w:val="28"/>
      <w:lang w:eastAsia="ar-SA"/>
    </w:rPr>
  </w:style>
  <w:style w:type="character" w:styleId="a4">
    <w:name w:val="Hyperlink"/>
    <w:unhideWhenUsed/>
    <w:rsid w:val="0004580C"/>
    <w:rPr>
      <w:color w:val="0000FF"/>
      <w:u w:val="single"/>
    </w:rPr>
  </w:style>
  <w:style w:type="paragraph" w:customStyle="1" w:styleId="m3437325015668795796gmail-msolistparagraphcxspfirstmailrucssattributepostfixmailrucssattributepostfix">
    <w:name w:val="m_3437325015668795796gmail-msolistparagraphcxspfirst_mailru_css_attribute_postfix_mailru_css_attribute_postfix"/>
    <w:basedOn w:val="a"/>
    <w:rsid w:val="00CF5147"/>
    <w:pPr>
      <w:spacing w:before="100" w:beforeAutospacing="1" w:after="100" w:afterAutospacing="1"/>
    </w:pPr>
  </w:style>
  <w:style w:type="paragraph" w:customStyle="1" w:styleId="m3437325015668795796gmail-msolistparagraphcxspmiddlemailrucssattributepostfixmailrucssattributepostfix">
    <w:name w:val="m_3437325015668795796gmail-msolistparagraphcxspmiddle_mailru_css_attribute_postfix_mailru_css_attribute_postfix"/>
    <w:basedOn w:val="a"/>
    <w:rsid w:val="00CF5147"/>
    <w:pPr>
      <w:spacing w:before="100" w:beforeAutospacing="1" w:after="100" w:afterAutospacing="1"/>
    </w:pPr>
  </w:style>
  <w:style w:type="paragraph" w:customStyle="1" w:styleId="m3437325015668795796gmail-msolistparagraphcxsplastmailrucssattributepostfixmailrucssattributepostfix">
    <w:name w:val="m_3437325015668795796gmail-msolistparagraphcxsplast_mailru_css_attribute_postfix_mailru_css_attribute_postfix"/>
    <w:basedOn w:val="a"/>
    <w:rsid w:val="00CF5147"/>
    <w:pPr>
      <w:spacing w:before="100" w:beforeAutospacing="1" w:after="100" w:afterAutospacing="1"/>
    </w:pPr>
  </w:style>
  <w:style w:type="paragraph" w:customStyle="1" w:styleId="m3437325015668795796gmail-msonormalcxspfirstmailrucssattributepostfixmailrucssattributepostfix">
    <w:name w:val="m_3437325015668795796gmail-msonormalcxspfirst_mailru_css_attribute_postfix_mailru_css_attribute_postfix"/>
    <w:basedOn w:val="a"/>
    <w:rsid w:val="00CF5147"/>
    <w:pPr>
      <w:spacing w:before="100" w:beforeAutospacing="1" w:after="100" w:afterAutospacing="1"/>
    </w:pPr>
  </w:style>
  <w:style w:type="paragraph" w:customStyle="1" w:styleId="m3437325015668795796gmail-msonormalcxspmiddlemailrucssattributepostfixmailrucssattributepostfix">
    <w:name w:val="m_3437325015668795796gmail-msonormalcxspmiddle_mailru_css_attribute_postfix_mailru_css_attribute_postfix"/>
    <w:basedOn w:val="a"/>
    <w:rsid w:val="00CF5147"/>
    <w:pPr>
      <w:spacing w:before="100" w:beforeAutospacing="1" w:after="100" w:afterAutospacing="1"/>
    </w:pPr>
  </w:style>
  <w:style w:type="paragraph" w:customStyle="1" w:styleId="m3437325015668795796msonormalmailrucssattributepostfixmailrucssattributepostfix">
    <w:name w:val="m_3437325015668795796msonormal_mailru_css_attribute_postfix_mailru_css_attribute_postfix"/>
    <w:basedOn w:val="a"/>
    <w:rsid w:val="00CF51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0794-9ECE-4C1F-9585-89C323B7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Договор № 33</vt:lpstr>
    </vt:vector>
  </TitlesOfParts>
  <Company>MoBIL GROUP</Company>
  <LinksUpToDate>false</LinksUpToDate>
  <CharactersWithSpaces>9898</CharactersWithSpaces>
  <SharedDoc>false</SharedDoc>
  <HLinks>
    <vt:vector size="6" baseType="variant">
      <vt:variant>
        <vt:i4>6750211</vt:i4>
      </vt:variant>
      <vt:variant>
        <vt:i4>0</vt:i4>
      </vt:variant>
      <vt:variant>
        <vt:i4>0</vt:i4>
      </vt:variant>
      <vt:variant>
        <vt:i4>5</vt:i4>
      </vt:variant>
      <vt:variant>
        <vt:lpwstr>mailto:ds293chel@gmail.com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33</dc:title>
  <dc:creator>User</dc:creator>
  <cp:lastModifiedBy>UPK</cp:lastModifiedBy>
  <cp:revision>2</cp:revision>
  <cp:lastPrinted>2019-06-20T05:53:00Z</cp:lastPrinted>
  <dcterms:created xsi:type="dcterms:W3CDTF">2020-06-22T07:02:00Z</dcterms:created>
  <dcterms:modified xsi:type="dcterms:W3CDTF">2020-06-22T07:02:00Z</dcterms:modified>
</cp:coreProperties>
</file>