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B" w:rsidRDefault="00D55E2B" w:rsidP="00D55E2B">
      <w:pPr>
        <w:keepNext/>
        <w:jc w:val="center"/>
        <w:outlineLvl w:val="0"/>
        <w:rPr>
          <w:b/>
          <w:sz w:val="22"/>
          <w:szCs w:val="22"/>
        </w:rPr>
      </w:pPr>
    </w:p>
    <w:p w:rsidR="00D55E2B" w:rsidRDefault="00D55E2B" w:rsidP="00D55E2B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Спецификация </w:t>
      </w:r>
    </w:p>
    <w:p w:rsidR="00D55E2B" w:rsidRDefault="00D55E2B" w:rsidP="00D55E2B">
      <w:pPr>
        <w:shd w:val="clear" w:color="auto" w:fill="FFFFFF"/>
        <w:jc w:val="center"/>
        <w:rPr>
          <w:color w:val="FF0000"/>
        </w:rPr>
      </w:pPr>
    </w:p>
    <w:tbl>
      <w:tblPr>
        <w:tblpPr w:leftFromText="180" w:rightFromText="180" w:bottomFromText="200" w:vertAnchor="text" w:tblpX="-424" w:tblpY="1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433"/>
        <w:gridCol w:w="1743"/>
        <w:gridCol w:w="3180"/>
        <w:gridCol w:w="4125"/>
        <w:gridCol w:w="798"/>
        <w:gridCol w:w="931"/>
        <w:gridCol w:w="931"/>
        <w:gridCol w:w="1331"/>
      </w:tblGrid>
      <w:tr w:rsidR="00D55E2B" w:rsidRPr="00302B9E" w:rsidTr="00D55E2B">
        <w:trPr>
          <w:trHeight w:val="13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2B9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02B9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2B9E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02B9E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02B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27520">
              <w:rPr>
                <w:sz w:val="16"/>
                <w:szCs w:val="16"/>
                <w:lang w:eastAsia="ar-SA"/>
              </w:rPr>
              <w:t xml:space="preserve">Цена за </w:t>
            </w:r>
            <w:proofErr w:type="gramStart"/>
            <w:r w:rsidRPr="00D27520">
              <w:rPr>
                <w:sz w:val="16"/>
                <w:szCs w:val="16"/>
                <w:lang w:eastAsia="ar-SA"/>
              </w:rPr>
              <w:t>кг</w:t>
            </w:r>
            <w:proofErr w:type="gramEnd"/>
            <w:r w:rsidRPr="00D27520">
              <w:rPr>
                <w:sz w:val="16"/>
                <w:szCs w:val="16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2B" w:rsidRPr="00D60D1B" w:rsidRDefault="00D55E2B" w:rsidP="004101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60D1B">
              <w:rPr>
                <w:sz w:val="20"/>
                <w:szCs w:val="20"/>
                <w:lang w:eastAsia="ar-SA"/>
              </w:rPr>
              <w:t>Сумма</w:t>
            </w:r>
          </w:p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60D1B">
              <w:rPr>
                <w:sz w:val="20"/>
                <w:szCs w:val="20"/>
                <w:lang w:eastAsia="ar-SA"/>
              </w:rPr>
              <w:t>(руб.)</w:t>
            </w:r>
          </w:p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B" w:rsidRPr="00302B9E" w:rsidRDefault="00D55E2B" w:rsidP="004101A9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jc w:val="center"/>
            </w:pPr>
            <w:r>
              <w:t>Показатели объекта закупки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jc w:val="center"/>
            </w:pPr>
            <w:r w:rsidRPr="00302B9E">
              <w:t>Показатели, которые не могут изменяться</w:t>
            </w:r>
          </w:p>
          <w:p w:rsidR="00D55E2B" w:rsidRPr="00302B9E" w:rsidRDefault="00D55E2B" w:rsidP="004101A9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5E2B" w:rsidRPr="00302B9E" w:rsidTr="00D55E2B">
        <w:trPr>
          <w:trHeight w:val="1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02B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B" w:rsidRPr="00302B9E" w:rsidRDefault="00D55E2B" w:rsidP="004101A9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55E2B" w:rsidRPr="00302B9E" w:rsidTr="00D55E2B">
        <w:trPr>
          <w:trHeight w:val="83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Pr="00302B9E" w:rsidRDefault="00D55E2B" w:rsidP="004101A9">
            <w:r>
              <w:t>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r>
              <w:t>Хлеб недлительного хранения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 w:rsidRPr="0088703D">
              <w:rPr>
                <w:sz w:val="22"/>
                <w:szCs w:val="22"/>
              </w:rPr>
              <w:t>Вид хлеба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 w:rsidRPr="00302B9E">
              <w:rPr>
                <w:rStyle w:val="apple-converted-space"/>
                <w:rFonts w:eastAsia="Calibri"/>
                <w:bCs/>
                <w:iCs/>
              </w:rPr>
              <w:t> </w:t>
            </w:r>
            <w:r>
              <w:rPr>
                <w:rStyle w:val="apple-converted-space"/>
                <w:rFonts w:eastAsia="Calibri"/>
                <w:bCs/>
                <w:iCs/>
              </w:rPr>
              <w:t>Пшеничный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350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/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</w:tc>
      </w:tr>
      <w:tr w:rsidR="00D55E2B" w:rsidRPr="00302B9E" w:rsidTr="00D55E2B">
        <w:trPr>
          <w:trHeight w:val="53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88703D">
              <w:rPr>
                <w:color w:val="000000"/>
                <w:sz w:val="22"/>
                <w:szCs w:val="22"/>
              </w:rPr>
              <w:t xml:space="preserve"> технология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 xml:space="preserve"> 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t>Формовой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Хлеб, обогащенный витаминами/микроэлементами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302B9E" w:rsidRDefault="00D55E2B" w:rsidP="004101A9">
            <w:pPr>
              <w:jc w:val="center"/>
              <w:rPr>
                <w:spacing w:val="-6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Default="00D55E2B" w:rsidP="004101A9">
            <w:pPr>
              <w:jc w:val="center"/>
              <w:rPr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Вес</w:t>
            </w:r>
            <w:proofErr w:type="gramStart"/>
            <w:r w:rsidRPr="008870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8703D">
              <w:rPr>
                <w:color w:val="000000"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rPr>
                <w:lang w:eastAsia="en-US"/>
              </w:rPr>
              <w:t>0,55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05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Default="00D55E2B" w:rsidP="004101A9"/>
          <w:p w:rsidR="00D55E2B" w:rsidRPr="00302B9E" w:rsidRDefault="00D55E2B" w:rsidP="004101A9">
            <w:r>
              <w:t xml:space="preserve">   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r>
              <w:lastRenderedPageBreak/>
              <w:t>Хлеб недлительного хранения</w:t>
            </w:r>
          </w:p>
          <w:p w:rsidR="00D55E2B" w:rsidRPr="00302B9E" w:rsidRDefault="00D55E2B" w:rsidP="004101A9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</w:pPr>
            <w:r w:rsidRPr="0088703D">
              <w:rPr>
                <w:sz w:val="22"/>
                <w:szCs w:val="22"/>
              </w:rPr>
              <w:t>Вид хлеба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Ржаной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</w:p>
          <w:p w:rsidR="00D55E2B" w:rsidRPr="00302B9E" w:rsidRDefault="00D55E2B" w:rsidP="004101A9">
            <w:pPr>
              <w:jc w:val="center"/>
            </w:pPr>
            <w:r>
              <w:t>450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  <w:p w:rsidR="00D55E2B" w:rsidRPr="00402BDE" w:rsidRDefault="00D55E2B" w:rsidP="004101A9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>
            <w:pPr>
              <w:jc w:val="center"/>
              <w:rPr>
                <w:i/>
                <w:color w:val="FF0000"/>
              </w:rPr>
            </w:pPr>
          </w:p>
          <w:p w:rsidR="00D55E2B" w:rsidRPr="00402BDE" w:rsidRDefault="00D55E2B" w:rsidP="004101A9">
            <w:pPr>
              <w:jc w:val="center"/>
              <w:rPr>
                <w:i/>
                <w:color w:val="FF0000"/>
              </w:rPr>
            </w:pPr>
          </w:p>
          <w:p w:rsidR="00D55E2B" w:rsidRPr="00402BDE" w:rsidRDefault="00D55E2B" w:rsidP="004101A9">
            <w:pPr>
              <w:jc w:val="center"/>
              <w:rPr>
                <w:i/>
                <w:color w:val="FF0000"/>
              </w:rPr>
            </w:pPr>
          </w:p>
          <w:p w:rsidR="00D55E2B" w:rsidRPr="00402BDE" w:rsidRDefault="00D55E2B" w:rsidP="004101A9">
            <w:pPr>
              <w:jc w:val="center"/>
            </w:pPr>
          </w:p>
        </w:tc>
      </w:tr>
      <w:tr w:rsidR="00D55E2B" w:rsidRPr="00302B9E" w:rsidTr="00D55E2B">
        <w:trPr>
          <w:trHeight w:val="494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88703D">
              <w:rPr>
                <w:color w:val="000000"/>
                <w:sz w:val="22"/>
                <w:szCs w:val="22"/>
              </w:rPr>
              <w:t xml:space="preserve"> </w:t>
            </w:r>
            <w:r w:rsidRPr="0088703D">
              <w:rPr>
                <w:color w:val="000000"/>
                <w:sz w:val="22"/>
                <w:szCs w:val="22"/>
              </w:rPr>
              <w:lastRenderedPageBreak/>
              <w:t xml:space="preserve">технология производства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58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</w:p>
        </w:tc>
        <w:tc>
          <w:tcPr>
            <w:tcW w:w="9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E2B" w:rsidRPr="00402BDE" w:rsidRDefault="00D55E2B" w:rsidP="004101A9">
            <w:r>
              <w:rPr>
                <w:sz w:val="22"/>
                <w:szCs w:val="22"/>
              </w:rPr>
              <w:t xml:space="preserve">     </w:t>
            </w:r>
            <w:r w:rsidRPr="00402BDE">
              <w:rPr>
                <w:sz w:val="22"/>
                <w:szCs w:val="22"/>
              </w:rPr>
              <w:t xml:space="preserve"> </w:t>
            </w:r>
          </w:p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  <w:r>
              <w:t>Подовый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Хлеб, обогащенный витаминами/микроэлементами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  <w:r>
              <w:t>Нет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  <w: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proofErr w:type="spellStart"/>
            <w:r w:rsidRPr="0088703D">
              <w:rPr>
                <w:color w:val="000000"/>
                <w:sz w:val="22"/>
                <w:szCs w:val="22"/>
              </w:rPr>
              <w:t>Вес</w:t>
            </w:r>
            <w:proofErr w:type="gramStart"/>
            <w:r w:rsidRPr="008870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8703D">
              <w:rPr>
                <w:color w:val="000000"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  <w:r>
              <w:t>0,55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33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88703D" w:rsidRDefault="00D55E2B" w:rsidP="004101A9">
            <w:pPr>
              <w:jc w:val="center"/>
              <w:rPr>
                <w:color w:val="000000"/>
              </w:rPr>
            </w:pPr>
            <w:r w:rsidRPr="0088703D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082A59" w:rsidRDefault="00D55E2B" w:rsidP="004101A9">
            <w:pPr>
              <w:jc w:val="center"/>
              <w:rPr>
                <w:i/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Default="00D55E2B" w:rsidP="004101A9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851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Pr="00302B9E" w:rsidRDefault="00D55E2B" w:rsidP="004101A9">
            <w:pPr>
              <w:jc w:val="center"/>
            </w:pPr>
            <w:r>
              <w:t>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r>
              <w:t>Хлеб недлительного хранения</w:t>
            </w:r>
          </w:p>
          <w:p w:rsidR="00D55E2B" w:rsidRPr="00302B9E" w:rsidRDefault="00D55E2B" w:rsidP="004101A9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Вид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>
              <w:t>Батон нарезной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к</w:t>
            </w:r>
            <w:r w:rsidRPr="00302B9E">
              <w:t>г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270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/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  <w:p w:rsidR="00D55E2B" w:rsidRDefault="00D55E2B" w:rsidP="004101A9">
            <w:pPr>
              <w:jc w:val="center"/>
            </w:pPr>
          </w:p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Сорт муки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Высший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>Упаковка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1B5CE6" w:rsidRDefault="00D55E2B" w:rsidP="004101A9">
            <w:pPr>
              <w:jc w:val="center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</w:pPr>
            <w:r w:rsidRPr="0088703D">
              <w:rPr>
                <w:color w:val="000000"/>
                <w:sz w:val="22"/>
                <w:szCs w:val="22"/>
              </w:rPr>
              <w:t>полиэтиленовая пленка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>
            <w:pPr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spacing w:val="-6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Вид хлеба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Пшеничный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  <w:proofErr w:type="spellStart"/>
            <w:r w:rsidRPr="001B5CE6">
              <w:rPr>
                <w:color w:val="000000"/>
                <w:sz w:val="22"/>
                <w:szCs w:val="22"/>
              </w:rPr>
              <w:t>Бездрожжевая</w:t>
            </w:r>
            <w:proofErr w:type="spellEnd"/>
            <w:r w:rsidRPr="001B5CE6">
              <w:rPr>
                <w:color w:val="000000"/>
                <w:sz w:val="22"/>
                <w:szCs w:val="22"/>
              </w:rPr>
              <w:t xml:space="preserve"> технология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Хлеб по способу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Подовый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  <w:proofErr w:type="gramStart"/>
            <w:r w:rsidRPr="001B5CE6">
              <w:rPr>
                <w:color w:val="000000"/>
                <w:sz w:val="22"/>
                <w:szCs w:val="22"/>
              </w:rPr>
              <w:t>Хлеб</w:t>
            </w:r>
            <w:proofErr w:type="gramEnd"/>
            <w:r w:rsidRPr="001B5CE6">
              <w:rPr>
                <w:color w:val="000000"/>
                <w:sz w:val="22"/>
                <w:szCs w:val="22"/>
              </w:rPr>
              <w:t xml:space="preserve"> обогащенный витаминами/микроэлементами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  <w:tr w:rsidR="00D55E2B" w:rsidRPr="00302B9E" w:rsidTr="00D55E2B">
        <w:trPr>
          <w:trHeight w:val="138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Default="00D55E2B" w:rsidP="004101A9">
            <w:pPr>
              <w:jc w:val="center"/>
            </w:pPr>
            <w:r w:rsidRPr="001B5CE6">
              <w:rPr>
                <w:color w:val="000000"/>
                <w:sz w:val="22"/>
                <w:szCs w:val="22"/>
              </w:rPr>
              <w:t>Изделие нарезанное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B" w:rsidRPr="001B5CE6" w:rsidRDefault="00D55E2B" w:rsidP="004101A9">
            <w:pPr>
              <w:jc w:val="center"/>
              <w:rPr>
                <w:color w:val="000000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E2B" w:rsidRPr="00302B9E" w:rsidRDefault="00D55E2B" w:rsidP="00410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B" w:rsidRPr="00302B9E" w:rsidRDefault="00D55E2B" w:rsidP="004101A9"/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2B" w:rsidRPr="00302B9E" w:rsidRDefault="00D55E2B" w:rsidP="004101A9"/>
        </w:tc>
      </w:tr>
    </w:tbl>
    <w:p w:rsidR="00F975E8" w:rsidRDefault="00F975E8"/>
    <w:sectPr w:rsidR="00F975E8" w:rsidSect="00D5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E2B"/>
    <w:rsid w:val="00D55E2B"/>
    <w:rsid w:val="00F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2B"/>
  </w:style>
  <w:style w:type="paragraph" w:styleId="a3">
    <w:name w:val="No Spacing"/>
    <w:link w:val="a4"/>
    <w:uiPriority w:val="1"/>
    <w:qFormat/>
    <w:rsid w:val="00D55E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D55E2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2020-10-18T15:59:00Z</dcterms:created>
  <dcterms:modified xsi:type="dcterms:W3CDTF">2020-10-18T15:59:00Z</dcterms:modified>
</cp:coreProperties>
</file>