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E17" w:rsidRPr="00E76EB0" w:rsidRDefault="00927B31" w:rsidP="00693E17">
      <w:pPr>
        <w:autoSpaceDE w:val="0"/>
        <w:spacing w:after="0" w:line="240" w:lineRule="auto"/>
        <w:jc w:val="center"/>
        <w:rPr>
          <w:rFonts w:ascii="Times New Roman" w:hAnsi="Times New Roman" w:cs="Times New Roman"/>
          <w:b/>
          <w:bCs/>
          <w:sz w:val="24"/>
          <w:szCs w:val="24"/>
        </w:rPr>
      </w:pPr>
      <w:r w:rsidRPr="00E76EB0">
        <w:rPr>
          <w:rFonts w:ascii="Times New Roman" w:hAnsi="Times New Roman" w:cs="Times New Roman"/>
          <w:b/>
          <w:bCs/>
          <w:sz w:val="24"/>
          <w:szCs w:val="24"/>
        </w:rPr>
        <w:t xml:space="preserve">ДОГОВОР </w:t>
      </w:r>
      <w:r w:rsidR="0089783E" w:rsidRPr="00E76EB0">
        <w:rPr>
          <w:rFonts w:ascii="Times New Roman" w:hAnsi="Times New Roman" w:cs="Times New Roman"/>
          <w:b/>
          <w:bCs/>
          <w:sz w:val="24"/>
          <w:szCs w:val="24"/>
        </w:rPr>
        <w:t>ПОСТАВКИ</w:t>
      </w:r>
      <w:r w:rsidRPr="00E76EB0">
        <w:rPr>
          <w:rFonts w:ascii="Times New Roman" w:hAnsi="Times New Roman" w:cs="Times New Roman"/>
          <w:b/>
          <w:bCs/>
          <w:sz w:val="24"/>
          <w:szCs w:val="24"/>
        </w:rPr>
        <w:t xml:space="preserve"> №</w:t>
      </w:r>
      <w:r w:rsidR="00527E99" w:rsidRPr="00E76EB0">
        <w:rPr>
          <w:rFonts w:ascii="Times New Roman" w:hAnsi="Times New Roman" w:cs="Times New Roman"/>
          <w:b/>
          <w:bCs/>
          <w:sz w:val="24"/>
          <w:szCs w:val="24"/>
        </w:rPr>
        <w:t xml:space="preserve"> </w:t>
      </w:r>
    </w:p>
    <w:p w:rsidR="00927B31" w:rsidRPr="00E76EB0" w:rsidRDefault="00927B31">
      <w:pPr>
        <w:autoSpaceDE w:val="0"/>
        <w:spacing w:after="0" w:line="240" w:lineRule="auto"/>
        <w:jc w:val="center"/>
        <w:rPr>
          <w:rFonts w:ascii="Times New Roman" w:hAnsi="Times New Roman" w:cs="Times New Roman"/>
          <w:b/>
          <w:bCs/>
          <w:sz w:val="24"/>
          <w:szCs w:val="24"/>
        </w:rPr>
      </w:pPr>
    </w:p>
    <w:p w:rsidR="00927B31" w:rsidRDefault="00527E99">
      <w:pPr>
        <w:autoSpaceDE w:val="0"/>
        <w:spacing w:after="0" w:line="240" w:lineRule="auto"/>
        <w:jc w:val="center"/>
        <w:rPr>
          <w:rFonts w:ascii="Times New Roman" w:hAnsi="Times New Roman" w:cs="Times New Roman"/>
          <w:bCs/>
          <w:sz w:val="24"/>
          <w:szCs w:val="24"/>
        </w:rPr>
      </w:pPr>
      <w:r w:rsidRPr="00E76EB0">
        <w:rPr>
          <w:rFonts w:ascii="Times New Roman" w:hAnsi="Times New Roman" w:cs="Times New Roman"/>
          <w:bCs/>
          <w:sz w:val="24"/>
          <w:szCs w:val="24"/>
        </w:rPr>
        <w:t>г. Челябинск</w:t>
      </w:r>
      <w:r w:rsidRPr="00E76EB0">
        <w:rPr>
          <w:rFonts w:ascii="Times New Roman" w:hAnsi="Times New Roman" w:cs="Times New Roman"/>
          <w:bCs/>
          <w:sz w:val="24"/>
          <w:szCs w:val="24"/>
        </w:rPr>
        <w:tab/>
      </w:r>
      <w:r w:rsidRPr="00E76EB0">
        <w:rPr>
          <w:rFonts w:ascii="Times New Roman" w:hAnsi="Times New Roman" w:cs="Times New Roman"/>
          <w:bCs/>
          <w:sz w:val="24"/>
          <w:szCs w:val="24"/>
        </w:rPr>
        <w:tab/>
      </w:r>
      <w:r w:rsidRPr="00E76EB0">
        <w:rPr>
          <w:rFonts w:ascii="Times New Roman" w:hAnsi="Times New Roman" w:cs="Times New Roman"/>
          <w:bCs/>
          <w:sz w:val="24"/>
          <w:szCs w:val="24"/>
        </w:rPr>
        <w:tab/>
      </w:r>
      <w:r w:rsidRPr="00E76EB0">
        <w:rPr>
          <w:rFonts w:ascii="Times New Roman" w:hAnsi="Times New Roman" w:cs="Times New Roman"/>
          <w:bCs/>
          <w:sz w:val="24"/>
          <w:szCs w:val="24"/>
        </w:rPr>
        <w:tab/>
      </w:r>
      <w:r w:rsidRPr="00E76EB0">
        <w:rPr>
          <w:rFonts w:ascii="Times New Roman" w:hAnsi="Times New Roman" w:cs="Times New Roman"/>
          <w:bCs/>
          <w:sz w:val="24"/>
          <w:szCs w:val="24"/>
        </w:rPr>
        <w:tab/>
      </w:r>
      <w:r w:rsidRPr="00E76EB0">
        <w:rPr>
          <w:rFonts w:ascii="Times New Roman" w:hAnsi="Times New Roman" w:cs="Times New Roman"/>
          <w:bCs/>
          <w:sz w:val="24"/>
          <w:szCs w:val="24"/>
        </w:rPr>
        <w:tab/>
      </w:r>
      <w:r w:rsidRPr="00E76EB0">
        <w:rPr>
          <w:rFonts w:ascii="Times New Roman" w:hAnsi="Times New Roman" w:cs="Times New Roman"/>
          <w:bCs/>
          <w:sz w:val="24"/>
          <w:szCs w:val="24"/>
        </w:rPr>
        <w:tab/>
      </w:r>
      <w:r w:rsidRPr="00E76EB0">
        <w:rPr>
          <w:rFonts w:ascii="Times New Roman" w:hAnsi="Times New Roman" w:cs="Times New Roman"/>
          <w:bCs/>
          <w:sz w:val="24"/>
          <w:szCs w:val="24"/>
        </w:rPr>
        <w:tab/>
      </w:r>
      <w:r w:rsidRPr="00E76EB0">
        <w:rPr>
          <w:rFonts w:ascii="Times New Roman" w:hAnsi="Times New Roman" w:cs="Times New Roman"/>
          <w:bCs/>
          <w:sz w:val="24"/>
          <w:szCs w:val="24"/>
        </w:rPr>
        <w:tab/>
      </w:r>
      <w:r w:rsidRPr="00E76EB0">
        <w:rPr>
          <w:rFonts w:ascii="Times New Roman" w:hAnsi="Times New Roman" w:cs="Times New Roman"/>
          <w:bCs/>
          <w:sz w:val="24"/>
          <w:szCs w:val="24"/>
        </w:rPr>
        <w:tab/>
      </w:r>
      <w:r w:rsidR="000C74FA" w:rsidRPr="00E76EB0">
        <w:rPr>
          <w:rFonts w:ascii="Times New Roman" w:hAnsi="Times New Roman" w:cs="Times New Roman"/>
          <w:bCs/>
          <w:sz w:val="24"/>
          <w:szCs w:val="24"/>
        </w:rPr>
        <w:t xml:space="preserve"> 20</w:t>
      </w:r>
      <w:r w:rsidR="00FB1340" w:rsidRPr="00E76EB0">
        <w:rPr>
          <w:rFonts w:ascii="Times New Roman" w:hAnsi="Times New Roman" w:cs="Times New Roman"/>
          <w:bCs/>
          <w:sz w:val="24"/>
          <w:szCs w:val="24"/>
        </w:rPr>
        <w:t>2</w:t>
      </w:r>
      <w:r w:rsidR="001B1019" w:rsidRPr="00E76EB0">
        <w:rPr>
          <w:rFonts w:ascii="Times New Roman" w:hAnsi="Times New Roman" w:cs="Times New Roman"/>
          <w:bCs/>
          <w:sz w:val="24"/>
          <w:szCs w:val="24"/>
        </w:rPr>
        <w:t>1</w:t>
      </w:r>
      <w:r w:rsidR="00927B31" w:rsidRPr="00E76EB0">
        <w:rPr>
          <w:rFonts w:ascii="Times New Roman" w:hAnsi="Times New Roman" w:cs="Times New Roman"/>
          <w:bCs/>
          <w:sz w:val="24"/>
          <w:szCs w:val="24"/>
        </w:rPr>
        <w:t>г.</w:t>
      </w:r>
    </w:p>
    <w:p w:rsidR="00E76EB0" w:rsidRPr="00E76EB0" w:rsidRDefault="00E76EB0">
      <w:pPr>
        <w:autoSpaceDE w:val="0"/>
        <w:spacing w:after="0" w:line="240" w:lineRule="auto"/>
        <w:jc w:val="center"/>
        <w:rPr>
          <w:rFonts w:ascii="Times New Roman" w:hAnsi="Times New Roman" w:cs="Times New Roman"/>
          <w:bCs/>
          <w:sz w:val="24"/>
          <w:szCs w:val="24"/>
        </w:rPr>
      </w:pPr>
    </w:p>
    <w:p w:rsidR="0089783E" w:rsidRPr="00E76EB0" w:rsidRDefault="0089783E">
      <w:pPr>
        <w:autoSpaceDE w:val="0"/>
        <w:spacing w:after="0" w:line="240" w:lineRule="auto"/>
        <w:jc w:val="center"/>
        <w:rPr>
          <w:rFonts w:ascii="Times New Roman" w:hAnsi="Times New Roman" w:cs="Times New Roman"/>
          <w:bCs/>
          <w:sz w:val="24"/>
          <w:szCs w:val="24"/>
        </w:rPr>
      </w:pPr>
    </w:p>
    <w:p w:rsidR="00995AE3" w:rsidRPr="00E76EB0" w:rsidRDefault="00693E17">
      <w:pPr>
        <w:autoSpaceDE w:val="0"/>
        <w:spacing w:after="0" w:line="240" w:lineRule="auto"/>
        <w:ind w:firstLine="720"/>
        <w:jc w:val="both"/>
        <w:rPr>
          <w:rFonts w:ascii="Times New Roman" w:hAnsi="Times New Roman" w:cs="Times New Roman"/>
          <w:sz w:val="24"/>
          <w:szCs w:val="24"/>
        </w:rPr>
      </w:pPr>
      <w:r w:rsidRPr="00E76EB0">
        <w:rPr>
          <w:rFonts w:ascii="Times New Roman" w:hAnsi="Times New Roman" w:cs="Times New Roman"/>
          <w:sz w:val="24"/>
          <w:szCs w:val="24"/>
        </w:rPr>
        <w:t>__________________________________________________________________</w:t>
      </w:r>
      <w:r w:rsidR="00C166DF" w:rsidRPr="00E76EB0">
        <w:rPr>
          <w:rFonts w:ascii="Times New Roman" w:hAnsi="Times New Roman" w:cs="Times New Roman"/>
          <w:sz w:val="24"/>
          <w:szCs w:val="24"/>
        </w:rPr>
        <w:t>, действующ</w:t>
      </w:r>
      <w:r w:rsidR="00C42EF7" w:rsidRPr="00E76EB0">
        <w:rPr>
          <w:rFonts w:ascii="Times New Roman" w:hAnsi="Times New Roman" w:cs="Times New Roman"/>
          <w:sz w:val="24"/>
          <w:szCs w:val="24"/>
        </w:rPr>
        <w:t>ий</w:t>
      </w:r>
      <w:r w:rsidR="00C166DF" w:rsidRPr="00E76EB0">
        <w:rPr>
          <w:rFonts w:ascii="Times New Roman" w:hAnsi="Times New Roman" w:cs="Times New Roman"/>
          <w:sz w:val="24"/>
          <w:szCs w:val="24"/>
        </w:rPr>
        <w:t xml:space="preserve"> на основании </w:t>
      </w:r>
      <w:r w:rsidRPr="00E76EB0">
        <w:rPr>
          <w:rFonts w:ascii="Times New Roman" w:hAnsi="Times New Roman" w:cs="Times New Roman"/>
          <w:sz w:val="24"/>
          <w:szCs w:val="24"/>
        </w:rPr>
        <w:t>_______</w:t>
      </w:r>
      <w:r w:rsidR="00C166DF" w:rsidRPr="00E76EB0">
        <w:rPr>
          <w:rFonts w:ascii="Times New Roman" w:hAnsi="Times New Roman" w:cs="Times New Roman"/>
          <w:sz w:val="24"/>
          <w:szCs w:val="24"/>
        </w:rPr>
        <w:t xml:space="preserve">, именуемый в дальнейшем </w:t>
      </w:r>
      <w:r w:rsidR="00C166DF" w:rsidRPr="00E76EB0">
        <w:rPr>
          <w:rFonts w:ascii="Times New Roman" w:hAnsi="Times New Roman" w:cs="Times New Roman"/>
          <w:bCs/>
          <w:sz w:val="24"/>
          <w:szCs w:val="24"/>
        </w:rPr>
        <w:t>Поставщик</w:t>
      </w:r>
      <w:r w:rsidR="00C166DF" w:rsidRPr="00E76EB0">
        <w:rPr>
          <w:rFonts w:ascii="Times New Roman" w:hAnsi="Times New Roman" w:cs="Times New Roman"/>
          <w:sz w:val="24"/>
          <w:szCs w:val="24"/>
        </w:rPr>
        <w:t xml:space="preserve"> </w:t>
      </w:r>
      <w:r w:rsidR="00927B31" w:rsidRPr="00E76EB0">
        <w:rPr>
          <w:rFonts w:ascii="Times New Roman" w:hAnsi="Times New Roman" w:cs="Times New Roman"/>
          <w:sz w:val="24"/>
          <w:szCs w:val="24"/>
        </w:rPr>
        <w:t>с одной стороны, и</w:t>
      </w:r>
      <w:r w:rsidR="0089783E" w:rsidRPr="00E76EB0">
        <w:rPr>
          <w:rFonts w:ascii="Times New Roman" w:hAnsi="Times New Roman" w:cs="Times New Roman"/>
          <w:sz w:val="24"/>
          <w:szCs w:val="24"/>
        </w:rPr>
        <w:t xml:space="preserve"> </w:t>
      </w:r>
      <w:r w:rsidR="00E76EB0" w:rsidRPr="00E76EB0">
        <w:rPr>
          <w:rFonts w:ascii="Times New Roman" w:hAnsi="Times New Roman" w:cs="Times New Roman"/>
          <w:sz w:val="24"/>
          <w:szCs w:val="24"/>
        </w:rPr>
        <w:t>Муниципальное бюджетное дошкольное образовательное учреждение «Детский сад № 436 г.Челябинска» (МБДОУ  «ДС № 436 г. Челябинска»)</w:t>
      </w:r>
      <w:r w:rsidR="00CE3F98" w:rsidRPr="00E76EB0">
        <w:rPr>
          <w:rFonts w:ascii="Times New Roman" w:hAnsi="Times New Roman" w:cs="Times New Roman"/>
          <w:sz w:val="24"/>
          <w:szCs w:val="24"/>
        </w:rPr>
        <w:t>, именуемое в дальнейшем Заказчик, в лице</w:t>
      </w:r>
      <w:r w:rsidR="00CE3F98" w:rsidRPr="00E76EB0">
        <w:rPr>
          <w:rFonts w:ascii="Times New Roman" w:hAnsi="Times New Roman" w:cs="Times New Roman"/>
          <w:snapToGrid w:val="0"/>
          <w:sz w:val="24"/>
          <w:szCs w:val="24"/>
        </w:rPr>
        <w:t xml:space="preserve"> заведующего </w:t>
      </w:r>
      <w:r w:rsidR="00E76EB0" w:rsidRPr="00E76EB0">
        <w:rPr>
          <w:rFonts w:ascii="Times New Roman" w:hAnsi="Times New Roman" w:cs="Times New Roman"/>
          <w:sz w:val="24"/>
          <w:szCs w:val="24"/>
        </w:rPr>
        <w:t>Русиной Натальи Станиславовны</w:t>
      </w:r>
      <w:r w:rsidR="00CE3F98" w:rsidRPr="00E76EB0">
        <w:rPr>
          <w:rFonts w:ascii="Times New Roman" w:hAnsi="Times New Roman" w:cs="Times New Roman"/>
          <w:snapToGrid w:val="0"/>
          <w:sz w:val="24"/>
          <w:szCs w:val="24"/>
        </w:rPr>
        <w:t>, действующей на основании Устава</w:t>
      </w:r>
      <w:r w:rsidR="00927B31" w:rsidRPr="00E76EB0">
        <w:rPr>
          <w:rFonts w:ascii="Times New Roman" w:hAnsi="Times New Roman" w:cs="Times New Roman"/>
          <w:sz w:val="24"/>
          <w:szCs w:val="24"/>
        </w:rPr>
        <w:t xml:space="preserve">, с другой стороны, </w:t>
      </w:r>
      <w:r w:rsidR="0091613D" w:rsidRPr="00E76EB0">
        <w:rPr>
          <w:rFonts w:ascii="Times New Roman" w:hAnsi="Times New Roman" w:cs="Times New Roman"/>
          <w:sz w:val="24"/>
          <w:szCs w:val="24"/>
        </w:rPr>
        <w:t xml:space="preserve">именуемые в дальнейшем </w:t>
      </w:r>
      <w:r w:rsidR="00927B31" w:rsidRPr="00E76EB0">
        <w:rPr>
          <w:rFonts w:ascii="Times New Roman" w:hAnsi="Times New Roman" w:cs="Times New Roman"/>
          <w:sz w:val="24"/>
          <w:szCs w:val="24"/>
        </w:rPr>
        <w:t>"Стороны", заключили настоящий договор (далее «Договор»)</w:t>
      </w:r>
      <w:r w:rsidR="00BD39B2" w:rsidRPr="00E76EB0">
        <w:rPr>
          <w:rFonts w:ascii="Times New Roman" w:hAnsi="Times New Roman" w:cs="Times New Roman"/>
          <w:sz w:val="24"/>
          <w:szCs w:val="24"/>
        </w:rPr>
        <w:t xml:space="preserve"> согласно  п.</w:t>
      </w:r>
      <w:r w:rsidR="003973A7">
        <w:rPr>
          <w:rFonts w:ascii="Times New Roman" w:hAnsi="Times New Roman" w:cs="Times New Roman"/>
          <w:sz w:val="24"/>
          <w:szCs w:val="24"/>
        </w:rPr>
        <w:t>5</w:t>
      </w:r>
      <w:r w:rsidR="00BD39B2" w:rsidRPr="00E76EB0">
        <w:rPr>
          <w:rFonts w:ascii="Times New Roman" w:hAnsi="Times New Roman" w:cs="Times New Roman"/>
          <w:sz w:val="24"/>
          <w:szCs w:val="24"/>
        </w:rPr>
        <w:t xml:space="preserve"> </w:t>
      </w:r>
      <w:r w:rsidR="00BB6550" w:rsidRPr="00E76EB0">
        <w:rPr>
          <w:rFonts w:ascii="Times New Roman" w:hAnsi="Times New Roman" w:cs="Times New Roman"/>
          <w:sz w:val="24"/>
          <w:szCs w:val="24"/>
        </w:rPr>
        <w:t>ч.1</w:t>
      </w:r>
      <w:r w:rsidR="00BD39B2" w:rsidRPr="00E76EB0">
        <w:rPr>
          <w:rFonts w:ascii="Times New Roman" w:hAnsi="Times New Roman" w:cs="Times New Roman"/>
          <w:sz w:val="24"/>
          <w:szCs w:val="24"/>
        </w:rPr>
        <w:t xml:space="preserve"> ст.93  44-ФЗ</w:t>
      </w:r>
      <w:r w:rsidR="00927B31" w:rsidRPr="00E76EB0">
        <w:rPr>
          <w:rFonts w:ascii="Times New Roman" w:hAnsi="Times New Roman" w:cs="Times New Roman"/>
          <w:sz w:val="24"/>
          <w:szCs w:val="24"/>
        </w:rPr>
        <w:t xml:space="preserve"> о нижеследующем:</w:t>
      </w:r>
    </w:p>
    <w:p w:rsidR="0091613D" w:rsidRPr="00E76EB0" w:rsidRDefault="0091613D">
      <w:pPr>
        <w:autoSpaceDE w:val="0"/>
        <w:spacing w:after="0" w:line="240" w:lineRule="auto"/>
        <w:ind w:firstLine="720"/>
        <w:jc w:val="both"/>
        <w:rPr>
          <w:rFonts w:ascii="Times New Roman" w:hAnsi="Times New Roman" w:cs="Times New Roman"/>
          <w:sz w:val="24"/>
          <w:szCs w:val="24"/>
        </w:rPr>
      </w:pPr>
    </w:p>
    <w:p w:rsidR="003B4DC7" w:rsidRPr="00E76EB0" w:rsidRDefault="003B4DC7" w:rsidP="00E76EB0">
      <w:pPr>
        <w:pStyle w:val="ad"/>
        <w:numPr>
          <w:ilvl w:val="0"/>
          <w:numId w:val="4"/>
        </w:numPr>
        <w:autoSpaceDE w:val="0"/>
        <w:spacing w:after="0" w:line="240" w:lineRule="auto"/>
        <w:jc w:val="center"/>
        <w:rPr>
          <w:rFonts w:ascii="Times New Roman" w:hAnsi="Times New Roman"/>
          <w:b/>
          <w:bCs/>
          <w:color w:val="000000"/>
          <w:sz w:val="24"/>
          <w:szCs w:val="24"/>
        </w:rPr>
      </w:pPr>
      <w:r w:rsidRPr="00E76EB0">
        <w:rPr>
          <w:rFonts w:ascii="Times New Roman" w:hAnsi="Times New Roman"/>
          <w:b/>
          <w:bCs/>
          <w:color w:val="000000"/>
          <w:sz w:val="24"/>
          <w:szCs w:val="24"/>
        </w:rPr>
        <w:t>Предмет договора</w:t>
      </w:r>
    </w:p>
    <w:p w:rsidR="00E76EB0" w:rsidRPr="00E76EB0" w:rsidRDefault="00E76EB0" w:rsidP="00E76EB0">
      <w:pPr>
        <w:pStyle w:val="ad"/>
        <w:autoSpaceDE w:val="0"/>
        <w:spacing w:after="0" w:line="240" w:lineRule="auto"/>
        <w:rPr>
          <w:rFonts w:ascii="Times New Roman" w:hAnsi="Times New Roman"/>
          <w:b/>
          <w:bCs/>
          <w:color w:val="000000"/>
          <w:sz w:val="24"/>
          <w:szCs w:val="24"/>
        </w:rPr>
      </w:pPr>
    </w:p>
    <w:p w:rsidR="00995AE3" w:rsidRPr="00E76EB0" w:rsidRDefault="00995AE3" w:rsidP="00995AE3">
      <w:pPr>
        <w:autoSpaceDE w:val="0"/>
        <w:spacing w:after="0" w:line="240" w:lineRule="auto"/>
        <w:ind w:firstLine="708"/>
        <w:jc w:val="both"/>
        <w:rPr>
          <w:rFonts w:ascii="Times New Roman" w:hAnsi="Times New Roman" w:cs="Times New Roman"/>
          <w:bCs/>
          <w:sz w:val="24"/>
          <w:szCs w:val="24"/>
        </w:rPr>
      </w:pPr>
      <w:r w:rsidRPr="00E76EB0">
        <w:rPr>
          <w:rFonts w:ascii="Times New Roman" w:hAnsi="Times New Roman" w:cs="Times New Roman"/>
          <w:bCs/>
          <w:sz w:val="24"/>
          <w:szCs w:val="24"/>
        </w:rPr>
        <w:t xml:space="preserve">1.1. </w:t>
      </w:r>
      <w:r w:rsidR="00EB2632" w:rsidRPr="00E76EB0">
        <w:rPr>
          <w:rFonts w:ascii="Times New Roman" w:hAnsi="Times New Roman" w:cs="Times New Roman"/>
          <w:bCs/>
          <w:sz w:val="24"/>
          <w:szCs w:val="24"/>
        </w:rPr>
        <w:t>Поставщик</w:t>
      </w:r>
      <w:r w:rsidR="00716E98" w:rsidRPr="00E76EB0">
        <w:rPr>
          <w:rFonts w:ascii="Times New Roman" w:hAnsi="Times New Roman" w:cs="Times New Roman"/>
          <w:bCs/>
          <w:sz w:val="24"/>
          <w:szCs w:val="24"/>
        </w:rPr>
        <w:t xml:space="preserve"> обязуется, на условиях, предусмотренными настоящим договором, </w:t>
      </w:r>
      <w:r w:rsidR="00927B31" w:rsidRPr="00E76EB0">
        <w:rPr>
          <w:rFonts w:ascii="Times New Roman" w:hAnsi="Times New Roman" w:cs="Times New Roman"/>
          <w:bCs/>
          <w:sz w:val="24"/>
          <w:szCs w:val="24"/>
        </w:rPr>
        <w:t>поставить</w:t>
      </w:r>
      <w:r w:rsidR="00EB2632" w:rsidRPr="00E76EB0">
        <w:rPr>
          <w:rFonts w:ascii="Times New Roman" w:hAnsi="Times New Roman" w:cs="Times New Roman"/>
          <w:bCs/>
          <w:sz w:val="24"/>
          <w:szCs w:val="24"/>
        </w:rPr>
        <w:t xml:space="preserve"> </w:t>
      </w:r>
      <w:r w:rsidR="00AB1FE7" w:rsidRPr="00E76EB0">
        <w:rPr>
          <w:rFonts w:ascii="Times New Roman" w:hAnsi="Times New Roman" w:cs="Times New Roman"/>
          <w:bCs/>
          <w:sz w:val="24"/>
          <w:szCs w:val="24"/>
        </w:rPr>
        <w:t>___________</w:t>
      </w:r>
      <w:r w:rsidR="00EB2632" w:rsidRPr="00E76EB0">
        <w:rPr>
          <w:rFonts w:ascii="Times New Roman" w:hAnsi="Times New Roman" w:cs="Times New Roman"/>
          <w:bCs/>
          <w:sz w:val="24"/>
          <w:szCs w:val="24"/>
        </w:rPr>
        <w:t>, далее –</w:t>
      </w:r>
      <w:r w:rsidR="00927B31" w:rsidRPr="00E76EB0">
        <w:rPr>
          <w:rFonts w:ascii="Times New Roman" w:hAnsi="Times New Roman" w:cs="Times New Roman"/>
          <w:bCs/>
          <w:sz w:val="24"/>
          <w:szCs w:val="24"/>
        </w:rPr>
        <w:t xml:space="preserve"> Товар</w:t>
      </w:r>
      <w:r w:rsidR="00EB2632" w:rsidRPr="00E76EB0">
        <w:rPr>
          <w:rFonts w:ascii="Times New Roman" w:hAnsi="Times New Roman" w:cs="Times New Roman"/>
          <w:bCs/>
          <w:sz w:val="24"/>
          <w:szCs w:val="24"/>
        </w:rPr>
        <w:t>, согласно спецификации (Приложение № 1 к договору),</w:t>
      </w:r>
      <w:r w:rsidR="00927B31" w:rsidRPr="00E76EB0">
        <w:rPr>
          <w:rFonts w:ascii="Times New Roman" w:hAnsi="Times New Roman" w:cs="Times New Roman"/>
          <w:bCs/>
          <w:sz w:val="24"/>
          <w:szCs w:val="24"/>
        </w:rPr>
        <w:t xml:space="preserve"> </w:t>
      </w:r>
      <w:r w:rsidR="00540AFE" w:rsidRPr="00E76EB0">
        <w:rPr>
          <w:rFonts w:ascii="Times New Roman" w:hAnsi="Times New Roman" w:cs="Times New Roman"/>
          <w:bCs/>
          <w:sz w:val="24"/>
          <w:szCs w:val="24"/>
        </w:rPr>
        <w:fldChar w:fldCharType="begin"/>
      </w:r>
      <w:r w:rsidR="00927B31" w:rsidRPr="00E76EB0">
        <w:rPr>
          <w:rFonts w:ascii="Times New Roman" w:hAnsi="Times New Roman" w:cs="Times New Roman"/>
          <w:bCs/>
          <w:sz w:val="24"/>
          <w:szCs w:val="24"/>
        </w:rPr>
        <w:instrText xml:space="preserve"> FILLIN "ТекстовоеПоле18"</w:instrText>
      </w:r>
      <w:r w:rsidR="00540AFE" w:rsidRPr="00E76EB0">
        <w:rPr>
          <w:rFonts w:ascii="Times New Roman" w:hAnsi="Times New Roman" w:cs="Times New Roman"/>
          <w:bCs/>
          <w:sz w:val="24"/>
          <w:szCs w:val="24"/>
        </w:rPr>
        <w:fldChar w:fldCharType="end"/>
      </w:r>
      <w:r w:rsidR="00927B31" w:rsidRPr="00E76EB0">
        <w:rPr>
          <w:rFonts w:ascii="Times New Roman" w:hAnsi="Times New Roman" w:cs="Times New Roman"/>
          <w:bCs/>
          <w:sz w:val="24"/>
          <w:szCs w:val="24"/>
        </w:rPr>
        <w:t xml:space="preserve"> </w:t>
      </w:r>
      <w:r w:rsidR="00EB2632" w:rsidRPr="00E76EB0">
        <w:rPr>
          <w:rFonts w:ascii="Times New Roman" w:hAnsi="Times New Roman" w:cs="Times New Roman"/>
          <w:bCs/>
          <w:sz w:val="24"/>
          <w:szCs w:val="24"/>
        </w:rPr>
        <w:t xml:space="preserve">а Заказчик </w:t>
      </w:r>
      <w:r w:rsidR="00927B31" w:rsidRPr="00E76EB0">
        <w:rPr>
          <w:rFonts w:ascii="Times New Roman" w:hAnsi="Times New Roman" w:cs="Times New Roman"/>
          <w:bCs/>
          <w:sz w:val="24"/>
          <w:szCs w:val="24"/>
        </w:rPr>
        <w:t>принять и оплатить его</w:t>
      </w:r>
      <w:r w:rsidRPr="00E76EB0">
        <w:rPr>
          <w:rFonts w:ascii="Times New Roman" w:hAnsi="Times New Roman" w:cs="Times New Roman"/>
          <w:bCs/>
          <w:sz w:val="24"/>
          <w:szCs w:val="24"/>
        </w:rPr>
        <w:t>.</w:t>
      </w:r>
    </w:p>
    <w:p w:rsidR="0089783E" w:rsidRPr="00E76EB0" w:rsidRDefault="0089783E" w:rsidP="00E76EB0">
      <w:pPr>
        <w:spacing w:after="0"/>
        <w:rPr>
          <w:rFonts w:ascii="Times New Roman" w:hAnsi="Times New Roman" w:cs="Times New Roman"/>
          <w:sz w:val="24"/>
          <w:szCs w:val="24"/>
        </w:rPr>
      </w:pPr>
      <w:r w:rsidRPr="00E76EB0">
        <w:rPr>
          <w:rFonts w:ascii="Times New Roman" w:hAnsi="Times New Roman" w:cs="Times New Roman"/>
          <w:sz w:val="24"/>
          <w:szCs w:val="24"/>
        </w:rPr>
        <w:tab/>
        <w:t>1.2. Поставка товара по настоящему договору осуществляется по адресу:</w:t>
      </w:r>
      <w:r w:rsidR="00CE3F98" w:rsidRPr="00E76EB0">
        <w:rPr>
          <w:rFonts w:ascii="Times New Roman" w:hAnsi="Times New Roman" w:cs="Times New Roman"/>
          <w:sz w:val="24"/>
          <w:szCs w:val="24"/>
        </w:rPr>
        <w:t xml:space="preserve"> </w:t>
      </w:r>
      <w:r w:rsidR="00E76EB0" w:rsidRPr="00E76EB0">
        <w:rPr>
          <w:rFonts w:ascii="Times New Roman" w:hAnsi="Times New Roman" w:cs="Times New Roman"/>
          <w:sz w:val="24"/>
          <w:szCs w:val="24"/>
        </w:rPr>
        <w:t>454135, г. Челябинск,  ул. Южный бульвар, 4</w:t>
      </w:r>
      <w:r w:rsidR="00CE3F98" w:rsidRPr="00E76EB0">
        <w:rPr>
          <w:rFonts w:ascii="Times New Roman" w:hAnsi="Times New Roman" w:cs="Times New Roman"/>
          <w:sz w:val="24"/>
          <w:szCs w:val="24"/>
        </w:rPr>
        <w:t>.</w:t>
      </w:r>
    </w:p>
    <w:p w:rsidR="003A281A" w:rsidRPr="00E76EB0" w:rsidRDefault="0089783E" w:rsidP="003A281A">
      <w:pPr>
        <w:pStyle w:val="16"/>
        <w:shd w:val="clear" w:color="auto" w:fill="auto"/>
        <w:tabs>
          <w:tab w:val="left" w:pos="0"/>
        </w:tabs>
        <w:spacing w:before="0" w:after="0" w:line="274" w:lineRule="exact"/>
        <w:ind w:right="60"/>
        <w:jc w:val="both"/>
        <w:rPr>
          <w:bCs/>
        </w:rPr>
      </w:pPr>
      <w:r w:rsidRPr="00E76EB0">
        <w:tab/>
      </w:r>
      <w:r w:rsidRPr="00E76EB0">
        <w:rPr>
          <w:bCs/>
        </w:rPr>
        <w:t>1.3</w:t>
      </w:r>
      <w:r w:rsidR="00995AE3" w:rsidRPr="00E76EB0">
        <w:rPr>
          <w:bCs/>
        </w:rPr>
        <w:t>. Срок поставки по настоящему договору</w:t>
      </w:r>
      <w:r w:rsidRPr="00E76EB0">
        <w:rPr>
          <w:bCs/>
        </w:rPr>
        <w:t xml:space="preserve"> с момента подписания настоящего договора</w:t>
      </w:r>
      <w:r w:rsidR="00D4596C" w:rsidRPr="00E76EB0">
        <w:rPr>
          <w:bCs/>
        </w:rPr>
        <w:t xml:space="preserve"> </w:t>
      </w:r>
      <w:r w:rsidR="0005309B" w:rsidRPr="00E76EB0">
        <w:rPr>
          <w:bCs/>
        </w:rPr>
        <w:t>д</w:t>
      </w:r>
      <w:r w:rsidR="00D4596C" w:rsidRPr="00E76EB0">
        <w:rPr>
          <w:bCs/>
        </w:rPr>
        <w:t xml:space="preserve">о </w:t>
      </w:r>
      <w:r w:rsidR="00315F2B" w:rsidRPr="00E76EB0">
        <w:rPr>
          <w:bCs/>
          <w:highlight w:val="yellow"/>
        </w:rPr>
        <w:t>3</w:t>
      </w:r>
      <w:r w:rsidR="005501EC" w:rsidRPr="00E76EB0">
        <w:rPr>
          <w:bCs/>
          <w:highlight w:val="yellow"/>
        </w:rPr>
        <w:t>1</w:t>
      </w:r>
      <w:r w:rsidR="00D4596C" w:rsidRPr="00E76EB0">
        <w:rPr>
          <w:bCs/>
          <w:highlight w:val="yellow"/>
        </w:rPr>
        <w:t>.</w:t>
      </w:r>
      <w:r w:rsidR="00BB05E8" w:rsidRPr="00E76EB0">
        <w:rPr>
          <w:bCs/>
          <w:highlight w:val="yellow"/>
        </w:rPr>
        <w:t>1</w:t>
      </w:r>
      <w:r w:rsidR="005501EC" w:rsidRPr="00E76EB0">
        <w:rPr>
          <w:bCs/>
          <w:highlight w:val="yellow"/>
        </w:rPr>
        <w:t>2</w:t>
      </w:r>
      <w:r w:rsidR="00D4596C" w:rsidRPr="00E76EB0">
        <w:rPr>
          <w:bCs/>
        </w:rPr>
        <w:t>.20</w:t>
      </w:r>
      <w:r w:rsidR="008869CB" w:rsidRPr="00E76EB0">
        <w:rPr>
          <w:bCs/>
        </w:rPr>
        <w:t>2</w:t>
      </w:r>
      <w:r w:rsidR="001B1019" w:rsidRPr="00E76EB0">
        <w:rPr>
          <w:bCs/>
        </w:rPr>
        <w:t>1</w:t>
      </w:r>
      <w:r w:rsidR="00D4596C" w:rsidRPr="00E76EB0">
        <w:rPr>
          <w:bCs/>
        </w:rPr>
        <w:t>г</w:t>
      </w:r>
      <w:r w:rsidRPr="00E76EB0">
        <w:rPr>
          <w:bCs/>
        </w:rPr>
        <w:t>.</w:t>
      </w:r>
    </w:p>
    <w:p w:rsidR="0005309B" w:rsidRPr="00E76EB0" w:rsidRDefault="0005309B" w:rsidP="003A281A">
      <w:pPr>
        <w:pStyle w:val="16"/>
        <w:shd w:val="clear" w:color="auto" w:fill="auto"/>
        <w:tabs>
          <w:tab w:val="left" w:pos="0"/>
        </w:tabs>
        <w:spacing w:before="0" w:after="0" w:line="274" w:lineRule="exact"/>
        <w:ind w:right="60"/>
        <w:jc w:val="both"/>
        <w:rPr>
          <w:bCs/>
        </w:rPr>
      </w:pPr>
    </w:p>
    <w:p w:rsidR="00C166DF" w:rsidRPr="00E76EB0" w:rsidRDefault="00C166DF" w:rsidP="003A281A">
      <w:pPr>
        <w:pStyle w:val="16"/>
        <w:shd w:val="clear" w:color="auto" w:fill="auto"/>
        <w:tabs>
          <w:tab w:val="left" w:pos="0"/>
        </w:tabs>
        <w:spacing w:before="0" w:after="0" w:line="274" w:lineRule="exact"/>
        <w:ind w:right="60"/>
        <w:jc w:val="both"/>
        <w:rPr>
          <w:bCs/>
        </w:rPr>
      </w:pPr>
    </w:p>
    <w:p w:rsidR="00E008E7" w:rsidRPr="00E76EB0" w:rsidRDefault="00E008E7" w:rsidP="00E76EB0">
      <w:pPr>
        <w:pStyle w:val="ad"/>
        <w:numPr>
          <w:ilvl w:val="0"/>
          <w:numId w:val="4"/>
        </w:numPr>
        <w:autoSpaceDE w:val="0"/>
        <w:spacing w:after="0" w:line="240" w:lineRule="auto"/>
        <w:jc w:val="center"/>
        <w:rPr>
          <w:rFonts w:ascii="Times New Roman" w:hAnsi="Times New Roman"/>
          <w:b/>
          <w:bCs/>
          <w:sz w:val="24"/>
          <w:szCs w:val="24"/>
        </w:rPr>
      </w:pPr>
      <w:r w:rsidRPr="00E76EB0">
        <w:rPr>
          <w:rFonts w:ascii="Times New Roman" w:hAnsi="Times New Roman"/>
          <w:b/>
          <w:bCs/>
          <w:sz w:val="24"/>
          <w:szCs w:val="24"/>
        </w:rPr>
        <w:t>Права и обязанности сторон</w:t>
      </w:r>
    </w:p>
    <w:p w:rsidR="00E76EB0" w:rsidRPr="00E76EB0" w:rsidRDefault="00E76EB0" w:rsidP="00E76EB0">
      <w:pPr>
        <w:pStyle w:val="ad"/>
        <w:autoSpaceDE w:val="0"/>
        <w:spacing w:after="0" w:line="240" w:lineRule="auto"/>
        <w:rPr>
          <w:rFonts w:ascii="Times New Roman" w:hAnsi="Times New Roman"/>
          <w:b/>
          <w:bCs/>
          <w:sz w:val="24"/>
          <w:szCs w:val="24"/>
        </w:rPr>
      </w:pPr>
    </w:p>
    <w:p w:rsidR="00E008E7" w:rsidRPr="00E76EB0" w:rsidRDefault="00E008E7" w:rsidP="00E008E7">
      <w:pPr>
        <w:pStyle w:val="16"/>
        <w:spacing w:before="0" w:after="0" w:line="240" w:lineRule="auto"/>
        <w:ind w:right="62" w:firstLine="601"/>
        <w:jc w:val="both"/>
      </w:pPr>
      <w:r w:rsidRPr="00E76EB0">
        <w:t>2.1. Поставщик обязуется:</w:t>
      </w:r>
    </w:p>
    <w:p w:rsidR="009763B9" w:rsidRPr="00E76EB0" w:rsidRDefault="00E008E7" w:rsidP="009763B9">
      <w:pPr>
        <w:pStyle w:val="16"/>
        <w:spacing w:before="0" w:after="0" w:line="240" w:lineRule="auto"/>
        <w:ind w:left="40" w:right="62" w:firstLine="561"/>
        <w:jc w:val="both"/>
      </w:pPr>
      <w:r w:rsidRPr="00E76EB0">
        <w:t>2.1.1. Поставить, на условиях, предусмотренных настоящим договором, товар надлежащего качества, соответствующий документам, регламентирующим его качество;</w:t>
      </w:r>
    </w:p>
    <w:p w:rsidR="00E008E7" w:rsidRPr="00E76EB0" w:rsidRDefault="009763B9" w:rsidP="009763B9">
      <w:pPr>
        <w:pStyle w:val="16"/>
        <w:spacing w:before="0" w:after="0" w:line="240" w:lineRule="auto"/>
        <w:ind w:left="40" w:right="62" w:firstLine="561"/>
        <w:jc w:val="both"/>
      </w:pPr>
      <w:r w:rsidRPr="00E76EB0">
        <w:t xml:space="preserve">2.1.2.  Поставить  Товар </w:t>
      </w:r>
      <w:r w:rsidR="0018259E" w:rsidRPr="00E76EB0">
        <w:rPr>
          <w:lang w:eastAsia="ar-SA"/>
        </w:rPr>
        <w:t>в соответствии</w:t>
      </w:r>
      <w:r w:rsidR="0018259E" w:rsidRPr="00E76EB0">
        <w:t xml:space="preserve"> с </w:t>
      </w:r>
      <w:r w:rsidR="0018259E" w:rsidRPr="00E76EB0">
        <w:rPr>
          <w:lang w:eastAsia="ar-SA"/>
        </w:rPr>
        <w:t xml:space="preserve">заявкой Заказчика </w:t>
      </w:r>
      <w:r w:rsidRPr="00E76EB0">
        <w:t xml:space="preserve">в упаковке, обеспечивающей защиту Товара от повреждения или порчи во время транспортировки и хранения. Упаковка Товара должна отвечать требованиям безопасности жизни, здоровья и охраны окружающей среды. Упаковка возврату не подлежит и входит в стоимость Товара. Маркировка Товара должна обеспечивать и однозначную идентификацию каждой единицы Товара при его приемке. </w:t>
      </w:r>
      <w:r w:rsidR="00E008E7" w:rsidRPr="00E76EB0">
        <w:t>Предоставить Заказчику товаросопроводительные документы;</w:t>
      </w:r>
    </w:p>
    <w:p w:rsidR="00E008E7" w:rsidRPr="00E76EB0" w:rsidRDefault="00E008E7" w:rsidP="00E008E7">
      <w:pPr>
        <w:pStyle w:val="16"/>
        <w:spacing w:before="0" w:after="0" w:line="240" w:lineRule="auto"/>
        <w:ind w:left="40" w:right="62" w:firstLine="561"/>
        <w:jc w:val="both"/>
      </w:pPr>
      <w:r w:rsidRPr="00E76EB0">
        <w:t>2.</w:t>
      </w:r>
      <w:r w:rsidR="009763B9" w:rsidRPr="00E76EB0">
        <w:t>1.3</w:t>
      </w:r>
      <w:r w:rsidRPr="00E76EB0">
        <w:t xml:space="preserve">. Произвести отгрузку товара Заказчику, предварительно уведомив о дате поставки не менее чем за </w:t>
      </w:r>
      <w:r w:rsidRPr="00E76EB0">
        <w:br/>
        <w:t>3 рабочих дня;</w:t>
      </w:r>
    </w:p>
    <w:p w:rsidR="00E008E7" w:rsidRPr="00E76EB0" w:rsidRDefault="00E008E7" w:rsidP="00E008E7">
      <w:pPr>
        <w:pStyle w:val="16"/>
        <w:spacing w:before="0" w:after="0" w:line="240" w:lineRule="auto"/>
        <w:ind w:left="40" w:right="62" w:firstLine="561"/>
        <w:jc w:val="both"/>
      </w:pPr>
      <w:r w:rsidRPr="00E76EB0">
        <w:t>2.</w:t>
      </w:r>
      <w:r w:rsidR="009763B9" w:rsidRPr="00E76EB0">
        <w:t>1.4</w:t>
      </w:r>
      <w:r w:rsidR="00121B78" w:rsidRPr="00E76EB0">
        <w:t xml:space="preserve">. Произвести погрузочно – </w:t>
      </w:r>
      <w:r w:rsidR="00007F35" w:rsidRPr="00E76EB0">
        <w:t>разгрузочны</w:t>
      </w:r>
      <w:r w:rsidR="00121B78" w:rsidRPr="00E76EB0">
        <w:t>е</w:t>
      </w:r>
      <w:r w:rsidR="00007F35" w:rsidRPr="00E76EB0">
        <w:t xml:space="preserve"> работ</w:t>
      </w:r>
      <w:r w:rsidR="00121B78" w:rsidRPr="00E76EB0">
        <w:t>ы, доставку до места поставки</w:t>
      </w:r>
      <w:r w:rsidR="0018259E" w:rsidRPr="00E76EB0">
        <w:t xml:space="preserve">, </w:t>
      </w:r>
      <w:r w:rsidR="0018259E" w:rsidRPr="00E76EB0">
        <w:rPr>
          <w:lang w:eastAsia="ar-SA"/>
        </w:rPr>
        <w:t>указанному в п. 1.2. настоящего Договора;</w:t>
      </w:r>
    </w:p>
    <w:p w:rsidR="00E008E7" w:rsidRPr="00E76EB0" w:rsidRDefault="00E008E7" w:rsidP="00E008E7">
      <w:pPr>
        <w:pStyle w:val="16"/>
        <w:spacing w:before="0" w:after="0" w:line="240" w:lineRule="auto"/>
        <w:ind w:left="40" w:right="62" w:firstLine="561"/>
        <w:jc w:val="both"/>
      </w:pPr>
      <w:r w:rsidRPr="00E76EB0">
        <w:t>2.</w:t>
      </w:r>
      <w:r w:rsidR="009763B9" w:rsidRPr="00E76EB0">
        <w:t>1</w:t>
      </w:r>
      <w:r w:rsidRPr="00E76EB0">
        <w:t>.</w:t>
      </w:r>
      <w:r w:rsidR="009763B9" w:rsidRPr="00E76EB0">
        <w:t>5</w:t>
      </w:r>
      <w:r w:rsidRPr="00E76EB0">
        <w:t>. В случае обнаружения дефектов товара, заменить товар  в сроки, обусловленные соглашением сторон.</w:t>
      </w:r>
    </w:p>
    <w:p w:rsidR="00E008E7" w:rsidRPr="00E76EB0" w:rsidRDefault="00E008E7" w:rsidP="00E008E7">
      <w:pPr>
        <w:pStyle w:val="16"/>
        <w:spacing w:before="0" w:after="0" w:line="240" w:lineRule="auto"/>
        <w:ind w:left="40" w:right="62" w:firstLine="561"/>
        <w:jc w:val="both"/>
      </w:pPr>
      <w:r w:rsidRPr="00E76EB0">
        <w:t>2.</w:t>
      </w:r>
      <w:r w:rsidR="009763B9" w:rsidRPr="00E76EB0">
        <w:t>2</w:t>
      </w:r>
      <w:r w:rsidRPr="00E76EB0">
        <w:t>. Поставщик имеет право:</w:t>
      </w:r>
    </w:p>
    <w:p w:rsidR="00E008E7" w:rsidRPr="00E76EB0" w:rsidRDefault="00E008E7" w:rsidP="00E008E7">
      <w:pPr>
        <w:pStyle w:val="16"/>
        <w:spacing w:before="0" w:after="0" w:line="240" w:lineRule="auto"/>
        <w:ind w:left="40" w:right="62" w:firstLine="561"/>
        <w:jc w:val="both"/>
      </w:pPr>
      <w:r w:rsidRPr="00E76EB0">
        <w:t>2.</w:t>
      </w:r>
      <w:r w:rsidR="009763B9" w:rsidRPr="00E76EB0">
        <w:t>2</w:t>
      </w:r>
      <w:r w:rsidRPr="00E76EB0">
        <w:t>.1. Запрашивать в письменной форме у Заказчика сведения и документы, необходимые для надлежащего исполнения принятых на себя обязательств.</w:t>
      </w:r>
    </w:p>
    <w:p w:rsidR="00E008E7" w:rsidRPr="00E76EB0" w:rsidRDefault="00E008E7" w:rsidP="00E008E7">
      <w:pPr>
        <w:pStyle w:val="16"/>
        <w:spacing w:before="0" w:after="0" w:line="240" w:lineRule="auto"/>
        <w:ind w:left="40" w:right="62" w:firstLine="561"/>
        <w:jc w:val="both"/>
      </w:pPr>
      <w:r w:rsidRPr="00E76EB0">
        <w:t>2.</w:t>
      </w:r>
      <w:r w:rsidR="009763B9" w:rsidRPr="00E76EB0">
        <w:t>3</w:t>
      </w:r>
      <w:r w:rsidRPr="00E76EB0">
        <w:t>. Заказчик обязуется:</w:t>
      </w:r>
    </w:p>
    <w:p w:rsidR="00EB2F7C" w:rsidRPr="00E76EB0" w:rsidRDefault="00E008E7" w:rsidP="00E008E7">
      <w:pPr>
        <w:pStyle w:val="16"/>
        <w:spacing w:before="0" w:after="0" w:line="240" w:lineRule="auto"/>
        <w:ind w:left="40" w:right="62" w:firstLine="561"/>
        <w:jc w:val="both"/>
        <w:rPr>
          <w:lang w:eastAsia="ar-SA"/>
        </w:rPr>
      </w:pPr>
      <w:r w:rsidRPr="00E76EB0">
        <w:t>2.</w:t>
      </w:r>
      <w:r w:rsidR="009763B9" w:rsidRPr="00E76EB0">
        <w:t>3</w:t>
      </w:r>
      <w:r w:rsidRPr="00E76EB0">
        <w:t xml:space="preserve">.1. </w:t>
      </w:r>
      <w:r w:rsidR="00EB2F7C" w:rsidRPr="00E76EB0">
        <w:t xml:space="preserve">Осуществлять </w:t>
      </w:r>
      <w:r w:rsidR="00EB2F7C" w:rsidRPr="00E76EB0">
        <w:rPr>
          <w:lang w:eastAsia="ar-SA"/>
        </w:rPr>
        <w:t>Заявку по телефону или с помощью факсимильной связи не менее чем за 1 день до дня поставки с указанием даты поставки;</w:t>
      </w:r>
    </w:p>
    <w:p w:rsidR="00EB2F7C" w:rsidRPr="00E76EB0" w:rsidRDefault="00EB2F7C" w:rsidP="00E008E7">
      <w:pPr>
        <w:pStyle w:val="16"/>
        <w:spacing w:before="0" w:after="0" w:line="240" w:lineRule="auto"/>
        <w:ind w:left="40" w:right="62" w:firstLine="561"/>
        <w:jc w:val="both"/>
      </w:pPr>
      <w:r w:rsidRPr="00E76EB0">
        <w:rPr>
          <w:lang w:eastAsia="ar-SA"/>
        </w:rPr>
        <w:t>Заявк</w:t>
      </w:r>
      <w:r w:rsidR="006C5E1C" w:rsidRPr="00E76EB0">
        <w:rPr>
          <w:lang w:eastAsia="ar-SA"/>
        </w:rPr>
        <w:t>а</w:t>
      </w:r>
      <w:r w:rsidRPr="00E76EB0">
        <w:rPr>
          <w:lang w:eastAsia="ar-SA"/>
        </w:rPr>
        <w:t xml:space="preserve"> оформля</w:t>
      </w:r>
      <w:r w:rsidR="006C5E1C" w:rsidRPr="00E76EB0">
        <w:rPr>
          <w:lang w:eastAsia="ar-SA"/>
        </w:rPr>
        <w:t>е</w:t>
      </w:r>
      <w:r w:rsidRPr="00E76EB0">
        <w:rPr>
          <w:lang w:eastAsia="ar-SA"/>
        </w:rPr>
        <w:t>тся по следующему телефону/факсу:_________________________________</w:t>
      </w:r>
    </w:p>
    <w:p w:rsidR="00E008E7" w:rsidRPr="00E76EB0" w:rsidRDefault="00EB2F7C" w:rsidP="00E008E7">
      <w:pPr>
        <w:pStyle w:val="16"/>
        <w:spacing w:before="0" w:after="0" w:line="240" w:lineRule="auto"/>
        <w:ind w:left="40" w:right="62" w:firstLine="561"/>
        <w:jc w:val="both"/>
      </w:pPr>
      <w:r w:rsidRPr="00E76EB0">
        <w:t>2.3.2.</w:t>
      </w:r>
      <w:r w:rsidR="00E008E7" w:rsidRPr="00E76EB0">
        <w:t>Произвести оплату стоимости поставки товара в соответствии с настоящим договором;</w:t>
      </w:r>
    </w:p>
    <w:p w:rsidR="00E008E7" w:rsidRPr="00E76EB0" w:rsidRDefault="00E008E7" w:rsidP="00E008E7">
      <w:pPr>
        <w:pStyle w:val="16"/>
        <w:spacing w:before="0" w:after="0" w:line="240" w:lineRule="auto"/>
        <w:ind w:left="40" w:right="62" w:firstLine="561"/>
        <w:jc w:val="both"/>
      </w:pPr>
      <w:r w:rsidRPr="00E76EB0">
        <w:t>2.</w:t>
      </w:r>
      <w:r w:rsidR="009763B9" w:rsidRPr="00E76EB0">
        <w:t>3</w:t>
      </w:r>
      <w:r w:rsidRPr="00E76EB0">
        <w:t>.</w:t>
      </w:r>
      <w:r w:rsidR="00EB2F7C" w:rsidRPr="00E76EB0">
        <w:t>3</w:t>
      </w:r>
      <w:r w:rsidRPr="00E76EB0">
        <w:t>. Осуществить приемку поставляемого товара по качеству и комплектности в соответствии с действующим законодательством;</w:t>
      </w:r>
    </w:p>
    <w:p w:rsidR="00E008E7" w:rsidRPr="00E76EB0" w:rsidRDefault="00E008E7" w:rsidP="00E008E7">
      <w:pPr>
        <w:pStyle w:val="16"/>
        <w:spacing w:before="0" w:after="0" w:line="240" w:lineRule="auto"/>
        <w:ind w:left="40" w:right="62" w:firstLine="561"/>
        <w:jc w:val="both"/>
      </w:pPr>
      <w:r w:rsidRPr="00E76EB0">
        <w:t>2.</w:t>
      </w:r>
      <w:r w:rsidR="009763B9" w:rsidRPr="00E76EB0">
        <w:t>3</w:t>
      </w:r>
      <w:r w:rsidRPr="00E76EB0">
        <w:t>.</w:t>
      </w:r>
      <w:r w:rsidR="00EB2F7C" w:rsidRPr="00E76EB0">
        <w:t>4</w:t>
      </w:r>
      <w:r w:rsidRPr="00E76EB0">
        <w:t xml:space="preserve">. </w:t>
      </w:r>
      <w:r w:rsidR="00394A72" w:rsidRPr="00E76EB0">
        <w:t>Осуществлять контроль и надзор за ходом исполнения настоящего договора со стороны Поставщика</w:t>
      </w:r>
    </w:p>
    <w:p w:rsidR="00E008E7" w:rsidRPr="00E76EB0" w:rsidRDefault="00E008E7" w:rsidP="00E008E7">
      <w:pPr>
        <w:pStyle w:val="16"/>
        <w:spacing w:before="0" w:after="0" w:line="240" w:lineRule="auto"/>
        <w:ind w:left="40" w:right="62" w:firstLine="561"/>
        <w:jc w:val="both"/>
      </w:pPr>
      <w:r w:rsidRPr="00E76EB0">
        <w:t>2.</w:t>
      </w:r>
      <w:r w:rsidR="009763B9" w:rsidRPr="00E76EB0">
        <w:t>4</w:t>
      </w:r>
      <w:r w:rsidRPr="00E76EB0">
        <w:t>. Заказчик имеет право:</w:t>
      </w:r>
    </w:p>
    <w:p w:rsidR="00E008E7" w:rsidRPr="00E76EB0" w:rsidRDefault="00E008E7" w:rsidP="00E008E7">
      <w:pPr>
        <w:pStyle w:val="16"/>
        <w:spacing w:before="0" w:after="0" w:line="240" w:lineRule="auto"/>
        <w:ind w:left="40" w:right="62" w:firstLine="561"/>
        <w:jc w:val="both"/>
      </w:pPr>
      <w:r w:rsidRPr="00E76EB0">
        <w:lastRenderedPageBreak/>
        <w:t>2.</w:t>
      </w:r>
      <w:r w:rsidR="009763B9" w:rsidRPr="00E76EB0">
        <w:t>4</w:t>
      </w:r>
      <w:r w:rsidRPr="00E76EB0">
        <w:t>.1. Требовать от Поставщика документацию, связанную с исполнением настоящего договора. Поставщик обязан предоставить соответствующую документацию в течение двух дней с момента получения требования Заказчика.</w:t>
      </w:r>
    </w:p>
    <w:p w:rsidR="00E008E7" w:rsidRPr="00E76EB0" w:rsidRDefault="00E008E7" w:rsidP="00E008E7">
      <w:pPr>
        <w:pStyle w:val="16"/>
        <w:spacing w:before="0" w:after="0" w:line="240" w:lineRule="auto"/>
        <w:ind w:left="40" w:right="62" w:firstLine="561"/>
        <w:jc w:val="both"/>
      </w:pPr>
      <w:r w:rsidRPr="00E76EB0">
        <w:t>2.</w:t>
      </w:r>
      <w:r w:rsidR="009763B9" w:rsidRPr="00E76EB0">
        <w:t>5</w:t>
      </w:r>
      <w:r w:rsidRPr="00E76EB0">
        <w:t>. Иные права и обязанности сторон определяются положениями настоящего договора и действующим гражданским законодательством.</w:t>
      </w:r>
    </w:p>
    <w:p w:rsidR="00C166DF" w:rsidRPr="00E76EB0" w:rsidRDefault="00C166DF" w:rsidP="00E008E7">
      <w:pPr>
        <w:pStyle w:val="16"/>
        <w:spacing w:before="0" w:after="0" w:line="240" w:lineRule="auto"/>
        <w:ind w:left="40" w:right="62" w:firstLine="561"/>
        <w:jc w:val="both"/>
      </w:pPr>
    </w:p>
    <w:p w:rsidR="00967294" w:rsidRPr="00E76EB0" w:rsidRDefault="00927B31" w:rsidP="00E76EB0">
      <w:pPr>
        <w:pStyle w:val="ad"/>
        <w:numPr>
          <w:ilvl w:val="0"/>
          <w:numId w:val="4"/>
        </w:numPr>
        <w:autoSpaceDE w:val="0"/>
        <w:spacing w:after="0" w:line="240" w:lineRule="auto"/>
        <w:jc w:val="center"/>
        <w:rPr>
          <w:rFonts w:ascii="Times New Roman" w:hAnsi="Times New Roman"/>
          <w:b/>
          <w:bCs/>
          <w:color w:val="000000"/>
          <w:sz w:val="24"/>
          <w:szCs w:val="24"/>
        </w:rPr>
      </w:pPr>
      <w:r w:rsidRPr="00E76EB0">
        <w:rPr>
          <w:rFonts w:ascii="Times New Roman" w:hAnsi="Times New Roman"/>
          <w:b/>
          <w:bCs/>
          <w:color w:val="000000"/>
          <w:sz w:val="24"/>
          <w:szCs w:val="24"/>
        </w:rPr>
        <w:t>Ц</w:t>
      </w:r>
      <w:r w:rsidR="003B4DC7" w:rsidRPr="00E76EB0">
        <w:rPr>
          <w:rFonts w:ascii="Times New Roman" w:hAnsi="Times New Roman"/>
          <w:b/>
          <w:bCs/>
          <w:color w:val="000000"/>
          <w:sz w:val="24"/>
          <w:szCs w:val="24"/>
        </w:rPr>
        <w:t>ена договора и порядок расчетов</w:t>
      </w:r>
    </w:p>
    <w:p w:rsidR="00E76EB0" w:rsidRPr="00E76EB0" w:rsidRDefault="00E76EB0" w:rsidP="00E76EB0">
      <w:pPr>
        <w:pStyle w:val="ad"/>
        <w:autoSpaceDE w:val="0"/>
        <w:spacing w:after="0" w:line="240" w:lineRule="auto"/>
        <w:rPr>
          <w:rFonts w:ascii="Times New Roman" w:hAnsi="Times New Roman"/>
          <w:b/>
          <w:bCs/>
          <w:color w:val="000000"/>
          <w:sz w:val="24"/>
          <w:szCs w:val="24"/>
        </w:rPr>
      </w:pPr>
    </w:p>
    <w:p w:rsidR="00967294" w:rsidRPr="00E76EB0" w:rsidRDefault="00E008E7" w:rsidP="00967294">
      <w:pPr>
        <w:pStyle w:val="16"/>
        <w:shd w:val="clear" w:color="auto" w:fill="auto"/>
        <w:spacing w:before="0" w:after="0" w:line="240" w:lineRule="auto"/>
        <w:ind w:left="40" w:firstLine="561"/>
        <w:jc w:val="both"/>
      </w:pPr>
      <w:r w:rsidRPr="00E76EB0">
        <w:t>3</w:t>
      </w:r>
      <w:r w:rsidR="00967294" w:rsidRPr="00E76EB0">
        <w:t xml:space="preserve">.1. Цена договора  составляет </w:t>
      </w:r>
      <w:r w:rsidR="006C5E1C" w:rsidRPr="00E76EB0">
        <w:t xml:space="preserve">__________ </w:t>
      </w:r>
      <w:r w:rsidR="00A36590" w:rsidRPr="00E76EB0">
        <w:t xml:space="preserve"> (</w:t>
      </w:r>
      <w:r w:rsidR="006C5E1C" w:rsidRPr="00E76EB0">
        <w:t>___________</w:t>
      </w:r>
      <w:r w:rsidR="00967294" w:rsidRPr="00E76EB0">
        <w:t>)</w:t>
      </w:r>
      <w:r w:rsidR="00F37D2F" w:rsidRPr="00E76EB0">
        <w:t xml:space="preserve"> рублей</w:t>
      </w:r>
      <w:r w:rsidR="00967294" w:rsidRPr="00E76EB0">
        <w:t xml:space="preserve"> </w:t>
      </w:r>
      <w:r w:rsidR="00007F35" w:rsidRPr="00E76EB0">
        <w:t>без НДС.</w:t>
      </w:r>
      <w:r w:rsidR="00B45FC8" w:rsidRPr="00E76EB0">
        <w:t xml:space="preserve">  Цена договора включает: стоимость товара, доставку по адресу, указанному в п</w:t>
      </w:r>
      <w:r w:rsidR="0089783E" w:rsidRPr="00E76EB0">
        <w:t>.</w:t>
      </w:r>
      <w:r w:rsidR="00B45FC8" w:rsidRPr="00E76EB0">
        <w:t xml:space="preserve"> </w:t>
      </w:r>
      <w:r w:rsidR="0089783E" w:rsidRPr="00E76EB0">
        <w:t>1.2. договора</w:t>
      </w:r>
      <w:r w:rsidR="00B45FC8" w:rsidRPr="00E76EB0">
        <w:t xml:space="preserve">, затраты на оформление товарно-сопроводительных документов (в том числе деклараций о соответствии, удостоверений качества и иных документов, удостоверяющих качество продукции), а также налоги, сборы, таможенные пошлины и другие обязательные платежи. </w:t>
      </w:r>
    </w:p>
    <w:p w:rsidR="00967294" w:rsidRPr="00E76EB0" w:rsidRDefault="00E008E7" w:rsidP="00967294">
      <w:pPr>
        <w:pStyle w:val="16"/>
        <w:spacing w:before="0" w:after="0" w:line="240" w:lineRule="auto"/>
        <w:ind w:left="40" w:right="60" w:firstLine="561"/>
        <w:jc w:val="both"/>
      </w:pPr>
      <w:r w:rsidRPr="00E76EB0">
        <w:t>3</w:t>
      </w:r>
      <w:r w:rsidR="00967294" w:rsidRPr="00E76EB0">
        <w:t>.2.</w:t>
      </w:r>
      <w:r w:rsidR="00967294" w:rsidRPr="00E76EB0">
        <w:tab/>
        <w:t xml:space="preserve">Цена договора является твердой и определяется на весь срок исполнения договора. </w:t>
      </w:r>
    </w:p>
    <w:p w:rsidR="00EB24CE" w:rsidRPr="00E76EB0" w:rsidRDefault="00E008E7" w:rsidP="00EB24CE">
      <w:pPr>
        <w:pStyle w:val="16"/>
        <w:spacing w:before="0" w:after="0" w:line="240" w:lineRule="auto"/>
        <w:ind w:left="40" w:right="60" w:firstLine="561"/>
        <w:jc w:val="both"/>
      </w:pPr>
      <w:r w:rsidRPr="00E76EB0">
        <w:t>3</w:t>
      </w:r>
      <w:r w:rsidR="00967294" w:rsidRPr="00E76EB0">
        <w:t>.3.</w:t>
      </w:r>
      <w:r w:rsidR="00967294" w:rsidRPr="00E76EB0">
        <w:tab/>
        <w:t>Цена настоящего договора может быть снижена по соглашению сторон без изменения предусмотренных настоящим договором объема поставки и иных условий исполнения настоящего договора.</w:t>
      </w:r>
    </w:p>
    <w:p w:rsidR="00502469" w:rsidRPr="00E76EB0" w:rsidRDefault="00502469" w:rsidP="00EB24CE">
      <w:pPr>
        <w:pStyle w:val="16"/>
        <w:spacing w:before="0" w:after="0" w:line="240" w:lineRule="auto"/>
        <w:ind w:left="40" w:right="60" w:firstLine="561"/>
        <w:jc w:val="both"/>
      </w:pPr>
      <w:r w:rsidRPr="00E76EB0">
        <w:rPr>
          <w:color w:val="000000"/>
          <w:shd w:val="clear" w:color="auto" w:fill="FFFFFF"/>
        </w:rPr>
        <w:t>3.</w:t>
      </w:r>
      <w:r w:rsidR="00C42EF7" w:rsidRPr="00E76EB0">
        <w:rPr>
          <w:color w:val="000000"/>
          <w:shd w:val="clear" w:color="auto" w:fill="FFFFFF"/>
        </w:rPr>
        <w:t>4</w:t>
      </w:r>
      <w:r w:rsidRPr="00E76EB0">
        <w:rPr>
          <w:color w:val="000000"/>
          <w:shd w:val="clear" w:color="auto" w:fill="FFFFFF"/>
        </w:rPr>
        <w:t xml:space="preserve">  Заказчик оплачивает поставку по факту получения товара и товаросопроводительных документов в течени</w:t>
      </w:r>
      <w:r w:rsidR="00D3029F" w:rsidRPr="00E76EB0">
        <w:rPr>
          <w:color w:val="000000"/>
          <w:shd w:val="clear" w:color="auto" w:fill="FFFFFF"/>
        </w:rPr>
        <w:t>и</w:t>
      </w:r>
      <w:r w:rsidRPr="00E76EB0">
        <w:rPr>
          <w:color w:val="000000"/>
          <w:shd w:val="clear" w:color="auto" w:fill="FFFFFF"/>
        </w:rPr>
        <w:t xml:space="preserve"> </w:t>
      </w:r>
      <w:r w:rsidR="008429F7">
        <w:rPr>
          <w:color w:val="000000"/>
          <w:shd w:val="clear" w:color="auto" w:fill="FFFFFF"/>
        </w:rPr>
        <w:t>15</w:t>
      </w:r>
      <w:r w:rsidRPr="00E76EB0">
        <w:rPr>
          <w:color w:val="000000"/>
          <w:shd w:val="clear" w:color="auto" w:fill="FFFFFF"/>
        </w:rPr>
        <w:t xml:space="preserve"> </w:t>
      </w:r>
      <w:r w:rsidR="00045CAE" w:rsidRPr="00E76EB0">
        <w:rPr>
          <w:color w:val="000000"/>
          <w:shd w:val="clear" w:color="auto" w:fill="FFFFFF"/>
        </w:rPr>
        <w:t>календарны</w:t>
      </w:r>
      <w:r w:rsidR="00D4596C" w:rsidRPr="00E76EB0">
        <w:rPr>
          <w:color w:val="000000"/>
          <w:shd w:val="clear" w:color="auto" w:fill="FFFFFF"/>
        </w:rPr>
        <w:t xml:space="preserve">х </w:t>
      </w:r>
      <w:r w:rsidRPr="00E76EB0">
        <w:rPr>
          <w:color w:val="000000"/>
          <w:shd w:val="clear" w:color="auto" w:fill="FFFFFF"/>
        </w:rPr>
        <w:t>дней, путем перечисления денежных средств на расчетный счет Поставщика.</w:t>
      </w:r>
    </w:p>
    <w:p w:rsidR="00C166DF" w:rsidRDefault="00BB05E8" w:rsidP="00534A7F">
      <w:pPr>
        <w:pStyle w:val="16"/>
        <w:spacing w:before="0" w:after="0" w:line="240" w:lineRule="auto"/>
        <w:ind w:left="40" w:right="60" w:firstLine="561"/>
        <w:jc w:val="both"/>
      </w:pPr>
      <w:r w:rsidRPr="00E76EB0">
        <w:t>3.5. Источник финансирования</w:t>
      </w:r>
      <w:r w:rsidR="00AB1FE7" w:rsidRPr="00E76EB0">
        <w:t xml:space="preserve"> – средства бюджетного учреждения</w:t>
      </w:r>
      <w:r w:rsidRPr="00E76EB0">
        <w:t>.</w:t>
      </w:r>
    </w:p>
    <w:p w:rsidR="00E76EB0" w:rsidRPr="00E76EB0" w:rsidRDefault="00E76EB0" w:rsidP="00534A7F">
      <w:pPr>
        <w:pStyle w:val="16"/>
        <w:spacing w:before="0" w:after="0" w:line="240" w:lineRule="auto"/>
        <w:ind w:left="40" w:right="60" w:firstLine="561"/>
        <w:jc w:val="both"/>
      </w:pPr>
    </w:p>
    <w:p w:rsidR="00F857C8" w:rsidRPr="00E76EB0" w:rsidRDefault="00F857C8" w:rsidP="00E76EB0">
      <w:pPr>
        <w:pStyle w:val="ad"/>
        <w:numPr>
          <w:ilvl w:val="0"/>
          <w:numId w:val="4"/>
        </w:numPr>
        <w:autoSpaceDE w:val="0"/>
        <w:spacing w:after="0" w:line="240" w:lineRule="auto"/>
        <w:jc w:val="center"/>
        <w:rPr>
          <w:rFonts w:ascii="Times New Roman" w:hAnsi="Times New Roman"/>
          <w:b/>
          <w:bCs/>
          <w:color w:val="000000"/>
          <w:sz w:val="24"/>
          <w:szCs w:val="24"/>
        </w:rPr>
      </w:pPr>
      <w:r w:rsidRPr="00E76EB0">
        <w:rPr>
          <w:rFonts w:ascii="Times New Roman" w:hAnsi="Times New Roman"/>
          <w:b/>
          <w:bCs/>
          <w:color w:val="000000"/>
          <w:sz w:val="24"/>
          <w:szCs w:val="24"/>
        </w:rPr>
        <w:t>Условия приемки товара</w:t>
      </w:r>
    </w:p>
    <w:p w:rsidR="00E76EB0" w:rsidRPr="00E76EB0" w:rsidRDefault="00E76EB0" w:rsidP="00E76EB0">
      <w:pPr>
        <w:pStyle w:val="ad"/>
        <w:autoSpaceDE w:val="0"/>
        <w:spacing w:after="0" w:line="240" w:lineRule="auto"/>
        <w:rPr>
          <w:rFonts w:ascii="Times New Roman" w:hAnsi="Times New Roman"/>
          <w:b/>
          <w:bCs/>
          <w:color w:val="000000"/>
          <w:sz w:val="24"/>
          <w:szCs w:val="24"/>
        </w:rPr>
      </w:pPr>
    </w:p>
    <w:p w:rsidR="00927B31" w:rsidRPr="00E76EB0" w:rsidRDefault="00E008E7" w:rsidP="008F15A7">
      <w:pPr>
        <w:autoSpaceDE w:val="0"/>
        <w:spacing w:after="0" w:line="240" w:lineRule="auto"/>
        <w:ind w:firstLine="708"/>
        <w:jc w:val="both"/>
        <w:rPr>
          <w:rFonts w:ascii="Times New Roman" w:hAnsi="Times New Roman" w:cs="Times New Roman"/>
          <w:bCs/>
          <w:sz w:val="24"/>
          <w:szCs w:val="24"/>
        </w:rPr>
      </w:pPr>
      <w:r w:rsidRPr="00E76EB0">
        <w:rPr>
          <w:rFonts w:ascii="Times New Roman" w:hAnsi="Times New Roman" w:cs="Times New Roman"/>
          <w:bCs/>
          <w:sz w:val="24"/>
          <w:szCs w:val="24"/>
        </w:rPr>
        <w:t>4</w:t>
      </w:r>
      <w:r w:rsidR="00F857C8" w:rsidRPr="00E76EB0">
        <w:rPr>
          <w:rFonts w:ascii="Times New Roman" w:hAnsi="Times New Roman" w:cs="Times New Roman"/>
          <w:bCs/>
          <w:sz w:val="24"/>
          <w:szCs w:val="24"/>
        </w:rPr>
        <w:t>.1</w:t>
      </w:r>
      <w:r w:rsidR="00927B31" w:rsidRPr="00E76EB0">
        <w:rPr>
          <w:rFonts w:ascii="Times New Roman" w:hAnsi="Times New Roman" w:cs="Times New Roman"/>
          <w:bCs/>
          <w:sz w:val="24"/>
          <w:szCs w:val="24"/>
        </w:rPr>
        <w:t>.</w:t>
      </w:r>
      <w:r w:rsidR="00927B31" w:rsidRPr="00E76EB0">
        <w:rPr>
          <w:rFonts w:ascii="Times New Roman" w:hAnsi="Times New Roman" w:cs="Times New Roman"/>
          <w:bCs/>
          <w:sz w:val="24"/>
          <w:szCs w:val="24"/>
        </w:rPr>
        <w:tab/>
      </w:r>
      <w:r w:rsidR="00534A7F" w:rsidRPr="00E76EB0">
        <w:rPr>
          <w:rFonts w:ascii="Times New Roman" w:hAnsi="Times New Roman" w:cs="Times New Roman"/>
          <w:bCs/>
          <w:sz w:val="24"/>
          <w:szCs w:val="24"/>
        </w:rPr>
        <w:t>Приемка поставляемого «Товара» по количеству, качеству осуществляется Заказчиком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при Совете Министров СССР от 15 июня 1965 г. № П-6) и «Инструкции о порядке приемки продукции производственно-технического назначения и товаров народного потребления по качеству» (Утверждена постановлением Госарбитража при Совете Министров СССР от 25 апреля 1966 г. № П-7)</w:t>
      </w:r>
      <w:r w:rsidR="00855D78" w:rsidRPr="00E76EB0">
        <w:rPr>
          <w:rFonts w:ascii="Times New Roman" w:hAnsi="Times New Roman" w:cs="Times New Roman"/>
          <w:bCs/>
          <w:sz w:val="24"/>
          <w:szCs w:val="24"/>
        </w:rPr>
        <w:t>. Приемка Товара осуществляется Заказчиком в течение 5 календарных дней</w:t>
      </w:r>
      <w:r w:rsidR="00927B31" w:rsidRPr="00E76EB0">
        <w:rPr>
          <w:rFonts w:ascii="Times New Roman" w:hAnsi="Times New Roman" w:cs="Times New Roman"/>
          <w:bCs/>
          <w:sz w:val="24"/>
          <w:szCs w:val="24"/>
        </w:rPr>
        <w:t>;</w:t>
      </w:r>
    </w:p>
    <w:p w:rsidR="00927B31" w:rsidRPr="00E76EB0" w:rsidRDefault="00E008E7" w:rsidP="008F15A7">
      <w:pPr>
        <w:autoSpaceDE w:val="0"/>
        <w:spacing w:after="0" w:line="240" w:lineRule="auto"/>
        <w:ind w:firstLine="708"/>
        <w:jc w:val="both"/>
        <w:rPr>
          <w:rFonts w:ascii="Times New Roman" w:hAnsi="Times New Roman" w:cs="Times New Roman"/>
          <w:bCs/>
          <w:sz w:val="24"/>
          <w:szCs w:val="24"/>
        </w:rPr>
      </w:pPr>
      <w:r w:rsidRPr="00E76EB0">
        <w:rPr>
          <w:rFonts w:ascii="Times New Roman" w:hAnsi="Times New Roman" w:cs="Times New Roman"/>
          <w:bCs/>
          <w:sz w:val="24"/>
          <w:szCs w:val="24"/>
        </w:rPr>
        <w:t>4</w:t>
      </w:r>
      <w:r w:rsidR="00F857C8" w:rsidRPr="00E76EB0">
        <w:rPr>
          <w:rFonts w:ascii="Times New Roman" w:hAnsi="Times New Roman" w:cs="Times New Roman"/>
          <w:bCs/>
          <w:sz w:val="24"/>
          <w:szCs w:val="24"/>
        </w:rPr>
        <w:t>.1</w:t>
      </w:r>
      <w:r w:rsidR="00927B31" w:rsidRPr="00E76EB0">
        <w:rPr>
          <w:rFonts w:ascii="Times New Roman" w:hAnsi="Times New Roman" w:cs="Times New Roman"/>
          <w:bCs/>
          <w:sz w:val="24"/>
          <w:szCs w:val="24"/>
        </w:rPr>
        <w:t>.1.</w:t>
      </w:r>
      <w:r w:rsidR="00927B31" w:rsidRPr="00E76EB0">
        <w:rPr>
          <w:rFonts w:ascii="Times New Roman" w:hAnsi="Times New Roman" w:cs="Times New Roman"/>
          <w:bCs/>
          <w:sz w:val="24"/>
          <w:szCs w:val="24"/>
        </w:rPr>
        <w:tab/>
      </w:r>
      <w:r w:rsidR="00F31890" w:rsidRPr="00E76EB0">
        <w:rPr>
          <w:rFonts w:ascii="Times New Roman" w:hAnsi="Times New Roman" w:cs="Times New Roman"/>
          <w:bCs/>
          <w:sz w:val="24"/>
          <w:szCs w:val="24"/>
        </w:rPr>
        <w:t>П</w:t>
      </w:r>
      <w:r w:rsidR="00927B31" w:rsidRPr="00E76EB0">
        <w:rPr>
          <w:rFonts w:ascii="Times New Roman" w:hAnsi="Times New Roman" w:cs="Times New Roman"/>
          <w:bCs/>
          <w:sz w:val="24"/>
          <w:szCs w:val="24"/>
        </w:rPr>
        <w:t>ретензии о недостаче Товара внутри упаковки мо</w:t>
      </w:r>
      <w:r w:rsidR="008F15A7" w:rsidRPr="00E76EB0">
        <w:rPr>
          <w:rFonts w:ascii="Times New Roman" w:hAnsi="Times New Roman" w:cs="Times New Roman"/>
          <w:bCs/>
          <w:sz w:val="24"/>
          <w:szCs w:val="24"/>
        </w:rPr>
        <w:t>гут быть предъявлены Заказчиком</w:t>
      </w:r>
      <w:r w:rsidR="00927B31" w:rsidRPr="00E76EB0">
        <w:rPr>
          <w:rFonts w:ascii="Times New Roman" w:hAnsi="Times New Roman" w:cs="Times New Roman"/>
          <w:bCs/>
          <w:sz w:val="24"/>
          <w:szCs w:val="24"/>
        </w:rPr>
        <w:t xml:space="preserve"> в срок не более 30 (тридцати) календарных дней от даты, указанной в накладной;</w:t>
      </w:r>
    </w:p>
    <w:p w:rsidR="00927B31" w:rsidRPr="00E76EB0" w:rsidRDefault="00E008E7" w:rsidP="008F15A7">
      <w:pPr>
        <w:autoSpaceDE w:val="0"/>
        <w:spacing w:after="0" w:line="240" w:lineRule="auto"/>
        <w:ind w:firstLine="708"/>
        <w:jc w:val="both"/>
        <w:rPr>
          <w:rFonts w:ascii="Times New Roman" w:hAnsi="Times New Roman" w:cs="Times New Roman"/>
          <w:bCs/>
          <w:sz w:val="24"/>
          <w:szCs w:val="24"/>
        </w:rPr>
      </w:pPr>
      <w:r w:rsidRPr="00E76EB0">
        <w:rPr>
          <w:rFonts w:ascii="Times New Roman" w:hAnsi="Times New Roman" w:cs="Times New Roman"/>
          <w:bCs/>
          <w:sz w:val="24"/>
          <w:szCs w:val="24"/>
        </w:rPr>
        <w:t>4</w:t>
      </w:r>
      <w:r w:rsidR="00927B31" w:rsidRPr="00E76EB0">
        <w:rPr>
          <w:rFonts w:ascii="Times New Roman" w:hAnsi="Times New Roman" w:cs="Times New Roman"/>
          <w:bCs/>
          <w:sz w:val="24"/>
          <w:szCs w:val="24"/>
        </w:rPr>
        <w:t>.</w:t>
      </w:r>
      <w:r w:rsidR="00F857C8" w:rsidRPr="00E76EB0">
        <w:rPr>
          <w:rFonts w:ascii="Times New Roman" w:hAnsi="Times New Roman" w:cs="Times New Roman"/>
          <w:bCs/>
          <w:sz w:val="24"/>
          <w:szCs w:val="24"/>
        </w:rPr>
        <w:t>1</w:t>
      </w:r>
      <w:r w:rsidR="00927B31" w:rsidRPr="00E76EB0">
        <w:rPr>
          <w:rFonts w:ascii="Times New Roman" w:hAnsi="Times New Roman" w:cs="Times New Roman"/>
          <w:bCs/>
          <w:sz w:val="24"/>
          <w:szCs w:val="24"/>
        </w:rPr>
        <w:t>.2.</w:t>
      </w:r>
      <w:r w:rsidR="00927B31" w:rsidRPr="00E76EB0">
        <w:rPr>
          <w:rFonts w:ascii="Times New Roman" w:hAnsi="Times New Roman" w:cs="Times New Roman"/>
          <w:bCs/>
          <w:sz w:val="24"/>
          <w:szCs w:val="24"/>
        </w:rPr>
        <w:tab/>
      </w:r>
      <w:r w:rsidR="00F31890" w:rsidRPr="00E76EB0">
        <w:rPr>
          <w:rFonts w:ascii="Times New Roman" w:hAnsi="Times New Roman" w:cs="Times New Roman"/>
          <w:bCs/>
          <w:sz w:val="24"/>
          <w:szCs w:val="24"/>
        </w:rPr>
        <w:t>П</w:t>
      </w:r>
      <w:r w:rsidR="00927B31" w:rsidRPr="00E76EB0">
        <w:rPr>
          <w:rFonts w:ascii="Times New Roman" w:hAnsi="Times New Roman" w:cs="Times New Roman"/>
          <w:bCs/>
          <w:sz w:val="24"/>
          <w:szCs w:val="24"/>
        </w:rPr>
        <w:t xml:space="preserve">ри обнаружении </w:t>
      </w:r>
      <w:r w:rsidR="008F15A7" w:rsidRPr="00E76EB0">
        <w:rPr>
          <w:rFonts w:ascii="Times New Roman" w:hAnsi="Times New Roman" w:cs="Times New Roman"/>
          <w:bCs/>
          <w:sz w:val="24"/>
          <w:szCs w:val="24"/>
        </w:rPr>
        <w:t>Заказчиком</w:t>
      </w:r>
      <w:r w:rsidR="00927B31" w:rsidRPr="00E76EB0">
        <w:rPr>
          <w:rFonts w:ascii="Times New Roman" w:hAnsi="Times New Roman" w:cs="Times New Roman"/>
          <w:bCs/>
          <w:sz w:val="24"/>
          <w:szCs w:val="24"/>
        </w:rPr>
        <w:t xml:space="preserve"> недостачи внутри упаковок, </w:t>
      </w:r>
      <w:r w:rsidR="008F15A7" w:rsidRPr="00E76EB0">
        <w:rPr>
          <w:rFonts w:ascii="Times New Roman" w:hAnsi="Times New Roman" w:cs="Times New Roman"/>
          <w:bCs/>
          <w:sz w:val="24"/>
          <w:szCs w:val="24"/>
        </w:rPr>
        <w:t>Заказчик обязан</w:t>
      </w:r>
      <w:r w:rsidR="00927B31" w:rsidRPr="00E76EB0">
        <w:rPr>
          <w:rFonts w:ascii="Times New Roman" w:hAnsi="Times New Roman" w:cs="Times New Roman"/>
          <w:bCs/>
          <w:sz w:val="24"/>
          <w:szCs w:val="24"/>
        </w:rPr>
        <w:t xml:space="preserve"> прекратить вскрытие упаковок и использование Товара, немедленно известить П</w:t>
      </w:r>
      <w:r w:rsidR="008F15A7" w:rsidRPr="00E76EB0">
        <w:rPr>
          <w:rFonts w:ascii="Times New Roman" w:hAnsi="Times New Roman" w:cs="Times New Roman"/>
          <w:bCs/>
          <w:sz w:val="24"/>
          <w:szCs w:val="24"/>
        </w:rPr>
        <w:t>оставщика</w:t>
      </w:r>
      <w:r w:rsidR="00927B31" w:rsidRPr="00E76EB0">
        <w:rPr>
          <w:rFonts w:ascii="Times New Roman" w:hAnsi="Times New Roman" w:cs="Times New Roman"/>
          <w:bCs/>
          <w:sz w:val="24"/>
          <w:szCs w:val="24"/>
        </w:rPr>
        <w:t xml:space="preserve"> о недостаче и пригласить его представителя для совместного проведения выборочной проверки;</w:t>
      </w:r>
    </w:p>
    <w:p w:rsidR="008F15A7" w:rsidRPr="00E76EB0" w:rsidRDefault="00E008E7" w:rsidP="008F15A7">
      <w:pPr>
        <w:autoSpaceDE w:val="0"/>
        <w:spacing w:after="0" w:line="240" w:lineRule="auto"/>
        <w:ind w:firstLine="708"/>
        <w:jc w:val="both"/>
        <w:rPr>
          <w:rFonts w:ascii="Times New Roman" w:hAnsi="Times New Roman" w:cs="Times New Roman"/>
          <w:bCs/>
          <w:sz w:val="24"/>
          <w:szCs w:val="24"/>
        </w:rPr>
      </w:pPr>
      <w:r w:rsidRPr="00E76EB0">
        <w:rPr>
          <w:rFonts w:ascii="Times New Roman" w:hAnsi="Times New Roman" w:cs="Times New Roman"/>
          <w:bCs/>
          <w:sz w:val="24"/>
          <w:szCs w:val="24"/>
        </w:rPr>
        <w:t>4</w:t>
      </w:r>
      <w:r w:rsidR="00927B31" w:rsidRPr="00E76EB0">
        <w:rPr>
          <w:rFonts w:ascii="Times New Roman" w:hAnsi="Times New Roman" w:cs="Times New Roman"/>
          <w:bCs/>
          <w:sz w:val="24"/>
          <w:szCs w:val="24"/>
        </w:rPr>
        <w:t>.</w:t>
      </w:r>
      <w:r w:rsidR="00F857C8" w:rsidRPr="00E76EB0">
        <w:rPr>
          <w:rFonts w:ascii="Times New Roman" w:hAnsi="Times New Roman" w:cs="Times New Roman"/>
          <w:bCs/>
          <w:sz w:val="24"/>
          <w:szCs w:val="24"/>
        </w:rPr>
        <w:t>1</w:t>
      </w:r>
      <w:r w:rsidR="00927B31" w:rsidRPr="00E76EB0">
        <w:rPr>
          <w:rFonts w:ascii="Times New Roman" w:hAnsi="Times New Roman" w:cs="Times New Roman"/>
          <w:bCs/>
          <w:sz w:val="24"/>
          <w:szCs w:val="24"/>
        </w:rPr>
        <w:t>.3.</w:t>
      </w:r>
      <w:r w:rsidR="00927B31" w:rsidRPr="00E76EB0">
        <w:rPr>
          <w:rFonts w:ascii="Times New Roman" w:hAnsi="Times New Roman" w:cs="Times New Roman"/>
          <w:bCs/>
          <w:sz w:val="24"/>
          <w:szCs w:val="24"/>
        </w:rPr>
        <w:tab/>
      </w:r>
      <w:r w:rsidR="00F31890" w:rsidRPr="00E76EB0">
        <w:rPr>
          <w:rFonts w:ascii="Times New Roman" w:hAnsi="Times New Roman" w:cs="Times New Roman"/>
          <w:bCs/>
          <w:sz w:val="24"/>
          <w:szCs w:val="24"/>
        </w:rPr>
        <w:t>С</w:t>
      </w:r>
      <w:r w:rsidR="00927B31" w:rsidRPr="00E76EB0">
        <w:rPr>
          <w:rFonts w:ascii="Times New Roman" w:hAnsi="Times New Roman" w:cs="Times New Roman"/>
          <w:bCs/>
          <w:sz w:val="24"/>
          <w:szCs w:val="24"/>
        </w:rPr>
        <w:t xml:space="preserve">рок явки представителя </w:t>
      </w:r>
      <w:r w:rsidR="008F15A7" w:rsidRPr="00E76EB0">
        <w:rPr>
          <w:rFonts w:ascii="Times New Roman" w:hAnsi="Times New Roman" w:cs="Times New Roman"/>
          <w:bCs/>
          <w:sz w:val="24"/>
          <w:szCs w:val="24"/>
        </w:rPr>
        <w:t>Поставщика</w:t>
      </w:r>
      <w:r w:rsidR="00927B31" w:rsidRPr="00E76EB0">
        <w:rPr>
          <w:rFonts w:ascii="Times New Roman" w:hAnsi="Times New Roman" w:cs="Times New Roman"/>
          <w:bCs/>
          <w:sz w:val="24"/>
          <w:szCs w:val="24"/>
        </w:rPr>
        <w:t xml:space="preserve"> для проведения выборочной проверки и составления акта - не более 2 (двух) </w:t>
      </w:r>
      <w:r w:rsidR="008F15A7" w:rsidRPr="00E76EB0">
        <w:rPr>
          <w:rFonts w:ascii="Times New Roman" w:hAnsi="Times New Roman" w:cs="Times New Roman"/>
          <w:bCs/>
          <w:sz w:val="24"/>
          <w:szCs w:val="24"/>
        </w:rPr>
        <w:t>рабочих дней со дня получения Поставщиком</w:t>
      </w:r>
      <w:r w:rsidR="00927B31" w:rsidRPr="00E76EB0">
        <w:rPr>
          <w:rFonts w:ascii="Times New Roman" w:hAnsi="Times New Roman" w:cs="Times New Roman"/>
          <w:bCs/>
          <w:sz w:val="24"/>
          <w:szCs w:val="24"/>
        </w:rPr>
        <w:t xml:space="preserve"> соответствующего уведомления</w:t>
      </w:r>
      <w:r w:rsidR="008F15A7" w:rsidRPr="00E76EB0">
        <w:rPr>
          <w:rFonts w:ascii="Times New Roman" w:hAnsi="Times New Roman" w:cs="Times New Roman"/>
          <w:bCs/>
          <w:sz w:val="24"/>
          <w:szCs w:val="24"/>
        </w:rPr>
        <w:t>;</w:t>
      </w:r>
    </w:p>
    <w:p w:rsidR="00927B31" w:rsidRPr="00E76EB0" w:rsidRDefault="00E008E7" w:rsidP="008F15A7">
      <w:pPr>
        <w:autoSpaceDE w:val="0"/>
        <w:spacing w:after="0" w:line="240" w:lineRule="auto"/>
        <w:ind w:firstLine="708"/>
        <w:jc w:val="both"/>
        <w:rPr>
          <w:rFonts w:ascii="Times New Roman" w:hAnsi="Times New Roman" w:cs="Times New Roman"/>
          <w:bCs/>
          <w:sz w:val="24"/>
          <w:szCs w:val="24"/>
        </w:rPr>
      </w:pPr>
      <w:r w:rsidRPr="00E76EB0">
        <w:rPr>
          <w:rFonts w:ascii="Times New Roman" w:hAnsi="Times New Roman" w:cs="Times New Roman"/>
          <w:bCs/>
          <w:sz w:val="24"/>
          <w:szCs w:val="24"/>
        </w:rPr>
        <w:t>4</w:t>
      </w:r>
      <w:r w:rsidR="00927B31" w:rsidRPr="00E76EB0">
        <w:rPr>
          <w:rFonts w:ascii="Times New Roman" w:hAnsi="Times New Roman" w:cs="Times New Roman"/>
          <w:bCs/>
          <w:sz w:val="24"/>
          <w:szCs w:val="24"/>
        </w:rPr>
        <w:t>.</w:t>
      </w:r>
      <w:r w:rsidR="00F857C8" w:rsidRPr="00E76EB0">
        <w:rPr>
          <w:rFonts w:ascii="Times New Roman" w:hAnsi="Times New Roman" w:cs="Times New Roman"/>
          <w:bCs/>
          <w:sz w:val="24"/>
          <w:szCs w:val="24"/>
        </w:rPr>
        <w:t>1</w:t>
      </w:r>
      <w:r w:rsidR="00927B31" w:rsidRPr="00E76EB0">
        <w:rPr>
          <w:rFonts w:ascii="Times New Roman" w:hAnsi="Times New Roman" w:cs="Times New Roman"/>
          <w:bCs/>
          <w:sz w:val="24"/>
          <w:szCs w:val="24"/>
        </w:rPr>
        <w:t>.4.</w:t>
      </w:r>
      <w:r w:rsidR="00927B31" w:rsidRPr="00E76EB0">
        <w:rPr>
          <w:rFonts w:ascii="Times New Roman" w:hAnsi="Times New Roman" w:cs="Times New Roman"/>
          <w:bCs/>
          <w:sz w:val="24"/>
          <w:szCs w:val="24"/>
        </w:rPr>
        <w:tab/>
      </w:r>
      <w:r w:rsidR="00F31890" w:rsidRPr="00E76EB0">
        <w:rPr>
          <w:rFonts w:ascii="Times New Roman" w:hAnsi="Times New Roman" w:cs="Times New Roman"/>
          <w:bCs/>
          <w:sz w:val="24"/>
          <w:szCs w:val="24"/>
        </w:rPr>
        <w:t>Р</w:t>
      </w:r>
      <w:r w:rsidR="00927B31" w:rsidRPr="00E76EB0">
        <w:rPr>
          <w:rFonts w:ascii="Times New Roman" w:hAnsi="Times New Roman" w:cs="Times New Roman"/>
          <w:bCs/>
          <w:sz w:val="24"/>
          <w:szCs w:val="24"/>
        </w:rPr>
        <w:t>езультаты проверки представители Сторон фиксируют в двустороннем акте, который является основанием для предъявления претензий к П</w:t>
      </w:r>
      <w:r w:rsidR="008F15A7" w:rsidRPr="00E76EB0">
        <w:rPr>
          <w:rFonts w:ascii="Times New Roman" w:hAnsi="Times New Roman" w:cs="Times New Roman"/>
          <w:bCs/>
          <w:sz w:val="24"/>
          <w:szCs w:val="24"/>
        </w:rPr>
        <w:t>оставщику</w:t>
      </w:r>
      <w:r w:rsidR="00927B31" w:rsidRPr="00E76EB0">
        <w:rPr>
          <w:rFonts w:ascii="Times New Roman" w:hAnsi="Times New Roman" w:cs="Times New Roman"/>
          <w:bCs/>
          <w:sz w:val="24"/>
          <w:szCs w:val="24"/>
        </w:rPr>
        <w:t>.</w:t>
      </w:r>
    </w:p>
    <w:p w:rsidR="00927B31" w:rsidRPr="00E76EB0" w:rsidRDefault="00E008E7" w:rsidP="008F15A7">
      <w:pPr>
        <w:autoSpaceDE w:val="0"/>
        <w:spacing w:after="0" w:line="240" w:lineRule="auto"/>
        <w:ind w:firstLine="708"/>
        <w:jc w:val="both"/>
        <w:rPr>
          <w:rFonts w:ascii="Times New Roman" w:hAnsi="Times New Roman" w:cs="Times New Roman"/>
          <w:bCs/>
          <w:sz w:val="24"/>
          <w:szCs w:val="24"/>
        </w:rPr>
      </w:pPr>
      <w:r w:rsidRPr="00E76EB0">
        <w:rPr>
          <w:rFonts w:ascii="Times New Roman" w:hAnsi="Times New Roman" w:cs="Times New Roman"/>
          <w:bCs/>
          <w:sz w:val="24"/>
          <w:szCs w:val="24"/>
        </w:rPr>
        <w:t>4</w:t>
      </w:r>
      <w:r w:rsidR="00927B31" w:rsidRPr="00E76EB0">
        <w:rPr>
          <w:rFonts w:ascii="Times New Roman" w:hAnsi="Times New Roman" w:cs="Times New Roman"/>
          <w:bCs/>
          <w:sz w:val="24"/>
          <w:szCs w:val="24"/>
        </w:rPr>
        <w:t>.</w:t>
      </w:r>
      <w:r w:rsidR="00F857C8" w:rsidRPr="00E76EB0">
        <w:rPr>
          <w:rFonts w:ascii="Times New Roman" w:hAnsi="Times New Roman" w:cs="Times New Roman"/>
          <w:bCs/>
          <w:sz w:val="24"/>
          <w:szCs w:val="24"/>
        </w:rPr>
        <w:t>2</w:t>
      </w:r>
      <w:r w:rsidR="00927B31" w:rsidRPr="00E76EB0">
        <w:rPr>
          <w:rFonts w:ascii="Times New Roman" w:hAnsi="Times New Roman" w:cs="Times New Roman"/>
          <w:bCs/>
          <w:sz w:val="24"/>
          <w:szCs w:val="24"/>
        </w:rPr>
        <w:t>.</w:t>
      </w:r>
      <w:r w:rsidR="00927B31" w:rsidRPr="00E76EB0">
        <w:rPr>
          <w:rFonts w:ascii="Times New Roman" w:hAnsi="Times New Roman" w:cs="Times New Roman"/>
          <w:bCs/>
          <w:sz w:val="24"/>
          <w:szCs w:val="24"/>
        </w:rPr>
        <w:tab/>
        <w:t>Качество Товара должно соответствовать требованиям, установленным</w:t>
      </w:r>
      <w:r w:rsidR="00F857C8" w:rsidRPr="00E76EB0">
        <w:rPr>
          <w:rFonts w:ascii="Times New Roman" w:hAnsi="Times New Roman" w:cs="Times New Roman"/>
          <w:bCs/>
          <w:sz w:val="24"/>
          <w:szCs w:val="24"/>
        </w:rPr>
        <w:t>,</w:t>
      </w:r>
      <w:r w:rsidR="00927B31" w:rsidRPr="00E76EB0">
        <w:rPr>
          <w:rFonts w:ascii="Times New Roman" w:hAnsi="Times New Roman" w:cs="Times New Roman"/>
          <w:bCs/>
          <w:sz w:val="24"/>
          <w:szCs w:val="24"/>
        </w:rPr>
        <w:t xml:space="preserve"> </w:t>
      </w:r>
      <w:r w:rsidR="00F857C8" w:rsidRPr="00E76EB0">
        <w:rPr>
          <w:rFonts w:ascii="Times New Roman" w:hAnsi="Times New Roman" w:cs="Times New Roman"/>
          <w:bCs/>
          <w:sz w:val="24"/>
          <w:szCs w:val="24"/>
        </w:rPr>
        <w:t>регламентирующими качество товара данного вида, нормативным документам</w:t>
      </w:r>
      <w:r w:rsidR="00927B31" w:rsidRPr="00E76EB0">
        <w:rPr>
          <w:rFonts w:ascii="Times New Roman" w:hAnsi="Times New Roman" w:cs="Times New Roman"/>
          <w:bCs/>
          <w:sz w:val="24"/>
          <w:szCs w:val="24"/>
        </w:rPr>
        <w:t>:</w:t>
      </w:r>
    </w:p>
    <w:p w:rsidR="00927B31" w:rsidRPr="00E76EB0" w:rsidRDefault="00E008E7" w:rsidP="00FB7E25">
      <w:pPr>
        <w:autoSpaceDE w:val="0"/>
        <w:spacing w:after="0" w:line="240" w:lineRule="auto"/>
        <w:ind w:firstLine="708"/>
        <w:jc w:val="both"/>
        <w:rPr>
          <w:rFonts w:ascii="Times New Roman" w:hAnsi="Times New Roman" w:cs="Times New Roman"/>
          <w:bCs/>
          <w:sz w:val="24"/>
          <w:szCs w:val="24"/>
        </w:rPr>
      </w:pPr>
      <w:r w:rsidRPr="00E76EB0">
        <w:rPr>
          <w:rFonts w:ascii="Times New Roman" w:hAnsi="Times New Roman" w:cs="Times New Roman"/>
          <w:bCs/>
          <w:sz w:val="24"/>
          <w:szCs w:val="24"/>
        </w:rPr>
        <w:t>4</w:t>
      </w:r>
      <w:r w:rsidR="00927B31" w:rsidRPr="00E76EB0">
        <w:rPr>
          <w:rFonts w:ascii="Times New Roman" w:hAnsi="Times New Roman" w:cs="Times New Roman"/>
          <w:bCs/>
          <w:sz w:val="24"/>
          <w:szCs w:val="24"/>
        </w:rPr>
        <w:t>.</w:t>
      </w:r>
      <w:r w:rsidR="00F857C8" w:rsidRPr="00E76EB0">
        <w:rPr>
          <w:rFonts w:ascii="Times New Roman" w:hAnsi="Times New Roman" w:cs="Times New Roman"/>
          <w:bCs/>
          <w:sz w:val="24"/>
          <w:szCs w:val="24"/>
        </w:rPr>
        <w:t>2</w:t>
      </w:r>
      <w:r w:rsidR="008F15A7" w:rsidRPr="00E76EB0">
        <w:rPr>
          <w:rFonts w:ascii="Times New Roman" w:hAnsi="Times New Roman" w:cs="Times New Roman"/>
          <w:bCs/>
          <w:sz w:val="24"/>
          <w:szCs w:val="24"/>
        </w:rPr>
        <w:t>.1.</w:t>
      </w:r>
      <w:r w:rsidR="008F15A7" w:rsidRPr="00E76EB0">
        <w:rPr>
          <w:rFonts w:ascii="Times New Roman" w:hAnsi="Times New Roman" w:cs="Times New Roman"/>
          <w:bCs/>
          <w:sz w:val="24"/>
          <w:szCs w:val="24"/>
        </w:rPr>
        <w:tab/>
        <w:t>П</w:t>
      </w:r>
      <w:r w:rsidR="00927B31" w:rsidRPr="00E76EB0">
        <w:rPr>
          <w:rFonts w:ascii="Times New Roman" w:hAnsi="Times New Roman" w:cs="Times New Roman"/>
          <w:bCs/>
          <w:sz w:val="24"/>
          <w:szCs w:val="24"/>
        </w:rPr>
        <w:t xml:space="preserve">ретензии по качеству поставленного Товара могут быть предъявлены </w:t>
      </w:r>
      <w:r w:rsidR="008F15A7" w:rsidRPr="00E76EB0">
        <w:rPr>
          <w:rFonts w:ascii="Times New Roman" w:hAnsi="Times New Roman" w:cs="Times New Roman"/>
          <w:bCs/>
          <w:sz w:val="24"/>
          <w:szCs w:val="24"/>
        </w:rPr>
        <w:t>Заказчиком</w:t>
      </w:r>
      <w:r w:rsidR="00FB7E25" w:rsidRPr="00E76EB0">
        <w:rPr>
          <w:rFonts w:ascii="Times New Roman" w:hAnsi="Times New Roman" w:cs="Times New Roman"/>
          <w:bCs/>
          <w:sz w:val="24"/>
          <w:szCs w:val="24"/>
        </w:rPr>
        <w:t xml:space="preserve"> </w:t>
      </w:r>
      <w:r w:rsidR="00927B31" w:rsidRPr="00E76EB0">
        <w:rPr>
          <w:rFonts w:ascii="Times New Roman" w:hAnsi="Times New Roman" w:cs="Times New Roman"/>
          <w:bCs/>
          <w:sz w:val="24"/>
          <w:szCs w:val="24"/>
        </w:rPr>
        <w:t>в срок не более 30 (тридцати) календарных дней от даты приемки указанной в накладной, при условии обеспечения надлежащих условий хранения поставленного Товара (температура, влажность, иное);</w:t>
      </w:r>
    </w:p>
    <w:p w:rsidR="00927B31" w:rsidRPr="00E76EB0" w:rsidRDefault="00E008E7" w:rsidP="008F15A7">
      <w:pPr>
        <w:autoSpaceDE w:val="0"/>
        <w:spacing w:after="0" w:line="240" w:lineRule="auto"/>
        <w:ind w:firstLine="708"/>
        <w:jc w:val="both"/>
        <w:rPr>
          <w:rFonts w:ascii="Times New Roman" w:hAnsi="Times New Roman" w:cs="Times New Roman"/>
          <w:bCs/>
          <w:sz w:val="24"/>
          <w:szCs w:val="24"/>
        </w:rPr>
      </w:pPr>
      <w:r w:rsidRPr="00E76EB0">
        <w:rPr>
          <w:rFonts w:ascii="Times New Roman" w:hAnsi="Times New Roman" w:cs="Times New Roman"/>
          <w:bCs/>
          <w:sz w:val="24"/>
          <w:szCs w:val="24"/>
        </w:rPr>
        <w:t>4</w:t>
      </w:r>
      <w:r w:rsidR="00927B31" w:rsidRPr="00E76EB0">
        <w:rPr>
          <w:rFonts w:ascii="Times New Roman" w:hAnsi="Times New Roman" w:cs="Times New Roman"/>
          <w:bCs/>
          <w:sz w:val="24"/>
          <w:szCs w:val="24"/>
        </w:rPr>
        <w:t>.</w:t>
      </w:r>
      <w:r w:rsidR="00F857C8" w:rsidRPr="00E76EB0">
        <w:rPr>
          <w:rFonts w:ascii="Times New Roman" w:hAnsi="Times New Roman" w:cs="Times New Roman"/>
          <w:bCs/>
          <w:sz w:val="24"/>
          <w:szCs w:val="24"/>
        </w:rPr>
        <w:t>2</w:t>
      </w:r>
      <w:r w:rsidR="00FB7E25" w:rsidRPr="00E76EB0">
        <w:rPr>
          <w:rFonts w:ascii="Times New Roman" w:hAnsi="Times New Roman" w:cs="Times New Roman"/>
          <w:bCs/>
          <w:sz w:val="24"/>
          <w:szCs w:val="24"/>
        </w:rPr>
        <w:t>.2</w:t>
      </w:r>
      <w:r w:rsidR="00927B31" w:rsidRPr="00E76EB0">
        <w:rPr>
          <w:rFonts w:ascii="Times New Roman" w:hAnsi="Times New Roman" w:cs="Times New Roman"/>
          <w:bCs/>
          <w:sz w:val="24"/>
          <w:szCs w:val="24"/>
        </w:rPr>
        <w:t>.</w:t>
      </w:r>
      <w:r w:rsidR="00927B31" w:rsidRPr="00E76EB0">
        <w:rPr>
          <w:rFonts w:ascii="Times New Roman" w:hAnsi="Times New Roman" w:cs="Times New Roman"/>
          <w:bCs/>
          <w:sz w:val="24"/>
          <w:szCs w:val="24"/>
        </w:rPr>
        <w:tab/>
      </w:r>
      <w:r w:rsidR="00F31890" w:rsidRPr="00E76EB0">
        <w:rPr>
          <w:rFonts w:ascii="Times New Roman" w:hAnsi="Times New Roman" w:cs="Times New Roman"/>
          <w:bCs/>
          <w:sz w:val="24"/>
          <w:szCs w:val="24"/>
        </w:rPr>
        <w:t>Д</w:t>
      </w:r>
      <w:r w:rsidR="00927B31" w:rsidRPr="00E76EB0">
        <w:rPr>
          <w:rFonts w:ascii="Times New Roman" w:hAnsi="Times New Roman" w:cs="Times New Roman"/>
          <w:bCs/>
          <w:sz w:val="24"/>
          <w:szCs w:val="24"/>
        </w:rPr>
        <w:t>ля установления ненадлежащего качества поставленного Товара вызов представителя П</w:t>
      </w:r>
      <w:r w:rsidR="008F15A7" w:rsidRPr="00E76EB0">
        <w:rPr>
          <w:rFonts w:ascii="Times New Roman" w:hAnsi="Times New Roman" w:cs="Times New Roman"/>
          <w:bCs/>
          <w:sz w:val="24"/>
          <w:szCs w:val="24"/>
        </w:rPr>
        <w:t>оставщика</w:t>
      </w:r>
      <w:r w:rsidR="00927B31" w:rsidRPr="00E76EB0">
        <w:rPr>
          <w:rFonts w:ascii="Times New Roman" w:hAnsi="Times New Roman" w:cs="Times New Roman"/>
          <w:bCs/>
          <w:sz w:val="24"/>
          <w:szCs w:val="24"/>
        </w:rPr>
        <w:t xml:space="preserve"> обязателен; порядок и с</w:t>
      </w:r>
      <w:r w:rsidR="008F15A7" w:rsidRPr="00E76EB0">
        <w:rPr>
          <w:rFonts w:ascii="Times New Roman" w:hAnsi="Times New Roman" w:cs="Times New Roman"/>
          <w:bCs/>
          <w:sz w:val="24"/>
          <w:szCs w:val="24"/>
        </w:rPr>
        <w:t>роки явки представителя Поставщика</w:t>
      </w:r>
      <w:r w:rsidR="00927B31" w:rsidRPr="00E76EB0">
        <w:rPr>
          <w:rFonts w:ascii="Times New Roman" w:hAnsi="Times New Roman" w:cs="Times New Roman"/>
          <w:bCs/>
          <w:sz w:val="24"/>
          <w:szCs w:val="24"/>
        </w:rPr>
        <w:t xml:space="preserve"> дополнительно согласовывается Сторонами;</w:t>
      </w:r>
    </w:p>
    <w:p w:rsidR="00927B31" w:rsidRPr="00E76EB0" w:rsidRDefault="00E008E7" w:rsidP="008F15A7">
      <w:pPr>
        <w:autoSpaceDE w:val="0"/>
        <w:spacing w:after="0" w:line="240" w:lineRule="auto"/>
        <w:ind w:firstLine="708"/>
        <w:jc w:val="both"/>
        <w:rPr>
          <w:rFonts w:ascii="Times New Roman" w:hAnsi="Times New Roman" w:cs="Times New Roman"/>
          <w:bCs/>
          <w:sz w:val="24"/>
          <w:szCs w:val="24"/>
        </w:rPr>
      </w:pPr>
      <w:r w:rsidRPr="00E76EB0">
        <w:rPr>
          <w:rFonts w:ascii="Times New Roman" w:hAnsi="Times New Roman" w:cs="Times New Roman"/>
          <w:bCs/>
          <w:sz w:val="24"/>
          <w:szCs w:val="24"/>
        </w:rPr>
        <w:t>4</w:t>
      </w:r>
      <w:r w:rsidR="00927B31" w:rsidRPr="00E76EB0">
        <w:rPr>
          <w:rFonts w:ascii="Times New Roman" w:hAnsi="Times New Roman" w:cs="Times New Roman"/>
          <w:bCs/>
          <w:sz w:val="24"/>
          <w:szCs w:val="24"/>
        </w:rPr>
        <w:t>.</w:t>
      </w:r>
      <w:r w:rsidR="00F857C8" w:rsidRPr="00E76EB0">
        <w:rPr>
          <w:rFonts w:ascii="Times New Roman" w:hAnsi="Times New Roman" w:cs="Times New Roman"/>
          <w:bCs/>
          <w:sz w:val="24"/>
          <w:szCs w:val="24"/>
        </w:rPr>
        <w:t>2</w:t>
      </w:r>
      <w:r w:rsidR="00927B31" w:rsidRPr="00E76EB0">
        <w:rPr>
          <w:rFonts w:ascii="Times New Roman" w:hAnsi="Times New Roman" w:cs="Times New Roman"/>
          <w:bCs/>
          <w:sz w:val="24"/>
          <w:szCs w:val="24"/>
        </w:rPr>
        <w:t>.</w:t>
      </w:r>
      <w:r w:rsidR="00FB7E25" w:rsidRPr="00E76EB0">
        <w:rPr>
          <w:rFonts w:ascii="Times New Roman" w:hAnsi="Times New Roman" w:cs="Times New Roman"/>
          <w:bCs/>
          <w:sz w:val="24"/>
          <w:szCs w:val="24"/>
        </w:rPr>
        <w:t>3</w:t>
      </w:r>
      <w:r w:rsidR="00927B31" w:rsidRPr="00E76EB0">
        <w:rPr>
          <w:rFonts w:ascii="Times New Roman" w:hAnsi="Times New Roman" w:cs="Times New Roman"/>
          <w:bCs/>
          <w:sz w:val="24"/>
          <w:szCs w:val="24"/>
        </w:rPr>
        <w:t>.</w:t>
      </w:r>
      <w:r w:rsidR="00927B31" w:rsidRPr="00E76EB0">
        <w:rPr>
          <w:rFonts w:ascii="Times New Roman" w:hAnsi="Times New Roman" w:cs="Times New Roman"/>
          <w:bCs/>
          <w:sz w:val="24"/>
          <w:szCs w:val="24"/>
        </w:rPr>
        <w:tab/>
      </w:r>
      <w:r w:rsidR="00F31890" w:rsidRPr="00E76EB0">
        <w:rPr>
          <w:rFonts w:ascii="Times New Roman" w:hAnsi="Times New Roman" w:cs="Times New Roman"/>
          <w:bCs/>
          <w:sz w:val="24"/>
          <w:szCs w:val="24"/>
        </w:rPr>
        <w:t>Н</w:t>
      </w:r>
      <w:r w:rsidR="00927B31" w:rsidRPr="00E76EB0">
        <w:rPr>
          <w:rFonts w:ascii="Times New Roman" w:hAnsi="Times New Roman" w:cs="Times New Roman"/>
          <w:bCs/>
          <w:sz w:val="24"/>
          <w:szCs w:val="24"/>
        </w:rPr>
        <w:t xml:space="preserve">енадлежащее качество Товара подтверждается двусторонним актом. </w:t>
      </w:r>
    </w:p>
    <w:p w:rsidR="00927B31" w:rsidRPr="00E76EB0" w:rsidRDefault="00E008E7" w:rsidP="008F15A7">
      <w:pPr>
        <w:autoSpaceDE w:val="0"/>
        <w:spacing w:after="0" w:line="240" w:lineRule="auto"/>
        <w:ind w:firstLine="708"/>
        <w:jc w:val="both"/>
        <w:rPr>
          <w:rFonts w:ascii="Times New Roman" w:hAnsi="Times New Roman" w:cs="Times New Roman"/>
          <w:bCs/>
          <w:sz w:val="24"/>
          <w:szCs w:val="24"/>
        </w:rPr>
      </w:pPr>
      <w:r w:rsidRPr="00E76EB0">
        <w:rPr>
          <w:rFonts w:ascii="Times New Roman" w:hAnsi="Times New Roman" w:cs="Times New Roman"/>
          <w:bCs/>
          <w:sz w:val="24"/>
          <w:szCs w:val="24"/>
        </w:rPr>
        <w:t>4</w:t>
      </w:r>
      <w:r w:rsidR="00927B31" w:rsidRPr="00E76EB0">
        <w:rPr>
          <w:rFonts w:ascii="Times New Roman" w:hAnsi="Times New Roman" w:cs="Times New Roman"/>
          <w:bCs/>
          <w:sz w:val="24"/>
          <w:szCs w:val="24"/>
        </w:rPr>
        <w:t>.</w:t>
      </w:r>
      <w:r w:rsidR="00F857C8" w:rsidRPr="00E76EB0">
        <w:rPr>
          <w:rFonts w:ascii="Times New Roman" w:hAnsi="Times New Roman" w:cs="Times New Roman"/>
          <w:bCs/>
          <w:sz w:val="24"/>
          <w:szCs w:val="24"/>
        </w:rPr>
        <w:t>3</w:t>
      </w:r>
      <w:r w:rsidR="00927B31" w:rsidRPr="00E76EB0">
        <w:rPr>
          <w:rFonts w:ascii="Times New Roman" w:hAnsi="Times New Roman" w:cs="Times New Roman"/>
          <w:bCs/>
          <w:sz w:val="24"/>
          <w:szCs w:val="24"/>
        </w:rPr>
        <w:t>.</w:t>
      </w:r>
      <w:r w:rsidRPr="00E76EB0">
        <w:rPr>
          <w:rFonts w:ascii="Times New Roman" w:hAnsi="Times New Roman" w:cs="Times New Roman"/>
          <w:bCs/>
          <w:sz w:val="24"/>
          <w:szCs w:val="24"/>
        </w:rPr>
        <w:t xml:space="preserve"> </w:t>
      </w:r>
      <w:r w:rsidR="00927B31" w:rsidRPr="00E76EB0">
        <w:rPr>
          <w:rFonts w:ascii="Times New Roman" w:hAnsi="Times New Roman" w:cs="Times New Roman"/>
          <w:bCs/>
          <w:sz w:val="24"/>
          <w:szCs w:val="24"/>
        </w:rPr>
        <w:t>В случае обнаружения Товара, не соответствующего заказанному ассортименту, или количеству, или качеству и при наличии соответствующего двустороннего акта, П</w:t>
      </w:r>
      <w:r w:rsidR="008F15A7" w:rsidRPr="00E76EB0">
        <w:rPr>
          <w:rFonts w:ascii="Times New Roman" w:hAnsi="Times New Roman" w:cs="Times New Roman"/>
          <w:bCs/>
          <w:sz w:val="24"/>
          <w:szCs w:val="24"/>
        </w:rPr>
        <w:t>оставщик</w:t>
      </w:r>
      <w:r w:rsidR="00927B31" w:rsidRPr="00E76EB0">
        <w:rPr>
          <w:rFonts w:ascii="Times New Roman" w:hAnsi="Times New Roman" w:cs="Times New Roman"/>
          <w:bCs/>
          <w:sz w:val="24"/>
          <w:szCs w:val="24"/>
        </w:rPr>
        <w:t xml:space="preserve"> по согласованию с </w:t>
      </w:r>
      <w:r w:rsidR="008F15A7" w:rsidRPr="00E76EB0">
        <w:rPr>
          <w:rFonts w:ascii="Times New Roman" w:hAnsi="Times New Roman" w:cs="Times New Roman"/>
          <w:bCs/>
          <w:sz w:val="24"/>
          <w:szCs w:val="24"/>
        </w:rPr>
        <w:t>Заказчиком</w:t>
      </w:r>
      <w:r w:rsidR="00927B31" w:rsidRPr="00E76EB0">
        <w:rPr>
          <w:rFonts w:ascii="Times New Roman" w:hAnsi="Times New Roman" w:cs="Times New Roman"/>
          <w:bCs/>
          <w:sz w:val="24"/>
          <w:szCs w:val="24"/>
        </w:rPr>
        <w:t xml:space="preserve"> производит допоставку, замену, возврат, либо переоценку Товара</w:t>
      </w:r>
      <w:r w:rsidR="00F857C8" w:rsidRPr="00E76EB0">
        <w:rPr>
          <w:rFonts w:ascii="Times New Roman" w:hAnsi="Times New Roman" w:cs="Times New Roman"/>
          <w:bCs/>
          <w:sz w:val="24"/>
          <w:szCs w:val="24"/>
        </w:rPr>
        <w:t>.</w:t>
      </w:r>
    </w:p>
    <w:p w:rsidR="00927B31" w:rsidRPr="00E76EB0" w:rsidRDefault="00E008E7" w:rsidP="008F15A7">
      <w:pPr>
        <w:autoSpaceDE w:val="0"/>
        <w:spacing w:after="0" w:line="240" w:lineRule="auto"/>
        <w:ind w:firstLine="708"/>
        <w:jc w:val="both"/>
        <w:rPr>
          <w:rFonts w:ascii="Times New Roman" w:hAnsi="Times New Roman" w:cs="Times New Roman"/>
          <w:bCs/>
          <w:sz w:val="24"/>
          <w:szCs w:val="24"/>
        </w:rPr>
      </w:pPr>
      <w:r w:rsidRPr="00E76EB0">
        <w:rPr>
          <w:rFonts w:ascii="Times New Roman" w:hAnsi="Times New Roman" w:cs="Times New Roman"/>
          <w:bCs/>
          <w:sz w:val="24"/>
          <w:szCs w:val="24"/>
        </w:rPr>
        <w:t>4</w:t>
      </w:r>
      <w:r w:rsidR="00927B31" w:rsidRPr="00E76EB0">
        <w:rPr>
          <w:rFonts w:ascii="Times New Roman" w:hAnsi="Times New Roman" w:cs="Times New Roman"/>
          <w:bCs/>
          <w:sz w:val="24"/>
          <w:szCs w:val="24"/>
        </w:rPr>
        <w:t>.</w:t>
      </w:r>
      <w:r w:rsidR="00F857C8" w:rsidRPr="00E76EB0">
        <w:rPr>
          <w:rFonts w:ascii="Times New Roman" w:hAnsi="Times New Roman" w:cs="Times New Roman"/>
          <w:bCs/>
          <w:sz w:val="24"/>
          <w:szCs w:val="24"/>
        </w:rPr>
        <w:t>4</w:t>
      </w:r>
      <w:r w:rsidR="00927B31" w:rsidRPr="00E76EB0">
        <w:rPr>
          <w:rFonts w:ascii="Times New Roman" w:hAnsi="Times New Roman" w:cs="Times New Roman"/>
          <w:bCs/>
          <w:sz w:val="24"/>
          <w:szCs w:val="24"/>
        </w:rPr>
        <w:t>.</w:t>
      </w:r>
      <w:r w:rsidRPr="00E76EB0">
        <w:rPr>
          <w:rFonts w:ascii="Times New Roman" w:hAnsi="Times New Roman" w:cs="Times New Roman"/>
          <w:bCs/>
          <w:sz w:val="24"/>
          <w:szCs w:val="24"/>
        </w:rPr>
        <w:t xml:space="preserve"> </w:t>
      </w:r>
      <w:r w:rsidR="00927B31" w:rsidRPr="00E76EB0">
        <w:rPr>
          <w:rFonts w:ascii="Times New Roman" w:hAnsi="Times New Roman" w:cs="Times New Roman"/>
          <w:bCs/>
          <w:sz w:val="24"/>
          <w:szCs w:val="24"/>
        </w:rPr>
        <w:t>Допоставка, а также замена некачественного Товара может быть произведена в срок, дополнительно согласованный Сторонами. Возврат некачественного Товара подтверждается соответствующей накладной.</w:t>
      </w:r>
    </w:p>
    <w:p w:rsidR="00F857C8" w:rsidRPr="00E76EB0" w:rsidRDefault="00E008E7" w:rsidP="008F15A7">
      <w:pPr>
        <w:autoSpaceDE w:val="0"/>
        <w:spacing w:after="0" w:line="240" w:lineRule="auto"/>
        <w:ind w:firstLine="708"/>
        <w:jc w:val="both"/>
        <w:rPr>
          <w:rFonts w:ascii="Times New Roman" w:hAnsi="Times New Roman" w:cs="Times New Roman"/>
          <w:bCs/>
          <w:sz w:val="24"/>
          <w:szCs w:val="24"/>
        </w:rPr>
      </w:pPr>
      <w:r w:rsidRPr="00E76EB0">
        <w:rPr>
          <w:rFonts w:ascii="Times New Roman" w:hAnsi="Times New Roman" w:cs="Times New Roman"/>
          <w:bCs/>
          <w:sz w:val="24"/>
          <w:szCs w:val="24"/>
        </w:rPr>
        <w:lastRenderedPageBreak/>
        <w:t>4</w:t>
      </w:r>
      <w:r w:rsidR="00F857C8" w:rsidRPr="00E76EB0">
        <w:rPr>
          <w:rFonts w:ascii="Times New Roman" w:hAnsi="Times New Roman" w:cs="Times New Roman"/>
          <w:bCs/>
          <w:sz w:val="24"/>
          <w:szCs w:val="24"/>
        </w:rPr>
        <w:t>.5.   Поставщик представляет Заказчику то</w:t>
      </w:r>
      <w:r w:rsidR="00855D78" w:rsidRPr="00E76EB0">
        <w:rPr>
          <w:rFonts w:ascii="Times New Roman" w:hAnsi="Times New Roman" w:cs="Times New Roman"/>
          <w:bCs/>
          <w:sz w:val="24"/>
          <w:szCs w:val="24"/>
        </w:rPr>
        <w:t>варо</w:t>
      </w:r>
      <w:r w:rsidR="00F857C8" w:rsidRPr="00E76EB0">
        <w:rPr>
          <w:rFonts w:ascii="Times New Roman" w:hAnsi="Times New Roman" w:cs="Times New Roman"/>
          <w:bCs/>
          <w:sz w:val="24"/>
          <w:szCs w:val="24"/>
        </w:rPr>
        <w:t>сопроводительные документы</w:t>
      </w:r>
      <w:r w:rsidR="00855D78" w:rsidRPr="00E76EB0">
        <w:rPr>
          <w:rFonts w:ascii="Times New Roman" w:hAnsi="Times New Roman" w:cs="Times New Roman"/>
          <w:bCs/>
          <w:sz w:val="24"/>
          <w:szCs w:val="24"/>
        </w:rPr>
        <w:t xml:space="preserve"> и документы на оплату, </w:t>
      </w:r>
      <w:r w:rsidR="00F857C8" w:rsidRPr="00E76EB0">
        <w:rPr>
          <w:rFonts w:ascii="Times New Roman" w:hAnsi="Times New Roman" w:cs="Times New Roman"/>
          <w:bCs/>
          <w:sz w:val="24"/>
          <w:szCs w:val="24"/>
        </w:rPr>
        <w:t>подтверждающие факт поставки товара, подписанные Поставщиком.</w:t>
      </w:r>
    </w:p>
    <w:p w:rsidR="00927B31" w:rsidRPr="00E76EB0" w:rsidRDefault="00E008E7" w:rsidP="00E008E7">
      <w:pPr>
        <w:autoSpaceDE w:val="0"/>
        <w:spacing w:after="0" w:line="240" w:lineRule="auto"/>
        <w:ind w:firstLine="708"/>
        <w:jc w:val="both"/>
        <w:rPr>
          <w:rFonts w:ascii="Times New Roman" w:hAnsi="Times New Roman" w:cs="Times New Roman"/>
          <w:bCs/>
          <w:sz w:val="24"/>
          <w:szCs w:val="24"/>
        </w:rPr>
      </w:pPr>
      <w:r w:rsidRPr="00E76EB0">
        <w:rPr>
          <w:rFonts w:ascii="Times New Roman" w:hAnsi="Times New Roman" w:cs="Times New Roman"/>
          <w:bCs/>
          <w:sz w:val="24"/>
          <w:szCs w:val="24"/>
        </w:rPr>
        <w:t>4</w:t>
      </w:r>
      <w:r w:rsidR="00F857C8" w:rsidRPr="00E76EB0">
        <w:rPr>
          <w:rFonts w:ascii="Times New Roman" w:hAnsi="Times New Roman" w:cs="Times New Roman"/>
          <w:bCs/>
          <w:sz w:val="24"/>
          <w:szCs w:val="24"/>
        </w:rPr>
        <w:t>.6.</w:t>
      </w:r>
      <w:r w:rsidRPr="00E76EB0">
        <w:rPr>
          <w:rFonts w:ascii="Times New Roman" w:hAnsi="Times New Roman" w:cs="Times New Roman"/>
          <w:bCs/>
          <w:sz w:val="24"/>
          <w:szCs w:val="24"/>
        </w:rPr>
        <w:t xml:space="preserve"> </w:t>
      </w:r>
      <w:r w:rsidR="00F857C8" w:rsidRPr="00E76EB0">
        <w:rPr>
          <w:rFonts w:ascii="Times New Roman" w:hAnsi="Times New Roman" w:cs="Times New Roman"/>
          <w:bCs/>
          <w:sz w:val="24"/>
          <w:szCs w:val="24"/>
        </w:rPr>
        <w:t xml:space="preserve"> Не позднее 5 (пяти) рабочих дней после получения от Поставщика документов Заказчик рассматривает результаты и осуществляет приемку продукции, по настоящему Договору на предмет соответствия их объема, качества, требованиям, изложенным в настоящем Договоре, и направляет Поставщику подписанный Заказчиком 1 (один)</w:t>
      </w:r>
      <w:r w:rsidR="00855D78" w:rsidRPr="00E76EB0">
        <w:rPr>
          <w:rFonts w:ascii="Times New Roman" w:hAnsi="Times New Roman" w:cs="Times New Roman"/>
          <w:bCs/>
          <w:sz w:val="24"/>
          <w:szCs w:val="24"/>
        </w:rPr>
        <w:t xml:space="preserve"> экземпляр товаро</w:t>
      </w:r>
      <w:r w:rsidR="00F857C8" w:rsidRPr="00E76EB0">
        <w:rPr>
          <w:rFonts w:ascii="Times New Roman" w:hAnsi="Times New Roman" w:cs="Times New Roman"/>
          <w:bCs/>
          <w:sz w:val="24"/>
          <w:szCs w:val="24"/>
        </w:rPr>
        <w:t>сопроводительного документа</w:t>
      </w:r>
      <w:r w:rsidR="00855D78" w:rsidRPr="00E76EB0">
        <w:rPr>
          <w:rFonts w:ascii="Times New Roman" w:hAnsi="Times New Roman" w:cs="Times New Roman"/>
          <w:bCs/>
          <w:sz w:val="24"/>
          <w:szCs w:val="24"/>
        </w:rPr>
        <w:t xml:space="preserve"> и документов на оплату, подтверждающих </w:t>
      </w:r>
      <w:r w:rsidR="00F857C8" w:rsidRPr="00E76EB0">
        <w:rPr>
          <w:rFonts w:ascii="Times New Roman" w:hAnsi="Times New Roman" w:cs="Times New Roman"/>
          <w:bCs/>
          <w:sz w:val="24"/>
          <w:szCs w:val="24"/>
        </w:rPr>
        <w:t>факт поставки товара Поставщиком, или мотивированный отказ с перечнем выявленных недостатков.</w:t>
      </w:r>
    </w:p>
    <w:p w:rsidR="00C166DF" w:rsidRPr="00E76EB0" w:rsidRDefault="00C166DF" w:rsidP="00E008E7">
      <w:pPr>
        <w:autoSpaceDE w:val="0"/>
        <w:spacing w:after="0" w:line="240" w:lineRule="auto"/>
        <w:ind w:firstLine="708"/>
        <w:jc w:val="both"/>
        <w:rPr>
          <w:rFonts w:ascii="Times New Roman" w:hAnsi="Times New Roman" w:cs="Times New Roman"/>
          <w:bCs/>
          <w:sz w:val="24"/>
          <w:szCs w:val="24"/>
        </w:rPr>
      </w:pPr>
    </w:p>
    <w:p w:rsidR="00E22BA8" w:rsidRDefault="003B4DC7" w:rsidP="00E76EB0">
      <w:pPr>
        <w:pStyle w:val="15"/>
        <w:keepNext/>
        <w:keepLines/>
        <w:numPr>
          <w:ilvl w:val="0"/>
          <w:numId w:val="4"/>
        </w:numPr>
        <w:shd w:val="clear" w:color="auto" w:fill="auto"/>
        <w:spacing w:after="0" w:line="240" w:lineRule="exact"/>
        <w:ind w:right="340"/>
        <w:jc w:val="center"/>
        <w:rPr>
          <w:b/>
        </w:rPr>
      </w:pPr>
      <w:bookmarkStart w:id="0" w:name="bookmark6"/>
      <w:r w:rsidRPr="00E76EB0">
        <w:rPr>
          <w:b/>
        </w:rPr>
        <w:t>Ответственность сторон</w:t>
      </w:r>
      <w:r w:rsidR="00E22BA8" w:rsidRPr="00E76EB0">
        <w:rPr>
          <w:b/>
        </w:rPr>
        <w:t xml:space="preserve"> </w:t>
      </w:r>
      <w:bookmarkEnd w:id="0"/>
    </w:p>
    <w:p w:rsidR="00E76EB0" w:rsidRPr="00E76EB0" w:rsidRDefault="00E76EB0" w:rsidP="00E76EB0">
      <w:pPr>
        <w:pStyle w:val="15"/>
        <w:keepNext/>
        <w:keepLines/>
        <w:shd w:val="clear" w:color="auto" w:fill="auto"/>
        <w:spacing w:after="0" w:line="240" w:lineRule="exact"/>
        <w:ind w:left="720" w:right="340"/>
        <w:rPr>
          <w:b/>
        </w:rPr>
      </w:pPr>
    </w:p>
    <w:p w:rsidR="00D371D3" w:rsidRPr="00E76EB0" w:rsidRDefault="004F46E6" w:rsidP="00A60F40">
      <w:pPr>
        <w:spacing w:after="0" w:line="240" w:lineRule="auto"/>
        <w:jc w:val="both"/>
        <w:rPr>
          <w:rFonts w:ascii="Times New Roman" w:hAnsi="Times New Roman" w:cs="Times New Roman"/>
          <w:sz w:val="24"/>
          <w:szCs w:val="24"/>
        </w:rPr>
      </w:pPr>
      <w:r w:rsidRPr="00E76EB0">
        <w:rPr>
          <w:rFonts w:ascii="Times New Roman" w:hAnsi="Times New Roman" w:cs="Times New Roman"/>
          <w:b/>
          <w:sz w:val="24"/>
          <w:szCs w:val="24"/>
        </w:rPr>
        <w:tab/>
      </w:r>
      <w:r w:rsidR="00D371D3" w:rsidRPr="00E76EB0">
        <w:rPr>
          <w:rFonts w:ascii="Times New Roman" w:hAnsi="Times New Roman" w:cs="Times New Roman"/>
          <w:sz w:val="24"/>
          <w:szCs w:val="24"/>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D371D3" w:rsidRPr="00E76EB0" w:rsidRDefault="00D371D3" w:rsidP="00A60F40">
      <w:pPr>
        <w:spacing w:after="0" w:line="240" w:lineRule="auto"/>
        <w:ind w:firstLine="709"/>
        <w:jc w:val="both"/>
        <w:rPr>
          <w:rFonts w:ascii="Times New Roman" w:hAnsi="Times New Roman" w:cs="Times New Roman"/>
          <w:sz w:val="24"/>
          <w:szCs w:val="24"/>
        </w:rPr>
      </w:pPr>
      <w:r w:rsidRPr="00E76EB0">
        <w:rPr>
          <w:rFonts w:ascii="Times New Roman" w:hAnsi="Times New Roman" w:cs="Times New Roman"/>
          <w:sz w:val="24"/>
          <w:szCs w:val="24"/>
        </w:rPr>
        <w:t>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D371D3" w:rsidRPr="00E76EB0" w:rsidRDefault="00D371D3" w:rsidP="00A60F40">
      <w:pPr>
        <w:spacing w:after="0" w:line="240" w:lineRule="auto"/>
        <w:ind w:firstLine="709"/>
        <w:jc w:val="both"/>
        <w:rPr>
          <w:rFonts w:ascii="Times New Roman" w:hAnsi="Times New Roman" w:cs="Times New Roman"/>
          <w:sz w:val="24"/>
          <w:szCs w:val="24"/>
        </w:rPr>
      </w:pPr>
      <w:r w:rsidRPr="00E76EB0">
        <w:rPr>
          <w:rFonts w:ascii="Times New Roman" w:hAnsi="Times New Roman" w:cs="Times New Roman"/>
          <w:sz w:val="24"/>
          <w:szCs w:val="24"/>
        </w:rPr>
        <w:t xml:space="preserve">5.3.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w:t>
      </w:r>
      <w:hyperlink r:id="rId8" w:history="1">
        <w:r w:rsidRPr="00E76EB0">
          <w:rPr>
            <w:rFonts w:ascii="Times New Roman" w:hAnsi="Times New Roman" w:cs="Times New Roman"/>
            <w:sz w:val="24"/>
            <w:szCs w:val="24"/>
          </w:rPr>
          <w:t xml:space="preserve"> ключевой ставки</w:t>
        </w:r>
        <w:r w:rsidRPr="00E76EB0">
          <w:rPr>
            <w:rStyle w:val="ae"/>
            <w:rFonts w:ascii="Times New Roman" w:hAnsi="Times New Roman" w:cs="Times New Roman"/>
            <w:sz w:val="24"/>
            <w:szCs w:val="24"/>
          </w:rPr>
          <w:t xml:space="preserve"> </w:t>
        </w:r>
      </w:hyperlink>
      <w:r w:rsidRPr="00E76EB0">
        <w:rPr>
          <w:rFonts w:ascii="Times New Roman" w:hAnsi="Times New Roman" w:cs="Times New Roman"/>
          <w:sz w:val="24"/>
          <w:szCs w:val="24"/>
        </w:rPr>
        <w:t>Центрального банка Российской Федерации от не уплаченной в срок суммы.</w:t>
      </w:r>
    </w:p>
    <w:p w:rsidR="00D371D3" w:rsidRPr="00E76EB0" w:rsidRDefault="00D371D3" w:rsidP="00D371D3">
      <w:pPr>
        <w:spacing w:after="0" w:line="240" w:lineRule="atLeast"/>
        <w:ind w:firstLine="567"/>
        <w:jc w:val="both"/>
        <w:rPr>
          <w:rFonts w:ascii="Times New Roman" w:hAnsi="Times New Roman" w:cs="Times New Roman"/>
          <w:sz w:val="24"/>
          <w:szCs w:val="24"/>
        </w:rPr>
      </w:pPr>
      <w:r w:rsidRPr="00E76EB0">
        <w:rPr>
          <w:rFonts w:ascii="Times New Roman" w:hAnsi="Times New Roman" w:cs="Times New Roman"/>
          <w:sz w:val="24"/>
          <w:szCs w:val="24"/>
        </w:rPr>
        <w:t>5.4.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w:t>
      </w:r>
    </w:p>
    <w:p w:rsidR="00D371D3" w:rsidRPr="00E76EB0" w:rsidRDefault="00D371D3" w:rsidP="00D371D3">
      <w:pPr>
        <w:spacing w:after="0" w:line="240" w:lineRule="atLeast"/>
        <w:ind w:firstLine="567"/>
        <w:jc w:val="both"/>
        <w:rPr>
          <w:rFonts w:ascii="Times New Roman" w:hAnsi="Times New Roman" w:cs="Times New Roman"/>
          <w:sz w:val="24"/>
          <w:szCs w:val="24"/>
        </w:rPr>
      </w:pPr>
      <w:r w:rsidRPr="00E76EB0">
        <w:rPr>
          <w:rFonts w:ascii="Times New Roman" w:hAnsi="Times New Roman" w:cs="Times New Roman"/>
          <w:sz w:val="24"/>
          <w:szCs w:val="24"/>
        </w:rPr>
        <w:t>5.5.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371D3" w:rsidRPr="00E76EB0" w:rsidRDefault="00D371D3" w:rsidP="00D371D3">
      <w:pPr>
        <w:spacing w:after="0" w:line="240" w:lineRule="atLeast"/>
        <w:ind w:firstLine="567"/>
        <w:jc w:val="both"/>
        <w:rPr>
          <w:rFonts w:ascii="Times New Roman" w:hAnsi="Times New Roman" w:cs="Times New Roman"/>
          <w:sz w:val="24"/>
          <w:szCs w:val="24"/>
        </w:rPr>
      </w:pPr>
      <w:r w:rsidRPr="00E76EB0">
        <w:rPr>
          <w:rFonts w:ascii="Times New Roman" w:hAnsi="Times New Roman" w:cs="Times New Roman"/>
          <w:sz w:val="24"/>
          <w:szCs w:val="24"/>
        </w:rPr>
        <w:t>5.6.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D371D3" w:rsidRPr="00E76EB0" w:rsidRDefault="00D371D3" w:rsidP="00D371D3">
      <w:pPr>
        <w:spacing w:after="0" w:line="240" w:lineRule="atLeast"/>
        <w:ind w:firstLine="567"/>
        <w:jc w:val="both"/>
        <w:rPr>
          <w:rFonts w:ascii="Times New Roman" w:hAnsi="Times New Roman" w:cs="Times New Roman"/>
          <w:sz w:val="24"/>
          <w:szCs w:val="24"/>
        </w:rPr>
      </w:pPr>
      <w:r w:rsidRPr="00E76EB0">
        <w:rPr>
          <w:rFonts w:ascii="Times New Roman" w:hAnsi="Times New Roman" w:cs="Times New Roman"/>
          <w:sz w:val="24"/>
          <w:szCs w:val="24"/>
        </w:rPr>
        <w:t>5.7. 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371D3" w:rsidRPr="00E76EB0" w:rsidRDefault="00D371D3" w:rsidP="00D371D3">
      <w:pPr>
        <w:pStyle w:val="ad"/>
        <w:tabs>
          <w:tab w:val="left" w:pos="1134"/>
        </w:tabs>
        <w:suppressAutoHyphens/>
        <w:spacing w:after="0"/>
        <w:ind w:left="0" w:firstLine="709"/>
        <w:jc w:val="both"/>
        <w:rPr>
          <w:rFonts w:ascii="Times New Roman" w:hAnsi="Times New Roman"/>
          <w:sz w:val="24"/>
          <w:szCs w:val="24"/>
        </w:rPr>
      </w:pPr>
      <w:r w:rsidRPr="00E76EB0">
        <w:rPr>
          <w:rFonts w:ascii="Times New Roman" w:hAnsi="Times New Roman"/>
          <w:sz w:val="24"/>
          <w:szCs w:val="24"/>
        </w:rPr>
        <w:t>5.8. 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w:t>
      </w:r>
    </w:p>
    <w:p w:rsidR="00D371D3" w:rsidRPr="00E76EB0" w:rsidRDefault="00D371D3" w:rsidP="00D371D3">
      <w:pPr>
        <w:tabs>
          <w:tab w:val="left" w:pos="284"/>
          <w:tab w:val="left" w:pos="720"/>
          <w:tab w:val="left" w:pos="1134"/>
        </w:tabs>
        <w:spacing w:after="0"/>
        <w:contextualSpacing/>
        <w:jc w:val="both"/>
        <w:rPr>
          <w:rFonts w:ascii="Times New Roman" w:hAnsi="Times New Roman" w:cs="Times New Roman"/>
          <w:sz w:val="24"/>
          <w:szCs w:val="24"/>
        </w:rPr>
      </w:pPr>
      <w:r w:rsidRPr="00E76EB0">
        <w:rPr>
          <w:rFonts w:ascii="Times New Roman" w:hAnsi="Times New Roman" w:cs="Times New Roman"/>
          <w:sz w:val="24"/>
          <w:szCs w:val="24"/>
        </w:rPr>
        <w:t>а)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w:t>
      </w:r>
    </w:p>
    <w:p w:rsidR="00D371D3" w:rsidRPr="00E76EB0" w:rsidRDefault="00D371D3" w:rsidP="00D371D3">
      <w:pPr>
        <w:spacing w:after="0" w:line="240" w:lineRule="atLeast"/>
        <w:jc w:val="both"/>
        <w:rPr>
          <w:rFonts w:ascii="Times New Roman" w:hAnsi="Times New Roman" w:cs="Times New Roman"/>
          <w:sz w:val="24"/>
          <w:szCs w:val="24"/>
        </w:rPr>
      </w:pPr>
      <w:r w:rsidRPr="00E76EB0">
        <w:rPr>
          <w:rFonts w:ascii="Times New Roman" w:hAnsi="Times New Roman" w:cs="Times New Roman"/>
          <w:sz w:val="24"/>
          <w:szCs w:val="24"/>
        </w:rPr>
        <w:t>б)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1000 (одна тысяча) рублей.</w:t>
      </w:r>
    </w:p>
    <w:p w:rsidR="00D371D3" w:rsidRPr="00E76EB0" w:rsidRDefault="00D371D3" w:rsidP="00D371D3">
      <w:pPr>
        <w:spacing w:after="0" w:line="240" w:lineRule="atLeast"/>
        <w:ind w:firstLine="709"/>
        <w:jc w:val="both"/>
        <w:rPr>
          <w:rFonts w:ascii="Times New Roman" w:hAnsi="Times New Roman" w:cs="Times New Roman"/>
          <w:sz w:val="24"/>
          <w:szCs w:val="24"/>
        </w:rPr>
      </w:pPr>
      <w:r w:rsidRPr="00E76EB0">
        <w:rPr>
          <w:rFonts w:ascii="Times New Roman" w:hAnsi="Times New Roman" w:cs="Times New Roman"/>
          <w:sz w:val="24"/>
          <w:szCs w:val="24"/>
        </w:rPr>
        <w:t>5.9.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D371D3" w:rsidRPr="00E76EB0" w:rsidRDefault="00D371D3" w:rsidP="00D371D3">
      <w:pPr>
        <w:spacing w:after="0" w:line="240" w:lineRule="atLeast"/>
        <w:ind w:firstLine="709"/>
        <w:jc w:val="both"/>
        <w:rPr>
          <w:rFonts w:ascii="Times New Roman" w:hAnsi="Times New Roman" w:cs="Times New Roman"/>
          <w:sz w:val="24"/>
          <w:szCs w:val="24"/>
        </w:rPr>
      </w:pPr>
      <w:r w:rsidRPr="00E76EB0">
        <w:rPr>
          <w:rFonts w:ascii="Times New Roman" w:hAnsi="Times New Roman" w:cs="Times New Roman"/>
          <w:sz w:val="24"/>
          <w:szCs w:val="24"/>
        </w:rPr>
        <w:t>5.10. 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D371D3" w:rsidRPr="00E76EB0" w:rsidRDefault="00D371D3" w:rsidP="00D371D3">
      <w:pPr>
        <w:spacing w:after="0" w:line="240" w:lineRule="atLeast"/>
        <w:ind w:firstLine="709"/>
        <w:jc w:val="both"/>
        <w:rPr>
          <w:rFonts w:ascii="Times New Roman" w:hAnsi="Times New Roman" w:cs="Times New Roman"/>
          <w:sz w:val="24"/>
          <w:szCs w:val="24"/>
        </w:rPr>
      </w:pPr>
      <w:r w:rsidRPr="00E76EB0">
        <w:rPr>
          <w:rFonts w:ascii="Times New Roman" w:hAnsi="Times New Roman" w:cs="Times New Roman"/>
          <w:sz w:val="24"/>
          <w:szCs w:val="24"/>
        </w:rPr>
        <w:lastRenderedPageBreak/>
        <w:t>5.11.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D371D3" w:rsidRPr="00E76EB0" w:rsidRDefault="00D371D3" w:rsidP="00D371D3">
      <w:pPr>
        <w:spacing w:after="0" w:line="240" w:lineRule="atLeast"/>
        <w:ind w:firstLine="709"/>
        <w:jc w:val="both"/>
        <w:rPr>
          <w:rFonts w:ascii="Times New Roman" w:hAnsi="Times New Roman" w:cs="Times New Roman"/>
          <w:sz w:val="24"/>
          <w:szCs w:val="24"/>
        </w:rPr>
      </w:pPr>
      <w:r w:rsidRPr="00E76EB0">
        <w:rPr>
          <w:rFonts w:ascii="Times New Roman" w:hAnsi="Times New Roman" w:cs="Times New Roman"/>
          <w:sz w:val="24"/>
          <w:szCs w:val="24"/>
        </w:rPr>
        <w:t>5.12. Уплата неустойки не освобождает стороны от исполнения обязательств, принятых на себя по договору.</w:t>
      </w:r>
    </w:p>
    <w:p w:rsidR="00D371D3" w:rsidRPr="00E76EB0" w:rsidRDefault="00D371D3" w:rsidP="00D371D3">
      <w:pPr>
        <w:spacing w:after="0" w:line="240" w:lineRule="atLeast"/>
        <w:ind w:firstLine="709"/>
        <w:jc w:val="both"/>
        <w:rPr>
          <w:rFonts w:ascii="Times New Roman" w:hAnsi="Times New Roman" w:cs="Times New Roman"/>
          <w:sz w:val="24"/>
          <w:szCs w:val="24"/>
        </w:rPr>
      </w:pPr>
      <w:r w:rsidRPr="00E76EB0">
        <w:rPr>
          <w:rFonts w:ascii="Times New Roman" w:hAnsi="Times New Roman" w:cs="Times New Roman"/>
          <w:sz w:val="24"/>
          <w:szCs w:val="24"/>
        </w:rPr>
        <w:t>5.13. При выявлении нарушений в качестве товара, поставщик несет административную и уголовную ответственность согласно действующему законодательству.</w:t>
      </w:r>
    </w:p>
    <w:p w:rsidR="004F46E6" w:rsidRPr="00E76EB0" w:rsidRDefault="00D371D3" w:rsidP="00D371D3">
      <w:pPr>
        <w:pStyle w:val="16"/>
        <w:spacing w:before="0" w:after="0" w:line="240" w:lineRule="auto"/>
        <w:ind w:right="23" w:firstLine="709"/>
        <w:jc w:val="both"/>
      </w:pPr>
      <w:r w:rsidRPr="00E76EB0">
        <w:rPr>
          <w:lang w:eastAsia="ar-SA"/>
        </w:rPr>
        <w:t>5.14. Стороны освобождаются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r w:rsidR="004F46E6" w:rsidRPr="00E76EB0">
        <w:t>.</w:t>
      </w:r>
    </w:p>
    <w:p w:rsidR="00C166DF" w:rsidRPr="00E76EB0" w:rsidRDefault="00C166DF" w:rsidP="004F46E6">
      <w:pPr>
        <w:pStyle w:val="16"/>
        <w:shd w:val="clear" w:color="auto" w:fill="auto"/>
        <w:spacing w:before="0" w:after="0" w:line="240" w:lineRule="auto"/>
        <w:ind w:right="23" w:firstLine="708"/>
        <w:jc w:val="both"/>
      </w:pPr>
    </w:p>
    <w:p w:rsidR="003B4DC7" w:rsidRDefault="003B4DC7" w:rsidP="00E76EB0">
      <w:pPr>
        <w:pStyle w:val="15"/>
        <w:keepNext/>
        <w:keepLines/>
        <w:numPr>
          <w:ilvl w:val="0"/>
          <w:numId w:val="4"/>
        </w:numPr>
        <w:shd w:val="clear" w:color="auto" w:fill="auto"/>
        <w:spacing w:after="0" w:line="278" w:lineRule="exact"/>
        <w:ind w:right="340"/>
        <w:jc w:val="center"/>
        <w:rPr>
          <w:b/>
        </w:rPr>
      </w:pPr>
      <w:r w:rsidRPr="00E76EB0">
        <w:rPr>
          <w:b/>
        </w:rPr>
        <w:t>Обстоятельства непреодолимой силы</w:t>
      </w:r>
    </w:p>
    <w:p w:rsidR="00E76EB0" w:rsidRPr="00E76EB0" w:rsidRDefault="00E76EB0" w:rsidP="00E76EB0">
      <w:pPr>
        <w:pStyle w:val="15"/>
        <w:keepNext/>
        <w:keepLines/>
        <w:shd w:val="clear" w:color="auto" w:fill="auto"/>
        <w:spacing w:after="0" w:line="278" w:lineRule="exact"/>
        <w:ind w:left="720" w:right="340"/>
        <w:rPr>
          <w:b/>
        </w:rPr>
      </w:pPr>
    </w:p>
    <w:p w:rsidR="00E22BA8" w:rsidRPr="00E76EB0" w:rsidRDefault="00DD7807" w:rsidP="00E22BA8">
      <w:pPr>
        <w:pStyle w:val="16"/>
        <w:spacing w:before="0" w:after="0" w:line="240" w:lineRule="auto"/>
        <w:ind w:left="23" w:right="23" w:firstLine="561"/>
        <w:jc w:val="both"/>
      </w:pPr>
      <w:r w:rsidRPr="00E76EB0">
        <w:t>6</w:t>
      </w:r>
      <w:r w:rsidR="00E22BA8" w:rsidRPr="00E76EB0">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E22BA8" w:rsidRPr="00E76EB0" w:rsidRDefault="00DD7807" w:rsidP="00E22BA8">
      <w:pPr>
        <w:pStyle w:val="16"/>
        <w:spacing w:before="0" w:after="0" w:line="240" w:lineRule="auto"/>
        <w:ind w:left="23" w:right="23" w:firstLine="561"/>
        <w:jc w:val="both"/>
      </w:pPr>
      <w:r w:rsidRPr="00E76EB0">
        <w:t>6</w:t>
      </w:r>
      <w:r w:rsidR="00E22BA8" w:rsidRPr="00E76EB0">
        <w:t>.2. Сторона, ссылающаяся на обстоятельства непреодолимой силы, обязана в течение трех календарных дней известить в письменном виде другую Сторону о наступлении действия обстоятельства непреодолимой силы и предоставить надлежащее доказательство наступления таких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E22BA8" w:rsidRPr="00E76EB0" w:rsidRDefault="00DD7807" w:rsidP="00E22BA8">
      <w:pPr>
        <w:pStyle w:val="16"/>
        <w:spacing w:before="0" w:after="0" w:line="240" w:lineRule="auto"/>
        <w:ind w:left="23" w:right="23" w:firstLine="561"/>
        <w:jc w:val="both"/>
      </w:pPr>
      <w:r w:rsidRPr="00E76EB0">
        <w:t>6</w:t>
      </w:r>
      <w:r w:rsidR="00E22BA8" w:rsidRPr="00E76EB0">
        <w:t xml:space="preserve">.3. По прекращению действия обстоятельств непреодолимой силы, Сторона, ссылающаяся на них, </w:t>
      </w:r>
      <w:r w:rsidR="0065075E" w:rsidRPr="00E76EB0">
        <w:t>должна в сроки, указанные в п. 6</w:t>
      </w:r>
      <w:r w:rsidR="00E22BA8" w:rsidRPr="00E76EB0">
        <w:t>.2 настоящего договора, известить об этом другую Сторону в письменном виде.</w:t>
      </w:r>
    </w:p>
    <w:p w:rsidR="00E22BA8" w:rsidRPr="00E76EB0" w:rsidRDefault="00DD7807" w:rsidP="00E22BA8">
      <w:pPr>
        <w:pStyle w:val="16"/>
        <w:spacing w:before="0" w:after="0" w:line="240" w:lineRule="auto"/>
        <w:ind w:left="23" w:right="23" w:firstLine="561"/>
        <w:jc w:val="both"/>
      </w:pPr>
      <w:r w:rsidRPr="00E76EB0">
        <w:t>6</w:t>
      </w:r>
      <w:r w:rsidR="003B4DC7" w:rsidRPr="00E76EB0">
        <w:t xml:space="preserve">.4. </w:t>
      </w:r>
      <w:r w:rsidR="00E22BA8" w:rsidRPr="00E76EB0">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несвоевременным извещением.</w:t>
      </w:r>
    </w:p>
    <w:p w:rsidR="00C166DF" w:rsidRPr="00E76EB0" w:rsidRDefault="00C166DF" w:rsidP="00E22BA8">
      <w:pPr>
        <w:pStyle w:val="16"/>
        <w:spacing w:before="0" w:after="0" w:line="240" w:lineRule="auto"/>
        <w:ind w:left="23" w:right="23" w:firstLine="561"/>
        <w:jc w:val="both"/>
      </w:pPr>
    </w:p>
    <w:p w:rsidR="00E22BA8" w:rsidRDefault="00E22BA8" w:rsidP="00E76EB0">
      <w:pPr>
        <w:pStyle w:val="16"/>
        <w:numPr>
          <w:ilvl w:val="0"/>
          <w:numId w:val="4"/>
        </w:numPr>
        <w:spacing w:before="0" w:after="0" w:line="240" w:lineRule="auto"/>
        <w:ind w:right="23"/>
        <w:jc w:val="center"/>
        <w:rPr>
          <w:b/>
        </w:rPr>
      </w:pPr>
      <w:r w:rsidRPr="00E76EB0">
        <w:rPr>
          <w:b/>
          <w:caps/>
        </w:rPr>
        <w:t>П</w:t>
      </w:r>
      <w:r w:rsidR="003B4DC7" w:rsidRPr="00E76EB0">
        <w:rPr>
          <w:b/>
        </w:rPr>
        <w:t>орядок рассмотрения споров</w:t>
      </w:r>
    </w:p>
    <w:p w:rsidR="00E76EB0" w:rsidRPr="00E76EB0" w:rsidRDefault="00E76EB0" w:rsidP="00E76EB0">
      <w:pPr>
        <w:pStyle w:val="16"/>
        <w:spacing w:before="0" w:after="0" w:line="240" w:lineRule="auto"/>
        <w:ind w:left="720" w:right="23"/>
      </w:pPr>
    </w:p>
    <w:p w:rsidR="00E22BA8" w:rsidRPr="00E76EB0" w:rsidRDefault="00DD7807" w:rsidP="00E22BA8">
      <w:pPr>
        <w:pStyle w:val="16"/>
        <w:spacing w:before="0" w:after="0" w:line="240" w:lineRule="auto"/>
        <w:ind w:left="23" w:right="23" w:firstLine="561"/>
        <w:jc w:val="both"/>
      </w:pPr>
      <w:r w:rsidRPr="00E76EB0">
        <w:t>7</w:t>
      </w:r>
      <w:r w:rsidR="00E22BA8" w:rsidRPr="00E76EB0">
        <w:t xml:space="preserve">.1. Споры и разногласия, которые могут возникнуть при исполнении настоящего договора, будут решаться путем предъявления претензий. </w:t>
      </w:r>
    </w:p>
    <w:p w:rsidR="00E22BA8" w:rsidRPr="00E76EB0" w:rsidRDefault="00DD7807" w:rsidP="00E22BA8">
      <w:pPr>
        <w:pStyle w:val="16"/>
        <w:spacing w:before="0" w:after="0" w:line="240" w:lineRule="auto"/>
        <w:ind w:left="23" w:right="23" w:firstLine="561"/>
        <w:jc w:val="both"/>
      </w:pPr>
      <w:r w:rsidRPr="00E76EB0">
        <w:t>7</w:t>
      </w:r>
      <w:r w:rsidR="00E22BA8" w:rsidRPr="00E76EB0">
        <w:t>.2. Претензии предъявляются в письменной форме и подписываются уполномоченным лицом. К претензии прилагаются документы, подтверждающие предъявленные заявителем требования.</w:t>
      </w:r>
    </w:p>
    <w:p w:rsidR="00E22BA8" w:rsidRPr="00E76EB0" w:rsidRDefault="00DD7807" w:rsidP="00E22BA8">
      <w:pPr>
        <w:pStyle w:val="16"/>
        <w:spacing w:before="0" w:after="0" w:line="240" w:lineRule="auto"/>
        <w:ind w:left="23" w:right="23" w:firstLine="561"/>
        <w:jc w:val="both"/>
      </w:pPr>
      <w:r w:rsidRPr="00E76EB0">
        <w:t>7</w:t>
      </w:r>
      <w:r w:rsidR="00E22BA8" w:rsidRPr="00E76EB0">
        <w:t>.3. Ответ на претензию дается в письменной форме в 10-тидневный срок со дня получения и подписывается уполномоченным лицом.</w:t>
      </w:r>
    </w:p>
    <w:p w:rsidR="008F15A7" w:rsidRPr="00E76EB0" w:rsidRDefault="00DD7807" w:rsidP="008F15A7">
      <w:pPr>
        <w:pStyle w:val="16"/>
        <w:spacing w:before="0" w:after="0" w:line="240" w:lineRule="auto"/>
        <w:ind w:left="23" w:right="23" w:firstLine="561"/>
        <w:jc w:val="both"/>
      </w:pPr>
      <w:r w:rsidRPr="00E76EB0">
        <w:t>7</w:t>
      </w:r>
      <w:r w:rsidR="00E22BA8" w:rsidRPr="00E76EB0">
        <w:t>.4. В случае невозможности разрешения разногласий с соблюдением претензионного порядка рассмотрения споров, стороны обращаются в Арбитражный суд Челябинской области в соответствии с действующим законодательством РФ.</w:t>
      </w:r>
    </w:p>
    <w:p w:rsidR="00C166DF" w:rsidRPr="00E76EB0" w:rsidRDefault="00C166DF" w:rsidP="008F15A7">
      <w:pPr>
        <w:pStyle w:val="16"/>
        <w:spacing w:before="0" w:after="0" w:line="240" w:lineRule="auto"/>
        <w:ind w:left="23" w:right="23" w:firstLine="561"/>
        <w:jc w:val="both"/>
      </w:pPr>
    </w:p>
    <w:p w:rsidR="003B4DC7" w:rsidRDefault="0010511A" w:rsidP="00E76EB0">
      <w:pPr>
        <w:pStyle w:val="16"/>
        <w:numPr>
          <w:ilvl w:val="0"/>
          <w:numId w:val="4"/>
        </w:numPr>
        <w:spacing w:before="0" w:after="0" w:line="240" w:lineRule="auto"/>
        <w:ind w:right="23"/>
        <w:jc w:val="center"/>
        <w:rPr>
          <w:b/>
        </w:rPr>
      </w:pPr>
      <w:r w:rsidRPr="00E76EB0">
        <w:rPr>
          <w:b/>
        </w:rPr>
        <w:t>Прочие условия</w:t>
      </w:r>
    </w:p>
    <w:p w:rsidR="00E76EB0" w:rsidRPr="00E76EB0" w:rsidRDefault="00E76EB0" w:rsidP="00E76EB0">
      <w:pPr>
        <w:pStyle w:val="16"/>
        <w:spacing w:before="0" w:after="0" w:line="240" w:lineRule="auto"/>
        <w:ind w:left="720" w:right="23"/>
      </w:pPr>
    </w:p>
    <w:p w:rsidR="0010511A" w:rsidRPr="00E76EB0" w:rsidRDefault="00DD7807" w:rsidP="0010511A">
      <w:pPr>
        <w:pStyle w:val="16"/>
        <w:spacing w:before="0" w:after="0" w:line="240" w:lineRule="auto"/>
        <w:ind w:left="23" w:right="23" w:firstLine="561"/>
        <w:jc w:val="both"/>
      </w:pPr>
      <w:r w:rsidRPr="00E76EB0">
        <w:t>8</w:t>
      </w:r>
      <w:r w:rsidR="00D76830" w:rsidRPr="00E76EB0">
        <w:t>.1.</w:t>
      </w:r>
      <w:r w:rsidR="0010511A" w:rsidRPr="00E76EB0">
        <w:t xml:space="preserve"> Договор </w:t>
      </w:r>
      <w:r w:rsidR="0010511A" w:rsidRPr="008429F7">
        <w:rPr>
          <w:highlight w:val="yellow"/>
        </w:rPr>
        <w:t>вступает в силу с момента его подписания Сто</w:t>
      </w:r>
      <w:r w:rsidR="004F46E6" w:rsidRPr="008429F7">
        <w:rPr>
          <w:highlight w:val="yellow"/>
        </w:rPr>
        <w:t xml:space="preserve">ронами и действует до </w:t>
      </w:r>
      <w:r w:rsidR="005E0B3C" w:rsidRPr="008429F7">
        <w:rPr>
          <w:highlight w:val="yellow"/>
        </w:rPr>
        <w:t>31</w:t>
      </w:r>
      <w:r w:rsidR="004F46E6" w:rsidRPr="008429F7">
        <w:rPr>
          <w:highlight w:val="yellow"/>
        </w:rPr>
        <w:t>.</w:t>
      </w:r>
      <w:r w:rsidR="00905D1E" w:rsidRPr="008429F7">
        <w:rPr>
          <w:highlight w:val="yellow"/>
        </w:rPr>
        <w:t>12</w:t>
      </w:r>
      <w:r w:rsidR="004F46E6" w:rsidRPr="008429F7">
        <w:rPr>
          <w:highlight w:val="yellow"/>
        </w:rPr>
        <w:t>.20</w:t>
      </w:r>
      <w:r w:rsidR="001E4D77" w:rsidRPr="008429F7">
        <w:rPr>
          <w:highlight w:val="yellow"/>
        </w:rPr>
        <w:t>21</w:t>
      </w:r>
      <w:r w:rsidR="00D4596C" w:rsidRPr="008429F7">
        <w:rPr>
          <w:highlight w:val="yellow"/>
        </w:rPr>
        <w:t>г.</w:t>
      </w:r>
    </w:p>
    <w:p w:rsidR="0010511A" w:rsidRPr="00E76EB0" w:rsidRDefault="00DD7807" w:rsidP="0010511A">
      <w:pPr>
        <w:pStyle w:val="16"/>
        <w:spacing w:before="0" w:after="0" w:line="240" w:lineRule="auto"/>
        <w:ind w:left="23" w:right="23" w:firstLine="561"/>
        <w:jc w:val="both"/>
      </w:pPr>
      <w:r w:rsidRPr="00E76EB0">
        <w:t>8</w:t>
      </w:r>
      <w:r w:rsidR="0010511A" w:rsidRPr="00E76EB0">
        <w:t>.2.</w:t>
      </w:r>
      <w:r w:rsidR="00D76830" w:rsidRPr="00E76EB0">
        <w:t xml:space="preserve"> Настоящий договор может быть расторгнут по соглашению Сторон, решению суда, в случае одностороннего отказа Стороны от исполнения настоящего договора в соответствии с действующим гражданским законодательством РФ.</w:t>
      </w:r>
    </w:p>
    <w:p w:rsidR="0065075E" w:rsidRPr="00E76EB0" w:rsidRDefault="00DD7807" w:rsidP="00B535C0">
      <w:pPr>
        <w:pStyle w:val="16"/>
        <w:spacing w:before="0" w:after="0" w:line="240" w:lineRule="auto"/>
        <w:ind w:left="23" w:right="23" w:firstLine="561"/>
        <w:jc w:val="both"/>
      </w:pPr>
      <w:r w:rsidRPr="00E76EB0">
        <w:t>8</w:t>
      </w:r>
      <w:r w:rsidR="0010511A" w:rsidRPr="00E76EB0">
        <w:t>.3</w:t>
      </w:r>
      <w:r w:rsidR="00D76830" w:rsidRPr="00E76EB0">
        <w:t>. Заказчик вправе принять решение об одностороннем отказе от исполнения настоящего договора в соответствии с действующим гражданским законодательством РФ</w:t>
      </w:r>
      <w:r w:rsidR="0065075E" w:rsidRPr="00E76EB0">
        <w:t>.</w:t>
      </w:r>
    </w:p>
    <w:p w:rsidR="00B535C0" w:rsidRPr="00E76EB0" w:rsidRDefault="00DD7807" w:rsidP="009269B3">
      <w:pPr>
        <w:pStyle w:val="16"/>
        <w:spacing w:before="0" w:after="0" w:line="240" w:lineRule="auto"/>
        <w:ind w:left="23" w:right="23" w:firstLine="561"/>
        <w:jc w:val="both"/>
      </w:pPr>
      <w:r w:rsidRPr="00E76EB0">
        <w:t>8</w:t>
      </w:r>
      <w:r w:rsidR="00B535C0" w:rsidRPr="00E76EB0">
        <w:t>.4. Стороны обязаны извещать друг друга об изменении своего юридического адреса и фактического места нахождения (почтового адреса) в течение 7 календарных дней с момента наступления соответствующего события. В случае не извещения (несвоевременного извещения) об изменении адресов все уведомления, направленные по адресам, указанным в договоре, считаются надлежащим уведомлением Сторон.</w:t>
      </w:r>
    </w:p>
    <w:p w:rsidR="00B535C0" w:rsidRPr="00E76EB0" w:rsidRDefault="00DD7807" w:rsidP="009269B3">
      <w:pPr>
        <w:pStyle w:val="16"/>
        <w:spacing w:before="0" w:after="0" w:line="240" w:lineRule="auto"/>
        <w:ind w:left="23" w:right="23" w:firstLine="561"/>
        <w:jc w:val="both"/>
      </w:pPr>
      <w:r w:rsidRPr="00E76EB0">
        <w:t>8</w:t>
      </w:r>
      <w:r w:rsidR="0010511A" w:rsidRPr="00E76EB0">
        <w:t>.</w:t>
      </w:r>
      <w:r w:rsidR="00B535C0" w:rsidRPr="00E76EB0">
        <w:t>5</w:t>
      </w:r>
      <w:r w:rsidR="00D76830" w:rsidRPr="00E76EB0">
        <w:t>.  Во всем, что не предусмотрено настоящим договором, Стороны руководствуются действующим законодательством Российской Федерации.</w:t>
      </w:r>
      <w:r w:rsidR="00E22BA8" w:rsidRPr="00E76EB0">
        <w:t xml:space="preserve"> </w:t>
      </w:r>
    </w:p>
    <w:p w:rsidR="00B10D3D" w:rsidRPr="00E76EB0" w:rsidRDefault="00DD7807" w:rsidP="00D371D3">
      <w:pPr>
        <w:pStyle w:val="16"/>
        <w:spacing w:before="0" w:after="0" w:line="240" w:lineRule="auto"/>
        <w:ind w:left="23" w:right="23" w:firstLine="544"/>
        <w:jc w:val="both"/>
      </w:pPr>
      <w:r w:rsidRPr="00E76EB0">
        <w:t>8</w:t>
      </w:r>
      <w:r w:rsidR="00D371D3" w:rsidRPr="00E76EB0">
        <w:t xml:space="preserve">.6. </w:t>
      </w:r>
      <w:r w:rsidR="00B535C0" w:rsidRPr="00E76EB0">
        <w:t>Настоящий Договор составлен в двух экземплярах, по одному для каждой Стороны</w:t>
      </w:r>
      <w:r w:rsidR="00D371D3" w:rsidRPr="00E76EB0">
        <w:t>.</w:t>
      </w:r>
    </w:p>
    <w:p w:rsidR="00927B31" w:rsidRPr="00E76EB0" w:rsidRDefault="00927B31" w:rsidP="009269B3">
      <w:pPr>
        <w:autoSpaceDE w:val="0"/>
        <w:spacing w:after="0" w:line="240" w:lineRule="auto"/>
        <w:ind w:left="709" w:hanging="709"/>
        <w:jc w:val="center"/>
        <w:rPr>
          <w:rFonts w:ascii="Times New Roman" w:hAnsi="Times New Roman" w:cs="Times New Roman"/>
          <w:b/>
          <w:bCs/>
          <w:color w:val="000000"/>
          <w:sz w:val="24"/>
          <w:szCs w:val="24"/>
        </w:rPr>
      </w:pPr>
    </w:p>
    <w:p w:rsidR="00927B31" w:rsidRPr="00E76EB0" w:rsidRDefault="00DD7807" w:rsidP="009269B3">
      <w:pPr>
        <w:autoSpaceDE w:val="0"/>
        <w:spacing w:after="0" w:line="240" w:lineRule="auto"/>
        <w:ind w:left="709" w:hanging="709"/>
        <w:jc w:val="center"/>
        <w:rPr>
          <w:rFonts w:ascii="Times New Roman" w:hAnsi="Times New Roman" w:cs="Times New Roman"/>
          <w:b/>
          <w:bCs/>
          <w:color w:val="000000"/>
          <w:sz w:val="24"/>
          <w:szCs w:val="24"/>
        </w:rPr>
      </w:pPr>
      <w:r w:rsidRPr="00E76EB0">
        <w:rPr>
          <w:rFonts w:ascii="Times New Roman" w:hAnsi="Times New Roman" w:cs="Times New Roman"/>
          <w:b/>
          <w:bCs/>
          <w:color w:val="000000"/>
          <w:sz w:val="24"/>
          <w:szCs w:val="24"/>
        </w:rPr>
        <w:t>9</w:t>
      </w:r>
      <w:r w:rsidR="00927B31" w:rsidRPr="00E76EB0">
        <w:rPr>
          <w:rFonts w:ascii="Times New Roman" w:hAnsi="Times New Roman" w:cs="Times New Roman"/>
          <w:b/>
          <w:bCs/>
          <w:color w:val="000000"/>
          <w:sz w:val="24"/>
          <w:szCs w:val="24"/>
        </w:rPr>
        <w:t xml:space="preserve">. </w:t>
      </w:r>
      <w:r w:rsidR="003B4DC7" w:rsidRPr="00E76EB0">
        <w:rPr>
          <w:rFonts w:ascii="Times New Roman" w:hAnsi="Times New Roman" w:cs="Times New Roman"/>
          <w:b/>
          <w:bCs/>
          <w:color w:val="000000"/>
          <w:sz w:val="24"/>
          <w:szCs w:val="24"/>
        </w:rPr>
        <w:t>Реквизиты сторон</w:t>
      </w:r>
    </w:p>
    <w:p w:rsidR="003B4DC7" w:rsidRPr="00E76EB0" w:rsidRDefault="003B4DC7" w:rsidP="009269B3">
      <w:pPr>
        <w:autoSpaceDE w:val="0"/>
        <w:spacing w:after="0" w:line="240" w:lineRule="auto"/>
        <w:ind w:left="709" w:hanging="709"/>
        <w:jc w:val="center"/>
        <w:rPr>
          <w:rFonts w:ascii="Times New Roman" w:hAnsi="Times New Roman" w:cs="Times New Roman"/>
          <w:b/>
          <w:bCs/>
          <w:color w:val="000000"/>
          <w:sz w:val="24"/>
          <w:szCs w:val="24"/>
        </w:rPr>
      </w:pPr>
    </w:p>
    <w:tbl>
      <w:tblPr>
        <w:tblW w:w="16234" w:type="dxa"/>
        <w:tblInd w:w="-176" w:type="dxa"/>
        <w:tblLayout w:type="fixed"/>
        <w:tblLook w:val="0000"/>
      </w:tblPr>
      <w:tblGrid>
        <w:gridCol w:w="5674"/>
        <w:gridCol w:w="5280"/>
        <w:gridCol w:w="5280"/>
      </w:tblGrid>
      <w:tr w:rsidR="00FF61B3" w:rsidRPr="00E76EB0" w:rsidTr="00FF61B3">
        <w:tc>
          <w:tcPr>
            <w:tcW w:w="5674" w:type="dxa"/>
            <w:shd w:val="clear" w:color="auto" w:fill="auto"/>
          </w:tcPr>
          <w:p w:rsidR="00FF61B3" w:rsidRPr="00E76EB0" w:rsidRDefault="00E76EB0" w:rsidP="00E76EB0">
            <w:pPr>
              <w:autoSpaceDE w:val="0"/>
              <w:snapToGrid w:val="0"/>
              <w:spacing w:after="0" w:line="240" w:lineRule="auto"/>
              <w:ind w:left="737" w:hanging="540"/>
              <w:rPr>
                <w:rFonts w:ascii="Times New Roman" w:hAnsi="Times New Roman" w:cs="Times New Roman"/>
                <w:b/>
                <w:bCs/>
                <w:color w:val="000000"/>
                <w:sz w:val="24"/>
                <w:szCs w:val="24"/>
              </w:rPr>
            </w:pPr>
            <w:r w:rsidRPr="00E76EB0">
              <w:rPr>
                <w:rFonts w:ascii="Times New Roman" w:hAnsi="Times New Roman" w:cs="Times New Roman"/>
                <w:b/>
                <w:bCs/>
                <w:color w:val="000000"/>
                <w:sz w:val="24"/>
                <w:szCs w:val="24"/>
              </w:rPr>
              <w:t>Заказчик:</w:t>
            </w:r>
          </w:p>
        </w:tc>
        <w:tc>
          <w:tcPr>
            <w:tcW w:w="5280" w:type="dxa"/>
          </w:tcPr>
          <w:p w:rsidR="00FF61B3" w:rsidRPr="00E76EB0" w:rsidRDefault="00E76EB0" w:rsidP="00477AD7">
            <w:pPr>
              <w:autoSpaceDE w:val="0"/>
              <w:snapToGrid w:val="0"/>
              <w:spacing w:after="0" w:line="240" w:lineRule="auto"/>
              <w:ind w:left="172"/>
              <w:jc w:val="both"/>
              <w:rPr>
                <w:rFonts w:ascii="Times New Roman" w:hAnsi="Times New Roman" w:cs="Times New Roman"/>
                <w:color w:val="000000"/>
                <w:sz w:val="24"/>
                <w:szCs w:val="24"/>
              </w:rPr>
            </w:pPr>
            <w:r w:rsidRPr="00E76EB0">
              <w:rPr>
                <w:rFonts w:ascii="Times New Roman" w:hAnsi="Times New Roman" w:cs="Times New Roman"/>
                <w:b/>
                <w:bCs/>
                <w:color w:val="000000"/>
                <w:sz w:val="24"/>
                <w:szCs w:val="24"/>
              </w:rPr>
              <w:t>Поставщик:</w:t>
            </w:r>
          </w:p>
        </w:tc>
        <w:tc>
          <w:tcPr>
            <w:tcW w:w="5280" w:type="dxa"/>
            <w:shd w:val="clear" w:color="auto" w:fill="auto"/>
          </w:tcPr>
          <w:p w:rsidR="00FF61B3" w:rsidRPr="00E76EB0" w:rsidRDefault="00FF61B3" w:rsidP="009269B3">
            <w:pPr>
              <w:autoSpaceDE w:val="0"/>
              <w:snapToGrid w:val="0"/>
              <w:spacing w:after="0" w:line="240" w:lineRule="auto"/>
              <w:jc w:val="both"/>
              <w:rPr>
                <w:rFonts w:ascii="Times New Roman" w:hAnsi="Times New Roman" w:cs="Times New Roman"/>
                <w:color w:val="000000"/>
                <w:sz w:val="24"/>
                <w:szCs w:val="24"/>
              </w:rPr>
            </w:pPr>
          </w:p>
        </w:tc>
      </w:tr>
    </w:tbl>
    <w:p w:rsidR="00E76EB0" w:rsidRPr="00E76EB0" w:rsidRDefault="00E76EB0" w:rsidP="00E76EB0">
      <w:pPr>
        <w:pStyle w:val="17"/>
        <w:ind w:right="-1"/>
        <w:rPr>
          <w:rFonts w:ascii="Times New Roman" w:hAnsi="Times New Roman" w:cs="Times New Roman"/>
        </w:rPr>
      </w:pPr>
      <w:r w:rsidRPr="00E76EB0">
        <w:rPr>
          <w:rFonts w:ascii="Times New Roman" w:hAnsi="Times New Roman" w:cs="Times New Roman"/>
        </w:rPr>
        <w:t xml:space="preserve">Муниципальное бюджетное дошкольное </w:t>
      </w:r>
    </w:p>
    <w:p w:rsidR="00E76EB0" w:rsidRPr="00E76EB0" w:rsidRDefault="00E76EB0" w:rsidP="00E76EB0">
      <w:pPr>
        <w:pStyle w:val="17"/>
        <w:ind w:right="-1"/>
        <w:rPr>
          <w:rFonts w:ascii="Times New Roman" w:hAnsi="Times New Roman" w:cs="Times New Roman"/>
        </w:rPr>
      </w:pPr>
      <w:r w:rsidRPr="00E76EB0">
        <w:rPr>
          <w:rFonts w:ascii="Times New Roman" w:hAnsi="Times New Roman" w:cs="Times New Roman"/>
        </w:rPr>
        <w:t xml:space="preserve">образовательное учреждение </w:t>
      </w:r>
    </w:p>
    <w:p w:rsidR="00E76EB0" w:rsidRPr="00E76EB0" w:rsidRDefault="00E76EB0" w:rsidP="00E76EB0">
      <w:pPr>
        <w:pStyle w:val="17"/>
        <w:ind w:right="-1"/>
        <w:rPr>
          <w:rFonts w:ascii="Times New Roman" w:hAnsi="Times New Roman" w:cs="Times New Roman"/>
        </w:rPr>
      </w:pPr>
      <w:r w:rsidRPr="00E76EB0">
        <w:rPr>
          <w:rFonts w:ascii="Times New Roman" w:hAnsi="Times New Roman" w:cs="Times New Roman"/>
        </w:rPr>
        <w:t>«Детский сад № 436 г.Челябинска»</w:t>
      </w:r>
    </w:p>
    <w:p w:rsidR="00E76EB0" w:rsidRPr="00E76EB0" w:rsidRDefault="00E76EB0" w:rsidP="00E76EB0">
      <w:pPr>
        <w:pStyle w:val="17"/>
        <w:ind w:right="-1"/>
        <w:rPr>
          <w:rFonts w:ascii="Times New Roman" w:hAnsi="Times New Roman" w:cs="Times New Roman"/>
        </w:rPr>
      </w:pPr>
      <w:r w:rsidRPr="00E76EB0">
        <w:rPr>
          <w:rFonts w:ascii="Times New Roman" w:hAnsi="Times New Roman" w:cs="Times New Roman"/>
        </w:rPr>
        <w:t>(МБДОУ  «ДС № 436 г. Челябинска»)</w:t>
      </w:r>
    </w:p>
    <w:p w:rsidR="00E76EB0" w:rsidRPr="00E76EB0" w:rsidRDefault="00E76EB0" w:rsidP="00E76EB0">
      <w:pPr>
        <w:spacing w:after="0"/>
        <w:rPr>
          <w:rFonts w:ascii="Times New Roman" w:hAnsi="Times New Roman" w:cs="Times New Roman"/>
          <w:sz w:val="24"/>
          <w:szCs w:val="24"/>
        </w:rPr>
      </w:pPr>
      <w:r w:rsidRPr="00E76EB0">
        <w:rPr>
          <w:rFonts w:ascii="Times New Roman" w:hAnsi="Times New Roman" w:cs="Times New Roman"/>
          <w:sz w:val="24"/>
          <w:szCs w:val="24"/>
        </w:rPr>
        <w:t>454135, г. Челябинск,  ул. Южный бульвар, 4</w:t>
      </w:r>
    </w:p>
    <w:p w:rsidR="00E76EB0" w:rsidRPr="00E76EB0" w:rsidRDefault="00E76EB0" w:rsidP="00E76EB0">
      <w:pPr>
        <w:spacing w:after="0"/>
        <w:rPr>
          <w:rFonts w:ascii="Times New Roman" w:hAnsi="Times New Roman" w:cs="Times New Roman"/>
          <w:sz w:val="24"/>
          <w:szCs w:val="24"/>
        </w:rPr>
      </w:pPr>
      <w:r w:rsidRPr="00E76EB0">
        <w:rPr>
          <w:rFonts w:ascii="Times New Roman" w:hAnsi="Times New Roman" w:cs="Times New Roman"/>
          <w:sz w:val="24"/>
          <w:szCs w:val="24"/>
        </w:rPr>
        <w:t>ИНН 7449022098/КПП 744901001</w:t>
      </w:r>
    </w:p>
    <w:p w:rsidR="00E76EB0" w:rsidRPr="00E76EB0" w:rsidRDefault="00E76EB0" w:rsidP="00E76EB0">
      <w:pPr>
        <w:spacing w:after="0" w:line="240" w:lineRule="auto"/>
        <w:ind w:right="285"/>
        <w:rPr>
          <w:rFonts w:ascii="Times New Roman" w:hAnsi="Times New Roman" w:cs="Times New Roman"/>
          <w:sz w:val="24"/>
          <w:szCs w:val="24"/>
        </w:rPr>
      </w:pPr>
      <w:r w:rsidRPr="00E76EB0">
        <w:rPr>
          <w:rFonts w:ascii="Times New Roman" w:hAnsi="Times New Roman" w:cs="Times New Roman"/>
          <w:sz w:val="24"/>
          <w:szCs w:val="24"/>
        </w:rPr>
        <w:t xml:space="preserve">Л/С 2047303285Н   в Комитете финансов </w:t>
      </w:r>
    </w:p>
    <w:p w:rsidR="00E76EB0" w:rsidRPr="00E76EB0" w:rsidRDefault="00E76EB0" w:rsidP="00E76EB0">
      <w:pPr>
        <w:spacing w:after="0" w:line="240" w:lineRule="auto"/>
        <w:ind w:right="285"/>
        <w:rPr>
          <w:rFonts w:ascii="Times New Roman" w:hAnsi="Times New Roman" w:cs="Times New Roman"/>
          <w:sz w:val="24"/>
          <w:szCs w:val="24"/>
        </w:rPr>
      </w:pPr>
      <w:r w:rsidRPr="00E76EB0">
        <w:rPr>
          <w:rFonts w:ascii="Times New Roman" w:hAnsi="Times New Roman" w:cs="Times New Roman"/>
          <w:sz w:val="24"/>
          <w:szCs w:val="24"/>
        </w:rPr>
        <w:t>г.Челябинска</w:t>
      </w:r>
    </w:p>
    <w:p w:rsidR="00E76EB0" w:rsidRPr="00E76EB0" w:rsidRDefault="00E76EB0" w:rsidP="00E76EB0">
      <w:pPr>
        <w:autoSpaceDE w:val="0"/>
        <w:adjustRightInd w:val="0"/>
        <w:spacing w:after="0" w:line="240" w:lineRule="auto"/>
        <w:ind w:right="285"/>
        <w:jc w:val="both"/>
        <w:rPr>
          <w:rFonts w:ascii="Times New Roman" w:hAnsi="Times New Roman" w:cs="Times New Roman"/>
          <w:sz w:val="24"/>
          <w:szCs w:val="24"/>
        </w:rPr>
      </w:pPr>
      <w:r w:rsidRPr="00E76EB0">
        <w:rPr>
          <w:rFonts w:ascii="Times New Roman" w:hAnsi="Times New Roman" w:cs="Times New Roman"/>
          <w:sz w:val="24"/>
          <w:szCs w:val="24"/>
        </w:rPr>
        <w:t>казн./счет</w:t>
      </w:r>
      <w:r w:rsidRPr="00E76EB0">
        <w:rPr>
          <w:rFonts w:ascii="Times New Roman" w:hAnsi="Times New Roman" w:cs="Times New Roman"/>
          <w:color w:val="000000"/>
          <w:sz w:val="24"/>
          <w:szCs w:val="24"/>
        </w:rPr>
        <w:t>03234643757010006900</w:t>
      </w:r>
      <w:r w:rsidRPr="00E76EB0">
        <w:rPr>
          <w:rFonts w:ascii="Times New Roman" w:hAnsi="Times New Roman" w:cs="Times New Roman"/>
          <w:sz w:val="24"/>
          <w:szCs w:val="24"/>
        </w:rPr>
        <w:t xml:space="preserve"> </w:t>
      </w:r>
    </w:p>
    <w:p w:rsidR="00E76EB0" w:rsidRDefault="00E76EB0" w:rsidP="00E76EB0">
      <w:pPr>
        <w:autoSpaceDE w:val="0"/>
        <w:adjustRightInd w:val="0"/>
        <w:spacing w:after="0" w:line="240" w:lineRule="auto"/>
        <w:ind w:right="285"/>
        <w:jc w:val="both"/>
        <w:rPr>
          <w:rFonts w:ascii="Times New Roman" w:hAnsi="Times New Roman" w:cs="Times New Roman"/>
          <w:color w:val="000000"/>
          <w:sz w:val="24"/>
          <w:szCs w:val="24"/>
        </w:rPr>
      </w:pPr>
      <w:r w:rsidRPr="00E76EB0">
        <w:rPr>
          <w:rFonts w:ascii="Times New Roman" w:hAnsi="Times New Roman" w:cs="Times New Roman"/>
          <w:color w:val="000000"/>
          <w:sz w:val="24"/>
          <w:szCs w:val="24"/>
        </w:rPr>
        <w:t xml:space="preserve">ОТДЕЛЕНИЕ ЧЕЛЯБИНСК БАНКА </w:t>
      </w:r>
    </w:p>
    <w:p w:rsidR="00E76EB0" w:rsidRDefault="00E76EB0" w:rsidP="00E76EB0">
      <w:pPr>
        <w:autoSpaceDE w:val="0"/>
        <w:adjustRightInd w:val="0"/>
        <w:spacing w:after="0" w:line="240" w:lineRule="auto"/>
        <w:ind w:right="285"/>
        <w:jc w:val="both"/>
        <w:rPr>
          <w:rFonts w:ascii="Times New Roman" w:hAnsi="Times New Roman" w:cs="Times New Roman"/>
          <w:color w:val="000000"/>
          <w:sz w:val="24"/>
          <w:szCs w:val="24"/>
        </w:rPr>
      </w:pPr>
      <w:r w:rsidRPr="00E76EB0">
        <w:rPr>
          <w:rFonts w:ascii="Times New Roman" w:hAnsi="Times New Roman" w:cs="Times New Roman"/>
          <w:color w:val="000000"/>
          <w:sz w:val="24"/>
          <w:szCs w:val="24"/>
        </w:rPr>
        <w:t xml:space="preserve">РОССИИ//УФК по Челябинской области </w:t>
      </w:r>
    </w:p>
    <w:p w:rsidR="00E76EB0" w:rsidRDefault="00E76EB0" w:rsidP="00E76EB0">
      <w:pPr>
        <w:autoSpaceDE w:val="0"/>
        <w:adjustRightInd w:val="0"/>
        <w:spacing w:after="0" w:line="240" w:lineRule="auto"/>
        <w:ind w:right="285"/>
        <w:jc w:val="both"/>
        <w:rPr>
          <w:rFonts w:ascii="Times New Roman" w:hAnsi="Times New Roman" w:cs="Times New Roman"/>
          <w:sz w:val="24"/>
          <w:szCs w:val="24"/>
        </w:rPr>
      </w:pPr>
      <w:r w:rsidRPr="00E76EB0">
        <w:rPr>
          <w:rFonts w:ascii="Times New Roman" w:hAnsi="Times New Roman" w:cs="Times New Roman"/>
          <w:color w:val="000000"/>
          <w:sz w:val="24"/>
          <w:szCs w:val="24"/>
        </w:rPr>
        <w:t>г.Челябинск</w:t>
      </w:r>
      <w:r w:rsidRPr="00E76EB0">
        <w:rPr>
          <w:rFonts w:ascii="Times New Roman" w:hAnsi="Times New Roman" w:cs="Times New Roman"/>
          <w:sz w:val="24"/>
          <w:szCs w:val="24"/>
        </w:rPr>
        <w:t xml:space="preserve"> </w:t>
      </w:r>
    </w:p>
    <w:p w:rsidR="00E76EB0" w:rsidRPr="00E76EB0" w:rsidRDefault="00E76EB0" w:rsidP="00E76EB0">
      <w:pPr>
        <w:autoSpaceDE w:val="0"/>
        <w:adjustRightInd w:val="0"/>
        <w:spacing w:after="0" w:line="240" w:lineRule="auto"/>
        <w:ind w:right="285"/>
        <w:jc w:val="both"/>
        <w:rPr>
          <w:rFonts w:ascii="Times New Roman" w:hAnsi="Times New Roman" w:cs="Times New Roman"/>
          <w:sz w:val="24"/>
          <w:szCs w:val="24"/>
        </w:rPr>
      </w:pPr>
      <w:r w:rsidRPr="00E76EB0">
        <w:rPr>
          <w:rFonts w:ascii="Times New Roman" w:hAnsi="Times New Roman" w:cs="Times New Roman"/>
          <w:i/>
          <w:iCs/>
          <w:color w:val="000000"/>
          <w:sz w:val="24"/>
          <w:szCs w:val="24"/>
        </w:rPr>
        <w:t xml:space="preserve">ЕКС </w:t>
      </w:r>
      <w:r w:rsidRPr="00E76EB0">
        <w:rPr>
          <w:rFonts w:ascii="Times New Roman" w:hAnsi="Times New Roman" w:cs="Times New Roman"/>
          <w:color w:val="000000"/>
          <w:sz w:val="24"/>
          <w:szCs w:val="24"/>
        </w:rPr>
        <w:t>40102810645370000062</w:t>
      </w:r>
      <w:r w:rsidRPr="00E76EB0">
        <w:rPr>
          <w:rFonts w:ascii="Times New Roman" w:hAnsi="Times New Roman" w:cs="Times New Roman"/>
          <w:sz w:val="24"/>
          <w:szCs w:val="24"/>
        </w:rPr>
        <w:t xml:space="preserve"> </w:t>
      </w:r>
    </w:p>
    <w:p w:rsidR="00E76EB0" w:rsidRPr="00E76EB0" w:rsidRDefault="00E76EB0" w:rsidP="00E76EB0">
      <w:pPr>
        <w:autoSpaceDE w:val="0"/>
        <w:adjustRightInd w:val="0"/>
        <w:spacing w:after="0" w:line="240" w:lineRule="auto"/>
        <w:ind w:right="285"/>
        <w:jc w:val="both"/>
        <w:rPr>
          <w:rFonts w:ascii="Times New Roman" w:hAnsi="Times New Roman" w:cs="Times New Roman"/>
          <w:sz w:val="24"/>
          <w:szCs w:val="24"/>
        </w:rPr>
      </w:pPr>
      <w:r w:rsidRPr="00E76EB0">
        <w:rPr>
          <w:rFonts w:ascii="Times New Roman" w:hAnsi="Times New Roman" w:cs="Times New Roman"/>
          <w:sz w:val="24"/>
          <w:szCs w:val="24"/>
        </w:rPr>
        <w:t xml:space="preserve">БИК </w:t>
      </w:r>
      <w:r w:rsidRPr="00E76EB0">
        <w:rPr>
          <w:rFonts w:ascii="Times New Roman" w:hAnsi="Times New Roman" w:cs="Times New Roman"/>
          <w:bCs/>
          <w:color w:val="000000"/>
          <w:sz w:val="24"/>
          <w:szCs w:val="24"/>
        </w:rPr>
        <w:t>017501500</w:t>
      </w:r>
    </w:p>
    <w:p w:rsidR="00E76EB0" w:rsidRPr="00E76EB0" w:rsidRDefault="00E76EB0" w:rsidP="00E76EB0">
      <w:pPr>
        <w:spacing w:after="0"/>
        <w:rPr>
          <w:rFonts w:ascii="Times New Roman" w:hAnsi="Times New Roman" w:cs="Times New Roman"/>
          <w:sz w:val="24"/>
          <w:szCs w:val="24"/>
        </w:rPr>
      </w:pPr>
      <w:r w:rsidRPr="00E76EB0">
        <w:rPr>
          <w:rFonts w:ascii="Times New Roman" w:hAnsi="Times New Roman" w:cs="Times New Roman"/>
          <w:sz w:val="24"/>
          <w:szCs w:val="24"/>
        </w:rPr>
        <w:t>Тел/факс 8(351)256-62-89</w:t>
      </w:r>
    </w:p>
    <w:p w:rsidR="00E76EB0" w:rsidRPr="00E76EB0" w:rsidRDefault="00E76EB0" w:rsidP="00E76EB0">
      <w:pPr>
        <w:spacing w:after="0"/>
        <w:rPr>
          <w:rFonts w:ascii="Times New Roman" w:hAnsi="Times New Roman" w:cs="Times New Roman"/>
          <w:sz w:val="24"/>
          <w:szCs w:val="24"/>
        </w:rPr>
      </w:pPr>
      <w:r w:rsidRPr="00E76EB0">
        <w:rPr>
          <w:rFonts w:ascii="Times New Roman" w:hAnsi="Times New Roman" w:cs="Times New Roman"/>
          <w:sz w:val="24"/>
          <w:szCs w:val="24"/>
        </w:rPr>
        <w:t>ОГРН 1027402704042</w:t>
      </w:r>
    </w:p>
    <w:p w:rsidR="00E76EB0" w:rsidRPr="00E76EB0" w:rsidRDefault="00E76EB0" w:rsidP="00E76EB0">
      <w:pPr>
        <w:pStyle w:val="17"/>
        <w:jc w:val="left"/>
        <w:rPr>
          <w:rFonts w:ascii="Times New Roman" w:hAnsi="Times New Roman" w:cs="Times New Roman"/>
          <w:color w:val="333333"/>
        </w:rPr>
      </w:pPr>
      <w:r w:rsidRPr="00E76EB0">
        <w:rPr>
          <w:rFonts w:ascii="Times New Roman" w:hAnsi="Times New Roman" w:cs="Times New Roman"/>
          <w:color w:val="333333"/>
          <w:lang w:val="en-US"/>
        </w:rPr>
        <w:t>E</w:t>
      </w:r>
      <w:r w:rsidRPr="00E76EB0">
        <w:rPr>
          <w:rFonts w:ascii="Times New Roman" w:hAnsi="Times New Roman" w:cs="Times New Roman"/>
          <w:color w:val="333333"/>
        </w:rPr>
        <w:t>-</w:t>
      </w:r>
      <w:r w:rsidRPr="00E76EB0">
        <w:rPr>
          <w:rFonts w:ascii="Times New Roman" w:hAnsi="Times New Roman" w:cs="Times New Roman"/>
          <w:color w:val="333333"/>
          <w:lang w:val="en-US"/>
        </w:rPr>
        <w:t>mail</w:t>
      </w:r>
      <w:r w:rsidRPr="00E76EB0">
        <w:rPr>
          <w:rFonts w:ascii="Times New Roman" w:hAnsi="Times New Roman" w:cs="Times New Roman"/>
          <w:color w:val="333333"/>
        </w:rPr>
        <w:t xml:space="preserve">: </w:t>
      </w:r>
      <w:hyperlink r:id="rId9" w:history="1">
        <w:r w:rsidRPr="00E76EB0">
          <w:rPr>
            <w:rStyle w:val="ae"/>
            <w:rFonts w:ascii="Times New Roman" w:hAnsi="Times New Roman" w:cs="Times New Roman"/>
            <w:lang w:val="en-US"/>
          </w:rPr>
          <w:t>gbux</w:t>
        </w:r>
        <w:r w:rsidRPr="00E76EB0">
          <w:rPr>
            <w:rStyle w:val="ae"/>
            <w:rFonts w:ascii="Times New Roman" w:hAnsi="Times New Roman" w:cs="Times New Roman"/>
          </w:rPr>
          <w:t>436@</w:t>
        </w:r>
        <w:r w:rsidRPr="00E76EB0">
          <w:rPr>
            <w:rStyle w:val="ae"/>
            <w:rFonts w:ascii="Times New Roman" w:hAnsi="Times New Roman" w:cs="Times New Roman"/>
            <w:lang w:val="en-US"/>
          </w:rPr>
          <w:t>mail</w:t>
        </w:r>
        <w:r w:rsidRPr="00E76EB0">
          <w:rPr>
            <w:rStyle w:val="ae"/>
            <w:rFonts w:ascii="Times New Roman" w:hAnsi="Times New Roman" w:cs="Times New Roman"/>
          </w:rPr>
          <w:t>.</w:t>
        </w:r>
        <w:r w:rsidRPr="00E76EB0">
          <w:rPr>
            <w:rStyle w:val="ae"/>
            <w:rFonts w:ascii="Times New Roman" w:hAnsi="Times New Roman" w:cs="Times New Roman"/>
            <w:lang w:val="en-US"/>
          </w:rPr>
          <w:t>ru</w:t>
        </w:r>
      </w:hyperlink>
    </w:p>
    <w:p w:rsidR="00E76EB0" w:rsidRPr="00E76EB0" w:rsidRDefault="00E76EB0" w:rsidP="00E76EB0">
      <w:pPr>
        <w:spacing w:after="0" w:line="240" w:lineRule="auto"/>
        <w:rPr>
          <w:rFonts w:ascii="Times New Roman" w:hAnsi="Times New Roman" w:cs="Times New Roman"/>
          <w:sz w:val="24"/>
          <w:szCs w:val="24"/>
        </w:rPr>
      </w:pPr>
    </w:p>
    <w:p w:rsidR="00E0060C" w:rsidRPr="00E76EB0" w:rsidRDefault="00E0060C" w:rsidP="00E76EB0">
      <w:pPr>
        <w:spacing w:after="0" w:line="240" w:lineRule="auto"/>
        <w:rPr>
          <w:rFonts w:ascii="Times New Roman" w:hAnsi="Times New Roman" w:cs="Times New Roman"/>
          <w:sz w:val="24"/>
          <w:szCs w:val="24"/>
        </w:rPr>
      </w:pPr>
    </w:p>
    <w:p w:rsidR="00E0060C" w:rsidRPr="00E76EB0" w:rsidRDefault="00E0060C" w:rsidP="009269B3">
      <w:pPr>
        <w:pStyle w:val="a4"/>
        <w:spacing w:line="260" w:lineRule="exact"/>
        <w:rPr>
          <w:rFonts w:ascii="Times New Roman" w:hAnsi="Times New Roman" w:cs="Times New Roman"/>
          <w:sz w:val="24"/>
          <w:szCs w:val="24"/>
        </w:rPr>
      </w:pPr>
    </w:p>
    <w:p w:rsidR="00527E99" w:rsidRPr="00E76EB0" w:rsidRDefault="00E76EB0" w:rsidP="009269B3">
      <w:pPr>
        <w:pStyle w:val="a4"/>
        <w:spacing w:line="260" w:lineRule="exact"/>
        <w:rPr>
          <w:rFonts w:ascii="Times New Roman" w:hAnsi="Times New Roman" w:cs="Times New Roman"/>
          <w:sz w:val="24"/>
          <w:szCs w:val="24"/>
        </w:rPr>
      </w:pPr>
      <w:r w:rsidRPr="00E76EB0">
        <w:rPr>
          <w:rFonts w:ascii="Times New Roman" w:hAnsi="Times New Roman" w:cs="Times New Roman"/>
          <w:sz w:val="24"/>
          <w:szCs w:val="24"/>
        </w:rPr>
        <w:t>Заведующий _</w:t>
      </w:r>
      <w:r w:rsidR="00EB4882" w:rsidRPr="00E76EB0">
        <w:rPr>
          <w:rFonts w:ascii="Times New Roman" w:hAnsi="Times New Roman" w:cs="Times New Roman"/>
          <w:sz w:val="24"/>
          <w:szCs w:val="24"/>
        </w:rPr>
        <w:t>__________/</w:t>
      </w:r>
      <w:r>
        <w:rPr>
          <w:rFonts w:ascii="Times New Roman" w:hAnsi="Times New Roman" w:cs="Times New Roman"/>
        </w:rPr>
        <w:t>_Русина Н.С.____</w:t>
      </w:r>
      <w:r w:rsidR="00693E17" w:rsidRPr="00E76EB0">
        <w:rPr>
          <w:rFonts w:ascii="Times New Roman" w:hAnsi="Times New Roman" w:cs="Times New Roman"/>
          <w:sz w:val="24"/>
          <w:szCs w:val="24"/>
        </w:rPr>
        <w:t xml:space="preserve"> </w:t>
      </w:r>
      <w:r w:rsidR="00EB4882" w:rsidRPr="00E76EB0">
        <w:rPr>
          <w:rFonts w:ascii="Times New Roman" w:hAnsi="Times New Roman" w:cs="Times New Roman"/>
          <w:sz w:val="24"/>
          <w:szCs w:val="24"/>
        </w:rPr>
        <w:t>/</w:t>
      </w:r>
      <w:r w:rsidR="0027503F" w:rsidRPr="00E76EB0">
        <w:rPr>
          <w:rFonts w:ascii="Times New Roman" w:hAnsi="Times New Roman" w:cs="Times New Roman"/>
          <w:sz w:val="24"/>
          <w:szCs w:val="24"/>
        </w:rPr>
        <w:tab/>
      </w:r>
      <w:r w:rsidR="00EB4882" w:rsidRPr="00E76EB0">
        <w:rPr>
          <w:rFonts w:ascii="Times New Roman" w:hAnsi="Times New Roman" w:cs="Times New Roman"/>
          <w:sz w:val="24"/>
          <w:szCs w:val="24"/>
        </w:rPr>
        <w:t xml:space="preserve">             </w:t>
      </w:r>
      <w:r w:rsidR="007E6D88" w:rsidRPr="00E76EB0">
        <w:rPr>
          <w:rFonts w:ascii="Times New Roman" w:hAnsi="Times New Roman" w:cs="Times New Roman"/>
          <w:sz w:val="24"/>
          <w:szCs w:val="24"/>
        </w:rPr>
        <w:tab/>
        <w:t xml:space="preserve">__________ / </w:t>
      </w:r>
      <w:r>
        <w:rPr>
          <w:rFonts w:ascii="Times New Roman" w:hAnsi="Times New Roman" w:cs="Times New Roman"/>
          <w:sz w:val="24"/>
          <w:szCs w:val="24"/>
        </w:rPr>
        <w:t>____________</w:t>
      </w:r>
      <w:r w:rsidR="007E6D88" w:rsidRPr="00E76EB0">
        <w:rPr>
          <w:rFonts w:ascii="Times New Roman" w:hAnsi="Times New Roman" w:cs="Times New Roman"/>
          <w:sz w:val="24"/>
          <w:szCs w:val="24"/>
        </w:rPr>
        <w:t xml:space="preserve"> /</w:t>
      </w:r>
    </w:p>
    <w:p w:rsidR="00527E99" w:rsidRPr="00E76EB0" w:rsidRDefault="00527E99" w:rsidP="009269B3">
      <w:pPr>
        <w:pStyle w:val="a4"/>
        <w:spacing w:line="260" w:lineRule="exact"/>
        <w:rPr>
          <w:rFonts w:ascii="Times New Roman" w:hAnsi="Times New Roman" w:cs="Times New Roman"/>
          <w:sz w:val="24"/>
          <w:szCs w:val="24"/>
        </w:rPr>
      </w:pPr>
      <w:r w:rsidRPr="00E76EB0">
        <w:rPr>
          <w:rFonts w:ascii="Times New Roman" w:hAnsi="Times New Roman" w:cs="Times New Roman"/>
          <w:sz w:val="24"/>
          <w:szCs w:val="24"/>
        </w:rPr>
        <w:t>м.п.</w:t>
      </w:r>
      <w:r w:rsidR="00EB4882" w:rsidRPr="00E76EB0">
        <w:rPr>
          <w:rFonts w:ascii="Times New Roman" w:hAnsi="Times New Roman" w:cs="Times New Roman"/>
          <w:sz w:val="24"/>
          <w:szCs w:val="24"/>
        </w:rPr>
        <w:t xml:space="preserve">                                                                                                                         м.п.</w:t>
      </w:r>
      <w:r w:rsidR="00CF0994" w:rsidRPr="00E76EB0">
        <w:rPr>
          <w:rFonts w:ascii="Times New Roman" w:hAnsi="Times New Roman" w:cs="Times New Roman"/>
          <w:sz w:val="24"/>
          <w:szCs w:val="24"/>
        </w:rPr>
        <w:t xml:space="preserve"> </w:t>
      </w:r>
    </w:p>
    <w:sectPr w:rsidR="00527E99" w:rsidRPr="00E76EB0" w:rsidSect="009269B3">
      <w:footerReference w:type="default" r:id="rId10"/>
      <w:pgSz w:w="11906" w:h="16838" w:code="9"/>
      <w:pgMar w:top="567" w:right="465" w:bottom="567" w:left="771" w:header="181" w:footer="31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86C" w:rsidRDefault="0068486C">
      <w:r>
        <w:separator/>
      </w:r>
    </w:p>
  </w:endnote>
  <w:endnote w:type="continuationSeparator" w:id="1">
    <w:p w:rsidR="0068486C" w:rsidRDefault="00684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B31" w:rsidRDefault="00927B31">
    <w:pPr>
      <w:pStyle w:val="a8"/>
      <w:spacing w:after="0" w:line="240" w:lineRule="auto"/>
      <w:jc w:val="center"/>
      <w:rPr>
        <w:rFonts w:ascii="Times New Roman" w:hAnsi="Times New Roman" w:cs="Times New Roman"/>
        <w:sz w:val="16"/>
        <w:szCs w:val="16"/>
      </w:rPr>
    </w:pPr>
  </w:p>
  <w:p w:rsidR="00927B31" w:rsidRDefault="00927B31">
    <w:pPr>
      <w:pStyle w:val="a8"/>
      <w:spacing w:after="0" w:line="240" w:lineRule="auto"/>
      <w:jc w:val="center"/>
      <w:rPr>
        <w:rFonts w:ascii="Times New Roman" w:hAnsi="Times New Roman" w:cs="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86C" w:rsidRDefault="0068486C">
      <w:r>
        <w:separator/>
      </w:r>
    </w:p>
  </w:footnote>
  <w:footnote w:type="continuationSeparator" w:id="1">
    <w:p w:rsidR="0068486C" w:rsidRDefault="006848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85E5E"/>
    <w:multiLevelType w:val="multilevel"/>
    <w:tmpl w:val="B288AB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D97A42"/>
    <w:multiLevelType w:val="multilevel"/>
    <w:tmpl w:val="D1FC52E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7445A80"/>
    <w:multiLevelType w:val="hybridMultilevel"/>
    <w:tmpl w:val="DA5EC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3212F4"/>
    <w:multiLevelType w:val="hybridMultilevel"/>
    <w:tmpl w:val="B1CC8FA2"/>
    <w:lvl w:ilvl="0" w:tplc="0EB81CCA">
      <w:start w:val="1"/>
      <w:numFmt w:val="decimal"/>
      <w:lvlText w:val="3.%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CA28BB"/>
    <w:rsid w:val="00000C91"/>
    <w:rsid w:val="00004C35"/>
    <w:rsid w:val="00007F35"/>
    <w:rsid w:val="000350F3"/>
    <w:rsid w:val="00045CAE"/>
    <w:rsid w:val="00045CEA"/>
    <w:rsid w:val="0005309B"/>
    <w:rsid w:val="000533F7"/>
    <w:rsid w:val="000A3EE2"/>
    <w:rsid w:val="000B1D81"/>
    <w:rsid w:val="000C74FA"/>
    <w:rsid w:val="000F4116"/>
    <w:rsid w:val="0010511A"/>
    <w:rsid w:val="00121B78"/>
    <w:rsid w:val="00123ABC"/>
    <w:rsid w:val="001333FA"/>
    <w:rsid w:val="00170674"/>
    <w:rsid w:val="00171EF2"/>
    <w:rsid w:val="00173603"/>
    <w:rsid w:val="001774B0"/>
    <w:rsid w:val="0018259E"/>
    <w:rsid w:val="00196927"/>
    <w:rsid w:val="001B1019"/>
    <w:rsid w:val="001B6CFE"/>
    <w:rsid w:val="001C7921"/>
    <w:rsid w:val="001D358E"/>
    <w:rsid w:val="001D5DA9"/>
    <w:rsid w:val="001E0216"/>
    <w:rsid w:val="001E4D77"/>
    <w:rsid w:val="001F0E5A"/>
    <w:rsid w:val="001F41C1"/>
    <w:rsid w:val="001F5F06"/>
    <w:rsid w:val="00213589"/>
    <w:rsid w:val="00237F3A"/>
    <w:rsid w:val="00247045"/>
    <w:rsid w:val="00261B58"/>
    <w:rsid w:val="00265B3E"/>
    <w:rsid w:val="002668FB"/>
    <w:rsid w:val="00266E20"/>
    <w:rsid w:val="00271188"/>
    <w:rsid w:val="0027503F"/>
    <w:rsid w:val="00285B9A"/>
    <w:rsid w:val="002961B2"/>
    <w:rsid w:val="00296C64"/>
    <w:rsid w:val="002B3619"/>
    <w:rsid w:val="002C720B"/>
    <w:rsid w:val="002D17E4"/>
    <w:rsid w:val="002D7C64"/>
    <w:rsid w:val="002E7842"/>
    <w:rsid w:val="002E7C88"/>
    <w:rsid w:val="0030113F"/>
    <w:rsid w:val="00315F2B"/>
    <w:rsid w:val="00332B91"/>
    <w:rsid w:val="00360216"/>
    <w:rsid w:val="003719F2"/>
    <w:rsid w:val="00381E12"/>
    <w:rsid w:val="00394A72"/>
    <w:rsid w:val="003973A7"/>
    <w:rsid w:val="003A281A"/>
    <w:rsid w:val="003B4DC7"/>
    <w:rsid w:val="003D79FD"/>
    <w:rsid w:val="003E0413"/>
    <w:rsid w:val="003E7BD6"/>
    <w:rsid w:val="004026A2"/>
    <w:rsid w:val="00406912"/>
    <w:rsid w:val="0041356D"/>
    <w:rsid w:val="00424926"/>
    <w:rsid w:val="00444F53"/>
    <w:rsid w:val="00446C36"/>
    <w:rsid w:val="00477AD7"/>
    <w:rsid w:val="00487820"/>
    <w:rsid w:val="00494C57"/>
    <w:rsid w:val="004A1DC3"/>
    <w:rsid w:val="004D354B"/>
    <w:rsid w:val="004E69AD"/>
    <w:rsid w:val="004E6B09"/>
    <w:rsid w:val="004F46E6"/>
    <w:rsid w:val="004F5891"/>
    <w:rsid w:val="00500776"/>
    <w:rsid w:val="00502469"/>
    <w:rsid w:val="00525C7F"/>
    <w:rsid w:val="00527E99"/>
    <w:rsid w:val="00534A7F"/>
    <w:rsid w:val="00540AFE"/>
    <w:rsid w:val="005501EC"/>
    <w:rsid w:val="00563632"/>
    <w:rsid w:val="00590DAC"/>
    <w:rsid w:val="00596AEC"/>
    <w:rsid w:val="005972C1"/>
    <w:rsid w:val="005C2F43"/>
    <w:rsid w:val="005D5DED"/>
    <w:rsid w:val="005E0B3C"/>
    <w:rsid w:val="006167E2"/>
    <w:rsid w:val="006262F0"/>
    <w:rsid w:val="00631D88"/>
    <w:rsid w:val="0063210B"/>
    <w:rsid w:val="0065075E"/>
    <w:rsid w:val="00663F97"/>
    <w:rsid w:val="006735CB"/>
    <w:rsid w:val="0068486C"/>
    <w:rsid w:val="00693E17"/>
    <w:rsid w:val="00695E84"/>
    <w:rsid w:val="006975CA"/>
    <w:rsid w:val="006A03A2"/>
    <w:rsid w:val="006B4594"/>
    <w:rsid w:val="006B7618"/>
    <w:rsid w:val="006C4959"/>
    <w:rsid w:val="006C5E1C"/>
    <w:rsid w:val="006D0E8F"/>
    <w:rsid w:val="006E12E3"/>
    <w:rsid w:val="006E2E19"/>
    <w:rsid w:val="0070778B"/>
    <w:rsid w:val="00716E98"/>
    <w:rsid w:val="007563F6"/>
    <w:rsid w:val="00766147"/>
    <w:rsid w:val="00773837"/>
    <w:rsid w:val="007A12BF"/>
    <w:rsid w:val="007A30A6"/>
    <w:rsid w:val="007C0CB9"/>
    <w:rsid w:val="007D0CEF"/>
    <w:rsid w:val="007E6D88"/>
    <w:rsid w:val="007E7067"/>
    <w:rsid w:val="0080742A"/>
    <w:rsid w:val="008146AE"/>
    <w:rsid w:val="00833017"/>
    <w:rsid w:val="008429F7"/>
    <w:rsid w:val="00855D78"/>
    <w:rsid w:val="00864E7D"/>
    <w:rsid w:val="008869CB"/>
    <w:rsid w:val="00897035"/>
    <w:rsid w:val="0089783E"/>
    <w:rsid w:val="008A2766"/>
    <w:rsid w:val="008C6837"/>
    <w:rsid w:val="008F15A7"/>
    <w:rsid w:val="009051DE"/>
    <w:rsid w:val="00905D1E"/>
    <w:rsid w:val="0091613D"/>
    <w:rsid w:val="009269B3"/>
    <w:rsid w:val="00927B31"/>
    <w:rsid w:val="009379B7"/>
    <w:rsid w:val="00944472"/>
    <w:rsid w:val="00944C3E"/>
    <w:rsid w:val="00965410"/>
    <w:rsid w:val="00967294"/>
    <w:rsid w:val="009763B9"/>
    <w:rsid w:val="00985C00"/>
    <w:rsid w:val="009942FB"/>
    <w:rsid w:val="00995AE3"/>
    <w:rsid w:val="009B146A"/>
    <w:rsid w:val="009B1506"/>
    <w:rsid w:val="009E6D99"/>
    <w:rsid w:val="009E79D9"/>
    <w:rsid w:val="009F3291"/>
    <w:rsid w:val="00A048AD"/>
    <w:rsid w:val="00A355C8"/>
    <w:rsid w:val="00A36590"/>
    <w:rsid w:val="00A60F40"/>
    <w:rsid w:val="00AB1FE7"/>
    <w:rsid w:val="00AB3727"/>
    <w:rsid w:val="00AC64D3"/>
    <w:rsid w:val="00AE5D7F"/>
    <w:rsid w:val="00AF2D06"/>
    <w:rsid w:val="00B10D3D"/>
    <w:rsid w:val="00B45FC8"/>
    <w:rsid w:val="00B535C0"/>
    <w:rsid w:val="00B62A1B"/>
    <w:rsid w:val="00B776BD"/>
    <w:rsid w:val="00B809E6"/>
    <w:rsid w:val="00B90E34"/>
    <w:rsid w:val="00B91DC2"/>
    <w:rsid w:val="00BB05E8"/>
    <w:rsid w:val="00BB5E5D"/>
    <w:rsid w:val="00BB6550"/>
    <w:rsid w:val="00BD39B2"/>
    <w:rsid w:val="00BE5AB7"/>
    <w:rsid w:val="00BF71CE"/>
    <w:rsid w:val="00C027CE"/>
    <w:rsid w:val="00C07D9C"/>
    <w:rsid w:val="00C166DF"/>
    <w:rsid w:val="00C275DD"/>
    <w:rsid w:val="00C35D32"/>
    <w:rsid w:val="00C42EF7"/>
    <w:rsid w:val="00C430C2"/>
    <w:rsid w:val="00C5261D"/>
    <w:rsid w:val="00C53C55"/>
    <w:rsid w:val="00C64B3A"/>
    <w:rsid w:val="00C93EFD"/>
    <w:rsid w:val="00C94434"/>
    <w:rsid w:val="00CA28BB"/>
    <w:rsid w:val="00CB774A"/>
    <w:rsid w:val="00CC7814"/>
    <w:rsid w:val="00CE1A05"/>
    <w:rsid w:val="00CE3F98"/>
    <w:rsid w:val="00CE7299"/>
    <w:rsid w:val="00CE7A7D"/>
    <w:rsid w:val="00CF0994"/>
    <w:rsid w:val="00D2073F"/>
    <w:rsid w:val="00D3029F"/>
    <w:rsid w:val="00D328D4"/>
    <w:rsid w:val="00D371D3"/>
    <w:rsid w:val="00D4596C"/>
    <w:rsid w:val="00D478DC"/>
    <w:rsid w:val="00D76830"/>
    <w:rsid w:val="00D82316"/>
    <w:rsid w:val="00D95DD7"/>
    <w:rsid w:val="00D97B63"/>
    <w:rsid w:val="00DC0862"/>
    <w:rsid w:val="00DD7807"/>
    <w:rsid w:val="00DF1112"/>
    <w:rsid w:val="00DF4D3A"/>
    <w:rsid w:val="00E0060C"/>
    <w:rsid w:val="00E008E7"/>
    <w:rsid w:val="00E02C20"/>
    <w:rsid w:val="00E03EE1"/>
    <w:rsid w:val="00E1713E"/>
    <w:rsid w:val="00E22BA8"/>
    <w:rsid w:val="00E307CC"/>
    <w:rsid w:val="00E367DC"/>
    <w:rsid w:val="00E40798"/>
    <w:rsid w:val="00E47A19"/>
    <w:rsid w:val="00E60452"/>
    <w:rsid w:val="00E62A4B"/>
    <w:rsid w:val="00E7313F"/>
    <w:rsid w:val="00E76EB0"/>
    <w:rsid w:val="00E773F6"/>
    <w:rsid w:val="00E802A7"/>
    <w:rsid w:val="00EB24CE"/>
    <w:rsid w:val="00EB2632"/>
    <w:rsid w:val="00EB2F7C"/>
    <w:rsid w:val="00EB3221"/>
    <w:rsid w:val="00EB4882"/>
    <w:rsid w:val="00EF5F12"/>
    <w:rsid w:val="00F03B23"/>
    <w:rsid w:val="00F03F5D"/>
    <w:rsid w:val="00F1218E"/>
    <w:rsid w:val="00F12A6F"/>
    <w:rsid w:val="00F132E6"/>
    <w:rsid w:val="00F24515"/>
    <w:rsid w:val="00F263CD"/>
    <w:rsid w:val="00F31890"/>
    <w:rsid w:val="00F37D2F"/>
    <w:rsid w:val="00F730F5"/>
    <w:rsid w:val="00F857C8"/>
    <w:rsid w:val="00F96A94"/>
    <w:rsid w:val="00FB1340"/>
    <w:rsid w:val="00FB1508"/>
    <w:rsid w:val="00FB7E25"/>
    <w:rsid w:val="00FC1725"/>
    <w:rsid w:val="00FF6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5C0"/>
    <w:pPr>
      <w:suppressAutoHyphens/>
      <w:spacing w:after="200" w:line="276" w:lineRule="auto"/>
    </w:pPr>
    <w:rPr>
      <w:rFonts w:ascii="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82316"/>
  </w:style>
  <w:style w:type="character" w:customStyle="1" w:styleId="WW-Absatz-Standardschriftart">
    <w:name w:val="WW-Absatz-Standardschriftart"/>
    <w:rsid w:val="00D82316"/>
  </w:style>
  <w:style w:type="character" w:customStyle="1" w:styleId="WW-Absatz-Standardschriftart1">
    <w:name w:val="WW-Absatz-Standardschriftart1"/>
    <w:rsid w:val="00D82316"/>
  </w:style>
  <w:style w:type="character" w:customStyle="1" w:styleId="WW-Absatz-Standardschriftart11">
    <w:name w:val="WW-Absatz-Standardschriftart11"/>
    <w:rsid w:val="00D82316"/>
  </w:style>
  <w:style w:type="character" w:customStyle="1" w:styleId="WW-Absatz-Standardschriftart111">
    <w:name w:val="WW-Absatz-Standardschriftart111"/>
    <w:rsid w:val="00D82316"/>
  </w:style>
  <w:style w:type="character" w:customStyle="1" w:styleId="WW-Absatz-Standardschriftart1111">
    <w:name w:val="WW-Absatz-Standardschriftart1111"/>
    <w:rsid w:val="00D82316"/>
  </w:style>
  <w:style w:type="character" w:customStyle="1" w:styleId="WW-Absatz-Standardschriftart11111">
    <w:name w:val="WW-Absatz-Standardschriftart11111"/>
    <w:rsid w:val="00D82316"/>
  </w:style>
  <w:style w:type="character" w:customStyle="1" w:styleId="WW-Absatz-Standardschriftart111111">
    <w:name w:val="WW-Absatz-Standardschriftart111111"/>
    <w:rsid w:val="00D82316"/>
  </w:style>
  <w:style w:type="character" w:customStyle="1" w:styleId="WW-Absatz-Standardschriftart1111111">
    <w:name w:val="WW-Absatz-Standardschriftart1111111"/>
    <w:rsid w:val="00D82316"/>
  </w:style>
  <w:style w:type="character" w:customStyle="1" w:styleId="WW-Absatz-Standardschriftart11111111">
    <w:name w:val="WW-Absatz-Standardschriftart11111111"/>
    <w:rsid w:val="00D82316"/>
  </w:style>
  <w:style w:type="character" w:customStyle="1" w:styleId="WW-Absatz-Standardschriftart111111111">
    <w:name w:val="WW-Absatz-Standardschriftart111111111"/>
    <w:rsid w:val="00D82316"/>
  </w:style>
  <w:style w:type="character" w:customStyle="1" w:styleId="WW-Absatz-Standardschriftart1111111111">
    <w:name w:val="WW-Absatz-Standardschriftart1111111111"/>
    <w:rsid w:val="00D82316"/>
  </w:style>
  <w:style w:type="character" w:customStyle="1" w:styleId="WW-Absatz-Standardschriftart11111111111">
    <w:name w:val="WW-Absatz-Standardschriftart11111111111"/>
    <w:rsid w:val="00D82316"/>
  </w:style>
  <w:style w:type="character" w:customStyle="1" w:styleId="WW-Absatz-Standardschriftart111111111111">
    <w:name w:val="WW-Absatz-Standardschriftart111111111111"/>
    <w:rsid w:val="00D82316"/>
  </w:style>
  <w:style w:type="character" w:customStyle="1" w:styleId="WW8Num5z0">
    <w:name w:val="WW8Num5z0"/>
    <w:rsid w:val="00D82316"/>
    <w:rPr>
      <w:rFonts w:ascii="Symbol" w:hAnsi="Symbol" w:cs="Symbol"/>
    </w:rPr>
  </w:style>
  <w:style w:type="character" w:customStyle="1" w:styleId="WW8Num6z0">
    <w:name w:val="WW8Num6z0"/>
    <w:rsid w:val="00D82316"/>
    <w:rPr>
      <w:rFonts w:ascii="Symbol" w:hAnsi="Symbol" w:cs="Symbol"/>
    </w:rPr>
  </w:style>
  <w:style w:type="character" w:customStyle="1" w:styleId="WW8Num7z0">
    <w:name w:val="WW8Num7z0"/>
    <w:rsid w:val="00D82316"/>
    <w:rPr>
      <w:rFonts w:ascii="Symbol" w:hAnsi="Symbol" w:cs="Symbol"/>
    </w:rPr>
  </w:style>
  <w:style w:type="character" w:customStyle="1" w:styleId="WW8Num8z0">
    <w:name w:val="WW8Num8z0"/>
    <w:rsid w:val="00D82316"/>
    <w:rPr>
      <w:rFonts w:ascii="Symbol" w:hAnsi="Symbol" w:cs="Symbol"/>
    </w:rPr>
  </w:style>
  <w:style w:type="character" w:customStyle="1" w:styleId="WW8Num10z0">
    <w:name w:val="WW8Num10z0"/>
    <w:rsid w:val="00D82316"/>
    <w:rPr>
      <w:rFonts w:ascii="Symbol" w:hAnsi="Symbol" w:cs="Symbol"/>
    </w:rPr>
  </w:style>
  <w:style w:type="character" w:customStyle="1" w:styleId="WW8Num12z1">
    <w:name w:val="WW8Num12z1"/>
    <w:rsid w:val="00D82316"/>
    <w:rPr>
      <w:b w:val="0"/>
    </w:rPr>
  </w:style>
  <w:style w:type="character" w:customStyle="1" w:styleId="WW8Num13z0">
    <w:name w:val="WW8Num13z0"/>
    <w:rsid w:val="00D82316"/>
    <w:rPr>
      <w:rFonts w:ascii="Times New Roman" w:hAnsi="Times New Roman" w:cs="Times New Roman"/>
    </w:rPr>
  </w:style>
  <w:style w:type="character" w:customStyle="1" w:styleId="WW8Num14z1">
    <w:name w:val="WW8Num14z1"/>
    <w:rsid w:val="00D82316"/>
    <w:rPr>
      <w:b w:val="0"/>
    </w:rPr>
  </w:style>
  <w:style w:type="character" w:customStyle="1" w:styleId="WW8Num16z0">
    <w:name w:val="WW8Num16z0"/>
    <w:rsid w:val="00D82316"/>
    <w:rPr>
      <w:rFonts w:ascii="Times New Roman" w:hAnsi="Times New Roman" w:cs="Times New Roman"/>
      <w:color w:val="auto"/>
    </w:rPr>
  </w:style>
  <w:style w:type="character" w:customStyle="1" w:styleId="1">
    <w:name w:val="Основной шрифт абзаца1"/>
    <w:rsid w:val="00D82316"/>
  </w:style>
  <w:style w:type="character" w:customStyle="1" w:styleId="10">
    <w:name w:val="Знак примечания1"/>
    <w:basedOn w:val="1"/>
    <w:rsid w:val="00D82316"/>
    <w:rPr>
      <w:sz w:val="16"/>
      <w:szCs w:val="16"/>
    </w:rPr>
  </w:style>
  <w:style w:type="paragraph" w:customStyle="1" w:styleId="a3">
    <w:name w:val="Заголовок"/>
    <w:basedOn w:val="a"/>
    <w:next w:val="a4"/>
    <w:rsid w:val="00D82316"/>
    <w:pPr>
      <w:keepNext/>
      <w:spacing w:before="240" w:after="120"/>
    </w:pPr>
    <w:rPr>
      <w:rFonts w:ascii="Arial" w:eastAsia="Arial Unicode MS" w:hAnsi="Arial" w:cs="Mangal"/>
      <w:sz w:val="28"/>
      <w:szCs w:val="28"/>
    </w:rPr>
  </w:style>
  <w:style w:type="paragraph" w:styleId="a4">
    <w:name w:val="Body Text"/>
    <w:basedOn w:val="a"/>
    <w:rsid w:val="00D82316"/>
    <w:pPr>
      <w:spacing w:after="120"/>
    </w:pPr>
  </w:style>
  <w:style w:type="paragraph" w:styleId="a5">
    <w:name w:val="List"/>
    <w:basedOn w:val="a4"/>
    <w:rsid w:val="00D82316"/>
    <w:rPr>
      <w:rFonts w:cs="Mangal"/>
    </w:rPr>
  </w:style>
  <w:style w:type="paragraph" w:customStyle="1" w:styleId="11">
    <w:name w:val="Название1"/>
    <w:basedOn w:val="a"/>
    <w:rsid w:val="00D82316"/>
    <w:pPr>
      <w:suppressLineNumbers/>
      <w:spacing w:before="120" w:after="120"/>
    </w:pPr>
    <w:rPr>
      <w:rFonts w:cs="Mangal"/>
      <w:i/>
      <w:iCs/>
      <w:sz w:val="24"/>
      <w:szCs w:val="24"/>
    </w:rPr>
  </w:style>
  <w:style w:type="paragraph" w:customStyle="1" w:styleId="12">
    <w:name w:val="Указатель1"/>
    <w:basedOn w:val="a"/>
    <w:rsid w:val="00D82316"/>
    <w:pPr>
      <w:suppressLineNumbers/>
    </w:pPr>
    <w:rPr>
      <w:rFonts w:cs="Mangal"/>
    </w:rPr>
  </w:style>
  <w:style w:type="paragraph" w:styleId="a6">
    <w:name w:val="Balloon Text"/>
    <w:basedOn w:val="a"/>
    <w:rsid w:val="00D82316"/>
    <w:rPr>
      <w:rFonts w:ascii="Tahoma" w:hAnsi="Tahoma" w:cs="Tahoma"/>
      <w:sz w:val="16"/>
      <w:szCs w:val="16"/>
    </w:rPr>
  </w:style>
  <w:style w:type="paragraph" w:styleId="a7">
    <w:name w:val="header"/>
    <w:basedOn w:val="a"/>
    <w:rsid w:val="00D82316"/>
    <w:pPr>
      <w:tabs>
        <w:tab w:val="center" w:pos="4677"/>
        <w:tab w:val="right" w:pos="9355"/>
      </w:tabs>
    </w:pPr>
  </w:style>
  <w:style w:type="paragraph" w:styleId="a8">
    <w:name w:val="footer"/>
    <w:basedOn w:val="a"/>
    <w:rsid w:val="00D82316"/>
    <w:pPr>
      <w:tabs>
        <w:tab w:val="center" w:pos="4677"/>
        <w:tab w:val="right" w:pos="9355"/>
      </w:tabs>
    </w:pPr>
  </w:style>
  <w:style w:type="paragraph" w:customStyle="1" w:styleId="13">
    <w:name w:val="Текст примечания1"/>
    <w:basedOn w:val="a"/>
    <w:rsid w:val="00D82316"/>
    <w:rPr>
      <w:sz w:val="20"/>
      <w:szCs w:val="20"/>
    </w:rPr>
  </w:style>
  <w:style w:type="paragraph" w:styleId="a9">
    <w:name w:val="annotation subject"/>
    <w:basedOn w:val="13"/>
    <w:next w:val="13"/>
    <w:rsid w:val="00D82316"/>
    <w:rPr>
      <w:b/>
      <w:bCs/>
    </w:rPr>
  </w:style>
  <w:style w:type="paragraph" w:customStyle="1" w:styleId="aa">
    <w:name w:val="Содержимое таблицы"/>
    <w:basedOn w:val="a"/>
    <w:rsid w:val="00D82316"/>
    <w:pPr>
      <w:suppressLineNumbers/>
    </w:pPr>
  </w:style>
  <w:style w:type="paragraph" w:customStyle="1" w:styleId="ab">
    <w:name w:val="Заголовок таблицы"/>
    <w:basedOn w:val="aa"/>
    <w:rsid w:val="00D82316"/>
    <w:pPr>
      <w:jc w:val="center"/>
    </w:pPr>
    <w:rPr>
      <w:b/>
      <w:bCs/>
    </w:rPr>
  </w:style>
  <w:style w:type="character" w:customStyle="1" w:styleId="14">
    <w:name w:val="Заголовок №1_"/>
    <w:basedOn w:val="a0"/>
    <w:link w:val="15"/>
    <w:rsid w:val="00E22BA8"/>
    <w:rPr>
      <w:sz w:val="24"/>
      <w:szCs w:val="24"/>
      <w:shd w:val="clear" w:color="auto" w:fill="FFFFFF"/>
    </w:rPr>
  </w:style>
  <w:style w:type="character" w:customStyle="1" w:styleId="ac">
    <w:name w:val="Основной текст_"/>
    <w:basedOn w:val="a0"/>
    <w:link w:val="16"/>
    <w:rsid w:val="00E22BA8"/>
    <w:rPr>
      <w:sz w:val="24"/>
      <w:szCs w:val="24"/>
      <w:shd w:val="clear" w:color="auto" w:fill="FFFFFF"/>
    </w:rPr>
  </w:style>
  <w:style w:type="paragraph" w:customStyle="1" w:styleId="15">
    <w:name w:val="Заголовок №1"/>
    <w:basedOn w:val="a"/>
    <w:link w:val="14"/>
    <w:rsid w:val="00E22BA8"/>
    <w:pPr>
      <w:shd w:val="clear" w:color="auto" w:fill="FFFFFF"/>
      <w:suppressAutoHyphens w:val="0"/>
      <w:spacing w:after="240" w:line="0" w:lineRule="atLeast"/>
      <w:outlineLvl w:val="0"/>
    </w:pPr>
    <w:rPr>
      <w:rFonts w:ascii="Times New Roman" w:hAnsi="Times New Roman" w:cs="Times New Roman"/>
      <w:sz w:val="24"/>
      <w:szCs w:val="24"/>
      <w:lang w:eastAsia="ru-RU"/>
    </w:rPr>
  </w:style>
  <w:style w:type="paragraph" w:customStyle="1" w:styleId="16">
    <w:name w:val="Основной текст1"/>
    <w:basedOn w:val="a"/>
    <w:link w:val="ac"/>
    <w:rsid w:val="00E22BA8"/>
    <w:pPr>
      <w:shd w:val="clear" w:color="auto" w:fill="FFFFFF"/>
      <w:suppressAutoHyphens w:val="0"/>
      <w:spacing w:before="240" w:after="600" w:line="0" w:lineRule="atLeast"/>
    </w:pPr>
    <w:rPr>
      <w:rFonts w:ascii="Times New Roman" w:hAnsi="Times New Roman" w:cs="Times New Roman"/>
      <w:sz w:val="24"/>
      <w:szCs w:val="24"/>
      <w:lang w:eastAsia="ru-RU"/>
    </w:rPr>
  </w:style>
  <w:style w:type="paragraph" w:styleId="ad">
    <w:name w:val="List Paragraph"/>
    <w:aliases w:val="Bullet List,FooterText,numbered,Paragraphe de liste1,lp1,SL_Абзац списка,Содержание. 2 уровень"/>
    <w:basedOn w:val="a"/>
    <w:uiPriority w:val="34"/>
    <w:qFormat/>
    <w:rsid w:val="003B4DC7"/>
    <w:pPr>
      <w:suppressAutoHyphens w:val="0"/>
      <w:ind w:left="720"/>
      <w:contextualSpacing/>
    </w:pPr>
    <w:rPr>
      <w:rFonts w:eastAsia="Calibri" w:cs="Times New Roman"/>
      <w:lang w:eastAsia="en-US"/>
    </w:rPr>
  </w:style>
  <w:style w:type="character" w:styleId="ae">
    <w:name w:val="Hyperlink"/>
    <w:basedOn w:val="a0"/>
    <w:uiPriority w:val="99"/>
    <w:unhideWhenUsed/>
    <w:rsid w:val="00527E99"/>
    <w:rPr>
      <w:color w:val="0000FF"/>
      <w:u w:val="single"/>
    </w:rPr>
  </w:style>
  <w:style w:type="character" w:styleId="af">
    <w:name w:val="annotation reference"/>
    <w:basedOn w:val="a0"/>
    <w:rsid w:val="00E0060C"/>
    <w:rPr>
      <w:sz w:val="16"/>
      <w:szCs w:val="16"/>
    </w:rPr>
  </w:style>
  <w:style w:type="paragraph" w:styleId="af0">
    <w:name w:val="annotation text"/>
    <w:basedOn w:val="a"/>
    <w:link w:val="af1"/>
    <w:rsid w:val="00E0060C"/>
    <w:pPr>
      <w:spacing w:line="240" w:lineRule="auto"/>
    </w:pPr>
    <w:rPr>
      <w:sz w:val="20"/>
      <w:szCs w:val="20"/>
    </w:rPr>
  </w:style>
  <w:style w:type="character" w:customStyle="1" w:styleId="af1">
    <w:name w:val="Текст примечания Знак"/>
    <w:basedOn w:val="a0"/>
    <w:link w:val="af0"/>
    <w:rsid w:val="00E0060C"/>
    <w:rPr>
      <w:rFonts w:ascii="Calibri" w:hAnsi="Calibri" w:cs="Calibri"/>
      <w:lang w:eastAsia="ar-SA"/>
    </w:rPr>
  </w:style>
  <w:style w:type="paragraph" w:customStyle="1" w:styleId="17">
    <w:name w:val="Обычный1"/>
    <w:link w:val="18"/>
    <w:uiPriority w:val="99"/>
    <w:rsid w:val="00E76EB0"/>
    <w:pPr>
      <w:autoSpaceDE w:val="0"/>
      <w:autoSpaceDN w:val="0"/>
      <w:jc w:val="both"/>
    </w:pPr>
    <w:rPr>
      <w:rFonts w:ascii="TimesET" w:hAnsi="TimesET" w:cs="TimesET"/>
      <w:sz w:val="24"/>
      <w:szCs w:val="24"/>
    </w:rPr>
  </w:style>
  <w:style w:type="character" w:customStyle="1" w:styleId="18">
    <w:name w:val="Обычный1 Знак"/>
    <w:link w:val="17"/>
    <w:uiPriority w:val="99"/>
    <w:locked/>
    <w:rsid w:val="00E76EB0"/>
    <w:rPr>
      <w:rFonts w:ascii="TimesET" w:hAnsi="TimesET" w:cs="TimesET"/>
      <w:sz w:val="24"/>
      <w:szCs w:val="24"/>
    </w:rPr>
  </w:style>
</w:styles>
</file>

<file path=word/webSettings.xml><?xml version="1.0" encoding="utf-8"?>
<w:webSettings xmlns:r="http://schemas.openxmlformats.org/officeDocument/2006/relationships" xmlns:w="http://schemas.openxmlformats.org/wordprocessingml/2006/main">
  <w:divs>
    <w:div w:id="139345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bux43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09ABA-B2C4-4714-B04D-8C9F95F4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2260</Words>
  <Characters>12883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ДОГОВОР КУПЛИ-ПРОДАЖИ № ____________</vt:lpstr>
    </vt:vector>
  </TitlesOfParts>
  <Company/>
  <LinksUpToDate>false</LinksUpToDate>
  <CharactersWithSpaces>15113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 ____________</dc:title>
  <dc:creator>user</dc:creator>
  <cp:lastModifiedBy>Пользователь Windows</cp:lastModifiedBy>
  <cp:revision>11</cp:revision>
  <cp:lastPrinted>2017-07-25T10:16:00Z</cp:lastPrinted>
  <dcterms:created xsi:type="dcterms:W3CDTF">2021-01-28T05:10:00Z</dcterms:created>
  <dcterms:modified xsi:type="dcterms:W3CDTF">2021-11-26T06:08:00Z</dcterms:modified>
</cp:coreProperties>
</file>