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0E" w:rsidRPr="008708E4" w:rsidRDefault="00A37B0E" w:rsidP="008708E4">
      <w:pPr>
        <w:widowControl w:val="0"/>
        <w:spacing w:after="0"/>
        <w:ind w:right="-45"/>
        <w:jc w:val="center"/>
        <w:rPr>
          <w:rFonts w:ascii="Times New Roman" w:hAnsi="Times New Roman"/>
          <w:b/>
          <w:kern w:val="1"/>
        </w:rPr>
      </w:pPr>
    </w:p>
    <w:p w:rsidR="00A37B0E" w:rsidRDefault="00A37B0E" w:rsidP="008708E4">
      <w:pPr>
        <w:widowControl w:val="0"/>
        <w:spacing w:after="0"/>
        <w:ind w:right="-45"/>
        <w:jc w:val="center"/>
        <w:rPr>
          <w:rFonts w:ascii="Times New Roman" w:hAnsi="Times New Roman"/>
          <w:b/>
          <w:kern w:val="1"/>
        </w:rPr>
      </w:pPr>
      <w:r w:rsidRPr="008708E4">
        <w:rPr>
          <w:rFonts w:ascii="Times New Roman" w:hAnsi="Times New Roman"/>
          <w:b/>
          <w:kern w:val="1"/>
        </w:rPr>
        <w:t xml:space="preserve">Договор № </w:t>
      </w:r>
    </w:p>
    <w:p w:rsidR="00A37B0E" w:rsidRPr="008708E4" w:rsidRDefault="00A37B0E" w:rsidP="008708E4">
      <w:pPr>
        <w:widowControl w:val="0"/>
        <w:spacing w:after="0"/>
        <w:ind w:right="-45"/>
        <w:jc w:val="center"/>
        <w:rPr>
          <w:rFonts w:ascii="Times New Roman" w:hAnsi="Times New Roman"/>
          <w:b/>
          <w:bCs/>
          <w:kern w:val="1"/>
        </w:rPr>
      </w:pPr>
      <w:r w:rsidRPr="008708E4">
        <w:rPr>
          <w:rFonts w:ascii="Times New Roman" w:hAnsi="Times New Roman"/>
          <w:b/>
          <w:kern w:val="1"/>
        </w:rPr>
        <w:t xml:space="preserve">на оказание услуг </w:t>
      </w:r>
    </w:p>
    <w:p w:rsidR="00A37B0E" w:rsidRPr="008708E4" w:rsidRDefault="00A37B0E" w:rsidP="008708E4">
      <w:pPr>
        <w:spacing w:after="0"/>
        <w:jc w:val="center"/>
        <w:rPr>
          <w:rFonts w:ascii="Times New Roman" w:hAnsi="Times New Roman"/>
          <w:b/>
          <w:bCs/>
          <w:kern w:val="1"/>
        </w:rPr>
      </w:pPr>
    </w:p>
    <w:p w:rsidR="00A37B0E" w:rsidRDefault="00A37B0E" w:rsidP="008708E4">
      <w:pPr>
        <w:spacing w:after="0"/>
        <w:ind w:right="-1"/>
        <w:jc w:val="both"/>
        <w:rPr>
          <w:rFonts w:ascii="Times New Roman" w:hAnsi="Times New Roman"/>
          <w:kern w:val="1"/>
        </w:rPr>
      </w:pPr>
      <w:r w:rsidRPr="008708E4">
        <w:rPr>
          <w:rFonts w:ascii="Times New Roman" w:hAnsi="Times New Roman"/>
          <w:kern w:val="1"/>
        </w:rPr>
        <w:t>г. Челябинск</w:t>
      </w:r>
      <w:r w:rsidRPr="008708E4">
        <w:rPr>
          <w:rFonts w:ascii="Times New Roman" w:hAnsi="Times New Roman"/>
          <w:kern w:val="1"/>
        </w:rPr>
        <w:tab/>
      </w:r>
      <w:r w:rsidRPr="008708E4">
        <w:rPr>
          <w:rFonts w:ascii="Times New Roman" w:hAnsi="Times New Roman"/>
          <w:kern w:val="1"/>
        </w:rPr>
        <w:tab/>
      </w:r>
      <w:r w:rsidRPr="008708E4">
        <w:rPr>
          <w:rFonts w:ascii="Times New Roman" w:hAnsi="Times New Roman"/>
          <w:kern w:val="1"/>
        </w:rPr>
        <w:tab/>
        <w:t xml:space="preserve">                                                </w:t>
      </w:r>
      <w:r>
        <w:rPr>
          <w:rFonts w:ascii="Times New Roman" w:hAnsi="Times New Roman"/>
          <w:kern w:val="1"/>
        </w:rPr>
        <w:t xml:space="preserve">                                           “   ” января </w:t>
      </w:r>
      <w:smartTag w:uri="urn:schemas-microsoft-com:office:smarttags" w:element="metricconverter">
        <w:smartTagPr>
          <w:attr w:name="ProductID" w:val="2019 г"/>
        </w:smartTagPr>
        <w:r w:rsidRPr="008708E4">
          <w:rPr>
            <w:rFonts w:ascii="Times New Roman" w:hAnsi="Times New Roman"/>
            <w:kern w:val="1"/>
          </w:rPr>
          <w:t>201</w:t>
        </w:r>
        <w:r>
          <w:rPr>
            <w:rFonts w:ascii="Times New Roman" w:hAnsi="Times New Roman"/>
            <w:kern w:val="1"/>
          </w:rPr>
          <w:t xml:space="preserve">9 </w:t>
        </w:r>
        <w:r w:rsidRPr="008708E4">
          <w:rPr>
            <w:rFonts w:ascii="Times New Roman" w:hAnsi="Times New Roman"/>
            <w:kern w:val="1"/>
          </w:rPr>
          <w:t>г</w:t>
        </w:r>
      </w:smartTag>
      <w:r w:rsidRPr="008708E4">
        <w:rPr>
          <w:rFonts w:ascii="Times New Roman" w:hAnsi="Times New Roman"/>
          <w:kern w:val="1"/>
        </w:rPr>
        <w:t>.</w:t>
      </w:r>
    </w:p>
    <w:p w:rsidR="00A37B0E" w:rsidRPr="008708E4" w:rsidRDefault="00A37B0E" w:rsidP="008708E4">
      <w:pPr>
        <w:spacing w:after="0"/>
        <w:ind w:right="-1"/>
        <w:jc w:val="both"/>
        <w:rPr>
          <w:rFonts w:ascii="Times New Roman" w:hAnsi="Times New Roman"/>
          <w:kern w:val="1"/>
        </w:rPr>
      </w:pPr>
    </w:p>
    <w:p w:rsidR="00A37B0E" w:rsidRPr="007A11B9" w:rsidRDefault="00A37B0E" w:rsidP="008708E4">
      <w:pPr>
        <w:spacing w:after="0"/>
        <w:jc w:val="both"/>
        <w:rPr>
          <w:rFonts w:ascii="Times New Roman" w:hAnsi="Times New Roman"/>
        </w:rPr>
      </w:pPr>
      <w:r w:rsidRPr="008708E4">
        <w:rPr>
          <w:rFonts w:ascii="Times New Roman" w:hAnsi="Times New Roman"/>
          <w:kern w:val="1"/>
        </w:rPr>
        <w:t xml:space="preserve">      </w:t>
      </w:r>
    </w:p>
    <w:p w:rsidR="00A37B0E" w:rsidRDefault="00A37B0E" w:rsidP="008708E4">
      <w:pPr>
        <w:spacing w:after="0"/>
        <w:ind w:firstLine="709"/>
        <w:jc w:val="both"/>
        <w:rPr>
          <w:rFonts w:ascii="Times New Roman" w:hAnsi="Times New Roman"/>
        </w:rPr>
      </w:pPr>
      <w:r>
        <w:rPr>
          <w:rFonts w:ascii="Times New Roman" w:hAnsi="Times New Roman"/>
          <w:snapToGrid w:val="0"/>
        </w:rPr>
        <w:t>Общество с ограниченной ответственностью</w:t>
      </w:r>
      <w:r w:rsidRPr="007A11B9">
        <w:rPr>
          <w:rFonts w:ascii="Times New Roman" w:hAnsi="Times New Roman"/>
          <w:snapToGrid w:val="0"/>
        </w:rPr>
        <w:t xml:space="preserve"> «</w:t>
      </w:r>
      <w:r>
        <w:rPr>
          <w:rFonts w:ascii="Times New Roman" w:hAnsi="Times New Roman"/>
          <w:snapToGrid w:val="0"/>
        </w:rPr>
        <w:t xml:space="preserve">                »,</w:t>
      </w:r>
      <w:r w:rsidRPr="007A11B9">
        <w:rPr>
          <w:rFonts w:ascii="Times New Roman" w:hAnsi="Times New Roman"/>
          <w:snapToGrid w:val="0"/>
        </w:rPr>
        <w:t xml:space="preserve"> в лице </w:t>
      </w:r>
      <w:r>
        <w:rPr>
          <w:rFonts w:ascii="Times New Roman" w:hAnsi="Times New Roman"/>
          <w:snapToGrid w:val="0"/>
        </w:rPr>
        <w:t xml:space="preserve">           </w:t>
      </w:r>
      <w:r w:rsidRPr="007A11B9">
        <w:rPr>
          <w:rFonts w:ascii="Times New Roman" w:hAnsi="Times New Roman"/>
          <w:snapToGrid w:val="0"/>
        </w:rPr>
        <w:t>,  действующего на основании Устава, именуемое в дальнейшем "Заказчик"</w:t>
      </w:r>
      <w:r w:rsidRPr="00FA41D8">
        <w:rPr>
          <w:snapToGrid w:val="0"/>
        </w:rPr>
        <w:t xml:space="preserve"> </w:t>
      </w:r>
      <w:r w:rsidRPr="008708E4">
        <w:rPr>
          <w:rFonts w:ascii="Times New Roman" w:hAnsi="Times New Roman"/>
        </w:rPr>
        <w:t xml:space="preserve">с одной стороны и </w:t>
      </w:r>
      <w:r>
        <w:rPr>
          <w:rFonts w:ascii="Times New Roman" w:hAnsi="Times New Roman"/>
        </w:rPr>
        <w:t>Общество с ограниченной ответственностью Частная охранная организация «Аякс»</w:t>
      </w:r>
      <w:r w:rsidRPr="008708E4">
        <w:rPr>
          <w:rFonts w:ascii="Times New Roman" w:hAnsi="Times New Roman"/>
        </w:rPr>
        <w:t>,</w:t>
      </w:r>
      <w:r>
        <w:rPr>
          <w:rFonts w:ascii="Times New Roman" w:hAnsi="Times New Roman"/>
        </w:rPr>
        <w:t xml:space="preserve"> </w:t>
      </w:r>
      <w:r w:rsidRPr="008708E4">
        <w:rPr>
          <w:rFonts w:ascii="Times New Roman" w:hAnsi="Times New Roman"/>
        </w:rPr>
        <w:t xml:space="preserve">именуемый в дальнейшем «Исполнитель», в лице </w:t>
      </w:r>
      <w:r>
        <w:rPr>
          <w:rFonts w:ascii="Times New Roman" w:hAnsi="Times New Roman"/>
        </w:rPr>
        <w:t>директора Мокрышева Н.А.</w:t>
      </w:r>
      <w:r w:rsidRPr="008708E4">
        <w:rPr>
          <w:rFonts w:ascii="Times New Roman" w:hAnsi="Times New Roman"/>
        </w:rPr>
        <w:t xml:space="preserve">, действующего на основании </w:t>
      </w:r>
      <w:r>
        <w:rPr>
          <w:rFonts w:ascii="Times New Roman" w:hAnsi="Times New Roman"/>
        </w:rPr>
        <w:t>Устава</w:t>
      </w:r>
      <w:r w:rsidRPr="008708E4">
        <w:rPr>
          <w:rFonts w:ascii="Times New Roman" w:hAnsi="Times New Roman"/>
        </w:rPr>
        <w:t>, с другой стороны, совместно именуемые «Стороны», а по отдельности – «Сторона», руководствуясь Гражданским кодексом Российской Федерации, заключили настоящий договор о нижеследующем.</w:t>
      </w:r>
    </w:p>
    <w:p w:rsidR="00A37B0E" w:rsidRPr="008708E4" w:rsidRDefault="00A37B0E" w:rsidP="008708E4">
      <w:pPr>
        <w:spacing w:after="0"/>
        <w:ind w:firstLine="709"/>
        <w:jc w:val="both"/>
        <w:rPr>
          <w:rFonts w:ascii="Times New Roman" w:hAnsi="Times New Roman"/>
          <w:kern w:val="1"/>
        </w:rPr>
      </w:pPr>
    </w:p>
    <w:p w:rsidR="00A37B0E" w:rsidRPr="008708E4" w:rsidRDefault="00A37B0E" w:rsidP="008708E4">
      <w:pPr>
        <w:spacing w:after="0"/>
        <w:jc w:val="center"/>
        <w:rPr>
          <w:rFonts w:ascii="Times New Roman" w:hAnsi="Times New Roman"/>
          <w:kern w:val="1"/>
        </w:rPr>
      </w:pPr>
    </w:p>
    <w:p w:rsidR="00A37B0E" w:rsidRDefault="00A37B0E" w:rsidP="0003556B">
      <w:pPr>
        <w:numPr>
          <w:ilvl w:val="0"/>
          <w:numId w:val="2"/>
        </w:numPr>
        <w:spacing w:after="0"/>
        <w:jc w:val="center"/>
        <w:rPr>
          <w:rFonts w:ascii="Times New Roman" w:hAnsi="Times New Roman"/>
          <w:b/>
          <w:kern w:val="1"/>
        </w:rPr>
      </w:pPr>
      <w:r w:rsidRPr="008708E4">
        <w:rPr>
          <w:rFonts w:ascii="Times New Roman" w:hAnsi="Times New Roman"/>
          <w:b/>
          <w:kern w:val="1"/>
        </w:rPr>
        <w:t>Предмет договора</w:t>
      </w:r>
    </w:p>
    <w:p w:rsidR="00A37B0E" w:rsidRPr="008708E4" w:rsidRDefault="00A37B0E" w:rsidP="0003556B">
      <w:pPr>
        <w:spacing w:after="0"/>
        <w:ind w:left="720"/>
        <w:rPr>
          <w:rFonts w:ascii="Times New Roman" w:hAnsi="Times New Roman"/>
          <w:kern w:val="1"/>
        </w:rPr>
      </w:pPr>
    </w:p>
    <w:p w:rsidR="00A37B0E" w:rsidRPr="008708E4" w:rsidRDefault="00A37B0E" w:rsidP="008708E4">
      <w:pPr>
        <w:spacing w:after="0"/>
        <w:jc w:val="both"/>
        <w:rPr>
          <w:rFonts w:ascii="Times New Roman" w:hAnsi="Times New Roman"/>
          <w:b/>
          <w:kern w:val="1"/>
        </w:rPr>
      </w:pPr>
      <w:r w:rsidRPr="008708E4">
        <w:rPr>
          <w:rFonts w:ascii="Times New Roman" w:hAnsi="Times New Roman"/>
          <w:kern w:val="1"/>
        </w:rPr>
        <w:tab/>
        <w:t>1.1.</w:t>
      </w:r>
      <w:r w:rsidRPr="008708E4">
        <w:rPr>
          <w:rFonts w:ascii="Times New Roman" w:hAnsi="Times New Roman"/>
          <w:b/>
          <w:kern w:val="1"/>
        </w:rPr>
        <w:t xml:space="preserve"> </w:t>
      </w:r>
      <w:r w:rsidRPr="008708E4">
        <w:rPr>
          <w:rFonts w:ascii="Times New Roman" w:hAnsi="Times New Roman"/>
          <w:kern w:val="1"/>
        </w:rPr>
        <w:t xml:space="preserve">Предметом настоящего договора является </w:t>
      </w:r>
      <w:r w:rsidRPr="008708E4">
        <w:rPr>
          <w:rFonts w:ascii="Times New Roman" w:hAnsi="Times New Roman"/>
          <w:b/>
          <w:kern w:val="1"/>
        </w:rPr>
        <w:t>услуг</w:t>
      </w:r>
      <w:r>
        <w:rPr>
          <w:rFonts w:ascii="Times New Roman" w:hAnsi="Times New Roman"/>
          <w:b/>
          <w:kern w:val="1"/>
        </w:rPr>
        <w:t>и</w:t>
      </w:r>
      <w:r w:rsidRPr="008708E4">
        <w:rPr>
          <w:rFonts w:ascii="Times New Roman" w:hAnsi="Times New Roman"/>
          <w:b/>
          <w:kern w:val="1"/>
        </w:rPr>
        <w:t xml:space="preserve"> охран</w:t>
      </w:r>
      <w:r>
        <w:rPr>
          <w:rFonts w:ascii="Times New Roman" w:hAnsi="Times New Roman"/>
          <w:b/>
          <w:kern w:val="1"/>
        </w:rPr>
        <w:t>ы</w:t>
      </w:r>
      <w:r w:rsidRPr="008708E4">
        <w:rPr>
          <w:rFonts w:ascii="Times New Roman" w:hAnsi="Times New Roman"/>
          <w:b/>
          <w:kern w:val="1"/>
        </w:rPr>
        <w:t>.</w:t>
      </w:r>
    </w:p>
    <w:p w:rsidR="00A37B0E" w:rsidRPr="008708E4" w:rsidRDefault="00A37B0E" w:rsidP="008708E4">
      <w:pPr>
        <w:shd w:val="clear" w:color="auto" w:fill="FFFFFF"/>
        <w:spacing w:after="0"/>
        <w:jc w:val="both"/>
        <w:rPr>
          <w:rFonts w:ascii="Times New Roman" w:hAnsi="Times New Roman"/>
        </w:rPr>
      </w:pPr>
      <w:r w:rsidRPr="008708E4">
        <w:rPr>
          <w:rFonts w:ascii="Times New Roman" w:hAnsi="Times New Roman"/>
          <w:b/>
          <w:kern w:val="1"/>
        </w:rPr>
        <w:tab/>
      </w:r>
      <w:r w:rsidRPr="008708E4">
        <w:rPr>
          <w:rFonts w:ascii="Times New Roman" w:hAnsi="Times New Roman"/>
          <w:kern w:val="1"/>
        </w:rPr>
        <w:t xml:space="preserve">1.2. Охрана объекта — с целью физической, круглосуточной охраны, осуществления пропускного режима и поддержания общественного порядка </w:t>
      </w:r>
      <w:r>
        <w:rPr>
          <w:rFonts w:ascii="Times New Roman" w:hAnsi="Times New Roman"/>
          <w:kern w:val="1"/>
          <w:shd w:val="clear" w:color="auto" w:fill="FFFFFF"/>
        </w:rPr>
        <w:t xml:space="preserve">по адресу:               </w:t>
      </w:r>
      <w:r w:rsidRPr="008708E4">
        <w:rPr>
          <w:rFonts w:ascii="Times New Roman" w:hAnsi="Times New Roman"/>
          <w:kern w:val="1"/>
          <w:shd w:val="clear" w:color="auto" w:fill="FFFFFF"/>
        </w:rPr>
        <w:t>, в количестве</w:t>
      </w:r>
      <w:r>
        <w:rPr>
          <w:rFonts w:ascii="Times New Roman" w:hAnsi="Times New Roman"/>
          <w:kern w:val="1"/>
          <w:shd w:val="clear" w:color="auto" w:fill="FFFFFF"/>
        </w:rPr>
        <w:t xml:space="preserve">             человек круглосуточно.</w:t>
      </w:r>
    </w:p>
    <w:p w:rsidR="00A37B0E" w:rsidRPr="008708E4" w:rsidRDefault="00A37B0E" w:rsidP="008708E4">
      <w:pPr>
        <w:shd w:val="clear" w:color="auto" w:fill="FFFFFF"/>
        <w:spacing w:after="0"/>
        <w:ind w:firstLine="709"/>
        <w:jc w:val="both"/>
        <w:rPr>
          <w:rFonts w:ascii="Times New Roman" w:hAnsi="Times New Roman"/>
        </w:rPr>
      </w:pPr>
      <w:r w:rsidRPr="008708E4">
        <w:rPr>
          <w:rFonts w:ascii="Times New Roman" w:hAnsi="Times New Roman"/>
        </w:rPr>
        <w:t xml:space="preserve">1.3. Период оказания услуг: с </w:t>
      </w:r>
      <w:r>
        <w:rPr>
          <w:rFonts w:ascii="Times New Roman" w:hAnsi="Times New Roman"/>
        </w:rPr>
        <w:t xml:space="preserve">  .01.2019</w:t>
      </w:r>
      <w:r w:rsidRPr="008708E4">
        <w:rPr>
          <w:rFonts w:ascii="Times New Roman" w:hAnsi="Times New Roman"/>
        </w:rPr>
        <w:t xml:space="preserve"> г. </w:t>
      </w:r>
      <w:r w:rsidRPr="008708E4">
        <w:rPr>
          <w:rFonts w:ascii="Times New Roman" w:hAnsi="Times New Roman"/>
          <w:shd w:val="clear" w:color="auto" w:fill="FFFFFF"/>
        </w:rPr>
        <w:t xml:space="preserve">по </w:t>
      </w:r>
      <w:r>
        <w:rPr>
          <w:rFonts w:ascii="Times New Roman" w:hAnsi="Times New Roman"/>
          <w:shd w:val="clear" w:color="auto" w:fill="FFFFFF"/>
        </w:rPr>
        <w:t xml:space="preserve">    </w:t>
      </w:r>
      <w:r w:rsidRPr="008708E4">
        <w:rPr>
          <w:rFonts w:ascii="Times New Roman" w:hAnsi="Times New Roman"/>
          <w:shd w:val="clear" w:color="auto" w:fill="FFFFFF"/>
        </w:rPr>
        <w:t>.</w:t>
      </w:r>
      <w:r>
        <w:rPr>
          <w:rFonts w:ascii="Times New Roman" w:hAnsi="Times New Roman"/>
          <w:shd w:val="clear" w:color="auto" w:fill="FFFFFF"/>
        </w:rPr>
        <w:t>12</w:t>
      </w:r>
      <w:r w:rsidRPr="008708E4">
        <w:rPr>
          <w:rFonts w:ascii="Times New Roman" w:hAnsi="Times New Roman"/>
          <w:shd w:val="clear" w:color="auto" w:fill="FFFFFF"/>
        </w:rPr>
        <w:t>.201</w:t>
      </w:r>
      <w:r>
        <w:rPr>
          <w:rFonts w:ascii="Times New Roman" w:hAnsi="Times New Roman"/>
          <w:shd w:val="clear" w:color="auto" w:fill="FFFFFF"/>
        </w:rPr>
        <w:t>9</w:t>
      </w:r>
      <w:r w:rsidRPr="008708E4">
        <w:rPr>
          <w:rFonts w:ascii="Times New Roman" w:hAnsi="Times New Roman"/>
          <w:shd w:val="clear" w:color="auto" w:fill="FFFFFF"/>
        </w:rPr>
        <w:t xml:space="preserve"> г. </w:t>
      </w:r>
    </w:p>
    <w:p w:rsidR="00A37B0E" w:rsidRDefault="00A37B0E" w:rsidP="008708E4">
      <w:pPr>
        <w:shd w:val="clear" w:color="auto" w:fill="FFFFFF"/>
        <w:spacing w:after="0"/>
        <w:ind w:firstLine="709"/>
        <w:jc w:val="both"/>
        <w:rPr>
          <w:rFonts w:ascii="Times New Roman" w:hAnsi="Times New Roman"/>
        </w:rPr>
      </w:pPr>
      <w:r w:rsidRPr="008708E4">
        <w:rPr>
          <w:rFonts w:ascii="Times New Roman" w:hAnsi="Times New Roman"/>
        </w:rPr>
        <w:t>1.4. Период времени оказания услуг: ежедневно, круглосуточно с 8-00 ч. до 8-00 часов в рабочие, выходные и праздничные дни.</w:t>
      </w:r>
    </w:p>
    <w:p w:rsidR="00A37B0E" w:rsidRDefault="00A37B0E" w:rsidP="008708E4">
      <w:pPr>
        <w:shd w:val="clear" w:color="auto" w:fill="FFFFFF"/>
        <w:spacing w:after="0"/>
        <w:ind w:firstLine="709"/>
        <w:jc w:val="both"/>
        <w:rPr>
          <w:rFonts w:ascii="Times New Roman" w:hAnsi="Times New Roman"/>
        </w:rPr>
      </w:pPr>
    </w:p>
    <w:p w:rsidR="00A37B0E" w:rsidRPr="008708E4" w:rsidRDefault="00A37B0E" w:rsidP="008708E4">
      <w:pPr>
        <w:shd w:val="clear" w:color="auto" w:fill="FFFFFF"/>
        <w:spacing w:after="0"/>
        <w:ind w:firstLine="709"/>
        <w:jc w:val="both"/>
        <w:rPr>
          <w:rFonts w:ascii="Times New Roman" w:hAnsi="Times New Roman"/>
        </w:rPr>
      </w:pPr>
    </w:p>
    <w:p w:rsidR="00A37B0E" w:rsidRDefault="00A37B0E" w:rsidP="008708E4">
      <w:pPr>
        <w:spacing w:after="0"/>
        <w:jc w:val="center"/>
        <w:rPr>
          <w:rFonts w:ascii="Times New Roman" w:hAnsi="Times New Roman"/>
          <w:b/>
          <w:bCs/>
          <w:kern w:val="1"/>
        </w:rPr>
      </w:pPr>
      <w:r w:rsidRPr="008708E4">
        <w:rPr>
          <w:rFonts w:ascii="Times New Roman" w:hAnsi="Times New Roman"/>
          <w:b/>
          <w:bCs/>
          <w:kern w:val="1"/>
        </w:rPr>
        <w:t>2.  Обязанности сторон</w:t>
      </w:r>
    </w:p>
    <w:p w:rsidR="00A37B0E" w:rsidRDefault="00A37B0E" w:rsidP="008708E4">
      <w:pPr>
        <w:spacing w:after="0"/>
        <w:jc w:val="center"/>
        <w:rPr>
          <w:rFonts w:ascii="Times New Roman" w:hAnsi="Times New Roman"/>
          <w:b/>
          <w:bCs/>
          <w:kern w:val="1"/>
        </w:rPr>
      </w:pPr>
    </w:p>
    <w:p w:rsidR="00A37B0E" w:rsidRPr="008708E4" w:rsidRDefault="00A37B0E" w:rsidP="008708E4">
      <w:pPr>
        <w:spacing w:after="0"/>
        <w:jc w:val="center"/>
        <w:rPr>
          <w:rFonts w:ascii="Times New Roman" w:hAnsi="Times New Roman"/>
          <w:kern w:val="1"/>
        </w:rPr>
      </w:pP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ab/>
        <w:t>2.1. Исполнитель обязан:</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2.1.1. Оказывать услуги, указанные в п. 1.1. настоящего договора  с надлежащим качеством, позволяющим достичь установленной цели, и в установленные договором сроки.</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2.1.2. Оказывать услуги в соответствии с Инструкцией охранника, определяющей пропускной и внутренний режим на охраняемом Объекте. Данная Инструкция разрабатывается Исполнителем и согласовывается с Заказчиком.</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2.1.3. Обеспечить безопасность персонала Объекта и сохранность имущества, хранящегося в принятом под охрану помещении, допуск посетителей осуществлять в порядке, предусмотренном Инструкцией об охране Объекта.</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2.1.4. Обеспечить целостность и сохранность Объекта, находящихся в нем ценностей, принимать меры по пресечению нарушений общественного порядка и преступлений на Объекте.</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2.1.5. В случае необходимости разрабатывать рекомендации по усилению технической укрепленности Объекта и представлять их на рассмотрение Заказчика.</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 xml:space="preserve">2.1.6. Самостоятельно обеспечивать охранников форменной одеждой, нести ответственность за сохранность и правомерное применение средств связи и спецсредств, вести оформление всей сопутствующей несению службы документации.  </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2.1.7. Контролировать внос и вынос товарно-материальных ценностей (далее ТМЦ) на территорию и с территории охраняемого Объекта.</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 xml:space="preserve">2.1.8. Сообщать о факте нарушения целостности Объекта или причинения ущерба имуществу, которое находится на Объекте, в дежурную часть органа внутренних дел и Заказчику. До прибытия представителей ОВД или следствия обеспечить неприкосновенность места происшествия. </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2.1.9. В случае обнаружения на Объекте пожара немедленно сообщить об этом в пожарную часть и Заказчику.</w:t>
      </w:r>
    </w:p>
    <w:p w:rsidR="00A37B0E" w:rsidRDefault="00A37B0E" w:rsidP="008708E4">
      <w:pPr>
        <w:spacing w:after="0"/>
        <w:jc w:val="both"/>
        <w:rPr>
          <w:rFonts w:ascii="Times New Roman" w:hAnsi="Times New Roman"/>
          <w:kern w:val="1"/>
        </w:rPr>
      </w:pPr>
      <w:r w:rsidRPr="008708E4">
        <w:rPr>
          <w:rFonts w:ascii="Times New Roman" w:hAnsi="Times New Roman"/>
          <w:kern w:val="1"/>
        </w:rPr>
        <w:t>2.1.10. Своевременно предоставлять счета на оплату оказанных услуг.</w:t>
      </w:r>
    </w:p>
    <w:p w:rsidR="00A37B0E" w:rsidRPr="008708E4" w:rsidRDefault="00A37B0E" w:rsidP="008708E4">
      <w:pPr>
        <w:spacing w:after="0"/>
        <w:jc w:val="both"/>
        <w:rPr>
          <w:rFonts w:ascii="Times New Roman" w:hAnsi="Times New Roman"/>
          <w:kern w:val="1"/>
        </w:rPr>
      </w:pP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2.1.11. Не разглашать, не передавать информацию, которая стала известна Исполнителю в ходе выполнения настоящего договора третьим лицам, не использовать ее любым другим образом, кроме как для выполнения обязательств по настоящему договору.</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ab/>
        <w:t>2.2. Заказчик обязан:</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2.2.1. Предоставить Исполнителю рабочее место, оборудованное телефоном.</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2.2.2. При исполнении договора предоставить Исполнителю План-схему охраняемого объекта.</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2.2.3. Оплатить оказанные услуги в размере и сроке, установленным настоящим договором.</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2.2.4. Своевременно сообщать Исполнителю об изменении пропускного режима.</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2.2.5. Своевременно сообщать Исполнителю о проведении работ (ремонт, переоборудование и т.п.) на охраняемом объекте.</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2.2.6. Создавать надлежащие условия для обеспечения сохранности имущества и содействовать Исполнителю при выполнении его обязанностей. В частности, Заказчик:</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 обеспечивает возможность осуществления Исполнителем контрольно-пропускного режима (создает контрольно-пропускной пункт, препятствующий свободному входу-выходу, позволяющий производить проверку документов на право вноса-выноса ТМЦ и т.п.):</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 xml:space="preserve">- обеспечивает Исполнителя необходимой служебной документацией (списки </w:t>
      </w:r>
      <w:r w:rsidRPr="008708E4">
        <w:rPr>
          <w:rFonts w:ascii="Times New Roman" w:hAnsi="Times New Roman"/>
          <w:spacing w:val="6"/>
          <w:kern w:val="1"/>
        </w:rPr>
        <w:t xml:space="preserve">сотрудников, </w:t>
      </w:r>
      <w:r w:rsidRPr="008708E4">
        <w:rPr>
          <w:rFonts w:ascii="Times New Roman" w:hAnsi="Times New Roman"/>
          <w:spacing w:val="1"/>
          <w:kern w:val="1"/>
        </w:rPr>
        <w:t>списки автомобильного транспорта и т.п.);</w:t>
      </w:r>
    </w:p>
    <w:p w:rsidR="00A37B0E" w:rsidRPr="008708E4" w:rsidRDefault="00A37B0E" w:rsidP="008708E4">
      <w:pPr>
        <w:spacing w:after="0"/>
        <w:jc w:val="both"/>
        <w:rPr>
          <w:rFonts w:ascii="Times New Roman" w:hAnsi="Times New Roman"/>
          <w:b/>
          <w:bCs/>
          <w:kern w:val="1"/>
        </w:rPr>
      </w:pPr>
      <w:r w:rsidRPr="008708E4">
        <w:rPr>
          <w:rFonts w:ascii="Times New Roman" w:hAnsi="Times New Roman"/>
          <w:kern w:val="1"/>
        </w:rPr>
        <w:t>- выполняет прочие требования Исполнителя направленные на обеспечение сохранности Объектов.</w:t>
      </w:r>
      <w:r w:rsidRPr="008708E4">
        <w:rPr>
          <w:rFonts w:ascii="Times New Roman" w:hAnsi="Times New Roman"/>
          <w:kern w:val="1"/>
        </w:rPr>
        <w:tab/>
      </w:r>
      <w:r w:rsidRPr="008708E4">
        <w:rPr>
          <w:rFonts w:ascii="Times New Roman" w:hAnsi="Times New Roman"/>
          <w:kern w:val="1"/>
        </w:rPr>
        <w:tab/>
      </w:r>
    </w:p>
    <w:p w:rsidR="00A37B0E" w:rsidRPr="008708E4" w:rsidRDefault="00A37B0E" w:rsidP="008708E4">
      <w:pPr>
        <w:spacing w:after="0"/>
        <w:jc w:val="center"/>
        <w:rPr>
          <w:rFonts w:ascii="Times New Roman" w:hAnsi="Times New Roman"/>
          <w:bCs/>
          <w:spacing w:val="-6"/>
          <w:kern w:val="1"/>
        </w:rPr>
      </w:pPr>
      <w:r w:rsidRPr="008708E4">
        <w:rPr>
          <w:rFonts w:ascii="Times New Roman" w:hAnsi="Times New Roman"/>
          <w:b/>
          <w:bCs/>
          <w:kern w:val="1"/>
        </w:rPr>
        <w:t xml:space="preserve">3. Цена договора </w:t>
      </w:r>
    </w:p>
    <w:p w:rsidR="00A37B0E" w:rsidRPr="008708E4" w:rsidRDefault="00A37B0E" w:rsidP="008708E4">
      <w:pPr>
        <w:widowControl w:val="0"/>
        <w:numPr>
          <w:ilvl w:val="0"/>
          <w:numId w:val="1"/>
        </w:numPr>
        <w:spacing w:after="0" w:line="240" w:lineRule="auto"/>
        <w:ind w:left="0" w:firstLine="0"/>
        <w:jc w:val="both"/>
        <w:rPr>
          <w:rFonts w:ascii="Times New Roman" w:hAnsi="Times New Roman"/>
          <w:lang w:eastAsia="ar-SA"/>
        </w:rPr>
      </w:pPr>
      <w:r w:rsidRPr="008708E4">
        <w:rPr>
          <w:rFonts w:ascii="Times New Roman" w:hAnsi="Times New Roman"/>
          <w:lang w:eastAsia="ar-SA"/>
        </w:rPr>
        <w:t xml:space="preserve">Общая стоимость договора составляет: </w:t>
      </w:r>
      <w:r>
        <w:rPr>
          <w:rFonts w:ascii="Times New Roman" w:hAnsi="Times New Roman"/>
          <w:lang w:eastAsia="ar-SA"/>
        </w:rPr>
        <w:t xml:space="preserve">              </w:t>
      </w:r>
      <w:r w:rsidRPr="008708E4">
        <w:rPr>
          <w:rFonts w:ascii="Times New Roman" w:hAnsi="Times New Roman"/>
          <w:lang w:eastAsia="ar-SA"/>
        </w:rPr>
        <w:t xml:space="preserve"> рублей (</w:t>
      </w:r>
      <w:r>
        <w:rPr>
          <w:rFonts w:ascii="Times New Roman" w:hAnsi="Times New Roman"/>
          <w:lang w:eastAsia="ar-SA"/>
        </w:rPr>
        <w:t xml:space="preserve">                              </w:t>
      </w:r>
      <w:r w:rsidRPr="008708E4">
        <w:rPr>
          <w:rFonts w:ascii="Times New Roman" w:hAnsi="Times New Roman"/>
          <w:lang w:eastAsia="ar-SA"/>
        </w:rPr>
        <w:t>)</w:t>
      </w:r>
      <w:r w:rsidRPr="008708E4">
        <w:rPr>
          <w:rFonts w:ascii="Times New Roman" w:hAnsi="Times New Roman"/>
          <w:snapToGrid w:val="0"/>
          <w:lang w:eastAsia="ar-SA"/>
        </w:rPr>
        <w:t xml:space="preserve">. Цена договора включает в себя </w:t>
      </w:r>
      <w:r w:rsidRPr="008708E4">
        <w:rPr>
          <w:rFonts w:ascii="Times New Roman" w:hAnsi="Times New Roman"/>
          <w:lang w:eastAsia="ar-SA"/>
        </w:rPr>
        <w:t xml:space="preserve">все затраты, связанные с предоставлением услуг с учетом НДС (если предусмотрен): налоги, сборы и другие обязательные платежи, а также иные расходы, понесенные Поставщиком в ходе исполнения договора. </w:t>
      </w:r>
    </w:p>
    <w:p w:rsidR="00A37B0E" w:rsidRPr="00B536C3" w:rsidRDefault="00A37B0E" w:rsidP="003F778A">
      <w:pPr>
        <w:pStyle w:val="ListParagraph"/>
        <w:widowControl w:val="0"/>
        <w:numPr>
          <w:ilvl w:val="0"/>
          <w:numId w:val="1"/>
        </w:numPr>
        <w:tabs>
          <w:tab w:val="left" w:pos="1134"/>
        </w:tabs>
        <w:spacing w:after="0" w:line="240" w:lineRule="auto"/>
        <w:ind w:left="0" w:firstLine="0"/>
        <w:jc w:val="both"/>
        <w:rPr>
          <w:rFonts w:ascii="Times New Roman" w:hAnsi="Times New Roman"/>
          <w:lang w:eastAsia="ar-SA"/>
        </w:rPr>
      </w:pPr>
      <w:r w:rsidRPr="00B536C3">
        <w:rPr>
          <w:rFonts w:ascii="Times New Roman" w:hAnsi="Times New Roman"/>
          <w:sz w:val="24"/>
          <w:szCs w:val="24"/>
        </w:rPr>
        <w:t xml:space="preserve">Цена договора в период действия настоящего договора </w:t>
      </w:r>
      <w:r w:rsidRPr="00B536C3">
        <w:rPr>
          <w:rFonts w:ascii="Times New Roman" w:hAnsi="Times New Roman"/>
          <w:sz w:val="24"/>
          <w:szCs w:val="24"/>
          <w:lang w:eastAsia="ar-SA"/>
        </w:rPr>
        <w:t>является твердой и не может изменяться в ходе его исполнения</w:t>
      </w:r>
      <w:r>
        <w:rPr>
          <w:rFonts w:ascii="Times New Roman" w:hAnsi="Times New Roman"/>
          <w:sz w:val="24"/>
          <w:szCs w:val="24"/>
        </w:rPr>
        <w:t>.</w:t>
      </w:r>
    </w:p>
    <w:p w:rsidR="00A37B0E" w:rsidRPr="00B536C3" w:rsidRDefault="00A37B0E" w:rsidP="003F778A">
      <w:pPr>
        <w:pStyle w:val="ListParagraph"/>
        <w:widowControl w:val="0"/>
        <w:numPr>
          <w:ilvl w:val="0"/>
          <w:numId w:val="1"/>
        </w:numPr>
        <w:tabs>
          <w:tab w:val="left" w:pos="1134"/>
        </w:tabs>
        <w:spacing w:after="0" w:line="240" w:lineRule="auto"/>
        <w:ind w:left="0" w:firstLine="0"/>
        <w:jc w:val="both"/>
        <w:rPr>
          <w:rFonts w:ascii="Times New Roman" w:hAnsi="Times New Roman"/>
          <w:lang w:eastAsia="ar-SA"/>
        </w:rPr>
      </w:pPr>
      <w:r w:rsidRPr="00B536C3">
        <w:rPr>
          <w:rFonts w:ascii="Times New Roman" w:hAnsi="Times New Roman"/>
          <w:bCs/>
          <w:lang w:eastAsia="ar-SA"/>
        </w:rPr>
        <w:t>При уменьшении предусмотренного договором количества оказываемых услуг, стороны договора обязаны уменьшить цену Договора исходя из цены единицы поставляемых по настоящему Договору услуг. Цена единицы поставляемых по настоящему Договору услуг, дополнительно поставляемых услуг или цена единицы поставляемых по настоящему Договору услуг при уменьшении предусмотренного договором количества поставляемых услуг должна определяться как частное от деления первоначальной цены договора на предусмотренное в договоре количество услуг.</w:t>
      </w:r>
    </w:p>
    <w:p w:rsidR="00A37B0E" w:rsidRPr="008708E4" w:rsidRDefault="00A37B0E" w:rsidP="008708E4">
      <w:pPr>
        <w:widowControl w:val="0"/>
        <w:numPr>
          <w:ilvl w:val="0"/>
          <w:numId w:val="1"/>
        </w:numPr>
        <w:tabs>
          <w:tab w:val="left" w:pos="567"/>
        </w:tabs>
        <w:spacing w:after="0" w:line="240" w:lineRule="auto"/>
        <w:ind w:left="0" w:firstLine="0"/>
        <w:jc w:val="both"/>
        <w:rPr>
          <w:rFonts w:ascii="Times New Roman" w:hAnsi="Times New Roman"/>
          <w:lang w:eastAsia="ar-SA"/>
        </w:rPr>
      </w:pPr>
      <w:r w:rsidRPr="008708E4">
        <w:rPr>
          <w:rFonts w:ascii="Times New Roman" w:hAnsi="Times New Roman"/>
        </w:rPr>
        <w:t>Оплата услуг по настоящему договору производится ежемесячно в течение 1</w:t>
      </w:r>
      <w:r>
        <w:rPr>
          <w:rFonts w:ascii="Times New Roman" w:hAnsi="Times New Roman"/>
        </w:rPr>
        <w:t>0</w:t>
      </w:r>
      <w:r w:rsidRPr="008708E4">
        <w:rPr>
          <w:rFonts w:ascii="Times New Roman" w:hAnsi="Times New Roman"/>
        </w:rPr>
        <w:t xml:space="preserve"> банковских дней с момента предоставления счета-фактуры и акта оказанных услуг,  </w:t>
      </w:r>
      <w:r w:rsidRPr="008708E4">
        <w:rPr>
          <w:rFonts w:ascii="Times New Roman" w:hAnsi="Times New Roman"/>
          <w:lang w:eastAsia="ar-SA"/>
        </w:rPr>
        <w:t>подписанного Заказчиком и Исполнителем</w:t>
      </w:r>
      <w:r w:rsidRPr="008708E4">
        <w:rPr>
          <w:rFonts w:ascii="Times New Roman" w:hAnsi="Times New Roman"/>
        </w:rPr>
        <w:t>, путем перечисления денежных средств Заказчиком на расчетный счет Исполнителя.</w:t>
      </w:r>
    </w:p>
    <w:p w:rsidR="00A37B0E" w:rsidRPr="008708E4" w:rsidRDefault="00A37B0E" w:rsidP="008708E4">
      <w:pPr>
        <w:widowControl w:val="0"/>
        <w:tabs>
          <w:tab w:val="num" w:pos="826"/>
        </w:tabs>
        <w:spacing w:after="0"/>
        <w:jc w:val="both"/>
        <w:rPr>
          <w:rFonts w:ascii="Times New Roman" w:hAnsi="Times New Roman"/>
          <w:lang w:eastAsia="ar-SA"/>
        </w:rPr>
      </w:pPr>
      <w:r w:rsidRPr="008708E4">
        <w:rPr>
          <w:rFonts w:ascii="Times New Roman" w:hAnsi="Times New Roman"/>
          <w:lang w:eastAsia="ar-SA"/>
        </w:rPr>
        <w:t>3.</w:t>
      </w:r>
      <w:r>
        <w:rPr>
          <w:rFonts w:ascii="Times New Roman" w:hAnsi="Times New Roman"/>
          <w:lang w:eastAsia="ar-SA"/>
        </w:rPr>
        <w:t>5</w:t>
      </w:r>
      <w:r w:rsidRPr="008708E4">
        <w:rPr>
          <w:rFonts w:ascii="Times New Roman" w:hAnsi="Times New Roman"/>
          <w:lang w:eastAsia="ar-SA"/>
        </w:rPr>
        <w:t>. В случае неисполнения или ненадлежащего исполнения Исполнителем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w:t>
      </w:r>
    </w:p>
    <w:p w:rsidR="00A37B0E" w:rsidRPr="008708E4" w:rsidRDefault="00A37B0E" w:rsidP="008708E4">
      <w:pPr>
        <w:widowControl w:val="0"/>
        <w:tabs>
          <w:tab w:val="num" w:pos="826"/>
        </w:tabs>
        <w:spacing w:after="0"/>
        <w:jc w:val="both"/>
        <w:rPr>
          <w:rFonts w:ascii="Times New Roman" w:hAnsi="Times New Roman"/>
        </w:rPr>
      </w:pPr>
      <w:r w:rsidRPr="008708E4">
        <w:rPr>
          <w:rFonts w:ascii="Times New Roman" w:hAnsi="Times New Roman"/>
          <w:lang w:eastAsia="ar-SA"/>
        </w:rPr>
        <w:t>3.</w:t>
      </w:r>
      <w:r>
        <w:rPr>
          <w:rFonts w:ascii="Times New Roman" w:hAnsi="Times New Roman"/>
          <w:lang w:eastAsia="ar-SA"/>
        </w:rPr>
        <w:t>6</w:t>
      </w:r>
      <w:r w:rsidRPr="008708E4">
        <w:rPr>
          <w:rFonts w:ascii="Times New Roman" w:hAnsi="Times New Roman"/>
          <w:lang w:eastAsia="ar-SA"/>
        </w:rPr>
        <w:t xml:space="preserve">. </w:t>
      </w:r>
      <w:r w:rsidRPr="008708E4">
        <w:rPr>
          <w:rFonts w:ascii="Times New Roman" w:hAnsi="Times New Roman"/>
        </w:rPr>
        <w:t>При необходимости, по требованию любой Стороны, Стороны обязаны произвести сверку расчетов за оказываемые услуги.</w:t>
      </w:r>
    </w:p>
    <w:p w:rsidR="00A37B0E" w:rsidRPr="008708E4" w:rsidRDefault="00A37B0E" w:rsidP="008708E4">
      <w:pPr>
        <w:spacing w:after="0"/>
        <w:jc w:val="both"/>
        <w:rPr>
          <w:rFonts w:ascii="Times New Roman" w:hAnsi="Times New Roman"/>
          <w:kern w:val="1"/>
        </w:rPr>
      </w:pPr>
    </w:p>
    <w:p w:rsidR="00A37B0E" w:rsidRPr="008708E4" w:rsidRDefault="00A37B0E" w:rsidP="008708E4">
      <w:pPr>
        <w:spacing w:after="0"/>
        <w:jc w:val="center"/>
        <w:rPr>
          <w:rFonts w:ascii="Times New Roman" w:hAnsi="Times New Roman"/>
          <w:kern w:val="1"/>
        </w:rPr>
      </w:pPr>
      <w:r w:rsidRPr="008708E4">
        <w:rPr>
          <w:rFonts w:ascii="Times New Roman" w:hAnsi="Times New Roman"/>
          <w:b/>
          <w:bCs/>
          <w:kern w:val="1"/>
        </w:rPr>
        <w:t xml:space="preserve">4. Действие договора и </w:t>
      </w:r>
      <w:r w:rsidRPr="008708E4">
        <w:rPr>
          <w:rFonts w:ascii="Times New Roman" w:hAnsi="Times New Roman"/>
          <w:b/>
          <w:bCs/>
        </w:rPr>
        <w:t>порядок сдачи-приемки услуг</w:t>
      </w:r>
    </w:p>
    <w:p w:rsidR="00A37B0E" w:rsidRPr="008708E4" w:rsidRDefault="00A37B0E" w:rsidP="008708E4">
      <w:pPr>
        <w:shd w:val="clear" w:color="auto" w:fill="FFFFFF"/>
        <w:tabs>
          <w:tab w:val="left" w:pos="426"/>
        </w:tabs>
        <w:spacing w:after="0"/>
        <w:rPr>
          <w:rFonts w:ascii="Times New Roman" w:hAnsi="Times New Roman"/>
        </w:rPr>
      </w:pPr>
      <w:r w:rsidRPr="008708E4">
        <w:rPr>
          <w:rFonts w:ascii="Times New Roman" w:hAnsi="Times New Roman"/>
          <w:kern w:val="1"/>
        </w:rPr>
        <w:t xml:space="preserve">4.1. </w:t>
      </w:r>
      <w:r w:rsidRPr="008708E4">
        <w:rPr>
          <w:rFonts w:ascii="Times New Roman" w:hAnsi="Times New Roman"/>
        </w:rPr>
        <w:t xml:space="preserve"> Исполнитель в течение первых 2 (двух) рабочих дней месяца, следующего за отчетным, предоставляет Заказчику: акт об оказанных услугах, в двух экземплярах, счет и счет-фактуру</w:t>
      </w:r>
      <w:r>
        <w:rPr>
          <w:rFonts w:ascii="Times New Roman" w:hAnsi="Times New Roman"/>
        </w:rPr>
        <w:t xml:space="preserve"> или УПД (универсальный передаточный документ)</w:t>
      </w:r>
      <w:r w:rsidRPr="008708E4">
        <w:rPr>
          <w:rFonts w:ascii="Times New Roman" w:hAnsi="Times New Roman"/>
        </w:rPr>
        <w:t xml:space="preserve">. </w:t>
      </w:r>
    </w:p>
    <w:p w:rsidR="00A37B0E" w:rsidRPr="008708E4" w:rsidRDefault="00A37B0E" w:rsidP="008708E4">
      <w:pPr>
        <w:shd w:val="clear" w:color="auto" w:fill="FFFFFF"/>
        <w:tabs>
          <w:tab w:val="left" w:pos="426"/>
        </w:tabs>
        <w:spacing w:after="0"/>
        <w:rPr>
          <w:rFonts w:ascii="Times New Roman" w:hAnsi="Times New Roman"/>
        </w:rPr>
      </w:pPr>
      <w:r w:rsidRPr="008708E4">
        <w:rPr>
          <w:rFonts w:ascii="Times New Roman" w:hAnsi="Times New Roman"/>
        </w:rPr>
        <w:t>4.2.   В течение 3-х рабочих дней с даты получения акта об оказанных услугах Заказчик обязан провести приемку оказанных услуг путем подписания данного акта об оказанных услугах или предоставить Исполнителю мотивированный отказ от его подписания в тот же срок. Подписанный обеими Сторонами акт об оказанных услугах является основанием для расчетов между Сторонами.</w:t>
      </w:r>
    </w:p>
    <w:p w:rsidR="00A37B0E" w:rsidRPr="008708E4" w:rsidRDefault="00A37B0E" w:rsidP="008708E4">
      <w:pPr>
        <w:shd w:val="clear" w:color="auto" w:fill="FFFFFF"/>
        <w:tabs>
          <w:tab w:val="left" w:pos="426"/>
        </w:tabs>
        <w:spacing w:after="0"/>
        <w:rPr>
          <w:rFonts w:ascii="Times New Roman" w:hAnsi="Times New Roman"/>
        </w:rPr>
      </w:pPr>
      <w:r w:rsidRPr="008708E4">
        <w:rPr>
          <w:rFonts w:ascii="Times New Roman" w:hAnsi="Times New Roman"/>
        </w:rPr>
        <w:t>4.3.   В случае не согласия Исполнителя, Стороны руководствуются действующим законодательством РФ.</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 xml:space="preserve">4.4. </w:t>
      </w:r>
      <w:r>
        <w:rPr>
          <w:rFonts w:ascii="Times New Roman" w:hAnsi="Times New Roman"/>
          <w:kern w:val="1"/>
        </w:rPr>
        <w:t xml:space="preserve">  </w:t>
      </w:r>
      <w:r w:rsidRPr="008708E4">
        <w:rPr>
          <w:rFonts w:ascii="Times New Roman" w:hAnsi="Times New Roman"/>
          <w:kern w:val="1"/>
        </w:rPr>
        <w:t>Срок действия настоящего договора с момента заключения по 31.</w:t>
      </w:r>
      <w:r>
        <w:rPr>
          <w:rFonts w:ascii="Times New Roman" w:hAnsi="Times New Roman"/>
          <w:kern w:val="1"/>
        </w:rPr>
        <w:t>03</w:t>
      </w:r>
      <w:r w:rsidRPr="008708E4">
        <w:rPr>
          <w:rFonts w:ascii="Times New Roman" w:hAnsi="Times New Roman"/>
          <w:kern w:val="1"/>
        </w:rPr>
        <w:t>.201</w:t>
      </w:r>
      <w:r>
        <w:rPr>
          <w:rFonts w:ascii="Times New Roman" w:hAnsi="Times New Roman"/>
          <w:kern w:val="1"/>
        </w:rPr>
        <w:t>9</w:t>
      </w:r>
      <w:r w:rsidRPr="008708E4">
        <w:rPr>
          <w:rFonts w:ascii="Times New Roman" w:hAnsi="Times New Roman"/>
          <w:kern w:val="1"/>
        </w:rPr>
        <w:t xml:space="preserve"> г.</w:t>
      </w:r>
      <w:r>
        <w:rPr>
          <w:rFonts w:ascii="Times New Roman" w:hAnsi="Times New Roman"/>
          <w:kern w:val="1"/>
        </w:rPr>
        <w:t>, а в части расчетов до полного их исполнения.</w:t>
      </w:r>
    </w:p>
    <w:p w:rsidR="00A37B0E" w:rsidRPr="008708E4" w:rsidRDefault="00A37B0E" w:rsidP="008708E4">
      <w:pPr>
        <w:spacing w:after="0"/>
        <w:jc w:val="both"/>
        <w:rPr>
          <w:rFonts w:ascii="Times New Roman" w:hAnsi="Times New Roman"/>
          <w:kern w:val="1"/>
        </w:rPr>
      </w:pPr>
    </w:p>
    <w:p w:rsidR="00A37B0E" w:rsidRPr="008708E4" w:rsidRDefault="00A37B0E" w:rsidP="008708E4">
      <w:pPr>
        <w:spacing w:after="0"/>
        <w:jc w:val="both"/>
        <w:rPr>
          <w:rFonts w:ascii="Times New Roman" w:hAnsi="Times New Roman"/>
          <w:kern w:val="1"/>
        </w:rPr>
      </w:pPr>
    </w:p>
    <w:p w:rsidR="00A37B0E" w:rsidRPr="008708E4" w:rsidRDefault="00A37B0E" w:rsidP="008708E4">
      <w:pPr>
        <w:spacing w:after="0"/>
        <w:jc w:val="center"/>
        <w:rPr>
          <w:rFonts w:ascii="Times New Roman" w:hAnsi="Times New Roman"/>
          <w:kern w:val="1"/>
        </w:rPr>
      </w:pPr>
      <w:r w:rsidRPr="008708E4">
        <w:rPr>
          <w:rFonts w:ascii="Times New Roman" w:hAnsi="Times New Roman"/>
          <w:kern w:val="1"/>
        </w:rPr>
        <w:t xml:space="preserve">            </w:t>
      </w:r>
      <w:r w:rsidRPr="008708E4">
        <w:rPr>
          <w:rFonts w:ascii="Times New Roman" w:hAnsi="Times New Roman"/>
          <w:b/>
          <w:kern w:val="1"/>
        </w:rPr>
        <w:t>5. Ответственность Сторон</w:t>
      </w:r>
    </w:p>
    <w:p w:rsidR="00A37B0E" w:rsidRPr="00761D21" w:rsidRDefault="00A37B0E" w:rsidP="0003556B">
      <w:pPr>
        <w:ind w:left="360" w:right="424"/>
        <w:jc w:val="both"/>
        <w:rPr>
          <w:rFonts w:ascii="Times New Roman" w:hAnsi="Times New Roman"/>
        </w:rPr>
      </w:pPr>
      <w:r>
        <w:rPr>
          <w:rFonts w:ascii="Times New Roman" w:hAnsi="Times New Roman"/>
        </w:rPr>
        <w:t>5</w:t>
      </w:r>
      <w:r w:rsidRPr="00761D21">
        <w:rPr>
          <w:rFonts w:ascii="Times New Roman" w:hAnsi="Times New Roman"/>
        </w:rPr>
        <w:t>.1.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A37B0E" w:rsidRPr="00761D21" w:rsidRDefault="00A37B0E" w:rsidP="0003556B">
      <w:pPr>
        <w:ind w:left="360" w:right="424"/>
        <w:jc w:val="both"/>
        <w:rPr>
          <w:rFonts w:ascii="Times New Roman" w:hAnsi="Times New Roman"/>
        </w:rPr>
      </w:pPr>
      <w:r>
        <w:rPr>
          <w:rFonts w:ascii="Times New Roman" w:hAnsi="Times New Roman"/>
        </w:rPr>
        <w:t>5</w:t>
      </w:r>
      <w:r w:rsidRPr="00761D21">
        <w:rPr>
          <w:rFonts w:ascii="Times New Roman" w:hAnsi="Times New Roman"/>
        </w:rPr>
        <w:t xml:space="preserve">.2. 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пени устанавливается в размере 1/300 действующей на дату уплаты пеней ключевой </w:t>
      </w:r>
      <w:hyperlink r:id="rId5" w:history="1">
        <w:r w:rsidRPr="00761D21">
          <w:rPr>
            <w:rFonts w:ascii="Times New Roman" w:hAnsi="Times New Roman"/>
            <w:color w:val="0000FF"/>
            <w:u w:val="single"/>
          </w:rPr>
          <w:t xml:space="preserve">ставки </w:t>
        </w:r>
      </w:hyperlink>
      <w:r w:rsidRPr="00761D21">
        <w:rPr>
          <w:rFonts w:ascii="Times New Roman" w:hAnsi="Times New Roman"/>
        </w:rPr>
        <w:t xml:space="preserve"> Центрального банка Российской Федерации от не уплаченной в срок суммы.</w:t>
      </w:r>
    </w:p>
    <w:p w:rsidR="00A37B0E" w:rsidRPr="00761D21" w:rsidRDefault="00A37B0E" w:rsidP="0003556B">
      <w:pPr>
        <w:ind w:left="360" w:right="424"/>
        <w:jc w:val="both"/>
        <w:rPr>
          <w:rFonts w:ascii="Times New Roman" w:hAnsi="Times New Roman"/>
        </w:rPr>
      </w:pPr>
      <w:r>
        <w:rPr>
          <w:rFonts w:ascii="Times New Roman" w:hAnsi="Times New Roman"/>
        </w:rPr>
        <w:t>5</w:t>
      </w:r>
      <w:r w:rsidRPr="00761D21">
        <w:rPr>
          <w:rFonts w:ascii="Times New Roman" w:hAnsi="Times New Roman"/>
        </w:rPr>
        <w:t>.3.</w:t>
      </w:r>
      <w:r>
        <w:rPr>
          <w:rFonts w:ascii="Times New Roman" w:hAnsi="Times New Roman"/>
        </w:rPr>
        <w:t xml:space="preserve"> </w:t>
      </w:r>
      <w:r w:rsidRPr="00761D21">
        <w:rPr>
          <w:rFonts w:ascii="Times New Roman" w:hAnsi="Times New Roman"/>
        </w:rPr>
        <w:t xml:space="preserve">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пени. В случае нарушения срока поставки по настоящему договору Поставщик,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1/300 действующей на дату уплаты пеней ключевой </w:t>
      </w:r>
      <w:hyperlink r:id="rId6" w:history="1">
        <w:r w:rsidRPr="00761D21">
          <w:rPr>
            <w:rFonts w:ascii="Times New Roman" w:hAnsi="Times New Roman"/>
            <w:color w:val="0000FF"/>
            <w:u w:val="single"/>
          </w:rPr>
          <w:t xml:space="preserve">ставки </w:t>
        </w:r>
      </w:hyperlink>
      <w:r w:rsidRPr="00761D21">
        <w:rPr>
          <w:rFonts w:ascii="Times New Roman" w:hAnsi="Times New Roman"/>
        </w:rPr>
        <w:t xml:space="preserve"> Центрального банка Российской Федерации от цены договора.</w:t>
      </w:r>
    </w:p>
    <w:p w:rsidR="00A37B0E" w:rsidRPr="00761D21" w:rsidRDefault="00A37B0E" w:rsidP="0003556B">
      <w:pPr>
        <w:ind w:left="360" w:right="424"/>
        <w:jc w:val="both"/>
        <w:rPr>
          <w:rFonts w:ascii="Times New Roman" w:hAnsi="Times New Roman"/>
        </w:rPr>
      </w:pPr>
      <w:r>
        <w:rPr>
          <w:rFonts w:ascii="Times New Roman" w:hAnsi="Times New Roman"/>
        </w:rPr>
        <w:t>5</w:t>
      </w:r>
      <w:r w:rsidRPr="00761D21">
        <w:rPr>
          <w:rFonts w:ascii="Times New Roman" w:hAnsi="Times New Roman"/>
        </w:rPr>
        <w:t>.4. Покупатель обязан возместить убытки Поставщика, возникшие в результате ненадлежащего исполнения Покупателем своих обязательств по настоящему договору.</w:t>
      </w:r>
    </w:p>
    <w:p w:rsidR="00A37B0E" w:rsidRPr="00761D21" w:rsidRDefault="00A37B0E" w:rsidP="0003556B">
      <w:pPr>
        <w:ind w:left="360" w:right="424"/>
        <w:jc w:val="both"/>
        <w:rPr>
          <w:rFonts w:ascii="Times New Roman" w:hAnsi="Times New Roman"/>
        </w:rPr>
      </w:pPr>
      <w:r>
        <w:rPr>
          <w:rFonts w:ascii="Times New Roman" w:hAnsi="Times New Roman"/>
        </w:rPr>
        <w:t>5</w:t>
      </w:r>
      <w:r w:rsidRPr="00761D21">
        <w:rPr>
          <w:rFonts w:ascii="Times New Roman" w:hAnsi="Times New Roman"/>
        </w:rPr>
        <w:t>.6. Ни одна из сторон настоящего договора не несет ответственности перед другой стороной за невыполнение обязательств, обусловленное обстоятельствами непреодолимой силы, возникшими помимо воли и желания сторон и которые нельзя было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Не являются форс-мажорными обстоятельствами отсутствие финансирования, не исполнение обязательств контрагентами сторон.</w:t>
      </w:r>
    </w:p>
    <w:p w:rsidR="00A37B0E" w:rsidRPr="00761D21" w:rsidRDefault="00A37B0E" w:rsidP="0003556B">
      <w:pPr>
        <w:ind w:left="360" w:right="424"/>
        <w:jc w:val="both"/>
        <w:rPr>
          <w:rFonts w:ascii="Times New Roman" w:hAnsi="Times New Roman"/>
        </w:rPr>
      </w:pPr>
      <w:r>
        <w:rPr>
          <w:rFonts w:ascii="Times New Roman" w:hAnsi="Times New Roman"/>
        </w:rPr>
        <w:t>5</w:t>
      </w:r>
      <w:r w:rsidRPr="00761D21">
        <w:rPr>
          <w:rFonts w:ascii="Times New Roman" w:hAnsi="Times New Roman"/>
        </w:rPr>
        <w:t>.7.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37B0E" w:rsidRDefault="00A37B0E" w:rsidP="0003556B">
      <w:pPr>
        <w:ind w:left="360" w:right="424"/>
        <w:jc w:val="both"/>
        <w:rPr>
          <w:rFonts w:ascii="Times New Roman" w:hAnsi="Times New Roman"/>
        </w:rPr>
      </w:pPr>
      <w:r>
        <w:rPr>
          <w:rFonts w:ascii="Times New Roman" w:hAnsi="Times New Roman"/>
        </w:rPr>
        <w:t>5</w:t>
      </w:r>
      <w:r w:rsidRPr="00761D21">
        <w:rPr>
          <w:rFonts w:ascii="Times New Roman" w:hAnsi="Times New Roman"/>
        </w:rPr>
        <w:t>.8.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Стороны обязаны согласовать свои дальнейшие действия.</w:t>
      </w:r>
    </w:p>
    <w:p w:rsidR="00A37B0E" w:rsidRPr="008708E4" w:rsidRDefault="00A37B0E" w:rsidP="008708E4">
      <w:pPr>
        <w:spacing w:after="0"/>
        <w:jc w:val="both"/>
        <w:rPr>
          <w:rFonts w:ascii="Times New Roman" w:hAnsi="Times New Roman"/>
          <w:kern w:val="1"/>
        </w:rPr>
      </w:pPr>
      <w:r>
        <w:rPr>
          <w:rFonts w:ascii="Times New Roman" w:hAnsi="Times New Roman"/>
          <w:kern w:val="1"/>
        </w:rPr>
        <w:t xml:space="preserve">       </w:t>
      </w:r>
      <w:r w:rsidRPr="008708E4">
        <w:rPr>
          <w:rFonts w:ascii="Times New Roman" w:hAnsi="Times New Roman"/>
          <w:kern w:val="1"/>
        </w:rPr>
        <w:t>5.</w:t>
      </w:r>
      <w:r>
        <w:rPr>
          <w:rFonts w:ascii="Times New Roman" w:hAnsi="Times New Roman"/>
          <w:kern w:val="1"/>
        </w:rPr>
        <w:t>9</w:t>
      </w:r>
      <w:r w:rsidRPr="008708E4">
        <w:rPr>
          <w:rFonts w:ascii="Times New Roman" w:hAnsi="Times New Roman"/>
          <w:kern w:val="1"/>
        </w:rPr>
        <w:t>. Исполнитель отвечает:</w:t>
      </w:r>
    </w:p>
    <w:p w:rsidR="00A37B0E" w:rsidRPr="008708E4" w:rsidRDefault="00A37B0E" w:rsidP="008708E4">
      <w:pPr>
        <w:shd w:val="clear" w:color="auto" w:fill="FFFFFF"/>
        <w:tabs>
          <w:tab w:val="num" w:pos="0"/>
          <w:tab w:val="left" w:pos="1056"/>
        </w:tabs>
        <w:spacing w:after="0"/>
        <w:ind w:firstLine="680"/>
        <w:rPr>
          <w:rFonts w:ascii="Times New Roman" w:hAnsi="Times New Roman"/>
        </w:rPr>
      </w:pPr>
      <w:r w:rsidRPr="008708E4">
        <w:rPr>
          <w:rFonts w:ascii="Times New Roman" w:hAnsi="Times New Roman"/>
        </w:rPr>
        <w:t>- За имущественный ущерб, причиненный хищениями материальных ценностей, совершенными вследствие не выполнения установленного порядка их выноса.</w:t>
      </w:r>
    </w:p>
    <w:p w:rsidR="00A37B0E" w:rsidRPr="008708E4" w:rsidRDefault="00A37B0E" w:rsidP="008708E4">
      <w:pPr>
        <w:shd w:val="clear" w:color="auto" w:fill="FFFFFF"/>
        <w:tabs>
          <w:tab w:val="num" w:pos="0"/>
          <w:tab w:val="left" w:pos="1056"/>
        </w:tabs>
        <w:spacing w:after="0"/>
        <w:ind w:firstLine="680"/>
        <w:rPr>
          <w:rFonts w:ascii="Times New Roman" w:hAnsi="Times New Roman"/>
        </w:rPr>
      </w:pPr>
      <w:r w:rsidRPr="008708E4">
        <w:rPr>
          <w:rFonts w:ascii="Times New Roman" w:hAnsi="Times New Roman"/>
        </w:rPr>
        <w:t>- Факты хищения, уничтожения или повреждения имущества, посторонними лицами, проникшими на охраняемый объект по вине сотрудников, осуществляющих его охрану, устанавливаются судом.</w:t>
      </w:r>
    </w:p>
    <w:p w:rsidR="00A37B0E" w:rsidRPr="008708E4" w:rsidRDefault="00A37B0E" w:rsidP="008708E4">
      <w:pPr>
        <w:shd w:val="clear" w:color="auto" w:fill="FFFFFF"/>
        <w:tabs>
          <w:tab w:val="num" w:pos="0"/>
          <w:tab w:val="left" w:pos="1056"/>
        </w:tabs>
        <w:spacing w:after="0"/>
        <w:ind w:firstLine="680"/>
        <w:rPr>
          <w:rFonts w:ascii="Times New Roman" w:hAnsi="Times New Roman"/>
        </w:rPr>
      </w:pPr>
    </w:p>
    <w:p w:rsidR="00A37B0E" w:rsidRPr="008708E4" w:rsidRDefault="00A37B0E" w:rsidP="008708E4">
      <w:pPr>
        <w:shd w:val="clear" w:color="auto" w:fill="FFFFFF"/>
        <w:tabs>
          <w:tab w:val="left" w:pos="854"/>
        </w:tabs>
        <w:spacing w:after="0"/>
        <w:rPr>
          <w:rFonts w:ascii="Times New Roman" w:hAnsi="Times New Roman"/>
        </w:rPr>
      </w:pPr>
      <w:r>
        <w:rPr>
          <w:rFonts w:ascii="Times New Roman" w:hAnsi="Times New Roman"/>
        </w:rPr>
        <w:t xml:space="preserve">         </w:t>
      </w:r>
      <w:r w:rsidRPr="008708E4">
        <w:rPr>
          <w:rFonts w:ascii="Times New Roman" w:hAnsi="Times New Roman"/>
        </w:rPr>
        <w:t>5.1</w:t>
      </w:r>
      <w:r>
        <w:rPr>
          <w:rFonts w:ascii="Times New Roman" w:hAnsi="Times New Roman"/>
        </w:rPr>
        <w:t>0</w:t>
      </w:r>
      <w:r w:rsidRPr="008708E4">
        <w:rPr>
          <w:rFonts w:ascii="Times New Roman" w:hAnsi="Times New Roman"/>
        </w:rPr>
        <w:t>.</w:t>
      </w:r>
      <w:r w:rsidRPr="008708E4">
        <w:rPr>
          <w:rFonts w:ascii="Times New Roman" w:hAnsi="Times New Roman"/>
          <w:b/>
          <w:bCs/>
        </w:rPr>
        <w:t xml:space="preserve"> </w:t>
      </w:r>
      <w:r w:rsidRPr="008708E4">
        <w:rPr>
          <w:rFonts w:ascii="Times New Roman" w:hAnsi="Times New Roman"/>
          <w:bCs/>
        </w:rPr>
        <w:t>Исполнитель не несет ответственности</w:t>
      </w:r>
      <w:r w:rsidRPr="008708E4">
        <w:rPr>
          <w:rFonts w:ascii="Times New Roman" w:hAnsi="Times New Roman"/>
          <w:b/>
          <w:bCs/>
        </w:rPr>
        <w:t>:</w:t>
      </w:r>
    </w:p>
    <w:p w:rsidR="00A37B0E" w:rsidRPr="008708E4" w:rsidRDefault="00A37B0E" w:rsidP="008708E4">
      <w:pPr>
        <w:widowControl w:val="0"/>
        <w:shd w:val="clear" w:color="auto" w:fill="FFFFFF"/>
        <w:tabs>
          <w:tab w:val="left" w:pos="851"/>
        </w:tabs>
        <w:autoSpaceDE w:val="0"/>
        <w:autoSpaceDN w:val="0"/>
        <w:adjustRightInd w:val="0"/>
        <w:spacing w:after="0"/>
        <w:ind w:firstLine="680"/>
        <w:rPr>
          <w:rFonts w:ascii="Times New Roman" w:hAnsi="Times New Roman"/>
        </w:rPr>
      </w:pPr>
      <w:r w:rsidRPr="008708E4">
        <w:rPr>
          <w:rFonts w:ascii="Times New Roman" w:hAnsi="Times New Roman"/>
        </w:rPr>
        <w:t xml:space="preserve">- За имущественный ущерб, возникший вследствие не исполнения Заказчиком обязательств, принятых на себя в соответствии с условиями настоящего </w:t>
      </w:r>
      <w:r w:rsidRPr="008708E4">
        <w:rPr>
          <w:rFonts w:ascii="Times New Roman" w:hAnsi="Times New Roman"/>
          <w:spacing w:val="1"/>
        </w:rPr>
        <w:t>Договора</w:t>
      </w:r>
      <w:r w:rsidRPr="008708E4">
        <w:rPr>
          <w:rFonts w:ascii="Times New Roman" w:hAnsi="Times New Roman"/>
        </w:rPr>
        <w:t>.</w:t>
      </w:r>
    </w:p>
    <w:p w:rsidR="00A37B0E" w:rsidRPr="008708E4" w:rsidRDefault="00A37B0E" w:rsidP="008708E4">
      <w:pPr>
        <w:widowControl w:val="0"/>
        <w:shd w:val="clear" w:color="auto" w:fill="FFFFFF"/>
        <w:tabs>
          <w:tab w:val="left" w:pos="851"/>
        </w:tabs>
        <w:autoSpaceDE w:val="0"/>
        <w:autoSpaceDN w:val="0"/>
        <w:adjustRightInd w:val="0"/>
        <w:spacing w:after="0"/>
        <w:ind w:firstLine="680"/>
        <w:rPr>
          <w:rFonts w:ascii="Times New Roman" w:hAnsi="Times New Roman"/>
        </w:rPr>
      </w:pPr>
      <w:r w:rsidRPr="008708E4">
        <w:rPr>
          <w:rFonts w:ascii="Times New Roman" w:hAnsi="Times New Roman"/>
        </w:rPr>
        <w:t>- За ущерб, причиненный хищением материальных ценностей или их повреждением, если будет установлено, что они совершены в связи с не сдачей или не соблюдением установленного порядка сдачи  их под  охрану,  либо  не  сообщением  Исполнителю  об  обнаружившейся  неисправности технических средств, обеспечивающих охрану объектов Заказчика.</w:t>
      </w:r>
    </w:p>
    <w:p w:rsidR="00A37B0E" w:rsidRPr="008708E4" w:rsidRDefault="00A37B0E" w:rsidP="008708E4">
      <w:pPr>
        <w:shd w:val="clear" w:color="auto" w:fill="FFFFFF"/>
        <w:spacing w:after="0"/>
        <w:ind w:firstLine="680"/>
        <w:rPr>
          <w:rFonts w:ascii="Times New Roman" w:hAnsi="Times New Roman"/>
        </w:rPr>
      </w:pPr>
      <w:r w:rsidRPr="008708E4">
        <w:rPr>
          <w:rFonts w:ascii="Times New Roman" w:hAnsi="Times New Roman"/>
        </w:rPr>
        <w:t>-   За  оставленное   в   охраняемом   помещении  личное   имущество  сотрудников  Заказчика  и посетителей.</w:t>
      </w:r>
    </w:p>
    <w:p w:rsidR="00A37B0E" w:rsidRPr="008708E4" w:rsidRDefault="00A37B0E" w:rsidP="008708E4">
      <w:pPr>
        <w:shd w:val="clear" w:color="auto" w:fill="FFFFFF"/>
        <w:spacing w:after="0"/>
        <w:rPr>
          <w:rFonts w:ascii="Times New Roman" w:hAnsi="Times New Roman"/>
        </w:rPr>
      </w:pPr>
      <w:r>
        <w:rPr>
          <w:rFonts w:ascii="Times New Roman" w:hAnsi="Times New Roman"/>
        </w:rPr>
        <w:t xml:space="preserve">      </w:t>
      </w:r>
      <w:r w:rsidRPr="008708E4">
        <w:rPr>
          <w:rFonts w:ascii="Times New Roman" w:hAnsi="Times New Roman"/>
        </w:rPr>
        <w:t>5.1</w:t>
      </w:r>
      <w:r>
        <w:rPr>
          <w:rFonts w:ascii="Times New Roman" w:hAnsi="Times New Roman"/>
        </w:rPr>
        <w:t>1</w:t>
      </w:r>
      <w:r w:rsidRPr="008708E4">
        <w:rPr>
          <w:rFonts w:ascii="Times New Roman" w:hAnsi="Times New Roman"/>
        </w:rPr>
        <w:t>.  Исполнитель освобождается от ответственности в случаях, когда он докажет отсутствие своей вины.</w:t>
      </w:r>
    </w:p>
    <w:p w:rsidR="00A37B0E" w:rsidRPr="008708E4" w:rsidRDefault="00A37B0E" w:rsidP="008708E4">
      <w:pPr>
        <w:spacing w:after="0"/>
        <w:jc w:val="both"/>
        <w:rPr>
          <w:rFonts w:ascii="Times New Roman" w:hAnsi="Times New Roman"/>
          <w:kern w:val="1"/>
        </w:rPr>
      </w:pPr>
    </w:p>
    <w:p w:rsidR="00A37B0E" w:rsidRPr="008708E4" w:rsidRDefault="00A37B0E" w:rsidP="008708E4">
      <w:pPr>
        <w:spacing w:after="0"/>
        <w:jc w:val="center"/>
        <w:rPr>
          <w:rFonts w:ascii="Times New Roman" w:hAnsi="Times New Roman"/>
          <w:kern w:val="1"/>
        </w:rPr>
      </w:pPr>
      <w:r w:rsidRPr="008708E4">
        <w:rPr>
          <w:rFonts w:ascii="Times New Roman" w:hAnsi="Times New Roman"/>
          <w:b/>
          <w:bCs/>
          <w:kern w:val="1"/>
        </w:rPr>
        <w:t>6. Порядок расторжения договора</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 xml:space="preserve">6.1.  </w:t>
      </w:r>
      <w:r>
        <w:rPr>
          <w:rFonts w:ascii="Times New Roman" w:hAnsi="Times New Roman"/>
          <w:kern w:val="1"/>
        </w:rPr>
        <w:t>Договор</w:t>
      </w:r>
      <w:r w:rsidRPr="008708E4">
        <w:rPr>
          <w:rFonts w:ascii="Times New Roman" w:hAnsi="Times New Roman"/>
          <w:kern w:val="1"/>
        </w:rPr>
        <w:t xml:space="preserve"> может </w:t>
      </w:r>
      <w:r>
        <w:rPr>
          <w:rFonts w:ascii="Times New Roman" w:hAnsi="Times New Roman"/>
          <w:kern w:val="1"/>
        </w:rPr>
        <w:t>быть</w:t>
      </w:r>
      <w:r w:rsidRPr="008708E4">
        <w:rPr>
          <w:rFonts w:ascii="Times New Roman" w:hAnsi="Times New Roman"/>
          <w:kern w:val="1"/>
        </w:rPr>
        <w:t xml:space="preserve"> расторгнут по соглашению сторон (п. 1 ст. 450 ГК РФ).</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6.2. Расторжение договора по соглашению Сторон, производится путем подписания соответствующего соглашения о расторжении.</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6.3. Договор может быть расторгнут по решению суда по основаниям, предусмотренным ГК РФ.</w:t>
      </w:r>
    </w:p>
    <w:p w:rsidR="00A37B0E" w:rsidRPr="008708E4" w:rsidRDefault="00A37B0E" w:rsidP="008708E4">
      <w:pPr>
        <w:spacing w:after="0"/>
        <w:jc w:val="both"/>
        <w:rPr>
          <w:rFonts w:ascii="Times New Roman" w:hAnsi="Times New Roman"/>
          <w:kern w:val="1"/>
        </w:rPr>
      </w:pPr>
      <w:r>
        <w:rPr>
          <w:rFonts w:ascii="Times New Roman" w:hAnsi="Times New Roman"/>
          <w:kern w:val="1"/>
        </w:rPr>
        <w:t xml:space="preserve">6.4. </w:t>
      </w:r>
      <w:r w:rsidRPr="008708E4">
        <w:rPr>
          <w:rFonts w:ascii="Times New Roman" w:hAnsi="Times New Roman"/>
        </w:rPr>
        <w:t xml:space="preserve">Заказчик вправе принять решение об одностороннем отказе от исполнения договора в соответствии с действующим законодательством.       </w:t>
      </w:r>
    </w:p>
    <w:p w:rsidR="00A37B0E" w:rsidRPr="008708E4" w:rsidRDefault="00A37B0E" w:rsidP="008708E4">
      <w:pPr>
        <w:spacing w:after="0"/>
        <w:jc w:val="both"/>
        <w:rPr>
          <w:rFonts w:ascii="Times New Roman" w:hAnsi="Times New Roman"/>
          <w:bCs/>
          <w:kern w:val="1"/>
        </w:rPr>
      </w:pPr>
      <w:r w:rsidRPr="008708E4">
        <w:rPr>
          <w:rFonts w:ascii="Times New Roman" w:hAnsi="Times New Roman"/>
          <w:kern w:val="1"/>
        </w:rPr>
        <w:t>6.5. В случае расторжения настоящего договора по инициативе любой из Сторон, Стороны производят сверку расчетов, которой подтверждается объем оказанных Исполнителем услуг.</w:t>
      </w:r>
    </w:p>
    <w:p w:rsidR="00A37B0E" w:rsidRPr="008708E4" w:rsidRDefault="00A37B0E" w:rsidP="008708E4">
      <w:pPr>
        <w:spacing w:after="0"/>
        <w:jc w:val="center"/>
        <w:rPr>
          <w:rFonts w:ascii="Times New Roman" w:hAnsi="Times New Roman"/>
          <w:b/>
          <w:kern w:val="1"/>
        </w:rPr>
      </w:pPr>
    </w:p>
    <w:p w:rsidR="00A37B0E" w:rsidRPr="008708E4" w:rsidRDefault="00A37B0E" w:rsidP="008708E4">
      <w:pPr>
        <w:spacing w:after="0"/>
        <w:jc w:val="center"/>
        <w:rPr>
          <w:rFonts w:ascii="Times New Roman" w:hAnsi="Times New Roman"/>
          <w:kern w:val="1"/>
        </w:rPr>
      </w:pPr>
      <w:r w:rsidRPr="008708E4">
        <w:rPr>
          <w:rFonts w:ascii="Times New Roman" w:hAnsi="Times New Roman"/>
          <w:b/>
          <w:kern w:val="1"/>
        </w:rPr>
        <w:t>7. Разрешение споров</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7.1. Все споры и разногласия, которые могут возникнуть в ходе исполнения настоящего договора, разрешаются сторонами путем переговоров с составлением протокола разногласий.</w:t>
      </w:r>
    </w:p>
    <w:p w:rsidR="00A37B0E" w:rsidRPr="008708E4" w:rsidRDefault="00A37B0E" w:rsidP="008708E4">
      <w:pPr>
        <w:spacing w:after="0"/>
        <w:jc w:val="both"/>
        <w:rPr>
          <w:rFonts w:ascii="Times New Roman" w:hAnsi="Times New Roman"/>
          <w:kern w:val="1"/>
        </w:rPr>
      </w:pPr>
      <w:r w:rsidRPr="008708E4">
        <w:rPr>
          <w:rFonts w:ascii="Times New Roman" w:hAnsi="Times New Roman"/>
          <w:kern w:val="1"/>
        </w:rPr>
        <w:t>7.2. В случае не достижения согласия по всем спорным вопросам все споры подлежат рассмотрению и разрешению в Арбитражном суде Челябинской области.</w:t>
      </w:r>
    </w:p>
    <w:p w:rsidR="00A37B0E" w:rsidRDefault="00A37B0E" w:rsidP="008708E4">
      <w:pPr>
        <w:spacing w:after="0"/>
        <w:jc w:val="center"/>
        <w:rPr>
          <w:rFonts w:ascii="Times New Roman" w:hAnsi="Times New Roman"/>
          <w:b/>
          <w:kern w:val="1"/>
        </w:rPr>
      </w:pPr>
    </w:p>
    <w:p w:rsidR="00A37B0E" w:rsidRPr="008708E4" w:rsidRDefault="00A37B0E" w:rsidP="008708E4">
      <w:pPr>
        <w:spacing w:after="0"/>
        <w:jc w:val="center"/>
        <w:rPr>
          <w:rFonts w:ascii="Times New Roman" w:hAnsi="Times New Roman"/>
          <w:kern w:val="1"/>
        </w:rPr>
      </w:pPr>
      <w:r>
        <w:rPr>
          <w:rFonts w:ascii="Times New Roman" w:hAnsi="Times New Roman"/>
          <w:b/>
          <w:kern w:val="1"/>
        </w:rPr>
        <w:t>8</w:t>
      </w:r>
      <w:r w:rsidRPr="008708E4">
        <w:rPr>
          <w:rFonts w:ascii="Times New Roman" w:hAnsi="Times New Roman"/>
          <w:b/>
          <w:kern w:val="1"/>
        </w:rPr>
        <w:t>. Прочие условия</w:t>
      </w:r>
    </w:p>
    <w:p w:rsidR="00A37B0E" w:rsidRPr="008708E4" w:rsidRDefault="00A37B0E" w:rsidP="008708E4">
      <w:pPr>
        <w:spacing w:after="0"/>
        <w:jc w:val="both"/>
        <w:rPr>
          <w:rFonts w:ascii="Times New Roman" w:hAnsi="Times New Roman"/>
          <w:kern w:val="1"/>
        </w:rPr>
      </w:pPr>
      <w:r>
        <w:rPr>
          <w:rFonts w:ascii="Times New Roman" w:hAnsi="Times New Roman"/>
          <w:kern w:val="1"/>
        </w:rPr>
        <w:t>8</w:t>
      </w:r>
      <w:r w:rsidRPr="008708E4">
        <w:rPr>
          <w:rFonts w:ascii="Times New Roman" w:hAnsi="Times New Roman"/>
          <w:kern w:val="1"/>
        </w:rPr>
        <w:t>.1. При исполнении настоящего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w:t>
      </w:r>
    </w:p>
    <w:p w:rsidR="00A37B0E" w:rsidRPr="008708E4" w:rsidRDefault="00A37B0E" w:rsidP="008708E4">
      <w:pPr>
        <w:spacing w:after="0"/>
        <w:jc w:val="both"/>
        <w:rPr>
          <w:rFonts w:ascii="Times New Roman" w:hAnsi="Times New Roman"/>
          <w:kern w:val="1"/>
        </w:rPr>
      </w:pPr>
      <w:r>
        <w:rPr>
          <w:rFonts w:ascii="Times New Roman" w:hAnsi="Times New Roman"/>
          <w:kern w:val="1"/>
        </w:rPr>
        <w:t>8</w:t>
      </w:r>
      <w:r w:rsidRPr="008708E4">
        <w:rPr>
          <w:rFonts w:ascii="Times New Roman" w:hAnsi="Times New Roman"/>
          <w:kern w:val="1"/>
        </w:rPr>
        <w:t>.2. В случае изменения у какой-либо Стороны юридического адреса, названия, банковских реквизитов и прочего, Стороны обязаны уведомить друг друга в течение  3-х рабочих дней письменно, с момента регистрации изменений.</w:t>
      </w:r>
    </w:p>
    <w:p w:rsidR="00A37B0E" w:rsidRPr="008708E4" w:rsidRDefault="00A37B0E" w:rsidP="008708E4">
      <w:pPr>
        <w:spacing w:after="0"/>
        <w:jc w:val="both"/>
        <w:rPr>
          <w:rFonts w:ascii="Times New Roman" w:hAnsi="Times New Roman"/>
        </w:rPr>
      </w:pPr>
      <w:r>
        <w:rPr>
          <w:rFonts w:ascii="Times New Roman" w:hAnsi="Times New Roman"/>
          <w:kern w:val="1"/>
        </w:rPr>
        <w:t>8</w:t>
      </w:r>
      <w:r w:rsidRPr="008708E4">
        <w:rPr>
          <w:rFonts w:ascii="Times New Roman" w:hAnsi="Times New Roman"/>
          <w:kern w:val="1"/>
        </w:rPr>
        <w:t>.3. Отношения сторон, не урегулированные настоящим договором, регулируются действующим законодательством РФ.</w:t>
      </w:r>
    </w:p>
    <w:p w:rsidR="00A37B0E" w:rsidRPr="008708E4" w:rsidRDefault="00A37B0E" w:rsidP="008708E4">
      <w:pPr>
        <w:spacing w:after="0"/>
        <w:jc w:val="both"/>
        <w:rPr>
          <w:rFonts w:ascii="Times New Roman" w:hAnsi="Times New Roman"/>
        </w:rPr>
      </w:pPr>
      <w:r>
        <w:rPr>
          <w:rFonts w:ascii="Times New Roman" w:hAnsi="Times New Roman"/>
        </w:rPr>
        <w:t>8</w:t>
      </w:r>
      <w:r w:rsidRPr="008708E4">
        <w:rPr>
          <w:rFonts w:ascii="Times New Roman" w:hAnsi="Times New Roman"/>
        </w:rPr>
        <w:t>.4.</w:t>
      </w:r>
      <w:r w:rsidRPr="008708E4">
        <w:rPr>
          <w:rFonts w:ascii="Times New Roman" w:hAnsi="Times New Roman"/>
          <w:b/>
        </w:rPr>
        <w:t xml:space="preserve"> </w:t>
      </w:r>
      <w:r w:rsidRPr="008708E4">
        <w:rPr>
          <w:rFonts w:ascii="Times New Roman" w:hAnsi="Times New Roman"/>
        </w:rPr>
        <w:t>Все приложения к настоящему договору являются его неотъемлемой частью.</w:t>
      </w:r>
    </w:p>
    <w:p w:rsidR="00A37B0E" w:rsidRPr="008708E4" w:rsidRDefault="00A37B0E" w:rsidP="008708E4">
      <w:pPr>
        <w:spacing w:after="0"/>
        <w:jc w:val="both"/>
        <w:rPr>
          <w:rFonts w:ascii="Times New Roman" w:hAnsi="Times New Roman"/>
        </w:rPr>
      </w:pPr>
    </w:p>
    <w:p w:rsidR="00A37B0E" w:rsidRPr="008708E4" w:rsidRDefault="00A37B0E" w:rsidP="008708E4">
      <w:pPr>
        <w:spacing w:after="0"/>
        <w:jc w:val="center"/>
        <w:rPr>
          <w:rFonts w:ascii="Times New Roman" w:hAnsi="Times New Roman"/>
          <w:b/>
          <w:bCs/>
          <w:kern w:val="1"/>
        </w:rPr>
      </w:pPr>
      <w:r w:rsidRPr="008708E4">
        <w:rPr>
          <w:rFonts w:ascii="Times New Roman" w:hAnsi="Times New Roman"/>
          <w:b/>
          <w:bCs/>
          <w:kern w:val="1"/>
        </w:rPr>
        <w:t>10. Юридические адреса и банковские реквизиты сторон</w:t>
      </w:r>
    </w:p>
    <w:p w:rsidR="00A37B0E" w:rsidRPr="008708E4" w:rsidRDefault="00A37B0E" w:rsidP="008708E4">
      <w:pPr>
        <w:spacing w:after="0"/>
        <w:jc w:val="center"/>
        <w:rPr>
          <w:rFonts w:ascii="Times New Roman" w:hAnsi="Times New Roman"/>
          <w:kern w:val="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8"/>
        <w:gridCol w:w="5109"/>
      </w:tblGrid>
      <w:tr w:rsidR="00A37B0E" w:rsidRPr="00B6056F" w:rsidTr="0016797B">
        <w:trPr>
          <w:trHeight w:val="180"/>
        </w:trPr>
        <w:tc>
          <w:tcPr>
            <w:tcW w:w="5038" w:type="dxa"/>
            <w:shd w:val="clear" w:color="auto" w:fill="FFFFFF"/>
          </w:tcPr>
          <w:p w:rsidR="00A37B0E" w:rsidRPr="00B6056F" w:rsidRDefault="00A37B0E" w:rsidP="008708E4">
            <w:pPr>
              <w:spacing w:after="0"/>
              <w:jc w:val="both"/>
              <w:rPr>
                <w:rFonts w:ascii="Times New Roman" w:hAnsi="Times New Roman"/>
                <w:b/>
                <w:kern w:val="1"/>
              </w:rPr>
            </w:pPr>
            <w:r w:rsidRPr="00B6056F">
              <w:rPr>
                <w:rFonts w:ascii="Times New Roman" w:hAnsi="Times New Roman"/>
                <w:b/>
                <w:kern w:val="1"/>
              </w:rPr>
              <w:t>Заказчик</w:t>
            </w:r>
          </w:p>
        </w:tc>
        <w:tc>
          <w:tcPr>
            <w:tcW w:w="5109" w:type="dxa"/>
            <w:shd w:val="clear" w:color="auto" w:fill="FFFFFF"/>
          </w:tcPr>
          <w:p w:rsidR="00A37B0E" w:rsidRPr="00B6056F" w:rsidRDefault="00A37B0E" w:rsidP="008708E4">
            <w:pPr>
              <w:spacing w:after="0"/>
              <w:jc w:val="both"/>
              <w:rPr>
                <w:rFonts w:ascii="Times New Roman" w:hAnsi="Times New Roman"/>
                <w:b/>
              </w:rPr>
            </w:pPr>
            <w:r w:rsidRPr="00B6056F">
              <w:rPr>
                <w:rFonts w:ascii="Times New Roman" w:hAnsi="Times New Roman"/>
                <w:b/>
                <w:kern w:val="1"/>
              </w:rPr>
              <w:t>Исполнитель</w:t>
            </w:r>
          </w:p>
        </w:tc>
      </w:tr>
      <w:tr w:rsidR="00A37B0E" w:rsidRPr="00B6056F" w:rsidTr="0016797B">
        <w:trPr>
          <w:trHeight w:val="568"/>
        </w:trPr>
        <w:tc>
          <w:tcPr>
            <w:tcW w:w="5038" w:type="dxa"/>
            <w:shd w:val="clear" w:color="auto" w:fill="FFFFFF"/>
          </w:tcPr>
          <w:p w:rsidR="00A37B0E" w:rsidRPr="00703669" w:rsidRDefault="00A37B0E" w:rsidP="007A11B9">
            <w:pPr>
              <w:pStyle w:val="Title"/>
              <w:jc w:val="both"/>
              <w:rPr>
                <w:b w:val="0"/>
                <w:kern w:val="1"/>
                <w:sz w:val="22"/>
                <w:szCs w:val="22"/>
              </w:rPr>
            </w:pPr>
          </w:p>
        </w:tc>
        <w:tc>
          <w:tcPr>
            <w:tcW w:w="5109" w:type="dxa"/>
            <w:shd w:val="clear" w:color="auto" w:fill="FFFFFF"/>
          </w:tcPr>
          <w:p w:rsidR="00A37B0E" w:rsidRPr="0016797B" w:rsidRDefault="00A37B0E" w:rsidP="008708E4">
            <w:pPr>
              <w:snapToGrid w:val="0"/>
              <w:spacing w:after="0"/>
              <w:jc w:val="both"/>
              <w:rPr>
                <w:rFonts w:ascii="Times New Roman" w:hAnsi="Times New Roman"/>
                <w:b/>
                <w:kern w:val="1"/>
              </w:rPr>
            </w:pPr>
            <w:r w:rsidRPr="0016797B">
              <w:rPr>
                <w:rFonts w:ascii="Times New Roman" w:hAnsi="Times New Roman"/>
                <w:b/>
                <w:kern w:val="1"/>
              </w:rPr>
              <w:t>ООО ЧОО «Аякс»</w:t>
            </w:r>
          </w:p>
          <w:p w:rsidR="00A37B0E" w:rsidRDefault="00A37B0E" w:rsidP="008708E4">
            <w:pPr>
              <w:snapToGrid w:val="0"/>
              <w:spacing w:after="0"/>
              <w:jc w:val="both"/>
              <w:rPr>
                <w:rFonts w:ascii="Times New Roman" w:hAnsi="Times New Roman"/>
                <w:kern w:val="1"/>
              </w:rPr>
            </w:pPr>
            <w:r>
              <w:rPr>
                <w:rFonts w:ascii="Times New Roman" w:hAnsi="Times New Roman"/>
                <w:kern w:val="1"/>
              </w:rPr>
              <w:t>Юр.адрес: 454011, г. Челябинск, ул. Пушкина, 27А</w:t>
            </w:r>
          </w:p>
          <w:p w:rsidR="00A37B0E" w:rsidRDefault="00A37B0E" w:rsidP="008708E4">
            <w:pPr>
              <w:snapToGrid w:val="0"/>
              <w:spacing w:after="0"/>
              <w:jc w:val="both"/>
              <w:rPr>
                <w:rFonts w:ascii="Times New Roman" w:hAnsi="Times New Roman"/>
                <w:kern w:val="1"/>
              </w:rPr>
            </w:pPr>
            <w:r>
              <w:rPr>
                <w:rFonts w:ascii="Times New Roman" w:hAnsi="Times New Roman"/>
                <w:kern w:val="1"/>
              </w:rPr>
              <w:t>Факт. адрес: г. Челябинск, ул. Каслинская, 44.</w:t>
            </w:r>
          </w:p>
          <w:p w:rsidR="00A37B0E" w:rsidRDefault="00A37B0E" w:rsidP="008708E4">
            <w:pPr>
              <w:snapToGrid w:val="0"/>
              <w:spacing w:after="0"/>
              <w:jc w:val="both"/>
              <w:rPr>
                <w:rFonts w:ascii="Times New Roman" w:hAnsi="Times New Roman"/>
                <w:kern w:val="1"/>
              </w:rPr>
            </w:pPr>
            <w:r>
              <w:rPr>
                <w:rFonts w:ascii="Times New Roman" w:hAnsi="Times New Roman"/>
                <w:kern w:val="1"/>
              </w:rPr>
              <w:t>Тел. 727-02-53</w:t>
            </w:r>
          </w:p>
          <w:p w:rsidR="00A37B0E" w:rsidRDefault="00A37B0E" w:rsidP="008708E4">
            <w:pPr>
              <w:snapToGrid w:val="0"/>
              <w:spacing w:after="0"/>
              <w:jc w:val="both"/>
              <w:rPr>
                <w:rFonts w:ascii="Times New Roman" w:hAnsi="Times New Roman"/>
                <w:kern w:val="1"/>
              </w:rPr>
            </w:pPr>
            <w:r>
              <w:rPr>
                <w:rFonts w:ascii="Times New Roman" w:hAnsi="Times New Roman"/>
                <w:kern w:val="1"/>
              </w:rPr>
              <w:t>ИНН 7453079234    КПП 745302001</w:t>
            </w:r>
          </w:p>
          <w:p w:rsidR="00A37B0E" w:rsidRDefault="00A37B0E" w:rsidP="008708E4">
            <w:pPr>
              <w:snapToGrid w:val="0"/>
              <w:spacing w:after="0"/>
              <w:jc w:val="both"/>
              <w:rPr>
                <w:rFonts w:ascii="Times New Roman" w:hAnsi="Times New Roman"/>
                <w:kern w:val="1"/>
              </w:rPr>
            </w:pPr>
            <w:r>
              <w:rPr>
                <w:rFonts w:ascii="Times New Roman" w:hAnsi="Times New Roman"/>
                <w:kern w:val="1"/>
              </w:rPr>
              <w:t>р/счет №40702810912910001835 в ЕФ№2 ПАО «БИНБАНК», г. Екатеринбург БИК 046577416,</w:t>
            </w:r>
          </w:p>
          <w:p w:rsidR="00A37B0E" w:rsidRDefault="00A37B0E" w:rsidP="008708E4">
            <w:pPr>
              <w:snapToGrid w:val="0"/>
              <w:spacing w:after="0"/>
              <w:jc w:val="both"/>
              <w:rPr>
                <w:rFonts w:ascii="Times New Roman" w:hAnsi="Times New Roman"/>
                <w:kern w:val="1"/>
              </w:rPr>
            </w:pPr>
            <w:r>
              <w:rPr>
                <w:rFonts w:ascii="Times New Roman" w:hAnsi="Times New Roman"/>
                <w:kern w:val="1"/>
              </w:rPr>
              <w:t>к/с 30101810865770000416</w:t>
            </w:r>
          </w:p>
          <w:p w:rsidR="00A37B0E" w:rsidRDefault="00A37B0E" w:rsidP="008708E4">
            <w:pPr>
              <w:snapToGrid w:val="0"/>
              <w:spacing w:after="0"/>
              <w:jc w:val="both"/>
              <w:rPr>
                <w:rFonts w:ascii="Times New Roman" w:hAnsi="Times New Roman"/>
                <w:kern w:val="1"/>
              </w:rPr>
            </w:pPr>
          </w:p>
          <w:p w:rsidR="00A37B0E" w:rsidRDefault="00A37B0E" w:rsidP="008708E4">
            <w:pPr>
              <w:snapToGrid w:val="0"/>
              <w:spacing w:after="0"/>
              <w:jc w:val="both"/>
              <w:rPr>
                <w:rFonts w:ascii="Times New Roman" w:hAnsi="Times New Roman"/>
                <w:kern w:val="1"/>
              </w:rPr>
            </w:pPr>
          </w:p>
          <w:p w:rsidR="00A37B0E" w:rsidRDefault="00A37B0E" w:rsidP="008708E4">
            <w:pPr>
              <w:snapToGrid w:val="0"/>
              <w:spacing w:after="0"/>
              <w:jc w:val="both"/>
              <w:rPr>
                <w:rFonts w:ascii="Times New Roman" w:hAnsi="Times New Roman"/>
                <w:kern w:val="1"/>
              </w:rPr>
            </w:pPr>
          </w:p>
          <w:p w:rsidR="00A37B0E" w:rsidRDefault="00A37B0E" w:rsidP="008708E4">
            <w:pPr>
              <w:snapToGrid w:val="0"/>
              <w:spacing w:after="0"/>
              <w:jc w:val="both"/>
              <w:rPr>
                <w:rFonts w:ascii="Times New Roman" w:hAnsi="Times New Roman"/>
                <w:kern w:val="1"/>
              </w:rPr>
            </w:pPr>
          </w:p>
          <w:p w:rsidR="00A37B0E" w:rsidRDefault="00A37B0E" w:rsidP="008708E4">
            <w:pPr>
              <w:snapToGrid w:val="0"/>
              <w:spacing w:after="0"/>
              <w:jc w:val="both"/>
              <w:rPr>
                <w:rFonts w:ascii="Times New Roman" w:hAnsi="Times New Roman"/>
                <w:kern w:val="1"/>
              </w:rPr>
            </w:pPr>
          </w:p>
          <w:p w:rsidR="00A37B0E" w:rsidRDefault="00A37B0E" w:rsidP="008708E4">
            <w:pPr>
              <w:snapToGrid w:val="0"/>
              <w:spacing w:after="0"/>
              <w:jc w:val="both"/>
              <w:rPr>
                <w:rFonts w:ascii="Times New Roman" w:hAnsi="Times New Roman"/>
                <w:kern w:val="1"/>
              </w:rPr>
            </w:pPr>
            <w:r>
              <w:rPr>
                <w:rFonts w:ascii="Times New Roman" w:hAnsi="Times New Roman"/>
                <w:kern w:val="1"/>
              </w:rPr>
              <w:t>Директор ______________ /Мокрышев Н.А./</w:t>
            </w:r>
          </w:p>
          <w:p w:rsidR="00A37B0E" w:rsidRPr="00B6056F" w:rsidRDefault="00A37B0E" w:rsidP="008708E4">
            <w:pPr>
              <w:snapToGrid w:val="0"/>
              <w:spacing w:after="0"/>
              <w:jc w:val="both"/>
              <w:rPr>
                <w:rFonts w:ascii="Times New Roman" w:hAnsi="Times New Roman"/>
                <w:kern w:val="1"/>
              </w:rPr>
            </w:pPr>
            <w:r>
              <w:rPr>
                <w:rFonts w:ascii="Times New Roman" w:hAnsi="Times New Roman"/>
                <w:kern w:val="1"/>
              </w:rPr>
              <w:t xml:space="preserve">                  м.п.</w:t>
            </w:r>
          </w:p>
        </w:tc>
      </w:tr>
    </w:tbl>
    <w:p w:rsidR="00A37B0E" w:rsidRPr="008708E4" w:rsidRDefault="00A37B0E" w:rsidP="008708E4">
      <w:pPr>
        <w:spacing w:after="0"/>
        <w:rPr>
          <w:rFonts w:ascii="Times New Roman" w:hAnsi="Times New Roman"/>
        </w:rPr>
        <w:sectPr w:rsidR="00A37B0E" w:rsidRPr="008708E4" w:rsidSect="00B6056F">
          <w:pgSz w:w="11906" w:h="16838"/>
          <w:pgMar w:top="284" w:right="851" w:bottom="1134" w:left="720" w:header="720" w:footer="720" w:gutter="0"/>
          <w:cols w:space="720"/>
          <w:docGrid w:linePitch="360"/>
        </w:sectPr>
      </w:pPr>
    </w:p>
    <w:p w:rsidR="00A37B0E" w:rsidRPr="008708E4" w:rsidRDefault="00A37B0E" w:rsidP="008708E4">
      <w:pPr>
        <w:spacing w:after="0"/>
        <w:jc w:val="right"/>
        <w:rPr>
          <w:rFonts w:ascii="Times New Roman" w:hAnsi="Times New Roman"/>
          <w:b/>
        </w:rPr>
      </w:pPr>
      <w:r w:rsidRPr="008708E4">
        <w:rPr>
          <w:rFonts w:ascii="Times New Roman" w:hAnsi="Times New Roman"/>
          <w:b/>
        </w:rPr>
        <w:t xml:space="preserve">Приложение №1 к договору </w:t>
      </w:r>
    </w:p>
    <w:p w:rsidR="00A37B0E" w:rsidRPr="008708E4" w:rsidRDefault="00A37B0E" w:rsidP="008708E4">
      <w:pPr>
        <w:spacing w:after="0"/>
        <w:jc w:val="right"/>
        <w:rPr>
          <w:rFonts w:ascii="Times New Roman" w:hAnsi="Times New Roman"/>
          <w:b/>
        </w:rPr>
      </w:pPr>
      <w:r w:rsidRPr="008708E4">
        <w:rPr>
          <w:rFonts w:ascii="Times New Roman" w:hAnsi="Times New Roman"/>
          <w:b/>
        </w:rPr>
        <w:t>от</w:t>
      </w:r>
      <w:r>
        <w:rPr>
          <w:rFonts w:ascii="Times New Roman" w:hAnsi="Times New Roman"/>
          <w:b/>
        </w:rPr>
        <w:t xml:space="preserve">                  г.</w:t>
      </w:r>
    </w:p>
    <w:p w:rsidR="00A37B0E" w:rsidRPr="008708E4" w:rsidRDefault="00A37B0E" w:rsidP="008708E4">
      <w:pPr>
        <w:spacing w:after="0"/>
        <w:rPr>
          <w:rFonts w:ascii="Times New Roman" w:hAnsi="Times New Roman"/>
        </w:rPr>
      </w:pPr>
    </w:p>
    <w:p w:rsidR="00A37B0E" w:rsidRPr="008708E4" w:rsidRDefault="00A37B0E" w:rsidP="008708E4">
      <w:pPr>
        <w:spacing w:after="0"/>
        <w:jc w:val="center"/>
        <w:rPr>
          <w:rFonts w:ascii="Times New Roman" w:hAnsi="Times New Roman"/>
          <w:b/>
        </w:rPr>
      </w:pPr>
      <w:r w:rsidRPr="008708E4">
        <w:rPr>
          <w:rFonts w:ascii="Times New Roman" w:hAnsi="Times New Roman"/>
          <w:b/>
        </w:rPr>
        <w:t>Техническое задание</w:t>
      </w:r>
    </w:p>
    <w:p w:rsidR="00A37B0E" w:rsidRPr="008708E4" w:rsidRDefault="00A37B0E" w:rsidP="008708E4">
      <w:pPr>
        <w:spacing w:after="0"/>
        <w:ind w:right="425"/>
        <w:rPr>
          <w:rFonts w:ascii="Times New Roman" w:hAnsi="Times New Roman"/>
          <w:b/>
          <w:bCs/>
          <w:i/>
          <w:iCs/>
        </w:rPr>
      </w:pPr>
      <w:r w:rsidRPr="008708E4">
        <w:rPr>
          <w:rFonts w:ascii="Times New Roman" w:hAnsi="Times New Roman"/>
          <w:b/>
          <w:bCs/>
          <w:i/>
          <w:iCs/>
        </w:rPr>
        <w:t>Требования к оказанию услуг по физической охране объекта:</w:t>
      </w:r>
    </w:p>
    <w:p w:rsidR="00A37B0E" w:rsidRPr="008708E4" w:rsidRDefault="00A37B0E" w:rsidP="008708E4">
      <w:pPr>
        <w:spacing w:after="0"/>
        <w:jc w:val="both"/>
        <w:rPr>
          <w:rFonts w:ascii="Times New Roman" w:hAnsi="Times New Roman"/>
        </w:rPr>
      </w:pPr>
      <w:r w:rsidRPr="008708E4">
        <w:rPr>
          <w:rFonts w:ascii="Times New Roman" w:hAnsi="Times New Roman"/>
        </w:rPr>
        <w:t xml:space="preserve">1. Обеспечение пропускного режима в соответствии с режимом работы </w:t>
      </w:r>
      <w:r>
        <w:rPr>
          <w:rFonts w:ascii="Times New Roman" w:hAnsi="Times New Roman"/>
        </w:rPr>
        <w:t xml:space="preserve">            </w:t>
      </w:r>
      <w:r w:rsidRPr="008708E4">
        <w:rPr>
          <w:rFonts w:ascii="Times New Roman" w:hAnsi="Times New Roman"/>
        </w:rPr>
        <w:t xml:space="preserve"> - ведение пропускного учета с целью обеспечения безопасности учащихся, персонала и посетителей, пр</w:t>
      </w:r>
      <w:r>
        <w:rPr>
          <w:rFonts w:ascii="Times New Roman" w:hAnsi="Times New Roman"/>
        </w:rPr>
        <w:t>е</w:t>
      </w:r>
      <w:r w:rsidRPr="008708E4">
        <w:rPr>
          <w:rFonts w:ascii="Times New Roman" w:hAnsi="Times New Roman"/>
        </w:rPr>
        <w:t>секая любого рода противоправные действия на протяжении всего дежурства в строгом соответствии с должностной инструкцией.</w:t>
      </w:r>
    </w:p>
    <w:p w:rsidR="00A37B0E" w:rsidRPr="008708E4" w:rsidRDefault="00A37B0E" w:rsidP="008708E4">
      <w:pPr>
        <w:spacing w:after="0"/>
        <w:jc w:val="both"/>
        <w:rPr>
          <w:rFonts w:ascii="Times New Roman" w:hAnsi="Times New Roman"/>
        </w:rPr>
      </w:pPr>
      <w:r w:rsidRPr="008708E4">
        <w:rPr>
          <w:rFonts w:ascii="Times New Roman" w:hAnsi="Times New Roman"/>
        </w:rPr>
        <w:t>2. Обход территории в вечернее, ночное время. Контроль за прекращением доступа на территорию объекта в вечернее и ночное время (закрытие ворот и  калиток)</w:t>
      </w:r>
      <w:r>
        <w:rPr>
          <w:rFonts w:ascii="Times New Roman" w:hAnsi="Times New Roman"/>
        </w:rPr>
        <w:t>.</w:t>
      </w:r>
    </w:p>
    <w:p w:rsidR="00A37B0E" w:rsidRPr="008708E4" w:rsidRDefault="00A37B0E" w:rsidP="008708E4">
      <w:pPr>
        <w:spacing w:after="0"/>
        <w:jc w:val="both"/>
        <w:rPr>
          <w:rFonts w:ascii="Times New Roman" w:hAnsi="Times New Roman"/>
        </w:rPr>
      </w:pPr>
      <w:r w:rsidRPr="008708E4">
        <w:rPr>
          <w:rFonts w:ascii="Times New Roman" w:hAnsi="Times New Roman"/>
        </w:rPr>
        <w:t>3. Не допускать на территорию охраняемого объекта посторонних лиц, не имеющих на это право, прибывших без документов или в неустановленное время, а также лиц в нетрезвом состоянии или проносящих спиртные напитки, имеющих наркотические, взрывоопасные или ядовитые вещества, огнестрельное или холодное оружие.</w:t>
      </w:r>
    </w:p>
    <w:p w:rsidR="00A37B0E" w:rsidRPr="008708E4" w:rsidRDefault="00A37B0E" w:rsidP="008708E4">
      <w:pPr>
        <w:spacing w:after="0"/>
        <w:jc w:val="both"/>
        <w:rPr>
          <w:rFonts w:ascii="Times New Roman" w:hAnsi="Times New Roman"/>
        </w:rPr>
      </w:pPr>
      <w:r w:rsidRPr="008708E4">
        <w:rPr>
          <w:rFonts w:ascii="Times New Roman" w:hAnsi="Times New Roman"/>
        </w:rPr>
        <w:t>4. Обеспечение сохранности имущества.</w:t>
      </w:r>
    </w:p>
    <w:p w:rsidR="00A37B0E" w:rsidRPr="008708E4" w:rsidRDefault="00A37B0E" w:rsidP="008708E4">
      <w:pPr>
        <w:spacing w:after="0"/>
        <w:jc w:val="both"/>
        <w:rPr>
          <w:rFonts w:ascii="Times New Roman" w:hAnsi="Times New Roman"/>
        </w:rPr>
      </w:pPr>
      <w:r w:rsidRPr="008708E4">
        <w:rPr>
          <w:rFonts w:ascii="Times New Roman" w:hAnsi="Times New Roman"/>
        </w:rPr>
        <w:t>5. Обеспечение порядка на территории.</w:t>
      </w:r>
    </w:p>
    <w:p w:rsidR="00A37B0E" w:rsidRPr="008708E4" w:rsidRDefault="00A37B0E" w:rsidP="008708E4">
      <w:pPr>
        <w:spacing w:after="0"/>
        <w:jc w:val="both"/>
        <w:rPr>
          <w:rFonts w:ascii="Times New Roman" w:hAnsi="Times New Roman"/>
        </w:rPr>
      </w:pPr>
      <w:r w:rsidRPr="008708E4">
        <w:rPr>
          <w:rFonts w:ascii="Times New Roman" w:hAnsi="Times New Roman"/>
        </w:rPr>
        <w:t>6. Ведение журнала учета входа-выхода посетителей.</w:t>
      </w:r>
    </w:p>
    <w:p w:rsidR="00A37B0E" w:rsidRPr="008708E4" w:rsidRDefault="00A37B0E" w:rsidP="008708E4">
      <w:pPr>
        <w:spacing w:after="0"/>
        <w:jc w:val="both"/>
        <w:rPr>
          <w:rFonts w:ascii="Times New Roman" w:hAnsi="Times New Roman"/>
        </w:rPr>
      </w:pPr>
      <w:r w:rsidRPr="008708E4">
        <w:rPr>
          <w:rFonts w:ascii="Times New Roman" w:hAnsi="Times New Roman"/>
        </w:rPr>
        <w:t xml:space="preserve">7. Обеспечение соблюдения установленных правил пожарной безопасности на территории охраняемого объекта во время несения службы. </w:t>
      </w:r>
    </w:p>
    <w:p w:rsidR="00A37B0E" w:rsidRPr="008708E4" w:rsidRDefault="00A37B0E" w:rsidP="008708E4">
      <w:pPr>
        <w:spacing w:after="0"/>
        <w:jc w:val="both"/>
        <w:rPr>
          <w:rFonts w:ascii="Times New Roman" w:hAnsi="Times New Roman"/>
        </w:rPr>
      </w:pPr>
      <w:r w:rsidRPr="008708E4">
        <w:rPr>
          <w:rFonts w:ascii="Times New Roman" w:hAnsi="Times New Roman"/>
        </w:rPr>
        <w:t xml:space="preserve">8. Своевременно реагировать в случае возникновения аварийных ситуаций, связанных с электроснабжением, водоснабжением, отоплением. </w:t>
      </w:r>
    </w:p>
    <w:p w:rsidR="00A37B0E" w:rsidRPr="008708E4" w:rsidRDefault="00A37B0E" w:rsidP="008708E4">
      <w:pPr>
        <w:widowControl w:val="0"/>
        <w:autoSpaceDE w:val="0"/>
        <w:autoSpaceDN w:val="0"/>
        <w:adjustRightInd w:val="0"/>
        <w:spacing w:after="0"/>
        <w:jc w:val="both"/>
        <w:rPr>
          <w:rFonts w:ascii="Times New Roman" w:hAnsi="Times New Roman"/>
        </w:rPr>
      </w:pPr>
      <w:r w:rsidRPr="008708E4">
        <w:rPr>
          <w:rFonts w:ascii="Times New Roman" w:hAnsi="Times New Roman"/>
        </w:rPr>
        <w:t>9. Предоставить Лицензии на осуществление частной охранной деятельности (Вид: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РФ "О частной детективной и охранной деятельности в Российской Федерации) или положение о соответствующих структурных подразделениях (для подразделений вневедомственной охраны органов внутренних дел) или устав подведомственных органу внутренних дел РФ учреждений, предприятий, наделенных полномочиями по осуществлению охраны объектов, подлежащих государственной охране.</w:t>
      </w:r>
    </w:p>
    <w:p w:rsidR="00A37B0E" w:rsidRPr="008708E4" w:rsidRDefault="00A37B0E" w:rsidP="008708E4">
      <w:pPr>
        <w:spacing w:after="0"/>
        <w:jc w:val="both"/>
        <w:rPr>
          <w:rFonts w:ascii="Times New Roman" w:hAnsi="Times New Roman"/>
        </w:rPr>
      </w:pPr>
      <w:r w:rsidRPr="008708E4">
        <w:rPr>
          <w:rFonts w:ascii="Times New Roman" w:hAnsi="Times New Roman"/>
        </w:rPr>
        <w:t>10. Обеспечить выезд дежурного подразделения с круглосуточным режимом работы и группы быстрого реагирования в максимально короткий срок.</w:t>
      </w:r>
    </w:p>
    <w:p w:rsidR="00A37B0E" w:rsidRPr="008708E4" w:rsidRDefault="00A37B0E" w:rsidP="008708E4">
      <w:pPr>
        <w:spacing w:after="0"/>
        <w:jc w:val="both"/>
        <w:rPr>
          <w:rFonts w:ascii="Times New Roman" w:hAnsi="Times New Roman"/>
        </w:rPr>
      </w:pPr>
      <w:r w:rsidRPr="008708E4">
        <w:rPr>
          <w:rFonts w:ascii="Times New Roman" w:hAnsi="Times New Roman"/>
        </w:rPr>
        <w:t>11. Наличие форменной одежды (название/эмблема на одежде обязательно) в зависимости от сезона, места несения службы, задач охранника.</w:t>
      </w:r>
    </w:p>
    <w:p w:rsidR="00A37B0E" w:rsidRPr="008708E4" w:rsidRDefault="00A37B0E" w:rsidP="008708E4">
      <w:pPr>
        <w:spacing w:after="0"/>
        <w:jc w:val="both"/>
        <w:rPr>
          <w:rFonts w:ascii="Times New Roman" w:hAnsi="Times New Roman"/>
        </w:rPr>
      </w:pPr>
      <w:r w:rsidRPr="008708E4">
        <w:rPr>
          <w:rFonts w:ascii="Times New Roman" w:hAnsi="Times New Roman"/>
        </w:rPr>
        <w:t>12. Для сотрудников, направляемых на объект, наличие санитарной книжки с пройденным медицинским осмотром является обязательным.</w:t>
      </w:r>
    </w:p>
    <w:p w:rsidR="00A37B0E" w:rsidRPr="008708E4" w:rsidRDefault="00A37B0E" w:rsidP="008708E4">
      <w:pPr>
        <w:spacing w:after="0"/>
        <w:jc w:val="both"/>
        <w:rPr>
          <w:rFonts w:ascii="Times New Roman" w:hAnsi="Times New Roman"/>
        </w:rPr>
      </w:pPr>
      <w:r w:rsidRPr="008708E4">
        <w:rPr>
          <w:rFonts w:ascii="Times New Roman" w:hAnsi="Times New Roman"/>
        </w:rPr>
        <w:t>13. Осуществлять контроль за выносом и вносом оборудования и других материальных ценностей.</w:t>
      </w:r>
    </w:p>
    <w:p w:rsidR="00A37B0E" w:rsidRPr="008708E4" w:rsidRDefault="00A37B0E" w:rsidP="008708E4">
      <w:pPr>
        <w:spacing w:after="0"/>
        <w:jc w:val="both"/>
        <w:rPr>
          <w:rFonts w:ascii="Times New Roman" w:hAnsi="Times New Roman"/>
        </w:rPr>
      </w:pPr>
      <w:r w:rsidRPr="008708E4">
        <w:rPr>
          <w:rFonts w:ascii="Times New Roman" w:hAnsi="Times New Roman"/>
        </w:rPr>
        <w:t>14. В случае обнаружения посторонних подозрительных предметов на территории объекта, действовать согласно действующей инструкции.</w:t>
      </w:r>
    </w:p>
    <w:p w:rsidR="00A37B0E" w:rsidRPr="008708E4" w:rsidRDefault="00A37B0E" w:rsidP="008708E4">
      <w:pPr>
        <w:spacing w:after="0"/>
        <w:jc w:val="both"/>
        <w:rPr>
          <w:rFonts w:ascii="Times New Roman" w:hAnsi="Times New Roman"/>
        </w:rPr>
      </w:pPr>
      <w:r w:rsidRPr="008708E4">
        <w:rPr>
          <w:rFonts w:ascii="Times New Roman" w:hAnsi="Times New Roman"/>
        </w:rPr>
        <w:t>15. Добросовестно выполнять должностные обязанности, иметь аккуратный внешний вид, соблюдать установленную единую форму одежды, быть внимательными и вежливыми с сотрудниками Заказчика и посетителями Заказчика.</w:t>
      </w:r>
    </w:p>
    <w:p w:rsidR="00A37B0E" w:rsidRPr="008708E4" w:rsidRDefault="00A37B0E" w:rsidP="008708E4">
      <w:pPr>
        <w:spacing w:after="0"/>
        <w:jc w:val="both"/>
        <w:rPr>
          <w:rFonts w:ascii="Times New Roman" w:hAnsi="Times New Roman"/>
        </w:rPr>
      </w:pPr>
      <w:r w:rsidRPr="008708E4">
        <w:rPr>
          <w:rFonts w:ascii="Times New Roman" w:hAnsi="Times New Roman"/>
        </w:rPr>
        <w:t>16. Запрещается оставлять пост без разрешения, в случае внезапного заболевания оповестить старшего наряда и продолжить нести службу до прибытия замены.</w:t>
      </w:r>
    </w:p>
    <w:p w:rsidR="00A37B0E" w:rsidRPr="008708E4" w:rsidRDefault="00A37B0E" w:rsidP="008708E4">
      <w:pPr>
        <w:spacing w:after="0"/>
        <w:jc w:val="both"/>
        <w:rPr>
          <w:rFonts w:ascii="Times New Roman" w:hAnsi="Times New Roman"/>
          <w:shd w:val="clear" w:color="auto" w:fill="FFFFFF"/>
        </w:rPr>
      </w:pPr>
      <w:r w:rsidRPr="008708E4">
        <w:rPr>
          <w:rFonts w:ascii="Times New Roman" w:hAnsi="Times New Roman"/>
        </w:rPr>
        <w:t xml:space="preserve">Период оказания услуг: </w:t>
      </w:r>
      <w:r>
        <w:rPr>
          <w:rFonts w:ascii="Times New Roman" w:hAnsi="Times New Roman"/>
        </w:rPr>
        <w:t xml:space="preserve">           </w:t>
      </w:r>
      <w:r w:rsidRPr="008708E4">
        <w:rPr>
          <w:rFonts w:ascii="Times New Roman" w:hAnsi="Times New Roman"/>
        </w:rPr>
        <w:t xml:space="preserve">. </w:t>
      </w:r>
      <w:r w:rsidRPr="008708E4">
        <w:rPr>
          <w:rFonts w:ascii="Times New Roman" w:hAnsi="Times New Roman"/>
          <w:shd w:val="clear" w:color="auto" w:fill="FFFFFF"/>
        </w:rPr>
        <w:t xml:space="preserve">по </w:t>
      </w:r>
      <w:r>
        <w:rPr>
          <w:rFonts w:ascii="Times New Roman" w:hAnsi="Times New Roman"/>
          <w:shd w:val="clear" w:color="auto" w:fill="FFFFFF"/>
        </w:rPr>
        <w:t xml:space="preserve">            </w:t>
      </w:r>
      <w:r w:rsidRPr="008708E4">
        <w:rPr>
          <w:rFonts w:ascii="Times New Roman" w:hAnsi="Times New Roman"/>
          <w:shd w:val="clear" w:color="auto" w:fill="FFFFFF"/>
        </w:rPr>
        <w:t>г.</w:t>
      </w:r>
    </w:p>
    <w:p w:rsidR="00A37B0E" w:rsidRDefault="00A37B0E" w:rsidP="008708E4">
      <w:pPr>
        <w:spacing w:after="0"/>
        <w:jc w:val="both"/>
        <w:rPr>
          <w:rFonts w:ascii="Times New Roman" w:hAnsi="Times New Roman"/>
        </w:rPr>
      </w:pPr>
      <w:r w:rsidRPr="008708E4">
        <w:rPr>
          <w:rFonts w:ascii="Times New Roman" w:hAnsi="Times New Roman"/>
        </w:rPr>
        <w:t>Период времени оказания услуг: ежедневно, круглосуточно с 8-00 ч. до 8-00 часов в рабочие, выходные и праздничные дни.</w:t>
      </w:r>
    </w:p>
    <w:p w:rsidR="00A37B0E" w:rsidRPr="008708E4" w:rsidRDefault="00A37B0E" w:rsidP="008708E4">
      <w:pPr>
        <w:spacing w:after="0"/>
        <w:jc w:val="both"/>
        <w:rPr>
          <w:rFonts w:ascii="Times New Roman" w:hAnsi="Times New Roman"/>
        </w:rPr>
      </w:pPr>
    </w:p>
    <w:tbl>
      <w:tblPr>
        <w:tblpPr w:leftFromText="180" w:rightFromText="180" w:vertAnchor="text" w:horzAnchor="margin" w:tblpXSpec="center" w:tblpY="208"/>
        <w:tblW w:w="10456" w:type="dxa"/>
        <w:tblLayout w:type="fixed"/>
        <w:tblLook w:val="0000"/>
      </w:tblPr>
      <w:tblGrid>
        <w:gridCol w:w="4219"/>
        <w:gridCol w:w="2693"/>
        <w:gridCol w:w="1843"/>
        <w:gridCol w:w="1701"/>
      </w:tblGrid>
      <w:tr w:rsidR="00A37B0E" w:rsidRPr="00B6056F" w:rsidTr="00FC7F5F">
        <w:trPr>
          <w:trHeight w:val="1248"/>
        </w:trPr>
        <w:tc>
          <w:tcPr>
            <w:tcW w:w="4219" w:type="dxa"/>
            <w:tcBorders>
              <w:top w:val="single" w:sz="4" w:space="0" w:color="000000"/>
              <w:left w:val="single" w:sz="4" w:space="0" w:color="000000"/>
              <w:bottom w:val="single" w:sz="4" w:space="0" w:color="000000"/>
            </w:tcBorders>
          </w:tcPr>
          <w:p w:rsidR="00A37B0E" w:rsidRPr="00B6056F" w:rsidRDefault="00A37B0E" w:rsidP="008708E4">
            <w:pPr>
              <w:spacing w:after="0"/>
              <w:jc w:val="center"/>
              <w:rPr>
                <w:rFonts w:ascii="Times New Roman" w:hAnsi="Times New Roman"/>
                <w:b/>
              </w:rPr>
            </w:pPr>
            <w:r w:rsidRPr="00B6056F">
              <w:rPr>
                <w:rFonts w:ascii="Times New Roman" w:hAnsi="Times New Roman"/>
                <w:b/>
              </w:rPr>
              <w:t xml:space="preserve">Объект, подлежащий </w:t>
            </w:r>
          </w:p>
          <w:p w:rsidR="00A37B0E" w:rsidRPr="00B6056F" w:rsidRDefault="00A37B0E" w:rsidP="008708E4">
            <w:pPr>
              <w:spacing w:after="0"/>
              <w:jc w:val="center"/>
              <w:rPr>
                <w:rFonts w:ascii="Times New Roman" w:hAnsi="Times New Roman"/>
                <w:b/>
              </w:rPr>
            </w:pPr>
            <w:r w:rsidRPr="00B6056F">
              <w:rPr>
                <w:rFonts w:ascii="Times New Roman" w:hAnsi="Times New Roman"/>
                <w:b/>
              </w:rPr>
              <w:t>физической охране</w:t>
            </w:r>
          </w:p>
        </w:tc>
        <w:tc>
          <w:tcPr>
            <w:tcW w:w="2693" w:type="dxa"/>
            <w:tcBorders>
              <w:top w:val="single" w:sz="4" w:space="0" w:color="000000"/>
              <w:left w:val="single" w:sz="4" w:space="0" w:color="000000"/>
              <w:bottom w:val="single" w:sz="4" w:space="0" w:color="000000"/>
            </w:tcBorders>
          </w:tcPr>
          <w:p w:rsidR="00A37B0E" w:rsidRPr="00B6056F" w:rsidRDefault="00A37B0E" w:rsidP="008708E4">
            <w:pPr>
              <w:spacing w:after="0"/>
              <w:jc w:val="center"/>
              <w:rPr>
                <w:rFonts w:ascii="Times New Roman" w:hAnsi="Times New Roman"/>
                <w:b/>
              </w:rPr>
            </w:pPr>
            <w:r w:rsidRPr="00B6056F">
              <w:rPr>
                <w:rFonts w:ascii="Times New Roman" w:hAnsi="Times New Roman"/>
                <w:b/>
              </w:rPr>
              <w:t>Режим охраны:</w:t>
            </w:r>
          </w:p>
        </w:tc>
        <w:tc>
          <w:tcPr>
            <w:tcW w:w="1843" w:type="dxa"/>
            <w:tcBorders>
              <w:top w:val="single" w:sz="4" w:space="0" w:color="000000"/>
              <w:left w:val="single" w:sz="4" w:space="0" w:color="000000"/>
              <w:bottom w:val="single" w:sz="4" w:space="0" w:color="000000"/>
              <w:right w:val="single" w:sz="4" w:space="0" w:color="000000"/>
            </w:tcBorders>
          </w:tcPr>
          <w:p w:rsidR="00A37B0E" w:rsidRPr="00B6056F" w:rsidRDefault="00A37B0E" w:rsidP="008708E4">
            <w:pPr>
              <w:spacing w:after="0"/>
              <w:jc w:val="center"/>
              <w:rPr>
                <w:rFonts w:ascii="Times New Roman" w:hAnsi="Times New Roman"/>
              </w:rPr>
            </w:pPr>
            <w:r w:rsidRPr="00B6056F">
              <w:rPr>
                <w:rFonts w:ascii="Times New Roman" w:hAnsi="Times New Roman"/>
                <w:b/>
              </w:rPr>
              <w:t xml:space="preserve">Количество сотрудников, осуществляющих охрану </w:t>
            </w:r>
          </w:p>
        </w:tc>
        <w:tc>
          <w:tcPr>
            <w:tcW w:w="1701" w:type="dxa"/>
            <w:tcBorders>
              <w:top w:val="single" w:sz="4" w:space="0" w:color="000000"/>
              <w:left w:val="single" w:sz="4" w:space="0" w:color="000000"/>
              <w:bottom w:val="single" w:sz="4" w:space="0" w:color="000000"/>
              <w:right w:val="single" w:sz="4" w:space="0" w:color="000000"/>
            </w:tcBorders>
          </w:tcPr>
          <w:p w:rsidR="00A37B0E" w:rsidRPr="00B6056F" w:rsidRDefault="00A37B0E" w:rsidP="008708E4">
            <w:pPr>
              <w:spacing w:after="0"/>
              <w:jc w:val="center"/>
              <w:rPr>
                <w:rFonts w:ascii="Times New Roman" w:hAnsi="Times New Roman"/>
                <w:b/>
              </w:rPr>
            </w:pPr>
            <w:r w:rsidRPr="00B6056F">
              <w:rPr>
                <w:rFonts w:ascii="Times New Roman" w:hAnsi="Times New Roman"/>
                <w:b/>
              </w:rPr>
              <w:t xml:space="preserve">количество </w:t>
            </w:r>
          </w:p>
          <w:p w:rsidR="00A37B0E" w:rsidRPr="00B6056F" w:rsidRDefault="00A37B0E" w:rsidP="008708E4">
            <w:pPr>
              <w:spacing w:after="0"/>
              <w:jc w:val="center"/>
              <w:rPr>
                <w:rFonts w:ascii="Times New Roman" w:hAnsi="Times New Roman"/>
                <w:b/>
              </w:rPr>
            </w:pPr>
            <w:r w:rsidRPr="00B6056F">
              <w:rPr>
                <w:rFonts w:ascii="Times New Roman" w:hAnsi="Times New Roman"/>
                <w:b/>
              </w:rPr>
              <w:t>суток</w:t>
            </w:r>
          </w:p>
        </w:tc>
      </w:tr>
      <w:tr w:rsidR="00A37B0E" w:rsidRPr="00B6056F" w:rsidTr="00B6056F">
        <w:trPr>
          <w:trHeight w:val="1072"/>
        </w:trPr>
        <w:tc>
          <w:tcPr>
            <w:tcW w:w="4219" w:type="dxa"/>
            <w:tcBorders>
              <w:top w:val="single" w:sz="4" w:space="0" w:color="000000"/>
              <w:left w:val="single" w:sz="4" w:space="0" w:color="000000"/>
              <w:bottom w:val="single" w:sz="4" w:space="0" w:color="000000"/>
            </w:tcBorders>
            <w:vAlign w:val="center"/>
          </w:tcPr>
          <w:p w:rsidR="00A37B0E" w:rsidRPr="00B6056F" w:rsidRDefault="00A37B0E" w:rsidP="008708E4">
            <w:pPr>
              <w:keepNext/>
              <w:keepLines/>
              <w:widowControl w:val="0"/>
              <w:suppressLineNumbers/>
              <w:spacing w:after="0"/>
              <w:jc w:val="center"/>
              <w:rPr>
                <w:rFonts w:ascii="Times New Roman" w:hAnsi="Times New Roman"/>
              </w:rPr>
            </w:pPr>
          </w:p>
        </w:tc>
        <w:tc>
          <w:tcPr>
            <w:tcW w:w="2693" w:type="dxa"/>
            <w:tcBorders>
              <w:top w:val="single" w:sz="4" w:space="0" w:color="000000"/>
              <w:left w:val="single" w:sz="4" w:space="0" w:color="000000"/>
              <w:bottom w:val="single" w:sz="4" w:space="0" w:color="000000"/>
            </w:tcBorders>
            <w:vAlign w:val="center"/>
          </w:tcPr>
          <w:p w:rsidR="00A37B0E" w:rsidRPr="00B6056F" w:rsidRDefault="00A37B0E" w:rsidP="008708E4">
            <w:pPr>
              <w:spacing w:after="0"/>
              <w:rPr>
                <w:rFonts w:ascii="Times New Roman" w:hAnsi="Times New Roman"/>
              </w:rPr>
            </w:pPr>
            <w:r w:rsidRPr="00B6056F">
              <w:rPr>
                <w:rFonts w:ascii="Times New Roman" w:hAnsi="Times New Roman"/>
              </w:rPr>
              <w:t>- круглосуточно (включая рабочие, выходные и праздничные дни) с 08.00 до 08.00 часов.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A37B0E" w:rsidRPr="00B6056F" w:rsidRDefault="00A37B0E" w:rsidP="008708E4">
            <w:pPr>
              <w:spacing w:after="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A37B0E" w:rsidRPr="00B6056F" w:rsidRDefault="00A37B0E" w:rsidP="008708E4">
            <w:pPr>
              <w:spacing w:after="0"/>
              <w:jc w:val="center"/>
              <w:rPr>
                <w:rFonts w:ascii="Times New Roman" w:hAnsi="Times New Roman"/>
              </w:rPr>
            </w:pPr>
          </w:p>
          <w:p w:rsidR="00A37B0E" w:rsidRPr="00B6056F" w:rsidRDefault="00A37B0E" w:rsidP="008708E4">
            <w:pPr>
              <w:spacing w:after="0"/>
              <w:jc w:val="center"/>
              <w:rPr>
                <w:rFonts w:ascii="Times New Roman" w:hAnsi="Times New Roman"/>
              </w:rPr>
            </w:pPr>
          </w:p>
          <w:p w:rsidR="00A37B0E" w:rsidRPr="00B6056F" w:rsidRDefault="00A37B0E" w:rsidP="008708E4">
            <w:pPr>
              <w:spacing w:after="0"/>
              <w:jc w:val="center"/>
              <w:rPr>
                <w:rFonts w:ascii="Times New Roman" w:hAnsi="Times New Roman"/>
              </w:rPr>
            </w:pPr>
          </w:p>
        </w:tc>
      </w:tr>
    </w:tbl>
    <w:p w:rsidR="00A37B0E" w:rsidRPr="008708E4" w:rsidRDefault="00A37B0E" w:rsidP="008708E4">
      <w:pPr>
        <w:spacing w:after="0"/>
        <w:rPr>
          <w:rFonts w:ascii="Times New Roman" w:hAnsi="Times New Roman"/>
        </w:rPr>
      </w:pPr>
      <w:r w:rsidRPr="008708E4">
        <w:rPr>
          <w:rFonts w:ascii="Times New Roman" w:hAnsi="Times New Roman"/>
        </w:rPr>
        <w:t xml:space="preserve">           </w:t>
      </w:r>
    </w:p>
    <w:p w:rsidR="00A37B0E" w:rsidRPr="008708E4" w:rsidRDefault="00A37B0E" w:rsidP="008708E4">
      <w:pPr>
        <w:spacing w:after="0"/>
        <w:jc w:val="both"/>
        <w:rPr>
          <w:rFonts w:ascii="Times New Roman" w:hAnsi="Times New Roman"/>
        </w:rPr>
      </w:pPr>
    </w:p>
    <w:tbl>
      <w:tblPr>
        <w:tblW w:w="10147"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8"/>
        <w:gridCol w:w="5109"/>
      </w:tblGrid>
      <w:tr w:rsidR="00A37B0E" w:rsidRPr="00B6056F" w:rsidTr="00511E9C">
        <w:trPr>
          <w:trHeight w:val="180"/>
          <w:jc w:val="center"/>
        </w:trPr>
        <w:tc>
          <w:tcPr>
            <w:tcW w:w="5038" w:type="dxa"/>
            <w:shd w:val="clear" w:color="auto" w:fill="FFFFFF"/>
          </w:tcPr>
          <w:p w:rsidR="00A37B0E" w:rsidRPr="00B6056F" w:rsidRDefault="00A37B0E" w:rsidP="00291E6B">
            <w:pPr>
              <w:spacing w:after="0"/>
              <w:jc w:val="both"/>
              <w:rPr>
                <w:rFonts w:ascii="Times New Roman" w:hAnsi="Times New Roman"/>
                <w:b/>
                <w:kern w:val="1"/>
              </w:rPr>
            </w:pPr>
            <w:r w:rsidRPr="00B6056F">
              <w:rPr>
                <w:rFonts w:ascii="Times New Roman" w:hAnsi="Times New Roman"/>
                <w:b/>
                <w:kern w:val="1"/>
              </w:rPr>
              <w:t>Заказчик</w:t>
            </w:r>
          </w:p>
        </w:tc>
        <w:tc>
          <w:tcPr>
            <w:tcW w:w="5109" w:type="dxa"/>
            <w:shd w:val="clear" w:color="auto" w:fill="FFFFFF"/>
          </w:tcPr>
          <w:p w:rsidR="00A37B0E" w:rsidRPr="00B6056F" w:rsidRDefault="00A37B0E" w:rsidP="00291E6B">
            <w:pPr>
              <w:spacing w:after="0"/>
              <w:jc w:val="both"/>
              <w:rPr>
                <w:rFonts w:ascii="Times New Roman" w:hAnsi="Times New Roman"/>
                <w:b/>
              </w:rPr>
            </w:pPr>
            <w:r w:rsidRPr="00B6056F">
              <w:rPr>
                <w:rFonts w:ascii="Times New Roman" w:hAnsi="Times New Roman"/>
                <w:b/>
                <w:kern w:val="1"/>
              </w:rPr>
              <w:t>Исполнитель</w:t>
            </w:r>
          </w:p>
        </w:tc>
      </w:tr>
      <w:tr w:rsidR="00A37B0E" w:rsidRPr="00B6056F" w:rsidTr="00511E9C">
        <w:trPr>
          <w:trHeight w:val="568"/>
          <w:jc w:val="center"/>
        </w:trPr>
        <w:tc>
          <w:tcPr>
            <w:tcW w:w="5038" w:type="dxa"/>
            <w:shd w:val="clear" w:color="auto" w:fill="FFFFFF"/>
          </w:tcPr>
          <w:p w:rsidR="00A37B0E" w:rsidRPr="00703669" w:rsidRDefault="00A37B0E" w:rsidP="00291E6B">
            <w:pPr>
              <w:pStyle w:val="Title"/>
              <w:jc w:val="both"/>
              <w:rPr>
                <w:b w:val="0"/>
                <w:kern w:val="1"/>
                <w:sz w:val="22"/>
                <w:szCs w:val="22"/>
              </w:rPr>
            </w:pPr>
          </w:p>
        </w:tc>
        <w:tc>
          <w:tcPr>
            <w:tcW w:w="5109" w:type="dxa"/>
            <w:shd w:val="clear" w:color="auto" w:fill="FFFFFF"/>
          </w:tcPr>
          <w:p w:rsidR="00A37B0E" w:rsidRPr="0016797B" w:rsidRDefault="00A37B0E" w:rsidP="00291E6B">
            <w:pPr>
              <w:snapToGrid w:val="0"/>
              <w:spacing w:after="0"/>
              <w:jc w:val="both"/>
              <w:rPr>
                <w:rFonts w:ascii="Times New Roman" w:hAnsi="Times New Roman"/>
                <w:b/>
                <w:kern w:val="1"/>
              </w:rPr>
            </w:pPr>
            <w:r w:rsidRPr="0016797B">
              <w:rPr>
                <w:rFonts w:ascii="Times New Roman" w:hAnsi="Times New Roman"/>
                <w:b/>
                <w:kern w:val="1"/>
              </w:rPr>
              <w:t>ООО ЧОО «Аякс»</w:t>
            </w:r>
          </w:p>
          <w:p w:rsidR="00A37B0E" w:rsidRDefault="00A37B0E" w:rsidP="00291E6B">
            <w:pPr>
              <w:snapToGrid w:val="0"/>
              <w:spacing w:after="0"/>
              <w:jc w:val="both"/>
              <w:rPr>
                <w:rFonts w:ascii="Times New Roman" w:hAnsi="Times New Roman"/>
                <w:kern w:val="1"/>
              </w:rPr>
            </w:pPr>
            <w:r>
              <w:rPr>
                <w:rFonts w:ascii="Times New Roman" w:hAnsi="Times New Roman"/>
                <w:kern w:val="1"/>
              </w:rPr>
              <w:t>Юр.адрес: 454011, г. Челябинск, ул. Пушкина, 27А</w:t>
            </w:r>
          </w:p>
          <w:p w:rsidR="00A37B0E" w:rsidRDefault="00A37B0E" w:rsidP="00291E6B">
            <w:pPr>
              <w:snapToGrid w:val="0"/>
              <w:spacing w:after="0"/>
              <w:jc w:val="both"/>
              <w:rPr>
                <w:rFonts w:ascii="Times New Roman" w:hAnsi="Times New Roman"/>
                <w:kern w:val="1"/>
              </w:rPr>
            </w:pPr>
            <w:r>
              <w:rPr>
                <w:rFonts w:ascii="Times New Roman" w:hAnsi="Times New Roman"/>
                <w:kern w:val="1"/>
              </w:rPr>
              <w:t>Факт. адрес: г. Челябинск, ул. Каслинская, 44.</w:t>
            </w:r>
          </w:p>
          <w:p w:rsidR="00A37B0E" w:rsidRDefault="00A37B0E" w:rsidP="00291E6B">
            <w:pPr>
              <w:snapToGrid w:val="0"/>
              <w:spacing w:after="0"/>
              <w:jc w:val="both"/>
              <w:rPr>
                <w:rFonts w:ascii="Times New Roman" w:hAnsi="Times New Roman"/>
                <w:kern w:val="1"/>
              </w:rPr>
            </w:pPr>
            <w:r>
              <w:rPr>
                <w:rFonts w:ascii="Times New Roman" w:hAnsi="Times New Roman"/>
                <w:kern w:val="1"/>
              </w:rPr>
              <w:t>Тел. 727-02-53</w:t>
            </w:r>
          </w:p>
          <w:p w:rsidR="00A37B0E" w:rsidRDefault="00A37B0E" w:rsidP="00291E6B">
            <w:pPr>
              <w:snapToGrid w:val="0"/>
              <w:spacing w:after="0"/>
              <w:jc w:val="both"/>
              <w:rPr>
                <w:rFonts w:ascii="Times New Roman" w:hAnsi="Times New Roman"/>
                <w:kern w:val="1"/>
              </w:rPr>
            </w:pPr>
            <w:r>
              <w:rPr>
                <w:rFonts w:ascii="Times New Roman" w:hAnsi="Times New Roman"/>
                <w:kern w:val="1"/>
              </w:rPr>
              <w:t>ИНН 7453079234    КПП 745302001</w:t>
            </w:r>
          </w:p>
          <w:p w:rsidR="00A37B0E" w:rsidRDefault="00A37B0E" w:rsidP="00291E6B">
            <w:pPr>
              <w:snapToGrid w:val="0"/>
              <w:spacing w:after="0"/>
              <w:jc w:val="both"/>
              <w:rPr>
                <w:rFonts w:ascii="Times New Roman" w:hAnsi="Times New Roman"/>
                <w:kern w:val="1"/>
              </w:rPr>
            </w:pPr>
            <w:r>
              <w:rPr>
                <w:rFonts w:ascii="Times New Roman" w:hAnsi="Times New Roman"/>
                <w:kern w:val="1"/>
              </w:rPr>
              <w:t>р/счет №40702810912910001835 в ЕФ№2 ПАО «БИНБАНК», г. Екатеринбург БИК 046577416,</w:t>
            </w:r>
          </w:p>
          <w:p w:rsidR="00A37B0E" w:rsidRDefault="00A37B0E" w:rsidP="00291E6B">
            <w:pPr>
              <w:snapToGrid w:val="0"/>
              <w:spacing w:after="0"/>
              <w:jc w:val="both"/>
              <w:rPr>
                <w:rFonts w:ascii="Times New Roman" w:hAnsi="Times New Roman"/>
                <w:kern w:val="1"/>
              </w:rPr>
            </w:pPr>
            <w:r>
              <w:rPr>
                <w:rFonts w:ascii="Times New Roman" w:hAnsi="Times New Roman"/>
                <w:kern w:val="1"/>
              </w:rPr>
              <w:t>к/с 30101810865770000416</w:t>
            </w:r>
          </w:p>
          <w:p w:rsidR="00A37B0E" w:rsidRDefault="00A37B0E" w:rsidP="00291E6B">
            <w:pPr>
              <w:snapToGrid w:val="0"/>
              <w:spacing w:after="0"/>
              <w:jc w:val="both"/>
              <w:rPr>
                <w:rFonts w:ascii="Times New Roman" w:hAnsi="Times New Roman"/>
                <w:kern w:val="1"/>
              </w:rPr>
            </w:pPr>
          </w:p>
          <w:p w:rsidR="00A37B0E" w:rsidRDefault="00A37B0E" w:rsidP="00291E6B">
            <w:pPr>
              <w:snapToGrid w:val="0"/>
              <w:spacing w:after="0"/>
              <w:jc w:val="both"/>
              <w:rPr>
                <w:rFonts w:ascii="Times New Roman" w:hAnsi="Times New Roman"/>
                <w:kern w:val="1"/>
              </w:rPr>
            </w:pPr>
          </w:p>
          <w:p w:rsidR="00A37B0E" w:rsidRDefault="00A37B0E" w:rsidP="00291E6B">
            <w:pPr>
              <w:snapToGrid w:val="0"/>
              <w:spacing w:after="0"/>
              <w:jc w:val="both"/>
              <w:rPr>
                <w:rFonts w:ascii="Times New Roman" w:hAnsi="Times New Roman"/>
                <w:kern w:val="1"/>
              </w:rPr>
            </w:pPr>
          </w:p>
          <w:p w:rsidR="00A37B0E" w:rsidRDefault="00A37B0E" w:rsidP="00291E6B">
            <w:pPr>
              <w:snapToGrid w:val="0"/>
              <w:spacing w:after="0"/>
              <w:jc w:val="both"/>
              <w:rPr>
                <w:rFonts w:ascii="Times New Roman" w:hAnsi="Times New Roman"/>
                <w:kern w:val="1"/>
              </w:rPr>
            </w:pPr>
          </w:p>
          <w:p w:rsidR="00A37B0E" w:rsidRDefault="00A37B0E" w:rsidP="00291E6B">
            <w:pPr>
              <w:snapToGrid w:val="0"/>
              <w:spacing w:after="0"/>
              <w:jc w:val="both"/>
              <w:rPr>
                <w:rFonts w:ascii="Times New Roman" w:hAnsi="Times New Roman"/>
                <w:kern w:val="1"/>
              </w:rPr>
            </w:pPr>
          </w:p>
          <w:p w:rsidR="00A37B0E" w:rsidRDefault="00A37B0E" w:rsidP="00291E6B">
            <w:pPr>
              <w:snapToGrid w:val="0"/>
              <w:spacing w:after="0"/>
              <w:jc w:val="both"/>
              <w:rPr>
                <w:rFonts w:ascii="Times New Roman" w:hAnsi="Times New Roman"/>
                <w:kern w:val="1"/>
              </w:rPr>
            </w:pPr>
            <w:r>
              <w:rPr>
                <w:rFonts w:ascii="Times New Roman" w:hAnsi="Times New Roman"/>
                <w:kern w:val="1"/>
              </w:rPr>
              <w:t>Директор ______________ /Мокрышев Н.А./</w:t>
            </w:r>
          </w:p>
          <w:p w:rsidR="00A37B0E" w:rsidRPr="00B6056F" w:rsidRDefault="00A37B0E" w:rsidP="00291E6B">
            <w:pPr>
              <w:snapToGrid w:val="0"/>
              <w:spacing w:after="0"/>
              <w:jc w:val="both"/>
              <w:rPr>
                <w:rFonts w:ascii="Times New Roman" w:hAnsi="Times New Roman"/>
                <w:kern w:val="1"/>
              </w:rPr>
            </w:pPr>
            <w:r>
              <w:rPr>
                <w:rFonts w:ascii="Times New Roman" w:hAnsi="Times New Roman"/>
                <w:kern w:val="1"/>
              </w:rPr>
              <w:t xml:space="preserve">                  м.п.</w:t>
            </w:r>
          </w:p>
        </w:tc>
      </w:tr>
    </w:tbl>
    <w:p w:rsidR="00A37B0E" w:rsidRPr="008708E4" w:rsidRDefault="00A37B0E" w:rsidP="00CA2354">
      <w:pPr>
        <w:spacing w:after="0"/>
        <w:jc w:val="center"/>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p w:rsidR="00A37B0E" w:rsidRPr="008708E4" w:rsidRDefault="00A37B0E" w:rsidP="008708E4">
      <w:pPr>
        <w:spacing w:after="0"/>
        <w:rPr>
          <w:rFonts w:ascii="Times New Roman" w:hAnsi="Times New Roman"/>
        </w:rPr>
      </w:pPr>
    </w:p>
    <w:sectPr w:rsidR="00A37B0E" w:rsidRPr="008708E4" w:rsidSect="00B60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B772D"/>
    <w:multiLevelType w:val="hybridMultilevel"/>
    <w:tmpl w:val="69CC58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E3212F4"/>
    <w:multiLevelType w:val="hybridMultilevel"/>
    <w:tmpl w:val="B1CC8FA2"/>
    <w:lvl w:ilvl="0" w:tplc="0EB81CCA">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8E4"/>
    <w:rsid w:val="0003556B"/>
    <w:rsid w:val="0016797B"/>
    <w:rsid w:val="002820C9"/>
    <w:rsid w:val="00291E6B"/>
    <w:rsid w:val="002A6D64"/>
    <w:rsid w:val="002F7874"/>
    <w:rsid w:val="00310A9E"/>
    <w:rsid w:val="00364DAB"/>
    <w:rsid w:val="00387CB9"/>
    <w:rsid w:val="003F778A"/>
    <w:rsid w:val="004C5278"/>
    <w:rsid w:val="004D0EB1"/>
    <w:rsid w:val="00511E9C"/>
    <w:rsid w:val="005C7F2C"/>
    <w:rsid w:val="00703669"/>
    <w:rsid w:val="00761D21"/>
    <w:rsid w:val="007A11B9"/>
    <w:rsid w:val="007D23A5"/>
    <w:rsid w:val="008708E4"/>
    <w:rsid w:val="008F3903"/>
    <w:rsid w:val="00974563"/>
    <w:rsid w:val="009F3546"/>
    <w:rsid w:val="00A37B0E"/>
    <w:rsid w:val="00B536C3"/>
    <w:rsid w:val="00B6056F"/>
    <w:rsid w:val="00C51EED"/>
    <w:rsid w:val="00CA2354"/>
    <w:rsid w:val="00D10644"/>
    <w:rsid w:val="00E73725"/>
    <w:rsid w:val="00EE439A"/>
    <w:rsid w:val="00F51378"/>
    <w:rsid w:val="00FA41D8"/>
    <w:rsid w:val="00FC7F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9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08E4"/>
    <w:pPr>
      <w:ind w:left="720"/>
      <w:contextualSpacing/>
    </w:pPr>
    <w:rPr>
      <w:lang w:eastAsia="en-US"/>
    </w:rPr>
  </w:style>
  <w:style w:type="character" w:styleId="Hyperlink">
    <w:name w:val="Hyperlink"/>
    <w:basedOn w:val="DefaultParagraphFont"/>
    <w:uiPriority w:val="99"/>
    <w:rsid w:val="008708E4"/>
    <w:rPr>
      <w:rFonts w:cs="Times New Roman"/>
      <w:color w:val="0000FF"/>
      <w:u w:val="single"/>
    </w:rPr>
  </w:style>
  <w:style w:type="paragraph" w:styleId="Footer">
    <w:name w:val="footer"/>
    <w:aliases w:val="Знак4"/>
    <w:basedOn w:val="Normal"/>
    <w:link w:val="FooterChar"/>
    <w:uiPriority w:val="99"/>
    <w:rsid w:val="008708E4"/>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aliases w:val="Знак4 Char"/>
    <w:basedOn w:val="DefaultParagraphFont"/>
    <w:link w:val="Footer"/>
    <w:uiPriority w:val="99"/>
    <w:locked/>
    <w:rsid w:val="008708E4"/>
    <w:rPr>
      <w:rFonts w:ascii="Times New Roman" w:hAnsi="Times New Roman" w:cs="Times New Roman"/>
      <w:sz w:val="24"/>
      <w:szCs w:val="24"/>
    </w:rPr>
  </w:style>
  <w:style w:type="paragraph" w:styleId="BalloonText">
    <w:name w:val="Balloon Text"/>
    <w:basedOn w:val="Normal"/>
    <w:link w:val="BalloonTextChar"/>
    <w:uiPriority w:val="99"/>
    <w:semiHidden/>
    <w:rsid w:val="0087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08E4"/>
    <w:rPr>
      <w:rFonts w:ascii="Tahoma" w:hAnsi="Tahoma" w:cs="Tahoma"/>
      <w:sz w:val="16"/>
      <w:szCs w:val="16"/>
    </w:rPr>
  </w:style>
  <w:style w:type="paragraph" w:customStyle="1" w:styleId="1">
    <w:name w:val="Обычный1"/>
    <w:link w:val="10"/>
    <w:uiPriority w:val="99"/>
    <w:rsid w:val="0016797B"/>
    <w:pPr>
      <w:autoSpaceDE w:val="0"/>
      <w:autoSpaceDN w:val="0"/>
      <w:jc w:val="both"/>
    </w:pPr>
    <w:rPr>
      <w:rFonts w:ascii="TimesET" w:hAnsi="TimesET"/>
      <w:sz w:val="24"/>
    </w:rPr>
  </w:style>
  <w:style w:type="character" w:customStyle="1" w:styleId="10">
    <w:name w:val="Обычный1 Знак"/>
    <w:link w:val="1"/>
    <w:uiPriority w:val="99"/>
    <w:locked/>
    <w:rsid w:val="0016797B"/>
    <w:rPr>
      <w:rFonts w:ascii="TimesET" w:hAnsi="TimesET"/>
      <w:sz w:val="22"/>
    </w:rPr>
  </w:style>
  <w:style w:type="paragraph" w:styleId="Title">
    <w:name w:val="Title"/>
    <w:basedOn w:val="Normal"/>
    <w:link w:val="TitleChar"/>
    <w:uiPriority w:val="99"/>
    <w:qFormat/>
    <w:rsid w:val="0016797B"/>
    <w:pPr>
      <w:spacing w:after="0" w:line="240" w:lineRule="auto"/>
      <w:jc w:val="center"/>
    </w:pPr>
    <w:rPr>
      <w:rFonts w:ascii="Times New Roman" w:hAnsi="Times New Roman"/>
      <w:b/>
      <w:bCs/>
      <w:sz w:val="20"/>
      <w:szCs w:val="20"/>
    </w:rPr>
  </w:style>
  <w:style w:type="character" w:customStyle="1" w:styleId="TitleChar">
    <w:name w:val="Title Char"/>
    <w:basedOn w:val="DefaultParagraphFont"/>
    <w:link w:val="Title"/>
    <w:uiPriority w:val="99"/>
    <w:locked/>
    <w:rsid w:val="0016797B"/>
    <w:rPr>
      <w:rFonts w:ascii="Times New Roman" w:hAnsi="Times New Roman" w:cs="Times New Roman"/>
      <w:b/>
      <w:bCs/>
    </w:rPr>
  </w:style>
  <w:style w:type="character" w:styleId="Strong">
    <w:name w:val="Strong"/>
    <w:basedOn w:val="DefaultParagraphFont"/>
    <w:uiPriority w:val="99"/>
    <w:qFormat/>
    <w:rsid w:val="007A11B9"/>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80094.0" TargetMode="External"/><Relationship Id="rId5" Type="http://schemas.openxmlformats.org/officeDocument/2006/relationships/hyperlink" Target="garantF1://1008009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2410</Words>
  <Characters>13738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dc:title>
  <dc:subject/>
  <dc:creator>ahch</dc:creator>
  <cp:keywords/>
  <dc:description/>
  <cp:lastModifiedBy>user</cp:lastModifiedBy>
  <cp:revision>4</cp:revision>
  <cp:lastPrinted>2019-01-10T13:18:00Z</cp:lastPrinted>
  <dcterms:created xsi:type="dcterms:W3CDTF">2019-01-11T05:18:00Z</dcterms:created>
  <dcterms:modified xsi:type="dcterms:W3CDTF">2019-01-11T05:20:00Z</dcterms:modified>
</cp:coreProperties>
</file>