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01" w:rsidRDefault="002B3001" w:rsidP="002B30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3001" w:rsidRDefault="006A3991" w:rsidP="002B30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3001">
        <w:rPr>
          <w:rFonts w:ascii="Times New Roman" w:hAnsi="Times New Roman" w:cs="Times New Roman"/>
          <w:color w:val="000000"/>
          <w:sz w:val="24"/>
          <w:szCs w:val="24"/>
        </w:rPr>
        <w:t>Спецификация на поставку продуктов питания для нужд</w:t>
      </w:r>
    </w:p>
    <w:p w:rsidR="006A3991" w:rsidRDefault="006A3991" w:rsidP="002B30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3001">
        <w:rPr>
          <w:rFonts w:ascii="Times New Roman" w:hAnsi="Times New Roman" w:cs="Times New Roman"/>
          <w:color w:val="000000"/>
          <w:sz w:val="24"/>
          <w:szCs w:val="24"/>
        </w:rPr>
        <w:t>МАОУ «СОШ № 36 г. Челябинска»</w:t>
      </w:r>
    </w:p>
    <w:p w:rsidR="002B3001" w:rsidRPr="002B3001" w:rsidRDefault="002B3001" w:rsidP="002B30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620"/>
        <w:gridCol w:w="1783"/>
        <w:gridCol w:w="3546"/>
        <w:gridCol w:w="582"/>
        <w:gridCol w:w="766"/>
        <w:gridCol w:w="903"/>
        <w:gridCol w:w="1434"/>
      </w:tblGrid>
      <w:tr w:rsidR="009E349B" w:rsidRPr="009E349B" w:rsidTr="009E349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Требование к качеству продукции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(характеристика)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Ед.</w:t>
            </w:r>
          </w:p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9E349B" w:rsidRPr="009E349B" w:rsidTr="009E349B">
        <w:trPr>
          <w:trHeight w:val="1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E349B">
              <w:rPr>
                <w:rFonts w:ascii="Times New Roman" w:hAnsi="Times New Roman" w:cs="Times New Roman"/>
              </w:rPr>
              <w:t xml:space="preserve">ГОСТ </w:t>
            </w:r>
            <w:r w:rsidRPr="009E349B">
              <w:rPr>
                <w:rFonts w:ascii="Times New Roman" w:hAnsi="Times New Roman" w:cs="Times New Roman"/>
                <w:color w:val="000000"/>
                <w:spacing w:val="-4"/>
              </w:rPr>
              <w:t>Р 51808-2001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E349B">
              <w:rPr>
                <w:rFonts w:ascii="Times New Roman" w:hAnsi="Times New Roman" w:cs="Times New Roman"/>
                <w:color w:val="000000"/>
                <w:u w:val="single"/>
              </w:rPr>
              <w:t>Срок созревания.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Ранний или поздний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E349B">
              <w:rPr>
                <w:rFonts w:ascii="Times New Roman" w:hAnsi="Times New Roman" w:cs="Times New Roman"/>
                <w:color w:val="000000"/>
                <w:u w:val="single"/>
              </w:rPr>
              <w:t>Сорт.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Первый или экстра</w:t>
            </w:r>
            <w:r w:rsidRPr="009E349B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  <w:u w:val="single"/>
              </w:rPr>
              <w:t>Внешний вид</w:t>
            </w:r>
            <w:r w:rsidRPr="009E349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9E349B">
              <w:rPr>
                <w:rFonts w:ascii="Times New Roman" w:hAnsi="Times New Roman" w:cs="Times New Roman"/>
                <w:color w:val="000000"/>
                <w:spacing w:val="-4"/>
              </w:rPr>
              <w:t>клубни целые, чистые, здоровые, без излишней внешней влажности, не проросшие, не увядшие, зрелые с плотной кожурой без повреждений сельскохозяйственными вредителями, типичной для ботанического сорта формы и окраски.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Запах и вкус.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9E349B">
              <w:rPr>
                <w:rFonts w:ascii="Times New Roman" w:hAnsi="Times New Roman" w:cs="Times New Roman"/>
                <w:color w:val="000000"/>
                <w:spacing w:val="-4"/>
              </w:rPr>
              <w:t>свойственные данному ботаническому сорту, без постороннего вкуса и запаха.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Не допускается</w:t>
            </w:r>
          </w:p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9E349B">
              <w:rPr>
                <w:rFonts w:ascii="Times New Roman" w:hAnsi="Times New Roman" w:cs="Times New Roman"/>
                <w:color w:val="000000"/>
                <w:spacing w:val="-4"/>
              </w:rPr>
              <w:t xml:space="preserve">содержание клубней, позеленевших на поверхности более 1/4; раздавленных клубней; половинок и частей клубней; поврежденных грызунами, пораженных мокрой, сухой, кольцевой, пуговичной </w:t>
            </w:r>
            <w:proofErr w:type="spellStart"/>
            <w:r w:rsidRPr="009E349B">
              <w:rPr>
                <w:rFonts w:ascii="Times New Roman" w:hAnsi="Times New Roman" w:cs="Times New Roman"/>
                <w:color w:val="000000"/>
                <w:spacing w:val="-4"/>
              </w:rPr>
              <w:t>гнилями</w:t>
            </w:r>
            <w:proofErr w:type="spellEnd"/>
            <w:r w:rsidRPr="009E349B">
              <w:rPr>
                <w:rFonts w:ascii="Times New Roman" w:hAnsi="Times New Roman" w:cs="Times New Roman"/>
                <w:color w:val="000000"/>
                <w:spacing w:val="-4"/>
              </w:rPr>
              <w:t xml:space="preserve"> и фитофторой, подмороженных, запаренных, с признаками «удушья»</w:t>
            </w:r>
          </w:p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80%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504503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9B" w:rsidRPr="009E349B" w:rsidTr="009E349B">
        <w:trPr>
          <w:trHeight w:val="1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ГОСТ 32284-2013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E349B">
              <w:rPr>
                <w:rFonts w:ascii="Times New Roman" w:hAnsi="Times New Roman" w:cs="Times New Roman"/>
                <w:color w:val="000000"/>
                <w:u w:val="single"/>
              </w:rPr>
              <w:t>Класс.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Первый или экстра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Внешний вид.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 xml:space="preserve"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9E349B">
                <w:rPr>
                  <w:rFonts w:ascii="Times New Roman" w:hAnsi="Times New Roman" w:cs="Times New Roman"/>
                  <w:color w:val="000000"/>
                </w:rPr>
                <w:t>2,0 см</w:t>
              </w:r>
            </w:smartTag>
            <w:r w:rsidRPr="009E349B">
              <w:rPr>
                <w:rFonts w:ascii="Times New Roman" w:hAnsi="Times New Roman" w:cs="Times New Roman"/>
                <w:color w:val="000000"/>
              </w:rPr>
              <w:t xml:space="preserve"> или без них.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Запах и вкус.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свойственные данному ботаническому сорту, без постороннего запаха и привкуса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Не допускается.</w:t>
            </w:r>
          </w:p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Содержание корнеплодов увядших, с признаками морщинистости, запаренных, подмороженных, загнивших</w:t>
            </w:r>
          </w:p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E349B" w:rsidRPr="009E349B" w:rsidRDefault="009E349B" w:rsidP="009E349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80%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9E349B" w:rsidRPr="009E349B" w:rsidRDefault="00504503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9B" w:rsidRPr="009E349B" w:rsidTr="009E349B">
        <w:trPr>
          <w:trHeight w:val="1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Свёкла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ГОСТ 32285-2013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E349B">
              <w:rPr>
                <w:rFonts w:ascii="Times New Roman" w:hAnsi="Times New Roman" w:cs="Times New Roman"/>
                <w:color w:val="000000"/>
                <w:u w:val="single"/>
              </w:rPr>
              <w:t>Класс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Первый или экстра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Внешний вид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 xml:space="preserve"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9E349B">
                <w:rPr>
                  <w:rFonts w:ascii="Times New Roman" w:hAnsi="Times New Roman" w:cs="Times New Roman"/>
                  <w:color w:val="000000"/>
                </w:rPr>
                <w:t>2,0 см</w:t>
              </w:r>
            </w:smartTag>
            <w:r w:rsidRPr="009E349B">
              <w:rPr>
                <w:rFonts w:ascii="Times New Roman" w:hAnsi="Times New Roman" w:cs="Times New Roman"/>
                <w:color w:val="000000"/>
              </w:rPr>
              <w:t xml:space="preserve"> или без них.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Запах и вкус.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свойственные данному ботаническому сорту, без постороннего запаха и привкуса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Не допускается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Содержание корнеплодов увядших, с признаками морщинистости, запаренных, подмороженных,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spacing w:line="20" w:lineRule="atLeast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80%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504503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9B" w:rsidRPr="009E349B" w:rsidTr="009E349B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ГОСТ Р 51809-2001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Класс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Первый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Внешний вид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 xml:space="preserve">кочаны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вредителями, без излишней </w:t>
            </w:r>
            <w:r w:rsidRPr="009E349B">
              <w:rPr>
                <w:rFonts w:ascii="Times New Roman" w:hAnsi="Times New Roman" w:cs="Times New Roman"/>
                <w:color w:val="000000"/>
              </w:rPr>
              <w:lastRenderedPageBreak/>
              <w:t>внешней влажности, с чистым срезом кочерыги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Запах и вкус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свойственные данному ботаническому сорту, без постороннего вкуса и запаха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Не допускается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 xml:space="preserve">содержание кочанов треснувших, с механическими повреждениями на глубину более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9E349B">
                <w:rPr>
                  <w:rFonts w:ascii="Times New Roman" w:hAnsi="Times New Roman" w:cs="Times New Roman"/>
                  <w:color w:val="000000"/>
                </w:rPr>
                <w:t>3 см</w:t>
              </w:r>
            </w:smartTag>
            <w:r w:rsidRPr="009E349B">
              <w:rPr>
                <w:rFonts w:ascii="Times New Roman" w:hAnsi="Times New Roman" w:cs="Times New Roman"/>
                <w:color w:val="000000"/>
              </w:rPr>
              <w:t xml:space="preserve">, проросших, пораженных точечным некрозом и </w:t>
            </w:r>
            <w:proofErr w:type="spellStart"/>
            <w:r w:rsidRPr="009E349B">
              <w:rPr>
                <w:rFonts w:ascii="Times New Roman" w:hAnsi="Times New Roman" w:cs="Times New Roman"/>
                <w:color w:val="000000"/>
              </w:rPr>
              <w:t>пергаментностью</w:t>
            </w:r>
            <w:proofErr w:type="spellEnd"/>
            <w:r w:rsidRPr="009E349B">
              <w:rPr>
                <w:rFonts w:ascii="Times New Roman" w:hAnsi="Times New Roman" w:cs="Times New Roman"/>
                <w:color w:val="000000"/>
              </w:rPr>
              <w:t>, поврежденных сельскохозяйственными вредителями, загнивших, мороженых, запаренных (с признаками внутреннего пожелтения и побурения)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spacing w:line="20" w:lineRule="atLeast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80%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504503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9B" w:rsidRPr="009E349B" w:rsidTr="009E349B">
        <w:trPr>
          <w:trHeight w:val="1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Лук репка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ГОСТ Р 51783-2001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Класс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Первый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Внешний вид.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 xml:space="preserve">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</w:t>
            </w:r>
            <w:smartTag w:uri="urn:schemas-microsoft-com:office:smarttags" w:element="metricconverter">
              <w:smartTagPr>
                <w:attr w:name="ProductID" w:val="5,0 см"/>
              </w:smartTagPr>
              <w:r w:rsidRPr="009E349B">
                <w:rPr>
                  <w:rFonts w:ascii="Times New Roman" w:hAnsi="Times New Roman" w:cs="Times New Roman"/>
                  <w:color w:val="000000"/>
                </w:rPr>
                <w:t>5,0 см</w:t>
              </w:r>
            </w:smartTag>
            <w:r w:rsidRPr="009E349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E349B">
              <w:rPr>
                <w:rFonts w:ascii="Times New Roman" w:hAnsi="Times New Roman" w:cs="Times New Roman"/>
                <w:color w:val="000000"/>
                <w:u w:val="single"/>
              </w:rPr>
              <w:t>Запах и вкус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свойственные данному ботаническому сорту, без постороннего запаха и привкуса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  <w:u w:val="single"/>
              </w:rPr>
            </w:pPr>
            <w:r w:rsidRPr="009E349B">
              <w:rPr>
                <w:rFonts w:ascii="Times New Roman" w:hAnsi="Times New Roman" w:cs="Times New Roman"/>
                <w:u w:val="single"/>
              </w:rPr>
              <w:t>Не допускается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содержание луковиц загнивших, запаренных, подмороженных, поврежденных стеблевой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spacing w:line="20" w:lineRule="atLeast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lastRenderedPageBreak/>
              <w:t>Остаточный срок годности на момент поставки – не менее 80%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Кг.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504503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9B" w:rsidRPr="009E349B" w:rsidTr="009E349B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pStyle w:val="1"/>
              <w:shd w:val="clear" w:color="auto" w:fill="FBFBFB"/>
              <w:spacing w:before="0" w:beforeAutospacing="0" w:after="150" w:afterAutospacing="0" w:line="254" w:lineRule="auto"/>
              <w:rPr>
                <w:sz w:val="22"/>
                <w:szCs w:val="22"/>
                <w:lang w:eastAsia="en-US"/>
              </w:rPr>
            </w:pPr>
            <w:r w:rsidRPr="009E349B">
              <w:rPr>
                <w:b w:val="0"/>
                <w:sz w:val="22"/>
                <w:szCs w:val="22"/>
                <w:lang w:eastAsia="en-US"/>
              </w:rPr>
              <w:t xml:space="preserve">без гнили и порчи, соответствие </w:t>
            </w:r>
            <w:r w:rsidRPr="009E349B">
              <w:rPr>
                <w:b w:val="0"/>
                <w:bCs w:val="0"/>
                <w:color w:val="333333"/>
                <w:sz w:val="22"/>
                <w:szCs w:val="22"/>
                <w:lang w:eastAsia="en-US"/>
              </w:rPr>
              <w:t>ГОСТ Р 55909-2013</w:t>
            </w:r>
            <w:r w:rsidRPr="009E349B">
              <w:rPr>
                <w:sz w:val="22"/>
                <w:szCs w:val="22"/>
                <w:lang w:eastAsia="en-US"/>
              </w:rPr>
              <w:t>,</w:t>
            </w:r>
            <w:r w:rsidRPr="009E349B">
              <w:rPr>
                <w:b w:val="0"/>
                <w:sz w:val="22"/>
                <w:szCs w:val="22"/>
                <w:lang w:eastAsia="en-US"/>
              </w:rPr>
              <w:t xml:space="preserve"> сертификатам, </w:t>
            </w:r>
            <w:proofErr w:type="spellStart"/>
            <w:r w:rsidRPr="009E349B">
              <w:rPr>
                <w:b w:val="0"/>
                <w:sz w:val="22"/>
                <w:szCs w:val="22"/>
                <w:lang w:eastAsia="en-US"/>
              </w:rPr>
              <w:t>СанПин</w:t>
            </w:r>
            <w:proofErr w:type="spellEnd"/>
            <w:r w:rsidRPr="009E349B">
              <w:rPr>
                <w:b w:val="0"/>
                <w:sz w:val="22"/>
                <w:szCs w:val="22"/>
                <w:lang w:eastAsia="en-US"/>
              </w:rPr>
              <w:t>, наличие удостоверения качества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spacing w:line="20" w:lineRule="atLeast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90%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504503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9B" w:rsidRPr="009E349B" w:rsidTr="009E349B">
        <w:trPr>
          <w:trHeight w:val="2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9E34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9E349B">
            <w:pPr>
              <w:tabs>
                <w:tab w:val="left" w:pos="1110"/>
              </w:tabs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color w:val="000000"/>
              </w:rPr>
            </w:pPr>
            <w:r w:rsidRPr="009E349B">
              <w:rPr>
                <w:rFonts w:ascii="Times New Roman" w:hAnsi="Times New Roman" w:cs="Times New Roman"/>
                <w:b/>
                <w:color w:val="000000"/>
              </w:rPr>
              <w:t>Требования к качеству: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Технический регламент</w:t>
            </w:r>
            <w:r w:rsidRPr="009E349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Таможенного союза «О безопасности упаковки» (ТР ТС 005/2011).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Технический регламент</w:t>
            </w:r>
            <w:r w:rsidRPr="009E349B">
              <w:rPr>
                <w:rFonts w:ascii="Times New Roman" w:hAnsi="Times New Roman" w:cs="Times New Roman"/>
              </w:rPr>
              <w:t xml:space="preserve"> Таможенного союза «Пищевая продукция в части ее маркировки» (ТР ТС 022/2011).</w:t>
            </w: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t>Технический регламент Таможенного союза «О безопасности пищевой продукции» (ТР ТС 021/2011)</w:t>
            </w:r>
          </w:p>
          <w:p w:rsidR="009E349B" w:rsidRPr="009E349B" w:rsidRDefault="009E349B" w:rsidP="009E349B">
            <w:pPr>
              <w:pStyle w:val="1"/>
              <w:shd w:val="clear" w:color="auto" w:fill="FBFBFB"/>
              <w:spacing w:before="0" w:beforeAutospacing="0" w:after="150" w:afterAutospacing="0" w:line="254" w:lineRule="auto"/>
              <w:rPr>
                <w:sz w:val="22"/>
                <w:szCs w:val="22"/>
                <w:lang w:eastAsia="en-US"/>
              </w:rPr>
            </w:pPr>
            <w:r w:rsidRPr="009E349B">
              <w:rPr>
                <w:b w:val="0"/>
                <w:sz w:val="22"/>
                <w:szCs w:val="22"/>
                <w:lang w:eastAsia="en-US"/>
              </w:rPr>
              <w:t xml:space="preserve">без гнили и порчи, соответствие </w:t>
            </w:r>
            <w:r w:rsidRPr="009E349B">
              <w:rPr>
                <w:b w:val="0"/>
                <w:bCs w:val="0"/>
                <w:color w:val="333333"/>
                <w:sz w:val="22"/>
                <w:szCs w:val="22"/>
                <w:lang w:eastAsia="en-US"/>
              </w:rPr>
              <w:t>ГОСТ Р 55909-2013</w:t>
            </w:r>
            <w:r w:rsidRPr="009E349B">
              <w:rPr>
                <w:sz w:val="22"/>
                <w:szCs w:val="22"/>
                <w:lang w:eastAsia="en-US"/>
              </w:rPr>
              <w:t>,</w:t>
            </w:r>
            <w:r w:rsidRPr="009E349B">
              <w:rPr>
                <w:b w:val="0"/>
                <w:sz w:val="22"/>
                <w:szCs w:val="22"/>
                <w:lang w:eastAsia="en-US"/>
              </w:rPr>
              <w:t xml:space="preserve"> сертификатам, </w:t>
            </w:r>
            <w:proofErr w:type="spellStart"/>
            <w:r w:rsidRPr="009E349B">
              <w:rPr>
                <w:b w:val="0"/>
                <w:sz w:val="22"/>
                <w:szCs w:val="22"/>
                <w:lang w:eastAsia="en-US"/>
              </w:rPr>
              <w:t>СанПин</w:t>
            </w:r>
            <w:proofErr w:type="spellEnd"/>
            <w:r w:rsidRPr="009E349B">
              <w:rPr>
                <w:b w:val="0"/>
                <w:sz w:val="22"/>
                <w:szCs w:val="22"/>
                <w:lang w:eastAsia="en-US"/>
              </w:rPr>
              <w:t>, наличие удостоверения качества</w:t>
            </w:r>
          </w:p>
          <w:p w:rsidR="009E349B" w:rsidRPr="009E349B" w:rsidRDefault="009E349B" w:rsidP="009E349B">
            <w:pPr>
              <w:suppressAutoHyphens/>
              <w:spacing w:line="20" w:lineRule="atLeast"/>
              <w:textAlignment w:val="baseline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упаковке: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  <w:r w:rsidRPr="009E349B">
              <w:rPr>
                <w:rFonts w:ascii="Times New Roman" w:hAnsi="Times New Roman" w:cs="Times New Roman"/>
                <w:bCs/>
                <w:iCs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9E349B" w:rsidRPr="009E349B" w:rsidRDefault="009E349B" w:rsidP="009E349B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9E349B">
              <w:rPr>
                <w:rFonts w:ascii="Times New Roman" w:hAnsi="Times New Roman" w:cs="Times New Roman"/>
                <w:b/>
              </w:rPr>
              <w:t>Требования к маркировке: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9E349B">
              <w:rPr>
                <w:rFonts w:ascii="Times New Roman" w:hAnsi="Times New Roman" w:cs="Times New Roman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9E349B" w:rsidRPr="009E349B" w:rsidRDefault="009E349B" w:rsidP="009E349B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9E349B" w:rsidRPr="009E349B" w:rsidRDefault="009E349B" w:rsidP="009E349B">
            <w:pPr>
              <w:pStyle w:val="ConsPlusNormal"/>
              <w:spacing w:line="20" w:lineRule="atLeast"/>
              <w:ind w:firstLine="0"/>
              <w:outlineLvl w:val="3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349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Требования к срокам годности:</w:t>
            </w:r>
          </w:p>
          <w:p w:rsidR="009E349B" w:rsidRPr="009E349B" w:rsidRDefault="009E349B" w:rsidP="009E34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  <w:color w:val="000000"/>
              </w:rPr>
              <w:t>Остаточный срок годности на момент поставки – не менее 90%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E349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E349B" w:rsidRPr="009E349B" w:rsidRDefault="00504503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9B" w:rsidRPr="009E349B" w:rsidRDefault="009E349B" w:rsidP="007E57DD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799" w:rsidRDefault="00673799" w:rsidP="002B30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767" w:rsidRDefault="00AB7767" w:rsidP="002B30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767" w:rsidRDefault="00AB7767" w:rsidP="002B30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799" w:rsidRPr="0030769A" w:rsidRDefault="00673799" w:rsidP="009E349B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73799" w:rsidRPr="0030769A" w:rsidSect="006A39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E"/>
    <w:rsid w:val="00016FC4"/>
    <w:rsid w:val="00026866"/>
    <w:rsid w:val="00040BEE"/>
    <w:rsid w:val="001B0C66"/>
    <w:rsid w:val="001E2B67"/>
    <w:rsid w:val="001E6BDE"/>
    <w:rsid w:val="00272A23"/>
    <w:rsid w:val="002B3001"/>
    <w:rsid w:val="0030769A"/>
    <w:rsid w:val="0038693D"/>
    <w:rsid w:val="003C0740"/>
    <w:rsid w:val="004343C4"/>
    <w:rsid w:val="004B555D"/>
    <w:rsid w:val="00504503"/>
    <w:rsid w:val="006440F7"/>
    <w:rsid w:val="00650BFE"/>
    <w:rsid w:val="00673799"/>
    <w:rsid w:val="006A3991"/>
    <w:rsid w:val="00714512"/>
    <w:rsid w:val="007F33E6"/>
    <w:rsid w:val="008B4117"/>
    <w:rsid w:val="0098169F"/>
    <w:rsid w:val="009D6D9C"/>
    <w:rsid w:val="009E349B"/>
    <w:rsid w:val="009E7D98"/>
    <w:rsid w:val="00AB7767"/>
    <w:rsid w:val="00BA1C03"/>
    <w:rsid w:val="00BC42C7"/>
    <w:rsid w:val="00BF43ED"/>
    <w:rsid w:val="00D05293"/>
    <w:rsid w:val="00EB65DB"/>
    <w:rsid w:val="00F05585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83BA7"/>
  <w15:chartTrackingRefBased/>
  <w15:docId w15:val="{24878858-2FCA-4F80-8DC6-3FB59CCE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A399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11">
    <w:name w:val="Основной шрифт абзаца1"/>
    <w:rsid w:val="006A3991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A3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A399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customStyle="1" w:styleId="12">
    <w:name w:val="Обычный1"/>
    <w:link w:val="13"/>
    <w:qFormat/>
    <w:rsid w:val="00272A23"/>
    <w:pPr>
      <w:autoSpaceDE w:val="0"/>
      <w:autoSpaceDN w:val="0"/>
      <w:spacing w:after="0" w:line="240" w:lineRule="auto"/>
      <w:jc w:val="both"/>
    </w:pPr>
    <w:rPr>
      <w:rFonts w:ascii="TimesET" w:eastAsia="Calibri" w:hAnsi="TimesET" w:cs="Times New Roman"/>
      <w:sz w:val="24"/>
      <w:lang w:eastAsia="ru-RU"/>
    </w:rPr>
  </w:style>
  <w:style w:type="character" w:customStyle="1" w:styleId="13">
    <w:name w:val="Обычный1 Знак"/>
    <w:link w:val="12"/>
    <w:locked/>
    <w:rsid w:val="00272A23"/>
    <w:rPr>
      <w:rFonts w:ascii="TimesET" w:eastAsia="Calibri" w:hAnsi="TimesET" w:cs="Times New Roman"/>
      <w:sz w:val="24"/>
      <w:lang w:eastAsia="ru-RU"/>
    </w:rPr>
  </w:style>
  <w:style w:type="paragraph" w:styleId="a3">
    <w:name w:val="Block Text"/>
    <w:basedOn w:val="a"/>
    <w:uiPriority w:val="99"/>
    <w:rsid w:val="00272A23"/>
    <w:pPr>
      <w:spacing w:after="0" w:line="240" w:lineRule="auto"/>
      <w:ind w:left="-142" w:right="-105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72A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73799"/>
  </w:style>
  <w:style w:type="character" w:styleId="a4">
    <w:name w:val="Emphasis"/>
    <w:basedOn w:val="a0"/>
    <w:uiPriority w:val="20"/>
    <w:qFormat/>
    <w:rsid w:val="00673799"/>
    <w:rPr>
      <w:i/>
      <w:iCs/>
    </w:rPr>
  </w:style>
  <w:style w:type="paragraph" w:customStyle="1" w:styleId="Textbody">
    <w:name w:val="Text body"/>
    <w:basedOn w:val="a"/>
    <w:rsid w:val="003C074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D6D9C"/>
    <w:pPr>
      <w:ind w:left="720"/>
      <w:contextualSpacing/>
    </w:pPr>
  </w:style>
  <w:style w:type="character" w:customStyle="1" w:styleId="textspanview">
    <w:name w:val="textspanview"/>
    <w:basedOn w:val="a0"/>
    <w:qFormat/>
    <w:rsid w:val="009E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21</cp:revision>
  <dcterms:created xsi:type="dcterms:W3CDTF">2022-01-21T07:57:00Z</dcterms:created>
  <dcterms:modified xsi:type="dcterms:W3CDTF">2024-04-23T13:44:00Z</dcterms:modified>
</cp:coreProperties>
</file>