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40" w:rsidRPr="00B31E52" w:rsidRDefault="00F76740" w:rsidP="00F76740">
      <w:pPr>
        <w:widowControl w:val="0"/>
        <w:ind w:right="-45"/>
        <w:jc w:val="center"/>
        <w:rPr>
          <w:b/>
          <w:noProof/>
          <w:snapToGrid w:val="0"/>
          <w:sz w:val="21"/>
          <w:szCs w:val="21"/>
        </w:rPr>
      </w:pPr>
      <w:r w:rsidRPr="00B31E52">
        <w:rPr>
          <w:b/>
          <w:snapToGrid w:val="0"/>
          <w:sz w:val="21"/>
          <w:szCs w:val="21"/>
        </w:rPr>
        <w:t>Договор</w:t>
      </w:r>
      <w:r w:rsidRPr="00B31E52">
        <w:rPr>
          <w:b/>
          <w:noProof/>
          <w:snapToGrid w:val="0"/>
          <w:sz w:val="21"/>
          <w:szCs w:val="21"/>
        </w:rPr>
        <w:t xml:space="preserve"> № </w:t>
      </w:r>
      <w:r>
        <w:rPr>
          <w:b/>
          <w:noProof/>
          <w:snapToGrid w:val="0"/>
          <w:sz w:val="21"/>
          <w:szCs w:val="21"/>
        </w:rPr>
        <w:t>475/</w:t>
      </w:r>
    </w:p>
    <w:p w:rsidR="00F76740" w:rsidRDefault="00F76740" w:rsidP="00F76740">
      <w:pPr>
        <w:jc w:val="center"/>
        <w:rPr>
          <w:b/>
          <w:sz w:val="21"/>
          <w:szCs w:val="21"/>
        </w:rPr>
      </w:pPr>
      <w:r w:rsidRPr="00B31E52">
        <w:rPr>
          <w:b/>
          <w:sz w:val="21"/>
          <w:szCs w:val="21"/>
        </w:rPr>
        <w:t>на поставку товаров для муниципальных нужд</w:t>
      </w:r>
    </w:p>
    <w:p w:rsidR="00924F33" w:rsidRPr="00B31E52" w:rsidRDefault="00924F33" w:rsidP="00F76740">
      <w:pPr>
        <w:jc w:val="center"/>
        <w:rPr>
          <w:b/>
          <w:sz w:val="21"/>
          <w:szCs w:val="21"/>
        </w:rPr>
      </w:pPr>
      <w:r w:rsidRPr="00924F33">
        <w:rPr>
          <w:b/>
          <w:sz w:val="21"/>
          <w:szCs w:val="21"/>
        </w:rPr>
        <w:t>ИКЗ 213745201936074520100100840000000244</w:t>
      </w:r>
    </w:p>
    <w:p w:rsidR="00F76740" w:rsidRPr="00B31E52" w:rsidRDefault="00F76740" w:rsidP="00F76740">
      <w:pPr>
        <w:pStyle w:val="11"/>
        <w:ind w:right="-1"/>
        <w:jc w:val="left"/>
        <w:rPr>
          <w:rFonts w:ascii="Times New Roman" w:hAnsi="Times New Roman"/>
          <w:sz w:val="21"/>
          <w:szCs w:val="21"/>
        </w:rPr>
      </w:pPr>
    </w:p>
    <w:p w:rsidR="00F76740" w:rsidRPr="00B31E52" w:rsidRDefault="00F76740" w:rsidP="00F76740">
      <w:pPr>
        <w:pStyle w:val="11"/>
        <w:ind w:right="-1"/>
        <w:jc w:val="left"/>
        <w:rPr>
          <w:rFonts w:ascii="Times New Roman" w:hAnsi="Times New Roman"/>
          <w:sz w:val="21"/>
          <w:szCs w:val="21"/>
        </w:rPr>
      </w:pPr>
      <w:r w:rsidRPr="00B31E52">
        <w:rPr>
          <w:rFonts w:ascii="Times New Roman" w:hAnsi="Times New Roman"/>
          <w:sz w:val="21"/>
          <w:szCs w:val="21"/>
        </w:rPr>
        <w:t>г. Челябинск</w:t>
      </w:r>
      <w:r w:rsidRPr="00B31E52">
        <w:rPr>
          <w:rFonts w:ascii="Times New Roman" w:hAnsi="Times New Roman"/>
          <w:sz w:val="21"/>
          <w:szCs w:val="21"/>
        </w:rPr>
        <w:tab/>
      </w:r>
      <w:r w:rsidRPr="00B31E52">
        <w:rPr>
          <w:rFonts w:ascii="Times New Roman" w:hAnsi="Times New Roman"/>
          <w:sz w:val="21"/>
          <w:szCs w:val="21"/>
        </w:rPr>
        <w:tab/>
      </w:r>
      <w:r w:rsidRPr="00B31E52">
        <w:rPr>
          <w:rFonts w:ascii="Times New Roman" w:hAnsi="Times New Roman"/>
          <w:sz w:val="21"/>
          <w:szCs w:val="21"/>
        </w:rPr>
        <w:tab/>
      </w:r>
      <w:r w:rsidRPr="00B31E52">
        <w:rPr>
          <w:rFonts w:ascii="Times New Roman" w:hAnsi="Times New Roman"/>
          <w:sz w:val="21"/>
          <w:szCs w:val="21"/>
        </w:rPr>
        <w:tab/>
        <w:t xml:space="preserve">     </w:t>
      </w:r>
      <w:r w:rsidRPr="00B31E52">
        <w:rPr>
          <w:rFonts w:ascii="Times New Roman" w:hAnsi="Times New Roman"/>
          <w:sz w:val="21"/>
          <w:szCs w:val="21"/>
        </w:rPr>
        <w:tab/>
        <w:t xml:space="preserve">   </w:t>
      </w:r>
      <w:r w:rsidRPr="00B31E52">
        <w:rPr>
          <w:rFonts w:ascii="Times New Roman" w:hAnsi="Times New Roman"/>
          <w:sz w:val="21"/>
          <w:szCs w:val="21"/>
        </w:rPr>
        <w:tab/>
        <w:t xml:space="preserve">                    </w:t>
      </w:r>
      <w:r w:rsidRPr="00B31E52">
        <w:rPr>
          <w:rFonts w:ascii="Times New Roman" w:hAnsi="Times New Roman"/>
          <w:sz w:val="21"/>
          <w:szCs w:val="21"/>
        </w:rPr>
        <w:tab/>
        <w:t xml:space="preserve">           </w:t>
      </w:r>
      <w:r>
        <w:rPr>
          <w:rFonts w:ascii="Times New Roman" w:hAnsi="Times New Roman"/>
          <w:sz w:val="21"/>
          <w:szCs w:val="21"/>
        </w:rPr>
        <w:t xml:space="preserve">            </w:t>
      </w:r>
      <w:r w:rsidRPr="00B31E52">
        <w:rPr>
          <w:rFonts w:ascii="Times New Roman" w:hAnsi="Times New Roman"/>
          <w:sz w:val="21"/>
          <w:szCs w:val="21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«   » _______________ </w:t>
      </w:r>
      <w:r w:rsidRPr="00B31E52">
        <w:rPr>
          <w:rFonts w:ascii="Times New Roman" w:hAnsi="Times New Roman"/>
          <w:sz w:val="21"/>
          <w:szCs w:val="21"/>
        </w:rPr>
        <w:t>20</w:t>
      </w:r>
      <w:r>
        <w:rPr>
          <w:rFonts w:ascii="Times New Roman" w:hAnsi="Times New Roman"/>
          <w:sz w:val="21"/>
          <w:szCs w:val="21"/>
        </w:rPr>
        <w:t>21</w:t>
      </w:r>
      <w:r w:rsidRPr="00B31E52">
        <w:rPr>
          <w:rFonts w:ascii="Times New Roman" w:hAnsi="Times New Roman"/>
          <w:sz w:val="21"/>
          <w:szCs w:val="21"/>
        </w:rPr>
        <w:t>г.</w:t>
      </w:r>
    </w:p>
    <w:p w:rsidR="00F76740" w:rsidRPr="00B31E52" w:rsidRDefault="00F76740" w:rsidP="00F76740">
      <w:pPr>
        <w:jc w:val="center"/>
        <w:rPr>
          <w:sz w:val="21"/>
          <w:szCs w:val="21"/>
        </w:rPr>
      </w:pPr>
    </w:p>
    <w:p w:rsidR="00F76740" w:rsidRPr="00B31E52" w:rsidRDefault="00F76740" w:rsidP="00F76740">
      <w:pPr>
        <w:widowControl w:val="0"/>
        <w:spacing w:line="264" w:lineRule="auto"/>
        <w:ind w:firstLine="709"/>
        <w:jc w:val="both"/>
        <w:rPr>
          <w:sz w:val="21"/>
          <w:szCs w:val="21"/>
        </w:rPr>
      </w:pPr>
      <w:r w:rsidRPr="00B31E52">
        <w:rPr>
          <w:b/>
          <w:bCs/>
          <w:sz w:val="21"/>
          <w:szCs w:val="21"/>
        </w:rPr>
        <w:t xml:space="preserve">Муниципальное бюджетное дошкольное образовательное учреждение </w:t>
      </w:r>
      <w:r>
        <w:rPr>
          <w:b/>
          <w:bCs/>
          <w:sz w:val="21"/>
          <w:szCs w:val="21"/>
        </w:rPr>
        <w:t>«Д</w:t>
      </w:r>
      <w:r w:rsidRPr="00B31E52">
        <w:rPr>
          <w:b/>
          <w:bCs/>
          <w:sz w:val="21"/>
          <w:szCs w:val="21"/>
        </w:rPr>
        <w:t>етский сад №475</w:t>
      </w:r>
      <w:r>
        <w:rPr>
          <w:b/>
          <w:bCs/>
          <w:sz w:val="21"/>
          <w:szCs w:val="21"/>
        </w:rPr>
        <w:t xml:space="preserve"> </w:t>
      </w:r>
      <w:r w:rsidRPr="00B31E52">
        <w:rPr>
          <w:b/>
          <w:bCs/>
          <w:sz w:val="21"/>
          <w:szCs w:val="21"/>
        </w:rPr>
        <w:t>г.Челябинска</w:t>
      </w:r>
      <w:r>
        <w:rPr>
          <w:b/>
          <w:bCs/>
          <w:sz w:val="21"/>
          <w:szCs w:val="21"/>
        </w:rPr>
        <w:t>»</w:t>
      </w:r>
      <w:r w:rsidRPr="00B31E52">
        <w:rPr>
          <w:sz w:val="21"/>
          <w:szCs w:val="21"/>
        </w:rPr>
        <w:t xml:space="preserve">,  в лице </w:t>
      </w:r>
      <w:r>
        <w:rPr>
          <w:sz w:val="21"/>
          <w:szCs w:val="21"/>
        </w:rPr>
        <w:t>заведующего Карачковой Марины Владимировны</w:t>
      </w:r>
      <w:r w:rsidRPr="00B31E52">
        <w:rPr>
          <w:snapToGrid w:val="0"/>
          <w:sz w:val="21"/>
          <w:szCs w:val="21"/>
        </w:rPr>
        <w:t xml:space="preserve">, действующего на основании Устава именуемое в дальнейшем "Заказчик" с одной стороны, </w:t>
      </w:r>
      <w:r w:rsidRPr="00F3503C">
        <w:rPr>
          <w:snapToGrid w:val="0"/>
          <w:sz w:val="21"/>
          <w:szCs w:val="21"/>
        </w:rPr>
        <w:t xml:space="preserve">и  </w:t>
      </w:r>
      <w:r w:rsidRPr="00924F33">
        <w:rPr>
          <w:b/>
          <w:sz w:val="21"/>
          <w:szCs w:val="21"/>
          <w:highlight w:val="yellow"/>
        </w:rPr>
        <w:t xml:space="preserve">Общество с ограниченной ответственностью </w:t>
      </w:r>
      <w:r w:rsidR="00924F33" w:rsidRPr="00924F33">
        <w:rPr>
          <w:b/>
          <w:sz w:val="21"/>
          <w:szCs w:val="21"/>
          <w:highlight w:val="yellow"/>
        </w:rPr>
        <w:t>__________________________</w:t>
      </w:r>
      <w:r w:rsidRPr="00BC7809">
        <w:rPr>
          <w:sz w:val="21"/>
          <w:szCs w:val="21"/>
        </w:rPr>
        <w:t xml:space="preserve">, в лице </w:t>
      </w:r>
      <w:r w:rsidRPr="00A63E7A">
        <w:rPr>
          <w:sz w:val="21"/>
          <w:szCs w:val="21"/>
        </w:rPr>
        <w:t xml:space="preserve">Директора </w:t>
      </w:r>
      <w:r w:rsidR="00924F33" w:rsidRPr="00924F33">
        <w:rPr>
          <w:sz w:val="21"/>
          <w:szCs w:val="21"/>
          <w:highlight w:val="yellow"/>
        </w:rPr>
        <w:t>_________________________</w:t>
      </w:r>
      <w:r w:rsidRPr="00BC7809">
        <w:rPr>
          <w:sz w:val="21"/>
          <w:szCs w:val="21"/>
        </w:rPr>
        <w:t xml:space="preserve">, </w:t>
      </w:r>
      <w:r w:rsidRPr="00924F33">
        <w:rPr>
          <w:sz w:val="21"/>
          <w:szCs w:val="21"/>
          <w:highlight w:val="yellow"/>
        </w:rPr>
        <w:t>действующего на основании Устава</w:t>
      </w:r>
      <w:r w:rsidRPr="00F3503C">
        <w:rPr>
          <w:b/>
          <w:sz w:val="21"/>
          <w:szCs w:val="21"/>
        </w:rPr>
        <w:t>,</w:t>
      </w:r>
      <w:r w:rsidRPr="00F3503C">
        <w:rPr>
          <w:sz w:val="21"/>
          <w:szCs w:val="21"/>
        </w:rPr>
        <w:t>,  именуемое в д</w:t>
      </w:r>
      <w:r w:rsidRPr="00B31E52">
        <w:rPr>
          <w:sz w:val="21"/>
          <w:szCs w:val="21"/>
        </w:rPr>
        <w:t>альнейшем "Поставщик", с другой стороны, заключили  настоящий  договор (далее - Договор, контракт) о нижеследующем:</w:t>
      </w:r>
    </w:p>
    <w:p w:rsidR="00F76740" w:rsidRPr="00B31E52" w:rsidRDefault="00F76740" w:rsidP="00F76740">
      <w:pPr>
        <w:ind w:firstLine="567"/>
        <w:jc w:val="both"/>
        <w:rPr>
          <w:b/>
          <w:color w:val="000000"/>
          <w:sz w:val="21"/>
          <w:szCs w:val="21"/>
        </w:rPr>
      </w:pPr>
    </w:p>
    <w:p w:rsidR="00F76740" w:rsidRPr="00B31E52" w:rsidRDefault="00F76740" w:rsidP="00F76740">
      <w:pPr>
        <w:jc w:val="center"/>
        <w:rPr>
          <w:b/>
          <w:bCs/>
          <w:sz w:val="21"/>
          <w:szCs w:val="21"/>
        </w:rPr>
      </w:pPr>
      <w:r w:rsidRPr="00B31E52">
        <w:rPr>
          <w:b/>
          <w:color w:val="000000"/>
          <w:sz w:val="21"/>
          <w:szCs w:val="21"/>
        </w:rPr>
        <w:tab/>
      </w:r>
      <w:r w:rsidRPr="00B31E52">
        <w:rPr>
          <w:b/>
          <w:bCs/>
          <w:sz w:val="21"/>
          <w:szCs w:val="21"/>
        </w:rPr>
        <w:t>1. Предмет  договора</w:t>
      </w:r>
    </w:p>
    <w:p w:rsidR="00F76740" w:rsidRPr="00B31E52" w:rsidRDefault="00F76740" w:rsidP="00F76740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Предметом настоящего Договора является </w:t>
      </w:r>
      <w:r>
        <w:rPr>
          <w:b/>
          <w:sz w:val="21"/>
          <w:szCs w:val="21"/>
        </w:rPr>
        <w:t xml:space="preserve">поставка овощей </w:t>
      </w:r>
      <w:r w:rsidRPr="00B31E52">
        <w:rPr>
          <w:sz w:val="21"/>
          <w:szCs w:val="21"/>
        </w:rPr>
        <w:t xml:space="preserve">в соответствии со спецификацией (Приложением № 1), </w:t>
      </w:r>
      <w:bookmarkStart w:id="0" w:name="OLE_LINK1"/>
      <w:bookmarkStart w:id="1" w:name="OLE_LINK2"/>
      <w:bookmarkStart w:id="2" w:name="OLE_LINK3"/>
      <w:r w:rsidRPr="00B31E52">
        <w:rPr>
          <w:sz w:val="21"/>
          <w:szCs w:val="21"/>
        </w:rPr>
        <w:t>являющимся неотъемлемой частью настоящего договора</w:t>
      </w:r>
      <w:bookmarkEnd w:id="0"/>
      <w:bookmarkEnd w:id="1"/>
      <w:bookmarkEnd w:id="2"/>
      <w:r w:rsidRPr="00B31E52">
        <w:rPr>
          <w:sz w:val="21"/>
          <w:szCs w:val="21"/>
        </w:rPr>
        <w:t>) (далее - Товар), приобретаемого Заказчиком у Поставщика на условиях, в порядке и в сроки, определяемые сторонами в настоящем Договоре.</w:t>
      </w:r>
    </w:p>
    <w:p w:rsidR="00F76740" w:rsidRPr="00B31E52" w:rsidRDefault="00F76740" w:rsidP="00F76740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Поставляемые продукты питания должны иметь соответствующие документы, </w:t>
      </w:r>
      <w:r w:rsidRPr="00B31E52">
        <w:rPr>
          <w:sz w:val="21"/>
          <w:szCs w:val="21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B31E52">
        <w:rPr>
          <w:sz w:val="21"/>
          <w:szCs w:val="21"/>
        </w:rPr>
        <w:t xml:space="preserve">(декларация (сертификат) соответствия, иные документы, подтверждающие качество поставляемой продукции в соответствии с законодательством РФ, в соответствии с требованиями </w:t>
      </w:r>
      <w:r w:rsidRPr="00B31E52">
        <w:rPr>
          <w:spacing w:val="-4"/>
          <w:sz w:val="21"/>
          <w:szCs w:val="21"/>
        </w:rPr>
        <w:t xml:space="preserve"> настоящего договора). </w:t>
      </w:r>
      <w:r w:rsidRPr="00B31E52">
        <w:rPr>
          <w:sz w:val="21"/>
          <w:szCs w:val="21"/>
        </w:rPr>
        <w:t>Оригиналы и копии этих документов должны быть предоставлены по требованию Заказчика.</w:t>
      </w:r>
    </w:p>
    <w:p w:rsidR="00F76740" w:rsidRDefault="00F76740" w:rsidP="00F76740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5521F9">
        <w:rPr>
          <w:sz w:val="21"/>
          <w:szCs w:val="21"/>
          <w:lang w:eastAsia="ar-SA"/>
        </w:rPr>
        <w:t xml:space="preserve">Остаточный срок годности поставляемого Товара должен быть: </w:t>
      </w:r>
      <w:r>
        <w:rPr>
          <w:sz w:val="21"/>
          <w:szCs w:val="21"/>
        </w:rPr>
        <w:t xml:space="preserve">овощи -урожай </w:t>
      </w:r>
      <w:r w:rsidR="00924F33">
        <w:rPr>
          <w:sz w:val="21"/>
          <w:szCs w:val="21"/>
        </w:rPr>
        <w:t>2021</w:t>
      </w:r>
      <w:r w:rsidRPr="005521F9">
        <w:rPr>
          <w:sz w:val="21"/>
          <w:szCs w:val="21"/>
        </w:rPr>
        <w:t xml:space="preserve"> года</w:t>
      </w:r>
      <w:r w:rsidRPr="00CA12F7">
        <w:rPr>
          <w:sz w:val="21"/>
          <w:szCs w:val="21"/>
        </w:rPr>
        <w:t xml:space="preserve"> на момент поставки товара</w:t>
      </w:r>
      <w:r>
        <w:rPr>
          <w:sz w:val="21"/>
          <w:szCs w:val="21"/>
        </w:rPr>
        <w:t>.</w:t>
      </w:r>
    </w:p>
    <w:p w:rsidR="00F76740" w:rsidRPr="005521F9" w:rsidRDefault="00F76740" w:rsidP="00F76740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5521F9">
        <w:rPr>
          <w:sz w:val="21"/>
          <w:szCs w:val="21"/>
          <w:lang w:eastAsia="ar-SA"/>
        </w:rPr>
        <w:t xml:space="preserve">Срок поставки товара: </w:t>
      </w:r>
      <w:r>
        <w:rPr>
          <w:sz w:val="21"/>
          <w:szCs w:val="21"/>
        </w:rPr>
        <w:t xml:space="preserve">с </w:t>
      </w:r>
      <w:r w:rsidR="00924F33">
        <w:rPr>
          <w:sz w:val="21"/>
          <w:szCs w:val="21"/>
        </w:rPr>
        <w:t>01</w:t>
      </w:r>
      <w:r>
        <w:rPr>
          <w:sz w:val="21"/>
          <w:szCs w:val="21"/>
        </w:rPr>
        <w:t>.0</w:t>
      </w:r>
      <w:r w:rsidR="00471AF4">
        <w:rPr>
          <w:sz w:val="21"/>
          <w:szCs w:val="21"/>
        </w:rPr>
        <w:t>7</w:t>
      </w:r>
      <w:r w:rsidR="006040D4">
        <w:rPr>
          <w:sz w:val="21"/>
          <w:szCs w:val="21"/>
        </w:rPr>
        <w:t>.2021</w:t>
      </w:r>
      <w:r>
        <w:rPr>
          <w:sz w:val="21"/>
          <w:szCs w:val="21"/>
        </w:rPr>
        <w:t xml:space="preserve"> г.</w:t>
      </w:r>
      <w:r w:rsidRPr="005521F9">
        <w:rPr>
          <w:sz w:val="21"/>
          <w:szCs w:val="21"/>
        </w:rPr>
        <w:t xml:space="preserve">  по </w:t>
      </w:r>
      <w:r w:rsidR="00924F33">
        <w:rPr>
          <w:sz w:val="21"/>
          <w:szCs w:val="21"/>
        </w:rPr>
        <w:t>30.0</w:t>
      </w:r>
      <w:r w:rsidR="00471AF4">
        <w:rPr>
          <w:sz w:val="21"/>
          <w:szCs w:val="21"/>
        </w:rPr>
        <w:t>9</w:t>
      </w:r>
      <w:r>
        <w:rPr>
          <w:sz w:val="21"/>
          <w:szCs w:val="21"/>
        </w:rPr>
        <w:t>.2021</w:t>
      </w:r>
      <w:r w:rsidRPr="005521F9">
        <w:rPr>
          <w:sz w:val="21"/>
          <w:szCs w:val="21"/>
        </w:rPr>
        <w:t xml:space="preserve"> г. в соответствии с графиком поставки (Приложение  № 2 являющимся неотъемлемой частью настоящего договора).</w:t>
      </w:r>
    </w:p>
    <w:p w:rsidR="00F76740" w:rsidRPr="002E411C" w:rsidRDefault="00F76740" w:rsidP="00F76740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Место поставок</w:t>
      </w:r>
      <w:r w:rsidRPr="00B31E52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МБДОУ «ДС № 475 г. Челябинска» </w:t>
      </w:r>
      <w:r w:rsidRPr="00B31E52">
        <w:rPr>
          <w:sz w:val="21"/>
          <w:szCs w:val="21"/>
        </w:rPr>
        <w:t xml:space="preserve">454071, г. </w:t>
      </w:r>
      <w:r w:rsidRPr="002E411C">
        <w:rPr>
          <w:sz w:val="21"/>
          <w:szCs w:val="21"/>
        </w:rPr>
        <w:t>Челябинск, ул. Салютная, 17 А</w:t>
      </w:r>
      <w:r w:rsidRPr="002E411C">
        <w:rPr>
          <w:bCs/>
          <w:sz w:val="21"/>
          <w:szCs w:val="21"/>
        </w:rPr>
        <w:t xml:space="preserve"> (пищеблок)</w:t>
      </w:r>
    </w:p>
    <w:p w:rsidR="00F76740" w:rsidRDefault="00F76740" w:rsidP="00F7674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Структурное подразделение МБДОУ «ДС № 475 г. Челябинска» </w:t>
      </w:r>
      <w:r w:rsidRPr="002E411C">
        <w:rPr>
          <w:bCs/>
          <w:sz w:val="21"/>
          <w:szCs w:val="21"/>
        </w:rPr>
        <w:t xml:space="preserve">454007, г. Челябинск, ул. Савина, 11 (пищеблок)   </w:t>
      </w:r>
    </w:p>
    <w:p w:rsidR="00F76740" w:rsidRDefault="00F76740" w:rsidP="00F76740">
      <w:pPr>
        <w:rPr>
          <w:bCs/>
          <w:sz w:val="21"/>
          <w:szCs w:val="21"/>
        </w:rPr>
      </w:pPr>
      <w:r w:rsidRPr="002E411C">
        <w:rPr>
          <w:bCs/>
          <w:sz w:val="21"/>
          <w:szCs w:val="21"/>
        </w:rPr>
        <w:t xml:space="preserve">              </w:t>
      </w:r>
    </w:p>
    <w:p w:rsidR="00FA6369" w:rsidRPr="002E411C" w:rsidRDefault="00FA6369" w:rsidP="00F76740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1.6. Договор заключается на Портале поставщиков Южного Урала.</w:t>
      </w:r>
      <w:bookmarkStart w:id="3" w:name="_GoBack"/>
      <w:bookmarkEnd w:id="3"/>
    </w:p>
    <w:p w:rsidR="00F76740" w:rsidRPr="00B31E52" w:rsidRDefault="00F76740" w:rsidP="00F76740">
      <w:pPr>
        <w:numPr>
          <w:ilvl w:val="0"/>
          <w:numId w:val="1"/>
        </w:numPr>
        <w:jc w:val="center"/>
        <w:rPr>
          <w:b/>
          <w:bCs/>
          <w:sz w:val="21"/>
          <w:szCs w:val="21"/>
        </w:rPr>
      </w:pPr>
      <w:r w:rsidRPr="00B31E52">
        <w:rPr>
          <w:b/>
          <w:bCs/>
          <w:sz w:val="21"/>
          <w:szCs w:val="21"/>
        </w:rPr>
        <w:t>Права и обязанности сторон</w:t>
      </w:r>
    </w:p>
    <w:p w:rsidR="00F76740" w:rsidRPr="00B31E52" w:rsidRDefault="00F76740" w:rsidP="00F76740">
      <w:pPr>
        <w:widowControl w:val="0"/>
        <w:tabs>
          <w:tab w:val="left" w:pos="1134"/>
        </w:tabs>
        <w:suppressAutoHyphens/>
        <w:ind w:left="709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  <w:u w:val="single"/>
          <w:lang w:eastAsia="ar-SA"/>
        </w:rPr>
        <w:t>Поставщик обязуется:</w:t>
      </w:r>
    </w:p>
    <w:p w:rsidR="00F76740" w:rsidRPr="00B31E52" w:rsidRDefault="00F76740" w:rsidP="00F76740">
      <w:pPr>
        <w:widowControl w:val="0"/>
        <w:suppressAutoHyphens/>
        <w:ind w:firstLine="709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  <w:lang w:eastAsia="ar-SA"/>
        </w:rPr>
        <w:t>2.1.Поставлять Товар надлежащего качества, количества, в соответствии с условиями договора, требованиями спецификации (приложением № 1</w:t>
      </w:r>
      <w:r>
        <w:rPr>
          <w:sz w:val="21"/>
          <w:szCs w:val="21"/>
          <w:lang w:eastAsia="ar-SA"/>
        </w:rPr>
        <w:t xml:space="preserve"> к договору</w:t>
      </w:r>
      <w:r w:rsidRPr="00B31E52">
        <w:rPr>
          <w:sz w:val="21"/>
          <w:szCs w:val="21"/>
          <w:lang w:eastAsia="ar-SA"/>
        </w:rPr>
        <w:t>), имеющий обязательное подтверждение соответствия.</w:t>
      </w:r>
    </w:p>
    <w:p w:rsidR="00F76740" w:rsidRPr="00B31E52" w:rsidRDefault="00F76740" w:rsidP="00F76740">
      <w:pPr>
        <w:widowControl w:val="0"/>
        <w:suppressAutoHyphens/>
        <w:ind w:firstLine="709"/>
        <w:jc w:val="both"/>
        <w:rPr>
          <w:snapToGrid w:val="0"/>
          <w:sz w:val="21"/>
          <w:szCs w:val="21"/>
          <w:lang w:eastAsia="ar-SA"/>
        </w:rPr>
      </w:pPr>
      <w:r w:rsidRPr="00B31E52">
        <w:rPr>
          <w:snapToGrid w:val="0"/>
          <w:sz w:val="21"/>
          <w:szCs w:val="21"/>
          <w:lang w:eastAsia="ar-SA"/>
        </w:rPr>
        <w:t xml:space="preserve">2.2.Обеспечить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F76740" w:rsidRPr="00B31E52" w:rsidRDefault="00F76740" w:rsidP="00F76740">
      <w:pPr>
        <w:widowControl w:val="0"/>
        <w:suppressAutoHyphens/>
        <w:ind w:firstLine="709"/>
        <w:jc w:val="both"/>
        <w:rPr>
          <w:sz w:val="21"/>
          <w:szCs w:val="21"/>
          <w:u w:val="single"/>
          <w:lang w:eastAsia="ar-SA"/>
        </w:rPr>
      </w:pPr>
      <w:r w:rsidRPr="00B31E52">
        <w:rPr>
          <w:snapToGrid w:val="0"/>
          <w:sz w:val="21"/>
          <w:szCs w:val="21"/>
          <w:lang w:eastAsia="ar-SA"/>
        </w:rPr>
        <w:t>2.3. Осуществлять разгрузку Товара в помещение и место, указанное в п. 1.5. настоящего договора.</w:t>
      </w:r>
    </w:p>
    <w:p w:rsidR="00F76740" w:rsidRPr="00B31E52" w:rsidRDefault="00F76740" w:rsidP="00F76740">
      <w:pPr>
        <w:pStyle w:val="13"/>
        <w:widowControl w:val="0"/>
        <w:tabs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  <w:lang w:eastAsia="ar-SA"/>
        </w:rPr>
        <w:t xml:space="preserve">2.4. При поставке товара выполнять требования </w:t>
      </w:r>
      <w:r w:rsidRPr="00B31E52">
        <w:rPr>
          <w:sz w:val="21"/>
          <w:szCs w:val="21"/>
        </w:rPr>
        <w:t>следующих санитарно-эпидемиологические правил и нормативов:</w:t>
      </w:r>
    </w:p>
    <w:p w:rsidR="00F76740" w:rsidRPr="00B31E52" w:rsidRDefault="00F76740" w:rsidP="00F76740">
      <w:pPr>
        <w:pStyle w:val="13"/>
        <w:widowControl w:val="0"/>
        <w:tabs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F76740" w:rsidRPr="00B31E52" w:rsidRDefault="00F76740" w:rsidP="00F76740">
      <w:pPr>
        <w:pStyle w:val="13"/>
        <w:widowControl w:val="0"/>
        <w:tabs>
          <w:tab w:val="left" w:pos="1134"/>
        </w:tabs>
        <w:suppressAutoHyphens/>
        <w:ind w:left="0" w:firstLine="709"/>
        <w:jc w:val="both"/>
        <w:rPr>
          <w:b/>
          <w:sz w:val="21"/>
          <w:szCs w:val="21"/>
        </w:rPr>
      </w:pPr>
      <w:r w:rsidRPr="00B31E52">
        <w:rPr>
          <w:sz w:val="21"/>
          <w:szCs w:val="21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F76740" w:rsidRPr="00B31E52" w:rsidRDefault="00F76740" w:rsidP="00F76740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B31E52">
        <w:rPr>
          <w:rFonts w:ascii="Times New Roman" w:hAnsi="Times New Roman"/>
          <w:b w:val="0"/>
          <w:color w:val="auto"/>
          <w:sz w:val="21"/>
          <w:szCs w:val="21"/>
        </w:rPr>
        <w:t>- СанПин 2.3.2.1940-05 «Организация детского питания»;</w:t>
      </w:r>
    </w:p>
    <w:p w:rsidR="00F76740" w:rsidRPr="00B31E52" w:rsidRDefault="00F76740" w:rsidP="00F76740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 w:rsidRPr="00B31E52">
        <w:rPr>
          <w:rFonts w:ascii="Times New Roman" w:hAnsi="Times New Roman"/>
          <w:b w:val="0"/>
          <w:color w:val="auto"/>
          <w:sz w:val="21"/>
          <w:szCs w:val="21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F76740" w:rsidRPr="00B31E52" w:rsidRDefault="00F76740" w:rsidP="00F76740">
      <w:pPr>
        <w:tabs>
          <w:tab w:val="left" w:pos="0"/>
        </w:tabs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2.5. </w:t>
      </w:r>
      <w:r w:rsidRPr="00B31E52">
        <w:rPr>
          <w:sz w:val="21"/>
          <w:szCs w:val="21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B31E52">
        <w:rPr>
          <w:sz w:val="21"/>
          <w:szCs w:val="21"/>
        </w:rPr>
        <w:t>товарно-сопроводительные документы (счет, счет-фактура</w:t>
      </w:r>
      <w:r>
        <w:rPr>
          <w:sz w:val="21"/>
          <w:szCs w:val="21"/>
        </w:rPr>
        <w:t xml:space="preserve"> (при наличии)</w:t>
      </w:r>
      <w:r w:rsidRPr="00B31E52">
        <w:rPr>
          <w:sz w:val="21"/>
          <w:szCs w:val="21"/>
        </w:rPr>
        <w:t xml:space="preserve">, товарная накладная), а </w:t>
      </w:r>
      <w:r w:rsidRPr="00B31E52">
        <w:rPr>
          <w:sz w:val="21"/>
          <w:szCs w:val="21"/>
          <w:lang w:eastAsia="ar-SA"/>
        </w:rPr>
        <w:t xml:space="preserve">также документы, </w:t>
      </w:r>
      <w:r w:rsidRPr="00B31E52">
        <w:rPr>
          <w:sz w:val="21"/>
          <w:szCs w:val="21"/>
        </w:rPr>
        <w:t xml:space="preserve">подтверждающие качество  товара, </w:t>
      </w:r>
      <w:r w:rsidRPr="00F4132E">
        <w:rPr>
          <w:sz w:val="21"/>
          <w:szCs w:val="21"/>
        </w:rPr>
        <w:t>соответствующего требованиям</w:t>
      </w:r>
      <w:r w:rsidRPr="00B31E52">
        <w:rPr>
          <w:sz w:val="21"/>
          <w:szCs w:val="21"/>
        </w:rPr>
        <w:t xml:space="preserve"> следующих документов:</w:t>
      </w:r>
    </w:p>
    <w:p w:rsidR="00F76740" w:rsidRPr="00B31E52" w:rsidRDefault="00F76740" w:rsidP="00F7674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31E52">
        <w:rPr>
          <w:bCs/>
          <w:sz w:val="21"/>
          <w:szCs w:val="21"/>
        </w:rPr>
        <w:t xml:space="preserve">       - Технический регламент Таможенного союза ТР ТС 021/2011 «</w:t>
      </w:r>
      <w:r w:rsidRPr="00B31E52">
        <w:rPr>
          <w:sz w:val="21"/>
          <w:szCs w:val="21"/>
        </w:rPr>
        <w:t xml:space="preserve">О безопасности пищевой продукции» </w:t>
      </w:r>
      <w:r w:rsidRPr="00B31E52">
        <w:rPr>
          <w:bCs/>
          <w:sz w:val="21"/>
          <w:szCs w:val="21"/>
        </w:rPr>
        <w:t>(</w:t>
      </w:r>
      <w:r w:rsidRPr="00B31E52">
        <w:rPr>
          <w:sz w:val="21"/>
          <w:szCs w:val="21"/>
        </w:rPr>
        <w:t>Утвержден Решением Комиссии Таможенного союза от 9 декабря 2011 г. N  880);</w:t>
      </w:r>
    </w:p>
    <w:p w:rsidR="00F76740" w:rsidRPr="00B31E52" w:rsidRDefault="00F76740" w:rsidP="00F76740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 </w:t>
      </w:r>
    </w:p>
    <w:p w:rsidR="00F76740" w:rsidRPr="00B31E52" w:rsidRDefault="00F76740" w:rsidP="00F76740">
      <w:pPr>
        <w:pStyle w:val="13"/>
        <w:widowControl w:val="0"/>
        <w:tabs>
          <w:tab w:val="left" w:pos="1134"/>
        </w:tabs>
        <w:suppressAutoHyphens/>
        <w:ind w:left="0" w:firstLine="709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</w:rPr>
        <w:t xml:space="preserve">2.6.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</w:t>
      </w:r>
      <w:r>
        <w:rPr>
          <w:sz w:val="21"/>
          <w:szCs w:val="21"/>
        </w:rPr>
        <w:t>24</w:t>
      </w:r>
      <w:r w:rsidRPr="00B31E52">
        <w:rPr>
          <w:sz w:val="21"/>
          <w:szCs w:val="21"/>
        </w:rPr>
        <w:t xml:space="preserve">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F76740" w:rsidRPr="00B31E52" w:rsidRDefault="00F76740" w:rsidP="00F76740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  <w:u w:val="single"/>
          <w:lang w:eastAsia="ar-SA"/>
        </w:rPr>
        <w:t>Заказчик обязуется:</w:t>
      </w:r>
    </w:p>
    <w:p w:rsidR="00F76740" w:rsidRPr="00B31E52" w:rsidRDefault="00F76740" w:rsidP="00F76740">
      <w:pPr>
        <w:widowControl w:val="0"/>
        <w:tabs>
          <w:tab w:val="left" w:pos="1134"/>
        </w:tabs>
        <w:suppressAutoHyphens/>
        <w:ind w:firstLine="709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  <w:lang w:eastAsia="ar-SA"/>
        </w:rPr>
        <w:lastRenderedPageBreak/>
        <w:t>2.7. Произвести оплату за поставляемый Товар по настоящему Договору в соответствии с условиями настоящего Договора.</w:t>
      </w:r>
    </w:p>
    <w:p w:rsidR="00F76740" w:rsidRPr="00B31E52" w:rsidRDefault="00F76740" w:rsidP="00F76740">
      <w:pPr>
        <w:widowControl w:val="0"/>
        <w:tabs>
          <w:tab w:val="left" w:pos="1134"/>
        </w:tabs>
        <w:suppressAutoHyphens/>
        <w:ind w:left="142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F76740" w:rsidRPr="00B31E52" w:rsidRDefault="00F76740" w:rsidP="00F76740">
      <w:pPr>
        <w:widowControl w:val="0"/>
        <w:tabs>
          <w:tab w:val="left" w:pos="142"/>
        </w:tabs>
        <w:suppressAutoHyphens/>
        <w:ind w:left="142"/>
        <w:jc w:val="both"/>
        <w:rPr>
          <w:sz w:val="21"/>
          <w:szCs w:val="21"/>
          <w:u w:val="single"/>
          <w:lang w:eastAsia="ar-SA"/>
        </w:rPr>
      </w:pPr>
      <w:r w:rsidRPr="00B31E52">
        <w:rPr>
          <w:sz w:val="21"/>
          <w:szCs w:val="21"/>
          <w:lang w:eastAsia="ar-SA"/>
        </w:rPr>
        <w:t xml:space="preserve">         2.9.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F76740" w:rsidRPr="00B31E52" w:rsidRDefault="00F76740" w:rsidP="00F76740">
      <w:pPr>
        <w:tabs>
          <w:tab w:val="left" w:pos="1134"/>
        </w:tabs>
        <w:suppressAutoHyphens/>
        <w:ind w:firstLine="709"/>
        <w:jc w:val="both"/>
        <w:rPr>
          <w:sz w:val="21"/>
          <w:szCs w:val="21"/>
          <w:lang w:eastAsia="ar-SA"/>
        </w:rPr>
      </w:pPr>
    </w:p>
    <w:p w:rsidR="00F76740" w:rsidRPr="00B31E52" w:rsidRDefault="00F76740" w:rsidP="00F76740">
      <w:pPr>
        <w:widowControl w:val="0"/>
        <w:suppressAutoHyphens/>
        <w:ind w:left="360"/>
        <w:jc w:val="center"/>
        <w:rPr>
          <w:b/>
          <w:bCs/>
          <w:sz w:val="21"/>
          <w:szCs w:val="21"/>
          <w:lang w:eastAsia="ar-SA"/>
        </w:rPr>
      </w:pPr>
      <w:r w:rsidRPr="00B31E52">
        <w:rPr>
          <w:b/>
          <w:bCs/>
          <w:sz w:val="21"/>
          <w:szCs w:val="21"/>
          <w:lang w:eastAsia="ar-SA"/>
        </w:rPr>
        <w:t>3.Цена и порядок расчетов по договору.</w:t>
      </w:r>
    </w:p>
    <w:p w:rsidR="00F76740" w:rsidRPr="00B31E52" w:rsidRDefault="00F76740" w:rsidP="00F76740">
      <w:pPr>
        <w:widowControl w:val="0"/>
        <w:numPr>
          <w:ilvl w:val="0"/>
          <w:numId w:val="2"/>
        </w:numPr>
        <w:tabs>
          <w:tab w:val="left" w:pos="1134"/>
        </w:tabs>
        <w:ind w:left="0" w:firstLine="357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>Общая стоимость договора составляет</w:t>
      </w:r>
      <w:r>
        <w:rPr>
          <w:sz w:val="21"/>
          <w:szCs w:val="21"/>
          <w:lang w:eastAsia="ar-SA"/>
        </w:rPr>
        <w:t xml:space="preserve"> </w:t>
      </w:r>
      <w:r w:rsidR="00924F33" w:rsidRPr="00924F33">
        <w:rPr>
          <w:sz w:val="21"/>
          <w:szCs w:val="21"/>
          <w:highlight w:val="yellow"/>
          <w:lang w:eastAsia="ar-SA"/>
        </w:rPr>
        <w:t>_____________</w:t>
      </w:r>
      <w:r w:rsidRPr="00924F33">
        <w:rPr>
          <w:sz w:val="21"/>
          <w:szCs w:val="21"/>
          <w:highlight w:val="yellow"/>
          <w:lang w:eastAsia="ar-SA"/>
        </w:rPr>
        <w:t xml:space="preserve"> (Девяносто три тысячи семьсот восемьдесят рублей 50 копеек</w:t>
      </w:r>
      <w:r>
        <w:rPr>
          <w:sz w:val="21"/>
          <w:szCs w:val="21"/>
          <w:lang w:eastAsia="ar-SA"/>
        </w:rPr>
        <w:t>), в том числе НДС</w:t>
      </w:r>
      <w:r w:rsidRPr="00747970">
        <w:rPr>
          <w:sz w:val="21"/>
          <w:szCs w:val="21"/>
          <w:lang w:eastAsia="ar-SA"/>
        </w:rPr>
        <w:t xml:space="preserve">. </w:t>
      </w:r>
      <w:r w:rsidRPr="00747970">
        <w:rPr>
          <w:snapToGrid w:val="0"/>
          <w:sz w:val="21"/>
          <w:szCs w:val="21"/>
          <w:lang w:eastAsia="ar-SA"/>
        </w:rPr>
        <w:t>Цена договора включае</w:t>
      </w:r>
      <w:r w:rsidRPr="00B31E52">
        <w:rPr>
          <w:snapToGrid w:val="0"/>
          <w:sz w:val="21"/>
          <w:szCs w:val="21"/>
          <w:lang w:eastAsia="ar-SA"/>
        </w:rPr>
        <w:t xml:space="preserve">т в себя </w:t>
      </w:r>
      <w:r w:rsidRPr="00B31E52">
        <w:rPr>
          <w:sz w:val="21"/>
          <w:szCs w:val="21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B31E52">
        <w:rPr>
          <w:sz w:val="21"/>
          <w:szCs w:val="21"/>
        </w:rPr>
        <w:t xml:space="preserve">тары (упаковки), </w:t>
      </w:r>
      <w:r w:rsidRPr="00B31E52">
        <w:rPr>
          <w:sz w:val="21"/>
          <w:szCs w:val="21"/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B31E52">
        <w:rPr>
          <w:snapToGrid w:val="0"/>
          <w:sz w:val="21"/>
          <w:szCs w:val="21"/>
          <w:lang w:eastAsia="ar-SA"/>
        </w:rPr>
        <w:t xml:space="preserve"> деклараций (сертификатов) о соответствии</w:t>
      </w:r>
      <w:r w:rsidRPr="00B31E52">
        <w:rPr>
          <w:sz w:val="21"/>
          <w:szCs w:val="21"/>
        </w:rPr>
        <w:t xml:space="preserve">, </w:t>
      </w:r>
      <w:r w:rsidRPr="00B31E52">
        <w:rPr>
          <w:snapToGrid w:val="0"/>
          <w:sz w:val="21"/>
          <w:szCs w:val="21"/>
          <w:lang w:eastAsia="ar-SA"/>
        </w:rPr>
        <w:t>и иных документов, удостоверяющих качество продукции</w:t>
      </w:r>
      <w:r w:rsidRPr="00B31E52">
        <w:rPr>
          <w:sz w:val="21"/>
          <w:szCs w:val="21"/>
          <w:lang w:eastAsia="ar-SA"/>
        </w:rPr>
        <w:t>), налоги, сборы, таможенные пошлины и другие обязательные платежи, а также иные расходы, понесенные Поставщиком в ходе исполнения договора.</w:t>
      </w:r>
    </w:p>
    <w:p w:rsidR="00F76740" w:rsidRPr="00B31E52" w:rsidRDefault="00F76740" w:rsidP="00F76740">
      <w:pPr>
        <w:pStyle w:val="13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Цена договора в период действия настоящего договора </w:t>
      </w:r>
      <w:r w:rsidRPr="00B31E52">
        <w:rPr>
          <w:sz w:val="21"/>
          <w:szCs w:val="21"/>
          <w:lang w:eastAsia="ar-SA"/>
        </w:rPr>
        <w:t>является твердой и не может изменяться в ходе его исполнения</w:t>
      </w:r>
      <w:r w:rsidRPr="00B31E52">
        <w:rPr>
          <w:sz w:val="21"/>
          <w:szCs w:val="21"/>
        </w:rPr>
        <w:t>, за исключением случаев:</w:t>
      </w:r>
    </w:p>
    <w:p w:rsidR="00F76740" w:rsidRPr="00B31E52" w:rsidRDefault="00F76740" w:rsidP="00F76740">
      <w:pPr>
        <w:pStyle w:val="13"/>
        <w:tabs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пп.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F76740" w:rsidRPr="00B31E52" w:rsidRDefault="00F76740" w:rsidP="00F76740">
      <w:pPr>
        <w:pStyle w:val="13"/>
        <w:tabs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- изменения объема товара, предусмотренного договором в соответствии с пп.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B31E52">
        <w:rPr>
          <w:bCs/>
          <w:sz w:val="21"/>
          <w:szCs w:val="21"/>
          <w:lang w:eastAsia="ar-SA"/>
        </w:rPr>
        <w:t>может быть изменена</w:t>
      </w:r>
      <w:r w:rsidRPr="00B31E52">
        <w:rPr>
          <w:sz w:val="21"/>
          <w:szCs w:val="21"/>
        </w:rPr>
        <w:t xml:space="preserve"> и ц</w:t>
      </w:r>
      <w:r w:rsidRPr="00B31E52">
        <w:rPr>
          <w:bCs/>
          <w:sz w:val="21"/>
          <w:szCs w:val="21"/>
          <w:lang w:eastAsia="ar-SA"/>
        </w:rPr>
        <w:t xml:space="preserve">ена Договора, если по предложению Заказчика увеличивается (уменьшается) предусмотренный Договором объем поставляемых товаров не более чем на 10% (десять). </w:t>
      </w:r>
    </w:p>
    <w:p w:rsidR="00F76740" w:rsidRPr="00B31E52" w:rsidRDefault="00F76740" w:rsidP="00F76740">
      <w:pPr>
        <w:widowControl w:val="0"/>
        <w:tabs>
          <w:tab w:val="left" w:pos="1134"/>
        </w:tabs>
        <w:ind w:firstLine="709"/>
        <w:jc w:val="both"/>
        <w:rPr>
          <w:bCs/>
          <w:sz w:val="21"/>
          <w:szCs w:val="21"/>
          <w:lang w:eastAsia="ar-SA"/>
        </w:rPr>
      </w:pPr>
      <w:r w:rsidRPr="00B31E52">
        <w:rPr>
          <w:bCs/>
          <w:sz w:val="21"/>
          <w:szCs w:val="21"/>
          <w:lang w:eastAsia="ar-SA"/>
        </w:rPr>
        <w:t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цены поставляемых по настоящему Договору товаров, но не более чем на 10% (десять) цены договора.</w:t>
      </w:r>
    </w:p>
    <w:p w:rsidR="00F76740" w:rsidRPr="00B31E52" w:rsidRDefault="00F76740" w:rsidP="00F76740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1"/>
          <w:szCs w:val="21"/>
        </w:rPr>
      </w:pPr>
      <w:r w:rsidRPr="00B31E52">
        <w:rPr>
          <w:bCs/>
          <w:sz w:val="21"/>
          <w:szCs w:val="21"/>
          <w:lang w:eastAsia="ar-SA"/>
        </w:rPr>
        <w:tab/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F76740" w:rsidRPr="00B31E52" w:rsidRDefault="00F76740" w:rsidP="00F76740">
      <w:pPr>
        <w:widowControl w:val="0"/>
        <w:tabs>
          <w:tab w:val="left" w:pos="1134"/>
        </w:tabs>
        <w:ind w:firstLine="709"/>
        <w:jc w:val="both"/>
        <w:rPr>
          <w:bCs/>
          <w:sz w:val="21"/>
          <w:szCs w:val="21"/>
          <w:lang w:eastAsia="ar-SA"/>
        </w:rPr>
      </w:pPr>
      <w:r w:rsidRPr="00B31E52">
        <w:rPr>
          <w:bCs/>
          <w:sz w:val="21"/>
          <w:szCs w:val="21"/>
          <w:lang w:eastAsia="ar-SA"/>
        </w:rPr>
        <w:t xml:space="preserve">Цена единицы поставляемых по настоящему Договору товаров,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</w:t>
      </w:r>
      <w:r w:rsidRPr="00B31E52">
        <w:rPr>
          <w:rFonts w:eastAsia="Times New Roman"/>
          <w:sz w:val="21"/>
          <w:szCs w:val="21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Pr="00B31E52">
        <w:rPr>
          <w:bCs/>
          <w:sz w:val="21"/>
          <w:szCs w:val="21"/>
          <w:lang w:eastAsia="ar-SA"/>
        </w:rPr>
        <w:t>.</w:t>
      </w:r>
    </w:p>
    <w:p w:rsidR="00F76740" w:rsidRPr="00B31E52" w:rsidRDefault="00F76740" w:rsidP="00F76740">
      <w:pPr>
        <w:widowControl w:val="0"/>
        <w:tabs>
          <w:tab w:val="left" w:pos="1134"/>
        </w:tabs>
        <w:ind w:firstLine="709"/>
        <w:jc w:val="both"/>
        <w:rPr>
          <w:sz w:val="21"/>
          <w:szCs w:val="21"/>
          <w:lang w:eastAsia="ar-SA"/>
        </w:rPr>
      </w:pPr>
      <w:r w:rsidRPr="00B31E52">
        <w:rPr>
          <w:bCs/>
          <w:sz w:val="21"/>
          <w:szCs w:val="21"/>
          <w:lang w:eastAsia="ar-SA"/>
        </w:rPr>
        <w:t>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товаров, в соответствии с приложением № 1</w:t>
      </w:r>
      <w:r>
        <w:rPr>
          <w:bCs/>
          <w:sz w:val="21"/>
          <w:szCs w:val="21"/>
          <w:lang w:eastAsia="ar-SA"/>
        </w:rPr>
        <w:t xml:space="preserve"> к договору</w:t>
      </w:r>
      <w:r w:rsidRPr="00B31E52">
        <w:rPr>
          <w:bCs/>
          <w:sz w:val="21"/>
          <w:szCs w:val="21"/>
          <w:lang w:eastAsia="ar-SA"/>
        </w:rPr>
        <w:t>).</w:t>
      </w:r>
    </w:p>
    <w:p w:rsidR="00F76740" w:rsidRPr="00B31E52" w:rsidRDefault="00F76740" w:rsidP="00F76740">
      <w:pPr>
        <w:pStyle w:val="13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Заказчик вправе увеличить количество поставляемого товара при заключении договора в соответствии с ч. 18 ст. 34 Федерального закона </w:t>
      </w:r>
      <w:bookmarkStart w:id="4" w:name="OLE_LINK31"/>
      <w:bookmarkStart w:id="5" w:name="OLE_LINK32"/>
      <w:bookmarkStart w:id="6" w:name="OLE_LINK33"/>
      <w:r w:rsidRPr="00B31E52">
        <w:rPr>
          <w:sz w:val="21"/>
          <w:szCs w:val="21"/>
        </w:rPr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4"/>
      <w:bookmarkEnd w:id="5"/>
      <w:bookmarkEnd w:id="6"/>
      <w:r w:rsidRPr="00B31E52">
        <w:rPr>
          <w:sz w:val="21"/>
          <w:szCs w:val="21"/>
        </w:rPr>
        <w:t>.</w:t>
      </w:r>
    </w:p>
    <w:p w:rsidR="00F76740" w:rsidRPr="00B31E52" w:rsidRDefault="00F76740" w:rsidP="00F76740">
      <w:pPr>
        <w:pStyle w:val="13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>Оплата поставленного товара по настоящему Договору производи</w:t>
      </w:r>
      <w:r>
        <w:rPr>
          <w:sz w:val="21"/>
          <w:szCs w:val="21"/>
        </w:rPr>
        <w:t xml:space="preserve">тся в течение     15 рабочих дней </w:t>
      </w:r>
      <w:r w:rsidRPr="00B31E52">
        <w:rPr>
          <w:b/>
          <w:sz w:val="21"/>
          <w:szCs w:val="21"/>
        </w:rPr>
        <w:t xml:space="preserve"> </w:t>
      </w:r>
      <w:r w:rsidRPr="00B31E52">
        <w:rPr>
          <w:sz w:val="21"/>
          <w:szCs w:val="21"/>
        </w:rPr>
        <w:t xml:space="preserve">с момента предоставления </w:t>
      </w:r>
      <w:r w:rsidRPr="00B31E52">
        <w:rPr>
          <w:sz w:val="21"/>
          <w:szCs w:val="21"/>
          <w:lang w:eastAsia="ar-SA"/>
        </w:rPr>
        <w:t xml:space="preserve">подписанного Заказчиком и Поставщиком </w:t>
      </w:r>
      <w:r w:rsidRPr="00B31E52">
        <w:rPr>
          <w:sz w:val="21"/>
          <w:szCs w:val="21"/>
        </w:rPr>
        <w:t>товарно-сопроводительных документов (счет, счет-фактура</w:t>
      </w:r>
      <w:r>
        <w:rPr>
          <w:sz w:val="21"/>
          <w:szCs w:val="21"/>
        </w:rPr>
        <w:t xml:space="preserve"> при наличии</w:t>
      </w:r>
      <w:r w:rsidRPr="00B31E52">
        <w:rPr>
          <w:sz w:val="21"/>
          <w:szCs w:val="21"/>
        </w:rPr>
        <w:t xml:space="preserve">, товарная накладная), подтверждающих факт поставки товара Поставщиком, </w:t>
      </w:r>
      <w:r w:rsidRPr="00B31E52">
        <w:rPr>
          <w:sz w:val="21"/>
          <w:szCs w:val="21"/>
          <w:lang w:eastAsia="ar-SA"/>
        </w:rPr>
        <w:t xml:space="preserve"> </w:t>
      </w:r>
      <w:r w:rsidRPr="00B31E52">
        <w:rPr>
          <w:sz w:val="21"/>
          <w:szCs w:val="21"/>
        </w:rPr>
        <w:t>путем перечисления денежных средств Заказчиком на расчетный счет Поставщика.</w:t>
      </w:r>
    </w:p>
    <w:p w:rsidR="00F76740" w:rsidRPr="00B31E52" w:rsidRDefault="00F76740" w:rsidP="00F76740">
      <w:pPr>
        <w:pStyle w:val="13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:rsidR="00F76740" w:rsidRDefault="00F76740" w:rsidP="00F76740">
      <w:pPr>
        <w:pStyle w:val="13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F76740" w:rsidRPr="00B31E52" w:rsidRDefault="00F76740" w:rsidP="00F76740">
      <w:pPr>
        <w:pStyle w:val="13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  <w:rPr>
          <w:sz w:val="21"/>
          <w:szCs w:val="21"/>
        </w:rPr>
      </w:pPr>
      <w:r>
        <w:rPr>
          <w:sz w:val="21"/>
          <w:szCs w:val="21"/>
        </w:rPr>
        <w:t>В случае,</w:t>
      </w:r>
      <w:r w:rsidRPr="00F70628">
        <w:rPr>
          <w:sz w:val="21"/>
          <w:szCs w:val="21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в договор включается обязательное условие об уменьшении суммы, подлежащей уплате физическому лицу, на размер налоговых платежей, связанных с оплатой договора.</w:t>
      </w:r>
    </w:p>
    <w:p w:rsidR="00F76740" w:rsidRPr="00B31E52" w:rsidRDefault="00F76740" w:rsidP="00F76740">
      <w:pPr>
        <w:suppressAutoHyphens/>
        <w:jc w:val="center"/>
        <w:rPr>
          <w:b/>
          <w:bCs/>
          <w:sz w:val="21"/>
          <w:szCs w:val="21"/>
          <w:lang w:eastAsia="ar-SA"/>
        </w:rPr>
      </w:pPr>
    </w:p>
    <w:p w:rsidR="00F76740" w:rsidRPr="00B31E52" w:rsidRDefault="00F76740" w:rsidP="00F76740">
      <w:pPr>
        <w:keepNext/>
        <w:widowControl w:val="0"/>
        <w:numPr>
          <w:ilvl w:val="0"/>
          <w:numId w:val="6"/>
        </w:numPr>
        <w:suppressAutoHyphens/>
        <w:jc w:val="center"/>
        <w:rPr>
          <w:sz w:val="21"/>
          <w:szCs w:val="21"/>
          <w:lang w:eastAsia="ar-SA"/>
        </w:rPr>
      </w:pPr>
      <w:r w:rsidRPr="00B31E52">
        <w:rPr>
          <w:b/>
          <w:bCs/>
          <w:sz w:val="21"/>
          <w:szCs w:val="21"/>
          <w:lang w:eastAsia="ar-SA"/>
        </w:rPr>
        <w:t>Порядок транспортировки, поставки и приемки Товара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>На момент поставки товар должен соответствовать требованиям, предусмотренным:</w:t>
      </w:r>
    </w:p>
    <w:p w:rsidR="00F76740" w:rsidRPr="00B31E52" w:rsidRDefault="00F76740" w:rsidP="00F76740">
      <w:pPr>
        <w:pStyle w:val="13"/>
        <w:tabs>
          <w:tab w:val="left" w:pos="0"/>
        </w:tabs>
        <w:ind w:left="360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- Федеральным законом от 02.01.2000 № 29-ФЗ «О качестве и безопасности пищевых продуктов»; </w:t>
      </w:r>
    </w:p>
    <w:p w:rsidR="00F76740" w:rsidRPr="00B31E52" w:rsidRDefault="00F76740" w:rsidP="00F76740">
      <w:pPr>
        <w:tabs>
          <w:tab w:val="left" w:pos="0"/>
        </w:tabs>
        <w:ind w:left="360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lastRenderedPageBreak/>
        <w:t>Поставка товара осуществляется в соответствии с графиком поставки (Приложение № 2) и по предварительной заявке Заказчика с указанием  ассортимента, количества (</w:t>
      </w:r>
      <w:r w:rsidRPr="00B31E52">
        <w:rPr>
          <w:spacing w:val="3"/>
          <w:sz w:val="21"/>
          <w:szCs w:val="21"/>
          <w:lang w:eastAsia="ar-SA"/>
        </w:rPr>
        <w:t>обязательна поставка в количестве и ассортименте в строгом соответствии с заявкой</w:t>
      </w:r>
      <w:r w:rsidRPr="00B31E52">
        <w:rPr>
          <w:sz w:val="21"/>
          <w:szCs w:val="21"/>
          <w:lang w:eastAsia="ar-SA"/>
        </w:rPr>
        <w:t xml:space="preserve">). Заявка оформляется заказчиком в письменном виде, по телефону или с помощью факсимильной связи не менее чем за 1 </w:t>
      </w:r>
      <w:r>
        <w:rPr>
          <w:sz w:val="21"/>
          <w:szCs w:val="21"/>
          <w:lang w:eastAsia="ar-SA"/>
        </w:rPr>
        <w:t xml:space="preserve"> рабочий </w:t>
      </w:r>
      <w:r w:rsidRPr="00B31E52">
        <w:rPr>
          <w:sz w:val="21"/>
          <w:szCs w:val="21"/>
          <w:lang w:eastAsia="ar-SA"/>
        </w:rPr>
        <w:t xml:space="preserve">день до дня поставки с указанием даты поставки. </w:t>
      </w:r>
    </w:p>
    <w:p w:rsidR="00F76740" w:rsidRPr="00B31E52" w:rsidRDefault="00F76740" w:rsidP="00F76740">
      <w:pPr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 xml:space="preserve">           </w:t>
      </w:r>
      <w:r w:rsidRPr="00B31E52">
        <w:rPr>
          <w:sz w:val="21"/>
          <w:szCs w:val="21"/>
          <w:lang w:eastAsia="ar-SA"/>
        </w:rPr>
        <w:t>Поставка товара по настоящему Договору производитс</w:t>
      </w:r>
      <w:r>
        <w:rPr>
          <w:sz w:val="21"/>
          <w:szCs w:val="21"/>
          <w:lang w:eastAsia="ar-SA"/>
        </w:rPr>
        <w:t>я по адресу, указанному в п. 1.5</w:t>
      </w:r>
      <w:r w:rsidRPr="00B31E52">
        <w:rPr>
          <w:sz w:val="21"/>
          <w:szCs w:val="21"/>
          <w:lang w:eastAsia="ar-SA"/>
        </w:rPr>
        <w:t>. настоящего Договора, силами и за счет средств Поставщика.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>Заявки оформляются по следующему телефону/факсу</w:t>
      </w:r>
      <w:r w:rsidRPr="006C5401">
        <w:rPr>
          <w:sz w:val="21"/>
          <w:szCs w:val="21"/>
          <w:lang w:eastAsia="ar-SA"/>
        </w:rPr>
        <w:t xml:space="preserve">: </w:t>
      </w:r>
      <w:r w:rsidR="00924F33" w:rsidRPr="00924F33">
        <w:rPr>
          <w:sz w:val="21"/>
          <w:szCs w:val="21"/>
          <w:highlight w:val="yellow"/>
          <w:lang w:eastAsia="ar-SA"/>
        </w:rPr>
        <w:t>_______________________</w:t>
      </w:r>
      <w:r w:rsidRPr="00924F33">
        <w:rPr>
          <w:sz w:val="21"/>
          <w:szCs w:val="21"/>
          <w:highlight w:val="yellow"/>
          <w:lang w:eastAsia="ar-SA"/>
        </w:rPr>
        <w:t>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>В товарно-транспортную накладную должны быть внесены сведения о подтверждении соответствия продукции установленным требованиям, в том числе регистрационный номер декларации (сертификата) о соответствии, срок ее действия, наименование изготовителя или поставщика (продавца), принявшего декларацию, либо приложена копия декларации, заверенная печатью держателя подлинника.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 xml:space="preserve">При приемке товара  товар должен быть осмотрен Заказчиком на предмет соответствия его количества и условиям настоящего Договора. Приемка товара осуществляется Заказчиком путем подписания товарной накладной в день поставки товара. 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 xml:space="preserve">В случае обнаружения недостачи количество недополученного (не поставленного) товара  отражается в накладной. Поставщик в течение </w:t>
      </w:r>
      <w:r>
        <w:rPr>
          <w:sz w:val="21"/>
          <w:szCs w:val="21"/>
        </w:rPr>
        <w:t>24</w:t>
      </w:r>
      <w:r w:rsidRPr="00B31E52">
        <w:rPr>
          <w:sz w:val="21"/>
          <w:szCs w:val="21"/>
        </w:rPr>
        <w:t xml:space="preserve"> часов должен заменить накладные и счет-фактуру и допоставить недополученный товар.</w:t>
      </w:r>
      <w:r w:rsidRPr="00B31E52">
        <w:rPr>
          <w:sz w:val="21"/>
          <w:szCs w:val="21"/>
          <w:lang w:eastAsia="ar-SA"/>
        </w:rPr>
        <w:t xml:space="preserve"> </w:t>
      </w:r>
      <w:r w:rsidRPr="00B31E52">
        <w:rPr>
          <w:sz w:val="21"/>
          <w:szCs w:val="21"/>
        </w:rPr>
        <w:t xml:space="preserve">В этот же срок Заказчик обязан произвести проверку поставленного товара с целью подтверждения его соответствия спецификации и условиям контракта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rPr>
          <w:sz w:val="21"/>
          <w:szCs w:val="21"/>
        </w:rPr>
        <w:t>24</w:t>
      </w:r>
      <w:r w:rsidRPr="00B31E52">
        <w:rPr>
          <w:sz w:val="21"/>
          <w:szCs w:val="21"/>
        </w:rPr>
        <w:t xml:space="preserve">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</w:rPr>
        <w:t xml:space="preserve"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</w:t>
      </w:r>
      <w:r>
        <w:rPr>
          <w:sz w:val="21"/>
          <w:szCs w:val="21"/>
        </w:rPr>
        <w:t>24</w:t>
      </w:r>
      <w:r w:rsidRPr="00B31E52">
        <w:rPr>
          <w:sz w:val="21"/>
          <w:szCs w:val="21"/>
        </w:rPr>
        <w:t xml:space="preserve"> часов с момента подписания дефектного акта.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товара, за исключением случаев указанных в п.4.10 настоящего Договора.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>Ежемесячно Поставщик письменно предоставляет Заказчику акт сверки  поставленного в отчетном месяце товара, в те же сроки.</w:t>
      </w:r>
    </w:p>
    <w:p w:rsidR="00F76740" w:rsidRPr="00B31E52" w:rsidRDefault="00F76740" w:rsidP="00F76740">
      <w:pPr>
        <w:widowControl w:val="0"/>
        <w:numPr>
          <w:ilvl w:val="1"/>
          <w:numId w:val="7"/>
        </w:numPr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F76740" w:rsidRPr="00B31E52" w:rsidRDefault="00F76740" w:rsidP="00F76740">
      <w:pPr>
        <w:numPr>
          <w:ilvl w:val="1"/>
          <w:numId w:val="7"/>
        </w:numPr>
        <w:suppressAutoHyphens/>
        <w:ind w:left="0" w:firstLine="709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>Подписанный Заказчиком и Поставщиком товарно-сопроводительный документ (счет, счет-фактура</w:t>
      </w:r>
      <w:r>
        <w:rPr>
          <w:sz w:val="21"/>
          <w:szCs w:val="21"/>
          <w:lang w:eastAsia="ar-SA"/>
        </w:rPr>
        <w:t xml:space="preserve"> при наличии</w:t>
      </w:r>
      <w:r w:rsidRPr="00B31E52">
        <w:rPr>
          <w:sz w:val="21"/>
          <w:szCs w:val="21"/>
          <w:lang w:eastAsia="ar-SA"/>
        </w:rPr>
        <w:t>, товарная накладная),</w:t>
      </w:r>
      <w:r w:rsidRPr="00B31E52">
        <w:rPr>
          <w:sz w:val="21"/>
          <w:szCs w:val="21"/>
        </w:rPr>
        <w:t xml:space="preserve"> подтверждающий факт поставки товара Поставщиком,</w:t>
      </w:r>
      <w:r w:rsidRPr="00B31E52">
        <w:rPr>
          <w:sz w:val="21"/>
          <w:szCs w:val="21"/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F76740" w:rsidRPr="00B31E52" w:rsidRDefault="00F76740" w:rsidP="00F76740">
      <w:pPr>
        <w:tabs>
          <w:tab w:val="left" w:pos="720"/>
          <w:tab w:val="left" w:pos="1080"/>
        </w:tabs>
        <w:suppressAutoHyphens/>
        <w:rPr>
          <w:b/>
          <w:bCs/>
          <w:sz w:val="21"/>
          <w:szCs w:val="21"/>
          <w:lang w:eastAsia="ar-SA"/>
        </w:rPr>
      </w:pPr>
    </w:p>
    <w:p w:rsidR="00F76740" w:rsidRPr="00B31E52" w:rsidRDefault="00F76740" w:rsidP="00F76740">
      <w:pPr>
        <w:numPr>
          <w:ilvl w:val="0"/>
          <w:numId w:val="3"/>
        </w:numPr>
        <w:suppressAutoHyphens/>
        <w:jc w:val="center"/>
        <w:rPr>
          <w:b/>
          <w:bCs/>
          <w:sz w:val="21"/>
          <w:szCs w:val="21"/>
        </w:rPr>
      </w:pPr>
      <w:r w:rsidRPr="00B31E52">
        <w:rPr>
          <w:b/>
          <w:bCs/>
          <w:sz w:val="21"/>
          <w:szCs w:val="21"/>
        </w:rPr>
        <w:t xml:space="preserve">Качество поставляемого товара. </w:t>
      </w:r>
    </w:p>
    <w:p w:rsidR="00F76740" w:rsidRPr="00B31E52" w:rsidRDefault="00F76740" w:rsidP="00F76740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   5.1. Качество товара должно соответствовать требованиям следующих документов:</w:t>
      </w:r>
    </w:p>
    <w:p w:rsidR="00F76740" w:rsidRPr="00B31E52" w:rsidRDefault="00F76740" w:rsidP="00F7674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   - </w:t>
      </w:r>
      <w:r w:rsidRPr="00B31E52">
        <w:rPr>
          <w:bCs/>
          <w:sz w:val="21"/>
          <w:szCs w:val="21"/>
        </w:rPr>
        <w:t>Технический регламент Таможенного союза ТР ТС 021/2011 «</w:t>
      </w:r>
      <w:r w:rsidRPr="00B31E52">
        <w:rPr>
          <w:sz w:val="21"/>
          <w:szCs w:val="21"/>
        </w:rPr>
        <w:t xml:space="preserve">О безопасности пищевой продукции» </w:t>
      </w:r>
      <w:r w:rsidRPr="00B31E52">
        <w:rPr>
          <w:bCs/>
          <w:sz w:val="21"/>
          <w:szCs w:val="21"/>
        </w:rPr>
        <w:t>(</w:t>
      </w:r>
      <w:r w:rsidRPr="00B31E52">
        <w:rPr>
          <w:sz w:val="21"/>
          <w:szCs w:val="21"/>
        </w:rPr>
        <w:t>Утвержден Решением Комиссии Таможенного союза от 9 декабря 2011 г. N  880);</w:t>
      </w:r>
    </w:p>
    <w:p w:rsidR="00F76740" w:rsidRPr="00B31E52" w:rsidRDefault="00F76740" w:rsidP="00F76740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B31E52">
        <w:rPr>
          <w:bCs/>
          <w:iCs/>
          <w:sz w:val="21"/>
          <w:szCs w:val="21"/>
        </w:rPr>
        <w:lastRenderedPageBreak/>
        <w:t xml:space="preserve">          - Технический  </w:t>
      </w:r>
      <w:r w:rsidRPr="00B31E52">
        <w:rPr>
          <w:bCs/>
          <w:iCs/>
          <w:color w:val="000000"/>
          <w:sz w:val="21"/>
          <w:szCs w:val="21"/>
        </w:rPr>
        <w:t>регламент Таможенного союза «О безопасности упаковки» (ТР ТС 005/2011);</w:t>
      </w:r>
    </w:p>
    <w:p w:rsidR="00F76740" w:rsidRPr="00B31E52" w:rsidRDefault="00F76740" w:rsidP="00F76740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1"/>
          <w:szCs w:val="21"/>
        </w:rPr>
      </w:pPr>
      <w:r w:rsidRPr="00B31E52">
        <w:rPr>
          <w:color w:val="000000"/>
          <w:sz w:val="21"/>
          <w:szCs w:val="21"/>
        </w:rPr>
        <w:t xml:space="preserve">          - Технический  регламент</w:t>
      </w:r>
      <w:r w:rsidRPr="00B31E52">
        <w:rPr>
          <w:sz w:val="21"/>
          <w:szCs w:val="21"/>
        </w:rPr>
        <w:t xml:space="preserve"> Таможенного союза «Пищевая продукция в части ее маркировки» (ТР ТС 022/2011);</w:t>
      </w:r>
    </w:p>
    <w:p w:rsidR="00F76740" w:rsidRDefault="00F76740" w:rsidP="00F76740">
      <w:pPr>
        <w:tabs>
          <w:tab w:val="left" w:pos="0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- </w:t>
      </w:r>
      <w:r w:rsidRPr="00001E6A">
        <w:rPr>
          <w:sz w:val="21"/>
          <w:szCs w:val="21"/>
        </w:rPr>
        <w:t>ГОСТ Р 51074-2003 «Продукты пищевые. Информация для потребителя. Общие требования»(требования к маркировке продуктов питания).</w:t>
      </w:r>
    </w:p>
    <w:p w:rsidR="00F76740" w:rsidRPr="00624C80" w:rsidRDefault="00F76740" w:rsidP="00F76740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624C80">
        <w:rPr>
          <w:sz w:val="21"/>
          <w:szCs w:val="21"/>
        </w:rPr>
        <w:t xml:space="preserve">Согласно решению </w:t>
      </w:r>
      <w:r w:rsidRPr="00624C80">
        <w:rPr>
          <w:bCs/>
          <w:sz w:val="21"/>
          <w:szCs w:val="21"/>
        </w:rPr>
        <w:t xml:space="preserve">Коллегии Евразийской экономической комиссии от 26 мая 2014 г. №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упаковки» (ТР ТС 005/2011),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Pr="00624C80">
        <w:rPr>
          <w:sz w:val="21"/>
          <w:szCs w:val="21"/>
        </w:rPr>
        <w:t>«О безопасности упаковки</w:t>
      </w:r>
      <w:r w:rsidRPr="00624C80">
        <w:rPr>
          <w:bCs/>
          <w:sz w:val="21"/>
          <w:szCs w:val="21"/>
        </w:rPr>
        <w:t xml:space="preserve">» ТР ТС 005/2011) и осуществления оценки (подтверждения) соответствия продукции», в результате применения на добровольной основе следующих документов: </w:t>
      </w:r>
      <w:r w:rsidRPr="00624C80">
        <w:rPr>
          <w:sz w:val="21"/>
          <w:szCs w:val="21"/>
        </w:rPr>
        <w:t xml:space="preserve">ГОСТ 10131-93 «Ящики из древесины и древесных материалов для продукции пищевых отраслей промышленности, сельского хозяйства и спичек. Технические условия». ГОСТ 17812-72 «Ящики дощатые многооборотные для овощей и фруктов. Технические условия». ГОСТ 20463-75 «Ящики деревянные проволокоармированные для овощей и фруктов. Технические условия». ГОСТ 21133-87 «Поддоны ящичные специализированные для картофеля, овощей, фруктов и бахчевых культур. Технические условия» </w:t>
      </w:r>
      <w:r w:rsidRPr="00624C80">
        <w:rPr>
          <w:bCs/>
          <w:sz w:val="21"/>
          <w:szCs w:val="21"/>
        </w:rPr>
        <w:t xml:space="preserve">обеспечивается соблюдение требований технического </w:t>
      </w:r>
      <w:r w:rsidRPr="00624C80">
        <w:rPr>
          <w:bCs/>
          <w:color w:val="000000"/>
          <w:sz w:val="21"/>
          <w:szCs w:val="21"/>
        </w:rPr>
        <w:t>регламента Таможенного союза «О безопасности упаковки» (ТР ТС 005/2011).</w:t>
      </w:r>
      <w:r w:rsidRPr="00624C80">
        <w:rPr>
          <w:b/>
          <w:bCs/>
          <w:sz w:val="21"/>
          <w:szCs w:val="21"/>
        </w:rPr>
        <w:t xml:space="preserve"> </w:t>
      </w:r>
      <w:r w:rsidRPr="00624C80">
        <w:rPr>
          <w:sz w:val="21"/>
          <w:szCs w:val="21"/>
        </w:rPr>
        <w:t>Бананы должны быть упакованы в соответствии с ГОСТ Р 51603-2000 «Бананы свежие. Технические условия».</w:t>
      </w:r>
    </w:p>
    <w:p w:rsidR="00F76740" w:rsidRPr="00624C80" w:rsidRDefault="00F76740" w:rsidP="00F7674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624C80">
        <w:rPr>
          <w:b/>
          <w:sz w:val="21"/>
          <w:szCs w:val="21"/>
        </w:rPr>
        <w:t>Яблоки:</w:t>
      </w:r>
      <w:r w:rsidRPr="00624C80">
        <w:rPr>
          <w:sz w:val="21"/>
          <w:szCs w:val="21"/>
        </w:rPr>
        <w:t xml:space="preserve"> ГОСТ  16270-70 «Яблоки свежие ранних сроков созревания. Технические условия», или ГОСТ 21122-75 «Яблоки свежие поздних сроков созревания. Технические условия»</w:t>
      </w:r>
    </w:p>
    <w:p w:rsidR="00F76740" w:rsidRPr="00001E6A" w:rsidRDefault="00F76740" w:rsidP="00F7674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624C80">
        <w:rPr>
          <w:b/>
          <w:sz w:val="21"/>
          <w:szCs w:val="21"/>
        </w:rPr>
        <w:t xml:space="preserve">Бананы: </w:t>
      </w:r>
      <w:r w:rsidRPr="00624C80">
        <w:rPr>
          <w:sz w:val="21"/>
          <w:szCs w:val="21"/>
        </w:rPr>
        <w:t>ГОСТ Р 51603-2000 «Бананы свежие. Технические условия»</w:t>
      </w:r>
    </w:p>
    <w:p w:rsidR="00F76740" w:rsidRPr="00001E6A" w:rsidRDefault="00F76740" w:rsidP="00F76740">
      <w:pPr>
        <w:widowControl w:val="0"/>
        <w:autoSpaceDE w:val="0"/>
        <w:autoSpaceDN w:val="0"/>
        <w:adjustRightInd w:val="0"/>
        <w:spacing w:line="20" w:lineRule="atLeast"/>
        <w:jc w:val="both"/>
        <w:rPr>
          <w:rStyle w:val="a8"/>
          <w:color w:val="000000"/>
          <w:sz w:val="21"/>
          <w:szCs w:val="21"/>
        </w:rPr>
      </w:pPr>
      <w:r w:rsidRPr="00001E6A">
        <w:rPr>
          <w:b/>
          <w:color w:val="000000"/>
          <w:sz w:val="21"/>
          <w:szCs w:val="21"/>
        </w:rPr>
        <w:t xml:space="preserve">Картофель: </w:t>
      </w:r>
      <w:r w:rsidRPr="00001E6A">
        <w:rPr>
          <w:color w:val="000000"/>
          <w:spacing w:val="-4"/>
          <w:sz w:val="21"/>
          <w:szCs w:val="21"/>
        </w:rPr>
        <w:t>ГОСТ Р 51808-2013 «</w:t>
      </w:r>
      <w:r w:rsidRPr="00001E6A">
        <w:rPr>
          <w:sz w:val="21"/>
          <w:szCs w:val="21"/>
        </w:rPr>
        <w:t>Картофель продовольственный. Технические условия</w:t>
      </w:r>
      <w:r w:rsidRPr="00001E6A">
        <w:rPr>
          <w:rStyle w:val="a8"/>
          <w:color w:val="000000"/>
          <w:sz w:val="21"/>
          <w:szCs w:val="21"/>
        </w:rPr>
        <w:t xml:space="preserve">», </w:t>
      </w:r>
      <w:r w:rsidRPr="00001E6A">
        <w:rPr>
          <w:sz w:val="21"/>
          <w:szCs w:val="21"/>
        </w:rPr>
        <w:t>ГОСТ 7176-85 «Картофель свежий продовольственный, заготовляемый и поставляемый. Технические условия»;</w:t>
      </w:r>
    </w:p>
    <w:p w:rsidR="00F76740" w:rsidRPr="00001E6A" w:rsidRDefault="00F76740" w:rsidP="00F76740">
      <w:pPr>
        <w:jc w:val="both"/>
        <w:rPr>
          <w:rStyle w:val="a8"/>
          <w:sz w:val="21"/>
          <w:szCs w:val="21"/>
        </w:rPr>
      </w:pPr>
      <w:r w:rsidRPr="00001E6A">
        <w:rPr>
          <w:b/>
          <w:color w:val="000000"/>
          <w:sz w:val="21"/>
          <w:szCs w:val="21"/>
        </w:rPr>
        <w:t xml:space="preserve">Морковь столовая: </w:t>
      </w:r>
      <w:hyperlink r:id="rId7" w:history="1">
        <w:r w:rsidRPr="00001E6A">
          <w:rPr>
            <w:sz w:val="21"/>
            <w:szCs w:val="21"/>
          </w:rPr>
          <w:t xml:space="preserve"> ГОСТ 32284-2013</w:t>
        </w:r>
        <w:r w:rsidRPr="00001E6A">
          <w:rPr>
            <w:rStyle w:val="a8"/>
            <w:color w:val="000000"/>
            <w:sz w:val="21"/>
            <w:szCs w:val="21"/>
          </w:rPr>
          <w:t xml:space="preserve"> </w:t>
        </w:r>
      </w:hyperlink>
      <w:r w:rsidRPr="00001E6A">
        <w:rPr>
          <w:rStyle w:val="a8"/>
          <w:color w:val="000000"/>
          <w:sz w:val="21"/>
          <w:szCs w:val="21"/>
        </w:rPr>
        <w:t xml:space="preserve">Морковь столовая свежая, реализуемая в розничной торговой сети. Технические условия, </w:t>
      </w:r>
      <w:r w:rsidRPr="00001E6A">
        <w:rPr>
          <w:sz w:val="21"/>
          <w:szCs w:val="21"/>
        </w:rPr>
        <w:t>ГОСТ 1721-85 «Морковь столовая свежая, заготовляемая и поставляемая. Технические условия»;</w:t>
      </w:r>
    </w:p>
    <w:p w:rsidR="00F76740" w:rsidRPr="00001E6A" w:rsidRDefault="00F76740" w:rsidP="00F76740">
      <w:pPr>
        <w:jc w:val="both"/>
        <w:rPr>
          <w:sz w:val="21"/>
          <w:szCs w:val="21"/>
        </w:rPr>
      </w:pPr>
      <w:r w:rsidRPr="00001E6A">
        <w:rPr>
          <w:b/>
          <w:color w:val="000000"/>
          <w:sz w:val="21"/>
          <w:szCs w:val="21"/>
        </w:rPr>
        <w:t xml:space="preserve">Свекла столовая: </w:t>
      </w:r>
      <w:r w:rsidRPr="00001E6A">
        <w:rPr>
          <w:sz w:val="21"/>
          <w:szCs w:val="21"/>
        </w:rPr>
        <w:t>ГОСТ 32285-2013</w:t>
      </w:r>
      <w:r w:rsidRPr="00001E6A">
        <w:rPr>
          <w:color w:val="000000"/>
          <w:sz w:val="21"/>
          <w:szCs w:val="21"/>
        </w:rPr>
        <w:t xml:space="preserve"> </w:t>
      </w:r>
      <w:r w:rsidRPr="00001E6A">
        <w:rPr>
          <w:rStyle w:val="a8"/>
          <w:color w:val="000000"/>
          <w:sz w:val="21"/>
          <w:szCs w:val="21"/>
        </w:rPr>
        <w:t xml:space="preserve">Свекла столовая свежая, реализуемая в розничной торговой сети. Технические условия, </w:t>
      </w:r>
      <w:r w:rsidRPr="00001E6A">
        <w:rPr>
          <w:sz w:val="21"/>
          <w:szCs w:val="21"/>
        </w:rPr>
        <w:t>ГОСТ 1722-85 «Свекла столовая свежая, заготовляемая и поставляемая. Технические условия»;</w:t>
      </w:r>
    </w:p>
    <w:p w:rsidR="00F76740" w:rsidRPr="00001E6A" w:rsidRDefault="00F76740" w:rsidP="00F76740">
      <w:pPr>
        <w:widowControl w:val="0"/>
        <w:autoSpaceDE w:val="0"/>
        <w:autoSpaceDN w:val="0"/>
        <w:adjustRightInd w:val="0"/>
        <w:spacing w:line="20" w:lineRule="atLeast"/>
        <w:jc w:val="both"/>
        <w:rPr>
          <w:rStyle w:val="a8"/>
          <w:color w:val="000000"/>
          <w:sz w:val="21"/>
          <w:szCs w:val="21"/>
        </w:rPr>
      </w:pPr>
      <w:r w:rsidRPr="00001E6A">
        <w:rPr>
          <w:b/>
          <w:color w:val="000000"/>
          <w:sz w:val="21"/>
          <w:szCs w:val="21"/>
        </w:rPr>
        <w:t>Капуста белокочанная:</w:t>
      </w:r>
      <w:r w:rsidRPr="00001E6A">
        <w:rPr>
          <w:color w:val="000000"/>
          <w:sz w:val="21"/>
          <w:szCs w:val="21"/>
        </w:rPr>
        <w:t xml:space="preserve">ГОСТ Р 51809-2001 </w:t>
      </w:r>
      <w:r w:rsidRPr="00001E6A">
        <w:rPr>
          <w:rStyle w:val="a8"/>
          <w:color w:val="000000"/>
          <w:sz w:val="21"/>
          <w:szCs w:val="21"/>
        </w:rPr>
        <w:t>Капуста белокочанная свежая, реализуемая в розничной торговой сети. Технические условия.</w:t>
      </w:r>
    </w:p>
    <w:p w:rsidR="00F76740" w:rsidRPr="00001E6A" w:rsidRDefault="00F76740" w:rsidP="00F76740">
      <w:pPr>
        <w:jc w:val="both"/>
        <w:rPr>
          <w:color w:val="0000FF"/>
          <w:sz w:val="21"/>
          <w:szCs w:val="21"/>
          <w:u w:val="single"/>
        </w:rPr>
      </w:pPr>
      <w:r w:rsidRPr="00001E6A">
        <w:rPr>
          <w:b/>
          <w:color w:val="000000"/>
          <w:sz w:val="21"/>
          <w:szCs w:val="21"/>
        </w:rPr>
        <w:t>Лук репчатый:</w:t>
      </w:r>
      <w:r w:rsidRPr="00001E6A">
        <w:rPr>
          <w:color w:val="000000"/>
          <w:sz w:val="21"/>
          <w:szCs w:val="21"/>
        </w:rPr>
        <w:t xml:space="preserve">ГОСТ Р 51783-2001 </w:t>
      </w:r>
      <w:r w:rsidRPr="00001E6A">
        <w:rPr>
          <w:rStyle w:val="a8"/>
          <w:color w:val="000000"/>
          <w:sz w:val="21"/>
          <w:szCs w:val="21"/>
        </w:rPr>
        <w:t xml:space="preserve">Лук репчатый свежий, реализуемый в розничной торговой сети, </w:t>
      </w:r>
      <w:r w:rsidRPr="00001E6A">
        <w:rPr>
          <w:sz w:val="21"/>
          <w:szCs w:val="21"/>
        </w:rPr>
        <w:t>ГОСТ 1723-86 «Лук репчатый свежий заготовляемый и поставляемый. Технические условия»;</w:t>
      </w:r>
    </w:p>
    <w:p w:rsidR="00F76740" w:rsidRPr="00B31E52" w:rsidRDefault="00F76740" w:rsidP="00F76740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B31E52">
        <w:rPr>
          <w:sz w:val="21"/>
          <w:szCs w:val="21"/>
        </w:rPr>
        <w:t>Допускается поставка и использование пищевых продуктов, выработанных по другим техническим документам  (ГОСТ,ТУ), с показателями  качества не ниже указанных в спецификации</w:t>
      </w:r>
    </w:p>
    <w:p w:rsidR="00F76740" w:rsidRPr="00B31E52" w:rsidRDefault="00F76740" w:rsidP="00F7674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    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 </w:t>
      </w:r>
    </w:p>
    <w:p w:rsidR="00F76740" w:rsidRPr="00B31E52" w:rsidRDefault="00F76740" w:rsidP="00F76740">
      <w:pPr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            5.3. Качество и безопасность поставляемых продуктов питания должна соответствовать Федеральному закону от 02.01.2000 г. № 29-ФЗ «О качестве и безопасности пищевых продуктов», ГОСТам на соответствующие продукты питания;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F76740" w:rsidRPr="00B31E52" w:rsidRDefault="00F76740" w:rsidP="00F76740">
      <w:pPr>
        <w:autoSpaceDE w:val="0"/>
        <w:autoSpaceDN w:val="0"/>
        <w:adjustRightInd w:val="0"/>
        <w:jc w:val="both"/>
        <w:rPr>
          <w:bCs/>
          <w:iCs/>
          <w:sz w:val="21"/>
          <w:szCs w:val="21"/>
        </w:rPr>
      </w:pPr>
    </w:p>
    <w:p w:rsidR="00F76740" w:rsidRPr="00B31E52" w:rsidRDefault="00F76740" w:rsidP="00F76740">
      <w:pPr>
        <w:numPr>
          <w:ilvl w:val="0"/>
          <w:numId w:val="3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1"/>
          <w:szCs w:val="21"/>
          <w:lang w:eastAsia="ar-SA"/>
        </w:rPr>
      </w:pPr>
      <w:r w:rsidRPr="00B31E52">
        <w:rPr>
          <w:b/>
          <w:bCs/>
          <w:sz w:val="21"/>
          <w:szCs w:val="21"/>
          <w:lang w:eastAsia="ar-SA"/>
        </w:rPr>
        <w:t>Ответственность сторон</w:t>
      </w:r>
    </w:p>
    <w:p w:rsidR="00F76740" w:rsidRPr="00B31E52" w:rsidRDefault="00F76740" w:rsidP="00F76740">
      <w:pPr>
        <w:tabs>
          <w:tab w:val="left" w:pos="720"/>
          <w:tab w:val="left" w:pos="1080"/>
        </w:tabs>
        <w:suppressAutoHyphens/>
        <w:ind w:left="720"/>
        <w:rPr>
          <w:b/>
          <w:bCs/>
          <w:sz w:val="21"/>
          <w:szCs w:val="21"/>
          <w:lang w:eastAsia="ar-SA"/>
        </w:rPr>
      </w:pPr>
    </w:p>
    <w:p w:rsidR="00F76740" w:rsidRPr="007B3A99" w:rsidRDefault="00F76740" w:rsidP="00F76740">
      <w:pPr>
        <w:numPr>
          <w:ilvl w:val="0"/>
          <w:numId w:val="10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</w:rPr>
        <w:t xml:space="preserve"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</w:t>
      </w:r>
      <w:r w:rsidRPr="007B3A99">
        <w:rPr>
          <w:sz w:val="21"/>
          <w:szCs w:val="21"/>
          <w:lang w:eastAsia="ar-SA"/>
        </w:rPr>
        <w:t>Постановлением Правительства Российской Федерации от 30.08.2017 № 1042.</w:t>
      </w:r>
    </w:p>
    <w:p w:rsidR="00F76740" w:rsidRPr="007B3A99" w:rsidRDefault="00F76740" w:rsidP="00F76740">
      <w:pPr>
        <w:numPr>
          <w:ilvl w:val="0"/>
          <w:numId w:val="10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  <w:lang w:eastAsia="ar-SA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F76740" w:rsidRPr="007B3A99" w:rsidRDefault="00F76740" w:rsidP="00F76740">
      <w:pPr>
        <w:pStyle w:val="a9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7B3A99">
        <w:rPr>
          <w:sz w:val="21"/>
          <w:szCs w:val="21"/>
        </w:rPr>
        <w:t xml:space="preserve">Пеня начисляется за каждый день просрочки исполнения Заказчиком обязательства, предусмотренного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начиная со дня, следующего после дня истечения установленного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 срока исполнения обязательства. Такая пеня устанавливается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 в размере 1/300 действующей на дату уплаты пеней </w:t>
      </w:r>
      <w:r>
        <w:rPr>
          <w:sz w:val="21"/>
          <w:szCs w:val="21"/>
        </w:rPr>
        <w:t xml:space="preserve">ключевой ставки </w:t>
      </w:r>
      <w:r w:rsidRPr="007B3A99">
        <w:rPr>
          <w:sz w:val="21"/>
          <w:szCs w:val="21"/>
        </w:rPr>
        <w:t>Центрального банка Российской Федерации от не уплаченной в срок суммы.</w:t>
      </w:r>
    </w:p>
    <w:p w:rsidR="00F76740" w:rsidRPr="007B3A99" w:rsidRDefault="00F76740" w:rsidP="00F76740">
      <w:pPr>
        <w:numPr>
          <w:ilvl w:val="0"/>
          <w:numId w:val="10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  <w:lang w:eastAsia="ar-SA"/>
        </w:rPr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За каждый факт неисполнения Заказчиком обязательств, предусмотренных Договором, за исключением просрочки исполнения </w:t>
      </w:r>
      <w:r w:rsidRPr="007B3A99">
        <w:rPr>
          <w:sz w:val="21"/>
          <w:szCs w:val="21"/>
          <w:lang w:eastAsia="ar-SA"/>
        </w:rPr>
        <w:lastRenderedPageBreak/>
        <w:t xml:space="preserve">обязательств, предусмотренных Договором, размер штрафа устанавливается в виде фиксированной суммы 1000 </w:t>
      </w:r>
      <w:r>
        <w:rPr>
          <w:sz w:val="21"/>
          <w:szCs w:val="21"/>
          <w:lang w:eastAsia="ar-SA"/>
        </w:rPr>
        <w:t>(одна тысяча) рублей</w:t>
      </w:r>
      <w:r w:rsidRPr="007B3A99">
        <w:rPr>
          <w:sz w:val="21"/>
          <w:szCs w:val="21"/>
          <w:lang w:eastAsia="ar-SA"/>
        </w:rPr>
        <w:t>.</w:t>
      </w:r>
    </w:p>
    <w:p w:rsidR="00F76740" w:rsidRPr="007B3A99" w:rsidRDefault="00F76740" w:rsidP="00F76740">
      <w:pPr>
        <w:numPr>
          <w:ilvl w:val="0"/>
          <w:numId w:val="10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</w:t>
      </w:r>
    </w:p>
    <w:p w:rsidR="00F76740" w:rsidRPr="007B3A99" w:rsidRDefault="00F76740" w:rsidP="00F76740">
      <w:pPr>
        <w:numPr>
          <w:ilvl w:val="0"/>
          <w:numId w:val="10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  <w:lang w:eastAsia="ar-SA"/>
        </w:rPr>
        <w:t>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требование об уплате неустоек (штрафов, пеней).</w:t>
      </w:r>
    </w:p>
    <w:p w:rsidR="00F76740" w:rsidRPr="007B3A99" w:rsidRDefault="00F76740" w:rsidP="00F76740">
      <w:pPr>
        <w:pStyle w:val="a9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7B3A99">
        <w:rPr>
          <w:sz w:val="21"/>
          <w:szCs w:val="21"/>
        </w:rPr>
        <w:t xml:space="preserve">Пеня начисляется за каждый день просрочки исполнения Поставщиком обязательства, предусмотренного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в размере 1/300 действующей на дату уплаты пени </w:t>
      </w:r>
      <w:r>
        <w:rPr>
          <w:sz w:val="21"/>
          <w:szCs w:val="21"/>
        </w:rPr>
        <w:t xml:space="preserve">ключевой ставки </w:t>
      </w:r>
      <w:r w:rsidRPr="007B3A99">
        <w:rPr>
          <w:sz w:val="21"/>
          <w:szCs w:val="21"/>
        </w:rPr>
        <w:t xml:space="preserve">Центрального банка Российской Федерации от цены </w:t>
      </w:r>
      <w:r w:rsidRPr="007B3A99">
        <w:rPr>
          <w:sz w:val="21"/>
          <w:szCs w:val="21"/>
          <w:lang w:eastAsia="ar-SA"/>
        </w:rPr>
        <w:t>Договор</w:t>
      </w:r>
      <w:r w:rsidRPr="007B3A99">
        <w:rPr>
          <w:sz w:val="21"/>
          <w:szCs w:val="21"/>
        </w:rPr>
        <w:t xml:space="preserve">а, уменьшенной на сумму, пропорциональную объему обязательств,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>м и фактически исполненных Поставщиком.</w:t>
      </w:r>
    </w:p>
    <w:p w:rsidR="00F76740" w:rsidRPr="007B3A99" w:rsidRDefault="00F76740" w:rsidP="00F76740">
      <w:pPr>
        <w:pStyle w:val="a9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7B3A99">
        <w:rPr>
          <w:sz w:val="21"/>
          <w:szCs w:val="21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за исключением просрочки исполнения Поставщиком обязательств (в том числе гарантийного обязательства),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>м:</w:t>
      </w:r>
    </w:p>
    <w:p w:rsidR="00F76740" w:rsidRPr="007B3A99" w:rsidRDefault="00F76740" w:rsidP="00F76740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</w:rPr>
        <w:t xml:space="preserve">а) за каждый факт неисполнения или ненадлежащего исполнения Поставщиком обязательств,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заключенным по результатам определения Поставщика в соответствии с п.1 ч.1 ст.30 Федерального закона от 05.04.2013 № 44-ФЗ, за исключением просрочки исполнения обязательств (в том числе гарантийного обязательства),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размер штрафа устанавливается в виде фиксированной </w:t>
      </w:r>
      <w:r w:rsidRPr="00AE3F4B">
        <w:rPr>
          <w:sz w:val="21"/>
          <w:szCs w:val="21"/>
        </w:rPr>
        <w:t xml:space="preserve">суммы </w:t>
      </w:r>
      <w:r>
        <w:rPr>
          <w:sz w:val="21"/>
          <w:szCs w:val="21"/>
        </w:rPr>
        <w:t>2813,42</w:t>
      </w:r>
      <w:r w:rsidRPr="00AE3F4B">
        <w:rPr>
          <w:sz w:val="21"/>
          <w:szCs w:val="21"/>
        </w:rPr>
        <w:t xml:space="preserve"> рублей.</w:t>
      </w:r>
      <w:r>
        <w:rPr>
          <w:sz w:val="21"/>
          <w:szCs w:val="21"/>
        </w:rPr>
        <w:t xml:space="preserve"> (3% цены договора </w:t>
      </w:r>
      <w:r w:rsidRPr="000B533C">
        <w:rPr>
          <w:sz w:val="21"/>
          <w:szCs w:val="21"/>
        </w:rPr>
        <w:t>);</w:t>
      </w:r>
    </w:p>
    <w:p w:rsidR="00F76740" w:rsidRPr="007B3A99" w:rsidRDefault="00F76740" w:rsidP="00F76740">
      <w:pPr>
        <w:tabs>
          <w:tab w:val="left" w:pos="284"/>
          <w:tab w:val="left" w:pos="720"/>
          <w:tab w:val="left" w:pos="1134"/>
        </w:tabs>
        <w:suppressAutoHyphens/>
        <w:contextualSpacing/>
        <w:jc w:val="both"/>
        <w:rPr>
          <w:sz w:val="21"/>
          <w:szCs w:val="21"/>
          <w:lang w:eastAsia="ar-SA"/>
        </w:rPr>
      </w:pPr>
      <w:r w:rsidRPr="007B3A99">
        <w:rPr>
          <w:sz w:val="21"/>
          <w:szCs w:val="21"/>
          <w:lang w:eastAsia="ar-SA"/>
        </w:rPr>
        <w:t>б) за каждый факт неисполнения или ненадлежащего исполнения Поставщиком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</w:t>
      </w:r>
      <w:r>
        <w:rPr>
          <w:sz w:val="21"/>
          <w:szCs w:val="21"/>
          <w:lang w:eastAsia="ar-SA"/>
        </w:rPr>
        <w:t>.</w:t>
      </w:r>
    </w:p>
    <w:p w:rsidR="00F76740" w:rsidRPr="007B3A99" w:rsidRDefault="00F76740" w:rsidP="00F76740">
      <w:pPr>
        <w:tabs>
          <w:tab w:val="left" w:pos="1134"/>
        </w:tabs>
        <w:suppressAutoHyphens/>
        <w:jc w:val="both"/>
        <w:rPr>
          <w:sz w:val="21"/>
          <w:szCs w:val="21"/>
        </w:rPr>
      </w:pPr>
      <w:r w:rsidRPr="007B3A99">
        <w:rPr>
          <w:sz w:val="21"/>
          <w:szCs w:val="21"/>
          <w:lang w:eastAsia="ar-SA"/>
        </w:rPr>
        <w:t>в)</w:t>
      </w:r>
      <w:r w:rsidRPr="007B3A99">
        <w:rPr>
          <w:sz w:val="21"/>
          <w:szCs w:val="21"/>
        </w:rPr>
        <w:t xml:space="preserve"> за каждый факт неисполнения или ненадлежащего исполнения Поставщиком обязательств,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право заключения </w:t>
      </w:r>
      <w:r w:rsidRPr="007B3A99">
        <w:rPr>
          <w:sz w:val="21"/>
          <w:szCs w:val="21"/>
          <w:lang w:eastAsia="ar-SA"/>
        </w:rPr>
        <w:t>Договор</w:t>
      </w:r>
      <w:r w:rsidRPr="007B3A99">
        <w:rPr>
          <w:sz w:val="21"/>
          <w:szCs w:val="21"/>
        </w:rPr>
        <w:t xml:space="preserve">а, размер штрафа рассчитывается в порядке, установленном Постановлением, за исключением просрочки исполнения обязательств (в том числе гарантийного обязательства),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и устанавливается в виде фиксированной </w:t>
      </w:r>
      <w:r w:rsidRPr="00AE3F4B">
        <w:rPr>
          <w:sz w:val="21"/>
          <w:szCs w:val="21"/>
        </w:rPr>
        <w:t xml:space="preserve">суммы </w:t>
      </w:r>
      <w:r>
        <w:rPr>
          <w:sz w:val="21"/>
          <w:szCs w:val="21"/>
        </w:rPr>
        <w:t>9378,05</w:t>
      </w:r>
      <w:r w:rsidRPr="00AE3F4B">
        <w:rPr>
          <w:sz w:val="21"/>
          <w:szCs w:val="21"/>
        </w:rPr>
        <w:t xml:space="preserve"> рублей.</w:t>
      </w:r>
    </w:p>
    <w:p w:rsidR="00F76740" w:rsidRPr="007B3A99" w:rsidRDefault="00F76740" w:rsidP="00F76740">
      <w:pPr>
        <w:pStyle w:val="a9"/>
        <w:numPr>
          <w:ilvl w:val="1"/>
          <w:numId w:val="11"/>
        </w:numPr>
        <w:tabs>
          <w:tab w:val="left" w:pos="0"/>
        </w:tabs>
        <w:ind w:left="0" w:firstLine="710"/>
        <w:jc w:val="both"/>
        <w:rPr>
          <w:sz w:val="21"/>
          <w:szCs w:val="21"/>
        </w:rPr>
      </w:pPr>
      <w:r w:rsidRPr="007B3A99">
        <w:rPr>
          <w:sz w:val="21"/>
          <w:szCs w:val="21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не может превышать цену </w:t>
      </w:r>
      <w:r w:rsidRPr="007B3A99">
        <w:rPr>
          <w:sz w:val="21"/>
          <w:szCs w:val="21"/>
          <w:lang w:eastAsia="ar-SA"/>
        </w:rPr>
        <w:t>Договор</w:t>
      </w:r>
      <w:r w:rsidRPr="007B3A99">
        <w:rPr>
          <w:sz w:val="21"/>
          <w:szCs w:val="21"/>
        </w:rPr>
        <w:t>а.</w:t>
      </w:r>
    </w:p>
    <w:p w:rsidR="00F76740" w:rsidRPr="007B3A99" w:rsidRDefault="00F76740" w:rsidP="00F76740">
      <w:pPr>
        <w:pStyle w:val="a9"/>
        <w:numPr>
          <w:ilvl w:val="1"/>
          <w:numId w:val="11"/>
        </w:numPr>
        <w:tabs>
          <w:tab w:val="left" w:pos="0"/>
        </w:tabs>
        <w:ind w:left="0" w:firstLine="710"/>
        <w:jc w:val="both"/>
        <w:rPr>
          <w:sz w:val="21"/>
          <w:szCs w:val="21"/>
        </w:rPr>
      </w:pPr>
      <w:r w:rsidRPr="007B3A99">
        <w:rPr>
          <w:sz w:val="21"/>
          <w:szCs w:val="21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Pr="007B3A99">
        <w:rPr>
          <w:sz w:val="21"/>
          <w:szCs w:val="21"/>
          <w:lang w:eastAsia="ar-SA"/>
        </w:rPr>
        <w:t>Договоро</w:t>
      </w:r>
      <w:r w:rsidRPr="007B3A99">
        <w:rPr>
          <w:sz w:val="21"/>
          <w:szCs w:val="21"/>
        </w:rPr>
        <w:t xml:space="preserve">м, Заказчик вправе провести оплату по </w:t>
      </w:r>
      <w:r w:rsidRPr="007B3A99">
        <w:rPr>
          <w:sz w:val="21"/>
          <w:szCs w:val="21"/>
          <w:lang w:eastAsia="ar-SA"/>
        </w:rPr>
        <w:t>Договор</w:t>
      </w:r>
      <w:r w:rsidRPr="007B3A99">
        <w:rPr>
          <w:sz w:val="21"/>
          <w:szCs w:val="21"/>
        </w:rPr>
        <w:t>у за вычетом соответствующего размера неустойки (штрафа, пени).</w:t>
      </w:r>
    </w:p>
    <w:p w:rsidR="00F76740" w:rsidRPr="007B3A99" w:rsidRDefault="00F76740" w:rsidP="00F76740">
      <w:pPr>
        <w:pStyle w:val="a9"/>
        <w:numPr>
          <w:ilvl w:val="1"/>
          <w:numId w:val="11"/>
        </w:numPr>
        <w:tabs>
          <w:tab w:val="left" w:pos="0"/>
        </w:tabs>
        <w:ind w:left="0" w:firstLine="710"/>
        <w:jc w:val="both"/>
        <w:rPr>
          <w:sz w:val="21"/>
          <w:szCs w:val="21"/>
        </w:rPr>
      </w:pPr>
      <w:r w:rsidRPr="007B3A99">
        <w:rPr>
          <w:sz w:val="21"/>
          <w:szCs w:val="21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F76740" w:rsidRPr="007B3A99" w:rsidRDefault="00F76740" w:rsidP="00F76740">
      <w:pPr>
        <w:pStyle w:val="a9"/>
        <w:numPr>
          <w:ilvl w:val="1"/>
          <w:numId w:val="11"/>
        </w:numPr>
        <w:tabs>
          <w:tab w:val="left" w:pos="0"/>
        </w:tabs>
        <w:ind w:left="0" w:firstLine="710"/>
        <w:jc w:val="both"/>
        <w:rPr>
          <w:sz w:val="21"/>
          <w:szCs w:val="21"/>
        </w:rPr>
      </w:pPr>
      <w:r w:rsidRPr="007B3A99">
        <w:rPr>
          <w:sz w:val="21"/>
          <w:szCs w:val="21"/>
          <w:lang w:eastAsia="ar-SA"/>
        </w:rPr>
        <w:t>Уплата неустойки не освобождает стороны от исполнения обязательств, принятых на себя по Договору.</w:t>
      </w:r>
    </w:p>
    <w:p w:rsidR="00F76740" w:rsidRPr="007B3A99" w:rsidRDefault="00F76740" w:rsidP="00F76740">
      <w:pPr>
        <w:pStyle w:val="a9"/>
        <w:numPr>
          <w:ilvl w:val="1"/>
          <w:numId w:val="11"/>
        </w:numPr>
        <w:tabs>
          <w:tab w:val="left" w:pos="0"/>
        </w:tabs>
        <w:ind w:left="0" w:firstLine="710"/>
        <w:jc w:val="both"/>
        <w:rPr>
          <w:sz w:val="21"/>
          <w:szCs w:val="21"/>
        </w:rPr>
      </w:pPr>
      <w:r w:rsidRPr="007B3A99">
        <w:rPr>
          <w:sz w:val="21"/>
          <w:szCs w:val="21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F76740" w:rsidRPr="003514D4" w:rsidRDefault="00F76740" w:rsidP="00F76740">
      <w:pPr>
        <w:pStyle w:val="a9"/>
        <w:numPr>
          <w:ilvl w:val="1"/>
          <w:numId w:val="11"/>
        </w:numPr>
        <w:tabs>
          <w:tab w:val="left" w:pos="0"/>
        </w:tabs>
        <w:ind w:left="0" w:firstLine="710"/>
        <w:jc w:val="both"/>
        <w:rPr>
          <w:sz w:val="21"/>
          <w:szCs w:val="21"/>
        </w:rPr>
      </w:pPr>
      <w:r w:rsidRPr="007B3A99">
        <w:rPr>
          <w:sz w:val="21"/>
          <w:szCs w:val="21"/>
          <w:lang w:eastAsia="ar-SA"/>
        </w:rPr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76740" w:rsidRPr="00B31E52" w:rsidRDefault="00F76740" w:rsidP="00F76740">
      <w:pPr>
        <w:numPr>
          <w:ilvl w:val="0"/>
          <w:numId w:val="4"/>
        </w:numPr>
        <w:suppressAutoHyphens/>
        <w:jc w:val="center"/>
        <w:rPr>
          <w:b/>
          <w:bCs/>
          <w:sz w:val="21"/>
          <w:szCs w:val="21"/>
          <w:lang w:eastAsia="ar-SA"/>
        </w:rPr>
      </w:pPr>
      <w:r w:rsidRPr="00B31E52">
        <w:rPr>
          <w:b/>
          <w:bCs/>
          <w:sz w:val="21"/>
          <w:szCs w:val="21"/>
          <w:lang w:eastAsia="ar-SA"/>
        </w:rPr>
        <w:t>Обстоятельства непреодолимой  силы</w:t>
      </w:r>
    </w:p>
    <w:p w:rsidR="00F76740" w:rsidRPr="00B31E52" w:rsidRDefault="00F76740" w:rsidP="00F76740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B31E52">
        <w:rPr>
          <w:rFonts w:ascii="Times New Roman" w:hAnsi="Times New Roman"/>
          <w:sz w:val="21"/>
          <w:szCs w:val="21"/>
        </w:rPr>
        <w:t xml:space="preserve">7.1.Сторона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 </w:t>
      </w:r>
    </w:p>
    <w:p w:rsidR="00F76740" w:rsidRPr="00B31E52" w:rsidRDefault="00F76740" w:rsidP="00F76740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B31E52">
        <w:rPr>
          <w:rFonts w:ascii="Times New Roman" w:hAnsi="Times New Roman"/>
          <w:sz w:val="21"/>
          <w:szCs w:val="21"/>
        </w:rPr>
        <w:t>7.2.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F76740" w:rsidRPr="00B31E52" w:rsidRDefault="00F76740" w:rsidP="00F76740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B31E52">
        <w:rPr>
          <w:rFonts w:ascii="Times New Roman" w:hAnsi="Times New Roman"/>
          <w:sz w:val="21"/>
          <w:szCs w:val="21"/>
        </w:rPr>
        <w:t>7.3.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F76740" w:rsidRPr="003514D4" w:rsidRDefault="00F76740" w:rsidP="00F76740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B31E52">
        <w:rPr>
          <w:rFonts w:ascii="Times New Roman" w:hAnsi="Times New Roman"/>
          <w:sz w:val="21"/>
          <w:szCs w:val="21"/>
        </w:rPr>
        <w:t>7.4.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F76740" w:rsidRPr="003514D4" w:rsidRDefault="00F76740" w:rsidP="00F76740">
      <w:pPr>
        <w:numPr>
          <w:ilvl w:val="0"/>
          <w:numId w:val="4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1"/>
          <w:szCs w:val="21"/>
          <w:lang w:eastAsia="ar-SA"/>
        </w:rPr>
      </w:pPr>
      <w:r w:rsidRPr="00B31E52">
        <w:rPr>
          <w:b/>
          <w:bCs/>
          <w:sz w:val="21"/>
          <w:szCs w:val="21"/>
          <w:lang w:eastAsia="ar-SA"/>
        </w:rPr>
        <w:t>Порядок разрешения споров</w:t>
      </w:r>
    </w:p>
    <w:p w:rsidR="00F76740" w:rsidRPr="00B31E52" w:rsidRDefault="00F76740" w:rsidP="00F76740">
      <w:pPr>
        <w:jc w:val="both"/>
        <w:rPr>
          <w:sz w:val="21"/>
          <w:szCs w:val="21"/>
        </w:rPr>
      </w:pPr>
      <w:r w:rsidRPr="00B31E52">
        <w:rPr>
          <w:sz w:val="21"/>
          <w:szCs w:val="21"/>
        </w:rPr>
        <w:lastRenderedPageBreak/>
        <w:t xml:space="preserve">            8.1.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F76740" w:rsidRPr="00B31E52" w:rsidRDefault="00F76740" w:rsidP="00F76740">
      <w:pPr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  <w:lang w:eastAsia="ar-SA"/>
        </w:rPr>
        <w:t>Расторжение  настоящего договора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F76740" w:rsidRPr="00B31E52" w:rsidRDefault="00F76740" w:rsidP="00F76740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Заказчик вправе принять решение об одностороннем отказе от исполнения договора </w:t>
      </w:r>
      <w:bookmarkStart w:id="7" w:name="OLE_LINK42"/>
      <w:bookmarkStart w:id="8" w:name="OLE_LINK43"/>
      <w:r w:rsidRPr="00B31E52">
        <w:rPr>
          <w:sz w:val="21"/>
          <w:szCs w:val="21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Pr="00B31E52">
        <w:rPr>
          <w:rFonts w:eastAsia="Times New Roman"/>
          <w:sz w:val="21"/>
          <w:szCs w:val="21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договорной системе в сфере</w:t>
      </w:r>
      <w:r w:rsidRPr="00B31E52">
        <w:rPr>
          <w:sz w:val="21"/>
          <w:szCs w:val="21"/>
        </w:rPr>
        <w:t xml:space="preserve"> закупок товаров, работ, услуг для обеспечения государственных и муниципальных нужд".    </w:t>
      </w:r>
    </w:p>
    <w:bookmarkEnd w:id="7"/>
    <w:bookmarkEnd w:id="8"/>
    <w:p w:rsidR="00F76740" w:rsidRPr="00B31E52" w:rsidRDefault="00F76740" w:rsidP="00F76740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Федерального закона от 05.04.2013 N 44-ФЗ "О договорной системе в сфере закупок товаров, работ, услуг для обеспечения государственных и муниципальных нужд".    </w:t>
      </w:r>
    </w:p>
    <w:p w:rsidR="00F76740" w:rsidRPr="00B31E52" w:rsidRDefault="00F76740" w:rsidP="00F76740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Заказчик обязан принять решение об одностороннем отказе от исполнения </w:t>
      </w:r>
      <w:r w:rsidRPr="00B31E52">
        <w:rPr>
          <w:snapToGrid w:val="0"/>
          <w:sz w:val="21"/>
          <w:szCs w:val="21"/>
        </w:rPr>
        <w:t>договора</w:t>
      </w:r>
      <w:r w:rsidRPr="00B31E52">
        <w:rPr>
          <w:sz w:val="21"/>
          <w:szCs w:val="21"/>
        </w:rPr>
        <w:t xml:space="preserve">, если в ходе исполнения </w:t>
      </w:r>
      <w:r w:rsidRPr="00B31E52">
        <w:rPr>
          <w:snapToGrid w:val="0"/>
          <w:sz w:val="21"/>
          <w:szCs w:val="21"/>
        </w:rPr>
        <w:t>договора</w:t>
      </w:r>
      <w:r w:rsidRPr="00B31E52">
        <w:rPr>
          <w:sz w:val="21"/>
          <w:szCs w:val="21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F76740" w:rsidRPr="00B31E52" w:rsidRDefault="00F76740" w:rsidP="00F76740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Информация о Поставщике, с которым </w:t>
      </w:r>
      <w:r w:rsidRPr="00B31E52">
        <w:rPr>
          <w:snapToGrid w:val="0"/>
          <w:sz w:val="21"/>
          <w:szCs w:val="21"/>
        </w:rPr>
        <w:t>договор</w:t>
      </w:r>
      <w:r w:rsidRPr="00B31E52">
        <w:rPr>
          <w:sz w:val="21"/>
          <w:szCs w:val="21"/>
        </w:rPr>
        <w:t xml:space="preserve"> был расторгнут в связи с односторонним отказом Заказчика от исполнения </w:t>
      </w:r>
      <w:r w:rsidRPr="00B31E52">
        <w:rPr>
          <w:snapToGrid w:val="0"/>
          <w:sz w:val="21"/>
          <w:szCs w:val="21"/>
        </w:rPr>
        <w:t>договора</w:t>
      </w:r>
      <w:r w:rsidRPr="00B31E52">
        <w:rPr>
          <w:sz w:val="21"/>
          <w:szCs w:val="21"/>
        </w:rPr>
        <w:t>, включается в установленном порядке в реестр недобросовестных поставщиков.</w:t>
      </w:r>
    </w:p>
    <w:p w:rsidR="00F76740" w:rsidRPr="00B31E52" w:rsidRDefault="00F76740" w:rsidP="00F76740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color w:val="0070C0"/>
          <w:sz w:val="21"/>
          <w:szCs w:val="21"/>
        </w:rPr>
      </w:pPr>
      <w:r w:rsidRPr="00B31E52">
        <w:rPr>
          <w:sz w:val="21"/>
          <w:szCs w:val="21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Pr="00B31E52">
        <w:rPr>
          <w:color w:val="0070C0"/>
          <w:sz w:val="21"/>
          <w:szCs w:val="21"/>
          <w:lang w:eastAsia="ar-SA"/>
        </w:rPr>
        <w:t>.</w:t>
      </w:r>
    </w:p>
    <w:p w:rsidR="00F76740" w:rsidRPr="003514D4" w:rsidRDefault="00F76740" w:rsidP="00F76740">
      <w:pPr>
        <w:numPr>
          <w:ilvl w:val="1"/>
          <w:numId w:val="5"/>
        </w:numPr>
        <w:tabs>
          <w:tab w:val="left" w:pos="0"/>
          <w:tab w:val="left" w:pos="709"/>
          <w:tab w:val="left" w:pos="851"/>
          <w:tab w:val="left" w:pos="1134"/>
        </w:tabs>
        <w:suppressAutoHyphens/>
        <w:ind w:left="0" w:firstLine="709"/>
        <w:jc w:val="both"/>
        <w:rPr>
          <w:sz w:val="21"/>
          <w:szCs w:val="21"/>
        </w:rPr>
      </w:pPr>
      <w:r w:rsidRPr="00B31E52">
        <w:rPr>
          <w:sz w:val="21"/>
          <w:szCs w:val="21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F76740" w:rsidRPr="003514D4" w:rsidRDefault="00F76740" w:rsidP="00F76740">
      <w:pPr>
        <w:pStyle w:val="13"/>
        <w:widowControl w:val="0"/>
        <w:numPr>
          <w:ilvl w:val="0"/>
          <w:numId w:val="8"/>
        </w:numPr>
        <w:suppressAutoHyphens/>
        <w:jc w:val="center"/>
        <w:rPr>
          <w:b/>
          <w:bCs/>
          <w:sz w:val="21"/>
          <w:szCs w:val="21"/>
          <w:lang w:eastAsia="ar-SA"/>
        </w:rPr>
      </w:pPr>
      <w:r w:rsidRPr="00B31E52">
        <w:rPr>
          <w:b/>
          <w:bCs/>
          <w:sz w:val="21"/>
          <w:szCs w:val="21"/>
          <w:lang w:eastAsia="ar-SA"/>
        </w:rPr>
        <w:t>Дополнительные условия</w:t>
      </w:r>
    </w:p>
    <w:p w:rsidR="00F76740" w:rsidRPr="00B31E52" w:rsidRDefault="00F76740" w:rsidP="00F76740">
      <w:pPr>
        <w:numPr>
          <w:ilvl w:val="0"/>
          <w:numId w:val="9"/>
        </w:numPr>
        <w:tabs>
          <w:tab w:val="left" w:pos="720"/>
          <w:tab w:val="left" w:pos="851"/>
          <w:tab w:val="left" w:pos="1276"/>
        </w:tabs>
        <w:suppressAutoHyphens/>
        <w:ind w:left="0" w:firstLine="720"/>
        <w:jc w:val="both"/>
        <w:rPr>
          <w:sz w:val="21"/>
          <w:szCs w:val="21"/>
          <w:lang w:eastAsia="ar-SA"/>
        </w:rPr>
      </w:pPr>
      <w:r w:rsidRPr="00B31E52">
        <w:rPr>
          <w:sz w:val="21"/>
          <w:szCs w:val="21"/>
          <w:lang w:eastAsia="ar-SA"/>
        </w:rPr>
        <w:t xml:space="preserve">Настоящий Договор вступает в силу с момента подписания его сторонами и действует до </w:t>
      </w:r>
      <w:r>
        <w:rPr>
          <w:sz w:val="21"/>
          <w:szCs w:val="21"/>
          <w:lang w:eastAsia="ar-SA"/>
        </w:rPr>
        <w:t>3</w:t>
      </w:r>
      <w:r w:rsidR="006040D4">
        <w:rPr>
          <w:sz w:val="21"/>
          <w:szCs w:val="21"/>
          <w:lang w:eastAsia="ar-SA"/>
        </w:rPr>
        <w:t>1</w:t>
      </w:r>
      <w:r>
        <w:rPr>
          <w:sz w:val="21"/>
          <w:szCs w:val="21"/>
          <w:lang w:eastAsia="ar-SA"/>
        </w:rPr>
        <w:t>.</w:t>
      </w:r>
      <w:r w:rsidR="00471AF4">
        <w:rPr>
          <w:sz w:val="21"/>
          <w:szCs w:val="21"/>
          <w:lang w:eastAsia="ar-SA"/>
        </w:rPr>
        <w:t>10</w:t>
      </w:r>
      <w:r>
        <w:rPr>
          <w:sz w:val="21"/>
          <w:szCs w:val="21"/>
          <w:lang w:eastAsia="ar-SA"/>
        </w:rPr>
        <w:t>.2020г</w:t>
      </w:r>
      <w:r w:rsidRPr="00B31E52">
        <w:rPr>
          <w:sz w:val="21"/>
          <w:szCs w:val="21"/>
          <w:lang w:eastAsia="ar-SA"/>
        </w:rPr>
        <w:t>.</w:t>
      </w:r>
    </w:p>
    <w:p w:rsidR="00F76740" w:rsidRPr="00B31E52" w:rsidRDefault="00F76740" w:rsidP="00F76740">
      <w:pPr>
        <w:numPr>
          <w:ilvl w:val="0"/>
          <w:numId w:val="9"/>
        </w:numPr>
        <w:tabs>
          <w:tab w:val="left" w:pos="1276"/>
        </w:tabs>
        <w:ind w:left="0" w:firstLine="720"/>
        <w:jc w:val="both"/>
        <w:rPr>
          <w:b/>
          <w:bCs/>
          <w:sz w:val="21"/>
          <w:szCs w:val="21"/>
        </w:rPr>
      </w:pPr>
      <w:r w:rsidRPr="00B31E52">
        <w:rPr>
          <w:sz w:val="21"/>
          <w:szCs w:val="21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F76740" w:rsidRPr="00B31E52" w:rsidRDefault="00F76740" w:rsidP="00F76740">
      <w:pPr>
        <w:numPr>
          <w:ilvl w:val="0"/>
          <w:numId w:val="9"/>
        </w:numPr>
        <w:tabs>
          <w:tab w:val="left" w:pos="851"/>
          <w:tab w:val="left" w:pos="1276"/>
        </w:tabs>
        <w:ind w:left="0" w:firstLine="720"/>
        <w:jc w:val="both"/>
        <w:rPr>
          <w:sz w:val="21"/>
          <w:szCs w:val="21"/>
        </w:rPr>
      </w:pPr>
      <w:bookmarkStart w:id="9" w:name="OLE_LINK37"/>
      <w:bookmarkStart w:id="10" w:name="OLE_LINK38"/>
      <w:r w:rsidRPr="00B31E52">
        <w:rPr>
          <w:sz w:val="21"/>
          <w:szCs w:val="21"/>
        </w:rPr>
        <w:t xml:space="preserve">Все приложения являются неотъемлемой частью настоящего </w:t>
      </w:r>
      <w:bookmarkEnd w:id="9"/>
      <w:bookmarkEnd w:id="10"/>
      <w:r w:rsidRPr="00B31E52">
        <w:rPr>
          <w:sz w:val="21"/>
          <w:szCs w:val="21"/>
        </w:rPr>
        <w:t>Договора.</w:t>
      </w:r>
    </w:p>
    <w:p w:rsidR="00F76740" w:rsidRPr="00B31E52" w:rsidRDefault="00F76740" w:rsidP="00F76740">
      <w:pPr>
        <w:tabs>
          <w:tab w:val="left" w:pos="720"/>
          <w:tab w:val="left" w:pos="1080"/>
        </w:tabs>
        <w:suppressAutoHyphens/>
        <w:jc w:val="center"/>
        <w:rPr>
          <w:b/>
          <w:sz w:val="21"/>
          <w:szCs w:val="21"/>
          <w:lang w:eastAsia="ar-SA"/>
        </w:rPr>
      </w:pPr>
      <w:r w:rsidRPr="00B31E52">
        <w:rPr>
          <w:b/>
          <w:sz w:val="21"/>
          <w:szCs w:val="21"/>
          <w:lang w:eastAsia="ar-SA"/>
        </w:rPr>
        <w:t>10.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76740" w:rsidRPr="007E6B36" w:rsidTr="00745AEA">
        <w:tc>
          <w:tcPr>
            <w:tcW w:w="4785" w:type="dxa"/>
          </w:tcPr>
          <w:p w:rsidR="00F76740" w:rsidRPr="007E6B36" w:rsidRDefault="00F76740" w:rsidP="00745AEA">
            <w:pPr>
              <w:jc w:val="center"/>
              <w:rPr>
                <w:sz w:val="20"/>
                <w:szCs w:val="20"/>
              </w:rPr>
            </w:pPr>
            <w:r w:rsidRPr="007E6B36">
              <w:rPr>
                <w:sz w:val="20"/>
                <w:szCs w:val="20"/>
              </w:rPr>
              <w:t>«Заказчик»</w:t>
            </w:r>
          </w:p>
          <w:p w:rsidR="00F76740" w:rsidRPr="007E6B36" w:rsidRDefault="00F76740" w:rsidP="00745AEA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МБДОУ «ДС  № 475  г. Челябинска»</w:t>
            </w:r>
          </w:p>
          <w:p w:rsidR="00F76740" w:rsidRPr="007E6B36" w:rsidRDefault="00F76740" w:rsidP="00745AEA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Юридический адрес: г. Челябинск, ул. Салютная, д. 17-А</w:t>
            </w:r>
          </w:p>
          <w:p w:rsidR="00F76740" w:rsidRPr="007E6B36" w:rsidRDefault="00F76740" w:rsidP="00745AEA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ИНН 7452019360 КПП 745201001</w:t>
            </w:r>
          </w:p>
          <w:p w:rsidR="00F76740" w:rsidRPr="007E6B36" w:rsidRDefault="00F76740" w:rsidP="00745AEA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ОГРН 1027403778181</w:t>
            </w:r>
          </w:p>
          <w:p w:rsidR="00924F33" w:rsidRPr="00924F33" w:rsidRDefault="00924F33" w:rsidP="00924F33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924F33">
              <w:rPr>
                <w:bCs/>
                <w:sz w:val="20"/>
                <w:szCs w:val="20"/>
              </w:rPr>
              <w:t>Лицевой счет 2047306009Н в Комитете финансов города Челябинска</w:t>
            </w:r>
          </w:p>
          <w:p w:rsidR="00924F33" w:rsidRPr="00924F33" w:rsidRDefault="00924F33" w:rsidP="00924F33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924F33">
              <w:rPr>
                <w:bCs/>
                <w:sz w:val="20"/>
                <w:szCs w:val="20"/>
              </w:rPr>
              <w:t>Банк получателя: ОТДЕЛЕНИЕ ЧЕЛЯБИНСК БАНКА РОССИИ//УФК по Челябинской области г. Челябинск</w:t>
            </w:r>
          </w:p>
          <w:p w:rsidR="00924F33" w:rsidRPr="00924F33" w:rsidRDefault="00924F33" w:rsidP="00924F33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924F33">
              <w:rPr>
                <w:bCs/>
                <w:sz w:val="20"/>
                <w:szCs w:val="20"/>
              </w:rPr>
              <w:t>Казначейский счет: 03234643757010006900</w:t>
            </w:r>
          </w:p>
          <w:p w:rsidR="00924F33" w:rsidRPr="00924F33" w:rsidRDefault="00924F33" w:rsidP="00924F33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924F33">
              <w:rPr>
                <w:bCs/>
                <w:sz w:val="20"/>
                <w:szCs w:val="20"/>
              </w:rPr>
              <w:t>ЕКС:40102810645370000062</w:t>
            </w:r>
          </w:p>
          <w:p w:rsidR="00924F33" w:rsidRDefault="00924F33" w:rsidP="00924F33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924F33">
              <w:rPr>
                <w:bCs/>
                <w:sz w:val="20"/>
                <w:szCs w:val="20"/>
              </w:rPr>
              <w:t>БИК ТОФК: 017501500</w:t>
            </w:r>
          </w:p>
          <w:p w:rsidR="00F76740" w:rsidRPr="007E6B36" w:rsidRDefault="00F76740" w:rsidP="00924F33">
            <w:pPr>
              <w:autoSpaceDE w:val="0"/>
              <w:autoSpaceDN w:val="0"/>
              <w:ind w:right="-1" w:hanging="70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Тел./факс 773-32-26</w:t>
            </w:r>
          </w:p>
          <w:p w:rsidR="00F76740" w:rsidRPr="003514D4" w:rsidRDefault="00F76740" w:rsidP="00745AEA">
            <w:pPr>
              <w:autoSpaceDE w:val="0"/>
              <w:autoSpaceDN w:val="0"/>
              <w:ind w:right="-1" w:hanging="70"/>
              <w:rPr>
                <w:bCs/>
                <w:i/>
                <w:iCs/>
                <w:color w:val="0000FF"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 xml:space="preserve">Электронный адрес: </w:t>
            </w:r>
            <w:hyperlink r:id="rId8" w:history="1">
              <w:r w:rsidRPr="007E6B36">
                <w:rPr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gbux</w:t>
              </w:r>
              <w:r w:rsidRPr="007E6B36">
                <w:rPr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475@</w:t>
              </w:r>
              <w:r w:rsidRPr="007E6B36">
                <w:rPr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7E6B36">
                <w:rPr>
                  <w:bCs/>
                  <w:i/>
                  <w:iCs/>
                  <w:color w:val="0000FF"/>
                  <w:sz w:val="20"/>
                  <w:szCs w:val="20"/>
                  <w:u w:val="single"/>
                </w:rPr>
                <w:t>.</w:t>
              </w:r>
              <w:r w:rsidRPr="007E6B36">
                <w:rPr>
                  <w:bCs/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F76740" w:rsidRDefault="00F76740" w:rsidP="00745AEA">
            <w:pPr>
              <w:autoSpaceDE w:val="0"/>
              <w:autoSpaceDN w:val="0"/>
              <w:ind w:right="-1"/>
              <w:rPr>
                <w:bCs/>
                <w:sz w:val="20"/>
                <w:szCs w:val="20"/>
              </w:rPr>
            </w:pPr>
          </w:p>
          <w:p w:rsidR="00F76740" w:rsidRPr="007E6B36" w:rsidRDefault="00F76740" w:rsidP="00745AEA">
            <w:pPr>
              <w:autoSpaceDE w:val="0"/>
              <w:autoSpaceDN w:val="0"/>
              <w:ind w:right="-1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Заведующий  МБДОУ «ДС  № 475  г. Челябинска»</w:t>
            </w:r>
          </w:p>
          <w:p w:rsidR="00F76740" w:rsidRPr="007E6B36" w:rsidRDefault="00F76740" w:rsidP="00745AEA">
            <w:pPr>
              <w:autoSpaceDE w:val="0"/>
              <w:autoSpaceDN w:val="0"/>
              <w:ind w:right="-1"/>
              <w:rPr>
                <w:bCs/>
                <w:sz w:val="20"/>
                <w:szCs w:val="20"/>
              </w:rPr>
            </w:pPr>
          </w:p>
          <w:p w:rsidR="00F76740" w:rsidRPr="007E6B36" w:rsidRDefault="00F76740" w:rsidP="00745AEA">
            <w:pPr>
              <w:autoSpaceDE w:val="0"/>
              <w:autoSpaceDN w:val="0"/>
              <w:ind w:right="-1"/>
              <w:rPr>
                <w:bCs/>
                <w:sz w:val="20"/>
                <w:szCs w:val="20"/>
              </w:rPr>
            </w:pPr>
            <w:r w:rsidRPr="007E6B36">
              <w:rPr>
                <w:bCs/>
                <w:sz w:val="20"/>
                <w:szCs w:val="20"/>
              </w:rPr>
              <w:t>____________________М. В. Карачкова</w:t>
            </w:r>
          </w:p>
          <w:p w:rsidR="00F76740" w:rsidRPr="007E6B36" w:rsidRDefault="00F76740" w:rsidP="00745AEA">
            <w:pPr>
              <w:jc w:val="both"/>
              <w:rPr>
                <w:sz w:val="20"/>
                <w:szCs w:val="20"/>
              </w:rPr>
            </w:pPr>
            <w:r w:rsidRPr="007E6B36">
              <w:rPr>
                <w:sz w:val="20"/>
                <w:szCs w:val="20"/>
              </w:rPr>
              <w:t xml:space="preserve">                    МП</w:t>
            </w:r>
          </w:p>
        </w:tc>
        <w:tc>
          <w:tcPr>
            <w:tcW w:w="4786" w:type="dxa"/>
          </w:tcPr>
          <w:p w:rsidR="00F76740" w:rsidRPr="009F0C29" w:rsidRDefault="00F76740" w:rsidP="00745AEA">
            <w:pPr>
              <w:jc w:val="center"/>
              <w:rPr>
                <w:sz w:val="20"/>
                <w:szCs w:val="20"/>
              </w:rPr>
            </w:pPr>
            <w:r w:rsidRPr="009F0C29">
              <w:rPr>
                <w:sz w:val="20"/>
                <w:szCs w:val="20"/>
              </w:rPr>
              <w:t>«Поставщик»»</w:t>
            </w:r>
          </w:p>
          <w:p w:rsidR="00924F33" w:rsidRPr="00924F33" w:rsidRDefault="00F76740" w:rsidP="00924F33">
            <w:pPr>
              <w:rPr>
                <w:sz w:val="20"/>
                <w:szCs w:val="20"/>
                <w:highlight w:val="yellow"/>
              </w:rPr>
            </w:pPr>
            <w:r w:rsidRPr="00924F33">
              <w:rPr>
                <w:sz w:val="20"/>
                <w:szCs w:val="20"/>
                <w:highlight w:val="yellow"/>
              </w:rPr>
              <w:t>Общество с ограниченной ответственностью «</w:t>
            </w:r>
          </w:p>
          <w:p w:rsidR="00F76740" w:rsidRPr="00924F33" w:rsidRDefault="00F76740" w:rsidP="00745AEA">
            <w:pPr>
              <w:rPr>
                <w:sz w:val="20"/>
                <w:szCs w:val="20"/>
                <w:highlight w:val="yellow"/>
              </w:rPr>
            </w:pPr>
          </w:p>
          <w:p w:rsidR="00F76740" w:rsidRPr="00924F33" w:rsidRDefault="00F76740" w:rsidP="00745AEA">
            <w:pPr>
              <w:rPr>
                <w:sz w:val="20"/>
                <w:szCs w:val="20"/>
                <w:highlight w:val="yellow"/>
              </w:rPr>
            </w:pPr>
          </w:p>
          <w:p w:rsidR="00F76740" w:rsidRPr="009F0C29" w:rsidRDefault="00F76740" w:rsidP="00745AEA">
            <w:pPr>
              <w:rPr>
                <w:sz w:val="20"/>
                <w:szCs w:val="20"/>
              </w:rPr>
            </w:pPr>
            <w:r w:rsidRPr="00924F33">
              <w:rPr>
                <w:sz w:val="20"/>
                <w:szCs w:val="20"/>
                <w:highlight w:val="yellow"/>
              </w:rPr>
              <w:t>__________________ (</w:t>
            </w:r>
            <w:r w:rsidR="00924F33" w:rsidRPr="00924F33">
              <w:rPr>
                <w:sz w:val="20"/>
                <w:szCs w:val="20"/>
                <w:highlight w:val="yellow"/>
              </w:rPr>
              <w:t>________________________</w:t>
            </w:r>
            <w:r w:rsidRPr="00924F33">
              <w:rPr>
                <w:sz w:val="20"/>
                <w:szCs w:val="20"/>
                <w:highlight w:val="yellow"/>
              </w:rPr>
              <w:t>)</w:t>
            </w:r>
          </w:p>
          <w:p w:rsidR="00F76740" w:rsidRPr="009F0C29" w:rsidRDefault="00F76740" w:rsidP="00745AEA">
            <w:pPr>
              <w:rPr>
                <w:sz w:val="20"/>
                <w:szCs w:val="20"/>
              </w:rPr>
            </w:pPr>
            <w:r w:rsidRPr="009F0C29">
              <w:rPr>
                <w:sz w:val="20"/>
                <w:szCs w:val="20"/>
              </w:rPr>
              <w:t xml:space="preserve">                        МП</w:t>
            </w:r>
          </w:p>
          <w:p w:rsidR="00F76740" w:rsidRPr="009F0C29" w:rsidRDefault="00F76740" w:rsidP="00745AEA">
            <w:pPr>
              <w:rPr>
                <w:sz w:val="20"/>
                <w:szCs w:val="20"/>
              </w:rPr>
            </w:pPr>
          </w:p>
        </w:tc>
      </w:tr>
    </w:tbl>
    <w:p w:rsidR="00F76740" w:rsidRPr="00B31E52" w:rsidRDefault="00F76740" w:rsidP="00F76740">
      <w:pPr>
        <w:tabs>
          <w:tab w:val="left" w:pos="720"/>
          <w:tab w:val="left" w:pos="1080"/>
        </w:tabs>
        <w:suppressAutoHyphens/>
        <w:rPr>
          <w:b/>
          <w:sz w:val="21"/>
          <w:szCs w:val="21"/>
          <w:lang w:eastAsia="ar-SA"/>
        </w:rPr>
      </w:pPr>
    </w:p>
    <w:p w:rsidR="00F76740" w:rsidRPr="00B31E52" w:rsidRDefault="00F76740" w:rsidP="00F76740">
      <w:pPr>
        <w:rPr>
          <w:sz w:val="21"/>
          <w:szCs w:val="21"/>
        </w:rPr>
        <w:sectPr w:rsidR="00F76740" w:rsidRPr="00B31E52" w:rsidSect="00A6328A">
          <w:headerReference w:type="even" r:id="rId9"/>
          <w:footerReference w:type="even" r:id="rId10"/>
          <w:footerReference w:type="default" r:id="rId11"/>
          <w:pgSz w:w="11906" w:h="16838"/>
          <w:pgMar w:top="567" w:right="709" w:bottom="567" w:left="851" w:header="709" w:footer="709" w:gutter="0"/>
          <w:cols w:space="720"/>
        </w:sectPr>
      </w:pPr>
    </w:p>
    <w:p w:rsidR="00F76740" w:rsidRPr="00C7151C" w:rsidRDefault="00F76740" w:rsidP="00F76740">
      <w:pPr>
        <w:jc w:val="right"/>
        <w:rPr>
          <w:sz w:val="22"/>
          <w:szCs w:val="22"/>
        </w:rPr>
      </w:pPr>
      <w:r w:rsidRPr="00C7151C">
        <w:rPr>
          <w:sz w:val="22"/>
          <w:szCs w:val="22"/>
        </w:rPr>
        <w:lastRenderedPageBreak/>
        <w:t>Приложение №1 к договору</w:t>
      </w:r>
    </w:p>
    <w:p w:rsidR="00F76740" w:rsidRPr="00C7151C" w:rsidRDefault="00F76740" w:rsidP="00F76740">
      <w:pPr>
        <w:suppressAutoHyphens/>
        <w:jc w:val="right"/>
        <w:rPr>
          <w:sz w:val="22"/>
          <w:szCs w:val="22"/>
          <w:lang w:eastAsia="ar-SA"/>
        </w:rPr>
      </w:pPr>
      <w:r w:rsidRPr="00C7151C">
        <w:rPr>
          <w:sz w:val="22"/>
          <w:szCs w:val="22"/>
          <w:lang w:eastAsia="ar-SA"/>
        </w:rPr>
        <w:t>№ 475/</w:t>
      </w:r>
      <w:r w:rsidR="00924F33">
        <w:rPr>
          <w:sz w:val="22"/>
          <w:szCs w:val="22"/>
          <w:lang w:eastAsia="ar-SA"/>
        </w:rPr>
        <w:t>______</w:t>
      </w:r>
      <w:r w:rsidRPr="00C7151C">
        <w:rPr>
          <w:sz w:val="22"/>
          <w:szCs w:val="22"/>
          <w:lang w:eastAsia="ar-SA"/>
        </w:rPr>
        <w:t xml:space="preserve">  от «</w:t>
      </w:r>
      <w:r w:rsidR="00924F33">
        <w:rPr>
          <w:sz w:val="22"/>
          <w:szCs w:val="22"/>
          <w:lang w:eastAsia="ar-SA"/>
        </w:rPr>
        <w:t xml:space="preserve"> </w:t>
      </w:r>
      <w:r w:rsidRPr="00C7151C">
        <w:rPr>
          <w:sz w:val="22"/>
          <w:szCs w:val="22"/>
          <w:lang w:eastAsia="ar-SA"/>
        </w:rPr>
        <w:t xml:space="preserve">» </w:t>
      </w:r>
      <w:r w:rsidR="00924F33">
        <w:rPr>
          <w:sz w:val="22"/>
          <w:szCs w:val="22"/>
          <w:lang w:eastAsia="ar-SA"/>
        </w:rPr>
        <w:t>________</w:t>
      </w:r>
      <w:r w:rsidRPr="00C7151C">
        <w:rPr>
          <w:sz w:val="22"/>
          <w:szCs w:val="22"/>
          <w:lang w:eastAsia="ar-SA"/>
        </w:rPr>
        <w:t>202</w:t>
      </w:r>
      <w:r w:rsidR="00924F33">
        <w:rPr>
          <w:sz w:val="22"/>
          <w:szCs w:val="22"/>
          <w:lang w:eastAsia="ar-SA"/>
        </w:rPr>
        <w:t>1</w:t>
      </w:r>
      <w:r w:rsidRPr="00C7151C">
        <w:rPr>
          <w:sz w:val="22"/>
          <w:szCs w:val="22"/>
          <w:lang w:eastAsia="ar-SA"/>
        </w:rPr>
        <w:t xml:space="preserve"> г.</w:t>
      </w:r>
    </w:p>
    <w:p w:rsidR="00F76740" w:rsidRPr="00C7151C" w:rsidRDefault="00F76740" w:rsidP="00F76740">
      <w:pPr>
        <w:jc w:val="center"/>
        <w:rPr>
          <w:b/>
          <w:sz w:val="22"/>
          <w:szCs w:val="22"/>
        </w:rPr>
      </w:pPr>
    </w:p>
    <w:p w:rsidR="00F76740" w:rsidRPr="00C7151C" w:rsidRDefault="00F76740" w:rsidP="00F76740">
      <w:pPr>
        <w:keepNext/>
        <w:spacing w:after="200" w:line="276" w:lineRule="auto"/>
        <w:ind w:left="1004"/>
        <w:jc w:val="center"/>
        <w:outlineLvl w:val="0"/>
        <w:rPr>
          <w:b/>
          <w:kern w:val="32"/>
          <w:sz w:val="22"/>
          <w:szCs w:val="22"/>
        </w:rPr>
      </w:pPr>
      <w:r w:rsidRPr="00C7151C">
        <w:rPr>
          <w:b/>
          <w:sz w:val="22"/>
          <w:szCs w:val="22"/>
        </w:rPr>
        <w:t>Спецификация на поставку овощей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3"/>
        <w:gridCol w:w="2529"/>
        <w:gridCol w:w="1711"/>
        <w:gridCol w:w="1746"/>
        <w:gridCol w:w="1810"/>
        <w:gridCol w:w="2007"/>
      </w:tblGrid>
      <w:tr w:rsidR="00F76740" w:rsidRPr="00C7151C" w:rsidTr="00924F33">
        <w:tc>
          <w:tcPr>
            <w:tcW w:w="533" w:type="dxa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>Страна</w:t>
            </w:r>
          </w:p>
        </w:tc>
        <w:tc>
          <w:tcPr>
            <w:tcW w:w="1746" w:type="dxa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>кол-во/кг</w:t>
            </w:r>
          </w:p>
        </w:tc>
        <w:tc>
          <w:tcPr>
            <w:tcW w:w="1810" w:type="dxa"/>
          </w:tcPr>
          <w:p w:rsidR="00F76740" w:rsidRPr="006040D4" w:rsidRDefault="00F76740" w:rsidP="00745AEA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6040D4">
              <w:rPr>
                <w:rFonts w:eastAsia="Times New Roman"/>
                <w:sz w:val="22"/>
                <w:szCs w:val="22"/>
                <w:highlight w:val="yellow"/>
              </w:rPr>
              <w:t>цена /руб.</w:t>
            </w:r>
          </w:p>
        </w:tc>
        <w:tc>
          <w:tcPr>
            <w:tcW w:w="2007" w:type="dxa"/>
          </w:tcPr>
          <w:p w:rsidR="00F76740" w:rsidRPr="006040D4" w:rsidRDefault="00F76740" w:rsidP="00745AEA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6040D4">
              <w:rPr>
                <w:rFonts w:eastAsia="Times New Roman"/>
                <w:sz w:val="22"/>
                <w:szCs w:val="22"/>
                <w:highlight w:val="yellow"/>
              </w:rPr>
              <w:t>итого/руб</w:t>
            </w:r>
          </w:p>
        </w:tc>
      </w:tr>
      <w:tr w:rsidR="00F76740" w:rsidRPr="00C7151C" w:rsidTr="00924F33">
        <w:tc>
          <w:tcPr>
            <w:tcW w:w="533" w:type="dxa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bookmarkStart w:id="11" w:name="_Hlk407007358"/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>Лук репчатый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76740" w:rsidRPr="00924F33" w:rsidRDefault="00F76740" w:rsidP="00745AEA">
            <w:pPr>
              <w:rPr>
                <w:sz w:val="22"/>
                <w:szCs w:val="22"/>
                <w:highlight w:val="yellow"/>
              </w:rPr>
            </w:pPr>
            <w:r w:rsidRPr="00924F33">
              <w:rPr>
                <w:rFonts w:eastAsia="Times New Roman"/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F76740" w:rsidRPr="00C7151C" w:rsidRDefault="00C54629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466</w:t>
            </w:r>
          </w:p>
        </w:tc>
        <w:tc>
          <w:tcPr>
            <w:tcW w:w="1810" w:type="dxa"/>
          </w:tcPr>
          <w:p w:rsidR="00F76740" w:rsidRPr="00C7151C" w:rsidRDefault="00F76740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F76740" w:rsidRPr="005B7CFA" w:rsidRDefault="00F76740" w:rsidP="00745AEA"/>
        </w:tc>
      </w:tr>
      <w:tr w:rsidR="00F76740" w:rsidRPr="00C7151C" w:rsidTr="00924F33">
        <w:trPr>
          <w:trHeight w:val="799"/>
        </w:trPr>
        <w:tc>
          <w:tcPr>
            <w:tcW w:w="533" w:type="dxa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 xml:space="preserve">Морковь 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76740" w:rsidRPr="00924F33" w:rsidRDefault="00F76740" w:rsidP="00745AEA">
            <w:pPr>
              <w:rPr>
                <w:sz w:val="22"/>
                <w:szCs w:val="22"/>
                <w:highlight w:val="yellow"/>
              </w:rPr>
            </w:pPr>
            <w:r w:rsidRPr="00924F33">
              <w:rPr>
                <w:rFonts w:eastAsia="Times New Roman"/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F76740" w:rsidRPr="00C7151C" w:rsidRDefault="00C54629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582</w:t>
            </w:r>
          </w:p>
        </w:tc>
        <w:tc>
          <w:tcPr>
            <w:tcW w:w="1810" w:type="dxa"/>
          </w:tcPr>
          <w:p w:rsidR="00F76740" w:rsidRPr="00C7151C" w:rsidRDefault="00F76740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F76740" w:rsidRPr="005B7CFA" w:rsidRDefault="00F76740" w:rsidP="00745AEA"/>
        </w:tc>
      </w:tr>
      <w:tr w:rsidR="00F76740" w:rsidRPr="00C7151C" w:rsidTr="00924F33">
        <w:tc>
          <w:tcPr>
            <w:tcW w:w="533" w:type="dxa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0" w:rsidRPr="00C7151C" w:rsidRDefault="00F76740" w:rsidP="00745AEA">
            <w:pPr>
              <w:rPr>
                <w:sz w:val="22"/>
                <w:szCs w:val="22"/>
              </w:rPr>
            </w:pPr>
            <w:r w:rsidRPr="00C7151C">
              <w:rPr>
                <w:sz w:val="22"/>
                <w:szCs w:val="22"/>
              </w:rPr>
              <w:t>Картофель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76740" w:rsidRPr="00924F33" w:rsidRDefault="00F76740" w:rsidP="00745AEA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 w:rsidRPr="00924F33">
              <w:rPr>
                <w:rFonts w:eastAsia="Times New Roman"/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F76740" w:rsidRPr="00C7151C" w:rsidRDefault="00C54629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2950</w:t>
            </w:r>
          </w:p>
        </w:tc>
        <w:tc>
          <w:tcPr>
            <w:tcW w:w="1810" w:type="dxa"/>
          </w:tcPr>
          <w:p w:rsidR="00F76740" w:rsidRPr="00C7151C" w:rsidRDefault="00F76740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F76740" w:rsidRPr="005B7CFA" w:rsidRDefault="00F76740" w:rsidP="00745AEA"/>
        </w:tc>
      </w:tr>
      <w:tr w:rsidR="00F76740" w:rsidRPr="00C7151C" w:rsidTr="00924F33">
        <w:tc>
          <w:tcPr>
            <w:tcW w:w="533" w:type="dxa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0" w:rsidRPr="00C7151C" w:rsidRDefault="00F76740" w:rsidP="00745A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C7151C">
              <w:rPr>
                <w:sz w:val="22"/>
                <w:szCs w:val="22"/>
              </w:rPr>
              <w:t>Свекла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76740" w:rsidRPr="00924F33" w:rsidRDefault="00F76740" w:rsidP="00745AEA">
            <w:pPr>
              <w:rPr>
                <w:sz w:val="22"/>
                <w:szCs w:val="22"/>
                <w:highlight w:val="yellow"/>
              </w:rPr>
            </w:pPr>
            <w:r w:rsidRPr="00924F33">
              <w:rPr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F76740" w:rsidRPr="00C7151C" w:rsidRDefault="00C54629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449</w:t>
            </w:r>
          </w:p>
        </w:tc>
        <w:tc>
          <w:tcPr>
            <w:tcW w:w="1810" w:type="dxa"/>
          </w:tcPr>
          <w:p w:rsidR="00F76740" w:rsidRPr="00C7151C" w:rsidRDefault="00F76740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F76740" w:rsidRPr="005B7CFA" w:rsidRDefault="00F76740" w:rsidP="00745AEA"/>
        </w:tc>
      </w:tr>
      <w:tr w:rsidR="00F76740" w:rsidRPr="00C7151C" w:rsidTr="00924F33">
        <w:tc>
          <w:tcPr>
            <w:tcW w:w="533" w:type="dxa"/>
          </w:tcPr>
          <w:p w:rsidR="00F76740" w:rsidRDefault="00F76740" w:rsidP="00745AE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740" w:rsidRPr="00C7151C" w:rsidRDefault="00F76740" w:rsidP="00745A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</w:t>
            </w:r>
            <w:r w:rsidR="00471AF4"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F76740" w:rsidRPr="00924F33" w:rsidRDefault="00F76740" w:rsidP="00745AEA">
            <w:pPr>
              <w:rPr>
                <w:sz w:val="22"/>
                <w:szCs w:val="22"/>
                <w:highlight w:val="yellow"/>
              </w:rPr>
            </w:pPr>
            <w:r w:rsidRPr="00924F33">
              <w:rPr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F76740" w:rsidRDefault="00C54629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803</w:t>
            </w:r>
          </w:p>
        </w:tc>
        <w:tc>
          <w:tcPr>
            <w:tcW w:w="1810" w:type="dxa"/>
          </w:tcPr>
          <w:p w:rsidR="00F76740" w:rsidRDefault="00F76740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F76740" w:rsidRPr="005B7CFA" w:rsidRDefault="00F76740" w:rsidP="00745AEA"/>
        </w:tc>
      </w:tr>
      <w:tr w:rsidR="00471AF4" w:rsidRPr="00C7151C" w:rsidTr="00924F33">
        <w:tc>
          <w:tcPr>
            <w:tcW w:w="533" w:type="dxa"/>
          </w:tcPr>
          <w:p w:rsidR="00471AF4" w:rsidRDefault="00471AF4" w:rsidP="00745AE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AF4" w:rsidRDefault="00471AF4" w:rsidP="00745A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71AF4" w:rsidRPr="00924F33" w:rsidRDefault="00C54629" w:rsidP="00745AE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Страна Производитель</w:t>
            </w:r>
          </w:p>
        </w:tc>
        <w:tc>
          <w:tcPr>
            <w:tcW w:w="1746" w:type="dxa"/>
          </w:tcPr>
          <w:p w:rsidR="00471AF4" w:rsidRDefault="00C54629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810" w:type="dxa"/>
          </w:tcPr>
          <w:p w:rsidR="00471AF4" w:rsidRDefault="00471AF4" w:rsidP="00745AE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471AF4" w:rsidRPr="005B7CFA" w:rsidRDefault="00471AF4" w:rsidP="00745AEA"/>
        </w:tc>
      </w:tr>
      <w:tr w:rsidR="00C54629" w:rsidRPr="00C7151C" w:rsidTr="00924F33">
        <w:tc>
          <w:tcPr>
            <w:tcW w:w="533" w:type="dxa"/>
          </w:tcPr>
          <w:p w:rsidR="00C54629" w:rsidRDefault="00C54629" w:rsidP="00C546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помидоры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54629" w:rsidRDefault="00C54629" w:rsidP="00C54629">
            <w:r w:rsidRPr="0021778E">
              <w:rPr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159</w:t>
            </w:r>
          </w:p>
        </w:tc>
        <w:tc>
          <w:tcPr>
            <w:tcW w:w="1810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C54629" w:rsidRPr="005B7CFA" w:rsidRDefault="00C54629" w:rsidP="00C54629"/>
        </w:tc>
      </w:tr>
      <w:tr w:rsidR="00C54629" w:rsidRPr="00C7151C" w:rsidTr="00924F33">
        <w:tc>
          <w:tcPr>
            <w:tcW w:w="533" w:type="dxa"/>
          </w:tcPr>
          <w:p w:rsidR="00C54629" w:rsidRDefault="00C54629" w:rsidP="00C546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грунтовые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54629" w:rsidRDefault="00C54629" w:rsidP="00C54629">
            <w:r w:rsidRPr="0021778E">
              <w:rPr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183</w:t>
            </w:r>
          </w:p>
        </w:tc>
        <w:tc>
          <w:tcPr>
            <w:tcW w:w="1810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C54629" w:rsidRPr="005B7CFA" w:rsidRDefault="00C54629" w:rsidP="00C54629"/>
        </w:tc>
      </w:tr>
      <w:tr w:rsidR="00C54629" w:rsidRPr="00C7151C" w:rsidTr="00924F33">
        <w:tc>
          <w:tcPr>
            <w:tcW w:w="533" w:type="dxa"/>
          </w:tcPr>
          <w:p w:rsidR="00C54629" w:rsidRDefault="00C54629" w:rsidP="00C546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кабачки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54629" w:rsidRDefault="00C54629" w:rsidP="00C54629">
            <w:r w:rsidRPr="0021778E">
              <w:rPr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92</w:t>
            </w:r>
          </w:p>
        </w:tc>
        <w:tc>
          <w:tcPr>
            <w:tcW w:w="1810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C54629" w:rsidRPr="005B7CFA" w:rsidRDefault="00C54629" w:rsidP="00C54629"/>
        </w:tc>
      </w:tr>
      <w:tr w:rsidR="00C54629" w:rsidRPr="00C7151C" w:rsidTr="00924F33">
        <w:tc>
          <w:tcPr>
            <w:tcW w:w="533" w:type="dxa"/>
          </w:tcPr>
          <w:p w:rsidR="00C54629" w:rsidRDefault="00C54629" w:rsidP="00C5462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зеленый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54629" w:rsidRDefault="00C54629" w:rsidP="00C54629">
            <w:r w:rsidRPr="0021778E">
              <w:rPr>
                <w:sz w:val="22"/>
                <w:szCs w:val="22"/>
                <w:highlight w:val="yellow"/>
              </w:rPr>
              <w:t>Россия Челябинская область</w:t>
            </w:r>
          </w:p>
        </w:tc>
        <w:tc>
          <w:tcPr>
            <w:tcW w:w="1746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19,8</w:t>
            </w:r>
          </w:p>
        </w:tc>
        <w:tc>
          <w:tcPr>
            <w:tcW w:w="1810" w:type="dxa"/>
          </w:tcPr>
          <w:p w:rsidR="00C54629" w:rsidRDefault="00C54629" w:rsidP="00C5462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</w:tcPr>
          <w:p w:rsidR="00C54629" w:rsidRPr="005B7CFA" w:rsidRDefault="00C54629" w:rsidP="00C54629"/>
        </w:tc>
      </w:tr>
      <w:bookmarkEnd w:id="11"/>
      <w:tr w:rsidR="00F76740" w:rsidRPr="00C7151C" w:rsidTr="00924F33">
        <w:tc>
          <w:tcPr>
            <w:tcW w:w="8329" w:type="dxa"/>
            <w:gridSpan w:val="5"/>
          </w:tcPr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  <w:r w:rsidRPr="00C7151C">
              <w:rPr>
                <w:rFonts w:eastAsia="Times New Roman"/>
                <w:sz w:val="22"/>
                <w:szCs w:val="22"/>
              </w:rPr>
              <w:t>ИТОГО</w:t>
            </w:r>
          </w:p>
          <w:p w:rsidR="00F76740" w:rsidRPr="00C7151C" w:rsidRDefault="00F76740" w:rsidP="00745AEA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7" w:type="dxa"/>
            <w:vAlign w:val="bottom"/>
          </w:tcPr>
          <w:p w:rsidR="00F76740" w:rsidRPr="00C7151C" w:rsidRDefault="00F76740" w:rsidP="00745A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76740" w:rsidRPr="00C7151C" w:rsidRDefault="00F76740" w:rsidP="00F767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6740" w:rsidRPr="00C7151C" w:rsidRDefault="00F76740" w:rsidP="00F767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6740" w:rsidRPr="00C7151C" w:rsidRDefault="00F76740" w:rsidP="00F767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76740" w:rsidRPr="00C7151C" w:rsidRDefault="00F76740" w:rsidP="00F767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76740" w:rsidRPr="004157F9" w:rsidTr="00745AEA">
        <w:trPr>
          <w:cantSplit/>
          <w:trHeight w:val="1008"/>
        </w:trPr>
        <w:tc>
          <w:tcPr>
            <w:tcW w:w="5245" w:type="dxa"/>
          </w:tcPr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eastAsia="Times New Roman"/>
                <w:bCs/>
                <w:sz w:val="22"/>
                <w:szCs w:val="22"/>
              </w:rPr>
              <w:t>Заказчик</w:t>
            </w:r>
          </w:p>
          <w:p w:rsidR="00F76740" w:rsidRPr="004157F9" w:rsidRDefault="00F76740" w:rsidP="00745AEA">
            <w:pPr>
              <w:autoSpaceDE w:val="0"/>
              <w:autoSpaceDN w:val="0"/>
              <w:ind w:right="-1" w:hanging="70"/>
              <w:rPr>
                <w:rFonts w:eastAsia="Times New Roman"/>
                <w:bCs/>
                <w:i/>
                <w:iCs/>
                <w:color w:val="0000FF"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eastAsia="Times New Roman"/>
                <w:bCs/>
                <w:sz w:val="22"/>
                <w:szCs w:val="22"/>
              </w:rPr>
              <w:t xml:space="preserve">Заведующий МБДОУ «ДС  № 475 г. Челябинска» 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/>
                <w:bCs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 w:cs="TimesET"/>
                <w:bCs/>
                <w:sz w:val="22"/>
                <w:szCs w:val="22"/>
              </w:rPr>
            </w:pPr>
            <w:r w:rsidRPr="004157F9">
              <w:rPr>
                <w:rFonts w:eastAsia="Times New Roman"/>
                <w:bCs/>
                <w:sz w:val="22"/>
                <w:szCs w:val="22"/>
              </w:rPr>
              <w:t>____________________М. В. Карачкова</w:t>
            </w: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        </w:t>
            </w:r>
            <w:r w:rsidRPr="004157F9">
              <w:rPr>
                <w:rFonts w:eastAsia="Times New Roman" w:cs="TimesET"/>
                <w:bCs/>
                <w:sz w:val="22"/>
                <w:szCs w:val="22"/>
              </w:rPr>
              <w:t xml:space="preserve">  </w:t>
            </w: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       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 w:cs="TimesET"/>
                <w:bCs/>
                <w:sz w:val="22"/>
                <w:szCs w:val="22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                               </w:t>
            </w:r>
            <w:r w:rsidRPr="004157F9">
              <w:rPr>
                <w:rFonts w:eastAsia="Times New Roman" w:cs="TimesET"/>
                <w:bCs/>
                <w:sz w:val="22"/>
                <w:szCs w:val="22"/>
              </w:rPr>
              <w:t xml:space="preserve">           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F76740" w:rsidRPr="004157F9" w:rsidRDefault="00F76740" w:rsidP="00745AEA">
            <w:pPr>
              <w:suppressAutoHyphens/>
              <w:rPr>
                <w:rFonts w:eastAsia="Times New Roman"/>
                <w:bCs/>
              </w:rPr>
            </w:pPr>
            <w:r w:rsidRPr="004157F9">
              <w:rPr>
                <w:rFonts w:eastAsia="Times New Roman"/>
                <w:bCs/>
              </w:rPr>
              <w:t>Поставщик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 w:cs="TimesET"/>
                <w:bCs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 w:cs="TimesET"/>
                <w:bCs/>
                <w:sz w:val="22"/>
                <w:szCs w:val="22"/>
              </w:rPr>
            </w:pPr>
            <w:r w:rsidRPr="00924F33">
              <w:rPr>
                <w:rFonts w:eastAsia="Times New Roman" w:cs="TimesET"/>
                <w:bCs/>
                <w:sz w:val="22"/>
                <w:szCs w:val="22"/>
                <w:highlight w:val="yellow"/>
              </w:rPr>
              <w:t>Директор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 w:cs="TimesET"/>
                <w:bCs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______________ </w:t>
            </w:r>
            <w:r w:rsidR="00924F33">
              <w:rPr>
                <w:rFonts w:eastAsia="Times New Roman"/>
                <w:bCs/>
                <w:sz w:val="22"/>
                <w:szCs w:val="22"/>
              </w:rPr>
              <w:t>_</w:t>
            </w:r>
            <w:r w:rsidR="00924F33" w:rsidRPr="00924F33">
              <w:rPr>
                <w:rFonts w:eastAsia="Times New Roman"/>
                <w:bCs/>
                <w:sz w:val="22"/>
                <w:szCs w:val="22"/>
                <w:highlight w:val="yellow"/>
              </w:rPr>
              <w:t>______________</w:t>
            </w:r>
          </w:p>
          <w:p w:rsidR="00F76740" w:rsidRPr="004157F9" w:rsidRDefault="00F76740" w:rsidP="00745AEA">
            <w:pPr>
              <w:autoSpaceDE w:val="0"/>
              <w:autoSpaceDN w:val="0"/>
              <w:jc w:val="both"/>
              <w:rPr>
                <w:rFonts w:eastAsia="Times New Roman" w:cs="TimesET"/>
                <w:bCs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jc w:val="both"/>
              <w:rPr>
                <w:rFonts w:eastAsia="Times New Roman" w:cs="TimesET"/>
                <w:bCs/>
                <w:sz w:val="22"/>
                <w:szCs w:val="22"/>
                <w:highlight w:val="yellow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>МП</w:t>
            </w:r>
          </w:p>
        </w:tc>
      </w:tr>
    </w:tbl>
    <w:p w:rsidR="00F76740" w:rsidRPr="00C7151C" w:rsidRDefault="00F76740" w:rsidP="00F76740">
      <w:pPr>
        <w:spacing w:after="200" w:line="276" w:lineRule="auto"/>
        <w:rPr>
          <w:sz w:val="22"/>
          <w:szCs w:val="22"/>
        </w:rPr>
      </w:pPr>
    </w:p>
    <w:p w:rsidR="00F76740" w:rsidRPr="00C7151C" w:rsidRDefault="00F76740" w:rsidP="00F76740">
      <w:pPr>
        <w:spacing w:after="200" w:line="276" w:lineRule="auto"/>
        <w:rPr>
          <w:sz w:val="22"/>
          <w:szCs w:val="22"/>
        </w:rPr>
      </w:pPr>
    </w:p>
    <w:p w:rsidR="00F76740" w:rsidRPr="00C7151C" w:rsidRDefault="00F76740" w:rsidP="00F76740">
      <w:pPr>
        <w:spacing w:after="200" w:line="276" w:lineRule="auto"/>
        <w:rPr>
          <w:sz w:val="22"/>
          <w:szCs w:val="22"/>
        </w:rPr>
      </w:pPr>
    </w:p>
    <w:p w:rsidR="00F76740" w:rsidRPr="00C7151C" w:rsidRDefault="00F76740" w:rsidP="00F76740">
      <w:pPr>
        <w:spacing w:after="200" w:line="276" w:lineRule="auto"/>
        <w:rPr>
          <w:sz w:val="22"/>
          <w:szCs w:val="22"/>
        </w:rPr>
      </w:pPr>
    </w:p>
    <w:p w:rsidR="00F76740" w:rsidRPr="00C7151C" w:rsidRDefault="00F76740" w:rsidP="00F76740">
      <w:pPr>
        <w:spacing w:after="200" w:line="276" w:lineRule="auto"/>
        <w:rPr>
          <w:sz w:val="22"/>
          <w:szCs w:val="22"/>
        </w:rPr>
      </w:pPr>
    </w:p>
    <w:p w:rsidR="00F76740" w:rsidRPr="00C7151C" w:rsidRDefault="00F76740" w:rsidP="00F76740">
      <w:pPr>
        <w:tabs>
          <w:tab w:val="left" w:pos="640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7151C">
        <w:rPr>
          <w:sz w:val="22"/>
          <w:szCs w:val="22"/>
        </w:rPr>
        <w:t>Приложение № 2 к договору</w:t>
      </w:r>
    </w:p>
    <w:p w:rsidR="00F76740" w:rsidRPr="00C7151C" w:rsidRDefault="00F76740" w:rsidP="00F76740">
      <w:pPr>
        <w:tabs>
          <w:tab w:val="left" w:pos="4320"/>
        </w:tabs>
        <w:jc w:val="right"/>
        <w:rPr>
          <w:b/>
          <w:bCs/>
          <w:sz w:val="22"/>
          <w:szCs w:val="22"/>
        </w:rPr>
      </w:pPr>
      <w:r>
        <w:rPr>
          <w:sz w:val="22"/>
          <w:szCs w:val="22"/>
          <w:lang w:eastAsia="ar-SA"/>
        </w:rPr>
        <w:t>№ 475/</w:t>
      </w:r>
      <w:r w:rsidR="00924F33">
        <w:rPr>
          <w:sz w:val="22"/>
          <w:szCs w:val="22"/>
          <w:lang w:eastAsia="ar-SA"/>
        </w:rPr>
        <w:t xml:space="preserve">      </w:t>
      </w:r>
      <w:r>
        <w:rPr>
          <w:sz w:val="22"/>
          <w:szCs w:val="22"/>
          <w:lang w:eastAsia="ar-SA"/>
        </w:rPr>
        <w:t xml:space="preserve"> </w:t>
      </w:r>
      <w:r w:rsidRPr="00C7151C">
        <w:rPr>
          <w:sz w:val="22"/>
          <w:szCs w:val="22"/>
          <w:lang w:eastAsia="ar-SA"/>
        </w:rPr>
        <w:t>от «</w:t>
      </w:r>
      <w:r w:rsidR="00924F33">
        <w:rPr>
          <w:sz w:val="22"/>
          <w:szCs w:val="22"/>
          <w:lang w:eastAsia="ar-SA"/>
        </w:rPr>
        <w:t xml:space="preserve">   </w:t>
      </w:r>
      <w:r w:rsidRPr="00C7151C">
        <w:rPr>
          <w:sz w:val="22"/>
          <w:szCs w:val="22"/>
          <w:lang w:eastAsia="ar-SA"/>
        </w:rPr>
        <w:t xml:space="preserve">» </w:t>
      </w:r>
      <w:r w:rsidR="00924F33">
        <w:rPr>
          <w:sz w:val="22"/>
          <w:szCs w:val="22"/>
          <w:lang w:eastAsia="ar-SA"/>
        </w:rPr>
        <w:t xml:space="preserve">           </w:t>
      </w:r>
      <w:r w:rsidRPr="00C7151C">
        <w:rPr>
          <w:sz w:val="22"/>
          <w:szCs w:val="22"/>
          <w:lang w:eastAsia="ar-SA"/>
        </w:rPr>
        <w:t xml:space="preserve"> 202</w:t>
      </w:r>
      <w:r w:rsidR="00924F33">
        <w:rPr>
          <w:sz w:val="22"/>
          <w:szCs w:val="22"/>
          <w:lang w:eastAsia="ar-SA"/>
        </w:rPr>
        <w:t>1</w:t>
      </w:r>
      <w:r w:rsidRPr="00C7151C">
        <w:rPr>
          <w:sz w:val="22"/>
          <w:szCs w:val="22"/>
          <w:lang w:eastAsia="ar-SA"/>
        </w:rPr>
        <w:t xml:space="preserve"> г.</w:t>
      </w:r>
    </w:p>
    <w:p w:rsidR="00F76740" w:rsidRPr="00C7151C" w:rsidRDefault="00F76740" w:rsidP="00F76740">
      <w:pPr>
        <w:tabs>
          <w:tab w:val="left" w:pos="4320"/>
        </w:tabs>
        <w:jc w:val="center"/>
        <w:rPr>
          <w:b/>
          <w:bCs/>
          <w:sz w:val="22"/>
          <w:szCs w:val="22"/>
        </w:rPr>
      </w:pPr>
      <w:r w:rsidRPr="00C7151C">
        <w:rPr>
          <w:b/>
          <w:bCs/>
          <w:sz w:val="22"/>
          <w:szCs w:val="22"/>
        </w:rPr>
        <w:t>График поставки</w:t>
      </w:r>
    </w:p>
    <w:p w:rsidR="00F76740" w:rsidRPr="00C7151C" w:rsidRDefault="00F76740" w:rsidP="00F76740">
      <w:pPr>
        <w:tabs>
          <w:tab w:val="left" w:pos="4320"/>
        </w:tabs>
        <w:jc w:val="center"/>
        <w:rPr>
          <w:b/>
          <w:bCs/>
          <w:sz w:val="22"/>
          <w:szCs w:val="22"/>
        </w:rPr>
      </w:pPr>
    </w:p>
    <w:p w:rsidR="00F76740" w:rsidRPr="00C7151C" w:rsidRDefault="00F76740" w:rsidP="00F76740">
      <w:pPr>
        <w:jc w:val="right"/>
        <w:rPr>
          <w:bCs/>
          <w:sz w:val="22"/>
          <w:szCs w:val="22"/>
        </w:rPr>
      </w:pPr>
      <w:r w:rsidRPr="00C7151C">
        <w:rPr>
          <w:b/>
          <w:bCs/>
          <w:sz w:val="22"/>
          <w:szCs w:val="22"/>
        </w:rPr>
        <w:t xml:space="preserve">по адресу: </w:t>
      </w:r>
      <w:r w:rsidRPr="00C7151C">
        <w:rPr>
          <w:bCs/>
          <w:sz w:val="22"/>
          <w:szCs w:val="22"/>
        </w:rPr>
        <w:t>МБДОУ «ДС № 475 г. Челябинска»</w:t>
      </w:r>
    </w:p>
    <w:p w:rsidR="00F76740" w:rsidRPr="00C7151C" w:rsidRDefault="00F76740" w:rsidP="00F76740">
      <w:pPr>
        <w:jc w:val="right"/>
        <w:rPr>
          <w:bCs/>
          <w:sz w:val="22"/>
          <w:szCs w:val="22"/>
        </w:rPr>
      </w:pPr>
      <w:r w:rsidRPr="00C7151C">
        <w:rPr>
          <w:bCs/>
          <w:sz w:val="22"/>
          <w:szCs w:val="22"/>
        </w:rPr>
        <w:t>454071, г. Челябинск, ул. Салютная, 17А (пищеблок)</w:t>
      </w:r>
    </w:p>
    <w:p w:rsidR="00F76740" w:rsidRPr="00C7151C" w:rsidRDefault="00F76740" w:rsidP="00F76740">
      <w:pPr>
        <w:tabs>
          <w:tab w:val="left" w:pos="4320"/>
        </w:tabs>
        <w:jc w:val="right"/>
        <w:rPr>
          <w:b/>
          <w:bCs/>
          <w:sz w:val="22"/>
          <w:szCs w:val="22"/>
        </w:rPr>
      </w:pPr>
    </w:p>
    <w:p w:rsidR="00F76740" w:rsidRPr="00C7151C" w:rsidRDefault="00F76740" w:rsidP="00F76740">
      <w:pPr>
        <w:ind w:left="9540" w:firstLine="1440"/>
        <w:jc w:val="right"/>
        <w:rPr>
          <w:sz w:val="22"/>
          <w:szCs w:val="22"/>
        </w:rPr>
      </w:pPr>
    </w:p>
    <w:tbl>
      <w:tblPr>
        <w:tblW w:w="10019" w:type="dxa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2160"/>
        <w:gridCol w:w="720"/>
        <w:gridCol w:w="900"/>
        <w:gridCol w:w="4469"/>
        <w:gridCol w:w="1110"/>
      </w:tblGrid>
      <w:tr w:rsidR="00F76740" w:rsidRPr="0057718B" w:rsidTr="00745AE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57718B" w:rsidRDefault="00F76740" w:rsidP="00745AEA">
            <w:pPr>
              <w:tabs>
                <w:tab w:val="left" w:pos="4320"/>
              </w:tabs>
              <w:rPr>
                <w:b/>
                <w:bCs/>
              </w:rPr>
            </w:pPr>
            <w:r w:rsidRPr="0057718B">
              <w:rPr>
                <w:b/>
                <w:bCs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57718B" w:rsidRDefault="00F76740" w:rsidP="00745AEA">
            <w:pPr>
              <w:tabs>
                <w:tab w:val="left" w:pos="4320"/>
              </w:tabs>
              <w:rPr>
                <w:b/>
                <w:bCs/>
              </w:rPr>
            </w:pPr>
            <w:r w:rsidRPr="0057718B">
              <w:rPr>
                <w:b/>
                <w:bCs/>
              </w:rPr>
              <w:t>Наименование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0" w:rsidRPr="0057718B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57718B">
              <w:rPr>
                <w:b/>
                <w:bCs/>
              </w:rPr>
              <w:t>Ед.</w:t>
            </w:r>
          </w:p>
          <w:p w:rsidR="00F76740" w:rsidRPr="0057718B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57718B">
              <w:rPr>
                <w:b/>
                <w:bCs/>
              </w:rPr>
              <w:t>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57718B" w:rsidRDefault="00F76740" w:rsidP="00745AEA">
            <w:pPr>
              <w:tabs>
                <w:tab w:val="left" w:pos="4320"/>
              </w:tabs>
              <w:rPr>
                <w:b/>
                <w:bCs/>
              </w:rPr>
            </w:pPr>
          </w:p>
          <w:p w:rsidR="00F76740" w:rsidRPr="0057718B" w:rsidRDefault="00F76740" w:rsidP="00745AEA">
            <w:pPr>
              <w:tabs>
                <w:tab w:val="left" w:pos="4320"/>
              </w:tabs>
              <w:rPr>
                <w:b/>
                <w:bCs/>
              </w:rPr>
            </w:pPr>
            <w:r w:rsidRPr="0057718B">
              <w:rPr>
                <w:b/>
                <w:bCs/>
              </w:rPr>
              <w:t>Кол-во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57718B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</w:p>
          <w:p w:rsidR="00F76740" w:rsidRPr="0057718B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</w:rPr>
            </w:pPr>
            <w:r w:rsidRPr="0057718B">
              <w:rPr>
                <w:b/>
                <w:bCs/>
              </w:rPr>
              <w:t>График поставки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57718B" w:rsidRDefault="00F76740" w:rsidP="00745AEA">
            <w:pPr>
              <w:tabs>
                <w:tab w:val="left" w:pos="4320"/>
              </w:tabs>
              <w:jc w:val="center"/>
              <w:rPr>
                <w:bCs/>
              </w:rPr>
            </w:pPr>
            <w:r w:rsidRPr="0057718B">
              <w:rPr>
                <w:bCs/>
              </w:rPr>
              <w:t>Примерный разовый объем поставки, кг</w:t>
            </w:r>
          </w:p>
        </w:tc>
      </w:tr>
      <w:tr w:rsidR="00C54629" w:rsidRPr="0057718B" w:rsidTr="00745AE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Лук репчатый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29" w:rsidRPr="0057718B" w:rsidRDefault="00C54629" w:rsidP="00C54629">
            <w:pPr>
              <w:tabs>
                <w:tab w:val="left" w:pos="4320"/>
              </w:tabs>
              <w:jc w:val="center"/>
            </w:pPr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400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30</w:t>
            </w:r>
          </w:p>
        </w:tc>
      </w:tr>
      <w:tr w:rsidR="00C54629" w:rsidRPr="0057718B" w:rsidTr="00745AE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 xml:space="preserve">Морковь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29" w:rsidRPr="0057718B" w:rsidRDefault="00C54629" w:rsidP="00C54629">
            <w:pPr>
              <w:tabs>
                <w:tab w:val="left" w:pos="4320"/>
              </w:tabs>
              <w:jc w:val="center"/>
            </w:pPr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500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57718B" w:rsidP="00C54629">
            <w:pPr>
              <w:jc w:val="center"/>
            </w:pPr>
            <w:r w:rsidRPr="0057718B">
              <w:t>40</w:t>
            </w:r>
          </w:p>
        </w:tc>
      </w:tr>
      <w:tr w:rsidR="00C54629" w:rsidRPr="0057718B" w:rsidTr="00745AE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Картофель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29" w:rsidRPr="0057718B" w:rsidRDefault="00C54629" w:rsidP="00C54629">
            <w:pPr>
              <w:tabs>
                <w:tab w:val="left" w:pos="4320"/>
              </w:tabs>
              <w:jc w:val="center"/>
            </w:pPr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2500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200</w:t>
            </w:r>
          </w:p>
        </w:tc>
      </w:tr>
      <w:tr w:rsidR="00C54629" w:rsidRPr="0057718B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Свекла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29" w:rsidRPr="0057718B" w:rsidRDefault="00C54629" w:rsidP="00C54629">
            <w:pPr>
              <w:tabs>
                <w:tab w:val="left" w:pos="4320"/>
              </w:tabs>
              <w:jc w:val="center"/>
            </w:pPr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389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30</w:t>
            </w:r>
          </w:p>
        </w:tc>
      </w:tr>
      <w:tr w:rsidR="00C54629" w:rsidRPr="0057718B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r w:rsidRPr="0057718B">
              <w:t>Капуста свежая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629" w:rsidRPr="0057718B" w:rsidRDefault="00C54629" w:rsidP="00C54629">
            <w:pPr>
              <w:tabs>
                <w:tab w:val="left" w:pos="4320"/>
              </w:tabs>
              <w:jc w:val="center"/>
            </w:pPr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688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C54629" w:rsidP="00C54629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57718B" w:rsidRDefault="0057718B" w:rsidP="00C54629">
            <w:pPr>
              <w:jc w:val="center"/>
            </w:pPr>
            <w:r w:rsidRPr="0057718B">
              <w:t>60</w:t>
            </w:r>
          </w:p>
        </w:tc>
      </w:tr>
      <w:tr w:rsidR="0057718B" w:rsidRPr="0057718B" w:rsidTr="00751559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чеснок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0,8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0,2</w:t>
            </w:r>
          </w:p>
        </w:tc>
      </w:tr>
      <w:tr w:rsidR="0057718B" w:rsidRPr="0057718B" w:rsidTr="00751559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помидоры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137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12</w:t>
            </w:r>
          </w:p>
        </w:tc>
      </w:tr>
      <w:tr w:rsidR="0057718B" w:rsidRPr="0057718B" w:rsidTr="00751559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огурцы грунтовые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157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13</w:t>
            </w:r>
          </w:p>
        </w:tc>
      </w:tr>
      <w:tr w:rsidR="0057718B" w:rsidRPr="0057718B" w:rsidTr="00751559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кабачки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79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7</w:t>
            </w:r>
          </w:p>
        </w:tc>
      </w:tr>
      <w:tr w:rsidR="0057718B" w:rsidRPr="0057718B" w:rsidTr="00751559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лук зеленый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r w:rsidRPr="0057718B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17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57718B" w:rsidRDefault="0057718B" w:rsidP="0057718B">
            <w:pPr>
              <w:jc w:val="center"/>
            </w:pPr>
            <w:r w:rsidRPr="0057718B">
              <w:t>1,5</w:t>
            </w:r>
          </w:p>
        </w:tc>
      </w:tr>
    </w:tbl>
    <w:p w:rsidR="00F76740" w:rsidRPr="00C7151C" w:rsidRDefault="00F76740" w:rsidP="00F76740">
      <w:pPr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57718B" w:rsidRDefault="0057718B" w:rsidP="00F76740">
      <w:pPr>
        <w:jc w:val="right"/>
        <w:rPr>
          <w:b/>
          <w:bCs/>
          <w:sz w:val="22"/>
          <w:szCs w:val="22"/>
        </w:rPr>
      </w:pPr>
    </w:p>
    <w:p w:rsidR="00924F33" w:rsidRDefault="00924F33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Default="00F76740" w:rsidP="00F76740">
      <w:pPr>
        <w:jc w:val="right"/>
        <w:rPr>
          <w:b/>
          <w:bCs/>
          <w:sz w:val="22"/>
          <w:szCs w:val="22"/>
        </w:rPr>
      </w:pPr>
    </w:p>
    <w:p w:rsidR="00F76740" w:rsidRPr="00C7151C" w:rsidRDefault="00F76740" w:rsidP="00F76740">
      <w:pPr>
        <w:jc w:val="right"/>
        <w:rPr>
          <w:bCs/>
          <w:sz w:val="22"/>
          <w:szCs w:val="22"/>
        </w:rPr>
      </w:pPr>
      <w:r w:rsidRPr="00C7151C">
        <w:rPr>
          <w:b/>
          <w:bCs/>
          <w:sz w:val="22"/>
          <w:szCs w:val="22"/>
        </w:rPr>
        <w:lastRenderedPageBreak/>
        <w:t xml:space="preserve">по адресу: </w:t>
      </w:r>
      <w:r w:rsidRPr="00C7151C">
        <w:rPr>
          <w:bCs/>
          <w:sz w:val="22"/>
          <w:szCs w:val="22"/>
        </w:rPr>
        <w:t>МБДОУ «ДС № 475 г. Челябинска»</w:t>
      </w:r>
    </w:p>
    <w:p w:rsidR="00F76740" w:rsidRPr="00C7151C" w:rsidRDefault="00F76740" w:rsidP="00F76740">
      <w:pPr>
        <w:jc w:val="right"/>
        <w:rPr>
          <w:bCs/>
          <w:sz w:val="22"/>
          <w:szCs w:val="22"/>
        </w:rPr>
      </w:pPr>
      <w:r w:rsidRPr="00C7151C">
        <w:rPr>
          <w:bCs/>
          <w:sz w:val="22"/>
          <w:szCs w:val="22"/>
        </w:rPr>
        <w:t>4540</w:t>
      </w:r>
      <w:r>
        <w:rPr>
          <w:bCs/>
          <w:sz w:val="22"/>
          <w:szCs w:val="22"/>
        </w:rPr>
        <w:t>07</w:t>
      </w:r>
      <w:r w:rsidRPr="00C7151C">
        <w:rPr>
          <w:bCs/>
          <w:sz w:val="22"/>
          <w:szCs w:val="22"/>
        </w:rPr>
        <w:t xml:space="preserve">, г. Челябинск, ул. </w:t>
      </w:r>
      <w:r>
        <w:rPr>
          <w:bCs/>
          <w:sz w:val="22"/>
          <w:szCs w:val="22"/>
        </w:rPr>
        <w:t>Савина, 11</w:t>
      </w:r>
      <w:r w:rsidRPr="00C7151C">
        <w:rPr>
          <w:bCs/>
          <w:sz w:val="22"/>
          <w:szCs w:val="22"/>
        </w:rPr>
        <w:t xml:space="preserve"> (пищеблок)</w:t>
      </w:r>
    </w:p>
    <w:p w:rsidR="00F76740" w:rsidRPr="00C7151C" w:rsidRDefault="00F76740" w:rsidP="00F76740">
      <w:pPr>
        <w:tabs>
          <w:tab w:val="left" w:pos="4320"/>
        </w:tabs>
        <w:jc w:val="right"/>
        <w:rPr>
          <w:b/>
          <w:bCs/>
          <w:sz w:val="22"/>
          <w:szCs w:val="22"/>
        </w:rPr>
      </w:pPr>
    </w:p>
    <w:p w:rsidR="00F76740" w:rsidRPr="00C7151C" w:rsidRDefault="00F76740" w:rsidP="00F76740">
      <w:pPr>
        <w:ind w:left="9540" w:firstLine="1440"/>
        <w:jc w:val="right"/>
        <w:rPr>
          <w:sz w:val="22"/>
          <w:szCs w:val="22"/>
        </w:rPr>
      </w:pPr>
    </w:p>
    <w:tbl>
      <w:tblPr>
        <w:tblW w:w="10019" w:type="dxa"/>
        <w:jc w:val="center"/>
        <w:tblLayout w:type="fixed"/>
        <w:tblLook w:val="0000" w:firstRow="0" w:lastRow="0" w:firstColumn="0" w:lastColumn="0" w:noHBand="0" w:noVBand="0"/>
      </w:tblPr>
      <w:tblGrid>
        <w:gridCol w:w="660"/>
        <w:gridCol w:w="2160"/>
        <w:gridCol w:w="720"/>
        <w:gridCol w:w="900"/>
        <w:gridCol w:w="4469"/>
        <w:gridCol w:w="1110"/>
      </w:tblGrid>
      <w:tr w:rsidR="00F76740" w:rsidRPr="003B0624" w:rsidTr="00745AE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3B0624" w:rsidRDefault="00F76740" w:rsidP="00745AEA">
            <w:pPr>
              <w:tabs>
                <w:tab w:val="left" w:pos="4320"/>
              </w:tabs>
              <w:rPr>
                <w:b/>
                <w:bCs/>
                <w:sz w:val="22"/>
                <w:szCs w:val="22"/>
              </w:rPr>
            </w:pPr>
            <w:r w:rsidRPr="003B0624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3B0624" w:rsidRDefault="00F76740" w:rsidP="00745AEA">
            <w:pPr>
              <w:tabs>
                <w:tab w:val="left" w:pos="4320"/>
              </w:tabs>
              <w:rPr>
                <w:b/>
                <w:bCs/>
                <w:sz w:val="22"/>
                <w:szCs w:val="22"/>
              </w:rPr>
            </w:pPr>
            <w:r w:rsidRPr="003B0624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740" w:rsidRPr="003B0624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B0624">
              <w:rPr>
                <w:b/>
                <w:bCs/>
                <w:sz w:val="22"/>
                <w:szCs w:val="22"/>
              </w:rPr>
              <w:t>Ед.</w:t>
            </w:r>
          </w:p>
          <w:p w:rsidR="00F76740" w:rsidRPr="003B0624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B0624">
              <w:rPr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3B0624" w:rsidRDefault="00F76740" w:rsidP="00745AEA">
            <w:pPr>
              <w:tabs>
                <w:tab w:val="left" w:pos="4320"/>
              </w:tabs>
              <w:rPr>
                <w:b/>
                <w:bCs/>
                <w:sz w:val="22"/>
                <w:szCs w:val="22"/>
              </w:rPr>
            </w:pPr>
          </w:p>
          <w:p w:rsidR="00F76740" w:rsidRPr="003B0624" w:rsidRDefault="00F76740" w:rsidP="00745AEA">
            <w:pPr>
              <w:tabs>
                <w:tab w:val="left" w:pos="4320"/>
              </w:tabs>
              <w:rPr>
                <w:b/>
                <w:bCs/>
                <w:sz w:val="22"/>
                <w:szCs w:val="22"/>
              </w:rPr>
            </w:pPr>
            <w:r w:rsidRPr="003B062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3B0624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F76740" w:rsidRPr="003B0624" w:rsidRDefault="00F76740" w:rsidP="00745AEA">
            <w:pPr>
              <w:tabs>
                <w:tab w:val="left" w:pos="43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B0624">
              <w:rPr>
                <w:b/>
                <w:bCs/>
                <w:sz w:val="22"/>
                <w:szCs w:val="22"/>
              </w:rPr>
              <w:t>График поставки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40" w:rsidRPr="003B0624" w:rsidRDefault="00F76740" w:rsidP="00745AEA">
            <w:pPr>
              <w:tabs>
                <w:tab w:val="left" w:pos="4320"/>
              </w:tabs>
              <w:jc w:val="center"/>
              <w:rPr>
                <w:bCs/>
                <w:sz w:val="22"/>
                <w:szCs w:val="22"/>
              </w:rPr>
            </w:pPr>
            <w:r w:rsidRPr="003B0624">
              <w:rPr>
                <w:bCs/>
                <w:sz w:val="22"/>
                <w:szCs w:val="22"/>
              </w:rPr>
              <w:t>Примерный разовый объем поставки, кг</w:t>
            </w:r>
          </w:p>
        </w:tc>
      </w:tr>
      <w:tr w:rsidR="00C54629" w:rsidRPr="003B0624" w:rsidTr="00B0707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Лук репчатый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C54629" w:rsidP="00C54629">
            <w:pPr>
              <w:jc w:val="center"/>
              <w:rPr>
                <w:sz w:val="22"/>
                <w:szCs w:val="22"/>
              </w:rPr>
            </w:pPr>
            <w:r w:rsidRPr="003B0624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54629" w:rsidRPr="003B0624" w:rsidTr="00B0707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 xml:space="preserve">Морковь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C54629" w:rsidP="00C54629">
            <w:pPr>
              <w:jc w:val="center"/>
              <w:rPr>
                <w:sz w:val="22"/>
                <w:szCs w:val="22"/>
              </w:rPr>
            </w:pPr>
            <w:r w:rsidRPr="003B0624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54629" w:rsidRPr="003B0624" w:rsidTr="00B07075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Картофель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C54629" w:rsidP="00C54629">
            <w:pPr>
              <w:jc w:val="center"/>
              <w:rPr>
                <w:sz w:val="22"/>
                <w:szCs w:val="22"/>
              </w:rPr>
            </w:pPr>
            <w:r w:rsidRPr="003B0624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C54629" w:rsidRPr="003B0624" w:rsidTr="00B07075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Свекла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C54629" w:rsidP="00C54629">
            <w:pPr>
              <w:jc w:val="center"/>
              <w:rPr>
                <w:sz w:val="22"/>
                <w:szCs w:val="22"/>
              </w:rPr>
            </w:pPr>
            <w:r w:rsidRPr="003B0624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54629" w:rsidRPr="003B0624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40585F" w:rsidRDefault="00C54629" w:rsidP="00C54629">
            <w:r w:rsidRPr="0040585F">
              <w:t>Капуста свежая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Default="00C54629" w:rsidP="00C54629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C54629" w:rsidP="00C54629">
            <w:pPr>
              <w:jc w:val="center"/>
              <w:rPr>
                <w:sz w:val="22"/>
                <w:szCs w:val="22"/>
              </w:rPr>
            </w:pPr>
            <w:r w:rsidRPr="003B0624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29" w:rsidRPr="003B0624" w:rsidRDefault="0057718B" w:rsidP="00C54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7718B" w:rsidRPr="003B0624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чеснок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</w:pPr>
            <w:r w:rsidRPr="00746805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7718B" w:rsidRPr="003B0624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помидоры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</w:pPr>
            <w:r w:rsidRPr="00746805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7718B" w:rsidRPr="003B0624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огурцы грунтовые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</w:pPr>
            <w:r w:rsidRPr="00746805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7718B" w:rsidRPr="003B0624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lastRenderedPageBreak/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кабачки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</w:pPr>
            <w:r w:rsidRPr="00746805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718B" w:rsidRPr="003B0624" w:rsidTr="00745AEA">
        <w:trPr>
          <w:trHeight w:val="148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Pr="0040585F" w:rsidRDefault="0057718B" w:rsidP="0057718B">
            <w:r w:rsidRPr="0040585F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r w:rsidRPr="0040585F">
              <w:t>лук зеленый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r w:rsidRPr="0053441C"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</w:pPr>
            <w:r w:rsidRPr="00746805">
              <w:rPr>
                <w:sz w:val="22"/>
                <w:szCs w:val="22"/>
              </w:rPr>
              <w:t>1 раз в  неделю с 08.00 до 14.00 кроме субботы и воскресенья, согласно предварительной заявке (не менее чем за 1  рабочий день до дня поставки) Заказчика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8B" w:rsidRDefault="0057718B" w:rsidP="00577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</w:tbl>
    <w:p w:rsidR="00F76740" w:rsidRPr="00C7151C" w:rsidRDefault="00F76740" w:rsidP="00F76740">
      <w:pPr>
        <w:rPr>
          <w:b/>
          <w:bCs/>
          <w:sz w:val="22"/>
          <w:szCs w:val="22"/>
        </w:rPr>
      </w:pPr>
    </w:p>
    <w:p w:rsidR="00F76740" w:rsidRPr="00C7151C" w:rsidRDefault="00F76740" w:rsidP="00F76740">
      <w:pPr>
        <w:rPr>
          <w:b/>
          <w:bCs/>
          <w:sz w:val="22"/>
          <w:szCs w:val="22"/>
        </w:rPr>
      </w:pPr>
    </w:p>
    <w:p w:rsidR="00F76740" w:rsidRDefault="00F76740" w:rsidP="00F76740">
      <w:pPr>
        <w:rPr>
          <w:b/>
          <w:bCs/>
          <w:sz w:val="22"/>
          <w:szCs w:val="22"/>
        </w:rPr>
      </w:pPr>
    </w:p>
    <w:p w:rsidR="00F76740" w:rsidRDefault="00F76740" w:rsidP="00F76740">
      <w:pPr>
        <w:rPr>
          <w:b/>
          <w:bCs/>
          <w:sz w:val="22"/>
          <w:szCs w:val="22"/>
        </w:rPr>
      </w:pPr>
    </w:p>
    <w:p w:rsidR="00F76740" w:rsidRDefault="00F76740" w:rsidP="00F76740">
      <w:pPr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F76740" w:rsidRPr="004157F9" w:rsidTr="00745AEA">
        <w:trPr>
          <w:cantSplit/>
          <w:trHeight w:val="1008"/>
        </w:trPr>
        <w:tc>
          <w:tcPr>
            <w:tcW w:w="5245" w:type="dxa"/>
          </w:tcPr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eastAsia="Times New Roman"/>
                <w:bCs/>
                <w:sz w:val="22"/>
                <w:szCs w:val="22"/>
              </w:rPr>
              <w:t>Заказчик</w:t>
            </w:r>
          </w:p>
          <w:p w:rsidR="00F76740" w:rsidRPr="004157F9" w:rsidRDefault="00F76740" w:rsidP="00745AEA">
            <w:pPr>
              <w:autoSpaceDE w:val="0"/>
              <w:autoSpaceDN w:val="0"/>
              <w:ind w:right="-1" w:hanging="70"/>
              <w:rPr>
                <w:rFonts w:eastAsia="Times New Roman"/>
                <w:bCs/>
                <w:i/>
                <w:iCs/>
                <w:color w:val="0000FF"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eastAsia="Times New Roman"/>
                <w:bCs/>
                <w:sz w:val="22"/>
                <w:szCs w:val="22"/>
              </w:rPr>
              <w:t xml:space="preserve">Заведующий МБДОУ «ДС  № 475 г. Челябинска» 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/>
                <w:bCs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 w:cs="TimesET"/>
                <w:bCs/>
                <w:sz w:val="22"/>
                <w:szCs w:val="22"/>
              </w:rPr>
            </w:pPr>
            <w:r w:rsidRPr="004157F9">
              <w:rPr>
                <w:rFonts w:eastAsia="Times New Roman"/>
                <w:bCs/>
                <w:sz w:val="22"/>
                <w:szCs w:val="22"/>
              </w:rPr>
              <w:t>____________________М. В. Карачкова</w:t>
            </w: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        </w:t>
            </w:r>
            <w:r w:rsidRPr="004157F9">
              <w:rPr>
                <w:rFonts w:eastAsia="Times New Roman" w:cs="TimesET"/>
                <w:bCs/>
                <w:sz w:val="22"/>
                <w:szCs w:val="22"/>
              </w:rPr>
              <w:t xml:space="preserve">  </w:t>
            </w: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       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 w:cs="TimesET"/>
                <w:bCs/>
                <w:sz w:val="22"/>
                <w:szCs w:val="22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 xml:space="preserve">                               </w:t>
            </w:r>
            <w:r w:rsidRPr="004157F9">
              <w:rPr>
                <w:rFonts w:eastAsia="Times New Roman" w:cs="TimesET"/>
                <w:bCs/>
                <w:sz w:val="22"/>
                <w:szCs w:val="22"/>
              </w:rPr>
              <w:t xml:space="preserve">           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rPr>
                <w:rFonts w:eastAsia="Times New Roman"/>
                <w:bCs/>
                <w:sz w:val="22"/>
                <w:szCs w:val="22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>МП</w:t>
            </w:r>
          </w:p>
        </w:tc>
        <w:tc>
          <w:tcPr>
            <w:tcW w:w="5103" w:type="dxa"/>
          </w:tcPr>
          <w:p w:rsidR="00F76740" w:rsidRPr="004157F9" w:rsidRDefault="00F76740" w:rsidP="00745AEA">
            <w:pPr>
              <w:suppressAutoHyphens/>
              <w:rPr>
                <w:rFonts w:eastAsia="Times New Roman"/>
                <w:bCs/>
              </w:rPr>
            </w:pPr>
            <w:r w:rsidRPr="004157F9">
              <w:rPr>
                <w:rFonts w:eastAsia="Times New Roman"/>
                <w:bCs/>
              </w:rPr>
              <w:t>Поставщик</w:t>
            </w:r>
          </w:p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 w:cs="TimesET"/>
                <w:bCs/>
                <w:sz w:val="22"/>
                <w:szCs w:val="22"/>
              </w:rPr>
            </w:pPr>
          </w:p>
          <w:p w:rsidR="00F76740" w:rsidRPr="00924F33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 w:cs="TimesET"/>
                <w:bCs/>
                <w:sz w:val="22"/>
                <w:szCs w:val="22"/>
                <w:highlight w:val="yellow"/>
              </w:rPr>
            </w:pPr>
            <w:r w:rsidRPr="00924F33">
              <w:rPr>
                <w:rFonts w:eastAsia="Times New Roman" w:cs="TimesET"/>
                <w:bCs/>
                <w:sz w:val="22"/>
                <w:szCs w:val="22"/>
                <w:highlight w:val="yellow"/>
              </w:rPr>
              <w:t>Директор</w:t>
            </w:r>
          </w:p>
          <w:p w:rsidR="00F76740" w:rsidRPr="00924F33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 w:cs="TimesET"/>
                <w:bCs/>
                <w:sz w:val="22"/>
                <w:szCs w:val="22"/>
                <w:highlight w:val="yellow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ind w:right="-1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24F33">
              <w:rPr>
                <w:rFonts w:ascii="TimesET" w:eastAsia="Times New Roman" w:hAnsi="TimesET" w:cs="TimesET"/>
                <w:bCs/>
                <w:sz w:val="22"/>
                <w:szCs w:val="22"/>
                <w:highlight w:val="yellow"/>
              </w:rPr>
              <w:t xml:space="preserve">______________ </w:t>
            </w:r>
            <w:r w:rsidR="00924F33" w:rsidRPr="00924F33">
              <w:rPr>
                <w:rFonts w:eastAsia="Times New Roman"/>
                <w:bCs/>
                <w:sz w:val="22"/>
                <w:szCs w:val="22"/>
                <w:highlight w:val="yellow"/>
              </w:rPr>
              <w:t>________________</w:t>
            </w:r>
          </w:p>
          <w:p w:rsidR="00F76740" w:rsidRPr="004157F9" w:rsidRDefault="00F76740" w:rsidP="00745AEA">
            <w:pPr>
              <w:autoSpaceDE w:val="0"/>
              <w:autoSpaceDN w:val="0"/>
              <w:jc w:val="both"/>
              <w:rPr>
                <w:rFonts w:eastAsia="Times New Roman" w:cs="TimesET"/>
                <w:bCs/>
                <w:sz w:val="22"/>
                <w:szCs w:val="22"/>
              </w:rPr>
            </w:pPr>
          </w:p>
          <w:p w:rsidR="00F76740" w:rsidRPr="004157F9" w:rsidRDefault="00F76740" w:rsidP="00745AEA">
            <w:pPr>
              <w:autoSpaceDE w:val="0"/>
              <w:autoSpaceDN w:val="0"/>
              <w:jc w:val="both"/>
              <w:rPr>
                <w:rFonts w:eastAsia="Times New Roman" w:cs="TimesET"/>
                <w:bCs/>
                <w:sz w:val="22"/>
                <w:szCs w:val="22"/>
                <w:highlight w:val="yellow"/>
              </w:rPr>
            </w:pPr>
            <w:r w:rsidRPr="004157F9">
              <w:rPr>
                <w:rFonts w:ascii="TimesET" w:eastAsia="Times New Roman" w:hAnsi="TimesET" w:cs="TimesET"/>
                <w:bCs/>
                <w:sz w:val="22"/>
                <w:szCs w:val="22"/>
              </w:rPr>
              <w:t>МП</w:t>
            </w:r>
          </w:p>
        </w:tc>
      </w:tr>
    </w:tbl>
    <w:p w:rsidR="00F76740" w:rsidRPr="00C7151C" w:rsidRDefault="00F76740" w:rsidP="00F76740">
      <w:pPr>
        <w:rPr>
          <w:b/>
          <w:bCs/>
          <w:sz w:val="22"/>
          <w:szCs w:val="22"/>
        </w:rPr>
      </w:pPr>
    </w:p>
    <w:p w:rsidR="00FC14EC" w:rsidRDefault="00FC14EC"/>
    <w:sectPr w:rsidR="00FC14EC" w:rsidSect="00B31E52">
      <w:headerReference w:type="even" r:id="rId12"/>
      <w:footerReference w:type="even" r:id="rId13"/>
      <w:footerReference w:type="default" r:id="rId14"/>
      <w:pgSz w:w="11906" w:h="16838"/>
      <w:pgMar w:top="1134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C5" w:rsidRDefault="00F445C5">
      <w:r>
        <w:separator/>
      </w:r>
    </w:p>
  </w:endnote>
  <w:endnote w:type="continuationSeparator" w:id="0">
    <w:p w:rsidR="00F445C5" w:rsidRDefault="00F4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4" w:rsidRDefault="00F76740" w:rsidP="00A6328A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0244" w:rsidRDefault="00F445C5" w:rsidP="00A6328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4" w:rsidRDefault="00F445C5">
    <w:pPr>
      <w:pStyle w:val="a4"/>
      <w:jc w:val="center"/>
    </w:pPr>
  </w:p>
  <w:p w:rsidR="00680244" w:rsidRDefault="00F76740">
    <w:pPr>
      <w:pStyle w:val="a4"/>
      <w:jc w:val="center"/>
    </w:pPr>
    <w:r>
      <w:t>Заказчик______________________                             Поставщик  _______________________</w:t>
    </w:r>
  </w:p>
  <w:p w:rsidR="00680244" w:rsidRDefault="00F7674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6369">
      <w:rPr>
        <w:noProof/>
      </w:rPr>
      <w:t>6</w:t>
    </w:r>
    <w:r>
      <w:fldChar w:fldCharType="end"/>
    </w:r>
  </w:p>
  <w:p w:rsidR="00680244" w:rsidRDefault="00F445C5" w:rsidP="00A6328A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4" w:rsidRDefault="00F76740" w:rsidP="00A6328A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0244" w:rsidRDefault="00F445C5" w:rsidP="00A632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4" w:rsidRDefault="00F76740" w:rsidP="00A6328A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6369">
      <w:rPr>
        <w:rStyle w:val="a3"/>
        <w:noProof/>
      </w:rPr>
      <w:t>9</w:t>
    </w:r>
    <w:r>
      <w:rPr>
        <w:rStyle w:val="a3"/>
      </w:rPr>
      <w:fldChar w:fldCharType="end"/>
    </w:r>
  </w:p>
  <w:p w:rsidR="00680244" w:rsidRDefault="00F76740" w:rsidP="00A6328A">
    <w:pPr>
      <w:pStyle w:val="a4"/>
      <w:ind w:right="360"/>
    </w:pPr>
    <w:r>
      <w:t>Заказчик____________________                       Поставщик _____________________________</w:t>
    </w:r>
  </w:p>
  <w:p w:rsidR="00680244" w:rsidRDefault="00F445C5" w:rsidP="00A632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C5" w:rsidRDefault="00F445C5">
      <w:r>
        <w:separator/>
      </w:r>
    </w:p>
  </w:footnote>
  <w:footnote w:type="continuationSeparator" w:id="0">
    <w:p w:rsidR="00F445C5" w:rsidRDefault="00F4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4" w:rsidRDefault="00F76740" w:rsidP="00A6328A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0244" w:rsidRDefault="00F445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44" w:rsidRDefault="00F76740" w:rsidP="00A6328A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80244" w:rsidRDefault="00F445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E730C0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sz w:val="22"/>
      </w:rPr>
    </w:lvl>
  </w:abstractNum>
  <w:abstractNum w:abstractNumId="4" w15:restartNumberingAfterBreak="0">
    <w:nsid w:val="1EA42DC3"/>
    <w:multiLevelType w:val="multilevel"/>
    <w:tmpl w:val="95A2F42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787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6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46A1EDD"/>
    <w:multiLevelType w:val="hybridMultilevel"/>
    <w:tmpl w:val="998C02A0"/>
    <w:lvl w:ilvl="0" w:tplc="69A0AD3C">
      <w:start w:val="8"/>
      <w:numFmt w:val="none"/>
      <w:lvlText w:val="8."/>
      <w:lvlJc w:val="left"/>
      <w:pPr>
        <w:tabs>
          <w:tab w:val="num" w:pos="0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D18F6"/>
    <w:multiLevelType w:val="hybridMultilevel"/>
    <w:tmpl w:val="98BA9CD2"/>
    <w:lvl w:ilvl="0" w:tplc="A01CC3DC">
      <w:start w:val="1"/>
      <w:numFmt w:val="decimal"/>
      <w:lvlText w:val="9.%1.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93FC2"/>
    <w:multiLevelType w:val="multilevel"/>
    <w:tmpl w:val="BC84BA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8.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40"/>
    <w:rsid w:val="00100DEF"/>
    <w:rsid w:val="00471AF4"/>
    <w:rsid w:val="0057718B"/>
    <w:rsid w:val="006040D4"/>
    <w:rsid w:val="00924F33"/>
    <w:rsid w:val="00C54629"/>
    <w:rsid w:val="00EF0328"/>
    <w:rsid w:val="00F445C5"/>
    <w:rsid w:val="00F76740"/>
    <w:rsid w:val="00FA6369"/>
    <w:rsid w:val="00FC14EC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0924A-8168-4095-8F7F-4B8188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740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740"/>
    <w:rPr>
      <w:rFonts w:ascii="Cambria" w:eastAsia="Calibri" w:hAnsi="Cambria" w:cs="Times New Roman"/>
      <w:b/>
      <w:color w:val="365F91"/>
      <w:sz w:val="28"/>
      <w:szCs w:val="20"/>
      <w:lang w:val="x-none" w:eastAsia="ru-RU"/>
    </w:rPr>
  </w:style>
  <w:style w:type="character" w:styleId="a3">
    <w:name w:val="page number"/>
    <w:basedOn w:val="a0"/>
    <w:rsid w:val="00F76740"/>
  </w:style>
  <w:style w:type="paragraph" w:styleId="a4">
    <w:name w:val="footer"/>
    <w:aliases w:val="Знак4"/>
    <w:basedOn w:val="a"/>
    <w:link w:val="a5"/>
    <w:rsid w:val="00F76740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5">
    <w:name w:val="Нижний колонтитул Знак"/>
    <w:aliases w:val="Знак4 Знак"/>
    <w:basedOn w:val="a0"/>
    <w:link w:val="a4"/>
    <w:rsid w:val="00F7674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1">
    <w:name w:val="Обычный1"/>
    <w:link w:val="12"/>
    <w:rsid w:val="00F76740"/>
    <w:pPr>
      <w:autoSpaceDE w:val="0"/>
      <w:autoSpaceDN w:val="0"/>
      <w:spacing w:after="0" w:line="240" w:lineRule="auto"/>
      <w:jc w:val="both"/>
    </w:pPr>
    <w:rPr>
      <w:rFonts w:ascii="TimesET" w:eastAsia="Calibri" w:hAnsi="TimesET" w:cs="Times New Roman"/>
      <w:szCs w:val="20"/>
      <w:lang w:eastAsia="ru-RU"/>
    </w:rPr>
  </w:style>
  <w:style w:type="character" w:customStyle="1" w:styleId="12">
    <w:name w:val="Обычный1 Знак"/>
    <w:link w:val="11"/>
    <w:locked/>
    <w:rsid w:val="00F76740"/>
    <w:rPr>
      <w:rFonts w:ascii="TimesET" w:eastAsia="Calibri" w:hAnsi="TimesET" w:cs="Times New Roman"/>
      <w:szCs w:val="20"/>
      <w:lang w:eastAsia="ru-RU"/>
    </w:rPr>
  </w:style>
  <w:style w:type="paragraph" w:styleId="a6">
    <w:name w:val="header"/>
    <w:basedOn w:val="a"/>
    <w:link w:val="a7"/>
    <w:rsid w:val="00F76740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basedOn w:val="a0"/>
    <w:link w:val="a6"/>
    <w:rsid w:val="00F76740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3">
    <w:name w:val="Абзац списка1"/>
    <w:basedOn w:val="a"/>
    <w:rsid w:val="00F76740"/>
    <w:pPr>
      <w:ind w:left="720"/>
    </w:pPr>
  </w:style>
  <w:style w:type="paragraph" w:customStyle="1" w:styleId="ConsPlusNormal">
    <w:name w:val="ConsPlusNormal"/>
    <w:link w:val="ConsPlusNormal0"/>
    <w:rsid w:val="00F76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6740"/>
    <w:rPr>
      <w:rFonts w:ascii="Arial" w:eastAsia="Calibri" w:hAnsi="Arial" w:cs="Times New Roman"/>
      <w:szCs w:val="20"/>
      <w:lang w:eastAsia="ru-RU"/>
    </w:rPr>
  </w:style>
  <w:style w:type="character" w:styleId="a8">
    <w:name w:val="Hyperlink"/>
    <w:rsid w:val="00F76740"/>
    <w:rPr>
      <w:rFonts w:cs="Times New Roman"/>
      <w:color w:val="0000FF"/>
      <w:u w:val="single"/>
    </w:rPr>
  </w:style>
  <w:style w:type="paragraph" w:styleId="a9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F7674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ux475@mail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gost-r-51782-2001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2021-03-21T17:55:00Z</dcterms:created>
  <dcterms:modified xsi:type="dcterms:W3CDTF">2021-06-16T13:45:00Z</dcterms:modified>
</cp:coreProperties>
</file>