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ind w:left="0" w:hanging="0"/>
        <w:rPr>
          <w:sz w:val="21"/>
        </w:rPr>
      </w:pPr>
      <w:r>
        <w:rPr>
          <w:sz w:val="18"/>
        </w:rPr>
      </w:r>
    </w:p>
    <w:p>
      <w:pPr>
        <w:pStyle w:val="16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6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6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6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16"/>
        <w:tabs>
          <w:tab w:val="clear" w:pos="720"/>
          <w:tab w:val="left" w:pos="3544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Приложение 1</w:t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 договору поставки</w:t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от «____» __________2024 г. № _______</w:t>
      </w:r>
    </w:p>
    <w:p>
      <w:pPr>
        <w:pStyle w:val="Normal"/>
        <w:suppressAutoHyphens w:val="false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СПЕЦИФИКАЦИЯ</w:t>
      </w:r>
    </w:p>
    <w:p>
      <w:pPr>
        <w:pStyle w:val="Normal"/>
        <w:suppressAutoHyphens w:val="false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false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1091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820"/>
        <w:gridCol w:w="850"/>
        <w:gridCol w:w="852"/>
        <w:gridCol w:w="1700"/>
        <w:gridCol w:w="2126"/>
      </w:tblGrid>
      <w:tr>
        <w:trPr>
          <w:trHeight w:val="61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№ </w:t>
            </w:r>
            <w:r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Наименование  ТРУ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Сумма, руб.</w:t>
            </w:r>
          </w:p>
        </w:tc>
      </w:tr>
      <w:tr>
        <w:trPr>
          <w:trHeight w:val="304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ind w:left="0" w:firstLine="56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Насос дренажный Джилекс Дренажник 110/8 210Вт 110л/мин для чистой воды</w:t>
            </w:r>
          </w:p>
          <w:p>
            <w:pPr>
              <w:pStyle w:val="Style8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Style8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4950</w:t>
            </w:r>
          </w:p>
        </w:tc>
      </w:tr>
      <w:tr>
        <w:trPr>
          <w:trHeight w:val="231" w:hRule="atLeast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4950</w:t>
            </w:r>
          </w:p>
        </w:tc>
      </w:tr>
    </w:tbl>
    <w:p>
      <w:pPr>
        <w:pStyle w:val="Normal"/>
        <w:suppressAutoHyphens w:val="false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false"/>
        <w:rPr>
          <w:rFonts w:ascii="Arial" w:hAnsi="Arial" w:cs="Arial"/>
          <w:vanish/>
          <w:sz w:val="16"/>
          <w:szCs w:val="16"/>
          <w:lang w:eastAsia="ru-RU"/>
        </w:rPr>
      </w:pPr>
      <w:r>
        <w:rPr>
          <w:rFonts w:cs="Arial" w:ascii="Arial" w:hAnsi="Arial"/>
          <w:vanish/>
          <w:sz w:val="16"/>
          <w:szCs w:val="16"/>
          <w:lang w:eastAsia="ru-RU"/>
        </w:rPr>
      </w:r>
    </w:p>
    <w:tbl>
      <w:tblPr>
        <w:tblW w:w="973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5"/>
        <w:gridCol w:w="269"/>
        <w:gridCol w:w="265"/>
        <w:gridCol w:w="266"/>
        <w:gridCol w:w="267"/>
        <w:gridCol w:w="266"/>
        <w:gridCol w:w="264"/>
        <w:gridCol w:w="265"/>
        <w:gridCol w:w="267"/>
        <w:gridCol w:w="264"/>
        <w:gridCol w:w="261"/>
        <w:gridCol w:w="264"/>
        <w:gridCol w:w="264"/>
        <w:gridCol w:w="261"/>
        <w:gridCol w:w="262"/>
        <w:gridCol w:w="259"/>
        <w:gridCol w:w="261"/>
        <w:gridCol w:w="260"/>
        <w:gridCol w:w="261"/>
        <w:gridCol w:w="261"/>
        <w:gridCol w:w="261"/>
        <w:gridCol w:w="260"/>
        <w:gridCol w:w="259"/>
        <w:gridCol w:w="259"/>
        <w:gridCol w:w="259"/>
        <w:gridCol w:w="259"/>
        <w:gridCol w:w="258"/>
        <w:gridCol w:w="260"/>
        <w:gridCol w:w="258"/>
        <w:gridCol w:w="257"/>
        <w:gridCol w:w="258"/>
        <w:gridCol w:w="256"/>
        <w:gridCol w:w="257"/>
        <w:gridCol w:w="258"/>
        <w:gridCol w:w="256"/>
        <w:gridCol w:w="257"/>
        <w:gridCol w:w="256"/>
        <w:gridCol w:w="249"/>
      </w:tblGrid>
      <w:tr>
        <w:trPr/>
        <w:tc>
          <w:tcPr>
            <w:tcW w:w="8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4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uppressAutoHyphens w:val="false"/>
        <w:rPr>
          <w:rFonts w:ascii="Arial" w:hAnsi="Arial" w:cs="Arial"/>
          <w:vanish/>
          <w:sz w:val="16"/>
          <w:szCs w:val="16"/>
          <w:lang w:eastAsia="ru-RU"/>
        </w:rPr>
      </w:pPr>
      <w:r>
        <w:rPr>
          <w:rFonts w:cs="Arial" w:ascii="Arial" w:hAnsi="Arial"/>
          <w:vanish/>
          <w:sz w:val="16"/>
          <w:szCs w:val="16"/>
          <w:lang w:eastAsia="ru-RU"/>
        </w:rPr>
      </w:r>
    </w:p>
    <w:tbl>
      <w:tblPr>
        <w:tblW w:w="10097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7"/>
        <w:gridCol w:w="277"/>
        <w:gridCol w:w="276"/>
        <w:gridCol w:w="274"/>
        <w:gridCol w:w="276"/>
        <w:gridCol w:w="276"/>
        <w:gridCol w:w="272"/>
        <w:gridCol w:w="275"/>
        <w:gridCol w:w="273"/>
        <w:gridCol w:w="274"/>
        <w:gridCol w:w="275"/>
        <w:gridCol w:w="271"/>
        <w:gridCol w:w="275"/>
        <w:gridCol w:w="271"/>
        <w:gridCol w:w="270"/>
        <w:gridCol w:w="272"/>
        <w:gridCol w:w="270"/>
        <w:gridCol w:w="271"/>
        <w:gridCol w:w="271"/>
        <w:gridCol w:w="268"/>
        <w:gridCol w:w="273"/>
        <w:gridCol w:w="268"/>
        <w:gridCol w:w="272"/>
        <w:gridCol w:w="269"/>
        <w:gridCol w:w="268"/>
        <w:gridCol w:w="270"/>
        <w:gridCol w:w="267"/>
        <w:gridCol w:w="270"/>
        <w:gridCol w:w="266"/>
        <w:gridCol w:w="269"/>
        <w:gridCol w:w="268"/>
        <w:gridCol w:w="265"/>
        <w:gridCol w:w="269"/>
        <w:gridCol w:w="265"/>
        <w:gridCol w:w="268"/>
        <w:gridCol w:w="266"/>
        <w:gridCol w:w="267"/>
        <w:gridCol w:w="259"/>
      </w:tblGrid>
      <w:tr>
        <w:trPr/>
        <w:tc>
          <w:tcPr>
            <w:tcW w:w="8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7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3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7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8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6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  <w:tc>
          <w:tcPr>
            <w:tcW w:w="25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cs="Arial" w:ascii="Arial" w:hAnsi="Arial"/>
                <w:vanish/>
                <w:sz w:val="16"/>
                <w:szCs w:val="16"/>
                <w:lang w:eastAsia="ru-RU"/>
              </w:rPr>
            </w:r>
          </w:p>
        </w:tc>
      </w:tr>
    </w:tbl>
    <w:p>
      <w:pPr>
        <w:pStyle w:val="16"/>
        <w:tabs>
          <w:tab w:val="clear" w:pos="720"/>
          <w:tab w:val="left" w:pos="3544" w:leader="none"/>
        </w:tabs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16"/>
        <w:tabs>
          <w:tab w:val="clear" w:pos="720"/>
          <w:tab w:val="left" w:pos="3544" w:leader="none"/>
        </w:tabs>
        <w:rPr>
          <w:rFonts w:ascii="Times New Roman" w:hAnsi="Times New Roman"/>
          <w:szCs w:val="24"/>
        </w:rPr>
      </w:pPr>
      <w:r>
        <w:rPr/>
      </w:r>
    </w:p>
    <w:sectPr>
      <w:type w:val="nextPage"/>
      <w:pgSz w:w="11906" w:h="16838"/>
      <w:pgMar w:left="1134" w:right="707" w:gutter="0" w:header="0" w:top="426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nsultant">
    <w:charset w:val="cc"/>
    <w:family w:val="roman"/>
    <w:pitch w:val="variable"/>
  </w:font>
  <w:font w:name="TimesET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535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next w:val="Normal"/>
    <w:qFormat/>
    <w:rsid w:val="00a85357"/>
    <w:pPr>
      <w:keepNext w:val="true"/>
      <w:numPr>
        <w:ilvl w:val="0"/>
        <w:numId w:val="1"/>
      </w:numPr>
      <w:ind w:left="0" w:firstLine="567"/>
      <w:outlineLvl w:val="0"/>
    </w:pPr>
    <w:rPr>
      <w:b/>
      <w:sz w:val="24"/>
    </w:rPr>
  </w:style>
  <w:style w:type="paragraph" w:styleId="2">
    <w:name w:val="Heading 2"/>
    <w:basedOn w:val="Normal"/>
    <w:next w:val="Normal"/>
    <w:qFormat/>
    <w:rsid w:val="00a85357"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rsid w:val="00a85357"/>
    <w:pPr>
      <w:keepNext w:val="true"/>
      <w:numPr>
        <w:ilvl w:val="2"/>
        <w:numId w:val="1"/>
      </w:numPr>
      <w:outlineLvl w:val="2"/>
    </w:pPr>
    <w:rPr>
      <w:sz w:val="22"/>
      <w:u w:val="single"/>
    </w:rPr>
  </w:style>
  <w:style w:type="paragraph" w:styleId="4">
    <w:name w:val="Heading 4"/>
    <w:basedOn w:val="Normal"/>
    <w:next w:val="Normal"/>
    <w:qFormat/>
    <w:rsid w:val="00a85357"/>
    <w:pPr>
      <w:keepNext w:val="true"/>
      <w:numPr>
        <w:ilvl w:val="3"/>
        <w:numId w:val="1"/>
      </w:numPr>
      <w:outlineLvl w:val="3"/>
    </w:pPr>
    <w:rPr>
      <w:b/>
      <w:sz w:val="22"/>
    </w:rPr>
  </w:style>
  <w:style w:type="paragraph" w:styleId="5">
    <w:name w:val="Heading 5"/>
    <w:basedOn w:val="Normal"/>
    <w:next w:val="Normal"/>
    <w:qFormat/>
    <w:rsid w:val="00a85357"/>
    <w:pPr>
      <w:keepNext w:val="true"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Normal"/>
    <w:next w:val="Normal"/>
    <w:qFormat/>
    <w:rsid w:val="00a85357"/>
    <w:pPr>
      <w:keepNext w:val="true"/>
      <w:numPr>
        <w:ilvl w:val="5"/>
        <w:numId w:val="1"/>
      </w:numPr>
      <w:outlineLvl w:val="5"/>
    </w:pPr>
    <w:rPr>
      <w:b/>
      <w:sz w:val="18"/>
    </w:rPr>
  </w:style>
  <w:style w:type="paragraph" w:styleId="7">
    <w:name w:val="Heading 7"/>
    <w:basedOn w:val="Normal"/>
    <w:next w:val="Normal"/>
    <w:qFormat/>
    <w:rsid w:val="00a85357"/>
    <w:pPr>
      <w:keepNext w:val="true"/>
      <w:numPr>
        <w:ilvl w:val="6"/>
        <w:numId w:val="1"/>
      </w:numPr>
      <w:outlineLvl w:val="6"/>
    </w:pPr>
    <w:rPr>
      <w:sz w:val="18"/>
      <w:u w:val="single"/>
    </w:rPr>
  </w:style>
  <w:style w:type="paragraph" w:styleId="8">
    <w:name w:val="Heading 8"/>
    <w:basedOn w:val="Normal"/>
    <w:next w:val="Normal"/>
    <w:qFormat/>
    <w:rsid w:val="00a85357"/>
    <w:pPr>
      <w:keepNext w:val="true"/>
      <w:numPr>
        <w:ilvl w:val="7"/>
        <w:numId w:val="1"/>
      </w:numPr>
      <w:outlineLvl w:val="7"/>
    </w:pPr>
    <w:rPr>
      <w:u w:val="single"/>
    </w:rPr>
  </w:style>
  <w:style w:type="paragraph" w:styleId="9">
    <w:name w:val="Heading 9"/>
    <w:basedOn w:val="Normal"/>
    <w:next w:val="Normal"/>
    <w:qFormat/>
    <w:rsid w:val="00a85357"/>
    <w:pPr>
      <w:keepNext w:val="true"/>
      <w:numPr>
        <w:ilvl w:val="8"/>
        <w:numId w:val="1"/>
      </w:numPr>
      <w:outlineLvl w:val="8"/>
    </w:pPr>
    <w:rPr>
      <w:b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5z0" w:customStyle="1">
    <w:name w:val="WW8Num15z0"/>
    <w:qFormat/>
    <w:rsid w:val="00a85357"/>
    <w:rPr>
      <w:b/>
    </w:rPr>
  </w:style>
  <w:style w:type="character" w:styleId="11" w:customStyle="1">
    <w:name w:val="Основной шрифт абзаца1"/>
    <w:qFormat/>
    <w:rsid w:val="00a85357"/>
    <w:rPr/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1c052e"/>
    <w:rPr/>
  </w:style>
  <w:style w:type="character" w:styleId="Style5">
    <w:name w:val="Emphasis"/>
    <w:qFormat/>
    <w:rsid w:val="006b6dd2"/>
    <w:rPr>
      <w:i/>
      <w:iCs/>
    </w:rPr>
  </w:style>
  <w:style w:type="character" w:styleId="Bcol" w:customStyle="1">
    <w:name w:val="b-col"/>
    <w:basedOn w:val="DefaultParagraphFont"/>
    <w:qFormat/>
    <w:rsid w:val="00cc09cd"/>
    <w:rPr/>
  </w:style>
  <w:style w:type="character" w:styleId="Idib" w:customStyle="1">
    <w:name w:val="i-dib"/>
    <w:basedOn w:val="DefaultParagraphFont"/>
    <w:qFormat/>
    <w:rsid w:val="00cc09cd"/>
    <w:rPr/>
  </w:style>
  <w:style w:type="character" w:styleId="Style6">
    <w:name w:val="Hyperlink"/>
    <w:basedOn w:val="DefaultParagraphFont"/>
    <w:uiPriority w:val="99"/>
    <w:semiHidden/>
    <w:unhideWhenUsed/>
    <w:rsid w:val="00cc09cd"/>
    <w:rPr>
      <w:color w:val="0000FF"/>
      <w:u w:val="single"/>
    </w:rPr>
  </w:style>
  <w:style w:type="character" w:styleId="Ipl5" w:customStyle="1">
    <w:name w:val="i-pl5"/>
    <w:basedOn w:val="DefaultParagraphFont"/>
    <w:qFormat/>
    <w:rsid w:val="00cc09cd"/>
    <w:rPr/>
  </w:style>
  <w:style w:type="character" w:styleId="Wmicallto" w:customStyle="1">
    <w:name w:val="wmi-callto"/>
    <w:qFormat/>
    <w:rsid w:val="00a37ef3"/>
    <w:rPr/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8">
    <w:name w:val="Body Text"/>
    <w:basedOn w:val="Normal"/>
    <w:rsid w:val="00a85357"/>
    <w:pPr>
      <w:spacing w:lineRule="auto" w:line="360"/>
      <w:jc w:val="both"/>
    </w:pPr>
    <w:rPr>
      <w:sz w:val="28"/>
    </w:rPr>
  </w:style>
  <w:style w:type="paragraph" w:styleId="Style9">
    <w:name w:val="List"/>
    <w:basedOn w:val="Style8"/>
    <w:rsid w:val="00a85357"/>
    <w:pPr/>
    <w:rPr>
      <w:rFonts w:cs="Tahoma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8"/>
    <w:qFormat/>
    <w:rsid w:val="00a85357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13" w:customStyle="1">
    <w:name w:val="Название1"/>
    <w:basedOn w:val="Normal"/>
    <w:qFormat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a85357"/>
    <w:pPr>
      <w:suppressLineNumbers/>
    </w:pPr>
    <w:rPr>
      <w:rFonts w:cs="Tahoma"/>
    </w:rPr>
  </w:style>
  <w:style w:type="paragraph" w:styleId="ConsNormal" w:customStyle="1">
    <w:name w:val="ConsNormal"/>
    <w:qFormat/>
    <w:rsid w:val="00a8535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Style12">
    <w:name w:val="Body Text Indent"/>
    <w:basedOn w:val="Normal"/>
    <w:rsid w:val="00a85357"/>
    <w:pPr>
      <w:ind w:firstLine="720"/>
      <w:jc w:val="both"/>
    </w:pPr>
    <w:rPr>
      <w:sz w:val="24"/>
      <w:lang w:val="en-US"/>
    </w:rPr>
  </w:style>
  <w:style w:type="paragraph" w:styleId="31" w:customStyle="1">
    <w:name w:val="Основной текст с отступом 31"/>
    <w:basedOn w:val="Normal"/>
    <w:qFormat/>
    <w:rsid w:val="00a85357"/>
    <w:pPr>
      <w:ind w:firstLine="709"/>
      <w:jc w:val="both"/>
    </w:pPr>
    <w:rPr>
      <w:sz w:val="24"/>
    </w:rPr>
  </w:style>
  <w:style w:type="paragraph" w:styleId="211" w:customStyle="1">
    <w:name w:val="Основной текст 21"/>
    <w:basedOn w:val="Normal"/>
    <w:qFormat/>
    <w:rsid w:val="00a85357"/>
    <w:pPr>
      <w:jc w:val="both"/>
    </w:pPr>
    <w:rPr>
      <w:sz w:val="22"/>
    </w:rPr>
  </w:style>
  <w:style w:type="paragraph" w:styleId="311" w:customStyle="1">
    <w:name w:val="Основной текст 31"/>
    <w:basedOn w:val="Normal"/>
    <w:qFormat/>
    <w:rsid w:val="00a85357"/>
    <w:pPr>
      <w:jc w:val="both"/>
    </w:pPr>
    <w:rPr>
      <w:sz w:val="19"/>
    </w:rPr>
  </w:style>
  <w:style w:type="paragraph" w:styleId="212" w:customStyle="1">
    <w:name w:val="Основной текст с отступом 21"/>
    <w:basedOn w:val="Normal"/>
    <w:qFormat/>
    <w:rsid w:val="00a85357"/>
    <w:pPr>
      <w:ind w:firstLine="284"/>
      <w:jc w:val="both"/>
    </w:pPr>
    <w:rPr>
      <w:sz w:val="21"/>
    </w:rPr>
  </w:style>
  <w:style w:type="paragraph" w:styleId="ConsNonformat" w:customStyle="1">
    <w:name w:val="ConsNonformat"/>
    <w:qFormat/>
    <w:rsid w:val="00a85357"/>
    <w:pPr>
      <w:widowControl w:val="false"/>
      <w:suppressAutoHyphens w:val="true"/>
      <w:bidi w:val="0"/>
      <w:spacing w:before="0" w:after="0"/>
      <w:jc w:val="left"/>
    </w:pPr>
    <w:rPr>
      <w:rFonts w:ascii="Consultant" w:hAnsi="Consultant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ConsCell" w:customStyle="1">
    <w:name w:val="ConsCell"/>
    <w:qFormat/>
    <w:rsid w:val="00a8535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15" w:customStyle="1">
    <w:name w:val="Название объекта1"/>
    <w:basedOn w:val="Normal"/>
    <w:qFormat/>
    <w:rsid w:val="00a85357"/>
    <w:pPr>
      <w:jc w:val="center"/>
    </w:pPr>
    <w:rPr>
      <w:b/>
      <w:sz w:val="24"/>
    </w:rPr>
  </w:style>
  <w:style w:type="paragraph" w:styleId="16" w:customStyle="1">
    <w:name w:val="Обычный1"/>
    <w:qFormat/>
    <w:rsid w:val="00a85357"/>
    <w:pPr>
      <w:widowControl/>
      <w:suppressAutoHyphens w:val="true"/>
      <w:bidi w:val="0"/>
      <w:spacing w:before="0" w:after="0"/>
      <w:jc w:val="both"/>
    </w:pPr>
    <w:rPr>
      <w:rFonts w:ascii="TimesET" w:hAnsi="TimesET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17" w:customStyle="1">
    <w:name w:val="Схема документа1"/>
    <w:basedOn w:val="Normal"/>
    <w:qFormat/>
    <w:rsid w:val="00a85357"/>
    <w:pPr>
      <w:shd w:val="clear" w:color="auto" w:fill="000080"/>
    </w:pPr>
    <w:rPr>
      <w:rFonts w:ascii="Tahoma" w:hAnsi="Tahoma"/>
    </w:rPr>
  </w:style>
  <w:style w:type="paragraph" w:styleId="18" w:customStyle="1">
    <w:name w:val="Цитата1"/>
    <w:basedOn w:val="Normal"/>
    <w:qFormat/>
    <w:rsid w:val="00a85357"/>
    <w:pPr>
      <w:ind w:left="-284" w:right="-709" w:hanging="0"/>
    </w:pPr>
    <w:rPr/>
  </w:style>
  <w:style w:type="paragraph" w:styleId="BalloonText">
    <w:name w:val="Balloon Text"/>
    <w:basedOn w:val="Normal"/>
    <w:qFormat/>
    <w:rsid w:val="00a85357"/>
    <w:pPr/>
    <w:rPr>
      <w:rFonts w:ascii="Tahoma" w:hAnsi="Tahoma" w:cs="Tahoma"/>
      <w:sz w:val="16"/>
      <w:szCs w:val="16"/>
    </w:rPr>
  </w:style>
  <w:style w:type="paragraph" w:styleId="Style13" w:customStyle="1">
    <w:name w:val="Содержимое таблицы"/>
    <w:basedOn w:val="Normal"/>
    <w:qFormat/>
    <w:rsid w:val="00a85357"/>
    <w:pPr>
      <w:suppressLineNumbers/>
    </w:pPr>
    <w:rPr/>
  </w:style>
  <w:style w:type="paragraph" w:styleId="Style14" w:customStyle="1">
    <w:name w:val="Заголовок таблицы"/>
    <w:basedOn w:val="Style13"/>
    <w:qFormat/>
    <w:rsid w:val="00a85357"/>
    <w:pPr>
      <w:jc w:val="center"/>
    </w:pPr>
    <w:rPr>
      <w:b/>
      <w:bCs/>
    </w:rPr>
  </w:style>
  <w:style w:type="paragraph" w:styleId="BodyTextIndent2">
    <w:name w:val="Body Text Indent 2"/>
    <w:basedOn w:val="Normal"/>
    <w:link w:val="21"/>
    <w:qFormat/>
    <w:rsid w:val="001c052e"/>
    <w:pPr>
      <w:suppressAutoHyphens w:val="false"/>
      <w:spacing w:lineRule="auto" w:line="480" w:before="0" w:after="120"/>
      <w:ind w:left="283" w:hanging="0"/>
    </w:pPr>
    <w:rPr>
      <w:lang w:eastAsia="ru-RU"/>
    </w:rPr>
  </w:style>
  <w:style w:type="paragraph" w:styleId="NoSpacing">
    <w:name w:val="No Spacing"/>
    <w:uiPriority w:val="1"/>
    <w:qFormat/>
    <w:rsid w:val="00cc09cd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c09cd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ac2830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ac2830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59"/>
    <w:rsid w:val="008164cb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LibreOffice/7.4.7.2$Windows_X86_64 LibreOffice_project/723314e595e8007d3cf785c16538505a1c878ca5</Application>
  <AppVersion>15.0000</AppVersion>
  <Pages>1</Pages>
  <Words>42</Words>
  <Characters>216</Characters>
  <CharactersWithSpaces>242</CharactersWithSpaces>
  <Paragraphs>19</Paragraphs>
  <Company>Shop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2024-07-19T07:38:00Z</dcterms:created>
  <dc:creator>Пользователь</dc:creator>
  <dc:description/>
  <dc:language>ru-RU</dc:language>
  <cp:lastModifiedBy/>
  <cp:lastPrinted>2024-07-30T09:15:07Z</cp:lastPrinted>
  <dcterms:modified xsi:type="dcterms:W3CDTF">2024-07-30T12:47:13Z</dcterms:modified>
  <cp:revision>4</cp:revision>
  <dc:subject/>
  <dc:title>Муниципальный  контракт № _____/20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