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BDCB" w14:textId="77777777"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Style w:val="aff6"/>
          <w:rFonts w:ascii="Times New Roman" w:hAnsi="Times New Roman" w:cs="Times New Roman"/>
          <w:sz w:val="22"/>
          <w:szCs w:val="22"/>
        </w:rPr>
        <w:t xml:space="preserve">Типовой </w:t>
      </w:r>
      <w:proofErr w:type="gramStart"/>
      <w:r w:rsidRPr="00E6032A">
        <w:rPr>
          <w:rStyle w:val="aff6"/>
          <w:rFonts w:ascii="Times New Roman" w:hAnsi="Times New Roman" w:cs="Times New Roman"/>
          <w:sz w:val="22"/>
          <w:szCs w:val="22"/>
        </w:rPr>
        <w:t>контракт  N</w:t>
      </w:r>
      <w:proofErr w:type="gramEnd"/>
      <w:r w:rsidRPr="00E6032A">
        <w:rPr>
          <w:rStyle w:val="aff6"/>
          <w:rFonts w:ascii="Times New Roman" w:hAnsi="Times New Roman" w:cs="Times New Roman"/>
          <w:sz w:val="22"/>
          <w:szCs w:val="22"/>
        </w:rPr>
        <w:t> _______</w:t>
      </w:r>
    </w:p>
    <w:p w14:paraId="0759EFF0" w14:textId="77777777" w:rsidR="00E60B14" w:rsidRPr="00FF22B3" w:rsidRDefault="00E60B14" w:rsidP="00FF22B3">
      <w:pPr>
        <w:jc w:val="center"/>
        <w:rPr>
          <w:b/>
          <w:bCs/>
          <w:sz w:val="20"/>
          <w:szCs w:val="20"/>
        </w:rPr>
      </w:pPr>
      <w:r w:rsidRPr="00E6032A">
        <w:rPr>
          <w:rStyle w:val="aff6"/>
          <w:sz w:val="22"/>
          <w:szCs w:val="22"/>
        </w:rPr>
        <w:t xml:space="preserve">на </w:t>
      </w:r>
      <w:r w:rsidRPr="00FF22B3">
        <w:rPr>
          <w:rStyle w:val="aff6"/>
        </w:rPr>
        <w:t>поставку</w:t>
      </w:r>
      <w:r w:rsidR="00BE77E3" w:rsidRPr="00FF22B3">
        <w:rPr>
          <w:rStyle w:val="aff6"/>
        </w:rPr>
        <w:t xml:space="preserve"> </w:t>
      </w:r>
      <w:r w:rsidRPr="00FF22B3">
        <w:rPr>
          <w:rStyle w:val="aff6"/>
        </w:rPr>
        <w:t>для</w:t>
      </w:r>
      <w:r w:rsidRPr="00E6032A">
        <w:rPr>
          <w:rStyle w:val="aff6"/>
          <w:sz w:val="22"/>
          <w:szCs w:val="22"/>
        </w:rPr>
        <w:t xml:space="preserve"> обеспечения </w:t>
      </w:r>
      <w:proofErr w:type="gramStart"/>
      <w:r w:rsidR="005C6B61" w:rsidRPr="00E6032A">
        <w:rPr>
          <w:rStyle w:val="aff6"/>
          <w:sz w:val="22"/>
          <w:szCs w:val="22"/>
        </w:rPr>
        <w:t>муниципальных</w:t>
      </w:r>
      <w:r w:rsidRPr="00E6032A">
        <w:rPr>
          <w:rStyle w:val="aff6"/>
          <w:sz w:val="22"/>
          <w:szCs w:val="22"/>
        </w:rPr>
        <w:t xml:space="preserve">  нужд</w:t>
      </w:r>
      <w:proofErr w:type="gramEnd"/>
    </w:p>
    <w:p w14:paraId="20567FD7" w14:textId="77777777"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(Идентификационный код закупки N _____________</w:t>
      </w:r>
      <w:r w:rsidR="00AC4E88" w:rsidRPr="00E6032A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proofErr w:type="gramStart"/>
      <w:r w:rsidR="00AC4E88" w:rsidRPr="00E6032A">
        <w:rPr>
          <w:rFonts w:ascii="Times New Roman" w:hAnsi="Times New Roman" w:cs="Times New Roman"/>
          <w:sz w:val="22"/>
          <w:szCs w:val="22"/>
        </w:rPr>
        <w:t xml:space="preserve">_ </w:t>
      </w:r>
      <w:r w:rsidRPr="00E6032A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14:paraId="317310AE" w14:textId="77777777" w:rsidR="00E60B14" w:rsidRPr="00E6032A" w:rsidRDefault="00E60B14" w:rsidP="00E60B14">
      <w:pPr>
        <w:jc w:val="center"/>
        <w:rPr>
          <w:sz w:val="22"/>
          <w:szCs w:val="22"/>
        </w:rPr>
      </w:pPr>
    </w:p>
    <w:p w14:paraId="2653B82E" w14:textId="77777777" w:rsidR="00E60B14" w:rsidRPr="00E6032A" w:rsidRDefault="00E60B14" w:rsidP="00E60B14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____________20__                                                     </w:t>
      </w:r>
      <w:r w:rsidR="003E55AA" w:rsidRPr="00E6032A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45274C" w:rsidRPr="00E6032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274C" w:rsidRPr="00E6032A">
        <w:rPr>
          <w:rFonts w:ascii="Times New Roman" w:hAnsi="Times New Roman" w:cs="Times New Roman"/>
          <w:sz w:val="22"/>
          <w:szCs w:val="22"/>
        </w:rPr>
        <w:t>г.</w:t>
      </w:r>
      <w:r w:rsidR="005C6B61" w:rsidRPr="00E6032A">
        <w:rPr>
          <w:rFonts w:ascii="Times New Roman" w:hAnsi="Times New Roman" w:cs="Times New Roman"/>
          <w:sz w:val="22"/>
          <w:szCs w:val="22"/>
        </w:rPr>
        <w:t>Челябинск</w:t>
      </w:r>
      <w:proofErr w:type="spellEnd"/>
    </w:p>
    <w:p w14:paraId="74CD95CC" w14:textId="77777777" w:rsidR="00E60B14" w:rsidRPr="00E6032A" w:rsidRDefault="00E60B14" w:rsidP="00E60B14">
      <w:pPr>
        <w:rPr>
          <w:sz w:val="22"/>
          <w:szCs w:val="22"/>
        </w:rPr>
      </w:pPr>
    </w:p>
    <w:p w14:paraId="0DF8B231" w14:textId="5F2AB742" w:rsidR="00E60B14" w:rsidRPr="00E6032A" w:rsidRDefault="00E60B14" w:rsidP="004741BF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    </w:t>
      </w:r>
      <w:r w:rsidR="007D70D0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5C6B61" w:rsidRPr="001C447C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7D70D0">
        <w:rPr>
          <w:rFonts w:ascii="Times New Roman" w:hAnsi="Times New Roman" w:cs="Times New Roman"/>
          <w:sz w:val="22"/>
          <w:szCs w:val="22"/>
        </w:rPr>
        <w:t>___________________________</w:t>
      </w:r>
      <w:r w:rsidR="005C6B61" w:rsidRPr="001C447C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="00D20EB4">
        <w:rPr>
          <w:rFonts w:ascii="Times New Roman" w:hAnsi="Times New Roman" w:cs="Times New Roman"/>
          <w:sz w:val="22"/>
          <w:szCs w:val="22"/>
        </w:rPr>
        <w:t>______</w:t>
      </w:r>
      <w:r w:rsidR="0045274C" w:rsidRPr="001C447C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1C447C">
        <w:rPr>
          <w:rFonts w:ascii="Times New Roman" w:hAnsi="Times New Roman" w:cs="Times New Roman"/>
          <w:spacing w:val="-4"/>
          <w:sz w:val="22"/>
          <w:szCs w:val="22"/>
        </w:rPr>
        <w:t xml:space="preserve">  с одной стороны,</w:t>
      </w:r>
      <w:r w:rsidR="005C6B61" w:rsidRPr="001C44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64667">
        <w:rPr>
          <w:rFonts w:ascii="Times New Roman" w:hAnsi="Times New Roman" w:cs="Times New Roman"/>
          <w:spacing w:val="-4"/>
          <w:sz w:val="22"/>
          <w:szCs w:val="22"/>
        </w:rPr>
        <w:t>ИП Семененко Елена Семеновна</w:t>
      </w:r>
      <w:r w:rsidR="00843820">
        <w:rPr>
          <w:rFonts w:ascii="Times New Roman" w:hAnsi="Times New Roman" w:cs="Times New Roman"/>
          <w:sz w:val="22"/>
          <w:szCs w:val="22"/>
        </w:rPr>
        <w:t>, действующ</w:t>
      </w:r>
      <w:r w:rsidR="00A64667">
        <w:rPr>
          <w:rFonts w:ascii="Times New Roman" w:hAnsi="Times New Roman" w:cs="Times New Roman"/>
          <w:sz w:val="22"/>
          <w:szCs w:val="22"/>
        </w:rPr>
        <w:t>ая</w:t>
      </w:r>
      <w:r w:rsidR="001C447C" w:rsidRPr="001C447C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D20EB4">
        <w:rPr>
          <w:rFonts w:ascii="Times New Roman" w:hAnsi="Times New Roman" w:cs="Times New Roman"/>
          <w:sz w:val="22"/>
          <w:szCs w:val="22"/>
        </w:rPr>
        <w:t xml:space="preserve"> </w:t>
      </w:r>
      <w:r w:rsidR="00A64667">
        <w:rPr>
          <w:rFonts w:ascii="Times New Roman" w:hAnsi="Times New Roman" w:cs="Times New Roman"/>
          <w:sz w:val="22"/>
          <w:szCs w:val="22"/>
        </w:rPr>
        <w:t>Свидетельства</w:t>
      </w:r>
      <w:r w:rsidR="00526DBD">
        <w:rPr>
          <w:rFonts w:ascii="Times New Roman" w:hAnsi="Times New Roman" w:cs="Times New Roman"/>
          <w:sz w:val="22"/>
          <w:szCs w:val="22"/>
        </w:rPr>
        <w:t xml:space="preserve"> о регистрации</w:t>
      </w:r>
      <w:r w:rsidR="001C447C" w:rsidRPr="001C447C">
        <w:rPr>
          <w:rFonts w:ascii="Times New Roman" w:hAnsi="Times New Roman" w:cs="Times New Roman"/>
          <w:color w:val="000000"/>
          <w:sz w:val="22"/>
          <w:szCs w:val="22"/>
        </w:rPr>
        <w:t>,  именуемый в дальнейшем "Поставщик"</w:t>
      </w:r>
      <w:r w:rsidR="005C6B61" w:rsidRPr="001C447C">
        <w:rPr>
          <w:rFonts w:ascii="Times New Roman" w:hAnsi="Times New Roman" w:cs="Times New Roman"/>
          <w:sz w:val="22"/>
          <w:szCs w:val="22"/>
        </w:rPr>
        <w:t>,</w:t>
      </w:r>
      <w:r w:rsidR="00C07371" w:rsidRPr="001C447C">
        <w:rPr>
          <w:rFonts w:ascii="Times New Roman" w:hAnsi="Times New Roman" w:cs="Times New Roman"/>
          <w:sz w:val="22"/>
          <w:szCs w:val="22"/>
        </w:rPr>
        <w:t xml:space="preserve"> </w:t>
      </w:r>
      <w:r w:rsidRPr="001C447C">
        <w:rPr>
          <w:rFonts w:ascii="Times New Roman" w:hAnsi="Times New Roman" w:cs="Times New Roman"/>
          <w:sz w:val="22"/>
          <w:szCs w:val="22"/>
        </w:rPr>
        <w:t>с другой</w:t>
      </w:r>
      <w:r w:rsidRPr="00C07371">
        <w:rPr>
          <w:rFonts w:ascii="Times New Roman" w:hAnsi="Times New Roman" w:cs="Times New Roman"/>
          <w:sz w:val="22"/>
          <w:szCs w:val="22"/>
        </w:rPr>
        <w:t xml:space="preserve">  стороны,  вместе  именуемые  в</w:t>
      </w:r>
      <w:r w:rsidRPr="00E6032A">
        <w:rPr>
          <w:rFonts w:ascii="Times New Roman" w:hAnsi="Times New Roman" w:cs="Times New Roman"/>
          <w:sz w:val="22"/>
          <w:szCs w:val="22"/>
        </w:rPr>
        <w:t xml:space="preserve"> дальнейшем "Стороны", на основании </w:t>
      </w:r>
      <w:r w:rsidR="00024E28" w:rsidRPr="00E6032A">
        <w:rPr>
          <w:rFonts w:ascii="Times New Roman" w:hAnsi="Times New Roman" w:cs="Times New Roman"/>
          <w:sz w:val="22"/>
          <w:szCs w:val="22"/>
        </w:rPr>
        <w:t>п.</w:t>
      </w:r>
      <w:r w:rsidR="005C6B61" w:rsidRPr="00E6032A">
        <w:rPr>
          <w:rFonts w:ascii="Times New Roman" w:hAnsi="Times New Roman" w:cs="Times New Roman"/>
          <w:sz w:val="22"/>
          <w:szCs w:val="22"/>
        </w:rPr>
        <w:t>5</w:t>
      </w:r>
      <w:r w:rsidR="00024E28" w:rsidRPr="00E6032A">
        <w:rPr>
          <w:rFonts w:ascii="Times New Roman" w:hAnsi="Times New Roman" w:cs="Times New Roman"/>
          <w:sz w:val="22"/>
          <w:szCs w:val="22"/>
        </w:rPr>
        <w:t xml:space="preserve"> ч.1 ст. 93 Федерального закона от 05 апреля 2013 г. № 44-ФЗ  «О контрактной системе в сфере закупок товаров, работ, услуг для обеспечения государственных и муниципальных нужд» </w:t>
      </w:r>
      <w:r w:rsidRPr="00E6032A">
        <w:rPr>
          <w:rFonts w:ascii="Times New Roman" w:hAnsi="Times New Roman" w:cs="Times New Roman"/>
          <w:sz w:val="22"/>
          <w:szCs w:val="22"/>
        </w:rPr>
        <w:t xml:space="preserve"> заключили настоящий государственный контракт (далее -   Контракт)   о нижеследующем.</w:t>
      </w:r>
    </w:p>
    <w:p w14:paraId="18D8B7AD" w14:textId="77777777" w:rsidR="00E60B14" w:rsidRPr="00E6032A" w:rsidRDefault="00E60B14" w:rsidP="00E60B14">
      <w:pPr>
        <w:rPr>
          <w:sz w:val="22"/>
          <w:szCs w:val="22"/>
        </w:rPr>
      </w:pPr>
    </w:p>
    <w:p w14:paraId="4D0B3253" w14:textId="77777777"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3100"/>
      <w:r w:rsidRPr="00E6032A">
        <w:rPr>
          <w:rStyle w:val="aff6"/>
          <w:rFonts w:ascii="Times New Roman" w:hAnsi="Times New Roman" w:cs="Times New Roman"/>
          <w:sz w:val="22"/>
          <w:szCs w:val="22"/>
        </w:rPr>
        <w:t>I. Предмет Контракта</w:t>
      </w:r>
    </w:p>
    <w:p w14:paraId="4196891F" w14:textId="793C889C" w:rsidR="00E60B14" w:rsidRPr="00FF22B3" w:rsidRDefault="00FF22B3" w:rsidP="00FF22B3">
      <w:pPr>
        <w:rPr>
          <w:b/>
          <w:bCs/>
          <w:sz w:val="20"/>
          <w:szCs w:val="20"/>
        </w:rPr>
      </w:pPr>
      <w:bookmarkStart w:id="1" w:name="sub_23212"/>
      <w:bookmarkEnd w:id="0"/>
      <w:r>
        <w:rPr>
          <w:sz w:val="22"/>
          <w:szCs w:val="22"/>
        </w:rPr>
        <w:t xml:space="preserve">             </w:t>
      </w:r>
      <w:r w:rsidR="00E60B14" w:rsidRPr="00E6032A">
        <w:rPr>
          <w:sz w:val="22"/>
          <w:szCs w:val="22"/>
        </w:rPr>
        <w:t xml:space="preserve">1.1. Поставщик обязуется </w:t>
      </w:r>
      <w:r w:rsidR="00E60B14" w:rsidRPr="00FF22B3">
        <w:rPr>
          <w:sz w:val="22"/>
          <w:szCs w:val="22"/>
        </w:rPr>
        <w:t>поставить</w:t>
      </w:r>
      <w:r w:rsidR="00B47174">
        <w:rPr>
          <w:sz w:val="22"/>
          <w:szCs w:val="22"/>
        </w:rPr>
        <w:t xml:space="preserve"> </w:t>
      </w:r>
      <w:r w:rsidR="00526DBD">
        <w:rPr>
          <w:sz w:val="22"/>
          <w:szCs w:val="22"/>
        </w:rPr>
        <w:t xml:space="preserve">Унитаз напольный с комплектующими </w:t>
      </w:r>
      <w:r w:rsidR="00F34924" w:rsidRPr="00FF22B3">
        <w:rPr>
          <w:b/>
          <w:sz w:val="22"/>
          <w:szCs w:val="22"/>
        </w:rPr>
        <w:t>(</w:t>
      </w:r>
      <w:r w:rsidR="00F34924" w:rsidRPr="00E6032A">
        <w:rPr>
          <w:sz w:val="22"/>
          <w:szCs w:val="22"/>
        </w:rPr>
        <w:t xml:space="preserve">далее </w:t>
      </w:r>
      <w:proofErr w:type="gramStart"/>
      <w:r w:rsidR="00F34924" w:rsidRPr="00E6032A">
        <w:rPr>
          <w:sz w:val="22"/>
          <w:szCs w:val="22"/>
        </w:rPr>
        <w:t>-  Товар</w:t>
      </w:r>
      <w:proofErr w:type="gramEnd"/>
      <w:r w:rsidR="00F34924" w:rsidRPr="00E6032A">
        <w:rPr>
          <w:sz w:val="22"/>
          <w:szCs w:val="22"/>
        </w:rPr>
        <w:t xml:space="preserve">), </w:t>
      </w:r>
      <w:r w:rsidR="00E60B14" w:rsidRPr="00E6032A">
        <w:rPr>
          <w:sz w:val="22"/>
          <w:szCs w:val="22"/>
        </w:rPr>
        <w:t>а</w:t>
      </w:r>
      <w:bookmarkEnd w:id="1"/>
      <w:r>
        <w:rPr>
          <w:sz w:val="22"/>
          <w:szCs w:val="22"/>
        </w:rPr>
        <w:t xml:space="preserve"> Заказчик обязуется принять  и </w:t>
      </w:r>
      <w:r w:rsidR="00E60B14" w:rsidRPr="00E6032A">
        <w:rPr>
          <w:sz w:val="22"/>
          <w:szCs w:val="22"/>
        </w:rPr>
        <w:t>оплатить Товар в  порядке и на   условиях, предусмотренных Контрактом.</w:t>
      </w:r>
    </w:p>
    <w:p w14:paraId="4717447A" w14:textId="77777777" w:rsidR="00E60B14" w:rsidRPr="00E6032A" w:rsidRDefault="00E60B14" w:rsidP="00FF22B3">
      <w:pPr>
        <w:pStyle w:val="a7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bookmarkStart w:id="2" w:name="sub_23213"/>
      <w:r w:rsidRPr="00E6032A">
        <w:rPr>
          <w:rFonts w:ascii="Times New Roman" w:hAnsi="Times New Roman" w:cs="Times New Roman"/>
          <w:sz w:val="22"/>
          <w:szCs w:val="22"/>
        </w:rPr>
        <w:t xml:space="preserve">1.2. Наименование, количество и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иные  характеристики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поставляемого</w:t>
      </w:r>
      <w:bookmarkEnd w:id="2"/>
      <w:r w:rsidRPr="00E6032A">
        <w:rPr>
          <w:rFonts w:ascii="Times New Roman" w:hAnsi="Times New Roman" w:cs="Times New Roman"/>
          <w:sz w:val="22"/>
          <w:szCs w:val="22"/>
        </w:rPr>
        <w:t xml:space="preserve"> Товара  указаны  в  спецификации  (</w:t>
      </w:r>
      <w:hyperlink w:anchor="sub_31000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приложение</w:t>
        </w:r>
      </w:hyperlink>
      <w:r w:rsidR="00525BDA" w:rsidRPr="00E6032A">
        <w:rPr>
          <w:rFonts w:ascii="Times New Roman" w:hAnsi="Times New Roman" w:cs="Times New Roman"/>
          <w:sz w:val="22"/>
          <w:szCs w:val="22"/>
        </w:rPr>
        <w:t xml:space="preserve"> №1</w:t>
      </w:r>
      <w:r w:rsidRPr="00E6032A">
        <w:rPr>
          <w:rFonts w:ascii="Times New Roman" w:hAnsi="Times New Roman" w:cs="Times New Roman"/>
          <w:sz w:val="22"/>
          <w:szCs w:val="22"/>
        </w:rPr>
        <w:t xml:space="preserve">  к  настоящему    Контракту),  являющейся  неотъемлемой  частью   настоящего  Контракта.</w:t>
      </w:r>
    </w:p>
    <w:p w14:paraId="62AACA78" w14:textId="77777777" w:rsidR="00E60B14" w:rsidRPr="00E6032A" w:rsidRDefault="00E60B14" w:rsidP="00F34924">
      <w:pPr>
        <w:ind w:firstLine="709"/>
        <w:rPr>
          <w:sz w:val="22"/>
          <w:szCs w:val="22"/>
        </w:rPr>
      </w:pPr>
    </w:p>
    <w:p w14:paraId="4D2648BE" w14:textId="77777777"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sub_3200"/>
      <w:r w:rsidRPr="00E6032A">
        <w:rPr>
          <w:rStyle w:val="aff6"/>
          <w:rFonts w:ascii="Times New Roman" w:hAnsi="Times New Roman" w:cs="Times New Roman"/>
          <w:sz w:val="22"/>
          <w:szCs w:val="22"/>
        </w:rPr>
        <w:t>II. Цена Контракта и порядок расчетов</w:t>
      </w:r>
    </w:p>
    <w:p w14:paraId="50C1711F" w14:textId="3AA86422" w:rsidR="00AA3332" w:rsidRPr="00AA3332" w:rsidRDefault="00E60B14" w:rsidP="00AA3332">
      <w:pPr>
        <w:pStyle w:val="ad"/>
        <w:widowControl w:val="0"/>
        <w:ind w:firstLine="426"/>
        <w:rPr>
          <w:b/>
          <w:sz w:val="22"/>
          <w:szCs w:val="22"/>
        </w:rPr>
      </w:pPr>
      <w:bookmarkStart w:id="4" w:name="sub_3021"/>
      <w:bookmarkEnd w:id="3"/>
      <w:r w:rsidRPr="00E6032A">
        <w:rPr>
          <w:sz w:val="22"/>
          <w:szCs w:val="22"/>
        </w:rPr>
        <w:t xml:space="preserve">2.1. Цена Контракта </w:t>
      </w:r>
      <w:proofErr w:type="gramStart"/>
      <w:r w:rsidRPr="00E6032A">
        <w:rPr>
          <w:sz w:val="22"/>
          <w:szCs w:val="22"/>
        </w:rPr>
        <w:t>составляет</w:t>
      </w:r>
      <w:bookmarkEnd w:id="4"/>
      <w:r w:rsidR="007D70D0">
        <w:rPr>
          <w:sz w:val="22"/>
          <w:szCs w:val="22"/>
        </w:rPr>
        <w:t xml:space="preserve"> </w:t>
      </w:r>
      <w:r w:rsidR="00B47174">
        <w:rPr>
          <w:b/>
          <w:color w:val="000000" w:themeColor="text1"/>
          <w:sz w:val="22"/>
          <w:szCs w:val="22"/>
        </w:rPr>
        <w:t xml:space="preserve"> </w:t>
      </w:r>
      <w:r w:rsidR="00526DBD">
        <w:rPr>
          <w:b/>
          <w:color w:val="000000" w:themeColor="text1"/>
          <w:sz w:val="22"/>
          <w:szCs w:val="22"/>
        </w:rPr>
        <w:t>8000</w:t>
      </w:r>
      <w:proofErr w:type="gramEnd"/>
      <w:r w:rsidR="00526DBD">
        <w:rPr>
          <w:b/>
          <w:color w:val="000000" w:themeColor="text1"/>
          <w:sz w:val="22"/>
          <w:szCs w:val="22"/>
        </w:rPr>
        <w:t xml:space="preserve"> (восемь </w:t>
      </w:r>
      <w:proofErr w:type="spellStart"/>
      <w:r w:rsidR="00526DBD">
        <w:rPr>
          <w:b/>
          <w:color w:val="000000" w:themeColor="text1"/>
          <w:sz w:val="22"/>
          <w:szCs w:val="22"/>
        </w:rPr>
        <w:t>тысч</w:t>
      </w:r>
      <w:proofErr w:type="spellEnd"/>
      <w:r w:rsidR="00526DBD">
        <w:rPr>
          <w:b/>
          <w:color w:val="000000" w:themeColor="text1"/>
          <w:sz w:val="22"/>
          <w:szCs w:val="22"/>
        </w:rPr>
        <w:t xml:space="preserve">) </w:t>
      </w:r>
      <w:r w:rsidR="00B47174">
        <w:rPr>
          <w:b/>
          <w:color w:val="000000" w:themeColor="text1"/>
          <w:sz w:val="22"/>
          <w:szCs w:val="22"/>
        </w:rPr>
        <w:t>рублей</w:t>
      </w:r>
      <w:r w:rsidR="008B48DE">
        <w:rPr>
          <w:b/>
          <w:color w:val="000000" w:themeColor="text1"/>
          <w:sz w:val="22"/>
          <w:szCs w:val="22"/>
        </w:rPr>
        <w:t xml:space="preserve"> </w:t>
      </w:r>
      <w:r w:rsidR="00843820">
        <w:rPr>
          <w:b/>
          <w:color w:val="000000" w:themeColor="text1"/>
          <w:sz w:val="22"/>
          <w:szCs w:val="22"/>
        </w:rPr>
        <w:t>0</w:t>
      </w:r>
      <w:r w:rsidR="00276A4C">
        <w:rPr>
          <w:b/>
          <w:color w:val="000000" w:themeColor="text1"/>
          <w:sz w:val="22"/>
          <w:szCs w:val="22"/>
        </w:rPr>
        <w:t>0</w:t>
      </w:r>
      <w:r w:rsidR="00552695">
        <w:rPr>
          <w:b/>
          <w:color w:val="000000" w:themeColor="text1"/>
          <w:sz w:val="22"/>
          <w:szCs w:val="22"/>
        </w:rPr>
        <w:t xml:space="preserve"> копеек</w:t>
      </w:r>
      <w:r w:rsidR="00B55B0A">
        <w:rPr>
          <w:b/>
          <w:color w:val="000000" w:themeColor="text1"/>
          <w:sz w:val="22"/>
          <w:szCs w:val="22"/>
        </w:rPr>
        <w:t>,</w:t>
      </w:r>
      <w:r w:rsidR="00AA3332" w:rsidRPr="00AA3332">
        <w:rPr>
          <w:b/>
          <w:sz w:val="22"/>
          <w:szCs w:val="22"/>
        </w:rPr>
        <w:t xml:space="preserve"> НДС не предусмотрен</w:t>
      </w:r>
    </w:p>
    <w:p w14:paraId="281D92C5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" w:name="sub_3022"/>
      <w:r w:rsidRPr="00E6032A">
        <w:rPr>
          <w:rFonts w:ascii="Times New Roman" w:hAnsi="Times New Roman" w:cs="Times New Roman"/>
          <w:sz w:val="22"/>
          <w:szCs w:val="22"/>
        </w:rPr>
        <w:t>2.2. Цена Контракта включает в себя: стоимость Товара,</w:t>
      </w:r>
      <w:bookmarkEnd w:id="5"/>
      <w:r w:rsidRPr="00E6032A">
        <w:rPr>
          <w:rFonts w:ascii="Times New Roman" w:hAnsi="Times New Roman" w:cs="Times New Roman"/>
          <w:sz w:val="22"/>
          <w:szCs w:val="22"/>
        </w:rPr>
        <w:t xml:space="preserve"> расходы, связанные с доставкой, разгрузкой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-  погрузкой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>,  размещением   в местах  хранения Заказчика, стоимость упаковки (тары), маркировки, страхование, таможенные платежи (пошлины), НДС, другие установленные налоги, сборы и иные  расходы,  связанные  с  исполнением  Контракта.</w:t>
      </w:r>
    </w:p>
    <w:p w14:paraId="1194679C" w14:textId="226DB309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" w:name="sub_302202"/>
      <w:r w:rsidRPr="00E6032A">
        <w:rPr>
          <w:rFonts w:ascii="Times New Roman" w:hAnsi="Times New Roman" w:cs="Times New Roman"/>
          <w:sz w:val="22"/>
          <w:szCs w:val="22"/>
        </w:rPr>
        <w:t>Цена Контракта является твердой и определяется на весь</w:t>
      </w:r>
      <w:bookmarkEnd w:id="6"/>
      <w:r w:rsidRPr="00E6032A">
        <w:rPr>
          <w:rFonts w:ascii="Times New Roman" w:hAnsi="Times New Roman" w:cs="Times New Roman"/>
          <w:sz w:val="22"/>
          <w:szCs w:val="22"/>
        </w:rPr>
        <w:t xml:space="preserve"> срок исполнения Контракта, за исключением случаев, </w:t>
      </w:r>
      <w:r w:rsidRPr="00A646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установленных </w:t>
      </w:r>
      <w:proofErr w:type="gramStart"/>
      <w:r w:rsidRPr="00A64667">
        <w:rPr>
          <w:rStyle w:val="aff7"/>
          <w:rFonts w:ascii="Times New Roman" w:hAnsi="Times New Roman" w:cs="Times New Roman"/>
          <w:color w:val="000000" w:themeColor="text1"/>
          <w:sz w:val="22"/>
          <w:szCs w:val="22"/>
        </w:rPr>
        <w:t>Федеральным  законом</w:t>
      </w:r>
      <w:proofErr w:type="gramEnd"/>
      <w:r w:rsidRPr="00A646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от  </w:t>
      </w:r>
      <w:r w:rsidRPr="00E6032A">
        <w:rPr>
          <w:rFonts w:ascii="Times New Roman" w:hAnsi="Times New Roman" w:cs="Times New Roman"/>
          <w:sz w:val="22"/>
          <w:szCs w:val="22"/>
        </w:rPr>
        <w:t>5  апреля  2013  г. N 44-ФЗ "О контрактной системе в сфере закупок товаров, работ, услуг для обеспечения государственных  и  муниципальных  нужд" и настоящим Контрактом.</w:t>
      </w:r>
    </w:p>
    <w:p w14:paraId="05578F90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" w:name="sub_31127"/>
      <w:r w:rsidRPr="00E6032A">
        <w:rPr>
          <w:rFonts w:ascii="Times New Roman" w:hAnsi="Times New Roman" w:cs="Times New Roman"/>
          <w:sz w:val="22"/>
          <w:szCs w:val="22"/>
        </w:rPr>
        <w:t xml:space="preserve">Цена Контракта может быть снижена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  соглашению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Сторон</w:t>
      </w:r>
      <w:bookmarkEnd w:id="7"/>
      <w:r w:rsidRPr="00E6032A">
        <w:rPr>
          <w:rFonts w:ascii="Times New Roman" w:hAnsi="Times New Roman" w:cs="Times New Roman"/>
          <w:sz w:val="22"/>
          <w:szCs w:val="22"/>
        </w:rPr>
        <w:t xml:space="preserve"> без изменения предусмотренного Контрактом количества и качества поставляемого Товара и иных условий Контракта.</w:t>
      </w:r>
    </w:p>
    <w:p w14:paraId="0B2B2A28" w14:textId="5606522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8" w:name="sub_3025"/>
      <w:r w:rsidRPr="00E6032A">
        <w:rPr>
          <w:rFonts w:ascii="Times New Roman" w:hAnsi="Times New Roman" w:cs="Times New Roman"/>
          <w:sz w:val="22"/>
          <w:szCs w:val="22"/>
        </w:rPr>
        <w:t>2.</w:t>
      </w:r>
      <w:r w:rsidR="005C6B61" w:rsidRPr="00E6032A">
        <w:rPr>
          <w:rFonts w:ascii="Times New Roman" w:hAnsi="Times New Roman" w:cs="Times New Roman"/>
          <w:sz w:val="22"/>
          <w:szCs w:val="22"/>
        </w:rPr>
        <w:t>4</w:t>
      </w:r>
      <w:r w:rsidRPr="00E6032A">
        <w:rPr>
          <w:rFonts w:ascii="Times New Roman" w:hAnsi="Times New Roman" w:cs="Times New Roman"/>
          <w:sz w:val="22"/>
          <w:szCs w:val="22"/>
        </w:rPr>
        <w:t>. Расчеты между Заказчиком и Поставщиком производятся не позднее</w:t>
      </w:r>
      <w:bookmarkEnd w:id="8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="00526DBD">
        <w:rPr>
          <w:rFonts w:ascii="Times New Roman" w:hAnsi="Times New Roman" w:cs="Times New Roman"/>
          <w:sz w:val="22"/>
          <w:szCs w:val="22"/>
        </w:rPr>
        <w:t>7</w:t>
      </w:r>
      <w:r w:rsidR="00A6466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64667">
        <w:rPr>
          <w:rFonts w:ascii="Times New Roman" w:hAnsi="Times New Roman" w:cs="Times New Roman"/>
          <w:sz w:val="22"/>
          <w:szCs w:val="22"/>
        </w:rPr>
        <w:t>рабочих</w:t>
      </w:r>
      <w:r w:rsid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 xml:space="preserve"> дней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со дня поставки Товара и подписания Заказчиком  оформленных в соответствии  с  требованиями  действующих  нормативных документов и представленных Поставщиком счета, товарной накладной</w:t>
      </w:r>
      <w:r w:rsidR="00A64667">
        <w:rPr>
          <w:rFonts w:ascii="Times New Roman" w:hAnsi="Times New Roman" w:cs="Times New Roman"/>
          <w:sz w:val="22"/>
          <w:szCs w:val="22"/>
        </w:rPr>
        <w:t>.</w:t>
      </w:r>
    </w:p>
    <w:p w14:paraId="11FD05C5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9" w:name="sub_3026"/>
      <w:r w:rsidRPr="00E6032A">
        <w:rPr>
          <w:rFonts w:ascii="Times New Roman" w:hAnsi="Times New Roman" w:cs="Times New Roman"/>
          <w:sz w:val="22"/>
          <w:szCs w:val="22"/>
        </w:rPr>
        <w:t>2.</w:t>
      </w:r>
      <w:r w:rsidR="005C6B61" w:rsidRPr="00E6032A">
        <w:rPr>
          <w:rFonts w:ascii="Times New Roman" w:hAnsi="Times New Roman" w:cs="Times New Roman"/>
          <w:sz w:val="22"/>
          <w:szCs w:val="22"/>
        </w:rPr>
        <w:t>5</w:t>
      </w:r>
      <w:r w:rsidRPr="00E6032A">
        <w:rPr>
          <w:rFonts w:ascii="Times New Roman" w:hAnsi="Times New Roman" w:cs="Times New Roman"/>
          <w:sz w:val="22"/>
          <w:szCs w:val="22"/>
        </w:rPr>
        <w:t>. Оплата по Контракту осуществляется по безналичному</w:t>
      </w:r>
      <w:bookmarkEnd w:id="9"/>
      <w:r w:rsidRPr="00E6032A">
        <w:rPr>
          <w:rFonts w:ascii="Times New Roman" w:hAnsi="Times New Roman" w:cs="Times New Roman"/>
          <w:sz w:val="22"/>
          <w:szCs w:val="22"/>
        </w:rPr>
        <w:t xml:space="preserve"> расчету платежными поручениями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путем  перечисления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Заказчиком   денежных средств на расчетный счет Поставщика, указанный  в  настоящем   Контракте. В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случае  изменения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расчетного  счета  Поставщик обязан в трехдневный срок с момента изменения расчетного счета в письменной  форме сообщить об этом Заказчику, указав новые реквизиты расчетного  счета. В</w:t>
      </w:r>
      <w:r w:rsidR="00506DC1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 xml:space="preserve">противном случае все риски, связанные с перечислением Заказчиком денежных средств на указанный в настоящем Контракте счет Поставщика, несет Поставщик. </w:t>
      </w:r>
    </w:p>
    <w:p w14:paraId="32D303C0" w14:textId="77777777" w:rsidR="009054B7" w:rsidRPr="00E6032A" w:rsidRDefault="009054B7" w:rsidP="00ED3A4F">
      <w:pPr>
        <w:ind w:firstLine="709"/>
        <w:jc w:val="both"/>
        <w:rPr>
          <w:sz w:val="22"/>
          <w:szCs w:val="22"/>
        </w:rPr>
      </w:pPr>
      <w:r w:rsidRPr="00E6032A">
        <w:rPr>
          <w:sz w:val="22"/>
          <w:szCs w:val="22"/>
        </w:rPr>
        <w:t>2.</w:t>
      </w:r>
      <w:r w:rsidR="005C6B61" w:rsidRPr="00E6032A">
        <w:rPr>
          <w:sz w:val="22"/>
          <w:szCs w:val="22"/>
        </w:rPr>
        <w:t>6</w:t>
      </w:r>
      <w:r w:rsidRPr="00E6032A">
        <w:rPr>
          <w:sz w:val="22"/>
          <w:szCs w:val="22"/>
        </w:rPr>
        <w:t>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6443A488" w14:textId="77777777" w:rsidR="00E60B14" w:rsidRPr="00E6032A" w:rsidRDefault="00E60B14" w:rsidP="00F34924">
      <w:pPr>
        <w:ind w:firstLine="709"/>
        <w:rPr>
          <w:sz w:val="22"/>
          <w:szCs w:val="22"/>
        </w:rPr>
      </w:pPr>
    </w:p>
    <w:p w14:paraId="120BCFB3" w14:textId="77777777"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sub_3300"/>
      <w:r w:rsidRPr="00E6032A">
        <w:rPr>
          <w:rStyle w:val="aff6"/>
          <w:rFonts w:ascii="Times New Roman" w:hAnsi="Times New Roman" w:cs="Times New Roman"/>
          <w:sz w:val="22"/>
          <w:szCs w:val="22"/>
        </w:rPr>
        <w:t>III. Порядок, сроки и условия поставки и приемки Товара</w:t>
      </w:r>
    </w:p>
    <w:p w14:paraId="6A2BB4C8" w14:textId="374636ED" w:rsidR="00E60B14" w:rsidRPr="00E6032A" w:rsidRDefault="00E60B14" w:rsidP="00F34924">
      <w:pPr>
        <w:snapToGrid w:val="0"/>
        <w:ind w:firstLine="709"/>
        <w:jc w:val="both"/>
        <w:rPr>
          <w:sz w:val="22"/>
          <w:szCs w:val="22"/>
        </w:rPr>
      </w:pPr>
      <w:bookmarkStart w:id="11" w:name="sub_3031"/>
      <w:bookmarkEnd w:id="10"/>
      <w:r w:rsidRPr="00E6032A">
        <w:rPr>
          <w:sz w:val="22"/>
          <w:szCs w:val="22"/>
        </w:rPr>
        <w:t xml:space="preserve">3.1. </w:t>
      </w:r>
      <w:r w:rsidRPr="00A64667">
        <w:rPr>
          <w:sz w:val="22"/>
          <w:szCs w:val="22"/>
        </w:rPr>
        <w:t xml:space="preserve">Поставка товара осуществляется </w:t>
      </w:r>
      <w:r w:rsidR="00843820" w:rsidRPr="00A64667">
        <w:rPr>
          <w:sz w:val="22"/>
          <w:szCs w:val="22"/>
        </w:rPr>
        <w:t xml:space="preserve">в течении </w:t>
      </w:r>
      <w:r w:rsidR="00526DBD">
        <w:rPr>
          <w:sz w:val="22"/>
          <w:szCs w:val="22"/>
        </w:rPr>
        <w:t>3</w:t>
      </w:r>
      <w:r w:rsidR="004741BF" w:rsidRPr="00A64667">
        <w:rPr>
          <w:sz w:val="22"/>
          <w:szCs w:val="22"/>
        </w:rPr>
        <w:t xml:space="preserve"> </w:t>
      </w:r>
      <w:r w:rsidR="0099472F" w:rsidRPr="00A64667">
        <w:rPr>
          <w:sz w:val="22"/>
          <w:szCs w:val="22"/>
        </w:rPr>
        <w:t xml:space="preserve">рабочих </w:t>
      </w:r>
      <w:r w:rsidR="004741BF" w:rsidRPr="00A64667">
        <w:rPr>
          <w:sz w:val="22"/>
          <w:szCs w:val="22"/>
        </w:rPr>
        <w:t>дней с момента подписания договора обеими сторонами</w:t>
      </w:r>
      <w:r w:rsidR="00A64667" w:rsidRPr="00A64667">
        <w:rPr>
          <w:sz w:val="22"/>
          <w:szCs w:val="22"/>
        </w:rPr>
        <w:t>,</w:t>
      </w:r>
      <w:r w:rsidR="00A64667">
        <w:rPr>
          <w:sz w:val="22"/>
          <w:szCs w:val="22"/>
        </w:rPr>
        <w:t xml:space="preserve"> </w:t>
      </w:r>
      <w:r w:rsidRPr="00E6032A">
        <w:rPr>
          <w:sz w:val="22"/>
          <w:szCs w:val="22"/>
        </w:rPr>
        <w:t xml:space="preserve">силами Поставщика и за его счет, в рабочие дни (понедельник-пятница) по </w:t>
      </w:r>
      <w:proofErr w:type="gramStart"/>
      <w:r w:rsidRPr="00E6032A">
        <w:rPr>
          <w:sz w:val="22"/>
          <w:szCs w:val="22"/>
        </w:rPr>
        <w:t>адресу:</w:t>
      </w:r>
      <w:bookmarkEnd w:id="11"/>
      <w:r w:rsidRPr="00E6032A">
        <w:rPr>
          <w:sz w:val="22"/>
          <w:szCs w:val="22"/>
        </w:rPr>
        <w:t xml:space="preserve"> </w:t>
      </w:r>
      <w:bookmarkStart w:id="12" w:name="sub_3032"/>
      <w:r w:rsidR="007D70D0">
        <w:rPr>
          <w:sz w:val="22"/>
          <w:szCs w:val="22"/>
        </w:rPr>
        <w:t xml:space="preserve">  </w:t>
      </w:r>
      <w:proofErr w:type="gramEnd"/>
      <w:r w:rsidR="007D70D0">
        <w:rPr>
          <w:sz w:val="22"/>
          <w:szCs w:val="22"/>
        </w:rPr>
        <w:t xml:space="preserve">                          </w:t>
      </w:r>
      <w:r w:rsidR="005C6B61" w:rsidRPr="00E6032A">
        <w:rPr>
          <w:sz w:val="22"/>
          <w:szCs w:val="22"/>
        </w:rPr>
        <w:t xml:space="preserve">(далее – место доставки </w:t>
      </w:r>
      <w:r w:rsidRPr="00E6032A">
        <w:rPr>
          <w:sz w:val="22"/>
          <w:szCs w:val="22"/>
        </w:rPr>
        <w:t xml:space="preserve"> Товара)</w:t>
      </w:r>
    </w:p>
    <w:p w14:paraId="29C343AF" w14:textId="77777777" w:rsidR="00E60B14" w:rsidRPr="00E6032A" w:rsidRDefault="00E60B14" w:rsidP="00F34924">
      <w:pPr>
        <w:pStyle w:val="af"/>
        <w:spacing w:after="0"/>
        <w:ind w:firstLine="709"/>
        <w:jc w:val="both"/>
        <w:rPr>
          <w:color w:val="000000"/>
          <w:sz w:val="22"/>
          <w:szCs w:val="22"/>
        </w:rPr>
      </w:pPr>
      <w:r w:rsidRPr="00E6032A">
        <w:rPr>
          <w:noProof/>
          <w:color w:val="000000"/>
          <w:sz w:val="22"/>
          <w:szCs w:val="22"/>
        </w:rPr>
        <w:t>3.2. Вместе с Товаром Поставщик передает  заказчику в месте доставки Товара</w:t>
      </w:r>
      <w:r w:rsidRPr="00E6032A">
        <w:rPr>
          <w:color w:val="000000"/>
          <w:sz w:val="22"/>
          <w:szCs w:val="22"/>
        </w:rPr>
        <w:t xml:space="preserve"> относящиеся к Товару документы:</w:t>
      </w:r>
    </w:p>
    <w:p w14:paraId="4308610C" w14:textId="1C615AA0" w:rsidR="00E60B14" w:rsidRPr="00E6032A" w:rsidRDefault="00E60B14" w:rsidP="00F34924">
      <w:pPr>
        <w:pStyle w:val="af8"/>
        <w:ind w:firstLine="709"/>
        <w:rPr>
          <w:rFonts w:ascii="Times New Roman" w:hAnsi="Times New Roman"/>
        </w:rPr>
      </w:pPr>
      <w:r w:rsidRPr="00E6032A">
        <w:rPr>
          <w:rFonts w:ascii="Times New Roman" w:hAnsi="Times New Roman"/>
        </w:rPr>
        <w:t>счет;</w:t>
      </w:r>
    </w:p>
    <w:p w14:paraId="337FE659" w14:textId="77777777" w:rsidR="00E60B14" w:rsidRPr="00E6032A" w:rsidRDefault="00E60B14" w:rsidP="00F34924">
      <w:pPr>
        <w:pStyle w:val="33"/>
        <w:spacing w:after="0"/>
        <w:ind w:left="0" w:firstLine="709"/>
        <w:jc w:val="both"/>
        <w:rPr>
          <w:color w:val="000000"/>
          <w:sz w:val="22"/>
          <w:szCs w:val="22"/>
        </w:rPr>
      </w:pPr>
      <w:r w:rsidRPr="00E6032A">
        <w:rPr>
          <w:color w:val="000000"/>
          <w:sz w:val="22"/>
          <w:szCs w:val="22"/>
        </w:rPr>
        <w:t xml:space="preserve">товарную накладную (код формы 0330212 по ОКУД), оформленную в 2-х экземплярах (по одному для </w:t>
      </w:r>
      <w:proofErr w:type="gramStart"/>
      <w:r w:rsidRPr="00E6032A">
        <w:rPr>
          <w:color w:val="000000"/>
          <w:sz w:val="22"/>
          <w:szCs w:val="22"/>
        </w:rPr>
        <w:t>Поставщика,  заказчика</w:t>
      </w:r>
      <w:proofErr w:type="gramEnd"/>
      <w:r w:rsidRPr="00E6032A">
        <w:rPr>
          <w:color w:val="000000"/>
          <w:sz w:val="22"/>
          <w:szCs w:val="22"/>
        </w:rPr>
        <w:t>) с печатью (при наличии) и подписью Поставщика;</w:t>
      </w:r>
    </w:p>
    <w:p w14:paraId="4CB4A7C4" w14:textId="77777777" w:rsidR="00E60B14" w:rsidRPr="00E6032A" w:rsidRDefault="00E60B14" w:rsidP="00F34924">
      <w:pPr>
        <w:pStyle w:val="ConsPlusNormal"/>
        <w:ind w:firstLine="709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E6032A">
        <w:rPr>
          <w:rFonts w:ascii="Times New Roman" w:hAnsi="Times New Roman" w:cs="Times New Roman"/>
          <w:color w:val="FFFFFF" w:themeColor="background1"/>
          <w:sz w:val="22"/>
          <w:szCs w:val="22"/>
        </w:rPr>
        <w:t>к</w:t>
      </w:r>
      <w:r w:rsidR="005C6B61" w:rsidRPr="00E6032A">
        <w:rPr>
          <w:rFonts w:ascii="Times New Roman" w:hAnsi="Times New Roman" w:cs="Times New Roman"/>
          <w:color w:val="FFFFFF" w:themeColor="background1"/>
          <w:sz w:val="22"/>
          <w:szCs w:val="22"/>
        </w:rPr>
        <w:t>-</w:t>
      </w:r>
      <w:r w:rsidR="005C6B61" w:rsidRPr="00E6032A">
        <w:rPr>
          <w:rFonts w:ascii="Times New Roman" w:hAnsi="Times New Roman" w:cs="Times New Roman"/>
          <w:sz w:val="22"/>
          <w:szCs w:val="22"/>
        </w:rPr>
        <w:t>копии</w:t>
      </w:r>
      <w:r w:rsidR="00AB7D4F" w:rsidRPr="00E6032A">
        <w:rPr>
          <w:rFonts w:ascii="Times New Roman" w:hAnsi="Times New Roman" w:cs="Times New Roman"/>
          <w:sz w:val="22"/>
          <w:szCs w:val="22"/>
        </w:rPr>
        <w:t xml:space="preserve"> действующих сертификатов</w:t>
      </w:r>
      <w:r w:rsidRPr="00E6032A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действующих сертификатов соответствия или декларации о </w:t>
      </w:r>
    </w:p>
    <w:p w14:paraId="4994F653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3" w:name="sub_3033"/>
      <w:bookmarkEnd w:id="12"/>
      <w:r w:rsidRPr="00E6032A"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="00AB7D4F" w:rsidRPr="00E6032A">
        <w:rPr>
          <w:rFonts w:ascii="Times New Roman" w:hAnsi="Times New Roman" w:cs="Times New Roman"/>
          <w:sz w:val="22"/>
          <w:szCs w:val="22"/>
        </w:rPr>
        <w:t>3</w:t>
      </w:r>
      <w:r w:rsidRPr="00E6032A">
        <w:rPr>
          <w:rFonts w:ascii="Times New Roman" w:hAnsi="Times New Roman" w:cs="Times New Roman"/>
          <w:sz w:val="22"/>
          <w:szCs w:val="22"/>
        </w:rPr>
        <w:t>. Заказчик проводит проверку соответствия наименования,</w:t>
      </w:r>
      <w:bookmarkEnd w:id="13"/>
      <w:r w:rsidRPr="00E6032A">
        <w:rPr>
          <w:rFonts w:ascii="Times New Roman" w:hAnsi="Times New Roman" w:cs="Times New Roman"/>
          <w:sz w:val="22"/>
          <w:szCs w:val="22"/>
        </w:rPr>
        <w:t xml:space="preserve"> количества и иных характеристик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поставляемого  Товара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>,  сведениям, содержащимся в сопроводительных документах Поставщика.</w:t>
      </w:r>
    </w:p>
    <w:p w14:paraId="72BAAC1C" w14:textId="387EF7AD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4" w:name="sub_3034"/>
      <w:r w:rsidRPr="00E6032A">
        <w:rPr>
          <w:rFonts w:ascii="Times New Roman" w:hAnsi="Times New Roman" w:cs="Times New Roman"/>
          <w:sz w:val="22"/>
          <w:szCs w:val="22"/>
        </w:rPr>
        <w:t xml:space="preserve">3.5. Для проверки поставленного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Товара  в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части  его   соответствия</w:t>
      </w:r>
      <w:bookmarkEnd w:id="14"/>
      <w:r w:rsidRPr="00E6032A">
        <w:rPr>
          <w:rFonts w:ascii="Times New Roman" w:hAnsi="Times New Roman" w:cs="Times New Roman"/>
          <w:sz w:val="22"/>
          <w:szCs w:val="22"/>
        </w:rPr>
        <w:t xml:space="preserve"> условиям Контракта  Заказчик проводит  экспертизу.   Экспертиза поставленного Товара может проводиться Заказчиком своими силами или  к её проведению  могут привлекаться независимые эксперты (экспертные организации) на основании контрактов, заключенных  в соответствии с </w:t>
      </w:r>
      <w:r w:rsidRPr="00A64667">
        <w:rPr>
          <w:rStyle w:val="aff7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Федеральным законом</w:t>
      </w:r>
      <w:r w:rsidRPr="00A646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>от 5 апреля 2013 г. N 44-ФЗ "О контрактной системе  в сфере закупок товаров, работ, услуг  для  обеспечения  государственных  и муниципальных нужд".</w:t>
      </w:r>
    </w:p>
    <w:p w14:paraId="7E69A5D4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5" w:name="sub_3035"/>
      <w:r w:rsidRPr="00E6032A">
        <w:rPr>
          <w:rFonts w:ascii="Times New Roman" w:hAnsi="Times New Roman" w:cs="Times New Roman"/>
          <w:sz w:val="22"/>
          <w:szCs w:val="22"/>
        </w:rPr>
        <w:t>3.6. При отсутствии у Заказчика претензий по количеству и качеству</w:t>
      </w:r>
      <w:bookmarkEnd w:id="15"/>
      <w:r w:rsidRPr="00E6032A">
        <w:rPr>
          <w:rFonts w:ascii="Times New Roman" w:hAnsi="Times New Roman" w:cs="Times New Roman"/>
          <w:sz w:val="22"/>
          <w:szCs w:val="22"/>
        </w:rPr>
        <w:t xml:space="preserve"> поставленного Товара Заказчик в течение </w:t>
      </w:r>
      <w:r w:rsidR="000551F9" w:rsidRPr="00E6032A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CD57F5" w:rsidRPr="00E6032A">
        <w:rPr>
          <w:rFonts w:ascii="Times New Roman" w:hAnsi="Times New Roman" w:cs="Times New Roman"/>
          <w:sz w:val="22"/>
          <w:szCs w:val="22"/>
        </w:rPr>
        <w:t>1</w:t>
      </w:r>
      <w:r w:rsidRPr="00E6032A">
        <w:rPr>
          <w:rFonts w:ascii="Times New Roman" w:hAnsi="Times New Roman" w:cs="Times New Roman"/>
          <w:sz w:val="22"/>
          <w:szCs w:val="22"/>
        </w:rPr>
        <w:t xml:space="preserve"> (</w:t>
      </w:r>
      <w:r w:rsidR="00CD57F5" w:rsidRPr="00E6032A">
        <w:rPr>
          <w:rFonts w:ascii="Times New Roman" w:hAnsi="Times New Roman" w:cs="Times New Roman"/>
          <w:sz w:val="22"/>
          <w:szCs w:val="22"/>
        </w:rPr>
        <w:t>одного</w:t>
      </w:r>
      <w:r w:rsidRPr="00E6032A">
        <w:rPr>
          <w:rFonts w:ascii="Times New Roman" w:hAnsi="Times New Roman" w:cs="Times New Roman"/>
          <w:sz w:val="22"/>
          <w:szCs w:val="22"/>
        </w:rPr>
        <w:t>) дн</w:t>
      </w:r>
      <w:r w:rsidR="00CD57F5" w:rsidRPr="00E6032A">
        <w:rPr>
          <w:rFonts w:ascii="Times New Roman" w:hAnsi="Times New Roman" w:cs="Times New Roman"/>
          <w:sz w:val="22"/>
          <w:szCs w:val="22"/>
        </w:rPr>
        <w:t>я</w:t>
      </w:r>
      <w:r w:rsidRPr="00E6032A">
        <w:rPr>
          <w:rFonts w:ascii="Times New Roman" w:hAnsi="Times New Roman" w:cs="Times New Roman"/>
          <w:sz w:val="22"/>
          <w:szCs w:val="22"/>
        </w:rPr>
        <w:t xml:space="preserve"> с момента доставки Товара и предоставлени</w:t>
      </w:r>
      <w:r w:rsidR="00AB7D4F" w:rsidRPr="00E6032A">
        <w:rPr>
          <w:rFonts w:ascii="Times New Roman" w:hAnsi="Times New Roman" w:cs="Times New Roman"/>
          <w:sz w:val="22"/>
          <w:szCs w:val="22"/>
        </w:rPr>
        <w:t>я документов, указанных в пункте</w:t>
      </w:r>
      <w:r w:rsidRPr="00E6032A">
        <w:rPr>
          <w:rFonts w:ascii="Times New Roman" w:hAnsi="Times New Roman" w:cs="Times New Roman"/>
          <w:sz w:val="22"/>
          <w:szCs w:val="22"/>
        </w:rPr>
        <w:t xml:space="preserve"> 3.2. Контракта Поставщиком подписывает счет/счет-фактуру, товарную накладную</w:t>
      </w:r>
      <w:r w:rsidR="00AB7D4F" w:rsidRPr="00E6032A">
        <w:rPr>
          <w:rFonts w:ascii="Times New Roman" w:hAnsi="Times New Roman" w:cs="Times New Roman"/>
          <w:sz w:val="22"/>
          <w:szCs w:val="22"/>
        </w:rPr>
        <w:t>.</w:t>
      </w:r>
      <w:r w:rsidRPr="00E6032A">
        <w:rPr>
          <w:rFonts w:ascii="Times New Roman" w:hAnsi="Times New Roman" w:cs="Times New Roman"/>
          <w:sz w:val="22"/>
          <w:szCs w:val="22"/>
        </w:rPr>
        <w:t xml:space="preserve"> После этого Товар считается переданным Поставщиком Заказчику.</w:t>
      </w:r>
    </w:p>
    <w:p w14:paraId="360BB95E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6" w:name="sub_3036"/>
      <w:r w:rsidRPr="00E6032A">
        <w:rPr>
          <w:rFonts w:ascii="Times New Roman" w:hAnsi="Times New Roman" w:cs="Times New Roman"/>
          <w:sz w:val="22"/>
          <w:szCs w:val="22"/>
        </w:rPr>
        <w:t>3.7.  При   выявлении   несоответствий   в  поставленном Товаре</w:t>
      </w:r>
      <w:bookmarkEnd w:id="16"/>
      <w:r w:rsidRPr="00E6032A">
        <w:rPr>
          <w:rFonts w:ascii="Times New Roman" w:hAnsi="Times New Roman" w:cs="Times New Roman"/>
          <w:sz w:val="22"/>
          <w:szCs w:val="22"/>
        </w:rPr>
        <w:t xml:space="preserve"> (наименования, количества, качества, в  том  числе  в  случае   выявления внешних признаков  ненадлежащего  качества  Товара,  препятствующих   его дальнейшему использованию (нарушение целостности  упаковки,   повреждение содержимого и т.д.), препятствующих его приемке, Заказчик составляет  акт с перечнем выявленных недостатков и указанием  сроков  их устранения и направляет его Поставщику.</w:t>
      </w:r>
    </w:p>
    <w:p w14:paraId="7AD30EA8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7" w:name="sub_3037"/>
      <w:r w:rsidRPr="00E6032A">
        <w:rPr>
          <w:rFonts w:ascii="Times New Roman" w:hAnsi="Times New Roman" w:cs="Times New Roman"/>
          <w:sz w:val="22"/>
          <w:szCs w:val="22"/>
        </w:rPr>
        <w:t xml:space="preserve">3.8.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Поставщик  обязан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устранить  недостатки  или  заменить Товар</w:t>
      </w:r>
      <w:bookmarkEnd w:id="17"/>
      <w:r w:rsidRPr="00E6032A">
        <w:rPr>
          <w:rFonts w:ascii="Times New Roman" w:hAnsi="Times New Roman" w:cs="Times New Roman"/>
          <w:sz w:val="22"/>
          <w:szCs w:val="22"/>
        </w:rPr>
        <w:t xml:space="preserve"> ненадлежащего  качества  в  течение  </w:t>
      </w:r>
      <w:r w:rsidR="00CD57F5" w:rsidRPr="00E6032A">
        <w:rPr>
          <w:rFonts w:ascii="Times New Roman" w:hAnsi="Times New Roman" w:cs="Times New Roman"/>
          <w:sz w:val="22"/>
          <w:szCs w:val="22"/>
        </w:rPr>
        <w:t>1</w:t>
      </w:r>
      <w:r w:rsidRPr="00E6032A">
        <w:rPr>
          <w:rFonts w:ascii="Times New Roman" w:hAnsi="Times New Roman" w:cs="Times New Roman"/>
          <w:sz w:val="22"/>
          <w:szCs w:val="22"/>
        </w:rPr>
        <w:t xml:space="preserve"> (</w:t>
      </w:r>
      <w:r w:rsidR="00CD57F5" w:rsidRPr="00E6032A">
        <w:rPr>
          <w:rFonts w:ascii="Times New Roman" w:hAnsi="Times New Roman" w:cs="Times New Roman"/>
          <w:sz w:val="22"/>
          <w:szCs w:val="22"/>
        </w:rPr>
        <w:t>одного</w:t>
      </w:r>
      <w:r w:rsidRPr="00E6032A">
        <w:rPr>
          <w:rFonts w:ascii="Times New Roman" w:hAnsi="Times New Roman" w:cs="Times New Roman"/>
          <w:sz w:val="22"/>
          <w:szCs w:val="22"/>
        </w:rPr>
        <w:t>) дн</w:t>
      </w:r>
      <w:r w:rsidR="00CD57F5" w:rsidRPr="00E6032A">
        <w:rPr>
          <w:rFonts w:ascii="Times New Roman" w:hAnsi="Times New Roman" w:cs="Times New Roman"/>
          <w:sz w:val="22"/>
          <w:szCs w:val="22"/>
        </w:rPr>
        <w:t>я</w:t>
      </w:r>
      <w:r w:rsidRPr="00E6032A">
        <w:rPr>
          <w:rFonts w:ascii="Times New Roman" w:hAnsi="Times New Roman" w:cs="Times New Roman"/>
          <w:sz w:val="22"/>
          <w:szCs w:val="22"/>
        </w:rPr>
        <w:t xml:space="preserve">  с момента</w:t>
      </w:r>
      <w:r w:rsidR="00AB7D4F" w:rsidRPr="00E6032A">
        <w:rPr>
          <w:rFonts w:ascii="Times New Roman" w:hAnsi="Times New Roman" w:cs="Times New Roman"/>
          <w:sz w:val="22"/>
          <w:szCs w:val="22"/>
        </w:rPr>
        <w:t xml:space="preserve"> подписания документов, указанных в п.3.2.</w:t>
      </w:r>
      <w:r w:rsidRPr="00E6032A">
        <w:rPr>
          <w:rFonts w:ascii="Times New Roman" w:hAnsi="Times New Roman" w:cs="Times New Roman"/>
          <w:sz w:val="22"/>
          <w:szCs w:val="22"/>
        </w:rPr>
        <w:t xml:space="preserve">  Контракта. Выявленные недостатки устраняются Поставщиком за его счет.</w:t>
      </w:r>
    </w:p>
    <w:p w14:paraId="0DE63620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8" w:name="sub_3038"/>
      <w:r w:rsidRPr="00E6032A">
        <w:rPr>
          <w:rFonts w:ascii="Times New Roman" w:hAnsi="Times New Roman" w:cs="Times New Roman"/>
          <w:sz w:val="22"/>
          <w:szCs w:val="22"/>
        </w:rPr>
        <w:t>3.9. Во всех случаях, влекущих возврат Товара Поставщику, Заказчик</w:t>
      </w:r>
      <w:bookmarkEnd w:id="18"/>
      <w:r w:rsidRPr="00E6032A">
        <w:rPr>
          <w:rFonts w:ascii="Times New Roman" w:hAnsi="Times New Roman" w:cs="Times New Roman"/>
          <w:sz w:val="22"/>
          <w:szCs w:val="22"/>
        </w:rPr>
        <w:t xml:space="preserve"> обязан обеспечить сохранность этого Товара до момента фактического его возврата. Возврат (замена) Товара осуществляется силами и за счет средств Поставщика. Расходы, понесенные Заказчиком в связи с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принятием  Товара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на ответственное  хранение  и  (или)  его  возвратом (заменой),  подлежат возмещению Поставщиком.</w:t>
      </w:r>
    </w:p>
    <w:p w14:paraId="53B71D1A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9" w:name="sub_3039"/>
      <w:r w:rsidRPr="00E6032A">
        <w:rPr>
          <w:rFonts w:ascii="Times New Roman" w:hAnsi="Times New Roman" w:cs="Times New Roman"/>
          <w:sz w:val="22"/>
          <w:szCs w:val="22"/>
        </w:rPr>
        <w:t>3.10. Претензии по скрытым дефектам могут быть заявлены Заказчиком в</w:t>
      </w:r>
      <w:bookmarkEnd w:id="19"/>
      <w:r w:rsidRPr="00E6032A">
        <w:rPr>
          <w:rFonts w:ascii="Times New Roman" w:hAnsi="Times New Roman" w:cs="Times New Roman"/>
          <w:sz w:val="22"/>
          <w:szCs w:val="22"/>
        </w:rPr>
        <w:t xml:space="preserve"> течение всего срока годности (срока полезного использования) Товара.</w:t>
      </w:r>
      <w:bookmarkStart w:id="20" w:name="sub_3310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E4401E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3.11. Право собственности и риск случайной гибели или порчи</w:t>
      </w:r>
      <w:r w:rsidR="00E0756D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>Товара</w:t>
      </w:r>
      <w:bookmarkEnd w:id="20"/>
      <w:r w:rsidRPr="00E6032A">
        <w:rPr>
          <w:rFonts w:ascii="Times New Roman" w:hAnsi="Times New Roman" w:cs="Times New Roman"/>
          <w:sz w:val="22"/>
          <w:szCs w:val="22"/>
        </w:rPr>
        <w:t xml:space="preserve"> переходит от Поставщика к Заказчику с момента приемки Товара Заказчиком и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подписания  Сторонами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документов,  указанных  в  </w:t>
      </w:r>
      <w:hyperlink w:anchor="sub_3035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пункте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3.6   Контракта.</w:t>
      </w:r>
    </w:p>
    <w:p w14:paraId="797C9849" w14:textId="77777777" w:rsidR="00E60B14" w:rsidRPr="00E6032A" w:rsidRDefault="00E60B14" w:rsidP="00F34924">
      <w:pPr>
        <w:ind w:firstLine="709"/>
        <w:rPr>
          <w:sz w:val="22"/>
          <w:szCs w:val="22"/>
        </w:rPr>
      </w:pPr>
    </w:p>
    <w:p w14:paraId="3BEB1D1C" w14:textId="77777777"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21" w:name="sub_3400"/>
      <w:r w:rsidRPr="00E6032A">
        <w:rPr>
          <w:rStyle w:val="aff6"/>
          <w:rFonts w:ascii="Times New Roman" w:hAnsi="Times New Roman" w:cs="Times New Roman"/>
          <w:sz w:val="22"/>
          <w:szCs w:val="22"/>
        </w:rPr>
        <w:t>IV. Взаимодействие Сторон</w:t>
      </w:r>
    </w:p>
    <w:p w14:paraId="45C886ED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2" w:name="sub_3041"/>
      <w:bookmarkEnd w:id="21"/>
      <w:r w:rsidRPr="00E6032A">
        <w:rPr>
          <w:rFonts w:ascii="Times New Roman" w:hAnsi="Times New Roman" w:cs="Times New Roman"/>
          <w:sz w:val="22"/>
          <w:szCs w:val="22"/>
        </w:rPr>
        <w:t xml:space="preserve">4.1. Поставщик обязан: </w:t>
      </w:r>
    </w:p>
    <w:p w14:paraId="38ECFE13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3" w:name="sub_23214"/>
      <w:bookmarkEnd w:id="22"/>
      <w:r w:rsidRPr="00E6032A">
        <w:rPr>
          <w:rFonts w:ascii="Times New Roman" w:hAnsi="Times New Roman" w:cs="Times New Roman"/>
          <w:sz w:val="22"/>
          <w:szCs w:val="22"/>
        </w:rPr>
        <w:t>4.1.1. поставить Товар в порядке, количестве, в срок и на условиях,</w:t>
      </w:r>
      <w:bookmarkEnd w:id="23"/>
      <w:r w:rsidRPr="00E6032A">
        <w:rPr>
          <w:rFonts w:ascii="Times New Roman" w:hAnsi="Times New Roman" w:cs="Times New Roman"/>
          <w:sz w:val="22"/>
          <w:szCs w:val="22"/>
        </w:rPr>
        <w:t xml:space="preserve"> предусмотренных Контрактом и Спецификацией;</w:t>
      </w:r>
    </w:p>
    <w:p w14:paraId="76DBFFC8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4" w:name="sub_23215"/>
      <w:r w:rsidRPr="00E6032A">
        <w:rPr>
          <w:rFonts w:ascii="Times New Roman" w:hAnsi="Times New Roman" w:cs="Times New Roman"/>
          <w:sz w:val="22"/>
          <w:szCs w:val="22"/>
        </w:rPr>
        <w:t xml:space="preserve">4.1.2.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обеспечить  соответствие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поставляемого  Товара   требованиям</w:t>
      </w:r>
      <w:bookmarkEnd w:id="24"/>
      <w:r w:rsidRPr="00E6032A">
        <w:rPr>
          <w:rFonts w:ascii="Times New Roman" w:hAnsi="Times New Roman" w:cs="Times New Roman"/>
          <w:sz w:val="22"/>
          <w:szCs w:val="22"/>
        </w:rPr>
        <w:t xml:space="preserve"> качества, безопасности  жизни  и  здоровья,  а  также  иным требованиям безопасности (санитарным нормам и правилам, государственным</w:t>
      </w:r>
      <w:r w:rsidR="003E55AA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>стандартам), сертификации, лицензирования, установленным законодательством  Российской Федерации и Контрактом;</w:t>
      </w:r>
    </w:p>
    <w:p w14:paraId="70F09689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5" w:name="sub_23216"/>
      <w:r w:rsidRPr="00E6032A">
        <w:rPr>
          <w:rFonts w:ascii="Times New Roman" w:hAnsi="Times New Roman" w:cs="Times New Roman"/>
          <w:sz w:val="22"/>
          <w:szCs w:val="22"/>
        </w:rPr>
        <w:t xml:space="preserve">4.1.3. обеспечить за свой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счет  устранение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выявленных   недостатков</w:t>
      </w:r>
      <w:bookmarkEnd w:id="25"/>
      <w:r w:rsidRPr="00E6032A">
        <w:rPr>
          <w:rFonts w:ascii="Times New Roman" w:hAnsi="Times New Roman" w:cs="Times New Roman"/>
          <w:sz w:val="22"/>
          <w:szCs w:val="22"/>
        </w:rPr>
        <w:t xml:space="preserve"> Товара или  осуществить  его  соответствующую  замену  в порядке и на условиях, предусмотренных настоящим Контрактом;</w:t>
      </w:r>
    </w:p>
    <w:p w14:paraId="58CC01C6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6" w:name="sub_23217"/>
      <w:r w:rsidRPr="00E6032A">
        <w:rPr>
          <w:rFonts w:ascii="Times New Roman" w:hAnsi="Times New Roman" w:cs="Times New Roman"/>
          <w:sz w:val="22"/>
          <w:szCs w:val="22"/>
        </w:rPr>
        <w:t>4.1.4.  в  случае  принятия  решения об одностороннем отказе от</w:t>
      </w:r>
      <w:bookmarkEnd w:id="26"/>
      <w:r w:rsidRPr="00E6032A">
        <w:rPr>
          <w:rFonts w:ascii="Times New Roman" w:hAnsi="Times New Roman" w:cs="Times New Roman"/>
          <w:sz w:val="22"/>
          <w:szCs w:val="22"/>
        </w:rPr>
        <w:t xml:space="preserve"> исполнения настоящего Контракта  не позднее чем в течение  трех рабочих дней с даты  принятия  указанного  решения  направить   Заказчику уведомление о принятом решении по почте заказным письмом с уведомлением о вручении  по  адресу  Заказчика,  указанному  в  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 уведомления  и получение Поставщиком подтверждения о его вручении Заказчику; </w:t>
      </w:r>
    </w:p>
    <w:p w14:paraId="256CFA73" w14:textId="77777777" w:rsidR="00E60B14" w:rsidRPr="00E6032A" w:rsidRDefault="00F3492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7" w:name="sub_23219"/>
      <w:r w:rsidRPr="00E6032A">
        <w:rPr>
          <w:rFonts w:ascii="Times New Roman" w:hAnsi="Times New Roman" w:cs="Times New Roman"/>
          <w:sz w:val="22"/>
          <w:szCs w:val="22"/>
        </w:rPr>
        <w:t xml:space="preserve">4.1.6. </w:t>
      </w:r>
      <w:r w:rsidR="00E60B14" w:rsidRPr="00E6032A">
        <w:rPr>
          <w:rFonts w:ascii="Times New Roman" w:hAnsi="Times New Roman" w:cs="Times New Roman"/>
          <w:sz w:val="22"/>
          <w:szCs w:val="22"/>
        </w:rPr>
        <w:t>предоставлять Заказчику по его требованию документы,</w:t>
      </w:r>
      <w:bookmarkEnd w:id="27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относящиеся к предмету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настоящего  Контракта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>, а также своевременно  предоставлять Заказчику достоверную информацию о ходе исполнения своих обязательств, в том числе о сложностях, возникающих при исполнении Контракта;</w:t>
      </w:r>
    </w:p>
    <w:p w14:paraId="60D0C85F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8" w:name="sub_3042"/>
      <w:r w:rsidRPr="00E6032A">
        <w:rPr>
          <w:rFonts w:ascii="Times New Roman" w:hAnsi="Times New Roman" w:cs="Times New Roman"/>
          <w:sz w:val="22"/>
          <w:szCs w:val="22"/>
        </w:rPr>
        <w:t>4.2. Поставщик вправе:</w:t>
      </w:r>
    </w:p>
    <w:p w14:paraId="44A3C000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9" w:name="sub_23226"/>
      <w:bookmarkEnd w:id="28"/>
      <w:r w:rsidRPr="00E6032A">
        <w:rPr>
          <w:rFonts w:ascii="Times New Roman" w:hAnsi="Times New Roman" w:cs="Times New Roman"/>
          <w:sz w:val="22"/>
          <w:szCs w:val="22"/>
        </w:rPr>
        <w:t xml:space="preserve">4.2.1. требовать от Заказчика произвести приемку Товара в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порядке  и</w:t>
      </w:r>
      <w:bookmarkEnd w:id="29"/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в сроки, предусмотренные Контрактом;</w:t>
      </w:r>
    </w:p>
    <w:p w14:paraId="59099185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0" w:name="sub_23227"/>
      <w:r w:rsidRPr="00E6032A">
        <w:rPr>
          <w:rFonts w:ascii="Times New Roman" w:hAnsi="Times New Roman" w:cs="Times New Roman"/>
          <w:sz w:val="22"/>
          <w:szCs w:val="22"/>
        </w:rPr>
        <w:t xml:space="preserve">4.2.2. требовать своевременной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оплаты  на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условиях,   установленных</w:t>
      </w:r>
      <w:bookmarkEnd w:id="30"/>
      <w:r w:rsidRPr="00E6032A">
        <w:rPr>
          <w:rFonts w:ascii="Times New Roman" w:hAnsi="Times New Roman" w:cs="Times New Roman"/>
          <w:sz w:val="22"/>
          <w:szCs w:val="22"/>
        </w:rPr>
        <w:t xml:space="preserve"> Контрактом, надлежащим  образом  поставленного  и   принятого Заказчиком Товара;</w:t>
      </w:r>
    </w:p>
    <w:p w14:paraId="5F208D22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1" w:name="sub_23228"/>
      <w:r w:rsidRPr="00E6032A">
        <w:rPr>
          <w:rFonts w:ascii="Times New Roman" w:hAnsi="Times New Roman" w:cs="Times New Roman"/>
          <w:sz w:val="22"/>
          <w:szCs w:val="22"/>
        </w:rPr>
        <w:t xml:space="preserve">4.2.3. 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принять  решение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об одностороннем  отказе  от исполнения</w:t>
      </w:r>
      <w:bookmarkEnd w:id="31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в соответствии с гражданским законодательством; </w:t>
      </w:r>
    </w:p>
    <w:p w14:paraId="7ED327D1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2" w:name="sub_23229"/>
      <w:r w:rsidRPr="00E6032A">
        <w:rPr>
          <w:rFonts w:ascii="Times New Roman" w:hAnsi="Times New Roman" w:cs="Times New Roman"/>
          <w:sz w:val="22"/>
          <w:szCs w:val="22"/>
        </w:rPr>
        <w:t xml:space="preserve">4.2.4.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требовать  возмещения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убытков,  уплаты  неустоек   (штрафов,</w:t>
      </w:r>
      <w:bookmarkEnd w:id="32"/>
      <w:r w:rsidRPr="00E6032A">
        <w:rPr>
          <w:rFonts w:ascii="Times New Roman" w:hAnsi="Times New Roman" w:cs="Times New Roman"/>
          <w:sz w:val="22"/>
          <w:szCs w:val="22"/>
        </w:rPr>
        <w:t xml:space="preserve"> пеней) в соответствии с разделом VI Контракта;</w:t>
      </w:r>
    </w:p>
    <w:p w14:paraId="05AB6E4C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3" w:name="sub_3043"/>
      <w:r w:rsidRPr="00E6032A">
        <w:rPr>
          <w:rFonts w:ascii="Times New Roman" w:hAnsi="Times New Roman" w:cs="Times New Roman"/>
          <w:sz w:val="22"/>
          <w:szCs w:val="22"/>
        </w:rPr>
        <w:t>4.3. Заказчик обязуется:</w:t>
      </w:r>
    </w:p>
    <w:p w14:paraId="1CB30658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4" w:name="sub_23231"/>
      <w:bookmarkEnd w:id="33"/>
      <w:r w:rsidRPr="00E6032A">
        <w:rPr>
          <w:rFonts w:ascii="Times New Roman" w:hAnsi="Times New Roman" w:cs="Times New Roman"/>
          <w:sz w:val="22"/>
          <w:szCs w:val="22"/>
        </w:rPr>
        <w:t xml:space="preserve">4.3.1.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обеспечить  своевременную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приемку  и  оплату поставленного</w:t>
      </w:r>
      <w:bookmarkEnd w:id="34"/>
      <w:r w:rsidRPr="00E6032A">
        <w:rPr>
          <w:rFonts w:ascii="Times New Roman" w:hAnsi="Times New Roman" w:cs="Times New Roman"/>
          <w:sz w:val="22"/>
          <w:szCs w:val="22"/>
        </w:rPr>
        <w:t xml:space="preserve"> Товара надлежащего качества в </w:t>
      </w:r>
      <w:r w:rsidRPr="00E6032A">
        <w:rPr>
          <w:rFonts w:ascii="Times New Roman" w:hAnsi="Times New Roman" w:cs="Times New Roman"/>
          <w:sz w:val="22"/>
          <w:szCs w:val="22"/>
        </w:rPr>
        <w:lastRenderedPageBreak/>
        <w:t>порядке и сроки, предусмотренные Контрактом;</w:t>
      </w:r>
    </w:p>
    <w:p w14:paraId="1B07224E" w14:textId="77777777" w:rsidR="00AB7D4F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5" w:name="sub_23232"/>
      <w:r w:rsidRPr="00E6032A">
        <w:rPr>
          <w:rFonts w:ascii="Times New Roman" w:hAnsi="Times New Roman" w:cs="Times New Roman"/>
          <w:sz w:val="22"/>
          <w:szCs w:val="22"/>
        </w:rPr>
        <w:t xml:space="preserve">4.3.2. 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принять  решение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об  одностороннем  отказе  от  исполнения</w:t>
      </w:r>
      <w:bookmarkEnd w:id="35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в  случае,  если  в  ходе   исполнения   Контракта установлено, что  Поставщик  и  (или)  поставляемый Товар не соответствуют </w:t>
      </w:r>
      <w:bookmarkStart w:id="36" w:name="sub_23233"/>
      <w:r w:rsidR="00AB7D4F" w:rsidRPr="00E6032A">
        <w:rPr>
          <w:rFonts w:ascii="Times New Roman" w:hAnsi="Times New Roman" w:cs="Times New Roman"/>
          <w:sz w:val="22"/>
          <w:szCs w:val="22"/>
        </w:rPr>
        <w:t>требованиям контракта.</w:t>
      </w:r>
    </w:p>
    <w:p w14:paraId="7BBBD6FC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4.3.3.  в  случае  принятия  решения  об  одностороннем    отказе от</w:t>
      </w:r>
      <w:bookmarkEnd w:id="36"/>
      <w:r w:rsidRPr="00E6032A">
        <w:rPr>
          <w:rFonts w:ascii="Times New Roman" w:hAnsi="Times New Roman" w:cs="Times New Roman"/>
          <w:sz w:val="22"/>
          <w:szCs w:val="22"/>
        </w:rPr>
        <w:t xml:space="preserve"> исполнения Контракта не позднее чем в  течение  трех  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Поставщика, указанному в настоящем Контракте, а также телеграммой  либо  посредством  факсимильной  связи,   либо   по   адресу электронной почты, либо с использованием иных средств связи и   доставки, обеспечивающих  </w:t>
      </w:r>
    </w:p>
    <w:p w14:paraId="70337AC7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подтверждения о его вручении Поставщику; </w:t>
      </w:r>
    </w:p>
    <w:p w14:paraId="01FA209A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7" w:name="sub_23234"/>
      <w:r w:rsidRPr="00E6032A">
        <w:rPr>
          <w:rFonts w:ascii="Times New Roman" w:hAnsi="Times New Roman" w:cs="Times New Roman"/>
          <w:sz w:val="22"/>
          <w:szCs w:val="22"/>
        </w:rPr>
        <w:t>4.3.4. требовать уплаты неустоек (штрафов, пеней) в соответствии с</w:t>
      </w:r>
      <w:bookmarkEnd w:id="37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3600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разделом VI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Контракта;</w:t>
      </w:r>
    </w:p>
    <w:p w14:paraId="73C1749B" w14:textId="1A30742C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8" w:name="sub_23235"/>
      <w:r w:rsidRPr="00E6032A">
        <w:rPr>
          <w:rFonts w:ascii="Times New Roman" w:hAnsi="Times New Roman" w:cs="Times New Roman"/>
          <w:sz w:val="22"/>
          <w:szCs w:val="22"/>
        </w:rPr>
        <w:t>4.3.5. провести экспертизу поставленного Товара для проверки его</w:t>
      </w:r>
      <w:bookmarkEnd w:id="38"/>
      <w:r w:rsidRPr="00E6032A">
        <w:rPr>
          <w:rFonts w:ascii="Times New Roman" w:hAnsi="Times New Roman" w:cs="Times New Roman"/>
          <w:sz w:val="22"/>
          <w:szCs w:val="22"/>
        </w:rPr>
        <w:t xml:space="preserve"> соответствия условиям Контракта в соответствии с </w:t>
      </w:r>
      <w:r w:rsidRPr="00A64667">
        <w:rPr>
          <w:rStyle w:val="aff7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Федеральным</w:t>
      </w:r>
      <w:r w:rsidRPr="00A646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A64667">
        <w:rPr>
          <w:rStyle w:val="affd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законом</w:t>
      </w:r>
      <w:r w:rsidRPr="00A646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 xml:space="preserve">от 5 апреля 2013 г. N 44-ФЗ "О контрактной системе в сфере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закупок  товаров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>,  работ,  услуг  для обеспечения государственных и муниципальных нужд".</w:t>
      </w:r>
    </w:p>
    <w:p w14:paraId="5FA35525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9" w:name="sub_3044"/>
      <w:r w:rsidRPr="00E6032A">
        <w:rPr>
          <w:rFonts w:ascii="Times New Roman" w:hAnsi="Times New Roman" w:cs="Times New Roman"/>
          <w:sz w:val="22"/>
          <w:szCs w:val="22"/>
        </w:rPr>
        <w:t>4.4. Заказчик вправе:</w:t>
      </w:r>
    </w:p>
    <w:p w14:paraId="18066082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0" w:name="sub_23236"/>
      <w:bookmarkEnd w:id="39"/>
      <w:r w:rsidRPr="00E6032A">
        <w:rPr>
          <w:rFonts w:ascii="Times New Roman" w:hAnsi="Times New Roman" w:cs="Times New Roman"/>
          <w:sz w:val="22"/>
          <w:szCs w:val="22"/>
        </w:rPr>
        <w:t>4.4.1. требовать от Поставщика надлежащего исполнения   обязательств</w:t>
      </w:r>
      <w:bookmarkEnd w:id="40"/>
      <w:r w:rsidRPr="00E6032A">
        <w:rPr>
          <w:rFonts w:ascii="Times New Roman" w:hAnsi="Times New Roman" w:cs="Times New Roman"/>
          <w:sz w:val="22"/>
          <w:szCs w:val="22"/>
        </w:rPr>
        <w:t xml:space="preserve"> по Контракту;</w:t>
      </w:r>
    </w:p>
    <w:p w14:paraId="47B11C90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1" w:name="sub_23237"/>
      <w:r w:rsidRPr="00E6032A">
        <w:rPr>
          <w:rFonts w:ascii="Times New Roman" w:hAnsi="Times New Roman" w:cs="Times New Roman"/>
          <w:sz w:val="22"/>
          <w:szCs w:val="22"/>
        </w:rPr>
        <w:t xml:space="preserve">4.4.2. требовать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от  Поставщика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своевременного устранения</w:t>
      </w:r>
      <w:bookmarkEnd w:id="41"/>
      <w:r w:rsidRPr="00E6032A">
        <w:rPr>
          <w:rFonts w:ascii="Times New Roman" w:hAnsi="Times New Roman" w:cs="Times New Roman"/>
          <w:sz w:val="22"/>
          <w:szCs w:val="22"/>
        </w:rPr>
        <w:t xml:space="preserve"> недостатков, выявленных как в ходе приемки, так и в течение  гарантийного периода;</w:t>
      </w:r>
    </w:p>
    <w:p w14:paraId="70A1A922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2" w:name="sub_23238"/>
      <w:r w:rsidRPr="00E6032A">
        <w:rPr>
          <w:rFonts w:ascii="Times New Roman" w:hAnsi="Times New Roman" w:cs="Times New Roman"/>
          <w:sz w:val="22"/>
          <w:szCs w:val="22"/>
        </w:rPr>
        <w:t>4.4.3. проверять ход и качество выполнения Поставщиком условий</w:t>
      </w:r>
      <w:bookmarkEnd w:id="42"/>
      <w:r w:rsidRPr="00E6032A">
        <w:rPr>
          <w:rFonts w:ascii="Times New Roman" w:hAnsi="Times New Roman" w:cs="Times New Roman"/>
          <w:sz w:val="22"/>
          <w:szCs w:val="22"/>
        </w:rPr>
        <w:t xml:space="preserve"> настоящего Контракта без         вмешательства в оперативно-хозяйственную деятельность Поставщика;</w:t>
      </w:r>
    </w:p>
    <w:p w14:paraId="04E281FB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3" w:name="sub_23239"/>
      <w:r w:rsidRPr="00E6032A">
        <w:rPr>
          <w:rFonts w:ascii="Times New Roman" w:hAnsi="Times New Roman" w:cs="Times New Roman"/>
          <w:sz w:val="22"/>
          <w:szCs w:val="22"/>
        </w:rPr>
        <w:t xml:space="preserve">4.4.4. требовать возмещения убытков в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соответствии  с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разделом   VI</w:t>
      </w:r>
      <w:bookmarkEnd w:id="43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Контракта, причиненных по вине Поставщика;</w:t>
      </w:r>
      <w:bookmarkStart w:id="44" w:name="sub_23240"/>
      <w:r w:rsidRPr="00E6032A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0A11AC8" w14:textId="3372AB31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4.4.5. предложить увеличить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или  уменьшить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в  процессе   исполнения</w:t>
      </w:r>
      <w:bookmarkEnd w:id="44"/>
      <w:r w:rsidRPr="00E6032A">
        <w:rPr>
          <w:rFonts w:ascii="Times New Roman" w:hAnsi="Times New Roman" w:cs="Times New Roman"/>
          <w:sz w:val="22"/>
          <w:szCs w:val="22"/>
        </w:rPr>
        <w:t xml:space="preserve"> настоящего  Контракта количество  Товара,   предусмотренного Контрактом, не более чем на десять процентов в порядке и   на условиях, установленных </w:t>
      </w:r>
      <w:r w:rsidRPr="00A64667">
        <w:rPr>
          <w:rStyle w:val="aff7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Федеральным законом</w:t>
      </w:r>
      <w:r w:rsidRPr="00A646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 xml:space="preserve">от 5 апреля 2013 г.   N 44-ФЗ "О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контрактной  системе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в  сфере  закупок  товаров, работ, услуг для обеспечения государственных и муниципальных нужд";</w:t>
      </w:r>
    </w:p>
    <w:p w14:paraId="3F8D1EA8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5" w:name="sub_23241"/>
      <w:r w:rsidRPr="00E6032A">
        <w:rPr>
          <w:rFonts w:ascii="Times New Roman" w:hAnsi="Times New Roman" w:cs="Times New Roman"/>
          <w:sz w:val="22"/>
          <w:szCs w:val="22"/>
        </w:rPr>
        <w:t xml:space="preserve">4.4.6. отказаться от приемки и оплаты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Товара,  не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 соответствующего</w:t>
      </w:r>
      <w:bookmarkEnd w:id="45"/>
      <w:r w:rsidRPr="00E6032A">
        <w:rPr>
          <w:rFonts w:ascii="Times New Roman" w:hAnsi="Times New Roman" w:cs="Times New Roman"/>
          <w:sz w:val="22"/>
          <w:szCs w:val="22"/>
        </w:rPr>
        <w:t xml:space="preserve"> условиям Контракта;</w:t>
      </w:r>
    </w:p>
    <w:p w14:paraId="23DDEF1F" w14:textId="77777777"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6" w:name="sub_23242"/>
      <w:r w:rsidRPr="00E6032A">
        <w:rPr>
          <w:rFonts w:ascii="Times New Roman" w:hAnsi="Times New Roman" w:cs="Times New Roman"/>
          <w:sz w:val="22"/>
          <w:szCs w:val="22"/>
        </w:rPr>
        <w:t xml:space="preserve">4.4.7.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принять  решение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об  одностороннем  отказе  от   исполнения</w:t>
      </w:r>
      <w:bookmarkEnd w:id="46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в соответствии с гражданским законодательством; </w:t>
      </w:r>
    </w:p>
    <w:p w14:paraId="142B4045" w14:textId="77777777" w:rsidR="00E60B14" w:rsidRPr="00E6032A" w:rsidRDefault="00E60B14" w:rsidP="00355B83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47" w:name="sub_3500"/>
      <w:r w:rsidRPr="00E6032A">
        <w:rPr>
          <w:rStyle w:val="aff6"/>
          <w:rFonts w:ascii="Times New Roman" w:hAnsi="Times New Roman" w:cs="Times New Roman"/>
          <w:sz w:val="22"/>
          <w:szCs w:val="22"/>
        </w:rPr>
        <w:t>V. Качество Товара и гарантийные обязательства</w:t>
      </w:r>
    </w:p>
    <w:p w14:paraId="5A4D5FE5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8" w:name="sub_3051"/>
      <w:bookmarkEnd w:id="47"/>
      <w:r w:rsidRPr="00E6032A">
        <w:rPr>
          <w:rFonts w:ascii="Times New Roman" w:hAnsi="Times New Roman" w:cs="Times New Roman"/>
          <w:sz w:val="22"/>
          <w:szCs w:val="22"/>
        </w:rPr>
        <w:t xml:space="preserve">5.1. Поставщик гарантирует, что поставляемый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Товар  является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новым</w:t>
      </w:r>
      <w:bookmarkEnd w:id="48"/>
      <w:r w:rsidRPr="00E6032A">
        <w:rPr>
          <w:rFonts w:ascii="Times New Roman" w:hAnsi="Times New Roman" w:cs="Times New Roman"/>
          <w:sz w:val="22"/>
          <w:szCs w:val="22"/>
        </w:rPr>
        <w:t xml:space="preserve"> (товаром, который не был в употреблении, в ремонте, в том числе   который не был восстановлен, у которого не была  осуществлена  замена   составных частей, не были восстановлены потребительские свойства) и соответствует требованиям, установленным Контрактом. На Товаре не должно быть механических повреждений.</w:t>
      </w:r>
    </w:p>
    <w:p w14:paraId="6564C34F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9" w:name="sub_3052"/>
      <w:r w:rsidRPr="00E6032A">
        <w:rPr>
          <w:rFonts w:ascii="Times New Roman" w:hAnsi="Times New Roman" w:cs="Times New Roman"/>
          <w:sz w:val="22"/>
          <w:szCs w:val="22"/>
        </w:rPr>
        <w:t xml:space="preserve">5.2. Поставщик гарантирует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безопасность  Товара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в    соответствии с</w:t>
      </w:r>
      <w:bookmarkEnd w:id="49"/>
      <w:r w:rsidRPr="00E6032A">
        <w:rPr>
          <w:rFonts w:ascii="Times New Roman" w:hAnsi="Times New Roman" w:cs="Times New Roman"/>
          <w:sz w:val="22"/>
          <w:szCs w:val="22"/>
        </w:rPr>
        <w:t xml:space="preserve"> требованиями, установленными к данному виду товара  правом   Евразийского экономического союза и законодательством Российской Федерации.</w:t>
      </w:r>
    </w:p>
    <w:p w14:paraId="65A595D9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Поставляемый Товар должен соответствовать действующим в Российской Федерации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 xml:space="preserve">стандартам,   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>техническим   регламентам,  санитарным и фитосанитарным нормам.</w:t>
      </w:r>
    </w:p>
    <w:p w14:paraId="1C72921B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0" w:name="sub_3053"/>
      <w:r w:rsidRPr="00E6032A">
        <w:rPr>
          <w:rFonts w:ascii="Times New Roman" w:hAnsi="Times New Roman" w:cs="Times New Roman"/>
          <w:sz w:val="22"/>
          <w:szCs w:val="22"/>
        </w:rPr>
        <w:t xml:space="preserve">5.3. Товар должен быть упакован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и  замаркирован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в  соответствии с</w:t>
      </w:r>
      <w:bookmarkEnd w:id="50"/>
      <w:r w:rsidRPr="00E6032A">
        <w:rPr>
          <w:rFonts w:ascii="Times New Roman" w:hAnsi="Times New Roman" w:cs="Times New Roman"/>
          <w:sz w:val="22"/>
          <w:szCs w:val="22"/>
        </w:rPr>
        <w:t xml:space="preserve"> действующими стандартами.</w:t>
      </w:r>
    </w:p>
    <w:p w14:paraId="725BDB57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Поставщик  пос</w:t>
      </w:r>
      <w:r w:rsidR="004C1769" w:rsidRPr="00E6032A">
        <w:rPr>
          <w:rFonts w:ascii="Times New Roman" w:hAnsi="Times New Roman" w:cs="Times New Roman"/>
          <w:sz w:val="22"/>
          <w:szCs w:val="22"/>
        </w:rPr>
        <w:t>тавляет</w:t>
      </w:r>
      <w:proofErr w:type="gramEnd"/>
      <w:r w:rsidR="004C1769" w:rsidRPr="00E6032A">
        <w:rPr>
          <w:rFonts w:ascii="Times New Roman" w:hAnsi="Times New Roman" w:cs="Times New Roman"/>
          <w:sz w:val="22"/>
          <w:szCs w:val="22"/>
        </w:rPr>
        <w:t xml:space="preserve">  Товар   в   упаковке </w:t>
      </w:r>
      <w:r w:rsidRPr="00E6032A">
        <w:rPr>
          <w:rFonts w:ascii="Times New Roman" w:hAnsi="Times New Roman" w:cs="Times New Roman"/>
          <w:sz w:val="22"/>
          <w:szCs w:val="22"/>
        </w:rPr>
        <w:t>завода-изготовителя, позволяющей  транспортировать   его  любым  видом  транспорта   на  любое расстояние, предохранять от повреждений, загрязнений,  утраты   товарного вида и порчи при его перевозке с учетом  возможных перегрузок  в  пути  и длительного хранения.</w:t>
      </w:r>
    </w:p>
    <w:p w14:paraId="48FA8806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1" w:name="sub_3054"/>
      <w:r w:rsidRPr="00E6032A">
        <w:rPr>
          <w:rFonts w:ascii="Times New Roman" w:hAnsi="Times New Roman" w:cs="Times New Roman"/>
          <w:sz w:val="22"/>
          <w:szCs w:val="22"/>
        </w:rPr>
        <w:t>5.4. Гарантийный срок эксплуатации Товара, установленный Поставщиком</w:t>
      </w:r>
      <w:bookmarkEnd w:id="51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на  Товар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,  составляет  </w:t>
      </w:r>
      <w:r w:rsidR="004C1769" w:rsidRPr="00E6032A">
        <w:rPr>
          <w:rFonts w:ascii="Times New Roman" w:hAnsi="Times New Roman" w:cs="Times New Roman"/>
          <w:sz w:val="22"/>
          <w:szCs w:val="22"/>
        </w:rPr>
        <w:t xml:space="preserve">12 (двенадцать </w:t>
      </w:r>
      <w:r w:rsidRPr="00E6032A">
        <w:rPr>
          <w:rFonts w:ascii="Times New Roman" w:hAnsi="Times New Roman" w:cs="Times New Roman"/>
          <w:sz w:val="22"/>
          <w:szCs w:val="22"/>
        </w:rPr>
        <w:t xml:space="preserve">)  месяцев  и  исчисляется  с   момента подписания  Сторонами  документов,  указанных  в  </w:t>
      </w:r>
      <w:hyperlink w:anchor="sub_3035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пункте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3.6.   Контракта. </w:t>
      </w:r>
    </w:p>
    <w:p w14:paraId="4E412BEA" w14:textId="1BB5F532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Поставщик предоставляет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гарантию  производителя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Товара  со сроком действия  </w:t>
      </w:r>
      <w:r w:rsidR="004C1769" w:rsidRPr="00E6032A">
        <w:rPr>
          <w:rFonts w:ascii="Times New Roman" w:hAnsi="Times New Roman" w:cs="Times New Roman"/>
          <w:sz w:val="22"/>
          <w:szCs w:val="22"/>
        </w:rPr>
        <w:t>12 (двенадцать)</w:t>
      </w:r>
      <w:r w:rsidRPr="00E6032A">
        <w:rPr>
          <w:rFonts w:ascii="Times New Roman" w:hAnsi="Times New Roman" w:cs="Times New Roman"/>
          <w:sz w:val="22"/>
          <w:szCs w:val="22"/>
        </w:rPr>
        <w:t xml:space="preserve">  месяцев.  Гарантия качества Товара должна распространяться на все составляющие и комплектующие его части. Предоставление гарантии осуществляется вместе с поставкой Товара.</w:t>
      </w:r>
    </w:p>
    <w:p w14:paraId="353E92C4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E6032A">
        <w:rPr>
          <w:rFonts w:ascii="Times New Roman" w:hAnsi="Times New Roman" w:cs="Times New Roman"/>
          <w:sz w:val="22"/>
          <w:szCs w:val="22"/>
        </w:rPr>
        <w:t>Гарантийный  срок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на  Товар  должен  соответствовать гарантийным требованиям, предъявляемым к такого вида товарам, и должен подтверждаться документами от производителя (Поставщика).</w:t>
      </w:r>
    </w:p>
    <w:p w14:paraId="3C912C1D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В период действия гарантийного срока </w:t>
      </w:r>
      <w:r w:rsidR="00272FA5" w:rsidRPr="00E6032A">
        <w:rPr>
          <w:rFonts w:ascii="Times New Roman" w:hAnsi="Times New Roman" w:cs="Times New Roman"/>
          <w:sz w:val="22"/>
          <w:szCs w:val="22"/>
        </w:rPr>
        <w:t xml:space="preserve">Поставщиком </w:t>
      </w:r>
      <w:r w:rsidRPr="00E6032A">
        <w:rPr>
          <w:rFonts w:ascii="Times New Roman" w:hAnsi="Times New Roman" w:cs="Times New Roman"/>
          <w:sz w:val="22"/>
          <w:szCs w:val="22"/>
        </w:rPr>
        <w:t xml:space="preserve">осуществляется гарантийное обслуживание Товара без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дополнительной  оплаты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со стороны Заказчика.</w:t>
      </w:r>
    </w:p>
    <w:p w14:paraId="2856363E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2" w:name="sub_3055"/>
      <w:r w:rsidRPr="00E6032A">
        <w:rPr>
          <w:rFonts w:ascii="Times New Roman" w:hAnsi="Times New Roman" w:cs="Times New Roman"/>
          <w:sz w:val="22"/>
          <w:szCs w:val="22"/>
        </w:rPr>
        <w:t>5.5. При обнаружении дефектов Товара в период гарантийного срока,</w:t>
      </w:r>
      <w:bookmarkEnd w:id="52"/>
      <w:r w:rsidRPr="00E6032A">
        <w:rPr>
          <w:rFonts w:ascii="Times New Roman" w:hAnsi="Times New Roman" w:cs="Times New Roman"/>
          <w:sz w:val="22"/>
          <w:szCs w:val="22"/>
        </w:rPr>
        <w:t xml:space="preserve"> возникших по независящим от Заказчика причинам, Поставщик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обязан  за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свой счет устранить дефекты либо заменить Товар ненадлежащего качества  новым,</w:t>
      </w:r>
    </w:p>
    <w:p w14:paraId="0E6BBCF9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в срок 10 (десять) рабочих дней с момента получения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письменного  уведомления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от Заказчика (в том числе посредством факсимильной связи с последующим направлением оригинала).</w:t>
      </w:r>
    </w:p>
    <w:p w14:paraId="563D44C4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В случае замены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или  ремонта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какой-либо  части  Товара,  на   такую замененную или отремонтированную часть Товара Поставщик  предоставляет гарантию. Срок гарантии при этом устанавливается Поставщиком или производителем детали Товара, но не менее срока,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указанного  в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3054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 xml:space="preserve">пункте </w:t>
        </w:r>
        <w:r w:rsidRPr="00E6032A">
          <w:rPr>
            <w:rFonts w:ascii="Times New Roman" w:hAnsi="Times New Roman" w:cs="Times New Roman"/>
            <w:bCs/>
            <w:sz w:val="22"/>
            <w:szCs w:val="22"/>
          </w:rPr>
          <w:lastRenderedPageBreak/>
          <w:t>5.4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Контракта.</w:t>
      </w:r>
    </w:p>
    <w:p w14:paraId="078408C5" w14:textId="77777777"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6F5120D1" w14:textId="77777777" w:rsidR="00E60B14" w:rsidRPr="00E6032A" w:rsidRDefault="00E60B14" w:rsidP="00E60B14">
      <w:pPr>
        <w:pStyle w:val="a7"/>
        <w:jc w:val="center"/>
        <w:rPr>
          <w:rStyle w:val="aff6"/>
          <w:rFonts w:ascii="Times New Roman" w:hAnsi="Times New Roman" w:cs="Times New Roman"/>
          <w:sz w:val="22"/>
          <w:szCs w:val="22"/>
        </w:rPr>
      </w:pPr>
      <w:bookmarkStart w:id="53" w:name="sub_3600"/>
    </w:p>
    <w:p w14:paraId="1664D50F" w14:textId="77777777"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Style w:val="aff6"/>
          <w:rFonts w:ascii="Times New Roman" w:hAnsi="Times New Roman" w:cs="Times New Roman"/>
          <w:sz w:val="22"/>
          <w:szCs w:val="22"/>
        </w:rPr>
        <w:t>VI. Ответственность Сторон</w:t>
      </w:r>
    </w:p>
    <w:p w14:paraId="354E5FEA" w14:textId="77777777" w:rsidR="00E60B14" w:rsidRPr="00E6032A" w:rsidRDefault="00E60B14" w:rsidP="00FE0AA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4" w:name="sub_3061"/>
      <w:bookmarkEnd w:id="53"/>
      <w:r w:rsidRPr="00E6032A">
        <w:rPr>
          <w:rFonts w:ascii="Times New Roman" w:hAnsi="Times New Roman" w:cs="Times New Roman"/>
          <w:sz w:val="22"/>
          <w:szCs w:val="22"/>
        </w:rPr>
        <w:t xml:space="preserve">6.1. 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За  неисполнение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или  ненадлежащее исполнение настоящего</w:t>
      </w:r>
      <w:bookmarkEnd w:id="54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Стороны несут  ответственность  в соответствии с </w:t>
      </w:r>
      <w:hyperlink r:id="rId8" w:history="1">
        <w:r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Российской Федерации и условиями настоящего Контракта.</w:t>
      </w:r>
    </w:p>
    <w:p w14:paraId="1AC26814" w14:textId="77777777" w:rsidR="00E60B14" w:rsidRPr="00E6032A" w:rsidRDefault="00E60B14" w:rsidP="00FE0AA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5" w:name="sub_3062"/>
      <w:r w:rsidRPr="00E6032A">
        <w:rPr>
          <w:rFonts w:ascii="Times New Roman" w:hAnsi="Times New Roman" w:cs="Times New Roman"/>
          <w:sz w:val="22"/>
          <w:szCs w:val="22"/>
        </w:rPr>
        <w:t xml:space="preserve">6.2. В случае неисполнения Поставщиком условий Контракта </w:t>
      </w:r>
      <w:bookmarkEnd w:id="55"/>
      <w:r w:rsidRPr="00E6032A">
        <w:rPr>
          <w:rFonts w:ascii="Times New Roman" w:hAnsi="Times New Roman" w:cs="Times New Roman"/>
          <w:sz w:val="22"/>
          <w:szCs w:val="22"/>
        </w:rPr>
        <w:t>Заказчик вправе обратиться в суд с требованием о расторжении настоящего Контракта.</w:t>
      </w:r>
    </w:p>
    <w:p w14:paraId="2F1F9977" w14:textId="77777777" w:rsidR="00E60B14" w:rsidRPr="00E6032A" w:rsidRDefault="00E60B14" w:rsidP="00FE0AA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6" w:name="sub_3063"/>
      <w:r w:rsidRPr="00E6032A">
        <w:rPr>
          <w:rFonts w:ascii="Times New Roman" w:hAnsi="Times New Roman" w:cs="Times New Roman"/>
          <w:sz w:val="22"/>
          <w:szCs w:val="22"/>
        </w:rPr>
        <w:t>6.3. В случае полного (частичного) неисполнения условий   настоящего</w:t>
      </w:r>
      <w:bookmarkEnd w:id="56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одной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из  Сторон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эта  Сторона  обязана возместить другой Стороне причиненные убытки в части непокрытой неустойкой.</w:t>
      </w:r>
    </w:p>
    <w:p w14:paraId="6A4F27AB" w14:textId="77777777" w:rsidR="00AB7D4F" w:rsidRPr="00E6032A" w:rsidRDefault="00AB7D4F" w:rsidP="00AB7D4F">
      <w:pPr>
        <w:autoSpaceDE w:val="0"/>
        <w:jc w:val="both"/>
        <w:rPr>
          <w:bCs/>
          <w:sz w:val="22"/>
          <w:szCs w:val="22"/>
        </w:rPr>
      </w:pPr>
      <w:r w:rsidRPr="00E6032A">
        <w:rPr>
          <w:bCs/>
          <w:sz w:val="22"/>
          <w:szCs w:val="22"/>
        </w:rPr>
        <w:t xml:space="preserve">           6.4. Санкции, за неисполнение или ненадлежащее исполнение Договора, установленные Законом или Договором, подлежат начислению и уплате (кроме санкций, установленных п. 7.2 Договора) только при условии направления Стороной, право которой было нарушено, официальной </w:t>
      </w:r>
      <w:proofErr w:type="gramStart"/>
      <w:r w:rsidRPr="00E6032A">
        <w:rPr>
          <w:bCs/>
          <w:sz w:val="22"/>
          <w:szCs w:val="22"/>
        </w:rPr>
        <w:t>претензии,  содержащей</w:t>
      </w:r>
      <w:proofErr w:type="gramEnd"/>
      <w:r w:rsidRPr="00E6032A">
        <w:rPr>
          <w:bCs/>
          <w:sz w:val="22"/>
          <w:szCs w:val="22"/>
        </w:rPr>
        <w:t xml:space="preserve"> сведения о факте и характере нарушения и заявляемых в связи с нарушением требований. Претензия оформляется в письменном виде и направляется по адресу Покупателя/поставщика. Ответ на претензию должен быть направлен не позднее 10 календарных дней с момента ее получения, если Сторонами не согласован иной срок.</w:t>
      </w:r>
    </w:p>
    <w:p w14:paraId="79B1C939" w14:textId="77777777" w:rsidR="00AB7D4F" w:rsidRPr="00E6032A" w:rsidRDefault="00AB7D4F" w:rsidP="00AB7D4F">
      <w:pPr>
        <w:pStyle w:val="afa"/>
        <w:ind w:left="0"/>
        <w:jc w:val="both"/>
        <w:rPr>
          <w:sz w:val="22"/>
          <w:szCs w:val="22"/>
        </w:rPr>
      </w:pPr>
      <w:r w:rsidRPr="00E6032A">
        <w:rPr>
          <w:bCs/>
          <w:sz w:val="22"/>
          <w:szCs w:val="22"/>
        </w:rPr>
        <w:t xml:space="preserve">           6.5. В случае просрочки исполнения стороной обязательств, предусмотренных настоящим договором, другая сторона вправе потребовать уплату неустойки (штрафа, пеней). Неустойка (штраф, пени) начисляется, начиная со дня, следующего после дня истечения срока исполнения обязательства. </w:t>
      </w:r>
      <w:r w:rsidRPr="00E6032A">
        <w:rPr>
          <w:sz w:val="22"/>
          <w:szCs w:val="22"/>
          <w:shd w:val="clear" w:color="auto" w:fill="FFFFFF"/>
        </w:rPr>
        <w:t>Пеня начисляется </w:t>
      </w:r>
      <w:r w:rsidRPr="00E6032A">
        <w:rPr>
          <w:b/>
          <w:sz w:val="22"/>
          <w:szCs w:val="22"/>
        </w:rPr>
        <w:t xml:space="preserve">за каждый день </w:t>
      </w:r>
      <w:proofErr w:type="gramStart"/>
      <w:r w:rsidRPr="00E6032A">
        <w:rPr>
          <w:b/>
          <w:sz w:val="22"/>
          <w:szCs w:val="22"/>
        </w:rPr>
        <w:t xml:space="preserve">просрочки </w:t>
      </w:r>
      <w:r w:rsidRPr="00E6032A">
        <w:rPr>
          <w:sz w:val="22"/>
          <w:szCs w:val="22"/>
          <w:shd w:val="clear" w:color="auto" w:fill="FFFFFF"/>
        </w:rPr>
        <w:t xml:space="preserve"> исполнения</w:t>
      </w:r>
      <w:proofErr w:type="gramEnd"/>
      <w:r w:rsidRPr="00E6032A">
        <w:rPr>
          <w:sz w:val="22"/>
          <w:szCs w:val="22"/>
          <w:shd w:val="clear" w:color="auto" w:fill="FFFFFF"/>
        </w:rPr>
        <w:t xml:space="preserve"> поставщиком (заказчиком) обязательства, предусмотренного контрактом, </w:t>
      </w:r>
      <w:r w:rsidRPr="00E6032A">
        <w:rPr>
          <w:b/>
          <w:sz w:val="22"/>
          <w:szCs w:val="22"/>
        </w:rPr>
        <w:t>в размере одной трехсотой действующей на дату уплаты пени ключевой ставки  ЦБ РФ </w:t>
      </w:r>
      <w:r w:rsidRPr="00E6032A">
        <w:rPr>
          <w:sz w:val="22"/>
          <w:szCs w:val="22"/>
          <w:shd w:val="clear" w:color="auto" w:fill="FFFFFF"/>
        </w:rPr>
        <w:t>от цены договора, уменьшенной на сумму, пропорциональную объему обязательств, предусмотренных договором и фактически исполненных поставщиком.</w:t>
      </w:r>
    </w:p>
    <w:p w14:paraId="34818472" w14:textId="77777777"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6.6. За каждый факт неисполнения или ненадлежащего исполнения поставщиком (подрядчиком, исполнителем)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следующем порядке </w:t>
      </w:r>
    </w:p>
    <w:p w14:paraId="67C2E340" w14:textId="77777777"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а) 10 процентов </w:t>
      </w:r>
      <w:proofErr w:type="gramStart"/>
      <w:r w:rsidRPr="00E6032A">
        <w:rPr>
          <w:sz w:val="22"/>
          <w:szCs w:val="22"/>
        </w:rPr>
        <w:t>от  цены</w:t>
      </w:r>
      <w:proofErr w:type="gramEnd"/>
      <w:r w:rsidRPr="00E6032A">
        <w:rPr>
          <w:sz w:val="22"/>
          <w:szCs w:val="22"/>
        </w:rPr>
        <w:t xml:space="preserve"> договора (этапа) в случае, если цена договора (этапа) не превышает 3 млн. рублей;</w:t>
      </w:r>
    </w:p>
    <w:p w14:paraId="3A950649" w14:textId="77777777"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6.7. 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следующем порядке:</w:t>
      </w:r>
    </w:p>
    <w:p w14:paraId="021EF7EA" w14:textId="77777777"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а) 1000 рублей, если цена </w:t>
      </w:r>
      <w:proofErr w:type="gramStart"/>
      <w:r w:rsidRPr="00E6032A">
        <w:rPr>
          <w:sz w:val="22"/>
          <w:szCs w:val="22"/>
        </w:rPr>
        <w:t>договора  не</w:t>
      </w:r>
      <w:proofErr w:type="gramEnd"/>
      <w:r w:rsidRPr="00E6032A">
        <w:rPr>
          <w:sz w:val="22"/>
          <w:szCs w:val="22"/>
        </w:rPr>
        <w:t xml:space="preserve"> превышает 3 млн. рублей (включительно);</w:t>
      </w:r>
    </w:p>
    <w:p w14:paraId="791973DE" w14:textId="77777777" w:rsidR="00AB7D4F" w:rsidRPr="00E6032A" w:rsidRDefault="00AB7D4F" w:rsidP="00AB7D4F">
      <w:pPr>
        <w:pStyle w:val="afa"/>
        <w:shd w:val="clear" w:color="000000" w:fill="FFFFFF"/>
        <w:ind w:left="0" w:firstLine="142"/>
        <w:rPr>
          <w:sz w:val="22"/>
          <w:szCs w:val="22"/>
        </w:rPr>
      </w:pPr>
      <w:r w:rsidRPr="00E6032A">
        <w:rPr>
          <w:sz w:val="22"/>
          <w:szCs w:val="22"/>
        </w:rPr>
        <w:t xml:space="preserve">      6.8. Общая сумма начисленных штрафов за неисполнение или ненадлежащее исполнение</w:t>
      </w:r>
    </w:p>
    <w:p w14:paraId="607EFDC4" w14:textId="77777777" w:rsidR="00AB7D4F" w:rsidRPr="00E6032A" w:rsidRDefault="00AB7D4F" w:rsidP="00AB7D4F">
      <w:pPr>
        <w:pStyle w:val="afa"/>
        <w:shd w:val="clear" w:color="000000" w:fill="FFFFFF"/>
        <w:ind w:left="0" w:firstLine="142"/>
        <w:rPr>
          <w:sz w:val="22"/>
          <w:szCs w:val="22"/>
        </w:rPr>
      </w:pPr>
      <w:r w:rsidRPr="00E6032A">
        <w:rPr>
          <w:sz w:val="22"/>
          <w:szCs w:val="22"/>
        </w:rPr>
        <w:t>поставщиком (подрядчиком, исполнителем) обязательств, предусмотренных договором, не может превышать цену договора.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02DA2B30" w14:textId="77777777" w:rsidR="00AB7D4F" w:rsidRPr="00E6032A" w:rsidRDefault="00AB7D4F" w:rsidP="00AB7D4F">
      <w:pPr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 6.9.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договором в соответствии с законодательством Российской Федерации</w:t>
      </w:r>
    </w:p>
    <w:p w14:paraId="06B781E5" w14:textId="77777777" w:rsidR="00AB7D4F" w:rsidRPr="00E6032A" w:rsidRDefault="00AB7D4F" w:rsidP="00AB7D4F">
      <w:pPr>
        <w:pStyle w:val="afa"/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 6.</w:t>
      </w:r>
      <w:proofErr w:type="gramStart"/>
      <w:r w:rsidRPr="00E6032A">
        <w:rPr>
          <w:sz w:val="22"/>
          <w:szCs w:val="22"/>
        </w:rPr>
        <w:t>10.За</w:t>
      </w:r>
      <w:proofErr w:type="gramEnd"/>
      <w:r w:rsidRPr="00E6032A">
        <w:rPr>
          <w:sz w:val="22"/>
          <w:szCs w:val="22"/>
        </w:rPr>
        <w:t xml:space="preserve"> каждый факт неисполнения или ненадлежащего исполнения поставщиком (подрядчиком, исполнителем) обязательства, предусмотренного договором,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14:paraId="48FEDD2C" w14:textId="77777777" w:rsidR="00AB7D4F" w:rsidRPr="00E6032A" w:rsidRDefault="00AB7D4F" w:rsidP="00AB7D4F">
      <w:pPr>
        <w:pStyle w:val="afa"/>
        <w:ind w:left="36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а) 1000 рублей, если цена </w:t>
      </w:r>
      <w:proofErr w:type="gramStart"/>
      <w:r w:rsidRPr="00E6032A">
        <w:rPr>
          <w:sz w:val="22"/>
          <w:szCs w:val="22"/>
        </w:rPr>
        <w:t>договора  не</w:t>
      </w:r>
      <w:proofErr w:type="gramEnd"/>
      <w:r w:rsidRPr="00E6032A">
        <w:rPr>
          <w:sz w:val="22"/>
          <w:szCs w:val="22"/>
        </w:rPr>
        <w:t xml:space="preserve"> превышает 3 млн. рублей;</w:t>
      </w:r>
    </w:p>
    <w:p w14:paraId="7477CD8B" w14:textId="77777777" w:rsidR="00AB7D4F" w:rsidRPr="00E6032A" w:rsidRDefault="00AB7D4F" w:rsidP="00AB7D4F">
      <w:pPr>
        <w:pStyle w:val="afa"/>
        <w:tabs>
          <w:tab w:val="left" w:pos="142"/>
        </w:tabs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6.</w:t>
      </w:r>
      <w:proofErr w:type="gramStart"/>
      <w:r w:rsidRPr="00E6032A">
        <w:rPr>
          <w:sz w:val="22"/>
          <w:szCs w:val="22"/>
        </w:rPr>
        <w:t>11.Общая</w:t>
      </w:r>
      <w:proofErr w:type="gramEnd"/>
      <w:r w:rsidRPr="00E6032A">
        <w:rPr>
          <w:sz w:val="22"/>
          <w:szCs w:val="22"/>
        </w:rPr>
        <w:t xml:space="preserve">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14:paraId="331545FB" w14:textId="77777777" w:rsidR="00AB7D4F" w:rsidRPr="00E6032A" w:rsidRDefault="00AB7D4F" w:rsidP="00AB7D4F">
      <w:pPr>
        <w:pStyle w:val="afa"/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6.12. В случае просрочки исполнения, неисполнения или ненадлежащего исполнения обязательства, предусмотренного Договором, Заказчик вправе провести оплату по Договору за вычетом соответствующего размера неустойки (штрафа, пени).</w:t>
      </w:r>
    </w:p>
    <w:p w14:paraId="522A8B05" w14:textId="77777777" w:rsidR="00AB7D4F" w:rsidRPr="00E6032A" w:rsidRDefault="00AB7D4F" w:rsidP="00AB7D4F">
      <w:pPr>
        <w:pStyle w:val="afa"/>
        <w:spacing w:line="276" w:lineRule="auto"/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 6.13. Штрафные неустойки уплачиваются </w:t>
      </w:r>
      <w:proofErr w:type="gramStart"/>
      <w:r w:rsidRPr="00E6032A">
        <w:rPr>
          <w:sz w:val="22"/>
          <w:szCs w:val="22"/>
        </w:rPr>
        <w:t>Поставщиком  в</w:t>
      </w:r>
      <w:proofErr w:type="gramEnd"/>
      <w:r w:rsidRPr="00E6032A">
        <w:rPr>
          <w:sz w:val="22"/>
          <w:szCs w:val="22"/>
        </w:rPr>
        <w:t xml:space="preserve"> течение 5 (пяти) рабочих дней с момента предъявления Заказчиком письменной претензии об уплате штрафных санкций.</w:t>
      </w:r>
    </w:p>
    <w:p w14:paraId="45241AAE" w14:textId="77777777" w:rsidR="00AB7D4F" w:rsidRPr="00E6032A" w:rsidRDefault="00AB7D4F" w:rsidP="00AB7D4F">
      <w:pPr>
        <w:pStyle w:val="afa"/>
        <w:spacing w:line="276" w:lineRule="auto"/>
        <w:ind w:left="0" w:firstLine="36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6.</w:t>
      </w:r>
      <w:proofErr w:type="gramStart"/>
      <w:r w:rsidRPr="00E6032A">
        <w:rPr>
          <w:sz w:val="22"/>
          <w:szCs w:val="22"/>
        </w:rPr>
        <w:t>14..</w:t>
      </w:r>
      <w:proofErr w:type="gramEnd"/>
      <w:r w:rsidRPr="00E6032A">
        <w:rPr>
          <w:sz w:val="22"/>
          <w:szCs w:val="22"/>
        </w:rPr>
        <w:t xml:space="preserve"> Уплата неустойки не освобождает стороны от исполнения обязательств, принятых на себя по договору.</w:t>
      </w:r>
    </w:p>
    <w:p w14:paraId="15205337" w14:textId="77777777" w:rsidR="00AB7D4F" w:rsidRPr="00E6032A" w:rsidRDefault="00AB7D4F" w:rsidP="00AB7D4F">
      <w:pPr>
        <w:pStyle w:val="afa"/>
        <w:ind w:left="0" w:firstLine="360"/>
        <w:jc w:val="both"/>
        <w:rPr>
          <w:rFonts w:eastAsia="Arial"/>
          <w:kern w:val="1"/>
          <w:sz w:val="22"/>
          <w:szCs w:val="22"/>
        </w:rPr>
      </w:pPr>
      <w:r w:rsidRPr="00E6032A">
        <w:rPr>
          <w:sz w:val="22"/>
          <w:szCs w:val="22"/>
        </w:rPr>
        <w:t xml:space="preserve">   6.15. Стороны освобождаются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</w:t>
      </w:r>
    </w:p>
    <w:p w14:paraId="14251BD5" w14:textId="77777777" w:rsidR="00EB1762" w:rsidRPr="00E6032A" w:rsidRDefault="00EB1762" w:rsidP="00E60B14">
      <w:pPr>
        <w:rPr>
          <w:sz w:val="22"/>
          <w:szCs w:val="22"/>
        </w:rPr>
      </w:pPr>
    </w:p>
    <w:p w14:paraId="6EA96C5B" w14:textId="77777777" w:rsidR="00E60B14" w:rsidRPr="00E6032A" w:rsidRDefault="00E60B14" w:rsidP="00E60B14">
      <w:pPr>
        <w:rPr>
          <w:sz w:val="22"/>
          <w:szCs w:val="22"/>
        </w:rPr>
      </w:pPr>
    </w:p>
    <w:p w14:paraId="74AEBED0" w14:textId="77777777" w:rsidR="00E60B14" w:rsidRPr="00E6032A" w:rsidRDefault="00552695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57" w:name="sub_3800"/>
      <w:r>
        <w:rPr>
          <w:rStyle w:val="aff6"/>
          <w:rFonts w:ascii="Times New Roman" w:hAnsi="Times New Roman" w:cs="Times New Roman"/>
          <w:sz w:val="22"/>
          <w:szCs w:val="22"/>
          <w:lang w:val="en-US"/>
        </w:rPr>
        <w:lastRenderedPageBreak/>
        <w:t>V</w:t>
      </w:r>
      <w:r w:rsidR="00AB7D4F" w:rsidRPr="00E6032A">
        <w:rPr>
          <w:rStyle w:val="aff6"/>
          <w:rFonts w:ascii="Times New Roman" w:hAnsi="Times New Roman" w:cs="Times New Roman"/>
          <w:sz w:val="22"/>
          <w:szCs w:val="22"/>
        </w:rPr>
        <w:t>П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. Обстоятельства непреодолимой силы</w:t>
      </w:r>
    </w:p>
    <w:p w14:paraId="6EDB3728" w14:textId="77777777"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8" w:name="sub_3081"/>
      <w:bookmarkEnd w:id="57"/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.1. Стороны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не  несут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ответственность  за  полное  или   частичное</w:t>
      </w:r>
      <w:bookmarkEnd w:id="58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неисполнение предусмотренных Контрактом обязательств, если такое неисполнение связано с обстоятельствами непреодолимой силы.</w:t>
      </w:r>
      <w:bookmarkStart w:id="59" w:name="sub_3082"/>
    </w:p>
    <w:p w14:paraId="6ADFF4A3" w14:textId="77777777"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.2. 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Сторона,  для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которой  создалась  невозможность    исполнения</w:t>
      </w:r>
      <w:bookmarkEnd w:id="59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обязательств   по   Контракту     вследствие     обстоятельств непреодолимой силы, не позднее 3 (трех) дней с  момента  их    наступления в письменной форме  извещает  другую  Сторону  с  приложением   документов, удостоверяющих факт наступления указанных обстоятельств.</w:t>
      </w:r>
    </w:p>
    <w:p w14:paraId="2CB8FBD7" w14:textId="77777777"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0" w:name="sub_3083"/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>.3. В случае возникновения обстоятельств непреодолимой силы Стороны</w:t>
      </w:r>
      <w:bookmarkEnd w:id="60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вправе расторгнуть Контракт (Договор), и в этом случае ни одна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из  Сторон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не вправе требовать возмещения убытков.</w:t>
      </w:r>
    </w:p>
    <w:p w14:paraId="4FA22CDD" w14:textId="77777777"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1" w:name="sub_3084"/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.4. Подтверждением наличия обстоятельств непреодолимой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силы  и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 их</w:t>
      </w:r>
      <w:bookmarkEnd w:id="61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продолжительности  является  письменное  свидетельство     уполномоченных органов или уполномоченных организаций.</w:t>
      </w:r>
    </w:p>
    <w:p w14:paraId="1B9FF83F" w14:textId="77777777" w:rsidR="00E60B14" w:rsidRPr="00E6032A" w:rsidRDefault="00E60B14" w:rsidP="00E60B14">
      <w:pPr>
        <w:rPr>
          <w:sz w:val="22"/>
          <w:szCs w:val="22"/>
        </w:rPr>
      </w:pPr>
    </w:p>
    <w:p w14:paraId="63035A2F" w14:textId="77777777" w:rsidR="00E60B14" w:rsidRPr="00E6032A" w:rsidRDefault="00552695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62" w:name="sub_3900"/>
      <w:r>
        <w:rPr>
          <w:rStyle w:val="aff6"/>
          <w:rFonts w:ascii="Times New Roman" w:hAnsi="Times New Roman" w:cs="Times New Roman"/>
          <w:sz w:val="22"/>
          <w:szCs w:val="22"/>
        </w:rPr>
        <w:t>V</w:t>
      </w:r>
      <w:r w:rsidR="00AB7D4F" w:rsidRPr="00E6032A">
        <w:rPr>
          <w:rStyle w:val="aff6"/>
          <w:rFonts w:ascii="Times New Roman" w:hAnsi="Times New Roman" w:cs="Times New Roman"/>
          <w:sz w:val="22"/>
          <w:szCs w:val="22"/>
        </w:rPr>
        <w:t>Ш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. Рассмотрение и разрешение споров</w:t>
      </w:r>
    </w:p>
    <w:p w14:paraId="12A799FD" w14:textId="77777777"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3" w:name="sub_3091"/>
      <w:bookmarkEnd w:id="62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>.1. Все споры и разногласия, которые могут возникнуть из настоящего</w:t>
      </w:r>
      <w:bookmarkEnd w:id="63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Контракта  между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 Сторонами,   будут       разрешаться путем переговоров, в том числе в претензионном порядке.</w:t>
      </w:r>
    </w:p>
    <w:p w14:paraId="42CB3B61" w14:textId="77777777"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4" w:name="sub_3092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.2. 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Претензия  оформляется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в  письменной  форме.  В претензии</w:t>
      </w:r>
      <w:bookmarkEnd w:id="64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перечисляются допущенные при исполнении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Контракта  нарушения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со ссылкой  на  соответствующие  положения  Контракта или его приложений, отражаются стоимостная оценка ответственности (неустойки),  а также действия, которые должны быть произведены Стороной для   устранения нарушений.</w:t>
      </w:r>
    </w:p>
    <w:p w14:paraId="09B1C21F" w14:textId="77777777"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5" w:name="sub_3093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.3. Срок рассмотрения претензии не может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превышать  15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(пятнадцать)  дней.</w:t>
      </w:r>
      <w:bookmarkEnd w:id="65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Переписка Сторон может осуществляться в виде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писем  или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телеграмм,  а  в случаях направления телекса, факса, иного  электронного  сообщения   - с последующим предоставлением оригинала документа.</w:t>
      </w:r>
    </w:p>
    <w:p w14:paraId="0370D67D" w14:textId="77777777"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6" w:name="sub_3094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>.4. При неурегулировании Сторонами спора в досудебном порядке, спор</w:t>
      </w:r>
      <w:bookmarkEnd w:id="66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разрешается в судебном порядке в Арбитражном суде </w:t>
      </w:r>
      <w:r w:rsidRPr="00E6032A">
        <w:rPr>
          <w:rFonts w:ascii="Times New Roman" w:hAnsi="Times New Roman" w:cs="Times New Roman"/>
          <w:sz w:val="22"/>
          <w:szCs w:val="22"/>
        </w:rPr>
        <w:t>Челябинской области</w:t>
      </w:r>
      <w:r w:rsidR="00E60B14" w:rsidRPr="00E6032A">
        <w:rPr>
          <w:rFonts w:ascii="Times New Roman" w:hAnsi="Times New Roman" w:cs="Times New Roman"/>
          <w:sz w:val="22"/>
          <w:szCs w:val="22"/>
        </w:rPr>
        <w:t>.</w:t>
      </w:r>
    </w:p>
    <w:p w14:paraId="1AE127DE" w14:textId="77777777" w:rsidR="00E60B14" w:rsidRPr="00E6032A" w:rsidRDefault="00E60B14" w:rsidP="00E60B14">
      <w:pPr>
        <w:rPr>
          <w:sz w:val="22"/>
          <w:szCs w:val="22"/>
        </w:rPr>
      </w:pPr>
    </w:p>
    <w:p w14:paraId="4AC33ACD" w14:textId="77777777" w:rsidR="00E60B14" w:rsidRPr="00E6032A" w:rsidRDefault="000A3D46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67" w:name="sub_3110"/>
      <w:r w:rsidRPr="00E6032A">
        <w:rPr>
          <w:rStyle w:val="aff6"/>
          <w:rFonts w:ascii="Times New Roman" w:hAnsi="Times New Roman" w:cs="Times New Roman"/>
          <w:sz w:val="22"/>
          <w:szCs w:val="22"/>
        </w:rPr>
        <w:t>1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X. Срок действия и порядок расторжения Контракта</w:t>
      </w:r>
    </w:p>
    <w:p w14:paraId="3EB3AB6E" w14:textId="77777777" w:rsidR="00E60B14" w:rsidRPr="00E6032A" w:rsidRDefault="000A3D46" w:rsidP="00B54F3C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8" w:name="sub_31111"/>
      <w:bookmarkEnd w:id="67"/>
      <w:r w:rsidRPr="00E6032A">
        <w:rPr>
          <w:rFonts w:ascii="Times New Roman" w:hAnsi="Times New Roman" w:cs="Times New Roman"/>
          <w:sz w:val="22"/>
          <w:szCs w:val="22"/>
        </w:rPr>
        <w:t>9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.1 Настоящий Контракт вступает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в  силу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с  момента   его</w:t>
      </w:r>
      <w:bookmarkEnd w:id="68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подписания обеими Сторонами и действует по 31.12.20</w:t>
      </w:r>
      <w:r w:rsidR="00D26E06">
        <w:rPr>
          <w:rFonts w:ascii="Times New Roman" w:hAnsi="Times New Roman" w:cs="Times New Roman"/>
          <w:sz w:val="22"/>
          <w:szCs w:val="22"/>
        </w:rPr>
        <w:t>24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г.  Окончание срока действия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Контракта  не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влечет прекращения   неисполненных обязательств Сторон по Контракту,  в том числе гарантийных обязательств Поставщика.</w:t>
      </w:r>
    </w:p>
    <w:p w14:paraId="0DC47674" w14:textId="77777777" w:rsidR="00E60B14" w:rsidRPr="00E6032A" w:rsidRDefault="000A3D46" w:rsidP="00B54F3C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9" w:name="sub_31112"/>
      <w:r w:rsidRPr="00E6032A">
        <w:rPr>
          <w:rFonts w:ascii="Times New Roman" w:hAnsi="Times New Roman" w:cs="Times New Roman"/>
          <w:sz w:val="22"/>
          <w:szCs w:val="22"/>
        </w:rPr>
        <w:t>9</w:t>
      </w:r>
      <w:r w:rsidR="00E60B14" w:rsidRPr="00E6032A">
        <w:rPr>
          <w:rFonts w:ascii="Times New Roman" w:hAnsi="Times New Roman" w:cs="Times New Roman"/>
          <w:sz w:val="22"/>
          <w:szCs w:val="22"/>
        </w:rPr>
        <w:t>.2 Расторжение Контракта  допускается  по соглашению</w:t>
      </w:r>
      <w:bookmarkEnd w:id="69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Сторон, по решению суда или в связи с односторонним отказом  Стороны   от исполнения  Контракта   в   соответствии   с  </w:t>
      </w:r>
      <w:hyperlink r:id="rId9" w:history="1">
        <w:r w:rsidR="00E60B14"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гражданским</w:t>
        </w:r>
      </w:hyperlink>
      <w:r w:rsidR="00E60B14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="00E60B14" w:rsidRPr="00E6032A">
        <w:rPr>
          <w:rStyle w:val="affd"/>
          <w:rFonts w:ascii="Times New Roman" w:hAnsi="Times New Roman" w:cs="Times New Roman"/>
          <w:b w:val="0"/>
          <w:color w:val="auto"/>
          <w:sz w:val="22"/>
          <w:szCs w:val="22"/>
        </w:rPr>
        <w:t>законодательством</w:t>
      </w:r>
      <w:r w:rsidR="00E60B14" w:rsidRPr="00E603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Российской Федерации в порядке, предусмотренном </w:t>
      </w:r>
      <w:hyperlink r:id="rId10" w:history="1">
        <w:r w:rsidR="00E60B14"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частями</w:t>
        </w:r>
      </w:hyperlink>
      <w:r w:rsidR="00E60B14" w:rsidRPr="00E603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0B14" w:rsidRPr="00E6032A">
        <w:rPr>
          <w:rStyle w:val="affd"/>
          <w:rFonts w:ascii="Times New Roman" w:hAnsi="Times New Roman" w:cs="Times New Roman"/>
          <w:b w:val="0"/>
          <w:color w:val="auto"/>
          <w:sz w:val="22"/>
          <w:szCs w:val="22"/>
        </w:rPr>
        <w:t>9 - 23 статьи 95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Федерального закона от  5  апреля  2013  г. N 44-ФЗ "О контрактной системе в сфере закупок товаров, работ, услуг для обеспечения</w:t>
      </w:r>
      <w:r w:rsidR="00894C68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="00E60B14" w:rsidRPr="00E6032A">
        <w:rPr>
          <w:rFonts w:ascii="Times New Roman" w:hAnsi="Times New Roman" w:cs="Times New Roman"/>
          <w:sz w:val="22"/>
          <w:szCs w:val="22"/>
        </w:rPr>
        <w:t>государственных и муниципальных нужд".</w:t>
      </w:r>
    </w:p>
    <w:p w14:paraId="4500EB4D" w14:textId="77777777" w:rsidR="00E60B14" w:rsidRPr="00E6032A" w:rsidRDefault="00E60B14" w:rsidP="00E60B14">
      <w:pPr>
        <w:rPr>
          <w:sz w:val="22"/>
          <w:szCs w:val="22"/>
        </w:rPr>
      </w:pPr>
    </w:p>
    <w:p w14:paraId="4F4FB46D" w14:textId="77777777" w:rsidR="00E60B14" w:rsidRPr="00E6032A" w:rsidRDefault="000A3D46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70" w:name="sub_31110"/>
      <w:r w:rsidRPr="00E6032A">
        <w:rPr>
          <w:rStyle w:val="aff6"/>
          <w:rFonts w:ascii="Times New Roman" w:hAnsi="Times New Roman" w:cs="Times New Roman"/>
          <w:sz w:val="22"/>
          <w:szCs w:val="22"/>
        </w:rPr>
        <w:t>Х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. Прочие положения</w:t>
      </w:r>
    </w:p>
    <w:p w14:paraId="3FC99011" w14:textId="77777777"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1" w:name="sub_3111"/>
      <w:bookmarkEnd w:id="70"/>
      <w:r w:rsidRPr="00E6032A">
        <w:rPr>
          <w:rFonts w:ascii="Times New Roman" w:hAnsi="Times New Roman" w:cs="Times New Roman"/>
          <w:sz w:val="22"/>
          <w:szCs w:val="22"/>
        </w:rPr>
        <w:t>1</w:t>
      </w:r>
      <w:r w:rsidR="000A3D46" w:rsidRPr="00E6032A">
        <w:rPr>
          <w:rFonts w:ascii="Times New Roman" w:hAnsi="Times New Roman" w:cs="Times New Roman"/>
          <w:sz w:val="22"/>
          <w:szCs w:val="22"/>
        </w:rPr>
        <w:t>0</w:t>
      </w:r>
      <w:r w:rsidRPr="00E6032A">
        <w:rPr>
          <w:rFonts w:ascii="Times New Roman" w:hAnsi="Times New Roman" w:cs="Times New Roman"/>
          <w:sz w:val="22"/>
          <w:szCs w:val="22"/>
        </w:rPr>
        <w:t xml:space="preserve">.1. Во всем, что не предусмотрено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Контрактом,  Стороны</w:t>
      </w:r>
      <w:bookmarkEnd w:id="71"/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руководствуются законодательством Российской Федерации.</w:t>
      </w:r>
      <w:bookmarkStart w:id="72" w:name="sub_3112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A8A72E" w14:textId="77777777"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>.2. В случае изменения у какой-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либо  из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Сторон   местонахождения,</w:t>
      </w:r>
      <w:bookmarkEnd w:id="72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названия, а также в случае реорганизации она обязана  в  течение   десяти дней письменно известить об этом другую Сторону.</w:t>
      </w:r>
    </w:p>
    <w:p w14:paraId="0B2262BC" w14:textId="77777777"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3" w:name="sub_3113"/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.3. 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Внесение  изменений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 и   дополнений,   не     противоречащих</w:t>
      </w:r>
      <w:bookmarkEnd w:id="73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законодательству Российской Федерации, в  условия  Контракта осуществляется  путем   заключения   Сторонами   в       письменной форме</w:t>
      </w:r>
    </w:p>
    <w:p w14:paraId="413283AA" w14:textId="77777777"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дополнительных соглашений к Контракту,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которые  являются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 его неотъемлемой частью.</w:t>
      </w:r>
    </w:p>
    <w:p w14:paraId="49F1E188" w14:textId="1000582C"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4" w:name="sub_3114"/>
      <w:r w:rsidRPr="00E6032A">
        <w:rPr>
          <w:rFonts w:ascii="Times New Roman" w:hAnsi="Times New Roman" w:cs="Times New Roman"/>
          <w:sz w:val="22"/>
          <w:szCs w:val="22"/>
        </w:rPr>
        <w:t>1</w:t>
      </w:r>
      <w:r w:rsidR="000A3D46" w:rsidRPr="00E6032A">
        <w:rPr>
          <w:rFonts w:ascii="Times New Roman" w:hAnsi="Times New Roman" w:cs="Times New Roman"/>
          <w:sz w:val="22"/>
          <w:szCs w:val="22"/>
        </w:rPr>
        <w:t>0</w:t>
      </w:r>
      <w:r w:rsidRPr="00E6032A">
        <w:rPr>
          <w:rFonts w:ascii="Times New Roman" w:hAnsi="Times New Roman" w:cs="Times New Roman"/>
          <w:sz w:val="22"/>
          <w:szCs w:val="22"/>
        </w:rPr>
        <w:t>.4. Изменение условий Контракта при его исполнении   не</w:t>
      </w:r>
      <w:bookmarkEnd w:id="74"/>
      <w:r w:rsidRPr="00E6032A">
        <w:rPr>
          <w:rFonts w:ascii="Times New Roman" w:hAnsi="Times New Roman" w:cs="Times New Roman"/>
          <w:sz w:val="22"/>
          <w:szCs w:val="22"/>
        </w:rPr>
        <w:t xml:space="preserve"> допускается,  за  исключением  случаев   предусмотренных  </w:t>
      </w:r>
      <w:r w:rsidRPr="00A64667">
        <w:rPr>
          <w:rStyle w:val="aff7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статьей 95</w:t>
      </w:r>
      <w:r w:rsidRPr="00A646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>Федерального закона от 5 апреля 2013 г. N 44-ФЗ "О контрактной системе  в сфере закупок товаров, работ, услуг для  обеспечения   государственных  и муниципальных нужд".</w:t>
      </w:r>
    </w:p>
    <w:p w14:paraId="5F65F0E7" w14:textId="77777777"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5" w:name="sub_3115"/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>.</w:t>
      </w:r>
      <w:r w:rsidR="00CD34CD" w:rsidRPr="00E6032A">
        <w:rPr>
          <w:rFonts w:ascii="Times New Roman" w:hAnsi="Times New Roman" w:cs="Times New Roman"/>
          <w:sz w:val="22"/>
          <w:szCs w:val="22"/>
        </w:rPr>
        <w:t>5</w:t>
      </w:r>
      <w:r w:rsidR="00E60B14" w:rsidRPr="00E6032A">
        <w:rPr>
          <w:rFonts w:ascii="Times New Roman" w:hAnsi="Times New Roman" w:cs="Times New Roman"/>
          <w:sz w:val="22"/>
          <w:szCs w:val="22"/>
        </w:rPr>
        <w:t>. При исполнении Контракта не допускается перемена</w:t>
      </w:r>
      <w:bookmarkEnd w:id="75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14:paraId="64D7A73B" w14:textId="77777777"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Передача прав и </w:t>
      </w:r>
      <w:proofErr w:type="gramStart"/>
      <w:r w:rsidRPr="00E6032A">
        <w:rPr>
          <w:rFonts w:ascii="Times New Roman" w:hAnsi="Times New Roman" w:cs="Times New Roman"/>
          <w:sz w:val="22"/>
          <w:szCs w:val="22"/>
        </w:rPr>
        <w:t>обязанностей  по</w:t>
      </w:r>
      <w:proofErr w:type="gramEnd"/>
      <w:r w:rsidRPr="00E6032A">
        <w:rPr>
          <w:rFonts w:ascii="Times New Roman" w:hAnsi="Times New Roman" w:cs="Times New Roman"/>
          <w:sz w:val="22"/>
          <w:szCs w:val="22"/>
        </w:rPr>
        <w:t xml:space="preserve">  настоящему  Контракту  правопреемнику Поставщика     осуществляется     путем заключения соответствующего  дополнительного  соглашения  к  настоящему Контракту.</w:t>
      </w:r>
    </w:p>
    <w:p w14:paraId="4037700E" w14:textId="77777777"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6" w:name="sub_3116"/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.7. </w:t>
      </w:r>
      <w:proofErr w:type="gramStart"/>
      <w:r w:rsidR="00E60B14" w:rsidRPr="00E6032A">
        <w:rPr>
          <w:rFonts w:ascii="Times New Roman" w:hAnsi="Times New Roman" w:cs="Times New Roman"/>
          <w:sz w:val="22"/>
          <w:szCs w:val="22"/>
        </w:rPr>
        <w:t>Стороны  обязуются</w:t>
      </w:r>
      <w:proofErr w:type="gramEnd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 обеспечить  конфиденциальность   сведений,</w:t>
      </w:r>
      <w:bookmarkEnd w:id="76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относящихся к предмету Контракта, и ставших им  известными в ходе исполнения Контракта.</w:t>
      </w:r>
    </w:p>
    <w:p w14:paraId="29D298F6" w14:textId="77777777" w:rsidR="00086DEE" w:rsidRPr="00E6032A" w:rsidRDefault="00086DEE" w:rsidP="00E60B14">
      <w:pPr>
        <w:pStyle w:val="a7"/>
        <w:jc w:val="center"/>
        <w:rPr>
          <w:rStyle w:val="aff6"/>
          <w:rFonts w:ascii="Times New Roman" w:hAnsi="Times New Roman" w:cs="Times New Roman"/>
          <w:sz w:val="22"/>
          <w:szCs w:val="22"/>
        </w:rPr>
      </w:pPr>
      <w:bookmarkStart w:id="77" w:name="sub_3120"/>
    </w:p>
    <w:p w14:paraId="0F42E0F9" w14:textId="77777777"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Style w:val="aff6"/>
          <w:rFonts w:ascii="Times New Roman" w:hAnsi="Times New Roman" w:cs="Times New Roman"/>
          <w:sz w:val="22"/>
          <w:szCs w:val="22"/>
        </w:rPr>
        <w:t>X</w:t>
      </w:r>
      <w:r w:rsidR="000A3D46" w:rsidRPr="00E6032A">
        <w:rPr>
          <w:rStyle w:val="aff6"/>
          <w:rFonts w:ascii="Times New Roman" w:hAnsi="Times New Roman" w:cs="Times New Roman"/>
          <w:sz w:val="22"/>
          <w:szCs w:val="22"/>
        </w:rPr>
        <w:t>1</w:t>
      </w:r>
      <w:r w:rsidRPr="00E6032A">
        <w:rPr>
          <w:rStyle w:val="aff6"/>
          <w:rFonts w:ascii="Times New Roman" w:hAnsi="Times New Roman" w:cs="Times New Roman"/>
          <w:sz w:val="22"/>
          <w:szCs w:val="22"/>
        </w:rPr>
        <w:t>. Перечень приложений</w:t>
      </w:r>
    </w:p>
    <w:p w14:paraId="13BD6E80" w14:textId="77777777" w:rsidR="00E60B14" w:rsidRPr="00E6032A" w:rsidRDefault="00E60B14" w:rsidP="00E60B14">
      <w:pPr>
        <w:pStyle w:val="a7"/>
        <w:rPr>
          <w:rFonts w:ascii="Times New Roman" w:hAnsi="Times New Roman" w:cs="Times New Roman"/>
          <w:sz w:val="22"/>
          <w:szCs w:val="22"/>
        </w:rPr>
      </w:pPr>
      <w:bookmarkStart w:id="78" w:name="sub_3121"/>
      <w:bookmarkEnd w:id="77"/>
      <w:r w:rsidRPr="00E6032A">
        <w:rPr>
          <w:rFonts w:ascii="Times New Roman" w:hAnsi="Times New Roman" w:cs="Times New Roman"/>
          <w:sz w:val="22"/>
          <w:szCs w:val="22"/>
        </w:rPr>
        <w:t xml:space="preserve">     1</w:t>
      </w:r>
      <w:r w:rsidR="000A3D46" w:rsidRPr="00E6032A">
        <w:rPr>
          <w:rFonts w:ascii="Times New Roman" w:hAnsi="Times New Roman" w:cs="Times New Roman"/>
          <w:sz w:val="22"/>
          <w:szCs w:val="22"/>
        </w:rPr>
        <w:t>1</w:t>
      </w:r>
      <w:r w:rsidRPr="00E6032A">
        <w:rPr>
          <w:rFonts w:ascii="Times New Roman" w:hAnsi="Times New Roman" w:cs="Times New Roman"/>
          <w:sz w:val="22"/>
          <w:szCs w:val="22"/>
        </w:rPr>
        <w:t>.1. Неотъемлемой частью настоящего Контракта является</w:t>
      </w:r>
      <w:bookmarkEnd w:id="78"/>
      <w:r w:rsidRPr="00E6032A">
        <w:rPr>
          <w:rFonts w:ascii="Times New Roman" w:hAnsi="Times New Roman" w:cs="Times New Roman"/>
          <w:sz w:val="22"/>
          <w:szCs w:val="22"/>
        </w:rPr>
        <w:t xml:space="preserve"> следующее </w:t>
      </w:r>
      <w:hyperlink w:anchor="sub_31000" w:history="1">
        <w:r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приложение</w:t>
        </w:r>
      </w:hyperlink>
      <w:r w:rsidRPr="00E6032A">
        <w:rPr>
          <w:rFonts w:ascii="Times New Roman" w:hAnsi="Times New Roman" w:cs="Times New Roman"/>
          <w:b/>
          <w:sz w:val="22"/>
          <w:szCs w:val="22"/>
        </w:rPr>
        <w:t>:</w:t>
      </w:r>
    </w:p>
    <w:p w14:paraId="6544E742" w14:textId="77777777" w:rsidR="00E60B14" w:rsidRPr="00E6032A" w:rsidRDefault="00E60B14" w:rsidP="00E60B14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     спецификация – приложение №1.</w:t>
      </w:r>
    </w:p>
    <w:p w14:paraId="1F68C91D" w14:textId="78434328" w:rsidR="00751407" w:rsidRPr="00E6032A" w:rsidRDefault="00751407" w:rsidP="00751407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1F813DC" w14:textId="77777777" w:rsidR="00E60B14" w:rsidRPr="00E6032A" w:rsidRDefault="00E60B14" w:rsidP="00E60B14">
      <w:pPr>
        <w:pStyle w:val="a7"/>
        <w:jc w:val="center"/>
        <w:rPr>
          <w:rStyle w:val="aff6"/>
          <w:rFonts w:ascii="Times New Roman" w:hAnsi="Times New Roman" w:cs="Times New Roman"/>
          <w:sz w:val="22"/>
          <w:szCs w:val="22"/>
        </w:rPr>
      </w:pPr>
      <w:bookmarkStart w:id="79" w:name="sub_3130"/>
    </w:p>
    <w:p w14:paraId="751EACD8" w14:textId="77777777" w:rsidR="00E60B14" w:rsidRPr="009675EB" w:rsidRDefault="00E60B14" w:rsidP="00E60B14">
      <w:pPr>
        <w:pStyle w:val="a7"/>
        <w:jc w:val="center"/>
        <w:rPr>
          <w:rFonts w:ascii="Times New Roman" w:hAnsi="Times New Roman" w:cs="Times New Roman"/>
        </w:rPr>
      </w:pPr>
      <w:r w:rsidRPr="009675EB">
        <w:rPr>
          <w:rStyle w:val="aff6"/>
          <w:rFonts w:ascii="Times New Roman" w:hAnsi="Times New Roman"/>
        </w:rPr>
        <w:t>XIII. Адреса и банковские реквизиты Сторон</w:t>
      </w:r>
    </w:p>
    <w:tbl>
      <w:tblPr>
        <w:tblW w:w="488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211"/>
        <w:gridCol w:w="262"/>
        <w:gridCol w:w="4521"/>
      </w:tblGrid>
      <w:tr w:rsidR="00E60B14" w:rsidRPr="00CA486C" w14:paraId="00753F0B" w14:textId="77777777" w:rsidTr="005D7424">
        <w:trPr>
          <w:trHeight w:val="249"/>
        </w:trPr>
        <w:tc>
          <w:tcPr>
            <w:tcW w:w="2607" w:type="pct"/>
          </w:tcPr>
          <w:bookmarkEnd w:id="79"/>
          <w:p w14:paraId="34D9D713" w14:textId="77777777" w:rsidR="00E60B14" w:rsidRPr="00CA486C" w:rsidRDefault="00E60B14" w:rsidP="005D7424">
            <w:pPr>
              <w:ind w:left="34"/>
              <w:rPr>
                <w:b/>
                <w:color w:val="000000"/>
                <w:sz w:val="20"/>
                <w:szCs w:val="20"/>
              </w:rPr>
            </w:pPr>
            <w:r w:rsidRPr="009675EB">
              <w:rPr>
                <w:sz w:val="20"/>
                <w:szCs w:val="20"/>
              </w:rPr>
              <w:lastRenderedPageBreak/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>З</w:t>
            </w:r>
            <w:r w:rsidRPr="00CA486C">
              <w:rPr>
                <w:b/>
                <w:color w:val="000000"/>
                <w:sz w:val="20"/>
                <w:szCs w:val="20"/>
              </w:rPr>
              <w:t>аказчик</w:t>
            </w:r>
          </w:p>
        </w:tc>
        <w:tc>
          <w:tcPr>
            <w:tcW w:w="2393" w:type="pct"/>
            <w:gridSpan w:val="2"/>
          </w:tcPr>
          <w:p w14:paraId="241CD071" w14:textId="77777777" w:rsidR="00E60B14" w:rsidRPr="00CA486C" w:rsidRDefault="00E60B14" w:rsidP="005D7424">
            <w:pPr>
              <w:pStyle w:val="FR10"/>
              <w:spacing w:line="240" w:lineRule="auto"/>
              <w:ind w:left="34" w:right="0"/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CA486C">
              <w:rPr>
                <w:color w:val="000000"/>
                <w:sz w:val="20"/>
                <w:szCs w:val="20"/>
              </w:rPr>
              <w:t>Поставщик</w:t>
            </w:r>
          </w:p>
        </w:tc>
      </w:tr>
      <w:tr w:rsidR="00E60B14" w:rsidRPr="00CA486C" w14:paraId="6EAAB72E" w14:textId="77777777" w:rsidTr="005D7424">
        <w:tc>
          <w:tcPr>
            <w:tcW w:w="2607" w:type="pct"/>
          </w:tcPr>
          <w:p w14:paraId="2D00411E" w14:textId="77777777" w:rsidR="00C07371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  <w:p w14:paraId="7DCEF79C" w14:textId="77777777" w:rsidR="00C07371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  <w:p w14:paraId="07FE0D9B" w14:textId="77777777" w:rsidR="00C07371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  <w:p w14:paraId="385C9ACC" w14:textId="77777777" w:rsidR="00C07371" w:rsidRPr="00CA486C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pct"/>
            <w:gridSpan w:val="2"/>
          </w:tcPr>
          <w:p w14:paraId="0F7CB9C2" w14:textId="77777777" w:rsidR="00A64667" w:rsidRDefault="00A64667" w:rsidP="00A64667">
            <w:pPr>
              <w:jc w:val="both"/>
              <w:rPr>
                <w:bCs/>
              </w:rPr>
            </w:pPr>
            <w:r w:rsidRPr="006E1FE0">
              <w:rPr>
                <w:bCs/>
              </w:rPr>
              <w:t>Индивидуальный предприниматель Семененко Елена Семеновна</w:t>
            </w:r>
          </w:p>
          <w:p w14:paraId="3EEEFAA7" w14:textId="77777777" w:rsidR="00A64667" w:rsidRPr="006E1FE0" w:rsidRDefault="00A64667" w:rsidP="00A64667">
            <w:pPr>
              <w:jc w:val="both"/>
              <w:rPr>
                <w:bCs/>
              </w:rPr>
            </w:pPr>
            <w:proofErr w:type="spellStart"/>
            <w:proofErr w:type="gramStart"/>
            <w:r w:rsidRPr="006E1FE0">
              <w:rPr>
                <w:bCs/>
                <w:u w:val="single"/>
              </w:rPr>
              <w:t>Юр.адрес</w:t>
            </w:r>
            <w:proofErr w:type="spellEnd"/>
            <w:proofErr w:type="gramEnd"/>
            <w:r w:rsidRPr="006E1FE0">
              <w:rPr>
                <w:bCs/>
                <w:u w:val="single"/>
              </w:rPr>
              <w:t>:</w:t>
            </w:r>
            <w:r w:rsidRPr="006E1FE0">
              <w:rPr>
                <w:bCs/>
              </w:rPr>
              <w:t xml:space="preserve"> </w:t>
            </w:r>
          </w:p>
          <w:p w14:paraId="7112B4D4" w14:textId="77777777" w:rsidR="00A64667" w:rsidRPr="006E1FE0" w:rsidRDefault="00A64667" w:rsidP="00A64667">
            <w:pPr>
              <w:jc w:val="both"/>
              <w:rPr>
                <w:bCs/>
              </w:rPr>
            </w:pPr>
            <w:r w:rsidRPr="006E1FE0">
              <w:rPr>
                <w:bCs/>
              </w:rPr>
              <w:t xml:space="preserve">454006 г. </w:t>
            </w:r>
            <w:proofErr w:type="gramStart"/>
            <w:r w:rsidRPr="006E1FE0">
              <w:rPr>
                <w:bCs/>
              </w:rPr>
              <w:t>Челябинск,  ул.</w:t>
            </w:r>
            <w:proofErr w:type="gramEnd"/>
            <w:r w:rsidRPr="006E1FE0">
              <w:rPr>
                <w:bCs/>
              </w:rPr>
              <w:t xml:space="preserve"> 3 Интернационала, 63-48</w:t>
            </w:r>
          </w:p>
          <w:p w14:paraId="75B012E3" w14:textId="77777777" w:rsidR="00A64667" w:rsidRPr="00A64667" w:rsidRDefault="00A64667" w:rsidP="00A64667">
            <w:pPr>
              <w:jc w:val="both"/>
              <w:rPr>
                <w:bCs/>
              </w:rPr>
            </w:pPr>
            <w:r w:rsidRPr="006E1FE0">
              <w:rPr>
                <w:bCs/>
              </w:rPr>
              <w:t>Тел</w:t>
            </w:r>
            <w:r w:rsidRPr="00A64667">
              <w:rPr>
                <w:bCs/>
              </w:rPr>
              <w:t>. +7 (912) 473-33-99</w:t>
            </w:r>
          </w:p>
          <w:p w14:paraId="7ED181A0" w14:textId="77777777" w:rsidR="00A64667" w:rsidRPr="006E1FE0" w:rsidRDefault="00A64667" w:rsidP="00A64667">
            <w:pPr>
              <w:jc w:val="both"/>
              <w:rPr>
                <w:bCs/>
                <w:lang w:val="en-US"/>
              </w:rPr>
            </w:pPr>
            <w:r w:rsidRPr="006E1FE0">
              <w:rPr>
                <w:bCs/>
                <w:lang w:val="en-US"/>
              </w:rPr>
              <w:t xml:space="preserve">E-mail: </w:t>
            </w:r>
            <w:r w:rsidRPr="006E1FE0">
              <w:rPr>
                <w:bCs/>
                <w:shd w:val="clear" w:color="auto" w:fill="FFFFFF"/>
                <w:lang w:val="en-US"/>
              </w:rPr>
              <w:t>Semenenko74@gmail.com</w:t>
            </w:r>
          </w:p>
          <w:p w14:paraId="4666DE5F" w14:textId="77777777" w:rsidR="00A64667" w:rsidRPr="00A64667" w:rsidRDefault="00A64667" w:rsidP="00A64667">
            <w:pPr>
              <w:jc w:val="both"/>
              <w:rPr>
                <w:bCs/>
                <w:lang w:val="en-US"/>
              </w:rPr>
            </w:pPr>
            <w:r w:rsidRPr="006E1FE0">
              <w:rPr>
                <w:bCs/>
              </w:rPr>
              <w:t>ИНН</w:t>
            </w:r>
            <w:r w:rsidRPr="00A64667">
              <w:rPr>
                <w:bCs/>
                <w:lang w:val="en-US"/>
              </w:rPr>
              <w:t xml:space="preserve"> 745300824108</w:t>
            </w:r>
          </w:p>
          <w:p w14:paraId="736DB71A" w14:textId="77777777" w:rsidR="00A64667" w:rsidRPr="006E1FE0" w:rsidRDefault="00A64667" w:rsidP="00A64667">
            <w:pPr>
              <w:jc w:val="both"/>
              <w:rPr>
                <w:bCs/>
              </w:rPr>
            </w:pPr>
            <w:r w:rsidRPr="006E1FE0">
              <w:rPr>
                <w:bCs/>
              </w:rPr>
              <w:t>ОГРНИП 304745334200029</w:t>
            </w:r>
          </w:p>
          <w:p w14:paraId="5316636B" w14:textId="77777777" w:rsidR="00A64667" w:rsidRPr="006E1FE0" w:rsidRDefault="00A64667" w:rsidP="00A64667">
            <w:pPr>
              <w:jc w:val="both"/>
              <w:rPr>
                <w:bCs/>
              </w:rPr>
            </w:pPr>
            <w:r w:rsidRPr="006E1FE0">
              <w:rPr>
                <w:bCs/>
              </w:rPr>
              <w:t>Банковские реквизиты</w:t>
            </w:r>
          </w:p>
          <w:p w14:paraId="1CF0ED32" w14:textId="77777777" w:rsidR="00A64667" w:rsidRPr="006E1FE0" w:rsidRDefault="00A64667" w:rsidP="00A64667">
            <w:pPr>
              <w:rPr>
                <w:bCs/>
              </w:rPr>
            </w:pPr>
            <w:r w:rsidRPr="006E1FE0">
              <w:rPr>
                <w:bCs/>
              </w:rPr>
              <w:t xml:space="preserve">Расчетный </w:t>
            </w:r>
            <w:proofErr w:type="gramStart"/>
            <w:r w:rsidRPr="006E1FE0">
              <w:rPr>
                <w:bCs/>
              </w:rPr>
              <w:t>счет  №</w:t>
            </w:r>
            <w:proofErr w:type="gramEnd"/>
            <w:r w:rsidRPr="006E1FE0">
              <w:rPr>
                <w:bCs/>
              </w:rPr>
              <w:t xml:space="preserve"> </w:t>
            </w:r>
            <w:r w:rsidRPr="006E1FE0">
              <w:rPr>
                <w:color w:val="000000"/>
              </w:rPr>
              <w:t>40802810701500523023</w:t>
            </w:r>
            <w:r w:rsidRPr="006E1FE0">
              <w:rPr>
                <w:bCs/>
              </w:rPr>
              <w:t xml:space="preserve"> </w:t>
            </w:r>
          </w:p>
          <w:p w14:paraId="61C84B2A" w14:textId="77777777" w:rsidR="00A64667" w:rsidRPr="006E1FE0" w:rsidRDefault="00A64667" w:rsidP="00A64667">
            <w:pPr>
              <w:rPr>
                <w:bCs/>
              </w:rPr>
            </w:pPr>
            <w:r w:rsidRPr="006E1FE0">
              <w:rPr>
                <w:bCs/>
              </w:rPr>
              <w:t xml:space="preserve">Корреспондентский счет № </w:t>
            </w:r>
            <w:r w:rsidRPr="006E1FE0">
              <w:rPr>
                <w:color w:val="000000"/>
              </w:rPr>
              <w:t>30101810745374525104</w:t>
            </w:r>
          </w:p>
          <w:p w14:paraId="5BF86658" w14:textId="77777777" w:rsidR="00A64667" w:rsidRPr="006E1FE0" w:rsidRDefault="00A64667" w:rsidP="00A64667">
            <w:pPr>
              <w:rPr>
                <w:bCs/>
              </w:rPr>
            </w:pPr>
            <w:r w:rsidRPr="006E1FE0">
              <w:rPr>
                <w:bCs/>
              </w:rPr>
              <w:t xml:space="preserve">БИК </w:t>
            </w:r>
            <w:r w:rsidRPr="006E1FE0">
              <w:rPr>
                <w:bCs/>
                <w:color w:val="000000"/>
              </w:rPr>
              <w:t> </w:t>
            </w:r>
            <w:r w:rsidRPr="006E1FE0">
              <w:rPr>
                <w:bCs/>
              </w:rPr>
              <w:t xml:space="preserve"> </w:t>
            </w:r>
            <w:r w:rsidRPr="006E1FE0">
              <w:rPr>
                <w:color w:val="000000"/>
              </w:rPr>
              <w:t>044525104</w:t>
            </w:r>
            <w:r w:rsidRPr="006E1FE0">
              <w:rPr>
                <w:bCs/>
              </w:rPr>
              <w:t xml:space="preserve"> </w:t>
            </w:r>
            <w:r w:rsidRPr="006E1FE0">
              <w:rPr>
                <w:color w:val="000000"/>
              </w:rPr>
              <w:t>ООО "Банк Точка"</w:t>
            </w:r>
          </w:p>
          <w:p w14:paraId="637B20DF" w14:textId="77777777" w:rsidR="00A64667" w:rsidRPr="004F3D80" w:rsidRDefault="00A64667" w:rsidP="00A64667">
            <w:pPr>
              <w:rPr>
                <w:bCs/>
              </w:rPr>
            </w:pPr>
            <w:r w:rsidRPr="006E1FE0">
              <w:rPr>
                <w:bCs/>
              </w:rPr>
              <w:t>г. Москва</w:t>
            </w:r>
          </w:p>
          <w:p w14:paraId="75F1E505" w14:textId="77777777" w:rsidR="004741BF" w:rsidRDefault="004741BF" w:rsidP="001C447C">
            <w:pPr>
              <w:tabs>
                <w:tab w:val="left" w:pos="4799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01936C4B" w14:textId="77777777" w:rsidR="00A64667" w:rsidRDefault="00A64667" w:rsidP="001C447C">
            <w:pPr>
              <w:tabs>
                <w:tab w:val="left" w:pos="4799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3AB5362" w14:textId="5BEBD691" w:rsidR="00A64667" w:rsidRPr="001C447C" w:rsidRDefault="00A64667" w:rsidP="00A64667">
            <w:pPr>
              <w:tabs>
                <w:tab w:val="left" w:pos="4799"/>
              </w:tabs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14:paraId="3B52280F" w14:textId="77777777" w:rsidTr="005D7424">
        <w:tc>
          <w:tcPr>
            <w:tcW w:w="5000" w:type="pct"/>
            <w:gridSpan w:val="3"/>
          </w:tcPr>
          <w:p w14:paraId="26426516" w14:textId="77777777" w:rsidR="00E60B14" w:rsidRDefault="00E60B14" w:rsidP="005D7424">
            <w:pPr>
              <w:pStyle w:val="af"/>
              <w:spacing w:after="0"/>
              <w:ind w:left="34"/>
              <w:rPr>
                <w:color w:val="000000"/>
                <w:sz w:val="20"/>
                <w:szCs w:val="20"/>
              </w:rPr>
            </w:pPr>
          </w:p>
          <w:p w14:paraId="5C2CBCC1" w14:textId="77777777" w:rsidR="00D41A97" w:rsidRPr="00CA486C" w:rsidRDefault="00D41A97" w:rsidP="005D7424">
            <w:pPr>
              <w:pStyle w:val="af"/>
              <w:spacing w:after="0"/>
              <w:ind w:left="34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14:paraId="25DAA12F" w14:textId="77777777" w:rsidTr="005D7424">
        <w:trPr>
          <w:trHeight w:val="467"/>
        </w:trPr>
        <w:tc>
          <w:tcPr>
            <w:tcW w:w="2738" w:type="pct"/>
            <w:gridSpan w:val="2"/>
          </w:tcPr>
          <w:p w14:paraId="59D78929" w14:textId="77777777" w:rsidR="00E60B14" w:rsidRPr="00CA486C" w:rsidRDefault="00E60B14" w:rsidP="007D70D0">
            <w:pPr>
              <w:pStyle w:val="10bullet3gif"/>
              <w:spacing w:before="0" w:beforeAutospacing="0" w:after="0" w:afterAutospacing="0"/>
              <w:ind w:left="34"/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pct"/>
          </w:tcPr>
          <w:p w14:paraId="3CB5CF33" w14:textId="77777777" w:rsidR="00E60B14" w:rsidRPr="006464AC" w:rsidRDefault="00E60B14" w:rsidP="00DA6300">
            <w:pPr>
              <w:rPr>
                <w:snapToGrid w:val="0"/>
                <w:sz w:val="20"/>
                <w:szCs w:val="20"/>
              </w:rPr>
            </w:pPr>
          </w:p>
        </w:tc>
      </w:tr>
      <w:tr w:rsidR="00E60B14" w:rsidRPr="00CA486C" w14:paraId="3E1A76A4" w14:textId="77777777" w:rsidTr="005D7424">
        <w:trPr>
          <w:trHeight w:val="718"/>
        </w:trPr>
        <w:tc>
          <w:tcPr>
            <w:tcW w:w="2738" w:type="pct"/>
            <w:gridSpan w:val="2"/>
          </w:tcPr>
          <w:p w14:paraId="4F6650C1" w14:textId="77777777" w:rsidR="00E60B14" w:rsidRPr="00CA486C" w:rsidRDefault="00E60B14" w:rsidP="00CD34CD">
            <w:pPr>
              <w:pStyle w:val="msonormalbullet3gif"/>
              <w:widowControl w:val="0"/>
              <w:spacing w:before="0" w:beforeAutospacing="0" w:after="0" w:afterAutospacing="0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pct"/>
          </w:tcPr>
          <w:p w14:paraId="2334DD4C" w14:textId="77777777" w:rsidR="00E60B14" w:rsidRPr="00CA486C" w:rsidRDefault="00E60B14" w:rsidP="005D7424">
            <w:pPr>
              <w:pStyle w:val="fr1bullet3gif"/>
              <w:spacing w:before="0" w:beforeAutospacing="0" w:after="0" w:afterAutospacing="0"/>
              <w:ind w:left="34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14:paraId="429E9910" w14:textId="77777777" w:rsidTr="005D7424">
        <w:trPr>
          <w:trHeight w:val="249"/>
        </w:trPr>
        <w:tc>
          <w:tcPr>
            <w:tcW w:w="2607" w:type="pct"/>
          </w:tcPr>
          <w:p w14:paraId="184636BD" w14:textId="77777777" w:rsidR="00E60B14" w:rsidRPr="00CA486C" w:rsidRDefault="00E60B14" w:rsidP="005D7424">
            <w:pPr>
              <w:ind w:left="91" w:firstLine="629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93" w:type="pct"/>
            <w:gridSpan w:val="2"/>
          </w:tcPr>
          <w:p w14:paraId="58AEBD3C" w14:textId="77777777" w:rsidR="00E60B14" w:rsidRPr="00CA486C" w:rsidRDefault="00E60B14" w:rsidP="005D7424">
            <w:pPr>
              <w:ind w:left="91" w:firstLine="629"/>
              <w:rPr>
                <w:b/>
                <w:color w:val="000000"/>
                <w:sz w:val="20"/>
                <w:szCs w:val="20"/>
              </w:rPr>
            </w:pPr>
          </w:p>
        </w:tc>
      </w:tr>
      <w:tr w:rsidR="00E60B14" w:rsidRPr="00CA486C" w14:paraId="554C38E2" w14:textId="77777777" w:rsidTr="005D7424">
        <w:tc>
          <w:tcPr>
            <w:tcW w:w="2607" w:type="pct"/>
          </w:tcPr>
          <w:p w14:paraId="5962D4BA" w14:textId="77777777" w:rsidR="00E60B14" w:rsidRPr="00CA486C" w:rsidRDefault="00E60B14" w:rsidP="005D7424">
            <w:pPr>
              <w:ind w:left="91" w:firstLine="629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pct"/>
            <w:gridSpan w:val="2"/>
          </w:tcPr>
          <w:p w14:paraId="3F87BC36" w14:textId="77777777" w:rsidR="00E60B14" w:rsidRPr="00CA486C" w:rsidRDefault="00E60B14" w:rsidP="005D7424">
            <w:pPr>
              <w:pStyle w:val="af"/>
              <w:spacing w:after="0"/>
              <w:ind w:left="91" w:firstLine="629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14:paraId="7493F367" w14:textId="77777777" w:rsidTr="005D7424">
        <w:tc>
          <w:tcPr>
            <w:tcW w:w="5000" w:type="pct"/>
            <w:gridSpan w:val="3"/>
          </w:tcPr>
          <w:p w14:paraId="682F2B10" w14:textId="77777777" w:rsidR="00E60B14" w:rsidRPr="00CA486C" w:rsidRDefault="00E60B14" w:rsidP="005D7424">
            <w:pPr>
              <w:pStyle w:val="af"/>
              <w:spacing w:after="0"/>
              <w:ind w:left="91" w:firstLine="629"/>
              <w:rPr>
                <w:color w:val="000000"/>
                <w:sz w:val="20"/>
                <w:szCs w:val="20"/>
              </w:rPr>
            </w:pPr>
          </w:p>
        </w:tc>
      </w:tr>
    </w:tbl>
    <w:p w14:paraId="6AEDBA84" w14:textId="77777777" w:rsidR="00E60B14" w:rsidRDefault="00E60B14" w:rsidP="00E60B14">
      <w:pPr>
        <w:rPr>
          <w:sz w:val="20"/>
          <w:szCs w:val="20"/>
        </w:rPr>
      </w:pPr>
    </w:p>
    <w:p w14:paraId="3D193CC9" w14:textId="77777777" w:rsidR="00E60B14" w:rsidRDefault="00E60B14" w:rsidP="00E60B14">
      <w:pPr>
        <w:rPr>
          <w:sz w:val="20"/>
          <w:szCs w:val="20"/>
        </w:rPr>
      </w:pPr>
    </w:p>
    <w:p w14:paraId="0C3DB4FA" w14:textId="77777777" w:rsidR="00E60B14" w:rsidRDefault="00E60B14" w:rsidP="00E60B14">
      <w:pPr>
        <w:rPr>
          <w:sz w:val="20"/>
          <w:szCs w:val="20"/>
        </w:rPr>
      </w:pPr>
    </w:p>
    <w:p w14:paraId="36549903" w14:textId="77777777" w:rsidR="00E60B14" w:rsidRDefault="00E60B14" w:rsidP="00E60B14">
      <w:pPr>
        <w:rPr>
          <w:sz w:val="20"/>
          <w:szCs w:val="20"/>
        </w:rPr>
      </w:pPr>
    </w:p>
    <w:p w14:paraId="667ED8C9" w14:textId="77777777" w:rsidR="00E60B14" w:rsidRDefault="00E60B14" w:rsidP="00E60B14">
      <w:pPr>
        <w:rPr>
          <w:sz w:val="20"/>
          <w:szCs w:val="20"/>
        </w:rPr>
      </w:pPr>
    </w:p>
    <w:p w14:paraId="2B4F88EA" w14:textId="77777777" w:rsidR="00E60B14" w:rsidRDefault="00E60B14" w:rsidP="00E60B14">
      <w:pPr>
        <w:rPr>
          <w:sz w:val="20"/>
          <w:szCs w:val="20"/>
        </w:rPr>
      </w:pPr>
    </w:p>
    <w:p w14:paraId="25443015" w14:textId="77777777" w:rsidR="00E60B14" w:rsidRDefault="00E60B14" w:rsidP="00E60B14">
      <w:pPr>
        <w:rPr>
          <w:sz w:val="20"/>
          <w:szCs w:val="20"/>
        </w:rPr>
      </w:pPr>
    </w:p>
    <w:p w14:paraId="43F55C83" w14:textId="77777777" w:rsidR="00E60B14" w:rsidRDefault="00E60B14" w:rsidP="00E60B14">
      <w:pPr>
        <w:rPr>
          <w:sz w:val="20"/>
          <w:szCs w:val="20"/>
        </w:rPr>
      </w:pPr>
    </w:p>
    <w:p w14:paraId="36EAE0FC" w14:textId="77777777" w:rsidR="00E60B14" w:rsidRDefault="00E60B14" w:rsidP="00E60B14">
      <w:pPr>
        <w:rPr>
          <w:sz w:val="20"/>
          <w:szCs w:val="20"/>
        </w:rPr>
      </w:pPr>
    </w:p>
    <w:p w14:paraId="6BC603C1" w14:textId="77777777" w:rsidR="00E60B14" w:rsidRDefault="00E60B14" w:rsidP="00E60B14">
      <w:pPr>
        <w:rPr>
          <w:sz w:val="20"/>
          <w:szCs w:val="20"/>
        </w:rPr>
      </w:pPr>
    </w:p>
    <w:p w14:paraId="268AE5A5" w14:textId="77777777" w:rsidR="00E60B14" w:rsidRDefault="00E60B14" w:rsidP="00E60B14">
      <w:pPr>
        <w:rPr>
          <w:sz w:val="20"/>
          <w:szCs w:val="20"/>
        </w:rPr>
      </w:pPr>
    </w:p>
    <w:p w14:paraId="3998BF63" w14:textId="77777777" w:rsidR="00E60B14" w:rsidRDefault="00E60B14" w:rsidP="00E60B14">
      <w:pPr>
        <w:rPr>
          <w:sz w:val="20"/>
          <w:szCs w:val="20"/>
        </w:rPr>
        <w:sectPr w:rsidR="00E60B14" w:rsidSect="0070078F">
          <w:headerReference w:type="even" r:id="rId11"/>
          <w:footerReference w:type="even" r:id="rId12"/>
          <w:footerReference w:type="default" r:id="rId13"/>
          <w:pgSz w:w="11900" w:h="16800"/>
          <w:pgMar w:top="709" w:right="560" w:bottom="426" w:left="1100" w:header="720" w:footer="0" w:gutter="0"/>
          <w:cols w:space="720"/>
          <w:noEndnote/>
        </w:sectPr>
      </w:pPr>
    </w:p>
    <w:p w14:paraId="33F307A4" w14:textId="77777777" w:rsidR="00E60B14" w:rsidRPr="00630EB8" w:rsidRDefault="00E60B14" w:rsidP="00552695">
      <w:pPr>
        <w:ind w:left="10773"/>
        <w:jc w:val="center"/>
        <w:rPr>
          <w:sz w:val="20"/>
          <w:szCs w:val="20"/>
        </w:rPr>
      </w:pPr>
      <w:r w:rsidRPr="00630EB8">
        <w:rPr>
          <w:sz w:val="20"/>
          <w:szCs w:val="20"/>
        </w:rPr>
        <w:lastRenderedPageBreak/>
        <w:t xml:space="preserve">Приложение №1 </w:t>
      </w:r>
      <w:proofErr w:type="gramStart"/>
      <w:r w:rsidRPr="00630EB8">
        <w:rPr>
          <w:sz w:val="20"/>
          <w:szCs w:val="20"/>
        </w:rPr>
        <w:t>к  контракту</w:t>
      </w:r>
      <w:proofErr w:type="gramEnd"/>
    </w:p>
    <w:p w14:paraId="0D78EDC8" w14:textId="77777777" w:rsidR="00E60B14" w:rsidRPr="00630EB8" w:rsidRDefault="00E60B14" w:rsidP="00E60B14">
      <w:pPr>
        <w:ind w:left="10773"/>
        <w:jc w:val="center"/>
        <w:rPr>
          <w:sz w:val="20"/>
          <w:szCs w:val="20"/>
        </w:rPr>
      </w:pPr>
      <w:r w:rsidRPr="00630EB8">
        <w:rPr>
          <w:sz w:val="20"/>
          <w:szCs w:val="20"/>
        </w:rPr>
        <w:t>от______________№______</w:t>
      </w:r>
    </w:p>
    <w:p w14:paraId="7346C4E8" w14:textId="77777777" w:rsidR="00E60B14" w:rsidRPr="00630EB8" w:rsidRDefault="00E60B14" w:rsidP="00E60B14">
      <w:pPr>
        <w:jc w:val="center"/>
        <w:rPr>
          <w:b/>
          <w:sz w:val="26"/>
          <w:szCs w:val="26"/>
        </w:rPr>
      </w:pPr>
    </w:p>
    <w:p w14:paraId="7CFCDB68" w14:textId="77777777" w:rsidR="00E60B14" w:rsidRDefault="00E60B14" w:rsidP="00E60B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</w:t>
      </w:r>
    </w:p>
    <w:p w14:paraId="0B7A30FA" w14:textId="77777777" w:rsidR="00E60B14" w:rsidRDefault="00711A90" w:rsidP="00E60B1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</w:t>
      </w:r>
      <w:r w:rsidRPr="00506BCA">
        <w:rPr>
          <w:b/>
          <w:bCs/>
          <w:sz w:val="20"/>
          <w:szCs w:val="20"/>
        </w:rPr>
        <w:t>поставку</w:t>
      </w:r>
      <w:r w:rsidR="00407CD7" w:rsidRPr="00506BCA">
        <w:rPr>
          <w:b/>
          <w:bCs/>
          <w:sz w:val="20"/>
          <w:szCs w:val="20"/>
        </w:rPr>
        <w:t xml:space="preserve"> </w:t>
      </w:r>
      <w:r w:rsidR="00E60B14" w:rsidRPr="00506BCA">
        <w:rPr>
          <w:b/>
          <w:bCs/>
          <w:sz w:val="20"/>
          <w:szCs w:val="20"/>
        </w:rPr>
        <w:t>для</w:t>
      </w:r>
      <w:r w:rsidR="00E60B14" w:rsidRPr="001038AB">
        <w:rPr>
          <w:b/>
          <w:bCs/>
          <w:sz w:val="20"/>
          <w:szCs w:val="20"/>
        </w:rPr>
        <w:t xml:space="preserve"> обеспечения </w:t>
      </w:r>
      <w:r w:rsidR="00CD34CD">
        <w:rPr>
          <w:b/>
          <w:bCs/>
          <w:sz w:val="20"/>
          <w:szCs w:val="20"/>
        </w:rPr>
        <w:t>муниципальных</w:t>
      </w:r>
      <w:r w:rsidR="00E60B14" w:rsidRPr="001038AB">
        <w:rPr>
          <w:b/>
          <w:bCs/>
          <w:sz w:val="20"/>
          <w:szCs w:val="20"/>
        </w:rPr>
        <w:t xml:space="preserve"> нужд</w:t>
      </w:r>
    </w:p>
    <w:p w14:paraId="69B59499" w14:textId="77777777" w:rsidR="00FB4DBD" w:rsidRPr="001038AB" w:rsidRDefault="00FB4DBD" w:rsidP="00E60B14">
      <w:pPr>
        <w:jc w:val="center"/>
        <w:rPr>
          <w:b/>
          <w:sz w:val="20"/>
          <w:szCs w:val="20"/>
        </w:rPr>
      </w:pPr>
    </w:p>
    <w:tbl>
      <w:tblPr>
        <w:tblW w:w="15585" w:type="dxa"/>
        <w:tblInd w:w="1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6786"/>
        <w:gridCol w:w="1695"/>
        <w:gridCol w:w="1255"/>
        <w:gridCol w:w="2135"/>
        <w:gridCol w:w="2017"/>
      </w:tblGrid>
      <w:tr w:rsidR="00FB4DBD" w:rsidRPr="00D63A15" w14:paraId="206CCADB" w14:textId="77777777" w:rsidTr="00FB4DBD">
        <w:trPr>
          <w:trHeight w:val="217"/>
        </w:trPr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7612B11B" w14:textId="77777777"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№</w:t>
            </w:r>
          </w:p>
        </w:tc>
        <w:tc>
          <w:tcPr>
            <w:tcW w:w="6786" w:type="dxa"/>
            <w:shd w:val="clear" w:color="auto" w:fill="auto"/>
            <w:noWrap/>
            <w:vAlign w:val="center"/>
            <w:hideMark/>
          </w:tcPr>
          <w:p w14:paraId="46215EDB" w14:textId="77777777"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Товары (работы, услуги)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940CFC1" w14:textId="77777777"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Кол-во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66ECA93" w14:textId="77777777"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Ед.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14:paraId="335E2A5E" w14:textId="4B4223BB"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Цена</w:t>
            </w:r>
            <w:r w:rsidR="00650CE2">
              <w:rPr>
                <w:b/>
                <w:bCs/>
              </w:rPr>
              <w:t>, руб.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14:paraId="3E8C1E22" w14:textId="037C7D5B"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Сумма</w:t>
            </w:r>
            <w:r w:rsidR="00650CE2">
              <w:rPr>
                <w:b/>
                <w:bCs/>
              </w:rPr>
              <w:t>, руб.</w:t>
            </w:r>
          </w:p>
        </w:tc>
      </w:tr>
      <w:tr w:rsidR="00650CE2" w:rsidRPr="00D63A15" w14:paraId="5A2ECC1D" w14:textId="77777777" w:rsidTr="007D70D0">
        <w:trPr>
          <w:trHeight w:val="217"/>
        </w:trPr>
        <w:tc>
          <w:tcPr>
            <w:tcW w:w="1697" w:type="dxa"/>
            <w:shd w:val="clear" w:color="auto" w:fill="auto"/>
            <w:noWrap/>
            <w:hideMark/>
          </w:tcPr>
          <w:p w14:paraId="08AEF87F" w14:textId="77777777" w:rsidR="00650CE2" w:rsidRPr="00D63A15" w:rsidRDefault="00650CE2" w:rsidP="00650CE2">
            <w:pPr>
              <w:jc w:val="center"/>
            </w:pPr>
            <w:r w:rsidRPr="00D63A15">
              <w:t>1</w:t>
            </w:r>
          </w:p>
        </w:tc>
        <w:tc>
          <w:tcPr>
            <w:tcW w:w="6786" w:type="dxa"/>
            <w:shd w:val="clear" w:color="auto" w:fill="auto"/>
            <w:hideMark/>
          </w:tcPr>
          <w:p w14:paraId="3B7FD7CF" w14:textId="6257FCFD" w:rsidR="00650CE2" w:rsidRPr="00650CE2" w:rsidRDefault="00650CE2" w:rsidP="00650CE2">
            <w:pPr>
              <w:pStyle w:val="10"/>
              <w:shd w:val="clear" w:color="auto" w:fill="FFFFFF"/>
              <w:spacing w:before="0" w:after="0" w:line="20" w:lineRule="atLeast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50CE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Унитаз компакт "Алькор" 45 гр. </w:t>
            </w:r>
            <w:proofErr w:type="spellStart"/>
            <w:r w:rsidRPr="00650CE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антивсплеск</w:t>
            </w:r>
            <w:proofErr w:type="spellEnd"/>
            <w:r w:rsidRPr="00650CE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 арматурой 2 режима и сидением ПП</w:t>
            </w:r>
          </w:p>
        </w:tc>
        <w:tc>
          <w:tcPr>
            <w:tcW w:w="1695" w:type="dxa"/>
            <w:shd w:val="clear" w:color="auto" w:fill="auto"/>
            <w:noWrap/>
          </w:tcPr>
          <w:p w14:paraId="3286F877" w14:textId="77120A28" w:rsidR="00650CE2" w:rsidRPr="00D63A15" w:rsidRDefault="00650CE2" w:rsidP="00650CE2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</w:tcPr>
          <w:p w14:paraId="7EF6C604" w14:textId="6D6F1042" w:rsidR="00650CE2" w:rsidRPr="00D63A15" w:rsidRDefault="00650CE2" w:rsidP="00650CE2">
            <w:pPr>
              <w:jc w:val="center"/>
            </w:pPr>
            <w:r>
              <w:t>Шт.</w:t>
            </w:r>
          </w:p>
        </w:tc>
        <w:tc>
          <w:tcPr>
            <w:tcW w:w="2135" w:type="dxa"/>
            <w:shd w:val="clear" w:color="auto" w:fill="auto"/>
            <w:noWrap/>
          </w:tcPr>
          <w:p w14:paraId="5C179105" w14:textId="3779A59E" w:rsidR="00650CE2" w:rsidRPr="00D63A15" w:rsidRDefault="00650CE2" w:rsidP="00650CE2">
            <w:pPr>
              <w:jc w:val="center"/>
            </w:pPr>
            <w:r>
              <w:t>7400</w:t>
            </w:r>
          </w:p>
        </w:tc>
        <w:tc>
          <w:tcPr>
            <w:tcW w:w="2017" w:type="dxa"/>
            <w:shd w:val="clear" w:color="auto" w:fill="auto"/>
            <w:noWrap/>
          </w:tcPr>
          <w:p w14:paraId="0F23598A" w14:textId="26333637" w:rsidR="00650CE2" w:rsidRPr="00D63A15" w:rsidRDefault="00650CE2" w:rsidP="00650CE2">
            <w:pPr>
              <w:jc w:val="center"/>
            </w:pPr>
            <w:r>
              <w:t>7400</w:t>
            </w:r>
          </w:p>
        </w:tc>
      </w:tr>
      <w:tr w:rsidR="00650CE2" w:rsidRPr="00D63A15" w14:paraId="5EE9A207" w14:textId="77777777" w:rsidTr="007D70D0">
        <w:trPr>
          <w:trHeight w:val="217"/>
        </w:trPr>
        <w:tc>
          <w:tcPr>
            <w:tcW w:w="1697" w:type="dxa"/>
            <w:shd w:val="clear" w:color="auto" w:fill="auto"/>
            <w:noWrap/>
          </w:tcPr>
          <w:p w14:paraId="20AB378B" w14:textId="491D0A3F" w:rsidR="00650CE2" w:rsidRPr="00D63A15" w:rsidRDefault="00650CE2" w:rsidP="00650CE2">
            <w:pPr>
              <w:jc w:val="center"/>
            </w:pPr>
            <w:r>
              <w:t>2</w:t>
            </w:r>
          </w:p>
        </w:tc>
        <w:tc>
          <w:tcPr>
            <w:tcW w:w="6786" w:type="dxa"/>
            <w:shd w:val="clear" w:color="auto" w:fill="auto"/>
          </w:tcPr>
          <w:p w14:paraId="637E9DCB" w14:textId="785AFB05" w:rsidR="00650CE2" w:rsidRPr="00650CE2" w:rsidRDefault="00650CE2" w:rsidP="00650CE2">
            <w:pPr>
              <w:pStyle w:val="10"/>
              <w:shd w:val="clear" w:color="auto" w:fill="FFFFFF"/>
              <w:spacing w:before="0" w:after="0" w:line="20" w:lineRule="atLeast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650CE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Слив гофра к унитазу 190/370 АНИ К 821</w:t>
            </w:r>
          </w:p>
        </w:tc>
        <w:tc>
          <w:tcPr>
            <w:tcW w:w="1695" w:type="dxa"/>
            <w:shd w:val="clear" w:color="auto" w:fill="auto"/>
            <w:noWrap/>
          </w:tcPr>
          <w:p w14:paraId="0B786DD5" w14:textId="0A1CAAB4" w:rsidR="00650CE2" w:rsidRPr="00D63A15" w:rsidRDefault="00650CE2" w:rsidP="00650CE2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</w:tcPr>
          <w:p w14:paraId="261A4C3D" w14:textId="7D0B1778" w:rsidR="00650CE2" w:rsidRPr="00D63A15" w:rsidRDefault="00650CE2" w:rsidP="00650CE2">
            <w:pPr>
              <w:jc w:val="center"/>
            </w:pPr>
            <w:r>
              <w:t>Шт.</w:t>
            </w:r>
          </w:p>
        </w:tc>
        <w:tc>
          <w:tcPr>
            <w:tcW w:w="2135" w:type="dxa"/>
            <w:shd w:val="clear" w:color="auto" w:fill="auto"/>
            <w:noWrap/>
          </w:tcPr>
          <w:p w14:paraId="59EB7B0D" w14:textId="384D8D72" w:rsidR="00650CE2" w:rsidRPr="00D63A15" w:rsidRDefault="00650CE2" w:rsidP="00650CE2">
            <w:pPr>
              <w:jc w:val="center"/>
            </w:pPr>
            <w:r>
              <w:t>500</w:t>
            </w:r>
          </w:p>
        </w:tc>
        <w:tc>
          <w:tcPr>
            <w:tcW w:w="2017" w:type="dxa"/>
            <w:shd w:val="clear" w:color="auto" w:fill="auto"/>
            <w:noWrap/>
          </w:tcPr>
          <w:p w14:paraId="39DC9916" w14:textId="15B390E2" w:rsidR="00650CE2" w:rsidRPr="00D63A15" w:rsidRDefault="00650CE2" w:rsidP="00650CE2">
            <w:pPr>
              <w:jc w:val="center"/>
            </w:pPr>
            <w:r>
              <w:t>500</w:t>
            </w:r>
          </w:p>
        </w:tc>
      </w:tr>
      <w:tr w:rsidR="00650CE2" w:rsidRPr="00D63A15" w14:paraId="2F28BE66" w14:textId="77777777" w:rsidTr="007D70D0">
        <w:trPr>
          <w:trHeight w:val="217"/>
        </w:trPr>
        <w:tc>
          <w:tcPr>
            <w:tcW w:w="1697" w:type="dxa"/>
            <w:shd w:val="clear" w:color="auto" w:fill="auto"/>
            <w:noWrap/>
          </w:tcPr>
          <w:p w14:paraId="3FB7728B" w14:textId="7A1EFFC1" w:rsidR="00650CE2" w:rsidRPr="00D63A15" w:rsidRDefault="00650CE2" w:rsidP="00650CE2">
            <w:pPr>
              <w:jc w:val="center"/>
            </w:pPr>
            <w:r>
              <w:t>3</w:t>
            </w:r>
          </w:p>
        </w:tc>
        <w:tc>
          <w:tcPr>
            <w:tcW w:w="6786" w:type="dxa"/>
            <w:shd w:val="clear" w:color="auto" w:fill="auto"/>
          </w:tcPr>
          <w:p w14:paraId="7BB22692" w14:textId="73F1B9A8" w:rsidR="00650CE2" w:rsidRPr="00650CE2" w:rsidRDefault="00650CE2" w:rsidP="00650CE2">
            <w:pPr>
              <w:pStyle w:val="10"/>
              <w:shd w:val="clear" w:color="auto" w:fill="FFFFFF"/>
              <w:spacing w:before="0" w:after="0" w:line="20" w:lineRule="atLeast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650CE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Манжета переходная чугун-пластик</w:t>
            </w:r>
          </w:p>
        </w:tc>
        <w:tc>
          <w:tcPr>
            <w:tcW w:w="1695" w:type="dxa"/>
            <w:shd w:val="clear" w:color="auto" w:fill="auto"/>
            <w:noWrap/>
          </w:tcPr>
          <w:p w14:paraId="7C7E9FCE" w14:textId="08CD6CC6" w:rsidR="00650CE2" w:rsidRPr="00D63A15" w:rsidRDefault="00650CE2" w:rsidP="00650CE2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noWrap/>
          </w:tcPr>
          <w:p w14:paraId="20C589EA" w14:textId="66E4A100" w:rsidR="00650CE2" w:rsidRPr="00D63A15" w:rsidRDefault="00650CE2" w:rsidP="00650CE2">
            <w:pPr>
              <w:jc w:val="center"/>
            </w:pPr>
            <w:r>
              <w:t>Шт.</w:t>
            </w:r>
          </w:p>
        </w:tc>
        <w:tc>
          <w:tcPr>
            <w:tcW w:w="2135" w:type="dxa"/>
            <w:shd w:val="clear" w:color="auto" w:fill="auto"/>
            <w:noWrap/>
          </w:tcPr>
          <w:p w14:paraId="55489506" w14:textId="6DB19CD9" w:rsidR="00650CE2" w:rsidRPr="00D63A15" w:rsidRDefault="00650CE2" w:rsidP="00650CE2">
            <w:pPr>
              <w:jc w:val="center"/>
            </w:pPr>
            <w:r>
              <w:t>100</w:t>
            </w:r>
          </w:p>
        </w:tc>
        <w:tc>
          <w:tcPr>
            <w:tcW w:w="2017" w:type="dxa"/>
            <w:shd w:val="clear" w:color="auto" w:fill="auto"/>
            <w:noWrap/>
          </w:tcPr>
          <w:p w14:paraId="5C89D7CD" w14:textId="24C9EAB8" w:rsidR="00650CE2" w:rsidRPr="00D63A15" w:rsidRDefault="00650CE2" w:rsidP="00650CE2">
            <w:pPr>
              <w:jc w:val="center"/>
            </w:pPr>
            <w:r>
              <w:t>100</w:t>
            </w:r>
          </w:p>
        </w:tc>
      </w:tr>
      <w:tr w:rsidR="00650CE2" w:rsidRPr="00D63A15" w14:paraId="1CE296D8" w14:textId="77777777" w:rsidTr="00AA7D69">
        <w:trPr>
          <w:trHeight w:val="217"/>
        </w:trPr>
        <w:tc>
          <w:tcPr>
            <w:tcW w:w="13568" w:type="dxa"/>
            <w:gridSpan w:val="5"/>
            <w:shd w:val="clear" w:color="auto" w:fill="auto"/>
            <w:noWrap/>
          </w:tcPr>
          <w:p w14:paraId="50594B3A" w14:textId="77777777" w:rsidR="00650CE2" w:rsidRPr="00D63A15" w:rsidRDefault="00650CE2" w:rsidP="00650CE2">
            <w:pPr>
              <w:jc w:val="right"/>
            </w:pPr>
            <w:r>
              <w:t>Итого</w:t>
            </w:r>
          </w:p>
        </w:tc>
        <w:tc>
          <w:tcPr>
            <w:tcW w:w="2017" w:type="dxa"/>
            <w:shd w:val="clear" w:color="auto" w:fill="auto"/>
            <w:noWrap/>
          </w:tcPr>
          <w:p w14:paraId="0CA7CFFB" w14:textId="6811876A" w:rsidR="00650CE2" w:rsidRPr="00D63A15" w:rsidRDefault="00650CE2" w:rsidP="00650CE2">
            <w:pPr>
              <w:jc w:val="center"/>
            </w:pPr>
            <w:r>
              <w:t>8000</w:t>
            </w:r>
          </w:p>
        </w:tc>
      </w:tr>
    </w:tbl>
    <w:p w14:paraId="3BC19AF6" w14:textId="77777777" w:rsidR="00E60B14" w:rsidRPr="001038AB" w:rsidRDefault="00E60B14" w:rsidP="00E60B14">
      <w:pPr>
        <w:jc w:val="center"/>
        <w:rPr>
          <w:b/>
          <w:sz w:val="20"/>
          <w:szCs w:val="20"/>
        </w:rPr>
      </w:pPr>
    </w:p>
    <w:p w14:paraId="0D629594" w14:textId="77777777" w:rsidR="00691E25" w:rsidRDefault="00691E25" w:rsidP="00E60B14">
      <w:pPr>
        <w:rPr>
          <w:sz w:val="20"/>
          <w:szCs w:val="20"/>
        </w:rPr>
      </w:pPr>
    </w:p>
    <w:p w14:paraId="1A1109D0" w14:textId="77777777" w:rsidR="00552695" w:rsidRDefault="00552695" w:rsidP="00691E25">
      <w:pPr>
        <w:tabs>
          <w:tab w:val="left" w:pos="8762"/>
        </w:tabs>
        <w:rPr>
          <w:b/>
          <w:color w:val="000000"/>
          <w:sz w:val="20"/>
          <w:szCs w:val="20"/>
        </w:rPr>
      </w:pPr>
    </w:p>
    <w:p w14:paraId="1AB22923" w14:textId="1B58AB0B" w:rsidR="00691E25" w:rsidRDefault="00691E25" w:rsidP="00691E25">
      <w:pPr>
        <w:tabs>
          <w:tab w:val="left" w:pos="8762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</w:t>
      </w:r>
      <w:r w:rsidRPr="00CA486C">
        <w:rPr>
          <w:b/>
          <w:color w:val="000000"/>
          <w:sz w:val="20"/>
          <w:szCs w:val="20"/>
        </w:rPr>
        <w:t>аказчик</w:t>
      </w:r>
      <w:r>
        <w:rPr>
          <w:b/>
          <w:color w:val="000000"/>
          <w:sz w:val="20"/>
          <w:szCs w:val="20"/>
        </w:rPr>
        <w:tab/>
        <w:t>Поставщик</w:t>
      </w:r>
    </w:p>
    <w:p w14:paraId="18FA76FF" w14:textId="612EC6CE" w:rsidR="00650CE2" w:rsidRDefault="00650CE2" w:rsidP="00650CE2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</w:t>
      </w:r>
      <w:r w:rsidRPr="006E1FE0">
        <w:rPr>
          <w:bCs/>
        </w:rPr>
        <w:t>Индивидуальный предприниматель Семененко Елена Семеновна</w:t>
      </w:r>
    </w:p>
    <w:p w14:paraId="33A696F8" w14:textId="77777777" w:rsidR="00650CE2" w:rsidRDefault="00650CE2" w:rsidP="00691E25">
      <w:pPr>
        <w:tabs>
          <w:tab w:val="left" w:pos="8762"/>
        </w:tabs>
        <w:rPr>
          <w:sz w:val="20"/>
          <w:szCs w:val="20"/>
        </w:rPr>
      </w:pPr>
    </w:p>
    <w:p w14:paraId="3FE0DC83" w14:textId="77777777" w:rsidR="00691E25" w:rsidRPr="00691E25" w:rsidRDefault="00691E25" w:rsidP="00691E25">
      <w:pPr>
        <w:rPr>
          <w:sz w:val="20"/>
          <w:szCs w:val="20"/>
        </w:rPr>
      </w:pPr>
    </w:p>
    <w:tbl>
      <w:tblPr>
        <w:tblW w:w="488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8469"/>
        <w:gridCol w:w="6996"/>
      </w:tblGrid>
      <w:tr w:rsidR="00691E25" w:rsidRPr="006464AC" w14:paraId="513CF5F4" w14:textId="77777777" w:rsidTr="008A2FAF">
        <w:trPr>
          <w:trHeight w:val="467"/>
        </w:trPr>
        <w:tc>
          <w:tcPr>
            <w:tcW w:w="2738" w:type="pct"/>
          </w:tcPr>
          <w:p w14:paraId="30785B4B" w14:textId="77777777" w:rsidR="00691E25" w:rsidRPr="00CA486C" w:rsidRDefault="00691E25" w:rsidP="00691E25">
            <w:pPr>
              <w:pStyle w:val="10bullet3gif"/>
              <w:spacing w:before="0" w:beforeAutospacing="0" w:after="0" w:afterAutospacing="0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</w:t>
            </w:r>
            <w:r w:rsidR="007D70D0">
              <w:rPr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2262" w:type="pct"/>
          </w:tcPr>
          <w:p w14:paraId="14530D96" w14:textId="71212C67" w:rsidR="00691E25" w:rsidRPr="006464AC" w:rsidRDefault="00D41A97" w:rsidP="00D20EB4">
            <w:pPr>
              <w:ind w:left="34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447C">
              <w:rPr>
                <w:snapToGrid w:val="0"/>
                <w:sz w:val="20"/>
                <w:szCs w:val="20"/>
              </w:rPr>
              <w:t xml:space="preserve"> </w:t>
            </w:r>
            <w:r w:rsidR="002D5F73">
              <w:rPr>
                <w:snapToGrid w:val="0"/>
                <w:sz w:val="20"/>
                <w:szCs w:val="20"/>
              </w:rPr>
              <w:t>_____________________</w:t>
            </w:r>
            <w:r w:rsidR="001C447C">
              <w:rPr>
                <w:snapToGrid w:val="0"/>
                <w:sz w:val="20"/>
                <w:szCs w:val="20"/>
              </w:rPr>
              <w:t xml:space="preserve"> </w:t>
            </w:r>
            <w:r w:rsidR="00650CE2">
              <w:rPr>
                <w:snapToGrid w:val="0"/>
                <w:sz w:val="20"/>
                <w:szCs w:val="20"/>
              </w:rPr>
              <w:t>Семененко Е.С.</w:t>
            </w:r>
          </w:p>
        </w:tc>
      </w:tr>
    </w:tbl>
    <w:p w14:paraId="2AB46FE7" w14:textId="77777777" w:rsidR="00691E25" w:rsidRDefault="00691E25" w:rsidP="00691E25">
      <w:pPr>
        <w:rPr>
          <w:sz w:val="20"/>
          <w:szCs w:val="20"/>
        </w:rPr>
      </w:pPr>
    </w:p>
    <w:p w14:paraId="6735B7B9" w14:textId="77777777" w:rsidR="00691E25" w:rsidRDefault="00691E25" w:rsidP="00691E25">
      <w:pPr>
        <w:rPr>
          <w:sz w:val="20"/>
          <w:szCs w:val="20"/>
        </w:rPr>
      </w:pPr>
    </w:p>
    <w:p w14:paraId="12D62700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3CA2E8F7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50D02DE3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5D7D355B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2774C05F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4504CDF5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645E1ADA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0938F7CA" w14:textId="77777777" w:rsidR="00552695" w:rsidRDefault="00552695" w:rsidP="007E11C8">
      <w:pPr>
        <w:ind w:left="10773"/>
        <w:jc w:val="center"/>
        <w:rPr>
          <w:sz w:val="20"/>
          <w:szCs w:val="20"/>
        </w:rPr>
      </w:pPr>
    </w:p>
    <w:p w14:paraId="6986A4A5" w14:textId="77777777" w:rsidR="00552695" w:rsidRDefault="00552695" w:rsidP="007E11C8">
      <w:pPr>
        <w:ind w:left="10773"/>
        <w:jc w:val="center"/>
        <w:rPr>
          <w:sz w:val="20"/>
          <w:szCs w:val="20"/>
        </w:rPr>
      </w:pPr>
    </w:p>
    <w:p w14:paraId="6D674AD8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2EAF38CE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132305E3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41A5A125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0A23CD74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1A8D99C9" w14:textId="77777777" w:rsidR="00DA6300" w:rsidRDefault="00DA6300" w:rsidP="007E11C8">
      <w:pPr>
        <w:ind w:left="10773"/>
        <w:jc w:val="center"/>
        <w:rPr>
          <w:sz w:val="20"/>
          <w:szCs w:val="20"/>
        </w:rPr>
      </w:pPr>
    </w:p>
    <w:p w14:paraId="455161CD" w14:textId="77777777" w:rsidR="00DA6300" w:rsidRDefault="00DA6300" w:rsidP="007E11C8">
      <w:pPr>
        <w:ind w:left="10773"/>
        <w:jc w:val="center"/>
        <w:rPr>
          <w:sz w:val="20"/>
          <w:szCs w:val="20"/>
        </w:rPr>
      </w:pPr>
    </w:p>
    <w:p w14:paraId="5E21CEA3" w14:textId="77777777" w:rsidR="00DA6300" w:rsidRDefault="00DA6300" w:rsidP="007E11C8">
      <w:pPr>
        <w:ind w:left="10773"/>
        <w:jc w:val="center"/>
        <w:rPr>
          <w:sz w:val="20"/>
          <w:szCs w:val="20"/>
        </w:rPr>
      </w:pPr>
    </w:p>
    <w:p w14:paraId="520122E6" w14:textId="77777777" w:rsidR="00DA6300" w:rsidRDefault="00DA6300" w:rsidP="007E11C8">
      <w:pPr>
        <w:ind w:left="10773"/>
        <w:jc w:val="center"/>
        <w:rPr>
          <w:sz w:val="20"/>
          <w:szCs w:val="20"/>
        </w:rPr>
      </w:pPr>
    </w:p>
    <w:p w14:paraId="10A4A9AC" w14:textId="77777777" w:rsidR="00966E6A" w:rsidRDefault="00966E6A" w:rsidP="007E11C8">
      <w:pPr>
        <w:ind w:left="10773"/>
        <w:jc w:val="center"/>
        <w:rPr>
          <w:sz w:val="20"/>
          <w:szCs w:val="20"/>
        </w:rPr>
      </w:pPr>
    </w:p>
    <w:p w14:paraId="180DF657" w14:textId="77777777" w:rsidR="00DA6300" w:rsidRDefault="00DA6300" w:rsidP="007E11C8">
      <w:pPr>
        <w:ind w:left="10773"/>
        <w:jc w:val="center"/>
        <w:rPr>
          <w:sz w:val="20"/>
          <w:szCs w:val="20"/>
        </w:rPr>
      </w:pPr>
    </w:p>
    <w:p w14:paraId="6AB02CB0" w14:textId="77777777" w:rsidR="002D5F73" w:rsidRDefault="002D5F73" w:rsidP="007E11C8">
      <w:pPr>
        <w:ind w:left="10773"/>
        <w:jc w:val="center"/>
        <w:rPr>
          <w:sz w:val="20"/>
          <w:szCs w:val="20"/>
        </w:rPr>
      </w:pPr>
    </w:p>
    <w:p w14:paraId="03AF47EA" w14:textId="77777777" w:rsidR="00DA6300" w:rsidRDefault="00DA6300" w:rsidP="007E11C8">
      <w:pPr>
        <w:ind w:left="10773"/>
        <w:jc w:val="center"/>
        <w:rPr>
          <w:sz w:val="20"/>
          <w:szCs w:val="20"/>
        </w:rPr>
      </w:pPr>
    </w:p>
    <w:p w14:paraId="766685AA" w14:textId="77777777" w:rsidR="007D70D0" w:rsidRDefault="007D70D0" w:rsidP="007E11C8">
      <w:pPr>
        <w:ind w:left="10773"/>
        <w:jc w:val="center"/>
        <w:rPr>
          <w:sz w:val="20"/>
          <w:szCs w:val="20"/>
        </w:rPr>
      </w:pPr>
    </w:p>
    <w:p w14:paraId="5622CAA9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0FC591A2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2970BE55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p w14:paraId="65428B7C" w14:textId="77777777" w:rsidR="00843820" w:rsidRDefault="00843820" w:rsidP="007E11C8">
      <w:pPr>
        <w:ind w:left="10773"/>
        <w:jc w:val="center"/>
        <w:rPr>
          <w:sz w:val="20"/>
          <w:szCs w:val="20"/>
        </w:rPr>
      </w:pPr>
    </w:p>
    <w:sectPr w:rsidR="00843820" w:rsidSect="00687E55">
      <w:headerReference w:type="even" r:id="rId14"/>
      <w:headerReference w:type="default" r:id="rId15"/>
      <w:footerReference w:type="even" r:id="rId16"/>
      <w:footerReference w:type="first" r:id="rId17"/>
      <w:pgSz w:w="16838" w:h="11906" w:orient="landscape"/>
      <w:pgMar w:top="567" w:right="567" w:bottom="566" w:left="426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AC90" w14:textId="77777777" w:rsidR="0035601B" w:rsidRDefault="0035601B" w:rsidP="00091189">
      <w:r>
        <w:separator/>
      </w:r>
    </w:p>
  </w:endnote>
  <w:endnote w:type="continuationSeparator" w:id="0">
    <w:p w14:paraId="243BA288" w14:textId="77777777" w:rsidR="0035601B" w:rsidRDefault="0035601B" w:rsidP="0009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AEAB" w14:textId="77777777" w:rsidR="00C07371" w:rsidRDefault="00C07371" w:rsidP="00EC2368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AC979B" w14:textId="77777777" w:rsidR="00C07371" w:rsidRDefault="00C0737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377"/>
    </w:sdtPr>
    <w:sdtContent>
      <w:p w14:paraId="5178E48E" w14:textId="77777777" w:rsidR="00C07371" w:rsidRDefault="00C07371">
        <w:pPr>
          <w:pStyle w:val="aa"/>
          <w:jc w:val="center"/>
        </w:pPr>
        <w:r w:rsidRPr="00BE7279">
          <w:rPr>
            <w:sz w:val="16"/>
            <w:szCs w:val="16"/>
          </w:rPr>
          <w:fldChar w:fldCharType="begin"/>
        </w:r>
        <w:r w:rsidRPr="00BE7279">
          <w:rPr>
            <w:sz w:val="16"/>
            <w:szCs w:val="16"/>
          </w:rPr>
          <w:instrText xml:space="preserve"> PAGE   \* MERGEFORMAT </w:instrText>
        </w:r>
        <w:r w:rsidRPr="00BE7279">
          <w:rPr>
            <w:sz w:val="16"/>
            <w:szCs w:val="16"/>
          </w:rPr>
          <w:fldChar w:fldCharType="separate"/>
        </w:r>
        <w:r w:rsidR="00D26E06">
          <w:rPr>
            <w:noProof/>
            <w:sz w:val="16"/>
            <w:szCs w:val="16"/>
          </w:rPr>
          <w:t>6</w:t>
        </w:r>
        <w:r w:rsidRPr="00BE7279">
          <w:rPr>
            <w:sz w:val="16"/>
            <w:szCs w:val="16"/>
          </w:rPr>
          <w:fldChar w:fldCharType="end"/>
        </w:r>
      </w:p>
    </w:sdtContent>
  </w:sdt>
  <w:p w14:paraId="25E50982" w14:textId="77777777" w:rsidR="00C07371" w:rsidRDefault="00C0737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F9BD" w14:textId="77777777" w:rsidR="00C07371" w:rsidRDefault="00C07371" w:rsidP="00EC2368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42A7CA" w14:textId="77777777" w:rsidR="00C07371" w:rsidRDefault="00C07371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9956" w14:textId="77777777" w:rsidR="00C07371" w:rsidRDefault="00C073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0B3D" w14:textId="77777777" w:rsidR="0035601B" w:rsidRDefault="0035601B" w:rsidP="00091189">
      <w:r>
        <w:separator/>
      </w:r>
    </w:p>
  </w:footnote>
  <w:footnote w:type="continuationSeparator" w:id="0">
    <w:p w14:paraId="11A18F1C" w14:textId="77777777" w:rsidR="0035601B" w:rsidRDefault="0035601B" w:rsidP="0009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1FE" w14:textId="77777777" w:rsidR="00C07371" w:rsidRDefault="00C07371" w:rsidP="00EC23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723B7F" w14:textId="77777777" w:rsidR="00C07371" w:rsidRDefault="00C073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9327" w14:textId="77777777" w:rsidR="00C07371" w:rsidRDefault="00C07371" w:rsidP="00EC23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1E2512" w14:textId="77777777" w:rsidR="00C07371" w:rsidRDefault="00C073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41D7" w14:textId="77777777" w:rsidR="00C07371" w:rsidRPr="00DB4060" w:rsidRDefault="00C07371" w:rsidP="00EC2368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DCE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C761E"/>
    <w:multiLevelType w:val="hybridMultilevel"/>
    <w:tmpl w:val="92787D76"/>
    <w:lvl w:ilvl="0" w:tplc="A76426D8">
      <w:start w:val="8"/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0AEA6719"/>
    <w:multiLevelType w:val="hybridMultilevel"/>
    <w:tmpl w:val="1ECA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6F0"/>
    <w:multiLevelType w:val="multilevel"/>
    <w:tmpl w:val="F8FC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A3D18"/>
    <w:multiLevelType w:val="hybridMultilevel"/>
    <w:tmpl w:val="84ECDF0A"/>
    <w:lvl w:ilvl="0" w:tplc="051A1EF2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6" w15:restartNumberingAfterBreak="0">
    <w:nsid w:val="1E8A3948"/>
    <w:multiLevelType w:val="hybridMultilevel"/>
    <w:tmpl w:val="836437A2"/>
    <w:lvl w:ilvl="0" w:tplc="C97A03F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8D93E96"/>
    <w:multiLevelType w:val="multilevel"/>
    <w:tmpl w:val="6F58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D0E7E"/>
    <w:multiLevelType w:val="hybridMultilevel"/>
    <w:tmpl w:val="6CF68BD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D833282"/>
    <w:multiLevelType w:val="multilevel"/>
    <w:tmpl w:val="2CBE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749FD"/>
    <w:multiLevelType w:val="multilevel"/>
    <w:tmpl w:val="883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72E1C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E52C9C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09244A"/>
    <w:multiLevelType w:val="multilevel"/>
    <w:tmpl w:val="CB36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A0A08"/>
    <w:multiLevelType w:val="multilevel"/>
    <w:tmpl w:val="F6CE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D3075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86490A"/>
    <w:multiLevelType w:val="multilevel"/>
    <w:tmpl w:val="7D8E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BD1093"/>
    <w:multiLevelType w:val="hybridMultilevel"/>
    <w:tmpl w:val="4BA2D668"/>
    <w:lvl w:ilvl="0" w:tplc="D2F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C0B58">
      <w:numFmt w:val="none"/>
      <w:lvlText w:val=""/>
      <w:lvlJc w:val="left"/>
      <w:pPr>
        <w:tabs>
          <w:tab w:val="num" w:pos="360"/>
        </w:tabs>
      </w:pPr>
    </w:lvl>
    <w:lvl w:ilvl="2" w:tplc="8B9C421A">
      <w:numFmt w:val="none"/>
      <w:lvlText w:val=""/>
      <w:lvlJc w:val="left"/>
      <w:pPr>
        <w:tabs>
          <w:tab w:val="num" w:pos="360"/>
        </w:tabs>
      </w:pPr>
    </w:lvl>
    <w:lvl w:ilvl="3" w:tplc="47DAE0BE">
      <w:numFmt w:val="none"/>
      <w:lvlText w:val=""/>
      <w:lvlJc w:val="left"/>
      <w:pPr>
        <w:tabs>
          <w:tab w:val="num" w:pos="360"/>
        </w:tabs>
      </w:pPr>
    </w:lvl>
    <w:lvl w:ilvl="4" w:tplc="9EE6620E">
      <w:numFmt w:val="none"/>
      <w:lvlText w:val=""/>
      <w:lvlJc w:val="left"/>
      <w:pPr>
        <w:tabs>
          <w:tab w:val="num" w:pos="360"/>
        </w:tabs>
      </w:pPr>
    </w:lvl>
    <w:lvl w:ilvl="5" w:tplc="47BA36D4">
      <w:numFmt w:val="none"/>
      <w:lvlText w:val=""/>
      <w:lvlJc w:val="left"/>
      <w:pPr>
        <w:tabs>
          <w:tab w:val="num" w:pos="360"/>
        </w:tabs>
      </w:pPr>
    </w:lvl>
    <w:lvl w:ilvl="6" w:tplc="E828E100">
      <w:numFmt w:val="none"/>
      <w:lvlText w:val=""/>
      <w:lvlJc w:val="left"/>
      <w:pPr>
        <w:tabs>
          <w:tab w:val="num" w:pos="360"/>
        </w:tabs>
      </w:pPr>
    </w:lvl>
    <w:lvl w:ilvl="7" w:tplc="7FE623D0">
      <w:numFmt w:val="none"/>
      <w:lvlText w:val=""/>
      <w:lvlJc w:val="left"/>
      <w:pPr>
        <w:tabs>
          <w:tab w:val="num" w:pos="360"/>
        </w:tabs>
      </w:pPr>
    </w:lvl>
    <w:lvl w:ilvl="8" w:tplc="5A3E8A5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8E7230D"/>
    <w:multiLevelType w:val="multilevel"/>
    <w:tmpl w:val="A31C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030E2"/>
    <w:multiLevelType w:val="hybridMultilevel"/>
    <w:tmpl w:val="8EC0D6B6"/>
    <w:lvl w:ilvl="0" w:tplc="1D8A962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06DEC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667205"/>
    <w:multiLevelType w:val="multilevel"/>
    <w:tmpl w:val="046A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AF757B"/>
    <w:multiLevelType w:val="hybridMultilevel"/>
    <w:tmpl w:val="DA76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F605B"/>
    <w:multiLevelType w:val="singleLevel"/>
    <w:tmpl w:val="84A67BB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5CA1C18"/>
    <w:multiLevelType w:val="hybridMultilevel"/>
    <w:tmpl w:val="ECFC3796"/>
    <w:lvl w:ilvl="0" w:tplc="18C0EE2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5FF1ACD"/>
    <w:multiLevelType w:val="hybridMultilevel"/>
    <w:tmpl w:val="4674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E3B36"/>
    <w:multiLevelType w:val="hybridMultilevel"/>
    <w:tmpl w:val="B19EAE6C"/>
    <w:lvl w:ilvl="0" w:tplc="4CDC291E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553720">
    <w:abstractNumId w:val="20"/>
  </w:num>
  <w:num w:numId="2" w16cid:durableId="536158834">
    <w:abstractNumId w:val="5"/>
  </w:num>
  <w:num w:numId="3" w16cid:durableId="21237243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8358728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666148">
    <w:abstractNumId w:val="4"/>
  </w:num>
  <w:num w:numId="6" w16cid:durableId="815339320">
    <w:abstractNumId w:val="13"/>
  </w:num>
  <w:num w:numId="7" w16cid:durableId="896546485">
    <w:abstractNumId w:val="9"/>
  </w:num>
  <w:num w:numId="8" w16cid:durableId="680088289">
    <w:abstractNumId w:val="18"/>
  </w:num>
  <w:num w:numId="9" w16cid:durableId="1638727694">
    <w:abstractNumId w:val="16"/>
  </w:num>
  <w:num w:numId="10" w16cid:durableId="1835023080">
    <w:abstractNumId w:val="7"/>
  </w:num>
  <w:num w:numId="11" w16cid:durableId="155801120">
    <w:abstractNumId w:val="3"/>
  </w:num>
  <w:num w:numId="12" w16cid:durableId="1611206608">
    <w:abstractNumId w:val="24"/>
  </w:num>
  <w:num w:numId="13" w16cid:durableId="310332644">
    <w:abstractNumId w:val="23"/>
  </w:num>
  <w:num w:numId="14" w16cid:durableId="123236979">
    <w:abstractNumId w:val="12"/>
  </w:num>
  <w:num w:numId="15" w16cid:durableId="1318147368">
    <w:abstractNumId w:val="11"/>
  </w:num>
  <w:num w:numId="16" w16cid:durableId="1697852908">
    <w:abstractNumId w:val="15"/>
  </w:num>
  <w:num w:numId="17" w16cid:durableId="1035041933">
    <w:abstractNumId w:val="29"/>
  </w:num>
  <w:num w:numId="18" w16cid:durableId="613757063">
    <w:abstractNumId w:val="0"/>
  </w:num>
  <w:num w:numId="19" w16cid:durableId="1741446118">
    <w:abstractNumId w:val="27"/>
  </w:num>
  <w:num w:numId="20" w16cid:durableId="155000915">
    <w:abstractNumId w:val="25"/>
  </w:num>
  <w:num w:numId="21" w16cid:durableId="1076702994">
    <w:abstractNumId w:val="8"/>
  </w:num>
  <w:num w:numId="22" w16cid:durableId="1008868573">
    <w:abstractNumId w:val="19"/>
  </w:num>
  <w:num w:numId="23" w16cid:durableId="393240791">
    <w:abstractNumId w:val="6"/>
  </w:num>
  <w:num w:numId="24" w16cid:durableId="686324598">
    <w:abstractNumId w:val="28"/>
  </w:num>
  <w:num w:numId="25" w16cid:durableId="1680354714">
    <w:abstractNumId w:val="26"/>
  </w:num>
  <w:num w:numId="26" w16cid:durableId="1408460767">
    <w:abstractNumId w:val="1"/>
  </w:num>
  <w:num w:numId="27" w16cid:durableId="1422292846">
    <w:abstractNumId w:val="10"/>
  </w:num>
  <w:num w:numId="28" w16cid:durableId="1259867546">
    <w:abstractNumId w:val="14"/>
  </w:num>
  <w:num w:numId="29" w16cid:durableId="1676691685">
    <w:abstractNumId w:val="2"/>
  </w:num>
  <w:num w:numId="30" w16cid:durableId="1936621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E2"/>
    <w:rsid w:val="000001BD"/>
    <w:rsid w:val="00000841"/>
    <w:rsid w:val="00000B66"/>
    <w:rsid w:val="000018E3"/>
    <w:rsid w:val="0000234B"/>
    <w:rsid w:val="0000465F"/>
    <w:rsid w:val="00004DDD"/>
    <w:rsid w:val="0000550A"/>
    <w:rsid w:val="0001144C"/>
    <w:rsid w:val="0001257D"/>
    <w:rsid w:val="00012981"/>
    <w:rsid w:val="00013DC9"/>
    <w:rsid w:val="00017166"/>
    <w:rsid w:val="0001755B"/>
    <w:rsid w:val="000176E1"/>
    <w:rsid w:val="00021E60"/>
    <w:rsid w:val="00022156"/>
    <w:rsid w:val="0002397C"/>
    <w:rsid w:val="00024E28"/>
    <w:rsid w:val="00030449"/>
    <w:rsid w:val="00031BB0"/>
    <w:rsid w:val="00033E88"/>
    <w:rsid w:val="000360E4"/>
    <w:rsid w:val="00037436"/>
    <w:rsid w:val="00037D0E"/>
    <w:rsid w:val="00040219"/>
    <w:rsid w:val="00041B39"/>
    <w:rsid w:val="00042227"/>
    <w:rsid w:val="0004306C"/>
    <w:rsid w:val="00044CBE"/>
    <w:rsid w:val="000472F1"/>
    <w:rsid w:val="000551F9"/>
    <w:rsid w:val="000600B7"/>
    <w:rsid w:val="000635DB"/>
    <w:rsid w:val="00063B60"/>
    <w:rsid w:val="00064CFA"/>
    <w:rsid w:val="000717DF"/>
    <w:rsid w:val="00074017"/>
    <w:rsid w:val="000750C8"/>
    <w:rsid w:val="00077D8D"/>
    <w:rsid w:val="0008083F"/>
    <w:rsid w:val="00080C7A"/>
    <w:rsid w:val="00083501"/>
    <w:rsid w:val="00084AD0"/>
    <w:rsid w:val="00085190"/>
    <w:rsid w:val="000860C4"/>
    <w:rsid w:val="00086DEE"/>
    <w:rsid w:val="00091189"/>
    <w:rsid w:val="000925EC"/>
    <w:rsid w:val="000938E6"/>
    <w:rsid w:val="0009705E"/>
    <w:rsid w:val="00097B92"/>
    <w:rsid w:val="00097D94"/>
    <w:rsid w:val="000A12BB"/>
    <w:rsid w:val="000A3D46"/>
    <w:rsid w:val="000A3DF2"/>
    <w:rsid w:val="000A48D3"/>
    <w:rsid w:val="000A5888"/>
    <w:rsid w:val="000A739B"/>
    <w:rsid w:val="000B0969"/>
    <w:rsid w:val="000B09C9"/>
    <w:rsid w:val="000B2066"/>
    <w:rsid w:val="000B21E9"/>
    <w:rsid w:val="000B639D"/>
    <w:rsid w:val="000C26AC"/>
    <w:rsid w:val="000C44A6"/>
    <w:rsid w:val="000C4DB2"/>
    <w:rsid w:val="000C5AB9"/>
    <w:rsid w:val="000C6523"/>
    <w:rsid w:val="000C6779"/>
    <w:rsid w:val="000C6A33"/>
    <w:rsid w:val="000C6E0E"/>
    <w:rsid w:val="000D0968"/>
    <w:rsid w:val="000D0DC3"/>
    <w:rsid w:val="000D0F78"/>
    <w:rsid w:val="000D1B75"/>
    <w:rsid w:val="000D23EC"/>
    <w:rsid w:val="000D35E2"/>
    <w:rsid w:val="000D3C51"/>
    <w:rsid w:val="000D41A3"/>
    <w:rsid w:val="000D4F29"/>
    <w:rsid w:val="000D7B99"/>
    <w:rsid w:val="000E3FDC"/>
    <w:rsid w:val="000F0216"/>
    <w:rsid w:val="000F057E"/>
    <w:rsid w:val="000F29FE"/>
    <w:rsid w:val="000F5C43"/>
    <w:rsid w:val="000F6053"/>
    <w:rsid w:val="0010147B"/>
    <w:rsid w:val="00103518"/>
    <w:rsid w:val="001038AB"/>
    <w:rsid w:val="00103BAF"/>
    <w:rsid w:val="00106560"/>
    <w:rsid w:val="001069AB"/>
    <w:rsid w:val="00111176"/>
    <w:rsid w:val="00111AA0"/>
    <w:rsid w:val="00112619"/>
    <w:rsid w:val="00112832"/>
    <w:rsid w:val="0011430D"/>
    <w:rsid w:val="00117CAE"/>
    <w:rsid w:val="00117E5D"/>
    <w:rsid w:val="00121081"/>
    <w:rsid w:val="00124D01"/>
    <w:rsid w:val="00125B59"/>
    <w:rsid w:val="00130F75"/>
    <w:rsid w:val="0013507A"/>
    <w:rsid w:val="001355DF"/>
    <w:rsid w:val="001362BC"/>
    <w:rsid w:val="00137044"/>
    <w:rsid w:val="001409C3"/>
    <w:rsid w:val="00142D54"/>
    <w:rsid w:val="001434EE"/>
    <w:rsid w:val="00143BDA"/>
    <w:rsid w:val="001462B9"/>
    <w:rsid w:val="00146899"/>
    <w:rsid w:val="00146E71"/>
    <w:rsid w:val="00147181"/>
    <w:rsid w:val="00151E46"/>
    <w:rsid w:val="001525C0"/>
    <w:rsid w:val="00152AEA"/>
    <w:rsid w:val="001557B5"/>
    <w:rsid w:val="0015674F"/>
    <w:rsid w:val="00161063"/>
    <w:rsid w:val="0016158A"/>
    <w:rsid w:val="00161EA2"/>
    <w:rsid w:val="001624B6"/>
    <w:rsid w:val="00162D9E"/>
    <w:rsid w:val="00166889"/>
    <w:rsid w:val="00166E15"/>
    <w:rsid w:val="00166EF1"/>
    <w:rsid w:val="00167E04"/>
    <w:rsid w:val="00170700"/>
    <w:rsid w:val="00170FDB"/>
    <w:rsid w:val="0017133D"/>
    <w:rsid w:val="00171FBD"/>
    <w:rsid w:val="00175973"/>
    <w:rsid w:val="00175E47"/>
    <w:rsid w:val="00176E43"/>
    <w:rsid w:val="00177867"/>
    <w:rsid w:val="00177E96"/>
    <w:rsid w:val="001804AD"/>
    <w:rsid w:val="0018153F"/>
    <w:rsid w:val="001828C4"/>
    <w:rsid w:val="001834BE"/>
    <w:rsid w:val="00185817"/>
    <w:rsid w:val="00185B47"/>
    <w:rsid w:val="00186098"/>
    <w:rsid w:val="0019052A"/>
    <w:rsid w:val="00192BB5"/>
    <w:rsid w:val="00193F45"/>
    <w:rsid w:val="001950EF"/>
    <w:rsid w:val="001A0D87"/>
    <w:rsid w:val="001A33C4"/>
    <w:rsid w:val="001A33F8"/>
    <w:rsid w:val="001A6108"/>
    <w:rsid w:val="001A6BA9"/>
    <w:rsid w:val="001A6C37"/>
    <w:rsid w:val="001B0369"/>
    <w:rsid w:val="001B105B"/>
    <w:rsid w:val="001B207B"/>
    <w:rsid w:val="001B25C8"/>
    <w:rsid w:val="001B3EED"/>
    <w:rsid w:val="001B4498"/>
    <w:rsid w:val="001B4639"/>
    <w:rsid w:val="001B736E"/>
    <w:rsid w:val="001B7942"/>
    <w:rsid w:val="001B7AC5"/>
    <w:rsid w:val="001C2A43"/>
    <w:rsid w:val="001C328E"/>
    <w:rsid w:val="001C34C4"/>
    <w:rsid w:val="001C447C"/>
    <w:rsid w:val="001C69D7"/>
    <w:rsid w:val="001C6A3B"/>
    <w:rsid w:val="001D0E83"/>
    <w:rsid w:val="001D352E"/>
    <w:rsid w:val="001D47F5"/>
    <w:rsid w:val="001D4EC2"/>
    <w:rsid w:val="001D5D82"/>
    <w:rsid w:val="001D7024"/>
    <w:rsid w:val="001E21D7"/>
    <w:rsid w:val="001E26EE"/>
    <w:rsid w:val="001E2D85"/>
    <w:rsid w:val="001F0207"/>
    <w:rsid w:val="001F0327"/>
    <w:rsid w:val="001F08AE"/>
    <w:rsid w:val="001F0A73"/>
    <w:rsid w:val="001F3190"/>
    <w:rsid w:val="001F4F7D"/>
    <w:rsid w:val="001F7798"/>
    <w:rsid w:val="001F7D24"/>
    <w:rsid w:val="00200FAA"/>
    <w:rsid w:val="0020174B"/>
    <w:rsid w:val="00205D44"/>
    <w:rsid w:val="00206564"/>
    <w:rsid w:val="002075EB"/>
    <w:rsid w:val="00212235"/>
    <w:rsid w:val="00215E7E"/>
    <w:rsid w:val="00220378"/>
    <w:rsid w:val="00220809"/>
    <w:rsid w:val="00221660"/>
    <w:rsid w:val="002224C4"/>
    <w:rsid w:val="00223463"/>
    <w:rsid w:val="0022469D"/>
    <w:rsid w:val="00224AB8"/>
    <w:rsid w:val="002256A0"/>
    <w:rsid w:val="002271B7"/>
    <w:rsid w:val="0022797E"/>
    <w:rsid w:val="002304B7"/>
    <w:rsid w:val="00233DD1"/>
    <w:rsid w:val="002356BB"/>
    <w:rsid w:val="00240DE9"/>
    <w:rsid w:val="0024414A"/>
    <w:rsid w:val="00246495"/>
    <w:rsid w:val="00246D5D"/>
    <w:rsid w:val="0024741F"/>
    <w:rsid w:val="00250DD6"/>
    <w:rsid w:val="00253692"/>
    <w:rsid w:val="00253C28"/>
    <w:rsid w:val="002553CE"/>
    <w:rsid w:val="00256F70"/>
    <w:rsid w:val="002578CF"/>
    <w:rsid w:val="002604AF"/>
    <w:rsid w:val="00260CDA"/>
    <w:rsid w:val="00261611"/>
    <w:rsid w:val="00262BE2"/>
    <w:rsid w:val="00264339"/>
    <w:rsid w:val="002650E8"/>
    <w:rsid w:val="00270FA1"/>
    <w:rsid w:val="00272FA5"/>
    <w:rsid w:val="00274286"/>
    <w:rsid w:val="00276624"/>
    <w:rsid w:val="00276A4C"/>
    <w:rsid w:val="0028042E"/>
    <w:rsid w:val="00280766"/>
    <w:rsid w:val="00280E64"/>
    <w:rsid w:val="00283FAF"/>
    <w:rsid w:val="00284A4D"/>
    <w:rsid w:val="00284B2F"/>
    <w:rsid w:val="002871BF"/>
    <w:rsid w:val="0029214F"/>
    <w:rsid w:val="002928B7"/>
    <w:rsid w:val="002933FC"/>
    <w:rsid w:val="002953A6"/>
    <w:rsid w:val="002A19F7"/>
    <w:rsid w:val="002A2C23"/>
    <w:rsid w:val="002A3C31"/>
    <w:rsid w:val="002A3C60"/>
    <w:rsid w:val="002A3E1C"/>
    <w:rsid w:val="002A417C"/>
    <w:rsid w:val="002B0365"/>
    <w:rsid w:val="002B049A"/>
    <w:rsid w:val="002B13EE"/>
    <w:rsid w:val="002B171B"/>
    <w:rsid w:val="002B3B80"/>
    <w:rsid w:val="002B3CE2"/>
    <w:rsid w:val="002B51DA"/>
    <w:rsid w:val="002B52D2"/>
    <w:rsid w:val="002B57AA"/>
    <w:rsid w:val="002B634E"/>
    <w:rsid w:val="002B6DF0"/>
    <w:rsid w:val="002C01C8"/>
    <w:rsid w:val="002C15A3"/>
    <w:rsid w:val="002C3548"/>
    <w:rsid w:val="002C6AF4"/>
    <w:rsid w:val="002D2EF0"/>
    <w:rsid w:val="002D5036"/>
    <w:rsid w:val="002D5F73"/>
    <w:rsid w:val="002D65A7"/>
    <w:rsid w:val="002D7CC2"/>
    <w:rsid w:val="002E07E5"/>
    <w:rsid w:val="002E1822"/>
    <w:rsid w:val="002E2DBA"/>
    <w:rsid w:val="002E76E9"/>
    <w:rsid w:val="002F0936"/>
    <w:rsid w:val="002F2342"/>
    <w:rsid w:val="002F6983"/>
    <w:rsid w:val="003041A7"/>
    <w:rsid w:val="003102EB"/>
    <w:rsid w:val="003137B9"/>
    <w:rsid w:val="00320037"/>
    <w:rsid w:val="00320440"/>
    <w:rsid w:val="0032094C"/>
    <w:rsid w:val="003209CD"/>
    <w:rsid w:val="00320E65"/>
    <w:rsid w:val="00322036"/>
    <w:rsid w:val="00324CF9"/>
    <w:rsid w:val="00327A1E"/>
    <w:rsid w:val="00334B34"/>
    <w:rsid w:val="00335CED"/>
    <w:rsid w:val="00336F13"/>
    <w:rsid w:val="003376EB"/>
    <w:rsid w:val="00341114"/>
    <w:rsid w:val="00342F09"/>
    <w:rsid w:val="00343C3E"/>
    <w:rsid w:val="00343DA8"/>
    <w:rsid w:val="00344C19"/>
    <w:rsid w:val="00344CC1"/>
    <w:rsid w:val="00345963"/>
    <w:rsid w:val="003462F5"/>
    <w:rsid w:val="0034705F"/>
    <w:rsid w:val="003476D2"/>
    <w:rsid w:val="00350B79"/>
    <w:rsid w:val="00353F6C"/>
    <w:rsid w:val="00355B83"/>
    <w:rsid w:val="0035601B"/>
    <w:rsid w:val="00356861"/>
    <w:rsid w:val="003603E4"/>
    <w:rsid w:val="00361E7F"/>
    <w:rsid w:val="0036439A"/>
    <w:rsid w:val="00364BC4"/>
    <w:rsid w:val="00364D20"/>
    <w:rsid w:val="00367A89"/>
    <w:rsid w:val="00367E85"/>
    <w:rsid w:val="00372730"/>
    <w:rsid w:val="00372CF5"/>
    <w:rsid w:val="003736D1"/>
    <w:rsid w:val="003740C0"/>
    <w:rsid w:val="00375036"/>
    <w:rsid w:val="003770C9"/>
    <w:rsid w:val="00377929"/>
    <w:rsid w:val="0038110F"/>
    <w:rsid w:val="003826D3"/>
    <w:rsid w:val="00382AF3"/>
    <w:rsid w:val="003831D8"/>
    <w:rsid w:val="00383947"/>
    <w:rsid w:val="00385166"/>
    <w:rsid w:val="003860C0"/>
    <w:rsid w:val="003864B2"/>
    <w:rsid w:val="00386836"/>
    <w:rsid w:val="003874DA"/>
    <w:rsid w:val="003A1A21"/>
    <w:rsid w:val="003A3707"/>
    <w:rsid w:val="003A72E1"/>
    <w:rsid w:val="003A740B"/>
    <w:rsid w:val="003B00C5"/>
    <w:rsid w:val="003B0FF6"/>
    <w:rsid w:val="003B19CE"/>
    <w:rsid w:val="003B1BCF"/>
    <w:rsid w:val="003B534E"/>
    <w:rsid w:val="003B7263"/>
    <w:rsid w:val="003C05CA"/>
    <w:rsid w:val="003C0BEB"/>
    <w:rsid w:val="003C1521"/>
    <w:rsid w:val="003C1F38"/>
    <w:rsid w:val="003C6D32"/>
    <w:rsid w:val="003C73B1"/>
    <w:rsid w:val="003D036F"/>
    <w:rsid w:val="003D0BFD"/>
    <w:rsid w:val="003D0E9A"/>
    <w:rsid w:val="003D1D35"/>
    <w:rsid w:val="003D2524"/>
    <w:rsid w:val="003D271C"/>
    <w:rsid w:val="003D2FBD"/>
    <w:rsid w:val="003D3AD5"/>
    <w:rsid w:val="003D4F20"/>
    <w:rsid w:val="003D6EC8"/>
    <w:rsid w:val="003D7374"/>
    <w:rsid w:val="003D76C5"/>
    <w:rsid w:val="003E2ACC"/>
    <w:rsid w:val="003E2BDD"/>
    <w:rsid w:val="003E44DF"/>
    <w:rsid w:val="003E4728"/>
    <w:rsid w:val="003E4905"/>
    <w:rsid w:val="003E50C9"/>
    <w:rsid w:val="003E55AA"/>
    <w:rsid w:val="003E619A"/>
    <w:rsid w:val="003E6837"/>
    <w:rsid w:val="003E7516"/>
    <w:rsid w:val="003E7A5C"/>
    <w:rsid w:val="003F069F"/>
    <w:rsid w:val="003F1907"/>
    <w:rsid w:val="003F1F7A"/>
    <w:rsid w:val="003F3150"/>
    <w:rsid w:val="003F3B2F"/>
    <w:rsid w:val="003F6333"/>
    <w:rsid w:val="003F72CB"/>
    <w:rsid w:val="004001D9"/>
    <w:rsid w:val="00402182"/>
    <w:rsid w:val="0040349C"/>
    <w:rsid w:val="00403C7B"/>
    <w:rsid w:val="004048F5"/>
    <w:rsid w:val="00405284"/>
    <w:rsid w:val="004079BC"/>
    <w:rsid w:val="00407CD7"/>
    <w:rsid w:val="0041325A"/>
    <w:rsid w:val="00413B51"/>
    <w:rsid w:val="004174B8"/>
    <w:rsid w:val="004177D9"/>
    <w:rsid w:val="00421AB5"/>
    <w:rsid w:val="00421B2E"/>
    <w:rsid w:val="00424165"/>
    <w:rsid w:val="00426C9E"/>
    <w:rsid w:val="00430E6F"/>
    <w:rsid w:val="00431F2E"/>
    <w:rsid w:val="0043401C"/>
    <w:rsid w:val="004357FE"/>
    <w:rsid w:val="00437529"/>
    <w:rsid w:val="00441FD2"/>
    <w:rsid w:val="004423ED"/>
    <w:rsid w:val="00442DE0"/>
    <w:rsid w:val="004450AF"/>
    <w:rsid w:val="004463E6"/>
    <w:rsid w:val="004504F1"/>
    <w:rsid w:val="00451AF3"/>
    <w:rsid w:val="004521A3"/>
    <w:rsid w:val="004525F2"/>
    <w:rsid w:val="0045274C"/>
    <w:rsid w:val="0045279A"/>
    <w:rsid w:val="0045368B"/>
    <w:rsid w:val="0045457E"/>
    <w:rsid w:val="00455040"/>
    <w:rsid w:val="00457013"/>
    <w:rsid w:val="0046247C"/>
    <w:rsid w:val="00464ACE"/>
    <w:rsid w:val="00465926"/>
    <w:rsid w:val="00467B8C"/>
    <w:rsid w:val="004724BB"/>
    <w:rsid w:val="00473C00"/>
    <w:rsid w:val="004741BF"/>
    <w:rsid w:val="004746DE"/>
    <w:rsid w:val="00475CC7"/>
    <w:rsid w:val="00480F7C"/>
    <w:rsid w:val="00481208"/>
    <w:rsid w:val="004816ED"/>
    <w:rsid w:val="00484D68"/>
    <w:rsid w:val="00485F64"/>
    <w:rsid w:val="00490342"/>
    <w:rsid w:val="0049113E"/>
    <w:rsid w:val="004911E3"/>
    <w:rsid w:val="004926ED"/>
    <w:rsid w:val="00493B90"/>
    <w:rsid w:val="00497838"/>
    <w:rsid w:val="00497E31"/>
    <w:rsid w:val="004A44A2"/>
    <w:rsid w:val="004A6700"/>
    <w:rsid w:val="004A68AE"/>
    <w:rsid w:val="004A7B23"/>
    <w:rsid w:val="004B0210"/>
    <w:rsid w:val="004B4A2F"/>
    <w:rsid w:val="004B5449"/>
    <w:rsid w:val="004B7142"/>
    <w:rsid w:val="004B7E91"/>
    <w:rsid w:val="004C076B"/>
    <w:rsid w:val="004C081B"/>
    <w:rsid w:val="004C1769"/>
    <w:rsid w:val="004C2FFE"/>
    <w:rsid w:val="004C3EC9"/>
    <w:rsid w:val="004C59DA"/>
    <w:rsid w:val="004C747F"/>
    <w:rsid w:val="004D0EB8"/>
    <w:rsid w:val="004D222F"/>
    <w:rsid w:val="004D322F"/>
    <w:rsid w:val="004D3643"/>
    <w:rsid w:val="004D3E29"/>
    <w:rsid w:val="004D6CF4"/>
    <w:rsid w:val="004D7397"/>
    <w:rsid w:val="004D795D"/>
    <w:rsid w:val="004D7F6A"/>
    <w:rsid w:val="004E0C4C"/>
    <w:rsid w:val="004E1491"/>
    <w:rsid w:val="004E2BA2"/>
    <w:rsid w:val="004E3BEE"/>
    <w:rsid w:val="004E506F"/>
    <w:rsid w:val="004E7F0C"/>
    <w:rsid w:val="004F0E45"/>
    <w:rsid w:val="004F25BF"/>
    <w:rsid w:val="004F29BC"/>
    <w:rsid w:val="004F3664"/>
    <w:rsid w:val="004F4074"/>
    <w:rsid w:val="004F5A7E"/>
    <w:rsid w:val="004F607F"/>
    <w:rsid w:val="004F6957"/>
    <w:rsid w:val="004F7C4E"/>
    <w:rsid w:val="00501CDE"/>
    <w:rsid w:val="00501D19"/>
    <w:rsid w:val="00503E5A"/>
    <w:rsid w:val="00503EC0"/>
    <w:rsid w:val="005048D9"/>
    <w:rsid w:val="00506BCA"/>
    <w:rsid w:val="00506D99"/>
    <w:rsid w:val="00506DC1"/>
    <w:rsid w:val="00507C24"/>
    <w:rsid w:val="0051088A"/>
    <w:rsid w:val="005136E0"/>
    <w:rsid w:val="00516645"/>
    <w:rsid w:val="00520C35"/>
    <w:rsid w:val="005218C2"/>
    <w:rsid w:val="005228C1"/>
    <w:rsid w:val="00523C49"/>
    <w:rsid w:val="005243D0"/>
    <w:rsid w:val="00524F14"/>
    <w:rsid w:val="00525815"/>
    <w:rsid w:val="005258AC"/>
    <w:rsid w:val="00525BDA"/>
    <w:rsid w:val="00526856"/>
    <w:rsid w:val="00526DBD"/>
    <w:rsid w:val="00527347"/>
    <w:rsid w:val="00527B7F"/>
    <w:rsid w:val="00530D9F"/>
    <w:rsid w:val="00531479"/>
    <w:rsid w:val="0053245A"/>
    <w:rsid w:val="005355DD"/>
    <w:rsid w:val="00545802"/>
    <w:rsid w:val="00545B40"/>
    <w:rsid w:val="005470EA"/>
    <w:rsid w:val="00550A53"/>
    <w:rsid w:val="00551385"/>
    <w:rsid w:val="005523B3"/>
    <w:rsid w:val="00552695"/>
    <w:rsid w:val="00552E10"/>
    <w:rsid w:val="005534E2"/>
    <w:rsid w:val="005547D8"/>
    <w:rsid w:val="00554B2C"/>
    <w:rsid w:val="0055528E"/>
    <w:rsid w:val="00556A61"/>
    <w:rsid w:val="0056108D"/>
    <w:rsid w:val="0056188A"/>
    <w:rsid w:val="0056194C"/>
    <w:rsid w:val="0056303F"/>
    <w:rsid w:val="00563166"/>
    <w:rsid w:val="005634EF"/>
    <w:rsid w:val="00563B2C"/>
    <w:rsid w:val="005644C9"/>
    <w:rsid w:val="00565C2C"/>
    <w:rsid w:val="0056611F"/>
    <w:rsid w:val="00566B54"/>
    <w:rsid w:val="00570BEB"/>
    <w:rsid w:val="00571421"/>
    <w:rsid w:val="00571FF2"/>
    <w:rsid w:val="0057481A"/>
    <w:rsid w:val="00574E1C"/>
    <w:rsid w:val="00575A4C"/>
    <w:rsid w:val="00576A86"/>
    <w:rsid w:val="00577A98"/>
    <w:rsid w:val="0058051F"/>
    <w:rsid w:val="00581DB2"/>
    <w:rsid w:val="00584FBF"/>
    <w:rsid w:val="00585BDA"/>
    <w:rsid w:val="00587E51"/>
    <w:rsid w:val="00591203"/>
    <w:rsid w:val="005919A7"/>
    <w:rsid w:val="0059223D"/>
    <w:rsid w:val="00593CF3"/>
    <w:rsid w:val="00594B42"/>
    <w:rsid w:val="005960EC"/>
    <w:rsid w:val="0059671F"/>
    <w:rsid w:val="005A0F6B"/>
    <w:rsid w:val="005A1694"/>
    <w:rsid w:val="005A1F4E"/>
    <w:rsid w:val="005A301A"/>
    <w:rsid w:val="005A3206"/>
    <w:rsid w:val="005A5756"/>
    <w:rsid w:val="005A6596"/>
    <w:rsid w:val="005B1DBE"/>
    <w:rsid w:val="005B4B78"/>
    <w:rsid w:val="005B540E"/>
    <w:rsid w:val="005B584C"/>
    <w:rsid w:val="005C16A5"/>
    <w:rsid w:val="005C3EC5"/>
    <w:rsid w:val="005C576D"/>
    <w:rsid w:val="005C6754"/>
    <w:rsid w:val="005C6B61"/>
    <w:rsid w:val="005C716E"/>
    <w:rsid w:val="005C77C1"/>
    <w:rsid w:val="005D4106"/>
    <w:rsid w:val="005D4E6D"/>
    <w:rsid w:val="005D55DE"/>
    <w:rsid w:val="005D7424"/>
    <w:rsid w:val="005E042F"/>
    <w:rsid w:val="005E097C"/>
    <w:rsid w:val="005E0981"/>
    <w:rsid w:val="005E2913"/>
    <w:rsid w:val="005E2D84"/>
    <w:rsid w:val="005E3439"/>
    <w:rsid w:val="005E4D06"/>
    <w:rsid w:val="005E6479"/>
    <w:rsid w:val="005F3E95"/>
    <w:rsid w:val="005F415B"/>
    <w:rsid w:val="005F55CD"/>
    <w:rsid w:val="005F5CC0"/>
    <w:rsid w:val="005F7850"/>
    <w:rsid w:val="00600AD6"/>
    <w:rsid w:val="00601DBA"/>
    <w:rsid w:val="0060283B"/>
    <w:rsid w:val="006028C4"/>
    <w:rsid w:val="00602CE4"/>
    <w:rsid w:val="006050D7"/>
    <w:rsid w:val="006059D0"/>
    <w:rsid w:val="00605D95"/>
    <w:rsid w:val="006063EF"/>
    <w:rsid w:val="006064F7"/>
    <w:rsid w:val="00606A8B"/>
    <w:rsid w:val="00606B6C"/>
    <w:rsid w:val="00610C96"/>
    <w:rsid w:val="00611B24"/>
    <w:rsid w:val="00616F42"/>
    <w:rsid w:val="00620984"/>
    <w:rsid w:val="00621656"/>
    <w:rsid w:val="0062269D"/>
    <w:rsid w:val="00624872"/>
    <w:rsid w:val="0062625A"/>
    <w:rsid w:val="00631369"/>
    <w:rsid w:val="00637ED2"/>
    <w:rsid w:val="00640500"/>
    <w:rsid w:val="00640B2C"/>
    <w:rsid w:val="00641420"/>
    <w:rsid w:val="0064507E"/>
    <w:rsid w:val="006464AC"/>
    <w:rsid w:val="00646FC5"/>
    <w:rsid w:val="0064747F"/>
    <w:rsid w:val="00647ADF"/>
    <w:rsid w:val="0065051B"/>
    <w:rsid w:val="00650CE2"/>
    <w:rsid w:val="00651FF0"/>
    <w:rsid w:val="00652146"/>
    <w:rsid w:val="00652AB7"/>
    <w:rsid w:val="00652DB5"/>
    <w:rsid w:val="00655A83"/>
    <w:rsid w:val="00660F40"/>
    <w:rsid w:val="006613CC"/>
    <w:rsid w:val="00663E21"/>
    <w:rsid w:val="006649F8"/>
    <w:rsid w:val="00670550"/>
    <w:rsid w:val="00673A5C"/>
    <w:rsid w:val="00674571"/>
    <w:rsid w:val="00675047"/>
    <w:rsid w:val="006759A5"/>
    <w:rsid w:val="00676343"/>
    <w:rsid w:val="006766E1"/>
    <w:rsid w:val="0067776B"/>
    <w:rsid w:val="00680C73"/>
    <w:rsid w:val="006832F7"/>
    <w:rsid w:val="00686790"/>
    <w:rsid w:val="00687E55"/>
    <w:rsid w:val="00690F1F"/>
    <w:rsid w:val="00691E25"/>
    <w:rsid w:val="00692CBB"/>
    <w:rsid w:val="006932E2"/>
    <w:rsid w:val="00693696"/>
    <w:rsid w:val="006938A8"/>
    <w:rsid w:val="00695B95"/>
    <w:rsid w:val="00697DA9"/>
    <w:rsid w:val="006A004D"/>
    <w:rsid w:val="006A055A"/>
    <w:rsid w:val="006A119E"/>
    <w:rsid w:val="006A228F"/>
    <w:rsid w:val="006A3FCD"/>
    <w:rsid w:val="006A41C7"/>
    <w:rsid w:val="006A62DC"/>
    <w:rsid w:val="006A6DF4"/>
    <w:rsid w:val="006B0D74"/>
    <w:rsid w:val="006B1E51"/>
    <w:rsid w:val="006B2614"/>
    <w:rsid w:val="006B2B72"/>
    <w:rsid w:val="006B5071"/>
    <w:rsid w:val="006B5175"/>
    <w:rsid w:val="006B6DD9"/>
    <w:rsid w:val="006B73BE"/>
    <w:rsid w:val="006C19EC"/>
    <w:rsid w:val="006C57F6"/>
    <w:rsid w:val="006C5DC4"/>
    <w:rsid w:val="006C67D9"/>
    <w:rsid w:val="006C6C35"/>
    <w:rsid w:val="006D0AAE"/>
    <w:rsid w:val="006D0F9C"/>
    <w:rsid w:val="006D3273"/>
    <w:rsid w:val="006D4200"/>
    <w:rsid w:val="006D42DB"/>
    <w:rsid w:val="006D660C"/>
    <w:rsid w:val="006D7B49"/>
    <w:rsid w:val="006E107E"/>
    <w:rsid w:val="006E26DB"/>
    <w:rsid w:val="006E33B8"/>
    <w:rsid w:val="006E49DC"/>
    <w:rsid w:val="006E55B2"/>
    <w:rsid w:val="006E5F59"/>
    <w:rsid w:val="006F1173"/>
    <w:rsid w:val="006F1414"/>
    <w:rsid w:val="006F16D9"/>
    <w:rsid w:val="006F171F"/>
    <w:rsid w:val="006F1BFE"/>
    <w:rsid w:val="006F3048"/>
    <w:rsid w:val="006F3DF2"/>
    <w:rsid w:val="006F784A"/>
    <w:rsid w:val="006F7D01"/>
    <w:rsid w:val="006F7DC2"/>
    <w:rsid w:val="0070078F"/>
    <w:rsid w:val="00701E5C"/>
    <w:rsid w:val="0070213C"/>
    <w:rsid w:val="007028C6"/>
    <w:rsid w:val="007037C9"/>
    <w:rsid w:val="00707A19"/>
    <w:rsid w:val="00707C78"/>
    <w:rsid w:val="00711A90"/>
    <w:rsid w:val="00712893"/>
    <w:rsid w:val="00713F60"/>
    <w:rsid w:val="007158B3"/>
    <w:rsid w:val="007213FB"/>
    <w:rsid w:val="00721C06"/>
    <w:rsid w:val="00723B3C"/>
    <w:rsid w:val="00723CDA"/>
    <w:rsid w:val="00724BF7"/>
    <w:rsid w:val="007253BB"/>
    <w:rsid w:val="00726C65"/>
    <w:rsid w:val="007275CF"/>
    <w:rsid w:val="007311DF"/>
    <w:rsid w:val="00731D85"/>
    <w:rsid w:val="0073274C"/>
    <w:rsid w:val="00733586"/>
    <w:rsid w:val="007429B1"/>
    <w:rsid w:val="00745275"/>
    <w:rsid w:val="00747C95"/>
    <w:rsid w:val="00747FED"/>
    <w:rsid w:val="0075025F"/>
    <w:rsid w:val="00751407"/>
    <w:rsid w:val="00751C4F"/>
    <w:rsid w:val="0075292C"/>
    <w:rsid w:val="007540CB"/>
    <w:rsid w:val="00754300"/>
    <w:rsid w:val="00755BEC"/>
    <w:rsid w:val="00756B79"/>
    <w:rsid w:val="0075719F"/>
    <w:rsid w:val="007573DB"/>
    <w:rsid w:val="00760E92"/>
    <w:rsid w:val="00761AA9"/>
    <w:rsid w:val="00762670"/>
    <w:rsid w:val="0076522F"/>
    <w:rsid w:val="00765CEB"/>
    <w:rsid w:val="0076775D"/>
    <w:rsid w:val="007743E2"/>
    <w:rsid w:val="00774AEA"/>
    <w:rsid w:val="00775D38"/>
    <w:rsid w:val="00775EBF"/>
    <w:rsid w:val="0077612E"/>
    <w:rsid w:val="00776BA8"/>
    <w:rsid w:val="00777EDD"/>
    <w:rsid w:val="00780E01"/>
    <w:rsid w:val="007837D2"/>
    <w:rsid w:val="00784674"/>
    <w:rsid w:val="00784A0D"/>
    <w:rsid w:val="007853B5"/>
    <w:rsid w:val="00787671"/>
    <w:rsid w:val="00787C19"/>
    <w:rsid w:val="00790609"/>
    <w:rsid w:val="007907AA"/>
    <w:rsid w:val="007911B0"/>
    <w:rsid w:val="00793F70"/>
    <w:rsid w:val="007959E6"/>
    <w:rsid w:val="00796520"/>
    <w:rsid w:val="00796950"/>
    <w:rsid w:val="00796E17"/>
    <w:rsid w:val="00796E89"/>
    <w:rsid w:val="007A2563"/>
    <w:rsid w:val="007A2C39"/>
    <w:rsid w:val="007A3498"/>
    <w:rsid w:val="007A3C81"/>
    <w:rsid w:val="007A5105"/>
    <w:rsid w:val="007A547D"/>
    <w:rsid w:val="007A798B"/>
    <w:rsid w:val="007B17F7"/>
    <w:rsid w:val="007B19E8"/>
    <w:rsid w:val="007B38A5"/>
    <w:rsid w:val="007B4690"/>
    <w:rsid w:val="007B6E2A"/>
    <w:rsid w:val="007B6E75"/>
    <w:rsid w:val="007B726A"/>
    <w:rsid w:val="007B75C7"/>
    <w:rsid w:val="007C0831"/>
    <w:rsid w:val="007C0E5C"/>
    <w:rsid w:val="007C31CC"/>
    <w:rsid w:val="007C3E7B"/>
    <w:rsid w:val="007C41C5"/>
    <w:rsid w:val="007C5C38"/>
    <w:rsid w:val="007D0514"/>
    <w:rsid w:val="007D0FC7"/>
    <w:rsid w:val="007D1228"/>
    <w:rsid w:val="007D1A9D"/>
    <w:rsid w:val="007D366D"/>
    <w:rsid w:val="007D59EC"/>
    <w:rsid w:val="007D70D0"/>
    <w:rsid w:val="007E0684"/>
    <w:rsid w:val="007E11C8"/>
    <w:rsid w:val="007E18C6"/>
    <w:rsid w:val="007E43DF"/>
    <w:rsid w:val="007E47A7"/>
    <w:rsid w:val="007E5672"/>
    <w:rsid w:val="007E6B51"/>
    <w:rsid w:val="007E71F6"/>
    <w:rsid w:val="007F09CA"/>
    <w:rsid w:val="007F11CB"/>
    <w:rsid w:val="007F15B0"/>
    <w:rsid w:val="007F1C1C"/>
    <w:rsid w:val="007F5775"/>
    <w:rsid w:val="00803B17"/>
    <w:rsid w:val="00804E63"/>
    <w:rsid w:val="0080585A"/>
    <w:rsid w:val="00807529"/>
    <w:rsid w:val="0081002A"/>
    <w:rsid w:val="008119F0"/>
    <w:rsid w:val="00811D6F"/>
    <w:rsid w:val="0081284B"/>
    <w:rsid w:val="008132BE"/>
    <w:rsid w:val="0081391E"/>
    <w:rsid w:val="008139AE"/>
    <w:rsid w:val="00814071"/>
    <w:rsid w:val="00814699"/>
    <w:rsid w:val="00815103"/>
    <w:rsid w:val="00815198"/>
    <w:rsid w:val="00815651"/>
    <w:rsid w:val="008177AF"/>
    <w:rsid w:val="00820462"/>
    <w:rsid w:val="00821B77"/>
    <w:rsid w:val="00822DF6"/>
    <w:rsid w:val="00823355"/>
    <w:rsid w:val="0082367B"/>
    <w:rsid w:val="00824B07"/>
    <w:rsid w:val="008256BB"/>
    <w:rsid w:val="008276AF"/>
    <w:rsid w:val="00830476"/>
    <w:rsid w:val="008307A5"/>
    <w:rsid w:val="00835F2F"/>
    <w:rsid w:val="00841973"/>
    <w:rsid w:val="00843820"/>
    <w:rsid w:val="00845198"/>
    <w:rsid w:val="00847FC8"/>
    <w:rsid w:val="008507AA"/>
    <w:rsid w:val="00852DC8"/>
    <w:rsid w:val="00856D03"/>
    <w:rsid w:val="00857EF0"/>
    <w:rsid w:val="00860139"/>
    <w:rsid w:val="008611EB"/>
    <w:rsid w:val="00863E27"/>
    <w:rsid w:val="00863E3C"/>
    <w:rsid w:val="00864AFF"/>
    <w:rsid w:val="00867712"/>
    <w:rsid w:val="008732E1"/>
    <w:rsid w:val="00873516"/>
    <w:rsid w:val="00876E78"/>
    <w:rsid w:val="00877FFD"/>
    <w:rsid w:val="00883E19"/>
    <w:rsid w:val="008869C2"/>
    <w:rsid w:val="0088772B"/>
    <w:rsid w:val="00891C08"/>
    <w:rsid w:val="00893266"/>
    <w:rsid w:val="00894C68"/>
    <w:rsid w:val="00895A34"/>
    <w:rsid w:val="00896BE9"/>
    <w:rsid w:val="008A1464"/>
    <w:rsid w:val="008A2204"/>
    <w:rsid w:val="008A2FAF"/>
    <w:rsid w:val="008A41A9"/>
    <w:rsid w:val="008A522E"/>
    <w:rsid w:val="008A5A9E"/>
    <w:rsid w:val="008A6CF8"/>
    <w:rsid w:val="008A7DDD"/>
    <w:rsid w:val="008B0052"/>
    <w:rsid w:val="008B2E5A"/>
    <w:rsid w:val="008B2FD5"/>
    <w:rsid w:val="008B33FC"/>
    <w:rsid w:val="008B48DE"/>
    <w:rsid w:val="008B5363"/>
    <w:rsid w:val="008B5A71"/>
    <w:rsid w:val="008B7BF4"/>
    <w:rsid w:val="008C0420"/>
    <w:rsid w:val="008C2AF0"/>
    <w:rsid w:val="008C3983"/>
    <w:rsid w:val="008C3C08"/>
    <w:rsid w:val="008C4D63"/>
    <w:rsid w:val="008C4FEE"/>
    <w:rsid w:val="008D00B9"/>
    <w:rsid w:val="008D212E"/>
    <w:rsid w:val="008D27C8"/>
    <w:rsid w:val="008D37F9"/>
    <w:rsid w:val="008D39C8"/>
    <w:rsid w:val="008D4181"/>
    <w:rsid w:val="008D4F5B"/>
    <w:rsid w:val="008E025F"/>
    <w:rsid w:val="008E0A3D"/>
    <w:rsid w:val="008E0ACE"/>
    <w:rsid w:val="008E0E8B"/>
    <w:rsid w:val="008E1684"/>
    <w:rsid w:val="008E23F2"/>
    <w:rsid w:val="008E40D7"/>
    <w:rsid w:val="008E66C9"/>
    <w:rsid w:val="008E769E"/>
    <w:rsid w:val="008E771E"/>
    <w:rsid w:val="008F02F9"/>
    <w:rsid w:val="008F1FB6"/>
    <w:rsid w:val="008F29D3"/>
    <w:rsid w:val="008F2A73"/>
    <w:rsid w:val="008F5427"/>
    <w:rsid w:val="008F7269"/>
    <w:rsid w:val="009002F4"/>
    <w:rsid w:val="00902594"/>
    <w:rsid w:val="00903B43"/>
    <w:rsid w:val="0090527E"/>
    <w:rsid w:val="009054B7"/>
    <w:rsid w:val="009056A7"/>
    <w:rsid w:val="009066FD"/>
    <w:rsid w:val="00910821"/>
    <w:rsid w:val="00910CFB"/>
    <w:rsid w:val="009124C7"/>
    <w:rsid w:val="00917709"/>
    <w:rsid w:val="0092033F"/>
    <w:rsid w:val="00921081"/>
    <w:rsid w:val="00923F48"/>
    <w:rsid w:val="00925708"/>
    <w:rsid w:val="00925B6A"/>
    <w:rsid w:val="00925E62"/>
    <w:rsid w:val="0092725F"/>
    <w:rsid w:val="009272D0"/>
    <w:rsid w:val="009300D7"/>
    <w:rsid w:val="009300F4"/>
    <w:rsid w:val="0093204B"/>
    <w:rsid w:val="009336B3"/>
    <w:rsid w:val="00933AD1"/>
    <w:rsid w:val="00933C64"/>
    <w:rsid w:val="00934AAA"/>
    <w:rsid w:val="0093582E"/>
    <w:rsid w:val="009374A8"/>
    <w:rsid w:val="00940B05"/>
    <w:rsid w:val="009454DD"/>
    <w:rsid w:val="00946F4C"/>
    <w:rsid w:val="0094706A"/>
    <w:rsid w:val="00947DDF"/>
    <w:rsid w:val="00947DF3"/>
    <w:rsid w:val="0095009A"/>
    <w:rsid w:val="00950B23"/>
    <w:rsid w:val="009524C9"/>
    <w:rsid w:val="00952ED5"/>
    <w:rsid w:val="00953164"/>
    <w:rsid w:val="00954675"/>
    <w:rsid w:val="00956C93"/>
    <w:rsid w:val="00960519"/>
    <w:rsid w:val="00963C22"/>
    <w:rsid w:val="009650A5"/>
    <w:rsid w:val="00966E6A"/>
    <w:rsid w:val="00967E98"/>
    <w:rsid w:val="00967F2A"/>
    <w:rsid w:val="00972036"/>
    <w:rsid w:val="00972973"/>
    <w:rsid w:val="009729EB"/>
    <w:rsid w:val="009744AC"/>
    <w:rsid w:val="00977A6E"/>
    <w:rsid w:val="00977F82"/>
    <w:rsid w:val="00983581"/>
    <w:rsid w:val="00983DFB"/>
    <w:rsid w:val="00984343"/>
    <w:rsid w:val="0098485A"/>
    <w:rsid w:val="00985660"/>
    <w:rsid w:val="0098700A"/>
    <w:rsid w:val="00990BEA"/>
    <w:rsid w:val="009919DC"/>
    <w:rsid w:val="00991EB5"/>
    <w:rsid w:val="00992DF6"/>
    <w:rsid w:val="0099472F"/>
    <w:rsid w:val="00994AB0"/>
    <w:rsid w:val="00994D48"/>
    <w:rsid w:val="00994E61"/>
    <w:rsid w:val="00994F9E"/>
    <w:rsid w:val="00994FEC"/>
    <w:rsid w:val="009954D3"/>
    <w:rsid w:val="00995A0B"/>
    <w:rsid w:val="009968B8"/>
    <w:rsid w:val="009976FA"/>
    <w:rsid w:val="00997D8C"/>
    <w:rsid w:val="009A00FB"/>
    <w:rsid w:val="009A063B"/>
    <w:rsid w:val="009A0CF3"/>
    <w:rsid w:val="009A2817"/>
    <w:rsid w:val="009A3BCC"/>
    <w:rsid w:val="009A4797"/>
    <w:rsid w:val="009A4904"/>
    <w:rsid w:val="009B1F72"/>
    <w:rsid w:val="009B37FD"/>
    <w:rsid w:val="009B4E35"/>
    <w:rsid w:val="009B512A"/>
    <w:rsid w:val="009B56D0"/>
    <w:rsid w:val="009B6302"/>
    <w:rsid w:val="009B68A2"/>
    <w:rsid w:val="009B739F"/>
    <w:rsid w:val="009B7655"/>
    <w:rsid w:val="009B7951"/>
    <w:rsid w:val="009C13A6"/>
    <w:rsid w:val="009C1DF8"/>
    <w:rsid w:val="009C338D"/>
    <w:rsid w:val="009C3B60"/>
    <w:rsid w:val="009C41F5"/>
    <w:rsid w:val="009C4D74"/>
    <w:rsid w:val="009C4EBC"/>
    <w:rsid w:val="009C504A"/>
    <w:rsid w:val="009C6D54"/>
    <w:rsid w:val="009C7373"/>
    <w:rsid w:val="009D1236"/>
    <w:rsid w:val="009D15F2"/>
    <w:rsid w:val="009D5208"/>
    <w:rsid w:val="009D538D"/>
    <w:rsid w:val="009D6283"/>
    <w:rsid w:val="009D7E51"/>
    <w:rsid w:val="009E0D72"/>
    <w:rsid w:val="009E12EB"/>
    <w:rsid w:val="009E2F2F"/>
    <w:rsid w:val="009E3BFC"/>
    <w:rsid w:val="009E6B8C"/>
    <w:rsid w:val="009E7D68"/>
    <w:rsid w:val="009F7A18"/>
    <w:rsid w:val="00A035B6"/>
    <w:rsid w:val="00A04D82"/>
    <w:rsid w:val="00A130B2"/>
    <w:rsid w:val="00A14614"/>
    <w:rsid w:val="00A14D50"/>
    <w:rsid w:val="00A150CC"/>
    <w:rsid w:val="00A163E2"/>
    <w:rsid w:val="00A16578"/>
    <w:rsid w:val="00A20B6B"/>
    <w:rsid w:val="00A21CF2"/>
    <w:rsid w:val="00A22836"/>
    <w:rsid w:val="00A23353"/>
    <w:rsid w:val="00A2573B"/>
    <w:rsid w:val="00A26730"/>
    <w:rsid w:val="00A274E8"/>
    <w:rsid w:val="00A27AE7"/>
    <w:rsid w:val="00A30354"/>
    <w:rsid w:val="00A311E6"/>
    <w:rsid w:val="00A3361E"/>
    <w:rsid w:val="00A373F6"/>
    <w:rsid w:val="00A375E8"/>
    <w:rsid w:val="00A37961"/>
    <w:rsid w:val="00A40C8E"/>
    <w:rsid w:val="00A4175A"/>
    <w:rsid w:val="00A434A0"/>
    <w:rsid w:val="00A43AD7"/>
    <w:rsid w:val="00A4400F"/>
    <w:rsid w:val="00A47BAE"/>
    <w:rsid w:val="00A60A23"/>
    <w:rsid w:val="00A62220"/>
    <w:rsid w:val="00A62350"/>
    <w:rsid w:val="00A633DA"/>
    <w:rsid w:val="00A63F4A"/>
    <w:rsid w:val="00A641BD"/>
    <w:rsid w:val="00A64667"/>
    <w:rsid w:val="00A6642D"/>
    <w:rsid w:val="00A66B56"/>
    <w:rsid w:val="00A6768F"/>
    <w:rsid w:val="00A746DE"/>
    <w:rsid w:val="00A76386"/>
    <w:rsid w:val="00A80B11"/>
    <w:rsid w:val="00A817DA"/>
    <w:rsid w:val="00A81F54"/>
    <w:rsid w:val="00A83A45"/>
    <w:rsid w:val="00A863D0"/>
    <w:rsid w:val="00A86564"/>
    <w:rsid w:val="00A90B64"/>
    <w:rsid w:val="00A90E9C"/>
    <w:rsid w:val="00A914E4"/>
    <w:rsid w:val="00A91780"/>
    <w:rsid w:val="00A920FE"/>
    <w:rsid w:val="00A93EC3"/>
    <w:rsid w:val="00A95B7F"/>
    <w:rsid w:val="00A95C34"/>
    <w:rsid w:val="00A971A1"/>
    <w:rsid w:val="00A97536"/>
    <w:rsid w:val="00AA148A"/>
    <w:rsid w:val="00AA200E"/>
    <w:rsid w:val="00AA3332"/>
    <w:rsid w:val="00AA3CC8"/>
    <w:rsid w:val="00AA4E7E"/>
    <w:rsid w:val="00AA65C3"/>
    <w:rsid w:val="00AA68E3"/>
    <w:rsid w:val="00AA6C48"/>
    <w:rsid w:val="00AB1B59"/>
    <w:rsid w:val="00AB2B2A"/>
    <w:rsid w:val="00AB31CF"/>
    <w:rsid w:val="00AB6134"/>
    <w:rsid w:val="00AB7D4F"/>
    <w:rsid w:val="00AC2070"/>
    <w:rsid w:val="00AC23BE"/>
    <w:rsid w:val="00AC3544"/>
    <w:rsid w:val="00AC3D66"/>
    <w:rsid w:val="00AC42F7"/>
    <w:rsid w:val="00AC4414"/>
    <w:rsid w:val="00AC4E88"/>
    <w:rsid w:val="00AC6456"/>
    <w:rsid w:val="00AC7A74"/>
    <w:rsid w:val="00AD09CA"/>
    <w:rsid w:val="00AD134A"/>
    <w:rsid w:val="00AD2AA8"/>
    <w:rsid w:val="00AD6014"/>
    <w:rsid w:val="00AD7F3C"/>
    <w:rsid w:val="00AE0601"/>
    <w:rsid w:val="00AE0D65"/>
    <w:rsid w:val="00AE222B"/>
    <w:rsid w:val="00AE3AF9"/>
    <w:rsid w:val="00AE49F2"/>
    <w:rsid w:val="00AE622D"/>
    <w:rsid w:val="00AE73EF"/>
    <w:rsid w:val="00AF54F3"/>
    <w:rsid w:val="00B0037B"/>
    <w:rsid w:val="00B00CF8"/>
    <w:rsid w:val="00B0363C"/>
    <w:rsid w:val="00B043CF"/>
    <w:rsid w:val="00B0451C"/>
    <w:rsid w:val="00B0606E"/>
    <w:rsid w:val="00B068C7"/>
    <w:rsid w:val="00B113AF"/>
    <w:rsid w:val="00B12A57"/>
    <w:rsid w:val="00B12F63"/>
    <w:rsid w:val="00B1430F"/>
    <w:rsid w:val="00B1475B"/>
    <w:rsid w:val="00B15AE6"/>
    <w:rsid w:val="00B17CA5"/>
    <w:rsid w:val="00B22758"/>
    <w:rsid w:val="00B2452C"/>
    <w:rsid w:val="00B25416"/>
    <w:rsid w:val="00B2764C"/>
    <w:rsid w:val="00B32449"/>
    <w:rsid w:val="00B32B18"/>
    <w:rsid w:val="00B3325E"/>
    <w:rsid w:val="00B34B9F"/>
    <w:rsid w:val="00B353DA"/>
    <w:rsid w:val="00B371C2"/>
    <w:rsid w:val="00B37934"/>
    <w:rsid w:val="00B40F1B"/>
    <w:rsid w:val="00B41521"/>
    <w:rsid w:val="00B44EB0"/>
    <w:rsid w:val="00B47096"/>
    <w:rsid w:val="00B47174"/>
    <w:rsid w:val="00B471DA"/>
    <w:rsid w:val="00B540A6"/>
    <w:rsid w:val="00B5424C"/>
    <w:rsid w:val="00B5486C"/>
    <w:rsid w:val="00B54F3C"/>
    <w:rsid w:val="00B55851"/>
    <w:rsid w:val="00B55B0A"/>
    <w:rsid w:val="00B56BA7"/>
    <w:rsid w:val="00B57028"/>
    <w:rsid w:val="00B576A7"/>
    <w:rsid w:val="00B60222"/>
    <w:rsid w:val="00B62ACA"/>
    <w:rsid w:val="00B639D9"/>
    <w:rsid w:val="00B646E8"/>
    <w:rsid w:val="00B6528E"/>
    <w:rsid w:val="00B65FDD"/>
    <w:rsid w:val="00B7109C"/>
    <w:rsid w:val="00B7240E"/>
    <w:rsid w:val="00B72C3D"/>
    <w:rsid w:val="00B73C9E"/>
    <w:rsid w:val="00B73FF3"/>
    <w:rsid w:val="00B7702C"/>
    <w:rsid w:val="00B77B69"/>
    <w:rsid w:val="00B80B39"/>
    <w:rsid w:val="00B812A7"/>
    <w:rsid w:val="00B87194"/>
    <w:rsid w:val="00B873B4"/>
    <w:rsid w:val="00B902B0"/>
    <w:rsid w:val="00B91199"/>
    <w:rsid w:val="00B93FFB"/>
    <w:rsid w:val="00B94B46"/>
    <w:rsid w:val="00B973F4"/>
    <w:rsid w:val="00B97AAD"/>
    <w:rsid w:val="00BB001C"/>
    <w:rsid w:val="00BB03A7"/>
    <w:rsid w:val="00BB0703"/>
    <w:rsid w:val="00BB16BE"/>
    <w:rsid w:val="00BB17FA"/>
    <w:rsid w:val="00BB1A92"/>
    <w:rsid w:val="00BB287F"/>
    <w:rsid w:val="00BB4C84"/>
    <w:rsid w:val="00BB4E0A"/>
    <w:rsid w:val="00BB54C7"/>
    <w:rsid w:val="00BB6086"/>
    <w:rsid w:val="00BB65ED"/>
    <w:rsid w:val="00BB6699"/>
    <w:rsid w:val="00BB7D91"/>
    <w:rsid w:val="00BC1759"/>
    <w:rsid w:val="00BC2DD8"/>
    <w:rsid w:val="00BC33B0"/>
    <w:rsid w:val="00BC46A2"/>
    <w:rsid w:val="00BC60DA"/>
    <w:rsid w:val="00BD0152"/>
    <w:rsid w:val="00BD0CB8"/>
    <w:rsid w:val="00BD19E1"/>
    <w:rsid w:val="00BD1B63"/>
    <w:rsid w:val="00BD1C6A"/>
    <w:rsid w:val="00BD4F13"/>
    <w:rsid w:val="00BD597C"/>
    <w:rsid w:val="00BD623B"/>
    <w:rsid w:val="00BD6A7F"/>
    <w:rsid w:val="00BD7C46"/>
    <w:rsid w:val="00BE18D7"/>
    <w:rsid w:val="00BE1DEE"/>
    <w:rsid w:val="00BE4518"/>
    <w:rsid w:val="00BE59F2"/>
    <w:rsid w:val="00BE7279"/>
    <w:rsid w:val="00BE7474"/>
    <w:rsid w:val="00BE77E3"/>
    <w:rsid w:val="00BF20AE"/>
    <w:rsid w:val="00BF3510"/>
    <w:rsid w:val="00C008B0"/>
    <w:rsid w:val="00C022D3"/>
    <w:rsid w:val="00C052B7"/>
    <w:rsid w:val="00C058E1"/>
    <w:rsid w:val="00C05F3B"/>
    <w:rsid w:val="00C06109"/>
    <w:rsid w:val="00C0682E"/>
    <w:rsid w:val="00C07371"/>
    <w:rsid w:val="00C11B1D"/>
    <w:rsid w:val="00C12668"/>
    <w:rsid w:val="00C21EEC"/>
    <w:rsid w:val="00C23924"/>
    <w:rsid w:val="00C24D9B"/>
    <w:rsid w:val="00C26E57"/>
    <w:rsid w:val="00C32C24"/>
    <w:rsid w:val="00C35112"/>
    <w:rsid w:val="00C35499"/>
    <w:rsid w:val="00C40BB5"/>
    <w:rsid w:val="00C419B3"/>
    <w:rsid w:val="00C428A4"/>
    <w:rsid w:val="00C43941"/>
    <w:rsid w:val="00C44706"/>
    <w:rsid w:val="00C45F29"/>
    <w:rsid w:val="00C4608A"/>
    <w:rsid w:val="00C471B7"/>
    <w:rsid w:val="00C4772A"/>
    <w:rsid w:val="00C518F7"/>
    <w:rsid w:val="00C52BE3"/>
    <w:rsid w:val="00C530B9"/>
    <w:rsid w:val="00C53973"/>
    <w:rsid w:val="00C5482A"/>
    <w:rsid w:val="00C548CC"/>
    <w:rsid w:val="00C606D4"/>
    <w:rsid w:val="00C60746"/>
    <w:rsid w:val="00C61353"/>
    <w:rsid w:val="00C61A43"/>
    <w:rsid w:val="00C622EB"/>
    <w:rsid w:val="00C6362C"/>
    <w:rsid w:val="00C638FB"/>
    <w:rsid w:val="00C63A54"/>
    <w:rsid w:val="00C6639E"/>
    <w:rsid w:val="00C6750B"/>
    <w:rsid w:val="00C70DC5"/>
    <w:rsid w:val="00C7104D"/>
    <w:rsid w:val="00C7218A"/>
    <w:rsid w:val="00C73DF1"/>
    <w:rsid w:val="00C743F1"/>
    <w:rsid w:val="00C77A66"/>
    <w:rsid w:val="00C8183F"/>
    <w:rsid w:val="00C82397"/>
    <w:rsid w:val="00C8597B"/>
    <w:rsid w:val="00C8679E"/>
    <w:rsid w:val="00C90284"/>
    <w:rsid w:val="00C908AC"/>
    <w:rsid w:val="00C90D68"/>
    <w:rsid w:val="00C927C3"/>
    <w:rsid w:val="00C931BE"/>
    <w:rsid w:val="00C93DE6"/>
    <w:rsid w:val="00C94F6F"/>
    <w:rsid w:val="00C979C4"/>
    <w:rsid w:val="00C97EEE"/>
    <w:rsid w:val="00CA0860"/>
    <w:rsid w:val="00CA0AC8"/>
    <w:rsid w:val="00CA20CB"/>
    <w:rsid w:val="00CA35C9"/>
    <w:rsid w:val="00CA3D35"/>
    <w:rsid w:val="00CA4184"/>
    <w:rsid w:val="00CA4C1F"/>
    <w:rsid w:val="00CA50FA"/>
    <w:rsid w:val="00CA5F1F"/>
    <w:rsid w:val="00CB07C6"/>
    <w:rsid w:val="00CB25F3"/>
    <w:rsid w:val="00CB3D7E"/>
    <w:rsid w:val="00CB596E"/>
    <w:rsid w:val="00CB6503"/>
    <w:rsid w:val="00CB72DA"/>
    <w:rsid w:val="00CC17AA"/>
    <w:rsid w:val="00CC23D5"/>
    <w:rsid w:val="00CC3130"/>
    <w:rsid w:val="00CC331A"/>
    <w:rsid w:val="00CC7BB2"/>
    <w:rsid w:val="00CD34CD"/>
    <w:rsid w:val="00CD37BE"/>
    <w:rsid w:val="00CD39D7"/>
    <w:rsid w:val="00CD3DDC"/>
    <w:rsid w:val="00CD57F5"/>
    <w:rsid w:val="00CD657D"/>
    <w:rsid w:val="00CE09DD"/>
    <w:rsid w:val="00CE0A13"/>
    <w:rsid w:val="00CE1BE1"/>
    <w:rsid w:val="00CE2622"/>
    <w:rsid w:val="00CE3E4A"/>
    <w:rsid w:val="00CE4F16"/>
    <w:rsid w:val="00CE6B9A"/>
    <w:rsid w:val="00CE78EA"/>
    <w:rsid w:val="00CF1179"/>
    <w:rsid w:val="00CF3866"/>
    <w:rsid w:val="00CF75FF"/>
    <w:rsid w:val="00D05E97"/>
    <w:rsid w:val="00D063A3"/>
    <w:rsid w:val="00D07DE7"/>
    <w:rsid w:val="00D07E7D"/>
    <w:rsid w:val="00D129A6"/>
    <w:rsid w:val="00D149E6"/>
    <w:rsid w:val="00D14AAA"/>
    <w:rsid w:val="00D173F2"/>
    <w:rsid w:val="00D1750C"/>
    <w:rsid w:val="00D20635"/>
    <w:rsid w:val="00D20EB4"/>
    <w:rsid w:val="00D228F5"/>
    <w:rsid w:val="00D25DAC"/>
    <w:rsid w:val="00D26678"/>
    <w:rsid w:val="00D26E06"/>
    <w:rsid w:val="00D30C4F"/>
    <w:rsid w:val="00D3160A"/>
    <w:rsid w:val="00D33357"/>
    <w:rsid w:val="00D37A15"/>
    <w:rsid w:val="00D41A97"/>
    <w:rsid w:val="00D42749"/>
    <w:rsid w:val="00D43505"/>
    <w:rsid w:val="00D47785"/>
    <w:rsid w:val="00D50DE0"/>
    <w:rsid w:val="00D50F52"/>
    <w:rsid w:val="00D52451"/>
    <w:rsid w:val="00D52DD7"/>
    <w:rsid w:val="00D53B4D"/>
    <w:rsid w:val="00D53C0B"/>
    <w:rsid w:val="00D549F8"/>
    <w:rsid w:val="00D57C7A"/>
    <w:rsid w:val="00D61E03"/>
    <w:rsid w:val="00D63660"/>
    <w:rsid w:val="00D64679"/>
    <w:rsid w:val="00D71A1C"/>
    <w:rsid w:val="00D77291"/>
    <w:rsid w:val="00D7765B"/>
    <w:rsid w:val="00D82FEF"/>
    <w:rsid w:val="00D83065"/>
    <w:rsid w:val="00D84219"/>
    <w:rsid w:val="00D850FD"/>
    <w:rsid w:val="00D868C9"/>
    <w:rsid w:val="00D87E07"/>
    <w:rsid w:val="00D90941"/>
    <w:rsid w:val="00D91645"/>
    <w:rsid w:val="00D9438C"/>
    <w:rsid w:val="00D96B5C"/>
    <w:rsid w:val="00DA1065"/>
    <w:rsid w:val="00DA56D8"/>
    <w:rsid w:val="00DA5B71"/>
    <w:rsid w:val="00DA5F77"/>
    <w:rsid w:val="00DA6300"/>
    <w:rsid w:val="00DA7060"/>
    <w:rsid w:val="00DB088C"/>
    <w:rsid w:val="00DB10BB"/>
    <w:rsid w:val="00DB17EA"/>
    <w:rsid w:val="00DB2832"/>
    <w:rsid w:val="00DB2953"/>
    <w:rsid w:val="00DB3CD5"/>
    <w:rsid w:val="00DB7115"/>
    <w:rsid w:val="00DB75A9"/>
    <w:rsid w:val="00DB7E99"/>
    <w:rsid w:val="00DC12A5"/>
    <w:rsid w:val="00DC1D55"/>
    <w:rsid w:val="00DC3704"/>
    <w:rsid w:val="00DC4253"/>
    <w:rsid w:val="00DC491D"/>
    <w:rsid w:val="00DC4A75"/>
    <w:rsid w:val="00DC4FBC"/>
    <w:rsid w:val="00DC5CD3"/>
    <w:rsid w:val="00DD13FB"/>
    <w:rsid w:val="00DD2CFB"/>
    <w:rsid w:val="00DD312A"/>
    <w:rsid w:val="00DD51E0"/>
    <w:rsid w:val="00DD715F"/>
    <w:rsid w:val="00DE0AC8"/>
    <w:rsid w:val="00DE18B8"/>
    <w:rsid w:val="00DE3DE0"/>
    <w:rsid w:val="00DE5A64"/>
    <w:rsid w:val="00DE76EA"/>
    <w:rsid w:val="00DE78FD"/>
    <w:rsid w:val="00DF464A"/>
    <w:rsid w:val="00DF5E61"/>
    <w:rsid w:val="00E016BF"/>
    <w:rsid w:val="00E01E76"/>
    <w:rsid w:val="00E02AEE"/>
    <w:rsid w:val="00E046CE"/>
    <w:rsid w:val="00E06148"/>
    <w:rsid w:val="00E064B3"/>
    <w:rsid w:val="00E0756D"/>
    <w:rsid w:val="00E078E8"/>
    <w:rsid w:val="00E125AF"/>
    <w:rsid w:val="00E12A2A"/>
    <w:rsid w:val="00E136B4"/>
    <w:rsid w:val="00E14991"/>
    <w:rsid w:val="00E149F9"/>
    <w:rsid w:val="00E14A9D"/>
    <w:rsid w:val="00E16BB9"/>
    <w:rsid w:val="00E16EEB"/>
    <w:rsid w:val="00E1757B"/>
    <w:rsid w:val="00E1781C"/>
    <w:rsid w:val="00E205A0"/>
    <w:rsid w:val="00E217E0"/>
    <w:rsid w:val="00E221A3"/>
    <w:rsid w:val="00E22343"/>
    <w:rsid w:val="00E228F9"/>
    <w:rsid w:val="00E22A2B"/>
    <w:rsid w:val="00E2529D"/>
    <w:rsid w:val="00E26494"/>
    <w:rsid w:val="00E26A65"/>
    <w:rsid w:val="00E27176"/>
    <w:rsid w:val="00E30169"/>
    <w:rsid w:val="00E31383"/>
    <w:rsid w:val="00E33113"/>
    <w:rsid w:val="00E353C7"/>
    <w:rsid w:val="00E36B3B"/>
    <w:rsid w:val="00E3776A"/>
    <w:rsid w:val="00E42C2B"/>
    <w:rsid w:val="00E4328B"/>
    <w:rsid w:val="00E44577"/>
    <w:rsid w:val="00E45F63"/>
    <w:rsid w:val="00E46CF4"/>
    <w:rsid w:val="00E46DD0"/>
    <w:rsid w:val="00E47D62"/>
    <w:rsid w:val="00E50634"/>
    <w:rsid w:val="00E523E1"/>
    <w:rsid w:val="00E56275"/>
    <w:rsid w:val="00E57CBE"/>
    <w:rsid w:val="00E6032A"/>
    <w:rsid w:val="00E60B14"/>
    <w:rsid w:val="00E61522"/>
    <w:rsid w:val="00E61FD5"/>
    <w:rsid w:val="00E677A7"/>
    <w:rsid w:val="00E73644"/>
    <w:rsid w:val="00E738DB"/>
    <w:rsid w:val="00E75F28"/>
    <w:rsid w:val="00E76DE3"/>
    <w:rsid w:val="00E778E1"/>
    <w:rsid w:val="00E77931"/>
    <w:rsid w:val="00E82D70"/>
    <w:rsid w:val="00E83CAD"/>
    <w:rsid w:val="00E84064"/>
    <w:rsid w:val="00E852BC"/>
    <w:rsid w:val="00E858AF"/>
    <w:rsid w:val="00E87E1C"/>
    <w:rsid w:val="00E9085E"/>
    <w:rsid w:val="00E90DE9"/>
    <w:rsid w:val="00E9332A"/>
    <w:rsid w:val="00E94199"/>
    <w:rsid w:val="00EA05E4"/>
    <w:rsid w:val="00EA13EE"/>
    <w:rsid w:val="00EA1DB5"/>
    <w:rsid w:val="00EA448D"/>
    <w:rsid w:val="00EA4BBB"/>
    <w:rsid w:val="00EA5C06"/>
    <w:rsid w:val="00EB1284"/>
    <w:rsid w:val="00EB175F"/>
    <w:rsid w:val="00EB1762"/>
    <w:rsid w:val="00EB324C"/>
    <w:rsid w:val="00EB3565"/>
    <w:rsid w:val="00EB3A23"/>
    <w:rsid w:val="00EB4FFE"/>
    <w:rsid w:val="00EC2368"/>
    <w:rsid w:val="00EC40E5"/>
    <w:rsid w:val="00EC4994"/>
    <w:rsid w:val="00EC4CE0"/>
    <w:rsid w:val="00EC7B00"/>
    <w:rsid w:val="00ED3A4F"/>
    <w:rsid w:val="00ED655D"/>
    <w:rsid w:val="00EE1377"/>
    <w:rsid w:val="00EE26C8"/>
    <w:rsid w:val="00EE4A54"/>
    <w:rsid w:val="00EE4D40"/>
    <w:rsid w:val="00EE4DA7"/>
    <w:rsid w:val="00EF33D1"/>
    <w:rsid w:val="00EF5725"/>
    <w:rsid w:val="00F03456"/>
    <w:rsid w:val="00F0521C"/>
    <w:rsid w:val="00F07700"/>
    <w:rsid w:val="00F120BC"/>
    <w:rsid w:val="00F1246C"/>
    <w:rsid w:val="00F141B1"/>
    <w:rsid w:val="00F1611B"/>
    <w:rsid w:val="00F16C6E"/>
    <w:rsid w:val="00F20026"/>
    <w:rsid w:val="00F22F4F"/>
    <w:rsid w:val="00F2337C"/>
    <w:rsid w:val="00F23B74"/>
    <w:rsid w:val="00F23F89"/>
    <w:rsid w:val="00F2798B"/>
    <w:rsid w:val="00F30678"/>
    <w:rsid w:val="00F31B34"/>
    <w:rsid w:val="00F31D7D"/>
    <w:rsid w:val="00F32A01"/>
    <w:rsid w:val="00F330E6"/>
    <w:rsid w:val="00F34538"/>
    <w:rsid w:val="00F34924"/>
    <w:rsid w:val="00F34C7B"/>
    <w:rsid w:val="00F4140B"/>
    <w:rsid w:val="00F414B0"/>
    <w:rsid w:val="00F41534"/>
    <w:rsid w:val="00F4153E"/>
    <w:rsid w:val="00F417BA"/>
    <w:rsid w:val="00F43E8B"/>
    <w:rsid w:val="00F5160D"/>
    <w:rsid w:val="00F54D5B"/>
    <w:rsid w:val="00F55A83"/>
    <w:rsid w:val="00F606BF"/>
    <w:rsid w:val="00F6180D"/>
    <w:rsid w:val="00F65B82"/>
    <w:rsid w:val="00F66DCA"/>
    <w:rsid w:val="00F67293"/>
    <w:rsid w:val="00F701FE"/>
    <w:rsid w:val="00F71F1F"/>
    <w:rsid w:val="00F71F4F"/>
    <w:rsid w:val="00F7244F"/>
    <w:rsid w:val="00F72A19"/>
    <w:rsid w:val="00F73B37"/>
    <w:rsid w:val="00F741DC"/>
    <w:rsid w:val="00F7438C"/>
    <w:rsid w:val="00F74596"/>
    <w:rsid w:val="00F75865"/>
    <w:rsid w:val="00F816C9"/>
    <w:rsid w:val="00F81DF3"/>
    <w:rsid w:val="00F81E92"/>
    <w:rsid w:val="00F81FE1"/>
    <w:rsid w:val="00F842B1"/>
    <w:rsid w:val="00F86FF6"/>
    <w:rsid w:val="00F87216"/>
    <w:rsid w:val="00F9096F"/>
    <w:rsid w:val="00F90C61"/>
    <w:rsid w:val="00F90F0C"/>
    <w:rsid w:val="00F93411"/>
    <w:rsid w:val="00F93F6D"/>
    <w:rsid w:val="00F94E24"/>
    <w:rsid w:val="00FA141D"/>
    <w:rsid w:val="00FA1A49"/>
    <w:rsid w:val="00FA6BAA"/>
    <w:rsid w:val="00FA6BD5"/>
    <w:rsid w:val="00FB0024"/>
    <w:rsid w:val="00FB077A"/>
    <w:rsid w:val="00FB165C"/>
    <w:rsid w:val="00FB1E61"/>
    <w:rsid w:val="00FB287F"/>
    <w:rsid w:val="00FB2C43"/>
    <w:rsid w:val="00FB3EEC"/>
    <w:rsid w:val="00FB440B"/>
    <w:rsid w:val="00FB49AA"/>
    <w:rsid w:val="00FB4DBD"/>
    <w:rsid w:val="00FB5B61"/>
    <w:rsid w:val="00FB707E"/>
    <w:rsid w:val="00FC201F"/>
    <w:rsid w:val="00FC3015"/>
    <w:rsid w:val="00FC43E7"/>
    <w:rsid w:val="00FC66A8"/>
    <w:rsid w:val="00FC7110"/>
    <w:rsid w:val="00FC734A"/>
    <w:rsid w:val="00FD018F"/>
    <w:rsid w:val="00FD22D5"/>
    <w:rsid w:val="00FD2C75"/>
    <w:rsid w:val="00FD789F"/>
    <w:rsid w:val="00FE0AAB"/>
    <w:rsid w:val="00FE0FA0"/>
    <w:rsid w:val="00FE1C4C"/>
    <w:rsid w:val="00FE23C4"/>
    <w:rsid w:val="00FE26F2"/>
    <w:rsid w:val="00FE2C77"/>
    <w:rsid w:val="00FE63BA"/>
    <w:rsid w:val="00FF010D"/>
    <w:rsid w:val="00FF22B3"/>
    <w:rsid w:val="00FF2E98"/>
    <w:rsid w:val="00FF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6953"/>
  <w15:docId w15:val="{CB6FDA53-C2F4-4407-A7D4-9837FC0A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163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A16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A163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A163E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163E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A163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163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rsid w:val="00A163E2"/>
    <w:rPr>
      <w:color w:val="0000FF"/>
      <w:u w:val="single"/>
    </w:rPr>
  </w:style>
  <w:style w:type="paragraph" w:styleId="a4">
    <w:name w:val="header"/>
    <w:basedOn w:val="a"/>
    <w:link w:val="a5"/>
    <w:rsid w:val="00A16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63E2"/>
  </w:style>
  <w:style w:type="paragraph" w:customStyle="1" w:styleId="a7">
    <w:name w:val="Таблицы (моноширинный)"/>
    <w:basedOn w:val="a"/>
    <w:next w:val="a"/>
    <w:uiPriority w:val="99"/>
    <w:rsid w:val="00A163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uiPriority w:val="99"/>
    <w:semiHidden/>
    <w:rsid w:val="00A163E2"/>
    <w:rPr>
      <w:vertAlign w:val="superscript"/>
    </w:rPr>
  </w:style>
  <w:style w:type="paragraph" w:customStyle="1" w:styleId="ConsPlusNonformat">
    <w:name w:val="ConsPlusNonformat"/>
    <w:uiPriority w:val="99"/>
    <w:rsid w:val="00A163E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63E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Мой"/>
    <w:basedOn w:val="a"/>
    <w:rsid w:val="00A163E2"/>
    <w:pPr>
      <w:ind w:firstLine="720"/>
      <w:jc w:val="both"/>
    </w:pPr>
    <w:rPr>
      <w:rFonts w:ascii="CG Times (W1)" w:hAnsi="CG Times (W1)"/>
      <w:sz w:val="28"/>
      <w:szCs w:val="20"/>
    </w:rPr>
  </w:style>
  <w:style w:type="paragraph" w:styleId="aa">
    <w:name w:val="footer"/>
    <w:basedOn w:val="a"/>
    <w:link w:val="ab"/>
    <w:uiPriority w:val="99"/>
    <w:rsid w:val="00A163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163E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163E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acaaiea">
    <w:name w:val="Iacaaiea"/>
    <w:basedOn w:val="a"/>
    <w:rsid w:val="00A163E2"/>
    <w:pPr>
      <w:tabs>
        <w:tab w:val="left" w:pos="426"/>
      </w:tabs>
      <w:spacing w:before="120" w:line="360" w:lineRule="atLeast"/>
      <w:jc w:val="center"/>
    </w:pPr>
    <w:rPr>
      <w:b/>
      <w:bCs/>
      <w:sz w:val="22"/>
      <w:szCs w:val="22"/>
    </w:rPr>
  </w:style>
  <w:style w:type="paragraph" w:customStyle="1" w:styleId="32">
    <w:name w:val="Стиль3"/>
    <w:basedOn w:val="21"/>
    <w:rsid w:val="00A163E2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21">
    <w:name w:val="Body Text Indent 2"/>
    <w:basedOn w:val="a"/>
    <w:link w:val="22"/>
    <w:rsid w:val="00A163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A163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163E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16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A163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A163E2"/>
    <w:pPr>
      <w:spacing w:before="150" w:after="150"/>
      <w:ind w:left="150" w:right="150"/>
    </w:pPr>
  </w:style>
  <w:style w:type="paragraph" w:customStyle="1" w:styleId="12">
    <w:name w:val="заголовок 1"/>
    <w:basedOn w:val="a"/>
    <w:next w:val="a"/>
    <w:rsid w:val="00A163E2"/>
    <w:pPr>
      <w:keepNext/>
      <w:spacing w:before="240" w:after="60"/>
    </w:pPr>
    <w:rPr>
      <w:rFonts w:ascii="Arial" w:hAnsi="Arial" w:cs="Arial"/>
      <w:b/>
      <w:bCs/>
      <w:sz w:val="28"/>
      <w:szCs w:val="28"/>
    </w:rPr>
  </w:style>
  <w:style w:type="paragraph" w:styleId="af">
    <w:name w:val="Body Text"/>
    <w:basedOn w:val="a"/>
    <w:link w:val="af0"/>
    <w:rsid w:val="00A163E2"/>
    <w:pPr>
      <w:spacing w:after="120"/>
    </w:pPr>
  </w:style>
  <w:style w:type="character" w:customStyle="1" w:styleId="af0">
    <w:name w:val="Основной текст Знак"/>
    <w:basedOn w:val="a0"/>
    <w:link w:val="af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7">
    <w:name w:val="caaieiaie 7"/>
    <w:basedOn w:val="a"/>
    <w:next w:val="a"/>
    <w:rsid w:val="00A163E2"/>
    <w:pPr>
      <w:keepNext/>
      <w:spacing w:before="120"/>
      <w:jc w:val="center"/>
    </w:pPr>
    <w:rPr>
      <w:sz w:val="28"/>
      <w:szCs w:val="28"/>
    </w:rPr>
  </w:style>
  <w:style w:type="paragraph" w:styleId="13">
    <w:name w:val="toc 1"/>
    <w:basedOn w:val="a"/>
    <w:next w:val="a"/>
    <w:autoRedefine/>
    <w:uiPriority w:val="39"/>
    <w:rsid w:val="00A163E2"/>
    <w:pPr>
      <w:tabs>
        <w:tab w:val="right" w:leader="dot" w:pos="9911"/>
      </w:tabs>
      <w:spacing w:before="120" w:after="120"/>
      <w:jc w:val="both"/>
    </w:pPr>
    <w:rPr>
      <w:b/>
      <w:bCs/>
      <w:caps/>
      <w:noProof/>
      <w:szCs w:val="20"/>
    </w:rPr>
  </w:style>
  <w:style w:type="paragraph" w:styleId="25">
    <w:name w:val="toc 2"/>
    <w:basedOn w:val="a"/>
    <w:next w:val="a"/>
    <w:autoRedefine/>
    <w:uiPriority w:val="39"/>
    <w:rsid w:val="00A163E2"/>
    <w:pPr>
      <w:tabs>
        <w:tab w:val="right" w:leader="dot" w:pos="9911"/>
      </w:tabs>
      <w:ind w:left="240"/>
    </w:pPr>
    <w:rPr>
      <w:smallCaps/>
      <w:noProof/>
      <w:spacing w:val="-4"/>
      <w:sz w:val="20"/>
      <w:szCs w:val="20"/>
    </w:rPr>
  </w:style>
  <w:style w:type="paragraph" w:styleId="35">
    <w:name w:val="toc 3"/>
    <w:basedOn w:val="a"/>
    <w:next w:val="a"/>
    <w:autoRedefine/>
    <w:semiHidden/>
    <w:rsid w:val="00A163E2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A163E2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semiHidden/>
    <w:rsid w:val="00A163E2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semiHidden/>
    <w:rsid w:val="00A163E2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semiHidden/>
    <w:rsid w:val="00A163E2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semiHidden/>
    <w:rsid w:val="00A163E2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semiHidden/>
    <w:rsid w:val="00A163E2"/>
    <w:pPr>
      <w:ind w:left="1920"/>
    </w:pPr>
    <w:rPr>
      <w:rFonts w:ascii="Calibri" w:hAnsi="Calibri"/>
      <w:sz w:val="18"/>
      <w:szCs w:val="18"/>
    </w:rPr>
  </w:style>
  <w:style w:type="paragraph" w:styleId="af1">
    <w:name w:val="footnote text"/>
    <w:basedOn w:val="a"/>
    <w:link w:val="af2"/>
    <w:uiPriority w:val="99"/>
    <w:semiHidden/>
    <w:rsid w:val="00A163E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16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rsid w:val="00A163E2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163E2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TOC Heading"/>
    <w:basedOn w:val="10"/>
    <w:next w:val="a"/>
    <w:uiPriority w:val="39"/>
    <w:qFormat/>
    <w:rsid w:val="00A163E2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36">
    <w:name w:val="Body Text 3"/>
    <w:basedOn w:val="a"/>
    <w:link w:val="37"/>
    <w:rsid w:val="00A163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A16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A163E2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6">
    <w:name w:val="Стиль2"/>
    <w:basedOn w:val="27"/>
    <w:rsid w:val="00A163E2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1"/>
    <w:rsid w:val="00A163E2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ConsNormal">
    <w:name w:val="ConsNormal"/>
    <w:rsid w:val="00A163E2"/>
    <w:pPr>
      <w:widowControl w:val="0"/>
      <w:autoSpaceDE w:val="0"/>
      <w:autoSpaceDN w:val="0"/>
      <w:adjustRightInd w:val="0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8">
    <w:name w:val="Стиль3 Знак Знак"/>
    <w:basedOn w:val="21"/>
    <w:rsid w:val="00A163E2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styleId="27">
    <w:name w:val="List Number 2"/>
    <w:basedOn w:val="a"/>
    <w:rsid w:val="00A163E2"/>
    <w:pPr>
      <w:tabs>
        <w:tab w:val="num" w:pos="432"/>
      </w:tabs>
      <w:ind w:left="432" w:hanging="432"/>
      <w:contextualSpacing/>
    </w:pPr>
  </w:style>
  <w:style w:type="paragraph" w:customStyle="1" w:styleId="FR10">
    <w:name w:val="FR1"/>
    <w:rsid w:val="00A163E2"/>
    <w:pPr>
      <w:widowControl w:val="0"/>
      <w:autoSpaceDE w:val="0"/>
      <w:autoSpaceDN w:val="0"/>
      <w:adjustRightInd w:val="0"/>
      <w:spacing w:line="360" w:lineRule="auto"/>
      <w:ind w:left="920" w:right="6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нак"/>
    <w:basedOn w:val="a"/>
    <w:rsid w:val="00A163E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Знак Знак Знак"/>
    <w:rsid w:val="00A163E2"/>
    <w:rPr>
      <w:sz w:val="16"/>
      <w:szCs w:val="16"/>
      <w:lang w:val="ru-RU" w:eastAsia="ru-RU" w:bidi="ar-SA"/>
    </w:rPr>
  </w:style>
  <w:style w:type="paragraph" w:styleId="af8">
    <w:name w:val="No Spacing"/>
    <w:link w:val="af9"/>
    <w:uiPriority w:val="99"/>
    <w:qFormat/>
    <w:rsid w:val="00A163E2"/>
    <w:pPr>
      <w:jc w:val="left"/>
    </w:pPr>
    <w:rPr>
      <w:rFonts w:ascii="Calibri" w:eastAsia="Calibri" w:hAnsi="Calibri" w:cs="Times New Roman"/>
    </w:rPr>
  </w:style>
  <w:style w:type="paragraph" w:customStyle="1" w:styleId="Style0">
    <w:name w:val="Style0"/>
    <w:rsid w:val="00A163E2"/>
    <w:pPr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List Paragraph"/>
    <w:basedOn w:val="a"/>
    <w:qFormat/>
    <w:rsid w:val="00A163E2"/>
    <w:pPr>
      <w:ind w:left="708"/>
    </w:pPr>
  </w:style>
  <w:style w:type="paragraph" w:customStyle="1" w:styleId="14">
    <w:name w:val="Обычный1"/>
    <w:basedOn w:val="a"/>
    <w:link w:val="15"/>
    <w:rsid w:val="00A163E2"/>
    <w:pPr>
      <w:widowControl w:val="0"/>
      <w:snapToGrid w:val="0"/>
      <w:spacing w:line="300" w:lineRule="auto"/>
      <w:ind w:left="34" w:firstLine="720"/>
      <w:jc w:val="both"/>
    </w:pPr>
    <w:rPr>
      <w:rFonts w:eastAsia="Calibri"/>
    </w:rPr>
  </w:style>
  <w:style w:type="paragraph" w:customStyle="1" w:styleId="16">
    <w:name w:val="Абзац списка1"/>
    <w:basedOn w:val="a"/>
    <w:rsid w:val="00A163E2"/>
    <w:pPr>
      <w:widowControl w:val="0"/>
      <w:shd w:val="clear" w:color="auto" w:fill="FFFFFF"/>
      <w:ind w:left="720" w:firstLine="709"/>
      <w:jc w:val="both"/>
    </w:pPr>
    <w:rPr>
      <w:rFonts w:eastAsia="Calibri"/>
      <w:sz w:val="22"/>
      <w:szCs w:val="22"/>
    </w:rPr>
  </w:style>
  <w:style w:type="paragraph" w:customStyle="1" w:styleId="17">
    <w:name w:val="Без интервала1"/>
    <w:aliases w:val="No Spacing,для таблиц,Без интервала2,No Spacing1"/>
    <w:link w:val="NoSpacingChar"/>
    <w:uiPriority w:val="99"/>
    <w:qFormat/>
    <w:rsid w:val="00A163E2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0">
    <w:name w:val="Обычный7"/>
    <w:rsid w:val="00A163E2"/>
    <w:pPr>
      <w:widowControl w:val="0"/>
      <w:spacing w:line="30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-">
    <w:name w:val="Контракт-раздел"/>
    <w:basedOn w:val="a"/>
    <w:next w:val="-0"/>
    <w:rsid w:val="00A163E2"/>
    <w:pPr>
      <w:keepNext/>
      <w:numPr>
        <w:numId w:val="2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Calibri"/>
      <w:b/>
      <w:bCs/>
      <w:caps/>
      <w:smallCaps/>
    </w:rPr>
  </w:style>
  <w:style w:type="paragraph" w:customStyle="1" w:styleId="-0">
    <w:name w:val="Контракт-пункт"/>
    <w:basedOn w:val="a"/>
    <w:rsid w:val="00A163E2"/>
    <w:pPr>
      <w:numPr>
        <w:ilvl w:val="1"/>
        <w:numId w:val="2"/>
      </w:numPr>
      <w:tabs>
        <w:tab w:val="clear" w:pos="2471"/>
        <w:tab w:val="num" w:pos="1391"/>
      </w:tabs>
      <w:ind w:left="1391"/>
      <w:jc w:val="both"/>
    </w:pPr>
    <w:rPr>
      <w:rFonts w:eastAsia="Calibri"/>
    </w:rPr>
  </w:style>
  <w:style w:type="paragraph" w:customStyle="1" w:styleId="-1">
    <w:name w:val="Контракт-подпункт"/>
    <w:basedOn w:val="a"/>
    <w:rsid w:val="00A163E2"/>
    <w:pPr>
      <w:numPr>
        <w:ilvl w:val="2"/>
        <w:numId w:val="2"/>
      </w:numPr>
      <w:jc w:val="both"/>
    </w:pPr>
    <w:rPr>
      <w:rFonts w:eastAsia="Calibri"/>
    </w:rPr>
  </w:style>
  <w:style w:type="paragraph" w:customStyle="1" w:styleId="-2">
    <w:name w:val="Контракт-подподпункт"/>
    <w:basedOn w:val="a"/>
    <w:rsid w:val="00A163E2"/>
    <w:pPr>
      <w:numPr>
        <w:ilvl w:val="3"/>
        <w:numId w:val="2"/>
      </w:numPr>
      <w:jc w:val="both"/>
    </w:pPr>
    <w:rPr>
      <w:rFonts w:eastAsia="Calibri"/>
    </w:rPr>
  </w:style>
  <w:style w:type="paragraph" w:customStyle="1" w:styleId="28">
    <w:name w:val="Обычный2"/>
    <w:basedOn w:val="a"/>
    <w:rsid w:val="00A163E2"/>
    <w:pPr>
      <w:spacing w:before="100" w:beforeAutospacing="1" w:after="100" w:afterAutospacing="1"/>
    </w:pPr>
    <w:rPr>
      <w:rFonts w:eastAsia="Calibri"/>
    </w:rPr>
  </w:style>
  <w:style w:type="paragraph" w:styleId="afb">
    <w:name w:val="Title"/>
    <w:basedOn w:val="a"/>
    <w:link w:val="afc"/>
    <w:qFormat/>
    <w:rsid w:val="00A163E2"/>
    <w:pPr>
      <w:jc w:val="center"/>
    </w:pPr>
    <w:rPr>
      <w:b/>
      <w:bCs/>
      <w:sz w:val="28"/>
    </w:rPr>
  </w:style>
  <w:style w:type="character" w:customStyle="1" w:styleId="afc">
    <w:name w:val="Заголовок Знак"/>
    <w:basedOn w:val="a0"/>
    <w:link w:val="afb"/>
    <w:rsid w:val="00A163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8">
    <w:name w:val="1 Знак Знак Знак Знак"/>
    <w:basedOn w:val="a"/>
    <w:rsid w:val="00A163E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11"/>
    <w:rsid w:val="00A163E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63E2"/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Normal (Web)"/>
    <w:aliases w:val="Обычный (Web)"/>
    <w:basedOn w:val="a"/>
    <w:uiPriority w:val="99"/>
    <w:rsid w:val="00A163E2"/>
    <w:pPr>
      <w:spacing w:after="31"/>
      <w:ind w:firstLine="206"/>
      <w:jc w:val="both"/>
    </w:pPr>
    <w:rPr>
      <w:rFonts w:eastAsia="Calibri"/>
      <w:szCs w:val="20"/>
    </w:rPr>
  </w:style>
  <w:style w:type="character" w:styleId="afe">
    <w:name w:val="Strong"/>
    <w:uiPriority w:val="22"/>
    <w:qFormat/>
    <w:rsid w:val="00A163E2"/>
    <w:rPr>
      <w:rFonts w:cs="Times New Roman"/>
      <w:b/>
      <w:bCs/>
    </w:rPr>
  </w:style>
  <w:style w:type="character" w:customStyle="1" w:styleId="af9">
    <w:name w:val="Без интервала Знак"/>
    <w:link w:val="af8"/>
    <w:uiPriority w:val="99"/>
    <w:rsid w:val="00A163E2"/>
    <w:rPr>
      <w:rFonts w:ascii="Calibri" w:eastAsia="Calibri" w:hAnsi="Calibri" w:cs="Times New Roman"/>
    </w:rPr>
  </w:style>
  <w:style w:type="paragraph" w:customStyle="1" w:styleId="aff">
    <w:name w:val="Базовый"/>
    <w:rsid w:val="00A163E2"/>
    <w:pPr>
      <w:tabs>
        <w:tab w:val="left" w:pos="709"/>
      </w:tabs>
      <w:suppressAutoHyphens/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ue-render">
    <w:name w:val="value-render"/>
    <w:basedOn w:val="a0"/>
    <w:rsid w:val="00A163E2"/>
  </w:style>
  <w:style w:type="character" w:styleId="aff0">
    <w:name w:val="Emphasis"/>
    <w:qFormat/>
    <w:rsid w:val="00A163E2"/>
    <w:rPr>
      <w:i/>
      <w:iCs/>
    </w:rPr>
  </w:style>
  <w:style w:type="character" w:customStyle="1" w:styleId="haspopover">
    <w:name w:val="haspopover"/>
    <w:rsid w:val="00A163E2"/>
  </w:style>
  <w:style w:type="character" w:customStyle="1" w:styleId="aff1">
    <w:name w:val="Обычный отступ Знак"/>
    <w:link w:val="aff2"/>
    <w:rsid w:val="00A163E2"/>
    <w:rPr>
      <w:sz w:val="24"/>
      <w:szCs w:val="24"/>
    </w:rPr>
  </w:style>
  <w:style w:type="paragraph" w:styleId="aff2">
    <w:name w:val="Normal Indent"/>
    <w:basedOn w:val="a"/>
    <w:link w:val="aff1"/>
    <w:rsid w:val="00A163E2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40">
    <w:name w:val="Обычный4"/>
    <w:rsid w:val="00A163E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0">
    <w:name w:val="Обычный5"/>
    <w:rsid w:val="00A163E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bullet1gif">
    <w:name w:val="10bullet1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10bullet3gif">
    <w:name w:val="10bullet3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fr1bullet3gif">
    <w:name w:val="fr1bullet3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aff3">
    <w:name w:val="Обычный + по ширине"/>
    <w:basedOn w:val="a"/>
    <w:uiPriority w:val="99"/>
    <w:rsid w:val="00A163E2"/>
    <w:pPr>
      <w:jc w:val="both"/>
    </w:pPr>
  </w:style>
  <w:style w:type="paragraph" w:customStyle="1" w:styleId="msonormalbullet2gif">
    <w:name w:val="msonormalbullet2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29">
    <w:name w:val="Абзац списка2"/>
    <w:basedOn w:val="a"/>
    <w:rsid w:val="00A163E2"/>
    <w:pPr>
      <w:widowControl w:val="0"/>
      <w:shd w:val="clear" w:color="auto" w:fill="FFFFFF"/>
      <w:ind w:left="720" w:firstLine="709"/>
      <w:jc w:val="both"/>
    </w:pPr>
    <w:rPr>
      <w:rFonts w:eastAsia="Calibri"/>
      <w:sz w:val="22"/>
      <w:szCs w:val="22"/>
    </w:rPr>
  </w:style>
  <w:style w:type="character" w:customStyle="1" w:styleId="15">
    <w:name w:val="Обычный1 Знак"/>
    <w:basedOn w:val="a0"/>
    <w:link w:val="14"/>
    <w:locked/>
    <w:rsid w:val="00A163E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A163E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A163E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63E2"/>
  </w:style>
  <w:style w:type="paragraph" w:styleId="aff4">
    <w:name w:val="Plain Text"/>
    <w:basedOn w:val="a"/>
    <w:link w:val="aff5"/>
    <w:uiPriority w:val="99"/>
    <w:rsid w:val="00A163E2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A16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22">
    <w:name w:val="j22"/>
    <w:rsid w:val="00A163E2"/>
    <w:rPr>
      <w:rFonts w:cs="Times New Roman"/>
    </w:rPr>
  </w:style>
  <w:style w:type="character" w:customStyle="1" w:styleId="NoSpacingChar">
    <w:name w:val="No Spacing Char"/>
    <w:link w:val="17"/>
    <w:uiPriority w:val="99"/>
    <w:locked/>
    <w:rsid w:val="00A163E2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EA5C06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36">
    <w:name w:val="Font Style36"/>
    <w:rsid w:val="00796950"/>
    <w:rPr>
      <w:rFonts w:ascii="Times New Roman" w:hAnsi="Times New Roman" w:cs="Times New Roman"/>
      <w:i/>
      <w:iCs/>
      <w:sz w:val="26"/>
      <w:szCs w:val="26"/>
    </w:rPr>
  </w:style>
  <w:style w:type="character" w:customStyle="1" w:styleId="blk">
    <w:name w:val="blk"/>
    <w:basedOn w:val="a0"/>
    <w:rsid w:val="00B22758"/>
  </w:style>
  <w:style w:type="character" w:customStyle="1" w:styleId="diffins">
    <w:name w:val="diff_ins"/>
    <w:basedOn w:val="a0"/>
    <w:rsid w:val="00C77A66"/>
  </w:style>
  <w:style w:type="character" w:customStyle="1" w:styleId="aff6">
    <w:name w:val="Цветовое выделение"/>
    <w:uiPriority w:val="99"/>
    <w:rsid w:val="00E60B14"/>
    <w:rPr>
      <w:b/>
      <w:bCs/>
      <w:color w:val="26282F"/>
    </w:rPr>
  </w:style>
  <w:style w:type="character" w:customStyle="1" w:styleId="aff7">
    <w:name w:val="Гипертекстовая ссылка"/>
    <w:basedOn w:val="aff6"/>
    <w:uiPriority w:val="99"/>
    <w:rsid w:val="00E60B14"/>
    <w:rPr>
      <w:b/>
      <w:bCs/>
      <w:color w:val="106BBE"/>
    </w:rPr>
  </w:style>
  <w:style w:type="paragraph" w:customStyle="1" w:styleId="aff8">
    <w:name w:val="Текст (справка)"/>
    <w:basedOn w:val="a"/>
    <w:next w:val="a"/>
    <w:uiPriority w:val="99"/>
    <w:rsid w:val="00E60B14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9">
    <w:name w:val="Комментарий"/>
    <w:basedOn w:val="aff8"/>
    <w:next w:val="a"/>
    <w:uiPriority w:val="99"/>
    <w:rsid w:val="00E60B1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E60B14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E60B1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c">
    <w:name w:val="Прижатый влево"/>
    <w:basedOn w:val="a"/>
    <w:next w:val="a"/>
    <w:uiPriority w:val="99"/>
    <w:rsid w:val="00E60B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d">
    <w:name w:val="Продолжение ссылки"/>
    <w:basedOn w:val="aff7"/>
    <w:uiPriority w:val="99"/>
    <w:rsid w:val="00E60B14"/>
    <w:rPr>
      <w:b/>
      <w:bCs/>
      <w:color w:val="106BBE"/>
    </w:rPr>
  </w:style>
  <w:style w:type="character" w:customStyle="1" w:styleId="affe">
    <w:name w:val="Цветовое выделение для Текст"/>
    <w:uiPriority w:val="99"/>
    <w:rsid w:val="00E6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7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70253464.9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0064072.4501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5F3D-4161-4116-8511-44F2BC9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24331</CharactersWithSpaces>
  <SharedDoc>false</SharedDoc>
  <HLinks>
    <vt:vector size="714" baseType="variant">
      <vt:variant>
        <vt:i4>3932179</vt:i4>
      </vt:variant>
      <vt:variant>
        <vt:i4>354</vt:i4>
      </vt:variant>
      <vt:variant>
        <vt:i4>0</vt:i4>
      </vt:variant>
      <vt:variant>
        <vt:i4>5</vt:i4>
      </vt:variant>
      <vt:variant>
        <vt:lpwstr>mailto:medotdel.ufsin.kirov@yandex.ru</vt:lpwstr>
      </vt:variant>
      <vt:variant>
        <vt:lpwstr/>
      </vt:variant>
      <vt:variant>
        <vt:i4>2228277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consultantplus://offline/ref=E449139BC8767ADA19C6C71C66FD2E5CB18117AEFC3F3DC8E389DA7FB2F0282F1DDC238185F82932667FK</vt:lpwstr>
      </vt:variant>
      <vt:variant>
        <vt:lpwstr/>
      </vt:variant>
      <vt:variant>
        <vt:i4>2228277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consultantplus://offline/ref=E449139BC8767ADA19C6C71C66FD2E5CB18117AEFC3F3DC8E389DA7FB2F0282F1DDC238185F82932667FK</vt:lpwstr>
      </vt:variant>
      <vt:variant>
        <vt:lpwstr/>
      </vt:variant>
      <vt:variant>
        <vt:i4>7667760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consultantplus://offline/ref=900F8BFFA3E132DE17B4F6C6C984585B165D864F21BCC34192EC8C93P0VAL</vt:lpwstr>
      </vt:variant>
      <vt:variant>
        <vt:lpwstr/>
      </vt:variant>
      <vt:variant>
        <vt:i4>3997796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consultantplus://offline/ref=D0A7F9D0704E05FAA1D8C72134993B8B95F6A4DFE13EDA03A4D91E66E308847C97BEA85D0A6AD4C3w7hCO</vt:lpwstr>
      </vt:variant>
      <vt:variant>
        <vt:lpwstr/>
      </vt:variant>
      <vt:variant>
        <vt:i4>2228278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consultantplus://offline/ref=FDA9479F197B0A7E712F49BBCC1ED3A068C0A997355BFFF28FAEC382C641565300307784DB0F7F6ES8p4M</vt:lpwstr>
      </vt:variant>
      <vt:variant>
        <vt:lpwstr/>
      </vt:variant>
      <vt:variant>
        <vt:i4>4063293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4063330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consultantplus://offline/ref=7BA04BBC2E71B85C66CECCC6E225CA1BDF134E9D4A73FDC2593E2384796148D35FAA95500130AE82M8z9N</vt:lpwstr>
      </vt:variant>
      <vt:variant>
        <vt:lpwstr/>
      </vt:variant>
      <vt:variant>
        <vt:i4>4063334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consultantplus://offline/ref=7BA04BBC2E71B85C66CECCC6E225CA1BDF134E9D4A73FDC2593E2384796148D35FAA95500131AE87M8z9N</vt:lpwstr>
      </vt:variant>
      <vt:variant>
        <vt:lpwstr/>
      </vt:variant>
      <vt:variant>
        <vt:i4>4063293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consultantplus://offline/ref=7BA04BBC2E71B85C66CECCC6E225CA1BDF134E9D4A73FDC2593E2384796148D35FAA95500131A083M8z3N</vt:lpwstr>
      </vt:variant>
      <vt:variant>
        <vt:lpwstr/>
      </vt:variant>
      <vt:variant>
        <vt:i4>4063294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consultantplus://offline/ref=7BA04BBC2E71B85C66CECCC6E225CA1BDF134E9D4A73FDC2593E2384796148D35FAA95500131A082M8z1N</vt:lpwstr>
      </vt:variant>
      <vt:variant>
        <vt:lpwstr/>
      </vt:variant>
      <vt:variant>
        <vt:i4>4063293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2228260</vt:i4>
      </vt:variant>
      <vt:variant>
        <vt:i4>312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http://www.consultant.ru/cons/cgi/online.cgi?req=doc&amp;base=LAW&amp;n=208418&amp;rnd=244973.2444230495&amp;dst=100126&amp;fld=134</vt:lpwstr>
      </vt:variant>
      <vt:variant>
        <vt:lpwstr/>
      </vt:variant>
      <vt:variant>
        <vt:i4>2687016</vt:i4>
      </vt:variant>
      <vt:variant>
        <vt:i4>309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http://www.consultant.ru/cons/cgi/online.cgi?req=doc&amp;base=LAW&amp;n=192068&amp;rnd=244973.2316425787&amp;dst=100517&amp;fld=134</vt:lpwstr>
      </vt:variant>
      <vt:variant>
        <vt:lpwstr/>
      </vt:variant>
      <vt:variant>
        <vt:i4>2883631</vt:i4>
      </vt:variant>
      <vt:variant>
        <vt:i4>306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http://www.consultant.ru/cons/cgi/online.cgi?req=doc&amp;base=LAW&amp;n=192068&amp;rnd=244973.2300932223&amp;dst=100024&amp;fld=134</vt:lpwstr>
      </vt:variant>
      <vt:variant>
        <vt:lpwstr/>
      </vt:variant>
      <vt:variant>
        <vt:i4>1900572</vt:i4>
      </vt:variant>
      <vt:variant>
        <vt:i4>303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http://www.consultant.ru/cons/cgi/online.cgi?req=doc&amp;base=LAW&amp;n=192068&amp;rnd=244973.1728016&amp;dst=100472&amp;fld=134</vt:lpwstr>
      </vt:variant>
      <vt:variant>
        <vt:lpwstr/>
      </vt:variant>
      <vt:variant>
        <vt:i4>2031642</vt:i4>
      </vt:variant>
      <vt:variant>
        <vt:i4>300</vt:i4>
      </vt:variant>
      <vt:variant>
        <vt:i4>0</vt:i4>
      </vt:variant>
      <vt:variant>
        <vt:i4>5</vt:i4>
      </vt:variant>
      <vt:variant>
        <vt:lpwstr>http://www.consultant.ru/cons/cgi/online.cgi?req=doc&amp;base=LAW&amp;n=181513&amp;rnd=244973.19926613&amp;dst=100011&amp;fld=134</vt:lpwstr>
      </vt:variant>
      <vt:variant>
        <vt:lpwstr/>
      </vt:variant>
      <vt:variant>
        <vt:i4>2293794</vt:i4>
      </vt:variant>
      <vt:variant>
        <vt:i4>297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http://www.consultant.ru/cons/cgi/online.cgi?req=doc&amp;base=LAW&amp;n=208418&amp;rnd=244973.1161619918&amp;dst=100015&amp;fld=134</vt:lpwstr>
      </vt:variant>
      <vt:variant>
        <vt:lpwstr/>
      </vt:variant>
      <vt:variant>
        <vt:i4>2359343</vt:i4>
      </vt:variant>
      <vt:variant>
        <vt:i4>294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http://www.consultant.ru/cons/cgi/online.cgi?req=doc&amp;base=LAW&amp;n=208418&amp;rnd=244973.2162631155&amp;dst=100126&amp;fld=134</vt:lpwstr>
      </vt:variant>
      <vt:variant>
        <vt:lpwstr/>
      </vt:variant>
      <vt:variant>
        <vt:i4>1703954</vt:i4>
      </vt:variant>
      <vt:variant>
        <vt:i4>291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http://www.consultant.ru/cons/cgi/online.cgi?req=doc&amp;base=LAW&amp;n=208418&amp;rnd=244973.99978337&amp;dst=100126&amp;fld=134</vt:lpwstr>
      </vt:variant>
      <vt:variant>
        <vt:lpwstr/>
      </vt:variant>
      <vt:variant>
        <vt:i4>6094930</vt:i4>
      </vt:variant>
      <vt:variant>
        <vt:i4>288</vt:i4>
      </vt:variant>
      <vt:variant>
        <vt:i4>0</vt:i4>
      </vt:variant>
      <vt:variant>
        <vt:i4>5</vt:i4>
      </vt:variant>
      <vt:variant>
        <vt:lpwstr>http://www.consultant.ru/cons/cgi/online.cgi?req=doc&amp;base=LAW&amp;n=200913&amp;rnd=244973.1962922179&amp;dst=288&amp;fld=134</vt:lpwstr>
      </vt:variant>
      <vt:variant>
        <vt:lpwstr/>
      </vt:variant>
      <vt:variant>
        <vt:i4>2293801</vt:i4>
      </vt:variant>
      <vt:variant>
        <vt:i4>285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http://www.consultant.ru/cons/cgi/online.cgi?req=doc&amp;base=LAW&amp;n=208418&amp;rnd=244973.2325626700&amp;dst=100126&amp;fld=134</vt:lpwstr>
      </vt:variant>
      <vt:variant>
        <vt:lpwstr/>
      </vt:variant>
      <vt:variant>
        <vt:i4>2097188</vt:i4>
      </vt:variant>
      <vt:variant>
        <vt:i4>282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http://www.consultant.ru/cons/cgi/online.cgi?req=doc&amp;base=LAW&amp;n=208418&amp;rnd=244973.282502402&amp;dst=100126&amp;fld=134</vt:lpwstr>
      </vt:variant>
      <vt:variant>
        <vt:lpwstr/>
      </vt:variant>
      <vt:variant>
        <vt:i4>6619189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1769503</vt:i4>
      </vt:variant>
      <vt:variant>
        <vt:i4>276</vt:i4>
      </vt:variant>
      <vt:variant>
        <vt:i4>0</vt:i4>
      </vt:variant>
      <vt:variant>
        <vt:i4>5</vt:i4>
      </vt:variant>
      <vt:variant>
        <vt:lpwstr>http://www.consultant.ru/cons/cgi/online.cgi?req=doc&amp;base=LAW&amp;n=212441&amp;rnd=244973.179098323&amp;dst=2620&amp;fld=134</vt:lpwstr>
      </vt:variant>
      <vt:variant>
        <vt:lpwstr/>
      </vt:variant>
      <vt:variant>
        <vt:i4>7929912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consultantplus://offline/ref=DB8A6B0AAD2C38AFBFC947969C6B62A3690DDC028C98066E693C2FABE2C802998A0ADDD88C86H844J</vt:lpwstr>
      </vt:variant>
      <vt:variant>
        <vt:lpwstr/>
      </vt:variant>
      <vt:variant>
        <vt:i4>7929907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consultantplus://offline/ref=DB8A6B0AAD2C38AFBFC947969C6B62A3690DDC028C98066E693C2FABE2C802998A0ADDD88C89H840J</vt:lpwstr>
      </vt:variant>
      <vt:variant>
        <vt:lpwstr/>
      </vt:variant>
      <vt:variant>
        <vt:i4>7929966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consultantplus://offline/ref=DB8A6B0AAD2C38AFBFC947969C6B62A3690DDC028C98066E693C2FABE2C802998A0ADDD88C8BH846J</vt:lpwstr>
      </vt:variant>
      <vt:variant>
        <vt:lpwstr/>
      </vt:variant>
      <vt:variant>
        <vt:i4>7667770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consultantplus://offline/ref=DB8A6B0AAD2C38AFBFC947969C6B62A3690DDC028C98066E693C2FABE2C802998A0ADDDB8C8F8A45H14AJ</vt:lpwstr>
      </vt:variant>
      <vt:variant>
        <vt:lpwstr/>
      </vt:variant>
      <vt:variant>
        <vt:i4>7340141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consultantplus://offline/ref=89992741CDB00F4ACA5D2A57BDDFCFF37AC40AC7890E02FCCE8B805BDD0518F23DB6B37D0EC4m841F</vt:lpwstr>
      </vt:variant>
      <vt:variant>
        <vt:lpwstr/>
      </vt:variant>
      <vt:variant>
        <vt:i4>7340136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consultantplus://offline/ref=89992741CDB00F4ACA5D2A57BDDFCFF37AC40AC7890E02FCCE8B805BDD0518F23DB6B37D0EC6m846F</vt:lpwstr>
      </vt:variant>
      <vt:variant>
        <vt:lpwstr/>
      </vt:variant>
      <vt:variant>
        <vt:i4>1245191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consultantplus://offline/ref=89992741CDB00F4ACA5D2A57BDDFCFF37AC501C5860F02FCCE8B805BDD0518F23DB6B3790EmC46F</vt:lpwstr>
      </vt:variant>
      <vt:variant>
        <vt:lpwstr/>
      </vt:variant>
      <vt:variant>
        <vt:i4>6619189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6684724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2687029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consultantplus://offline/ref=CC01343688F3EE7D85FCA115CA6B4B88F8BD4ADB56D703D8683CEA25BC6D6CA19B35ED440730BC19w6WFN</vt:lpwstr>
      </vt:variant>
      <vt:variant>
        <vt:lpwstr/>
      </vt:variant>
      <vt:variant>
        <vt:i4>7995499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consultantplus://offline/ref=8FB86200912A63ECC8C82AA5CD8A6A6AD009CEDE51E8162798DC837570F20F4B613576DBD503076DHA79N</vt:lpwstr>
      </vt:variant>
      <vt:variant>
        <vt:lpwstr/>
      </vt:variant>
      <vt:variant>
        <vt:i4>7077942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Par449</vt:lpwstr>
      </vt:variant>
      <vt:variant>
        <vt:i4>7143473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6422586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Par1827</vt:lpwstr>
      </vt:variant>
      <vt:variant>
        <vt:i4>6291514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Par1806</vt:lpwstr>
      </vt:variant>
      <vt:variant>
        <vt:i4>6291509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Par677</vt:lpwstr>
      </vt:variant>
      <vt:variant>
        <vt:i4>6553649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Par1348</vt:lpwstr>
      </vt:variant>
      <vt:variant>
        <vt:i4>3407917</vt:i4>
      </vt:variant>
      <vt:variant>
        <vt:i4>222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8257589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consultantplus://offline/ref=A4E6D094A19B4FA9FEE326FBF7D2AFEB22951A9D046273AE7445DF6F8584D8F3D37BF42E90D3441Cc1oAL</vt:lpwstr>
      </vt:variant>
      <vt:variant>
        <vt:lpwstr/>
      </vt:variant>
      <vt:variant>
        <vt:i4>2490416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consultantplus://offline/ref=44D91B99EEC42D565238C8FD4B4824F7C100A04E5AD0653731ADF88D7AA49E5EE00217E982595998734EK</vt:lpwstr>
      </vt:variant>
      <vt:variant>
        <vt:lpwstr/>
      </vt:variant>
      <vt:variant>
        <vt:i4>2490419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consultantplus://offline/ref=44D91B99EEC42D565238C8FD4B4824F7C100A04E5AD0653731ADF88D7AA49E5EE00217E982595998734FK</vt:lpwstr>
      </vt:variant>
      <vt:variant>
        <vt:lpwstr/>
      </vt:variant>
      <vt:variant>
        <vt:i4>4128868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4128868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6684724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Par661</vt:lpwstr>
      </vt:variant>
      <vt:variant>
        <vt:i4>3407917</vt:i4>
      </vt:variant>
      <vt:variant>
        <vt:i4>201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6291506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7143483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4128816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consultantplus://offline/ref=89959CC0CA5BF2CB2FA612F35BB3C71E90765945A4201FC977E9087F0F8AC46AD254A6F967444FFACFA7P</vt:lpwstr>
      </vt:variant>
      <vt:variant>
        <vt:lpwstr/>
      </vt:variant>
      <vt:variant>
        <vt:i4>4128876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consultantplus://offline/ref=89959CC0CA5BF2CB2FA612F35BB3C71E90765945A4201FC977E9087F0F8AC46AD254A6F967444AF9CFA4P</vt:lpwstr>
      </vt:variant>
      <vt:variant>
        <vt:lpwstr/>
      </vt:variant>
      <vt:variant>
        <vt:i4>4128820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consultantplus://offline/ref=89959CC0CA5BF2CB2FA612F35BB3C71E90765945A4201FC977E9087F0F8AC46AD254A6F967444EFCCFA2P</vt:lpwstr>
      </vt:variant>
      <vt:variant>
        <vt:lpwstr/>
      </vt:variant>
      <vt:variant>
        <vt:i4>4128824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consultantplus://offline/ref=89959CC0CA5BF2CB2FA612F35BB3C71E90775A40A32B1FC977E9087F0F8AC46AD254A6F967444AFACFA1P</vt:lpwstr>
      </vt:variant>
      <vt:variant>
        <vt:lpwstr/>
      </vt:variant>
      <vt:variant>
        <vt:i4>2818158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consultantplus://offline/ref=B6CEA8097CB298CA766856B962B2F93178D18A35A98D23B9A6F0BED7A22F883FE7B596C046C1489BhCh2H</vt:lpwstr>
      </vt:variant>
      <vt:variant>
        <vt:lpwstr/>
      </vt:variant>
      <vt:variant>
        <vt:i4>6357046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consultantplus://offline/ref=90466DA97928568BD4F491821FBF1BD3C9820BA06FB55C0223828931D132B5375D46155EC34A0C3DQ8f7H</vt:lpwstr>
      </vt:variant>
      <vt:variant>
        <vt:lpwstr/>
      </vt:variant>
      <vt:variant>
        <vt:i4>6619191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7012410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Par389</vt:lpwstr>
      </vt:variant>
      <vt:variant>
        <vt:i4>1769503</vt:i4>
      </vt:variant>
      <vt:variant>
        <vt:i4>168</vt:i4>
      </vt:variant>
      <vt:variant>
        <vt:i4>0</vt:i4>
      </vt:variant>
      <vt:variant>
        <vt:i4>5</vt:i4>
      </vt:variant>
      <vt:variant>
        <vt:lpwstr>http://www.consultant.ru/cons/cgi/online.cgi?req=doc&amp;base=LAW&amp;n=212441&amp;rnd=244973.179098323&amp;dst=2620&amp;fld=134</vt:lpwstr>
      </vt:variant>
      <vt:variant>
        <vt:lpwstr/>
      </vt:variant>
      <vt:variant>
        <vt:i4>7929912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consultantplus://offline/ref=DB8A6B0AAD2C38AFBFC947969C6B62A3690DDC028C98066E693C2FABE2C802998A0ADDD88C86H844J</vt:lpwstr>
      </vt:variant>
      <vt:variant>
        <vt:lpwstr/>
      </vt:variant>
      <vt:variant>
        <vt:i4>7929907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consultantplus://offline/ref=DB8A6B0AAD2C38AFBFC947969C6B62A3690DDC028C98066E693C2FABE2C802998A0ADDD88C89H840J</vt:lpwstr>
      </vt:variant>
      <vt:variant>
        <vt:lpwstr/>
      </vt:variant>
      <vt:variant>
        <vt:i4>7929966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consultantplus://offline/ref=DB8A6B0AAD2C38AFBFC947969C6B62A3690DDC028C98066E693C2FABE2C802998A0ADDD88C8BH846J</vt:lpwstr>
      </vt:variant>
      <vt:variant>
        <vt:lpwstr/>
      </vt:variant>
      <vt:variant>
        <vt:i4>7667770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consultantplus://offline/ref=DB8A6B0AAD2C38AFBFC947969C6B62A3690DDC028C98066E693C2FABE2C802998A0ADDDB8C8F8A45H14AJ</vt:lpwstr>
      </vt:variant>
      <vt:variant>
        <vt:lpwstr/>
      </vt:variant>
      <vt:variant>
        <vt:i4>7340141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consultantplus://offline/ref=89992741CDB00F4ACA5D2A57BDDFCFF37AC40AC7890E02FCCE8B805BDD0518F23DB6B37D0EC4m841F</vt:lpwstr>
      </vt:variant>
      <vt:variant>
        <vt:lpwstr/>
      </vt:variant>
      <vt:variant>
        <vt:i4>7340136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consultantplus://offline/ref=89992741CDB00F4ACA5D2A57BDDFCFF37AC40AC7890E02FCCE8B805BDD0518F23DB6B37D0EC6m846F</vt:lpwstr>
      </vt:variant>
      <vt:variant>
        <vt:lpwstr/>
      </vt:variant>
      <vt:variant>
        <vt:i4>1245191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consultantplus://offline/ref=89992741CDB00F4ACA5D2A57BDDFCFF37AC501C5860F02FCCE8B805BDD0518F23DB6B3790EmC46F</vt:lpwstr>
      </vt:variant>
      <vt:variant>
        <vt:lpwstr/>
      </vt:variant>
      <vt:variant>
        <vt:i4>6619184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6291507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6946876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consultantplus://offline/ref=C1F1D514BDA119D75838EB8B73A278AB38530FA6E8AA5E82745B515C9739E912BEB31E7AuBj8H</vt:lpwstr>
      </vt:variant>
      <vt:variant>
        <vt:lpwstr/>
      </vt:variant>
      <vt:variant>
        <vt:i4>4128875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consultantplus://offline/ref=C1F1D514BDA119D75838EB8B73A278AB38530FA6E8AA5E82745B515C9739E912BEB31E7CBCB871B7u7jEH</vt:lpwstr>
      </vt:variant>
      <vt:variant>
        <vt:lpwstr/>
      </vt:variant>
      <vt:variant>
        <vt:i4>4128874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consultantplus://offline/ref=C1F1D514BDA119D75838EB8B73A278AB38530FA6E8AA5E82745B515C9739E912BEB31E7CBCB871B0u7jCH</vt:lpwstr>
      </vt:variant>
      <vt:variant>
        <vt:lpwstr/>
      </vt:variant>
      <vt:variant>
        <vt:i4>6619184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Par1255</vt:lpwstr>
      </vt:variant>
      <vt:variant>
        <vt:i4>6488112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Par1233</vt:lpwstr>
      </vt:variant>
      <vt:variant>
        <vt:i4>2228278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consultantplus://offline/ref=FDA9479F197B0A7E712F49BBCC1ED3A068C0A997355BFFF28FAEC382C641565300307784DB0F7F6ES8p4M</vt:lpwstr>
      </vt:variant>
      <vt:variant>
        <vt:lpwstr/>
      </vt:variant>
      <vt:variant>
        <vt:i4>4063293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4063330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consultantplus://offline/ref=7BA04BBC2E71B85C66CECCC6E225CA1BDF134E9D4A73FDC2593E2384796148D35FAA95500130AE82M8z9N</vt:lpwstr>
      </vt:variant>
      <vt:variant>
        <vt:lpwstr/>
      </vt:variant>
      <vt:variant>
        <vt:i4>4063334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consultantplus://offline/ref=7BA04BBC2E71B85C66CECCC6E225CA1BDF134E9D4A73FDC2593E2384796148D35FAA95500131AE87M8z9N</vt:lpwstr>
      </vt:variant>
      <vt:variant>
        <vt:lpwstr/>
      </vt:variant>
      <vt:variant>
        <vt:i4>4063293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consultantplus://offline/ref=7BA04BBC2E71B85C66CECCC6E225CA1BDF134E9D4A73FDC2593E2384796148D35FAA95500131A083M8z3N</vt:lpwstr>
      </vt:variant>
      <vt:variant>
        <vt:lpwstr/>
      </vt:variant>
      <vt:variant>
        <vt:i4>4063294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consultantplus://offline/ref=7BA04BBC2E71B85C66CECCC6E225CA1BDF134E9D4A73FDC2593E2384796148D35FAA95500131A082M8z1N</vt:lpwstr>
      </vt:variant>
      <vt:variant>
        <vt:lpwstr/>
      </vt:variant>
      <vt:variant>
        <vt:i4>4063293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2228260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http://www.consultant.ru/cons/cgi/online.cgi?req=doc&amp;base=LAW&amp;n=208418&amp;rnd=244973.2444230495&amp;dst=100126&amp;fld=134</vt:lpwstr>
      </vt:variant>
      <vt:variant>
        <vt:lpwstr/>
      </vt:variant>
      <vt:variant>
        <vt:i4>2687016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http://www.consultant.ru/cons/cgi/online.cgi?req=doc&amp;base=LAW&amp;n=192068&amp;rnd=244973.2316425787&amp;dst=100517&amp;fld=134</vt:lpwstr>
      </vt:variant>
      <vt:variant>
        <vt:lpwstr/>
      </vt:variant>
      <vt:variant>
        <vt:i4>2883631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http://www.consultant.ru/cons/cgi/online.cgi?req=doc&amp;base=LAW&amp;n=192068&amp;rnd=244973.2300932223&amp;dst=100024&amp;fld=134</vt:lpwstr>
      </vt:variant>
      <vt:variant>
        <vt:lpwstr/>
      </vt:variant>
      <vt:variant>
        <vt:i4>1900572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http://www.consultant.ru/cons/cgi/online.cgi?req=doc&amp;base=LAW&amp;n=192068&amp;rnd=244973.1728016&amp;dst=100472&amp;fld=134</vt:lpwstr>
      </vt:variant>
      <vt:variant>
        <vt:lpwstr/>
      </vt:variant>
      <vt:variant>
        <vt:i4>2031642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http://www.consultant.ru/cons/cgi/online.cgi?req=doc&amp;base=LAW&amp;n=181513&amp;rnd=244973.19926613&amp;dst=100011&amp;fld=134</vt:lpwstr>
      </vt:variant>
      <vt:variant>
        <vt:lpwstr/>
      </vt:variant>
      <vt:variant>
        <vt:i4>2293794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http://www.consultant.ru/cons/cgi/online.cgi?req=doc&amp;base=LAW&amp;n=208418&amp;rnd=244973.1161619918&amp;dst=100015&amp;fld=134</vt:lpwstr>
      </vt:variant>
      <vt:variant>
        <vt:lpwstr/>
      </vt:variant>
      <vt:variant>
        <vt:i4>2359343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http://www.consultant.ru/cons/cgi/online.cgi?req=doc&amp;base=LAW&amp;n=208418&amp;rnd=244973.2162631155&amp;dst=100126&amp;fld=134</vt:lpwstr>
      </vt:variant>
      <vt:variant>
        <vt:lpwstr/>
      </vt:variant>
      <vt:variant>
        <vt:i4>1703954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http://www.consultant.ru/cons/cgi/online.cgi?req=doc&amp;base=LAW&amp;n=208418&amp;rnd=244973.99978337&amp;dst=100126&amp;fld=134</vt:lpwstr>
      </vt:variant>
      <vt:variant>
        <vt:lpwstr/>
      </vt:variant>
      <vt:variant>
        <vt:i4>6094930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http://www.consultant.ru/cons/cgi/online.cgi?req=doc&amp;base=LAW&amp;n=200913&amp;rnd=244973.1962922179&amp;dst=288&amp;fld=134</vt:lpwstr>
      </vt:variant>
      <vt:variant>
        <vt:lpwstr/>
      </vt:variant>
      <vt:variant>
        <vt:i4>2293801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http://www.consultant.ru/cons/cgi/online.cgi?req=doc&amp;base=LAW&amp;n=208418&amp;rnd=244973.2325626700&amp;dst=100126&amp;fld=134</vt:lpwstr>
      </vt:variant>
      <vt:variant>
        <vt:lpwstr/>
      </vt:variant>
      <vt:variant>
        <vt:i4>2097188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http://www.consultant.ru/cons/cgi/online.cgi?req=doc&amp;base=LAW&amp;n=208418&amp;rnd=244973.282502402&amp;dst=100126&amp;fld=134</vt:lpwstr>
      </vt:variant>
      <vt:variant>
        <vt:lpwstr/>
      </vt:variant>
      <vt:variant>
        <vt:i4>6619189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1769503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http://www.consultant.ru/cons/cgi/online.cgi?req=doc&amp;base=LAW&amp;n=212441&amp;rnd=244973.179098323&amp;dst=2620&amp;fld=134</vt:lpwstr>
      </vt:variant>
      <vt:variant>
        <vt:lpwstr/>
      </vt:variant>
      <vt:variant>
        <vt:i4>7929912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consultantplus://offline/ref=DB8A6B0AAD2C38AFBFC947969C6B62A3690DDC028C98066E693C2FABE2C802998A0ADDD88C86H844J</vt:lpwstr>
      </vt:variant>
      <vt:variant>
        <vt:lpwstr/>
      </vt:variant>
      <vt:variant>
        <vt:i4>7929907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consultantplus://offline/ref=DB8A6B0AAD2C38AFBFC947969C6B62A3690DDC028C98066E693C2FABE2C802998A0ADDD88C89H840J</vt:lpwstr>
      </vt:variant>
      <vt:variant>
        <vt:lpwstr/>
      </vt:variant>
      <vt:variant>
        <vt:i4>7929966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consultantplus://offline/ref=DB8A6B0AAD2C38AFBFC947969C6B62A3690DDC028C98066E693C2FABE2C802998A0ADDD88C8BH846J</vt:lpwstr>
      </vt:variant>
      <vt:variant>
        <vt:lpwstr/>
      </vt:variant>
      <vt:variant>
        <vt:i4>7667770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consultantplus://offline/ref=DB8A6B0AAD2C38AFBFC947969C6B62A3690DDC028C98066E693C2FABE2C802998A0ADDDB8C8F8A45H14AJ</vt:lpwstr>
      </vt:variant>
      <vt:variant>
        <vt:lpwstr/>
      </vt:variant>
      <vt:variant>
        <vt:i4>7340141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consultantplus://offline/ref=89992741CDB00F4ACA5D2A57BDDFCFF37AC40AC7890E02FCCE8B805BDD0518F23DB6B37D0EC4m841F</vt:lpwstr>
      </vt:variant>
      <vt:variant>
        <vt:lpwstr/>
      </vt:variant>
      <vt:variant>
        <vt:i4>7340136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consultantplus://offline/ref=89992741CDB00F4ACA5D2A57BDDFCFF37AC40AC7890E02FCCE8B805BDD0518F23DB6B37D0EC6m846F</vt:lpwstr>
      </vt:variant>
      <vt:variant>
        <vt:lpwstr/>
      </vt:variant>
      <vt:variant>
        <vt:i4>1245191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consultantplus://offline/ref=89992741CDB00F4ACA5D2A57BDDFCFF37AC501C5860F02FCCE8B805BDD0518F23DB6B3790EmC46F</vt:lpwstr>
      </vt:variant>
      <vt:variant>
        <vt:lpwstr/>
      </vt:variant>
      <vt:variant>
        <vt:i4>6619189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6684724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2687029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consultantplus://offline/ref=CC01343688F3EE7D85FCA115CA6B4B88F8BD4ADB56D703D8683CEA25BC6D6CA19B35ED440730BC19w6WFN</vt:lpwstr>
      </vt:variant>
      <vt:variant>
        <vt:lpwstr/>
      </vt:variant>
      <vt:variant>
        <vt:i4>7995499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consultantplus://offline/ref=8FB86200912A63ECC8C82AA5CD8A6A6AD009CEDE51E8162798DC837570F20F4B613576DBD503076DHA79N</vt:lpwstr>
      </vt:variant>
      <vt:variant>
        <vt:lpwstr/>
      </vt:variant>
      <vt:variant>
        <vt:i4>7077942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Par449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3407917</vt:i4>
      </vt:variant>
      <vt:variant>
        <vt:i4>18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8257589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consultantplus://offline/ref=A4E6D094A19B4FA9FEE326FBF7D2AFEB22951A9D046273AE7445DF6F8584D8F3D37BF42E90D3441Cc1oAL</vt:lpwstr>
      </vt:variant>
      <vt:variant>
        <vt:lpwstr/>
      </vt:variant>
      <vt:variant>
        <vt:i4>2490416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consultantplus://offline/ref=44D91B99EEC42D565238C8FD4B4824F7C100A04E5AD0653731ADF88D7AA49E5EE00217E982595998734EK</vt:lpwstr>
      </vt:variant>
      <vt:variant>
        <vt:lpwstr/>
      </vt:variant>
      <vt:variant>
        <vt:i4>2490419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consultantplus://offline/ref=44D91B99EEC42D565238C8FD4B4824F7C100A04E5AD0653731ADF88D7AA49E5EE00217E982595998734FK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</cp:lastModifiedBy>
  <cp:revision>4</cp:revision>
  <cp:lastPrinted>2021-12-20T12:07:00Z</cp:lastPrinted>
  <dcterms:created xsi:type="dcterms:W3CDTF">2024-01-29T08:35:00Z</dcterms:created>
  <dcterms:modified xsi:type="dcterms:W3CDTF">2024-07-22T14:45:00Z</dcterms:modified>
</cp:coreProperties>
</file>