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C7" w:rsidRPr="009D2819" w:rsidRDefault="00F82CC7" w:rsidP="008A684F">
      <w:pPr>
        <w:pStyle w:val="ConsPlusNormal"/>
        <w:ind w:firstLine="0"/>
        <w:jc w:val="center"/>
        <w:rPr>
          <w:rFonts w:ascii="Times New Roman" w:hAnsi="Times New Roman" w:cs="Times New Roman"/>
          <w:b/>
          <w:lang w:val="en-US"/>
        </w:rPr>
      </w:pPr>
      <w:r w:rsidRPr="008C3EC5">
        <w:rPr>
          <w:rFonts w:ascii="Times New Roman" w:hAnsi="Times New Roman" w:cs="Times New Roman"/>
          <w:b/>
        </w:rPr>
        <w:t>ДОГОВОР №</w:t>
      </w:r>
      <w:r w:rsidR="007B10ED" w:rsidRPr="008C3EC5">
        <w:rPr>
          <w:rFonts w:ascii="Times New Roman" w:hAnsi="Times New Roman" w:cs="Times New Roman"/>
          <w:b/>
          <w:lang w:val="en-US"/>
        </w:rPr>
        <w:t xml:space="preserve"> </w:t>
      </w:r>
      <w:r w:rsidR="009D2819">
        <w:rPr>
          <w:rFonts w:ascii="Times New Roman" w:hAnsi="Times New Roman" w:cs="Times New Roman"/>
          <w:b/>
          <w:shd w:val="clear" w:color="auto" w:fill="FFFFFF"/>
          <w:lang w:val="en-US"/>
        </w:rPr>
        <w:t>_____</w:t>
      </w:r>
    </w:p>
    <w:p w:rsidR="00F82CC7" w:rsidRPr="008A684F" w:rsidRDefault="00F82CC7" w:rsidP="008A684F">
      <w:pPr>
        <w:rPr>
          <w:sz w:val="20"/>
          <w:szCs w:val="20"/>
        </w:rPr>
      </w:pPr>
      <w:proofErr w:type="spellStart"/>
      <w:r w:rsidRPr="008A684F">
        <w:rPr>
          <w:sz w:val="20"/>
          <w:szCs w:val="20"/>
        </w:rPr>
        <w:t>г</w:t>
      </w:r>
      <w:proofErr w:type="gramStart"/>
      <w:r w:rsidRPr="008A684F">
        <w:rPr>
          <w:sz w:val="20"/>
          <w:szCs w:val="20"/>
        </w:rPr>
        <w:t>.Ч</w:t>
      </w:r>
      <w:proofErr w:type="gramEnd"/>
      <w:r w:rsidRPr="008A684F">
        <w:rPr>
          <w:sz w:val="20"/>
          <w:szCs w:val="20"/>
        </w:rPr>
        <w:t>елябинск</w:t>
      </w:r>
      <w:proofErr w:type="spellEnd"/>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Pr="008A684F">
        <w:rPr>
          <w:sz w:val="20"/>
          <w:szCs w:val="20"/>
        </w:rPr>
        <w:tab/>
      </w:r>
      <w:r w:rsidR="008A684F">
        <w:rPr>
          <w:sz w:val="20"/>
          <w:szCs w:val="20"/>
        </w:rPr>
        <w:tab/>
      </w:r>
      <w:r w:rsidR="008A684F">
        <w:rPr>
          <w:sz w:val="20"/>
          <w:szCs w:val="20"/>
        </w:rPr>
        <w:tab/>
      </w:r>
      <w:r w:rsidR="008A684F">
        <w:rPr>
          <w:sz w:val="20"/>
          <w:szCs w:val="20"/>
        </w:rPr>
        <w:tab/>
      </w:r>
      <w:r w:rsidR="008A684F">
        <w:rPr>
          <w:sz w:val="20"/>
          <w:szCs w:val="20"/>
        </w:rPr>
        <w:tab/>
      </w:r>
      <w:r w:rsidRPr="008A684F">
        <w:rPr>
          <w:sz w:val="20"/>
          <w:szCs w:val="20"/>
        </w:rPr>
        <w:t>«</w:t>
      </w:r>
      <w:r w:rsidR="000C4C1D">
        <w:rPr>
          <w:sz w:val="20"/>
          <w:szCs w:val="20"/>
        </w:rPr>
        <w:t xml:space="preserve"> </w:t>
      </w:r>
      <w:r w:rsidRPr="008A684F">
        <w:rPr>
          <w:sz w:val="20"/>
          <w:szCs w:val="20"/>
        </w:rPr>
        <w:t>»</w:t>
      </w:r>
      <w:r w:rsidR="007B10ED">
        <w:rPr>
          <w:sz w:val="20"/>
          <w:szCs w:val="20"/>
          <w:lang w:val="en-US"/>
        </w:rPr>
        <w:t xml:space="preserve"> </w:t>
      </w:r>
      <w:r w:rsidR="000C4C1D">
        <w:rPr>
          <w:sz w:val="20"/>
          <w:szCs w:val="20"/>
        </w:rPr>
        <w:t xml:space="preserve">января </w:t>
      </w:r>
      <w:r w:rsidR="008C3EC5">
        <w:rPr>
          <w:sz w:val="20"/>
          <w:szCs w:val="20"/>
        </w:rPr>
        <w:t xml:space="preserve"> </w:t>
      </w:r>
      <w:r w:rsidRPr="008A684F">
        <w:rPr>
          <w:sz w:val="20"/>
          <w:szCs w:val="20"/>
        </w:rPr>
        <w:t>20</w:t>
      </w:r>
      <w:r w:rsidR="00703CEA" w:rsidRPr="008A684F">
        <w:rPr>
          <w:sz w:val="20"/>
          <w:szCs w:val="20"/>
        </w:rPr>
        <w:t>2</w:t>
      </w:r>
      <w:r w:rsidR="000C4C1D">
        <w:rPr>
          <w:sz w:val="20"/>
          <w:szCs w:val="20"/>
        </w:rPr>
        <w:t>3</w:t>
      </w:r>
      <w:r w:rsidRPr="008A684F">
        <w:rPr>
          <w:sz w:val="20"/>
          <w:szCs w:val="20"/>
        </w:rPr>
        <w:t xml:space="preserve"> г.</w:t>
      </w:r>
    </w:p>
    <w:tbl>
      <w:tblPr>
        <w:tblW w:w="0" w:type="auto"/>
        <w:tblInd w:w="108" w:type="dxa"/>
        <w:tblLayout w:type="fixed"/>
        <w:tblLook w:val="0000" w:firstRow="0" w:lastRow="0" w:firstColumn="0" w:lastColumn="0" w:noHBand="0" w:noVBand="0"/>
      </w:tblPr>
      <w:tblGrid>
        <w:gridCol w:w="3162"/>
        <w:gridCol w:w="7328"/>
      </w:tblGrid>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Покупатель</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0C4C1D" w:rsidP="008A684F">
            <w:pPr>
              <w:rPr>
                <w:sz w:val="20"/>
                <w:szCs w:val="20"/>
              </w:rPr>
            </w:pPr>
            <w:r>
              <w:rPr>
                <w:sz w:val="20"/>
                <w:szCs w:val="20"/>
              </w:rPr>
              <w:t xml:space="preserve"> </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в лице</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F82CC7" w:rsidP="008A684F">
            <w:pPr>
              <w:rPr>
                <w:sz w:val="20"/>
                <w:szCs w:val="20"/>
              </w:rPr>
            </w:pPr>
            <w:r w:rsidRPr="008A684F">
              <w:rPr>
                <w:sz w:val="20"/>
                <w:szCs w:val="20"/>
              </w:rPr>
              <w:t>Директора Киселевой Елены Валериановны</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proofErr w:type="gramStart"/>
            <w:r w:rsidRPr="008A684F">
              <w:rPr>
                <w:sz w:val="20"/>
                <w:szCs w:val="20"/>
              </w:rPr>
              <w:t>действующего</w:t>
            </w:r>
            <w:proofErr w:type="gramEnd"/>
            <w:r w:rsidRPr="008A684F">
              <w:rPr>
                <w:sz w:val="20"/>
                <w:szCs w:val="20"/>
              </w:rPr>
              <w:t xml:space="preserve"> на основании   </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F82CC7" w:rsidP="008A684F">
            <w:pPr>
              <w:rPr>
                <w:sz w:val="20"/>
                <w:szCs w:val="20"/>
              </w:rPr>
            </w:pPr>
            <w:r w:rsidRPr="008A684F">
              <w:rPr>
                <w:sz w:val="20"/>
                <w:szCs w:val="20"/>
              </w:rPr>
              <w:t>Устава</w:t>
            </w:r>
          </w:p>
        </w:tc>
      </w:tr>
    </w:tbl>
    <w:p w:rsidR="00F82CC7" w:rsidRPr="008A684F" w:rsidRDefault="00F82CC7" w:rsidP="008A684F">
      <w:pPr>
        <w:rPr>
          <w:sz w:val="20"/>
          <w:szCs w:val="20"/>
        </w:rPr>
      </w:pPr>
      <w:r w:rsidRPr="008A684F">
        <w:rPr>
          <w:sz w:val="20"/>
          <w:szCs w:val="20"/>
        </w:rPr>
        <w:tab/>
        <w:t>с одной стороны, и</w:t>
      </w:r>
    </w:p>
    <w:tbl>
      <w:tblPr>
        <w:tblW w:w="0" w:type="auto"/>
        <w:tblInd w:w="108" w:type="dxa"/>
        <w:tblLayout w:type="fixed"/>
        <w:tblLook w:val="0000" w:firstRow="0" w:lastRow="0" w:firstColumn="0" w:lastColumn="0" w:noHBand="0" w:noVBand="0"/>
      </w:tblPr>
      <w:tblGrid>
        <w:gridCol w:w="3162"/>
        <w:gridCol w:w="7328"/>
      </w:tblGrid>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Поставщик</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8C3EC5" w:rsidP="008A684F">
            <w:pPr>
              <w:snapToGrid w:val="0"/>
              <w:rPr>
                <w:sz w:val="20"/>
                <w:szCs w:val="20"/>
              </w:rPr>
            </w:pPr>
            <w:r>
              <w:rPr>
                <w:sz w:val="20"/>
                <w:szCs w:val="20"/>
              </w:rPr>
              <w:t>Общество с ограниченной ответственностью «СмакГрупп»</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в лице</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8C3EC5" w:rsidP="008A684F">
            <w:pPr>
              <w:snapToGrid w:val="0"/>
              <w:rPr>
                <w:sz w:val="20"/>
                <w:szCs w:val="20"/>
              </w:rPr>
            </w:pPr>
            <w:r>
              <w:rPr>
                <w:sz w:val="20"/>
                <w:szCs w:val="20"/>
              </w:rPr>
              <w:t>Директора Неустроевой Ольги Андреевны</w:t>
            </w:r>
          </w:p>
        </w:tc>
      </w:tr>
      <w:tr w:rsidR="00F82CC7" w:rsidRPr="008A684F" w:rsidTr="00833555">
        <w:tc>
          <w:tcPr>
            <w:tcW w:w="3162"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proofErr w:type="gramStart"/>
            <w:r w:rsidRPr="008A684F">
              <w:rPr>
                <w:sz w:val="20"/>
                <w:szCs w:val="20"/>
              </w:rPr>
              <w:t>действующего</w:t>
            </w:r>
            <w:proofErr w:type="gramEnd"/>
            <w:r w:rsidRPr="008A684F">
              <w:rPr>
                <w:sz w:val="20"/>
                <w:szCs w:val="20"/>
              </w:rPr>
              <w:t xml:space="preserve"> на основании   </w:t>
            </w:r>
          </w:p>
        </w:tc>
        <w:tc>
          <w:tcPr>
            <w:tcW w:w="7328"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8C3EC5" w:rsidP="008A684F">
            <w:pPr>
              <w:snapToGrid w:val="0"/>
              <w:rPr>
                <w:sz w:val="20"/>
                <w:szCs w:val="20"/>
              </w:rPr>
            </w:pPr>
            <w:r>
              <w:rPr>
                <w:sz w:val="20"/>
                <w:szCs w:val="20"/>
              </w:rPr>
              <w:t>Устава</w:t>
            </w:r>
          </w:p>
        </w:tc>
      </w:tr>
    </w:tbl>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с другой стороны</w:t>
      </w:r>
      <w:r w:rsidR="008C3EC5">
        <w:rPr>
          <w:rFonts w:ascii="Times New Roman" w:hAnsi="Times New Roman" w:cs="Times New Roman"/>
        </w:rPr>
        <w:t>,</w:t>
      </w:r>
      <w:r w:rsidRPr="008A684F">
        <w:rPr>
          <w:rFonts w:ascii="Times New Roman" w:hAnsi="Times New Roman" w:cs="Times New Roman"/>
        </w:rPr>
        <w:t xml:space="preserve"> заключили настоящий договор о нижеследующем:</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ПРЕДМЕТ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1.1. Поставщик обязуется поставить, а Покупатель принять и оплатить товар на условиях настоящего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Цена Товара, его ассортимент и количество согласовываются Сторонами и указываются в Приложении к Договору – в Спецификации.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1.2. Право собственности на Товар переходит к Покупателю в момент передачи Товара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1.3. В случае поставки некомплектного товара или товаров не соответствующего ассортимента Покупатель вправе отказаться как от некомплектных товаров, так и от товаров, не соответствующих условию об ассортименте и от всех переданных одновременно товаров. Такой отказ не считается отказом от исполнения обязательства и не влечет расторжения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1.5. Поставщик гарантирует:</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соблюдение надлежащих условий хранения Товара до его передачи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Товара;</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 наличие обязательных сертификатов РФ на импортный Товар.</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ЦЕНА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2.1. Цена Товара указана в Спецификации и действительна в течение срока, указанного в Спецификации, а если срок не указан - в течение срока действия настоящего договора или до подписания сторонами новой Спецификации.</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2.2. Цена Товара указывается в рублях</w:t>
      </w:r>
      <w:r w:rsidR="000C780D">
        <w:rPr>
          <w:rFonts w:ascii="Times New Roman" w:hAnsi="Times New Roman" w:cs="Times New Roman"/>
        </w:rPr>
        <w:t xml:space="preserve">, </w:t>
      </w:r>
      <w:r w:rsidRPr="000C780D">
        <w:rPr>
          <w:rFonts w:ascii="Times New Roman" w:hAnsi="Times New Roman" w:cs="Times New Roman"/>
          <w:u w:val="single"/>
        </w:rPr>
        <w:t>НДС</w:t>
      </w:r>
      <w:r w:rsidR="000C780D" w:rsidRPr="000C780D">
        <w:rPr>
          <w:rFonts w:ascii="Times New Roman" w:hAnsi="Times New Roman" w:cs="Times New Roman"/>
          <w:u w:val="single"/>
        </w:rPr>
        <w:t xml:space="preserve"> не предусмотрен</w:t>
      </w:r>
      <w:r w:rsidRPr="008A684F">
        <w:rPr>
          <w:rFonts w:ascii="Times New Roman" w:hAnsi="Times New Roman" w:cs="Times New Roman"/>
        </w:rPr>
        <w:t>. В Цену Товара включена цена доставки Товара до склада Покупателя.</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2.3. Покупатель вправе получать скидки на поставляемый Товар в установленных Поставщиком случаях.</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ПОРЯДОК РАСЧЕТОВ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3.1. Оплата за Товар осуществляется Покупателем в течение 10 (десяти) календарных дней от даты отгрузки товара Поставщиком Покупателю и предоставления Покупателю оригиналов товарно-транспортной накладной, товарной накладной и </w:t>
      </w:r>
      <w:proofErr w:type="gramStart"/>
      <w:r w:rsidRPr="008A684F">
        <w:rPr>
          <w:rFonts w:ascii="Times New Roman" w:hAnsi="Times New Roman" w:cs="Times New Roman"/>
        </w:rPr>
        <w:t>счет-фактуры</w:t>
      </w:r>
      <w:proofErr w:type="gramEnd"/>
      <w:r w:rsidRPr="008A684F">
        <w:rPr>
          <w:rFonts w:ascii="Times New Roman" w:hAnsi="Times New Roman" w:cs="Times New Roman"/>
        </w:rPr>
        <w:t>, путем перечисления денежных средств на расчетный счет  Поставщика.</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3.2. Обязательство Покупателя по оплате Товара считается исполненным после списания денежных сре</w:t>
      </w:r>
      <w:proofErr w:type="gramStart"/>
      <w:r w:rsidRPr="008A684F">
        <w:rPr>
          <w:rFonts w:ascii="Times New Roman" w:hAnsi="Times New Roman" w:cs="Times New Roman"/>
        </w:rPr>
        <w:t>дств с р</w:t>
      </w:r>
      <w:proofErr w:type="gramEnd"/>
      <w:r w:rsidRPr="008A684F">
        <w:rPr>
          <w:rFonts w:ascii="Times New Roman" w:hAnsi="Times New Roman" w:cs="Times New Roman"/>
        </w:rPr>
        <w:t>асчетного счета Покупателя.</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ПРАВА И ОБЯЗАННОСТИ СТОРОН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4.1. Поставщик обязан: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4.1.1 Поставка товара осуществляется на склад Покупателя по адресу: г.</w:t>
      </w:r>
      <w:r w:rsidR="00A85689">
        <w:rPr>
          <w:rFonts w:ascii="Times New Roman" w:hAnsi="Times New Roman" w:cs="Times New Roman"/>
        </w:rPr>
        <w:t xml:space="preserve"> </w:t>
      </w:r>
      <w:r w:rsidRPr="008A684F">
        <w:rPr>
          <w:rFonts w:ascii="Times New Roman" w:hAnsi="Times New Roman" w:cs="Times New Roman"/>
        </w:rPr>
        <w:t>Челябинск, ул. Коммунаров, 4.</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4.1.2. Передать Покупателю Товар надлежащего качества и в обусловленном настоящим договором количестве и ассортименте.</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4.2. Покупатель обязан: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4.2.1. </w:t>
      </w:r>
      <w:proofErr w:type="gramStart"/>
      <w:r w:rsidRPr="008A684F">
        <w:rPr>
          <w:rFonts w:ascii="Times New Roman" w:hAnsi="Times New Roman" w:cs="Times New Roman"/>
        </w:rPr>
        <w:t>Оплатить стоимость поставленного</w:t>
      </w:r>
      <w:proofErr w:type="gramEnd"/>
      <w:r w:rsidRPr="008A684F">
        <w:rPr>
          <w:rFonts w:ascii="Times New Roman" w:hAnsi="Times New Roman" w:cs="Times New Roman"/>
        </w:rPr>
        <w:t xml:space="preserve"> Товара.</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4.2.2. Осуществлять в установленные настоящим договором сроки проверку Товара по количеству, ассортименту и качеству в соответствии с Инструкцией № П-6 и П-7.</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ПРИЕМКА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5.1. Приемка Товара по количеству, ассортименту и товарному виду осуществляется во время передачи Товара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5.2. В случае несоответствия количества, товарного вида или ассортимента Товара заказу Покупателя в накладной должна быть сделана отметка о фактически принятом количестве и ассортименте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5.3. При недостаче Товара Поставщик возмещает недостачу при последующих поставках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5.4. </w:t>
      </w:r>
      <w:proofErr w:type="gramStart"/>
      <w:r w:rsidRPr="008A684F">
        <w:rPr>
          <w:rFonts w:ascii="Times New Roman" w:hAnsi="Times New Roman" w:cs="Times New Roman"/>
        </w:rPr>
        <w:t>При поставке Товара на склад Покупателя и в случае его отказа от приемки Товара составляется акт,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roofErr w:type="gramEnd"/>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5.5. Покупатель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5.6</w:t>
      </w:r>
      <w:r w:rsidR="000C780D">
        <w:rPr>
          <w:rFonts w:ascii="Times New Roman" w:hAnsi="Times New Roman" w:cs="Times New Roman"/>
        </w:rPr>
        <w:t>.</w:t>
      </w:r>
      <w:r w:rsidRPr="008A684F">
        <w:rPr>
          <w:rFonts w:ascii="Times New Roman" w:hAnsi="Times New Roman" w:cs="Times New Roman"/>
        </w:rPr>
        <w:t xml:space="preserve"> При обнаружении недостатков по качеству Покупатель в течение 2-х суток с момента обнаружения недостатков письменно (по факсу или телеграммой) уведомляет об этом Поставщика. Поставщик направляет своего представителя к Покупателю, который совместно с представителем Покупателя составляет акт о некачественном Товаре и его замене. В случае споров о качестве товара проводится независимая экспертиза за счет стороны, настаивающей на ее проведении.</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5.7. До момента вывоза некачественного товара Покупатель принимает товар на ответственное хранение. Поставщик обязан вывезти некачественный товар не позднее дня, которым поставляется товар на замену.</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КАЧЕСТВО ТОВАРА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6.1. Поставщик гарантирует качество Товара и соблюдение надлежащих условий хранения Товара до его передачи Покупателю.</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6.2. Качество поставляемого по настоящему договору Товара должно соответствовать требованиям ГОСТов и ТУ, утвержденным для данного вида Товаров, а также сертификатам соответствия.</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lastRenderedPageBreak/>
        <w:t>6.3. По факту обнаружения некачественного Товара составляется рекламационный акт, который подписывают представители Покупателя и Поставщика.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6.4. 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6.5. 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или возврате денег.</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ОТВЕТСТВЕННОСТЬ СТОРОН</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7.2. </w:t>
      </w:r>
      <w:proofErr w:type="gramStart"/>
      <w:r w:rsidRPr="008A684F">
        <w:rPr>
          <w:rFonts w:ascii="Times New Roman" w:hAnsi="Times New Roman" w:cs="Times New Roman"/>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roofErr w:type="gramEnd"/>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7.4.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ПОРЯДОК РАЗРЕШЕНИЯ СПОРОВ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8.1. Все споры и разногласия между сторонами, возникающие в период действия настоящего договора, разрешаются сторонами путем переговоров.</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8.2. В случае не урегулирования споров и разногласий путем переговоров спор подлежит разрешению в Арбитражном суде с соблюдением обязательного претензионного порядка. Срок ответа на претензию – 30 календарных дней с момента получения претензии.</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8.3. Во всем остальном, что не предусмотрено настоящим договором, стороны руководствуются действующим законодательством РФ.</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СРОК ДЕЙСТВИЯ ДОГОВОРА</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9.1. Настоящий договор действует с </w:t>
      </w:r>
      <w:r w:rsidR="008A684F" w:rsidRPr="008A684F">
        <w:rPr>
          <w:rFonts w:ascii="Times New Roman" w:hAnsi="Times New Roman" w:cs="Times New Roman"/>
        </w:rPr>
        <w:t xml:space="preserve">момента подписания </w:t>
      </w:r>
      <w:r w:rsidR="00CC3135" w:rsidRPr="008A684F">
        <w:rPr>
          <w:rFonts w:ascii="Times New Roman" w:hAnsi="Times New Roman" w:cs="Times New Roman"/>
        </w:rPr>
        <w:t>– по 31.12.202</w:t>
      </w:r>
      <w:r w:rsidR="000C4C1D">
        <w:rPr>
          <w:rFonts w:ascii="Times New Roman" w:hAnsi="Times New Roman" w:cs="Times New Roman"/>
        </w:rPr>
        <w:t>3</w:t>
      </w:r>
      <w:r w:rsidR="000C780D">
        <w:rPr>
          <w:rFonts w:ascii="Times New Roman" w:hAnsi="Times New Roman" w:cs="Times New Roman"/>
        </w:rPr>
        <w:t xml:space="preserve"> г.</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 xml:space="preserve">9.2. </w:t>
      </w:r>
      <w:proofErr w:type="gramStart"/>
      <w:r w:rsidRPr="008A684F">
        <w:rPr>
          <w:rFonts w:ascii="Times New Roman" w:hAnsi="Times New Roman" w:cs="Times New Roman"/>
        </w:rPr>
        <w:t>Договор</w:t>
      </w:r>
      <w:proofErr w:type="gramEnd"/>
      <w:r w:rsidRPr="008A684F">
        <w:rPr>
          <w:rFonts w:ascii="Times New Roman" w:hAnsi="Times New Roman" w:cs="Times New Roman"/>
        </w:rPr>
        <w:t xml:space="preserve"> может быть расторгнут досрочно по соглашению сторон либо по истечении 10 (десяти)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 xml:space="preserve">9.3. </w:t>
      </w:r>
      <w:proofErr w:type="gramStart"/>
      <w:r w:rsidRPr="008A684F">
        <w:rPr>
          <w:rFonts w:ascii="Times New Roman" w:hAnsi="Times New Roman" w:cs="Times New Roman"/>
        </w:rPr>
        <w:t>С даты заключения</w:t>
      </w:r>
      <w:proofErr w:type="gramEnd"/>
      <w:r w:rsidRPr="008A684F">
        <w:rPr>
          <w:rFonts w:ascii="Times New Roman" w:hAnsi="Times New Roman" w:cs="Times New Roman"/>
        </w:rPr>
        <w:t xml:space="preserve"> настоящего Договора, предыдущий договор утрачивает свою юридическую силу в полном объеме. </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ЗАКЛЮЧИТЕЛЬНЫЕ ПОЛОЖЕНИЯ</w:t>
      </w:r>
    </w:p>
    <w:p w:rsidR="00F82CC7" w:rsidRPr="008A684F" w:rsidRDefault="00F82CC7" w:rsidP="008A684F">
      <w:pPr>
        <w:pStyle w:val="ConsPlusNormal"/>
        <w:ind w:firstLine="0"/>
        <w:jc w:val="both"/>
        <w:rPr>
          <w:rFonts w:ascii="Times New Roman" w:hAnsi="Times New Roman" w:cs="Times New Roman"/>
        </w:rPr>
      </w:pPr>
      <w:r w:rsidRPr="008A684F">
        <w:rPr>
          <w:rFonts w:ascii="Times New Roman" w:hAnsi="Times New Roman" w:cs="Times New Roman"/>
        </w:rPr>
        <w:t>10.1. Настоящий договор составлен в двух экземплярах, имеющих одинаковую юридическую силу, по одному экземпляру для каждой из сторон.</w:t>
      </w:r>
    </w:p>
    <w:p w:rsidR="000C780D" w:rsidRDefault="00F82CC7" w:rsidP="008D7C17">
      <w:pPr>
        <w:pStyle w:val="ConsPlusNormal"/>
        <w:ind w:firstLine="0"/>
        <w:jc w:val="both"/>
        <w:rPr>
          <w:rFonts w:ascii="Times New Roman" w:hAnsi="Times New Roman" w:cs="Times New Roman"/>
        </w:rPr>
      </w:pPr>
      <w:r w:rsidRPr="008A684F">
        <w:rPr>
          <w:rFonts w:ascii="Times New Roman" w:hAnsi="Times New Roman" w:cs="Times New Roman"/>
        </w:rPr>
        <w:t>10.2.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0C780D" w:rsidRPr="008D7C17" w:rsidRDefault="00F82CC7" w:rsidP="008D7C17">
      <w:pPr>
        <w:pStyle w:val="ConsPlusNormal"/>
        <w:numPr>
          <w:ilvl w:val="0"/>
          <w:numId w:val="1"/>
        </w:numPr>
        <w:jc w:val="center"/>
        <w:rPr>
          <w:rFonts w:ascii="Times New Roman" w:hAnsi="Times New Roman" w:cs="Times New Roman"/>
        </w:rPr>
      </w:pPr>
      <w:r w:rsidRPr="008A684F">
        <w:rPr>
          <w:rFonts w:ascii="Times New Roman" w:hAnsi="Times New Roman" w:cs="Times New Roman"/>
        </w:rPr>
        <w:t>АДРЕСА И РЕКВИЗИТЫ СТОРОН</w:t>
      </w:r>
    </w:p>
    <w:p w:rsidR="00F82CC7" w:rsidRPr="008A684F" w:rsidRDefault="00F82CC7" w:rsidP="008A684F">
      <w:pPr>
        <w:pStyle w:val="ConsPlusNonformat"/>
        <w:rPr>
          <w:rFonts w:ascii="Times New Roman" w:hAnsi="Times New Roman" w:cs="Times New Roman"/>
        </w:rPr>
      </w:pPr>
      <w:r w:rsidRPr="008A684F">
        <w:rPr>
          <w:rFonts w:ascii="Times New Roman" w:hAnsi="Times New Roman" w:cs="Times New Roman"/>
        </w:rPr>
        <w:t xml:space="preserve">    Покупатель: </w:t>
      </w:r>
    </w:p>
    <w:tbl>
      <w:tblPr>
        <w:tblW w:w="0" w:type="auto"/>
        <w:tblInd w:w="-5" w:type="dxa"/>
        <w:tblLayout w:type="fixed"/>
        <w:tblCellMar>
          <w:left w:w="57" w:type="dxa"/>
          <w:right w:w="57" w:type="dxa"/>
        </w:tblCellMar>
        <w:tblLook w:val="0000" w:firstRow="0" w:lastRow="0" w:firstColumn="0" w:lastColumn="0" w:noHBand="0" w:noVBand="0"/>
      </w:tblPr>
      <w:tblGrid>
        <w:gridCol w:w="2751"/>
        <w:gridCol w:w="8084"/>
      </w:tblGrid>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r w:rsidRPr="008A684F">
              <w:rPr>
                <w:sz w:val="20"/>
                <w:szCs w:val="20"/>
              </w:rPr>
              <w:t>ИНН/КПП:</w:t>
            </w: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0C4C1D" w:rsidP="008A684F">
            <w:pPr>
              <w:rPr>
                <w:sz w:val="20"/>
                <w:szCs w:val="20"/>
              </w:rPr>
            </w:pPr>
            <w:r>
              <w:rPr>
                <w:sz w:val="20"/>
                <w:szCs w:val="20"/>
              </w:rPr>
              <w:t xml:space="preserve"> </w:t>
            </w:r>
          </w:p>
        </w:tc>
      </w:tr>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r w:rsidRPr="008A684F">
              <w:rPr>
                <w:sz w:val="20"/>
                <w:szCs w:val="20"/>
              </w:rPr>
              <w:t>Юридический адрес:</w:t>
            </w: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2236A6" w:rsidP="008A684F">
            <w:pPr>
              <w:rPr>
                <w:sz w:val="20"/>
                <w:szCs w:val="20"/>
              </w:rPr>
            </w:pPr>
          </w:p>
        </w:tc>
      </w:tr>
      <w:tr w:rsidR="002236A6" w:rsidRPr="008A684F" w:rsidTr="008A684F">
        <w:tc>
          <w:tcPr>
            <w:tcW w:w="2751" w:type="dxa"/>
            <w:tcBorders>
              <w:top w:val="single" w:sz="4" w:space="0" w:color="000000"/>
              <w:left w:val="single" w:sz="4" w:space="0" w:color="000000"/>
              <w:bottom w:val="single" w:sz="4" w:space="0" w:color="000000"/>
            </w:tcBorders>
            <w:shd w:val="clear" w:color="auto" w:fill="auto"/>
          </w:tcPr>
          <w:p w:rsidR="002236A6" w:rsidRPr="008A684F" w:rsidRDefault="002236A6" w:rsidP="008A684F">
            <w:pPr>
              <w:rPr>
                <w:sz w:val="20"/>
                <w:szCs w:val="20"/>
              </w:rPr>
            </w:pPr>
            <w:r w:rsidRPr="008A684F">
              <w:rPr>
                <w:sz w:val="20"/>
                <w:szCs w:val="20"/>
              </w:rPr>
              <w:t>Банковские реквизиты:</w:t>
            </w: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2236A6" w:rsidRPr="008A684F" w:rsidRDefault="002236A6" w:rsidP="008A684F">
            <w:pPr>
              <w:pStyle w:val="a3"/>
              <w:rPr>
                <w:sz w:val="20"/>
                <w:szCs w:val="20"/>
              </w:rPr>
            </w:pPr>
          </w:p>
        </w:tc>
      </w:tr>
    </w:tbl>
    <w:p w:rsidR="002236A6" w:rsidRPr="008A684F" w:rsidRDefault="008A684F" w:rsidP="008A684F">
      <w:pPr>
        <w:rPr>
          <w:sz w:val="20"/>
          <w:szCs w:val="20"/>
        </w:rPr>
      </w:pPr>
      <w:r w:rsidRPr="008A684F">
        <w:rPr>
          <w:sz w:val="20"/>
          <w:szCs w:val="20"/>
        </w:rPr>
        <w:t xml:space="preserve">    Поставщик:</w:t>
      </w:r>
    </w:p>
    <w:tbl>
      <w:tblPr>
        <w:tblW w:w="0" w:type="auto"/>
        <w:tblInd w:w="-5" w:type="dxa"/>
        <w:tblLayout w:type="fixed"/>
        <w:tblCellMar>
          <w:left w:w="57" w:type="dxa"/>
          <w:right w:w="57" w:type="dxa"/>
        </w:tblCellMar>
        <w:tblLook w:val="0000" w:firstRow="0" w:lastRow="0" w:firstColumn="0" w:lastColumn="0" w:noHBand="0" w:noVBand="0"/>
      </w:tblPr>
      <w:tblGrid>
        <w:gridCol w:w="2751"/>
        <w:gridCol w:w="8084"/>
      </w:tblGrid>
      <w:tr w:rsidR="00F82CC7" w:rsidRPr="008A684F" w:rsidTr="008A684F">
        <w:tc>
          <w:tcPr>
            <w:tcW w:w="2751" w:type="dxa"/>
            <w:tcBorders>
              <w:top w:val="single" w:sz="4" w:space="0" w:color="000000"/>
              <w:left w:val="single" w:sz="4" w:space="0" w:color="000000"/>
              <w:bottom w:val="single" w:sz="4" w:space="0" w:color="000000"/>
            </w:tcBorders>
            <w:shd w:val="clear" w:color="auto" w:fill="auto"/>
          </w:tcPr>
          <w:p w:rsidR="00F82CC7" w:rsidRPr="008A684F" w:rsidRDefault="00F82CC7" w:rsidP="008A684F">
            <w:pPr>
              <w:rPr>
                <w:sz w:val="20"/>
                <w:szCs w:val="20"/>
              </w:rPr>
            </w:pPr>
            <w:r w:rsidRPr="008A684F">
              <w:rPr>
                <w:sz w:val="20"/>
                <w:szCs w:val="20"/>
              </w:rPr>
              <w:t>ИНН/КПП:</w:t>
            </w:r>
          </w:p>
        </w:tc>
        <w:tc>
          <w:tcPr>
            <w:tcW w:w="8084" w:type="dxa"/>
            <w:tcBorders>
              <w:top w:val="single" w:sz="4" w:space="0" w:color="000000"/>
              <w:left w:val="single" w:sz="4" w:space="0" w:color="000000"/>
              <w:bottom w:val="single" w:sz="4" w:space="0" w:color="000000"/>
              <w:right w:val="single" w:sz="4" w:space="0" w:color="000000"/>
            </w:tcBorders>
            <w:shd w:val="clear" w:color="auto" w:fill="auto"/>
          </w:tcPr>
          <w:p w:rsidR="00F82CC7" w:rsidRPr="008A684F" w:rsidRDefault="008D7C17" w:rsidP="008A684F">
            <w:pPr>
              <w:rPr>
                <w:sz w:val="20"/>
                <w:szCs w:val="20"/>
              </w:rPr>
            </w:pPr>
            <w:r>
              <w:rPr>
                <w:sz w:val="20"/>
                <w:szCs w:val="20"/>
              </w:rPr>
              <w:t>7452116620/</w:t>
            </w:r>
            <w:r w:rsidRPr="002374D3">
              <w:rPr>
                <w:sz w:val="20"/>
                <w:szCs w:val="20"/>
              </w:rPr>
              <w:t>745101001</w:t>
            </w:r>
          </w:p>
        </w:tc>
      </w:tr>
      <w:tr w:rsidR="002236A6" w:rsidRPr="008A684F" w:rsidTr="008D7C17">
        <w:trPr>
          <w:trHeight w:val="298"/>
        </w:trPr>
        <w:tc>
          <w:tcPr>
            <w:tcW w:w="2751" w:type="dxa"/>
            <w:tcBorders>
              <w:top w:val="single" w:sz="4" w:space="0" w:color="000000"/>
              <w:left w:val="single" w:sz="4" w:space="0" w:color="000000"/>
              <w:bottom w:val="single" w:sz="4" w:space="0" w:color="auto"/>
            </w:tcBorders>
            <w:shd w:val="clear" w:color="auto" w:fill="auto"/>
          </w:tcPr>
          <w:p w:rsidR="002236A6" w:rsidRPr="008A684F" w:rsidRDefault="002236A6" w:rsidP="008D7C17">
            <w:pPr>
              <w:snapToGrid w:val="0"/>
              <w:rPr>
                <w:sz w:val="20"/>
                <w:szCs w:val="20"/>
              </w:rPr>
            </w:pPr>
            <w:r w:rsidRPr="008A684F">
              <w:rPr>
                <w:sz w:val="20"/>
                <w:szCs w:val="20"/>
              </w:rPr>
              <w:t>Юридический адрес:</w:t>
            </w:r>
          </w:p>
        </w:tc>
        <w:tc>
          <w:tcPr>
            <w:tcW w:w="8084" w:type="dxa"/>
            <w:tcBorders>
              <w:top w:val="single" w:sz="4" w:space="0" w:color="000000"/>
              <w:left w:val="single" w:sz="4" w:space="0" w:color="000000"/>
              <w:bottom w:val="single" w:sz="4" w:space="0" w:color="auto"/>
              <w:right w:val="single" w:sz="4" w:space="0" w:color="000000"/>
            </w:tcBorders>
            <w:shd w:val="clear" w:color="auto" w:fill="auto"/>
          </w:tcPr>
          <w:p w:rsidR="002236A6" w:rsidRPr="008A684F" w:rsidRDefault="008D7C17" w:rsidP="008D7C17">
            <w:pPr>
              <w:jc w:val="both"/>
              <w:rPr>
                <w:sz w:val="20"/>
                <w:szCs w:val="20"/>
              </w:rPr>
            </w:pPr>
            <w:r w:rsidRPr="002374D3">
              <w:rPr>
                <w:sz w:val="20"/>
                <w:szCs w:val="20"/>
              </w:rPr>
              <w:t xml:space="preserve">454087, </w:t>
            </w:r>
            <w:r>
              <w:rPr>
                <w:sz w:val="20"/>
                <w:szCs w:val="20"/>
              </w:rPr>
              <w:t xml:space="preserve">гор. Челябинск, </w:t>
            </w:r>
            <w:r w:rsidRPr="002374D3">
              <w:rPr>
                <w:sz w:val="20"/>
                <w:szCs w:val="20"/>
              </w:rPr>
              <w:t>ул.</w:t>
            </w:r>
            <w:r>
              <w:rPr>
                <w:sz w:val="20"/>
                <w:szCs w:val="20"/>
              </w:rPr>
              <w:t xml:space="preserve"> </w:t>
            </w:r>
            <w:r w:rsidRPr="002374D3">
              <w:rPr>
                <w:sz w:val="20"/>
                <w:szCs w:val="20"/>
              </w:rPr>
              <w:t xml:space="preserve">Трактовая, </w:t>
            </w:r>
            <w:r>
              <w:rPr>
                <w:sz w:val="20"/>
                <w:szCs w:val="20"/>
              </w:rPr>
              <w:t>дом 26</w:t>
            </w:r>
            <w:proofErr w:type="gramStart"/>
            <w:r>
              <w:rPr>
                <w:sz w:val="20"/>
                <w:szCs w:val="20"/>
              </w:rPr>
              <w:t>/</w:t>
            </w:r>
            <w:r w:rsidRPr="002374D3">
              <w:rPr>
                <w:sz w:val="20"/>
                <w:szCs w:val="20"/>
              </w:rPr>
              <w:t>Б</w:t>
            </w:r>
            <w:proofErr w:type="gramEnd"/>
            <w:r w:rsidRPr="002374D3">
              <w:rPr>
                <w:sz w:val="20"/>
                <w:szCs w:val="20"/>
              </w:rPr>
              <w:t>, пом</w:t>
            </w:r>
            <w:r>
              <w:rPr>
                <w:sz w:val="20"/>
                <w:szCs w:val="20"/>
              </w:rPr>
              <w:t>.</w:t>
            </w:r>
            <w:r w:rsidRPr="002374D3">
              <w:rPr>
                <w:sz w:val="20"/>
                <w:szCs w:val="20"/>
              </w:rPr>
              <w:t>3</w:t>
            </w:r>
          </w:p>
        </w:tc>
      </w:tr>
      <w:tr w:rsidR="008D7C17" w:rsidRPr="008A684F" w:rsidTr="008D7C17">
        <w:trPr>
          <w:trHeight w:val="387"/>
        </w:trPr>
        <w:tc>
          <w:tcPr>
            <w:tcW w:w="2751" w:type="dxa"/>
            <w:tcBorders>
              <w:top w:val="single" w:sz="4" w:space="0" w:color="auto"/>
              <w:left w:val="single" w:sz="4" w:space="0" w:color="000000"/>
              <w:bottom w:val="single" w:sz="4" w:space="0" w:color="000000"/>
            </w:tcBorders>
            <w:shd w:val="clear" w:color="auto" w:fill="auto"/>
          </w:tcPr>
          <w:p w:rsidR="008D7C17" w:rsidRPr="008A684F" w:rsidRDefault="008D7C17" w:rsidP="008A684F">
            <w:pPr>
              <w:rPr>
                <w:sz w:val="20"/>
                <w:szCs w:val="20"/>
              </w:rPr>
            </w:pPr>
            <w:r w:rsidRPr="008A684F">
              <w:rPr>
                <w:sz w:val="20"/>
                <w:szCs w:val="20"/>
              </w:rPr>
              <w:t>Банковские реквизиты:</w:t>
            </w:r>
          </w:p>
        </w:tc>
        <w:tc>
          <w:tcPr>
            <w:tcW w:w="8084" w:type="dxa"/>
            <w:tcBorders>
              <w:top w:val="single" w:sz="4" w:space="0" w:color="auto"/>
              <w:left w:val="single" w:sz="4" w:space="0" w:color="000000"/>
              <w:bottom w:val="single" w:sz="4" w:space="0" w:color="000000"/>
              <w:right w:val="single" w:sz="4" w:space="0" w:color="000000"/>
            </w:tcBorders>
            <w:shd w:val="clear" w:color="auto" w:fill="auto"/>
          </w:tcPr>
          <w:p w:rsidR="008D7C17" w:rsidRDefault="008D7C17" w:rsidP="008D7C17">
            <w:pPr>
              <w:jc w:val="both"/>
              <w:rPr>
                <w:sz w:val="20"/>
                <w:szCs w:val="20"/>
              </w:rPr>
            </w:pPr>
            <w:proofErr w:type="gramStart"/>
            <w:r w:rsidRPr="002374D3">
              <w:rPr>
                <w:sz w:val="20"/>
                <w:szCs w:val="20"/>
              </w:rPr>
              <w:t>р</w:t>
            </w:r>
            <w:proofErr w:type="gramEnd"/>
            <w:r w:rsidRPr="002374D3">
              <w:rPr>
                <w:sz w:val="20"/>
                <w:szCs w:val="20"/>
              </w:rPr>
              <w:t>/с 40702810772000036580</w:t>
            </w:r>
            <w:r>
              <w:rPr>
                <w:sz w:val="20"/>
                <w:szCs w:val="20"/>
              </w:rPr>
              <w:t xml:space="preserve"> в Челябинское отделение № 8597 </w:t>
            </w:r>
            <w:r w:rsidRPr="002374D3">
              <w:rPr>
                <w:sz w:val="20"/>
                <w:szCs w:val="20"/>
              </w:rPr>
              <w:t>ПАО « Сбербанк»</w:t>
            </w:r>
            <w:r>
              <w:rPr>
                <w:sz w:val="20"/>
                <w:szCs w:val="20"/>
              </w:rPr>
              <w:t xml:space="preserve"> </w:t>
            </w:r>
            <w:r w:rsidRPr="002374D3">
              <w:rPr>
                <w:sz w:val="20"/>
                <w:szCs w:val="20"/>
              </w:rPr>
              <w:t>г. Челябинск</w:t>
            </w:r>
            <w:r>
              <w:rPr>
                <w:sz w:val="20"/>
                <w:szCs w:val="20"/>
              </w:rPr>
              <w:t xml:space="preserve"> </w:t>
            </w:r>
            <w:r w:rsidRPr="002374D3">
              <w:rPr>
                <w:sz w:val="20"/>
                <w:szCs w:val="20"/>
              </w:rPr>
              <w:t>к/с 30101810700000000602</w:t>
            </w:r>
          </w:p>
          <w:p w:rsidR="008D7C17" w:rsidRDefault="008D7C17" w:rsidP="008D7C17">
            <w:pPr>
              <w:jc w:val="both"/>
              <w:rPr>
                <w:sz w:val="20"/>
                <w:szCs w:val="20"/>
              </w:rPr>
            </w:pPr>
            <w:r w:rsidRPr="002374D3">
              <w:rPr>
                <w:sz w:val="20"/>
                <w:szCs w:val="20"/>
              </w:rPr>
              <w:t>БИК  047501602</w:t>
            </w:r>
          </w:p>
          <w:p w:rsidR="008D7C17" w:rsidRPr="002374D3" w:rsidRDefault="008D7C17" w:rsidP="008D7C17">
            <w:pPr>
              <w:jc w:val="both"/>
              <w:rPr>
                <w:sz w:val="20"/>
                <w:szCs w:val="20"/>
              </w:rPr>
            </w:pPr>
            <w:r w:rsidRPr="002374D3">
              <w:rPr>
                <w:sz w:val="20"/>
                <w:szCs w:val="20"/>
              </w:rPr>
              <w:t>ОГРН 1147452003126</w:t>
            </w:r>
          </w:p>
        </w:tc>
      </w:tr>
    </w:tbl>
    <w:p w:rsidR="00F82CC7" w:rsidRPr="008A684F" w:rsidRDefault="00F82CC7" w:rsidP="008A684F">
      <w:pPr>
        <w:pStyle w:val="ConsPlusNonformat"/>
        <w:rPr>
          <w:rFonts w:ascii="Times New Roman" w:hAnsi="Times New Roman" w:cs="Times New Roman"/>
        </w:rPr>
      </w:pPr>
    </w:p>
    <w:tbl>
      <w:tblPr>
        <w:tblpPr w:leftFromText="180" w:rightFromText="180" w:vertAnchor="text" w:horzAnchor="margin" w:tblpY="253"/>
        <w:tblW w:w="10881" w:type="dxa"/>
        <w:tblLayout w:type="fixed"/>
        <w:tblLook w:val="0000" w:firstRow="0" w:lastRow="0" w:firstColumn="0" w:lastColumn="0" w:noHBand="0" w:noVBand="0"/>
      </w:tblPr>
      <w:tblGrid>
        <w:gridCol w:w="4924"/>
        <w:gridCol w:w="5957"/>
      </w:tblGrid>
      <w:tr w:rsidR="00F82CC7" w:rsidRPr="008A684F" w:rsidTr="008A684F">
        <w:trPr>
          <w:trHeight w:val="238"/>
        </w:trPr>
        <w:tc>
          <w:tcPr>
            <w:tcW w:w="4924" w:type="dxa"/>
            <w:shd w:val="clear" w:color="auto" w:fill="auto"/>
          </w:tcPr>
          <w:p w:rsidR="00F82CC7" w:rsidRPr="008A684F" w:rsidRDefault="00F82CC7" w:rsidP="008A684F">
            <w:pPr>
              <w:rPr>
                <w:b/>
                <w:sz w:val="20"/>
                <w:szCs w:val="20"/>
              </w:rPr>
            </w:pPr>
            <w:r w:rsidRPr="008A684F">
              <w:rPr>
                <w:b/>
                <w:sz w:val="20"/>
                <w:szCs w:val="20"/>
              </w:rPr>
              <w:t>ПОКУПАТЕЛЬ:</w:t>
            </w:r>
          </w:p>
        </w:tc>
        <w:tc>
          <w:tcPr>
            <w:tcW w:w="5957" w:type="dxa"/>
            <w:shd w:val="clear" w:color="auto" w:fill="auto"/>
          </w:tcPr>
          <w:p w:rsidR="00F82CC7" w:rsidRPr="008A684F" w:rsidRDefault="00F82CC7" w:rsidP="008A684F">
            <w:pPr>
              <w:rPr>
                <w:b/>
                <w:sz w:val="20"/>
                <w:szCs w:val="20"/>
              </w:rPr>
            </w:pPr>
            <w:r w:rsidRPr="008A684F">
              <w:rPr>
                <w:b/>
                <w:sz w:val="20"/>
                <w:szCs w:val="20"/>
              </w:rPr>
              <w:t>ПОСТАВЩИК:</w:t>
            </w:r>
          </w:p>
        </w:tc>
      </w:tr>
      <w:tr w:rsidR="00F82CC7" w:rsidRPr="008A684F" w:rsidTr="008A684F">
        <w:trPr>
          <w:trHeight w:val="675"/>
        </w:trPr>
        <w:tc>
          <w:tcPr>
            <w:tcW w:w="4924" w:type="dxa"/>
            <w:shd w:val="clear" w:color="auto" w:fill="auto"/>
          </w:tcPr>
          <w:p w:rsidR="00F82CC7" w:rsidRPr="008A684F" w:rsidRDefault="00703CEA" w:rsidP="000C4C1D">
            <w:pPr>
              <w:shd w:val="clear" w:color="auto" w:fill="FFFFFF"/>
              <w:rPr>
                <w:sz w:val="20"/>
                <w:szCs w:val="20"/>
              </w:rPr>
            </w:pPr>
            <w:r w:rsidRPr="008A684F">
              <w:rPr>
                <w:sz w:val="20"/>
                <w:szCs w:val="20"/>
              </w:rPr>
              <w:t>___________________/</w:t>
            </w:r>
            <w:r w:rsidR="000C4C1D">
              <w:rPr>
                <w:sz w:val="20"/>
                <w:szCs w:val="20"/>
              </w:rPr>
              <w:t xml:space="preserve"> </w:t>
            </w:r>
            <w:r w:rsidR="002236A6" w:rsidRPr="008A684F">
              <w:rPr>
                <w:sz w:val="20"/>
                <w:szCs w:val="20"/>
              </w:rPr>
              <w:t>/</w:t>
            </w:r>
          </w:p>
        </w:tc>
        <w:tc>
          <w:tcPr>
            <w:tcW w:w="5957" w:type="dxa"/>
            <w:shd w:val="clear" w:color="auto" w:fill="auto"/>
          </w:tcPr>
          <w:p w:rsidR="00F82CC7" w:rsidRPr="008A684F" w:rsidRDefault="00F82CC7" w:rsidP="000C780D">
            <w:pPr>
              <w:shd w:val="clear" w:color="auto" w:fill="FFFFFF"/>
              <w:rPr>
                <w:sz w:val="20"/>
                <w:szCs w:val="20"/>
              </w:rPr>
            </w:pPr>
            <w:r w:rsidRPr="008A684F">
              <w:rPr>
                <w:sz w:val="20"/>
                <w:szCs w:val="20"/>
              </w:rPr>
              <w:t xml:space="preserve">_______________ / </w:t>
            </w:r>
            <w:r w:rsidR="000C780D">
              <w:rPr>
                <w:sz w:val="20"/>
                <w:szCs w:val="20"/>
              </w:rPr>
              <w:t>О.А. Неустроева</w:t>
            </w:r>
            <w:r w:rsidRPr="008A684F">
              <w:rPr>
                <w:sz w:val="20"/>
                <w:szCs w:val="20"/>
              </w:rPr>
              <w:t>/</w:t>
            </w:r>
          </w:p>
        </w:tc>
      </w:tr>
    </w:tbl>
    <w:p w:rsidR="008A684F" w:rsidRDefault="008A684F" w:rsidP="008A684F">
      <w:pPr>
        <w:jc w:val="right"/>
        <w:rPr>
          <w:sz w:val="20"/>
          <w:szCs w:val="20"/>
        </w:rPr>
      </w:pPr>
    </w:p>
    <w:p w:rsidR="00A85689" w:rsidRDefault="00A85689" w:rsidP="008A684F">
      <w:pPr>
        <w:jc w:val="right"/>
        <w:rPr>
          <w:sz w:val="20"/>
          <w:szCs w:val="20"/>
        </w:rPr>
      </w:pPr>
      <w:r>
        <w:rPr>
          <w:sz w:val="20"/>
          <w:szCs w:val="20"/>
        </w:rPr>
        <w:br w:type="page"/>
      </w:r>
    </w:p>
    <w:p w:rsidR="00F82CC7" w:rsidRPr="008A684F" w:rsidRDefault="00F82CC7" w:rsidP="008A684F">
      <w:pPr>
        <w:jc w:val="right"/>
        <w:rPr>
          <w:sz w:val="20"/>
          <w:szCs w:val="20"/>
        </w:rPr>
      </w:pPr>
      <w:r w:rsidRPr="008A684F">
        <w:rPr>
          <w:sz w:val="20"/>
          <w:szCs w:val="20"/>
        </w:rPr>
        <w:lastRenderedPageBreak/>
        <w:t>Приложение №1</w:t>
      </w:r>
    </w:p>
    <w:p w:rsidR="008C3EC5" w:rsidRDefault="00F82CC7" w:rsidP="008A684F">
      <w:pPr>
        <w:jc w:val="right"/>
        <w:rPr>
          <w:sz w:val="20"/>
          <w:szCs w:val="20"/>
        </w:rPr>
      </w:pPr>
      <w:r w:rsidRPr="008A684F">
        <w:rPr>
          <w:sz w:val="20"/>
          <w:szCs w:val="20"/>
        </w:rPr>
        <w:t>к Договору №</w:t>
      </w:r>
      <w:r w:rsidRPr="008C3EC5">
        <w:rPr>
          <w:sz w:val="20"/>
          <w:szCs w:val="20"/>
        </w:rPr>
        <w:t xml:space="preserve"> </w:t>
      </w:r>
      <w:r w:rsidR="009D2819">
        <w:rPr>
          <w:sz w:val="20"/>
          <w:szCs w:val="20"/>
        </w:rPr>
        <w:t>______</w:t>
      </w:r>
    </w:p>
    <w:p w:rsidR="00F82CC7" w:rsidRPr="008A684F" w:rsidRDefault="00F82CC7" w:rsidP="008A684F">
      <w:pPr>
        <w:jc w:val="right"/>
        <w:rPr>
          <w:sz w:val="20"/>
          <w:szCs w:val="20"/>
        </w:rPr>
      </w:pPr>
      <w:r w:rsidRPr="008A684F">
        <w:rPr>
          <w:sz w:val="20"/>
          <w:szCs w:val="20"/>
        </w:rPr>
        <w:t xml:space="preserve">от </w:t>
      </w:r>
      <w:r w:rsidR="008C3EC5" w:rsidRPr="008A684F">
        <w:rPr>
          <w:sz w:val="20"/>
          <w:szCs w:val="20"/>
        </w:rPr>
        <w:t>«</w:t>
      </w:r>
      <w:r w:rsidR="000C4C1D">
        <w:rPr>
          <w:sz w:val="20"/>
          <w:szCs w:val="20"/>
        </w:rPr>
        <w:t xml:space="preserve"> </w:t>
      </w:r>
      <w:r w:rsidR="008C3EC5" w:rsidRPr="008A684F">
        <w:rPr>
          <w:sz w:val="20"/>
          <w:szCs w:val="20"/>
        </w:rPr>
        <w:t>»</w:t>
      </w:r>
      <w:r w:rsidR="008C3EC5" w:rsidRPr="008C3EC5">
        <w:rPr>
          <w:sz w:val="20"/>
          <w:szCs w:val="20"/>
        </w:rPr>
        <w:t xml:space="preserve"> </w:t>
      </w:r>
      <w:r w:rsidR="000C4C1D">
        <w:rPr>
          <w:sz w:val="20"/>
          <w:szCs w:val="20"/>
        </w:rPr>
        <w:t xml:space="preserve">          </w:t>
      </w:r>
      <w:r w:rsidR="008C3EC5" w:rsidRPr="008A684F">
        <w:rPr>
          <w:sz w:val="20"/>
          <w:szCs w:val="20"/>
        </w:rPr>
        <w:t>202</w:t>
      </w:r>
      <w:r w:rsidR="000C4C1D">
        <w:rPr>
          <w:sz w:val="20"/>
          <w:szCs w:val="20"/>
        </w:rPr>
        <w:t>3</w:t>
      </w:r>
      <w:r w:rsidR="008C3EC5" w:rsidRPr="008A684F">
        <w:rPr>
          <w:sz w:val="20"/>
          <w:szCs w:val="20"/>
        </w:rPr>
        <w:t xml:space="preserve"> г.</w:t>
      </w:r>
    </w:p>
    <w:p w:rsidR="00F82CC7" w:rsidRPr="008A684F" w:rsidRDefault="00F82CC7" w:rsidP="008A684F">
      <w:pPr>
        <w:jc w:val="right"/>
        <w:rPr>
          <w:sz w:val="20"/>
          <w:szCs w:val="20"/>
        </w:rPr>
      </w:pPr>
    </w:p>
    <w:p w:rsidR="00F82CC7" w:rsidRPr="008A684F" w:rsidRDefault="00F82CC7" w:rsidP="008A684F">
      <w:pPr>
        <w:jc w:val="center"/>
        <w:rPr>
          <w:sz w:val="20"/>
          <w:szCs w:val="20"/>
        </w:rPr>
      </w:pPr>
      <w:r w:rsidRPr="008A684F">
        <w:rPr>
          <w:sz w:val="20"/>
          <w:szCs w:val="20"/>
        </w:rPr>
        <w:t>СПЕЦИФИКАЦИЯ</w:t>
      </w:r>
    </w:p>
    <w:p w:rsidR="00F82CC7" w:rsidRPr="008A684F" w:rsidRDefault="00F82CC7" w:rsidP="008A684F">
      <w:pPr>
        <w:jc w:val="center"/>
        <w:rPr>
          <w:sz w:val="20"/>
          <w:szCs w:val="20"/>
        </w:rPr>
      </w:pPr>
      <w:r w:rsidRPr="008A684F">
        <w:rPr>
          <w:sz w:val="20"/>
          <w:szCs w:val="20"/>
        </w:rPr>
        <w:t>на поставку товара</w:t>
      </w:r>
    </w:p>
    <w:p w:rsidR="00CC3135" w:rsidRPr="008A684F" w:rsidRDefault="00CC3135" w:rsidP="008A684F">
      <w:pPr>
        <w:jc w:val="center"/>
        <w:rPr>
          <w:sz w:val="20"/>
          <w:szCs w:val="20"/>
        </w:rPr>
      </w:pPr>
    </w:p>
    <w:tbl>
      <w:tblPr>
        <w:tblW w:w="10160" w:type="dxa"/>
        <w:tblInd w:w="93" w:type="dxa"/>
        <w:tblLook w:val="04A0" w:firstRow="1" w:lastRow="0" w:firstColumn="1" w:lastColumn="0" w:noHBand="0" w:noVBand="1"/>
      </w:tblPr>
      <w:tblGrid>
        <w:gridCol w:w="266"/>
        <w:gridCol w:w="266"/>
        <w:gridCol w:w="261"/>
        <w:gridCol w:w="261"/>
        <w:gridCol w:w="261"/>
        <w:gridCol w:w="261"/>
        <w:gridCol w:w="262"/>
        <w:gridCol w:w="262"/>
        <w:gridCol w:w="262"/>
        <w:gridCol w:w="261"/>
        <w:gridCol w:w="261"/>
        <w:gridCol w:w="261"/>
        <w:gridCol w:w="261"/>
        <w:gridCol w:w="261"/>
        <w:gridCol w:w="261"/>
        <w:gridCol w:w="261"/>
        <w:gridCol w:w="261"/>
        <w:gridCol w:w="260"/>
        <w:gridCol w:w="260"/>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tblGrid>
      <w:tr w:rsidR="000C4C1D" w:rsidRPr="000C4C1D" w:rsidTr="000C4C1D">
        <w:trPr>
          <w:trHeight w:val="230"/>
        </w:trPr>
        <w:tc>
          <w:tcPr>
            <w:tcW w:w="638" w:type="dxa"/>
            <w:gridSpan w:val="2"/>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0C4C1D" w:rsidRPr="000C4C1D" w:rsidRDefault="000C4C1D" w:rsidP="000C4C1D">
            <w:pPr>
              <w:jc w:val="center"/>
              <w:rPr>
                <w:rFonts w:ascii="Arial" w:hAnsi="Arial" w:cs="Arial"/>
                <w:b/>
                <w:bCs/>
                <w:sz w:val="20"/>
                <w:szCs w:val="20"/>
              </w:rPr>
            </w:pPr>
            <w:r w:rsidRPr="000C4C1D">
              <w:rPr>
                <w:rFonts w:ascii="Arial" w:hAnsi="Arial" w:cs="Arial"/>
                <w:b/>
                <w:bCs/>
                <w:sz w:val="20"/>
                <w:szCs w:val="20"/>
              </w:rPr>
              <w:t>№</w:t>
            </w:r>
          </w:p>
        </w:tc>
        <w:tc>
          <w:tcPr>
            <w:tcW w:w="5256" w:type="dxa"/>
            <w:gridSpan w:val="17"/>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C4C1D" w:rsidRPr="000C4C1D" w:rsidRDefault="000C4C1D" w:rsidP="000C4C1D">
            <w:pPr>
              <w:jc w:val="center"/>
              <w:rPr>
                <w:rFonts w:ascii="Arial" w:hAnsi="Arial" w:cs="Arial"/>
                <w:b/>
                <w:bCs/>
                <w:sz w:val="20"/>
                <w:szCs w:val="20"/>
              </w:rPr>
            </w:pPr>
            <w:r w:rsidRPr="000C4C1D">
              <w:rPr>
                <w:rFonts w:ascii="Arial" w:hAnsi="Arial" w:cs="Arial"/>
                <w:b/>
                <w:bCs/>
                <w:sz w:val="20"/>
                <w:szCs w:val="20"/>
              </w:rPr>
              <w:t>Товары (работы, услуги)</w:t>
            </w:r>
          </w:p>
        </w:tc>
        <w:tc>
          <w:tcPr>
            <w:tcW w:w="1602" w:type="dxa"/>
            <w:gridSpan w:val="9"/>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C4C1D" w:rsidRPr="000C4C1D" w:rsidRDefault="000C4C1D" w:rsidP="000C4C1D">
            <w:pPr>
              <w:jc w:val="center"/>
              <w:rPr>
                <w:rFonts w:ascii="Arial" w:hAnsi="Arial" w:cs="Arial"/>
                <w:b/>
                <w:bCs/>
                <w:sz w:val="20"/>
                <w:szCs w:val="20"/>
              </w:rPr>
            </w:pPr>
            <w:r w:rsidRPr="000C4C1D">
              <w:rPr>
                <w:rFonts w:ascii="Arial" w:hAnsi="Arial" w:cs="Arial"/>
                <w:b/>
                <w:bCs/>
                <w:sz w:val="20"/>
                <w:szCs w:val="20"/>
              </w:rPr>
              <w:t>Количество</w:t>
            </w:r>
          </w:p>
        </w:tc>
        <w:tc>
          <w:tcPr>
            <w:tcW w:w="1280" w:type="dxa"/>
            <w:gridSpan w:val="8"/>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C4C1D" w:rsidRPr="000C4C1D" w:rsidRDefault="000C4C1D" w:rsidP="000C4C1D">
            <w:pPr>
              <w:jc w:val="center"/>
              <w:rPr>
                <w:rFonts w:ascii="Arial" w:hAnsi="Arial" w:cs="Arial"/>
                <w:b/>
                <w:bCs/>
                <w:sz w:val="20"/>
                <w:szCs w:val="20"/>
              </w:rPr>
            </w:pPr>
            <w:r w:rsidRPr="000C4C1D">
              <w:rPr>
                <w:rFonts w:ascii="Arial" w:hAnsi="Arial" w:cs="Arial"/>
                <w:b/>
                <w:bCs/>
                <w:sz w:val="20"/>
                <w:szCs w:val="20"/>
              </w:rPr>
              <w:t>Цена</w:t>
            </w:r>
          </w:p>
        </w:tc>
        <w:tc>
          <w:tcPr>
            <w:tcW w:w="1384" w:type="dxa"/>
            <w:gridSpan w:val="8"/>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C4C1D" w:rsidRPr="000C4C1D" w:rsidRDefault="000C4C1D" w:rsidP="000C4C1D">
            <w:pPr>
              <w:jc w:val="center"/>
              <w:rPr>
                <w:rFonts w:ascii="Arial" w:hAnsi="Arial" w:cs="Arial"/>
                <w:b/>
                <w:bCs/>
                <w:sz w:val="20"/>
                <w:szCs w:val="20"/>
              </w:rPr>
            </w:pPr>
            <w:r w:rsidRPr="000C4C1D">
              <w:rPr>
                <w:rFonts w:ascii="Arial" w:hAnsi="Arial" w:cs="Arial"/>
                <w:b/>
                <w:bCs/>
                <w:sz w:val="20"/>
                <w:szCs w:val="20"/>
              </w:rPr>
              <w:t>Сумма</w:t>
            </w:r>
          </w:p>
        </w:tc>
      </w:tr>
      <w:tr w:rsidR="000C4C1D" w:rsidRPr="000C4C1D" w:rsidTr="000C4C1D">
        <w:trPr>
          <w:trHeight w:val="230"/>
        </w:trPr>
        <w:tc>
          <w:tcPr>
            <w:tcW w:w="638" w:type="dxa"/>
            <w:gridSpan w:val="2"/>
            <w:vMerge/>
            <w:tcBorders>
              <w:top w:val="single" w:sz="8" w:space="0" w:color="auto"/>
              <w:left w:val="single" w:sz="8" w:space="0" w:color="auto"/>
              <w:bottom w:val="single" w:sz="4" w:space="0" w:color="000000"/>
              <w:right w:val="single" w:sz="4" w:space="0" w:color="auto"/>
            </w:tcBorders>
            <w:vAlign w:val="center"/>
            <w:hideMark/>
          </w:tcPr>
          <w:p w:rsidR="000C4C1D" w:rsidRPr="000C4C1D" w:rsidRDefault="000C4C1D" w:rsidP="000C4C1D">
            <w:pPr>
              <w:rPr>
                <w:rFonts w:ascii="Arial" w:hAnsi="Arial" w:cs="Arial"/>
                <w:b/>
                <w:bCs/>
                <w:sz w:val="20"/>
                <w:szCs w:val="20"/>
              </w:rPr>
            </w:pPr>
          </w:p>
        </w:tc>
        <w:tc>
          <w:tcPr>
            <w:tcW w:w="5256" w:type="dxa"/>
            <w:gridSpan w:val="17"/>
            <w:vMerge/>
            <w:tcBorders>
              <w:top w:val="single" w:sz="8" w:space="0" w:color="auto"/>
              <w:left w:val="single" w:sz="4" w:space="0" w:color="auto"/>
              <w:bottom w:val="single" w:sz="4" w:space="0" w:color="000000"/>
              <w:right w:val="single" w:sz="4" w:space="0" w:color="auto"/>
            </w:tcBorders>
            <w:vAlign w:val="center"/>
            <w:hideMark/>
          </w:tcPr>
          <w:p w:rsidR="000C4C1D" w:rsidRPr="000C4C1D" w:rsidRDefault="000C4C1D" w:rsidP="000C4C1D">
            <w:pPr>
              <w:rPr>
                <w:rFonts w:ascii="Arial" w:hAnsi="Arial" w:cs="Arial"/>
                <w:b/>
                <w:bCs/>
                <w:sz w:val="20"/>
                <w:szCs w:val="20"/>
              </w:rPr>
            </w:pPr>
          </w:p>
        </w:tc>
        <w:tc>
          <w:tcPr>
            <w:tcW w:w="1602" w:type="dxa"/>
            <w:gridSpan w:val="9"/>
            <w:vMerge/>
            <w:tcBorders>
              <w:top w:val="single" w:sz="8" w:space="0" w:color="auto"/>
              <w:left w:val="single" w:sz="4" w:space="0" w:color="auto"/>
              <w:bottom w:val="single" w:sz="4" w:space="0" w:color="000000"/>
              <w:right w:val="single" w:sz="4" w:space="0" w:color="auto"/>
            </w:tcBorders>
            <w:vAlign w:val="center"/>
            <w:hideMark/>
          </w:tcPr>
          <w:p w:rsidR="000C4C1D" w:rsidRPr="000C4C1D" w:rsidRDefault="000C4C1D" w:rsidP="000C4C1D">
            <w:pPr>
              <w:rPr>
                <w:rFonts w:ascii="Arial" w:hAnsi="Arial" w:cs="Arial"/>
                <w:b/>
                <w:bCs/>
                <w:sz w:val="20"/>
                <w:szCs w:val="20"/>
              </w:rPr>
            </w:pPr>
          </w:p>
        </w:tc>
        <w:tc>
          <w:tcPr>
            <w:tcW w:w="1280" w:type="dxa"/>
            <w:gridSpan w:val="8"/>
            <w:vMerge/>
            <w:tcBorders>
              <w:top w:val="single" w:sz="8" w:space="0" w:color="auto"/>
              <w:left w:val="single" w:sz="4" w:space="0" w:color="auto"/>
              <w:bottom w:val="single" w:sz="4" w:space="0" w:color="000000"/>
              <w:right w:val="single" w:sz="4" w:space="0" w:color="auto"/>
            </w:tcBorders>
            <w:vAlign w:val="center"/>
            <w:hideMark/>
          </w:tcPr>
          <w:p w:rsidR="000C4C1D" w:rsidRPr="000C4C1D" w:rsidRDefault="000C4C1D" w:rsidP="000C4C1D">
            <w:pPr>
              <w:rPr>
                <w:rFonts w:ascii="Arial" w:hAnsi="Arial" w:cs="Arial"/>
                <w:b/>
                <w:bCs/>
                <w:sz w:val="20"/>
                <w:szCs w:val="20"/>
              </w:rPr>
            </w:pPr>
          </w:p>
        </w:tc>
        <w:tc>
          <w:tcPr>
            <w:tcW w:w="1384" w:type="dxa"/>
            <w:gridSpan w:val="8"/>
            <w:vMerge/>
            <w:tcBorders>
              <w:top w:val="single" w:sz="8" w:space="0" w:color="auto"/>
              <w:left w:val="single" w:sz="4" w:space="0" w:color="auto"/>
              <w:bottom w:val="single" w:sz="4" w:space="0" w:color="000000"/>
              <w:right w:val="single" w:sz="8" w:space="0" w:color="auto"/>
            </w:tcBorders>
            <w:vAlign w:val="center"/>
            <w:hideMark/>
          </w:tcPr>
          <w:p w:rsidR="000C4C1D" w:rsidRPr="000C4C1D" w:rsidRDefault="000C4C1D" w:rsidP="000C4C1D">
            <w:pPr>
              <w:rPr>
                <w:rFonts w:ascii="Arial" w:hAnsi="Arial" w:cs="Arial"/>
                <w:b/>
                <w:bCs/>
                <w:sz w:val="20"/>
                <w:szCs w:val="20"/>
              </w:rPr>
            </w:pPr>
          </w:p>
        </w:tc>
      </w:tr>
      <w:tr w:rsidR="000C4C1D" w:rsidRPr="000C4C1D" w:rsidTr="000C4C1D">
        <w:trPr>
          <w:trHeight w:val="225"/>
        </w:trPr>
        <w:tc>
          <w:tcPr>
            <w:tcW w:w="63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1</w:t>
            </w:r>
          </w:p>
        </w:tc>
        <w:tc>
          <w:tcPr>
            <w:tcW w:w="5256" w:type="dxa"/>
            <w:gridSpan w:val="17"/>
            <w:tcBorders>
              <w:top w:val="single" w:sz="4" w:space="0" w:color="auto"/>
              <w:left w:val="nil"/>
              <w:bottom w:val="single" w:sz="4" w:space="0" w:color="auto"/>
              <w:right w:val="nil"/>
            </w:tcBorders>
            <w:shd w:val="clear" w:color="auto" w:fill="auto"/>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xml:space="preserve">Клей для плитки КРЕПС </w:t>
            </w:r>
            <w:proofErr w:type="spellStart"/>
            <w:r w:rsidRPr="000C4C1D">
              <w:rPr>
                <w:rFonts w:ascii="Arial" w:hAnsi="Arial" w:cs="Arial"/>
                <w:sz w:val="16"/>
                <w:szCs w:val="16"/>
              </w:rPr>
              <w:t>усил</w:t>
            </w:r>
            <w:proofErr w:type="spellEnd"/>
            <w:r w:rsidRPr="000C4C1D">
              <w:rPr>
                <w:rFonts w:ascii="Arial" w:hAnsi="Arial" w:cs="Arial"/>
                <w:sz w:val="16"/>
                <w:szCs w:val="16"/>
              </w:rPr>
              <w:t xml:space="preserve"> 25 кг</w:t>
            </w: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1</w:t>
            </w:r>
          </w:p>
        </w:tc>
        <w:tc>
          <w:tcPr>
            <w:tcW w:w="1068" w:type="dxa"/>
            <w:gridSpan w:val="6"/>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proofErr w:type="spellStart"/>
            <w:proofErr w:type="gramStart"/>
            <w:r w:rsidRPr="000C4C1D">
              <w:rPr>
                <w:rFonts w:ascii="Arial" w:hAnsi="Arial" w:cs="Arial"/>
                <w:sz w:val="16"/>
                <w:szCs w:val="16"/>
              </w:rPr>
              <w:t>шт</w:t>
            </w:r>
            <w:proofErr w:type="spellEnd"/>
            <w:proofErr w:type="gramEnd"/>
          </w:p>
        </w:tc>
        <w:tc>
          <w:tcPr>
            <w:tcW w:w="1280" w:type="dxa"/>
            <w:gridSpan w:val="8"/>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446,00</w:t>
            </w:r>
          </w:p>
        </w:tc>
        <w:tc>
          <w:tcPr>
            <w:tcW w:w="1384" w:type="dxa"/>
            <w:gridSpan w:val="8"/>
            <w:tcBorders>
              <w:top w:val="single" w:sz="4" w:space="0" w:color="auto"/>
              <w:left w:val="nil"/>
              <w:bottom w:val="single" w:sz="4" w:space="0" w:color="auto"/>
              <w:right w:val="single" w:sz="8"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446,00</w:t>
            </w:r>
          </w:p>
        </w:tc>
      </w:tr>
      <w:tr w:rsidR="000C4C1D" w:rsidRPr="000C4C1D" w:rsidTr="000C4C1D">
        <w:trPr>
          <w:trHeight w:val="225"/>
        </w:trPr>
        <w:tc>
          <w:tcPr>
            <w:tcW w:w="63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2</w:t>
            </w:r>
          </w:p>
        </w:tc>
        <w:tc>
          <w:tcPr>
            <w:tcW w:w="5256" w:type="dxa"/>
            <w:gridSpan w:val="17"/>
            <w:tcBorders>
              <w:top w:val="single" w:sz="4" w:space="0" w:color="auto"/>
              <w:left w:val="nil"/>
              <w:bottom w:val="single" w:sz="4" w:space="0" w:color="auto"/>
              <w:right w:val="nil"/>
            </w:tcBorders>
            <w:shd w:val="clear" w:color="auto" w:fill="auto"/>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Моющее средство "</w:t>
            </w:r>
            <w:proofErr w:type="spellStart"/>
            <w:r w:rsidRPr="000C4C1D">
              <w:rPr>
                <w:rFonts w:ascii="Arial" w:hAnsi="Arial" w:cs="Arial"/>
                <w:sz w:val="16"/>
                <w:szCs w:val="16"/>
              </w:rPr>
              <w:t>Прогрессив</w:t>
            </w:r>
            <w:proofErr w:type="spellEnd"/>
            <w:r w:rsidRPr="000C4C1D">
              <w:rPr>
                <w:rFonts w:ascii="Arial" w:hAnsi="Arial" w:cs="Arial"/>
                <w:sz w:val="16"/>
                <w:szCs w:val="16"/>
              </w:rPr>
              <w:t xml:space="preserve">" универсал 1л </w:t>
            </w:r>
            <w:proofErr w:type="spellStart"/>
            <w:r w:rsidRPr="000C4C1D">
              <w:rPr>
                <w:rFonts w:ascii="Arial" w:hAnsi="Arial" w:cs="Arial"/>
                <w:sz w:val="16"/>
                <w:szCs w:val="16"/>
              </w:rPr>
              <w:t>ЭКОмил</w:t>
            </w:r>
            <w:proofErr w:type="spellEnd"/>
          </w:p>
        </w:tc>
        <w:tc>
          <w:tcPr>
            <w:tcW w:w="5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20</w:t>
            </w:r>
          </w:p>
        </w:tc>
        <w:tc>
          <w:tcPr>
            <w:tcW w:w="1068" w:type="dxa"/>
            <w:gridSpan w:val="6"/>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proofErr w:type="spellStart"/>
            <w:proofErr w:type="gramStart"/>
            <w:r w:rsidRPr="000C4C1D">
              <w:rPr>
                <w:rFonts w:ascii="Arial" w:hAnsi="Arial" w:cs="Arial"/>
                <w:sz w:val="16"/>
                <w:szCs w:val="16"/>
              </w:rPr>
              <w:t>шт</w:t>
            </w:r>
            <w:proofErr w:type="spellEnd"/>
            <w:proofErr w:type="gramEnd"/>
          </w:p>
        </w:tc>
        <w:tc>
          <w:tcPr>
            <w:tcW w:w="1280" w:type="dxa"/>
            <w:gridSpan w:val="8"/>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58,00</w:t>
            </w:r>
          </w:p>
        </w:tc>
        <w:tc>
          <w:tcPr>
            <w:tcW w:w="1384" w:type="dxa"/>
            <w:gridSpan w:val="8"/>
            <w:tcBorders>
              <w:top w:val="single" w:sz="4" w:space="0" w:color="auto"/>
              <w:left w:val="nil"/>
              <w:bottom w:val="single" w:sz="4" w:space="0" w:color="auto"/>
              <w:right w:val="single" w:sz="8"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1 160,00</w:t>
            </w:r>
          </w:p>
        </w:tc>
      </w:tr>
      <w:tr w:rsidR="000C4C1D" w:rsidRPr="000C4C1D" w:rsidTr="000C4C1D">
        <w:trPr>
          <w:trHeight w:val="225"/>
        </w:trPr>
        <w:tc>
          <w:tcPr>
            <w:tcW w:w="63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3</w:t>
            </w:r>
          </w:p>
        </w:tc>
        <w:tc>
          <w:tcPr>
            <w:tcW w:w="5256" w:type="dxa"/>
            <w:gridSpan w:val="17"/>
            <w:tcBorders>
              <w:top w:val="single" w:sz="4" w:space="0" w:color="auto"/>
              <w:left w:val="nil"/>
              <w:bottom w:val="single" w:sz="4" w:space="0" w:color="auto"/>
              <w:right w:val="nil"/>
            </w:tcBorders>
            <w:shd w:val="clear" w:color="auto" w:fill="auto"/>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Мешки для мусора 30л/30 30 мкм</w:t>
            </w: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20</w:t>
            </w:r>
          </w:p>
        </w:tc>
        <w:tc>
          <w:tcPr>
            <w:tcW w:w="1068" w:type="dxa"/>
            <w:gridSpan w:val="6"/>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proofErr w:type="spellStart"/>
            <w:r w:rsidRPr="000C4C1D">
              <w:rPr>
                <w:rFonts w:ascii="Arial" w:hAnsi="Arial" w:cs="Arial"/>
                <w:sz w:val="16"/>
                <w:szCs w:val="16"/>
              </w:rPr>
              <w:t>рул</w:t>
            </w:r>
            <w:proofErr w:type="spellEnd"/>
            <w:r w:rsidRPr="000C4C1D">
              <w:rPr>
                <w:rFonts w:ascii="Arial" w:hAnsi="Arial" w:cs="Arial"/>
                <w:sz w:val="16"/>
                <w:szCs w:val="16"/>
              </w:rPr>
              <w:t>.</w:t>
            </w:r>
          </w:p>
        </w:tc>
        <w:tc>
          <w:tcPr>
            <w:tcW w:w="1280" w:type="dxa"/>
            <w:gridSpan w:val="8"/>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55,00</w:t>
            </w:r>
          </w:p>
        </w:tc>
        <w:tc>
          <w:tcPr>
            <w:tcW w:w="1384" w:type="dxa"/>
            <w:gridSpan w:val="8"/>
            <w:tcBorders>
              <w:top w:val="single" w:sz="4" w:space="0" w:color="auto"/>
              <w:left w:val="nil"/>
              <w:bottom w:val="single" w:sz="4" w:space="0" w:color="auto"/>
              <w:right w:val="single" w:sz="8"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1 100,00</w:t>
            </w:r>
          </w:p>
        </w:tc>
      </w:tr>
      <w:tr w:rsidR="000C4C1D" w:rsidRPr="000C4C1D" w:rsidTr="000C4C1D">
        <w:trPr>
          <w:trHeight w:val="225"/>
        </w:trPr>
        <w:tc>
          <w:tcPr>
            <w:tcW w:w="63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4</w:t>
            </w:r>
          </w:p>
        </w:tc>
        <w:tc>
          <w:tcPr>
            <w:tcW w:w="5256" w:type="dxa"/>
            <w:gridSpan w:val="17"/>
            <w:tcBorders>
              <w:top w:val="single" w:sz="4" w:space="0" w:color="auto"/>
              <w:left w:val="nil"/>
              <w:bottom w:val="single" w:sz="4" w:space="0" w:color="auto"/>
              <w:right w:val="nil"/>
            </w:tcBorders>
            <w:shd w:val="clear" w:color="auto" w:fill="auto"/>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Перчатки латекс</w:t>
            </w:r>
            <w:proofErr w:type="gramStart"/>
            <w:r w:rsidRPr="000C4C1D">
              <w:rPr>
                <w:rFonts w:ascii="Arial" w:hAnsi="Arial" w:cs="Arial"/>
                <w:sz w:val="16"/>
                <w:szCs w:val="16"/>
              </w:rPr>
              <w:t>.</w:t>
            </w:r>
            <w:proofErr w:type="spellStart"/>
            <w:r w:rsidRPr="000C4C1D">
              <w:rPr>
                <w:rFonts w:ascii="Arial" w:hAnsi="Arial" w:cs="Arial"/>
                <w:sz w:val="16"/>
                <w:szCs w:val="16"/>
              </w:rPr>
              <w:t>с</w:t>
            </w:r>
            <w:proofErr w:type="gramEnd"/>
            <w:r w:rsidRPr="000C4C1D">
              <w:rPr>
                <w:rFonts w:ascii="Arial" w:hAnsi="Arial" w:cs="Arial"/>
                <w:sz w:val="16"/>
                <w:szCs w:val="16"/>
              </w:rPr>
              <w:t>верхпрочн</w:t>
            </w:r>
            <w:proofErr w:type="spellEnd"/>
            <w:r w:rsidRPr="000C4C1D">
              <w:rPr>
                <w:rFonts w:ascii="Arial" w:hAnsi="Arial" w:cs="Arial"/>
                <w:sz w:val="16"/>
                <w:szCs w:val="16"/>
              </w:rPr>
              <w:t>.,</w:t>
            </w:r>
            <w:proofErr w:type="spellStart"/>
            <w:r w:rsidRPr="000C4C1D">
              <w:rPr>
                <w:rFonts w:ascii="Arial" w:hAnsi="Arial" w:cs="Arial"/>
                <w:sz w:val="16"/>
                <w:szCs w:val="16"/>
              </w:rPr>
              <w:t>нестер</w:t>
            </w:r>
            <w:proofErr w:type="spellEnd"/>
            <w:r w:rsidRPr="000C4C1D">
              <w:rPr>
                <w:rFonts w:ascii="Arial" w:hAnsi="Arial" w:cs="Arial"/>
                <w:sz w:val="16"/>
                <w:szCs w:val="16"/>
              </w:rPr>
              <w:t>.,</w:t>
            </w:r>
            <w:proofErr w:type="spellStart"/>
            <w:r w:rsidRPr="000C4C1D">
              <w:rPr>
                <w:rFonts w:ascii="Arial" w:hAnsi="Arial" w:cs="Arial"/>
                <w:sz w:val="16"/>
                <w:szCs w:val="16"/>
              </w:rPr>
              <w:t>неопудр</w:t>
            </w:r>
            <w:proofErr w:type="spellEnd"/>
            <w:r w:rsidRPr="000C4C1D">
              <w:rPr>
                <w:rFonts w:ascii="Arial" w:hAnsi="Arial" w:cs="Arial"/>
                <w:sz w:val="16"/>
                <w:szCs w:val="16"/>
              </w:rPr>
              <w:t>.(синие) XL</w:t>
            </w: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25</w:t>
            </w:r>
          </w:p>
        </w:tc>
        <w:tc>
          <w:tcPr>
            <w:tcW w:w="1068" w:type="dxa"/>
            <w:gridSpan w:val="6"/>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пар</w:t>
            </w:r>
          </w:p>
        </w:tc>
        <w:tc>
          <w:tcPr>
            <w:tcW w:w="1280" w:type="dxa"/>
            <w:gridSpan w:val="8"/>
            <w:tcBorders>
              <w:top w:val="single" w:sz="4" w:space="0" w:color="auto"/>
              <w:left w:val="nil"/>
              <w:bottom w:val="single" w:sz="4" w:space="0" w:color="auto"/>
              <w:right w:val="single" w:sz="4"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25,00</w:t>
            </w:r>
          </w:p>
        </w:tc>
        <w:tc>
          <w:tcPr>
            <w:tcW w:w="1384" w:type="dxa"/>
            <w:gridSpan w:val="8"/>
            <w:tcBorders>
              <w:top w:val="single" w:sz="4" w:space="0" w:color="auto"/>
              <w:left w:val="nil"/>
              <w:bottom w:val="single" w:sz="4" w:space="0" w:color="auto"/>
              <w:right w:val="single" w:sz="8" w:space="0" w:color="auto"/>
            </w:tcBorders>
            <w:shd w:val="clear" w:color="auto" w:fill="auto"/>
            <w:noWrap/>
            <w:vAlign w:val="bottom"/>
            <w:hideMark/>
          </w:tcPr>
          <w:p w:rsidR="000C4C1D" w:rsidRPr="000C4C1D" w:rsidRDefault="000C4C1D" w:rsidP="000C4C1D">
            <w:pPr>
              <w:jc w:val="right"/>
              <w:rPr>
                <w:rFonts w:ascii="Arial" w:hAnsi="Arial" w:cs="Arial"/>
                <w:sz w:val="16"/>
                <w:szCs w:val="16"/>
              </w:rPr>
            </w:pPr>
            <w:r w:rsidRPr="000C4C1D">
              <w:rPr>
                <w:rFonts w:ascii="Arial" w:hAnsi="Arial" w:cs="Arial"/>
                <w:sz w:val="16"/>
                <w:szCs w:val="16"/>
              </w:rPr>
              <w:t>625,00</w:t>
            </w:r>
          </w:p>
        </w:tc>
      </w:tr>
      <w:tr w:rsidR="000C4C1D" w:rsidRPr="000C4C1D" w:rsidTr="000C4C1D">
        <w:trPr>
          <w:trHeight w:val="102"/>
        </w:trPr>
        <w:tc>
          <w:tcPr>
            <w:tcW w:w="31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1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1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1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1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309"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8"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60"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c>
          <w:tcPr>
            <w:tcW w:w="173" w:type="dxa"/>
            <w:tcBorders>
              <w:top w:val="single" w:sz="8" w:space="0" w:color="auto"/>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r w:rsidRPr="000C4C1D">
              <w:rPr>
                <w:rFonts w:ascii="Arial" w:hAnsi="Arial" w:cs="Arial"/>
                <w:sz w:val="16"/>
                <w:szCs w:val="16"/>
              </w:rPr>
              <w:t> </w:t>
            </w:r>
          </w:p>
        </w:tc>
      </w:tr>
      <w:tr w:rsidR="000C4C1D" w:rsidRPr="000C4C1D" w:rsidTr="000C4C1D">
        <w:trPr>
          <w:trHeight w:val="255"/>
        </w:trPr>
        <w:tc>
          <w:tcPr>
            <w:tcW w:w="31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1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10"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10"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10"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78" w:type="dxa"/>
            <w:tcBorders>
              <w:top w:val="nil"/>
              <w:left w:val="nil"/>
              <w:bottom w:val="nil"/>
              <w:right w:val="nil"/>
            </w:tcBorders>
            <w:shd w:val="clear" w:color="auto" w:fill="auto"/>
            <w:noWrap/>
            <w:vAlign w:val="bottom"/>
            <w:hideMark/>
          </w:tcPr>
          <w:p w:rsidR="000C4C1D" w:rsidRPr="000C4C1D" w:rsidRDefault="000C4C1D" w:rsidP="000C4C1D">
            <w:pPr>
              <w:rPr>
                <w:rFonts w:ascii="Arial" w:hAnsi="Arial" w:cs="Arial"/>
                <w:sz w:val="16"/>
                <w:szCs w:val="16"/>
              </w:rPr>
            </w:pPr>
          </w:p>
        </w:tc>
        <w:tc>
          <w:tcPr>
            <w:tcW w:w="1280" w:type="dxa"/>
            <w:gridSpan w:val="8"/>
            <w:tcBorders>
              <w:top w:val="nil"/>
              <w:left w:val="nil"/>
              <w:bottom w:val="nil"/>
              <w:right w:val="nil"/>
            </w:tcBorders>
            <w:shd w:val="clear" w:color="auto" w:fill="auto"/>
            <w:noWrap/>
            <w:vAlign w:val="bottom"/>
            <w:hideMark/>
          </w:tcPr>
          <w:p w:rsidR="000C4C1D" w:rsidRPr="000C4C1D" w:rsidRDefault="000C4C1D" w:rsidP="000C4C1D">
            <w:pPr>
              <w:jc w:val="right"/>
              <w:rPr>
                <w:rFonts w:ascii="Arial" w:hAnsi="Arial" w:cs="Arial"/>
                <w:b/>
                <w:bCs/>
                <w:sz w:val="20"/>
                <w:szCs w:val="20"/>
              </w:rPr>
            </w:pPr>
            <w:r w:rsidRPr="000C4C1D">
              <w:rPr>
                <w:rFonts w:ascii="Arial" w:hAnsi="Arial" w:cs="Arial"/>
                <w:b/>
                <w:bCs/>
                <w:sz w:val="20"/>
                <w:szCs w:val="20"/>
              </w:rPr>
              <w:t>Итого:</w:t>
            </w:r>
          </w:p>
        </w:tc>
        <w:tc>
          <w:tcPr>
            <w:tcW w:w="1384" w:type="dxa"/>
            <w:gridSpan w:val="8"/>
            <w:tcBorders>
              <w:top w:val="nil"/>
              <w:left w:val="nil"/>
              <w:bottom w:val="nil"/>
              <w:right w:val="nil"/>
            </w:tcBorders>
            <w:shd w:val="clear" w:color="auto" w:fill="auto"/>
            <w:noWrap/>
            <w:vAlign w:val="bottom"/>
            <w:hideMark/>
          </w:tcPr>
          <w:p w:rsidR="000C4C1D" w:rsidRPr="000C4C1D" w:rsidRDefault="000C4C1D" w:rsidP="000C4C1D">
            <w:pPr>
              <w:jc w:val="right"/>
              <w:rPr>
                <w:rFonts w:ascii="Arial" w:hAnsi="Arial" w:cs="Arial"/>
                <w:b/>
                <w:bCs/>
                <w:sz w:val="20"/>
                <w:szCs w:val="20"/>
              </w:rPr>
            </w:pPr>
            <w:r w:rsidRPr="000C4C1D">
              <w:rPr>
                <w:rFonts w:ascii="Arial" w:hAnsi="Arial" w:cs="Arial"/>
                <w:b/>
                <w:bCs/>
                <w:sz w:val="20"/>
                <w:szCs w:val="20"/>
              </w:rPr>
              <w:t>3 331,00</w:t>
            </w:r>
          </w:p>
        </w:tc>
      </w:tr>
    </w:tbl>
    <w:p w:rsidR="00CC3135" w:rsidRPr="008A684F" w:rsidRDefault="00CC3135" w:rsidP="008A684F">
      <w:pPr>
        <w:jc w:val="center"/>
        <w:rPr>
          <w:sz w:val="20"/>
          <w:szCs w:val="20"/>
        </w:rPr>
      </w:pPr>
    </w:p>
    <w:p w:rsidR="00F82CC7" w:rsidRPr="008A684F" w:rsidRDefault="00F82CC7" w:rsidP="008A684F">
      <w:pPr>
        <w:rPr>
          <w:sz w:val="20"/>
          <w:szCs w:val="20"/>
        </w:rPr>
      </w:pPr>
    </w:p>
    <w:p w:rsidR="00F82CC7" w:rsidRPr="008A684F" w:rsidRDefault="00F82CC7" w:rsidP="008A684F">
      <w:pPr>
        <w:ind w:right="202"/>
        <w:jc w:val="center"/>
        <w:rPr>
          <w:b/>
          <w:caps/>
          <w:sz w:val="20"/>
          <w:szCs w:val="20"/>
        </w:rPr>
      </w:pPr>
    </w:p>
    <w:p w:rsidR="00F82CC7" w:rsidRPr="008A684F" w:rsidRDefault="00F82CC7" w:rsidP="008A684F">
      <w:pPr>
        <w:jc w:val="center"/>
        <w:rPr>
          <w:b/>
          <w:caps/>
          <w:sz w:val="20"/>
          <w:szCs w:val="20"/>
        </w:rPr>
      </w:pPr>
      <w:r w:rsidRPr="008A684F">
        <w:rPr>
          <w:b/>
          <w:caps/>
          <w:sz w:val="20"/>
          <w:szCs w:val="20"/>
        </w:rPr>
        <w:t>РЕКВИЗИТЫ СТОРОН</w:t>
      </w:r>
    </w:p>
    <w:p w:rsidR="00F82CC7" w:rsidRPr="008A684F" w:rsidRDefault="00F82CC7" w:rsidP="008A684F">
      <w:pPr>
        <w:shd w:val="clear" w:color="auto" w:fill="FFFFFF"/>
        <w:rPr>
          <w:bCs/>
          <w:sz w:val="20"/>
          <w:szCs w:val="20"/>
        </w:rPr>
      </w:pPr>
    </w:p>
    <w:tbl>
      <w:tblPr>
        <w:tblpPr w:leftFromText="180" w:rightFromText="180" w:vertAnchor="text" w:horzAnchor="margin" w:tblpY="253"/>
        <w:tblW w:w="9848" w:type="dxa"/>
        <w:tblLayout w:type="fixed"/>
        <w:tblLook w:val="0000" w:firstRow="0" w:lastRow="0" w:firstColumn="0" w:lastColumn="0" w:noHBand="0" w:noVBand="0"/>
      </w:tblPr>
      <w:tblGrid>
        <w:gridCol w:w="4924"/>
        <w:gridCol w:w="4924"/>
      </w:tblGrid>
      <w:tr w:rsidR="00F82CC7" w:rsidRPr="008A684F" w:rsidTr="00484067">
        <w:trPr>
          <w:trHeight w:val="238"/>
        </w:trPr>
        <w:tc>
          <w:tcPr>
            <w:tcW w:w="4924" w:type="dxa"/>
          </w:tcPr>
          <w:p w:rsidR="00F82CC7" w:rsidRPr="008A684F" w:rsidRDefault="00F82CC7" w:rsidP="008A684F">
            <w:pPr>
              <w:rPr>
                <w:b/>
                <w:sz w:val="20"/>
                <w:szCs w:val="20"/>
              </w:rPr>
            </w:pPr>
            <w:r w:rsidRPr="008A684F">
              <w:rPr>
                <w:b/>
                <w:sz w:val="20"/>
                <w:szCs w:val="20"/>
              </w:rPr>
              <w:t>ПОКУПАТЕЛЬ:</w:t>
            </w:r>
          </w:p>
        </w:tc>
        <w:tc>
          <w:tcPr>
            <w:tcW w:w="4924" w:type="dxa"/>
          </w:tcPr>
          <w:p w:rsidR="00F82CC7" w:rsidRPr="008A684F" w:rsidRDefault="00F82CC7" w:rsidP="008A684F">
            <w:pPr>
              <w:rPr>
                <w:b/>
                <w:sz w:val="20"/>
                <w:szCs w:val="20"/>
              </w:rPr>
            </w:pPr>
            <w:r w:rsidRPr="008A684F">
              <w:rPr>
                <w:b/>
                <w:sz w:val="20"/>
                <w:szCs w:val="20"/>
              </w:rPr>
              <w:t>ПОСТАВЩИК:</w:t>
            </w:r>
          </w:p>
        </w:tc>
      </w:tr>
      <w:tr w:rsidR="00F82CC7" w:rsidRPr="008A684F" w:rsidTr="00484067">
        <w:trPr>
          <w:trHeight w:val="501"/>
        </w:trPr>
        <w:tc>
          <w:tcPr>
            <w:tcW w:w="4924" w:type="dxa"/>
          </w:tcPr>
          <w:p w:rsidR="00F82CC7" w:rsidRPr="008A684F" w:rsidRDefault="00F82CC7" w:rsidP="008A684F">
            <w:pPr>
              <w:shd w:val="clear" w:color="auto" w:fill="FFFFFF"/>
              <w:rPr>
                <w:sz w:val="20"/>
                <w:szCs w:val="20"/>
              </w:rPr>
            </w:pPr>
          </w:p>
        </w:tc>
        <w:tc>
          <w:tcPr>
            <w:tcW w:w="4924" w:type="dxa"/>
          </w:tcPr>
          <w:p w:rsidR="00F82CC7" w:rsidRPr="008A684F" w:rsidRDefault="00F82CC7" w:rsidP="008A684F">
            <w:pPr>
              <w:shd w:val="clear" w:color="auto" w:fill="FFFFFF"/>
              <w:rPr>
                <w:sz w:val="20"/>
                <w:szCs w:val="20"/>
              </w:rPr>
            </w:pPr>
          </w:p>
        </w:tc>
      </w:tr>
      <w:tr w:rsidR="00F82CC7" w:rsidRPr="008A684F" w:rsidTr="00484067">
        <w:trPr>
          <w:trHeight w:val="675"/>
        </w:trPr>
        <w:tc>
          <w:tcPr>
            <w:tcW w:w="4924" w:type="dxa"/>
          </w:tcPr>
          <w:p w:rsidR="00F82CC7" w:rsidRPr="008A684F" w:rsidRDefault="00F82CC7" w:rsidP="008A684F">
            <w:pPr>
              <w:shd w:val="clear" w:color="auto" w:fill="FFFFFF"/>
              <w:rPr>
                <w:sz w:val="20"/>
                <w:szCs w:val="20"/>
              </w:rPr>
            </w:pPr>
          </w:p>
          <w:p w:rsidR="00F82CC7" w:rsidRPr="008A684F" w:rsidRDefault="00F82CC7" w:rsidP="008A684F">
            <w:pPr>
              <w:shd w:val="clear" w:color="auto" w:fill="FFFFFF"/>
              <w:rPr>
                <w:sz w:val="20"/>
                <w:szCs w:val="20"/>
              </w:rPr>
            </w:pPr>
          </w:p>
          <w:p w:rsidR="00F82CC7" w:rsidRPr="008A684F" w:rsidRDefault="00CC3135" w:rsidP="008A684F">
            <w:pPr>
              <w:shd w:val="clear" w:color="auto" w:fill="FFFFFF"/>
              <w:rPr>
                <w:sz w:val="20"/>
                <w:szCs w:val="20"/>
              </w:rPr>
            </w:pPr>
            <w:r w:rsidRPr="008A684F">
              <w:rPr>
                <w:sz w:val="20"/>
                <w:szCs w:val="20"/>
              </w:rPr>
              <w:t>___________________/</w:t>
            </w:r>
            <w:r w:rsidR="008D7C17">
              <w:rPr>
                <w:sz w:val="20"/>
                <w:szCs w:val="20"/>
              </w:rPr>
              <w:t xml:space="preserve"> </w:t>
            </w:r>
            <w:r w:rsidR="000C4C1D">
              <w:rPr>
                <w:sz w:val="20"/>
                <w:szCs w:val="20"/>
              </w:rPr>
              <w:t xml:space="preserve">                       </w:t>
            </w:r>
            <w:r w:rsidR="002236A6" w:rsidRPr="008A684F">
              <w:rPr>
                <w:sz w:val="20"/>
                <w:szCs w:val="20"/>
              </w:rPr>
              <w:t>/</w:t>
            </w:r>
          </w:p>
          <w:p w:rsidR="00CC3135" w:rsidRPr="008A684F" w:rsidRDefault="00CC3135" w:rsidP="008A684F">
            <w:pPr>
              <w:shd w:val="clear" w:color="auto" w:fill="FFFFFF"/>
              <w:rPr>
                <w:sz w:val="20"/>
                <w:szCs w:val="20"/>
              </w:rPr>
            </w:pPr>
          </w:p>
        </w:tc>
        <w:tc>
          <w:tcPr>
            <w:tcW w:w="4924" w:type="dxa"/>
          </w:tcPr>
          <w:p w:rsidR="00F82CC7" w:rsidRPr="008A684F" w:rsidRDefault="00F82CC7" w:rsidP="008A684F">
            <w:pPr>
              <w:shd w:val="clear" w:color="auto" w:fill="FFFFFF"/>
              <w:rPr>
                <w:sz w:val="20"/>
                <w:szCs w:val="20"/>
              </w:rPr>
            </w:pPr>
          </w:p>
          <w:p w:rsidR="00F82CC7" w:rsidRPr="008A684F" w:rsidRDefault="00F82CC7" w:rsidP="008A684F">
            <w:pPr>
              <w:shd w:val="clear" w:color="auto" w:fill="FFFFFF"/>
              <w:rPr>
                <w:sz w:val="20"/>
                <w:szCs w:val="20"/>
              </w:rPr>
            </w:pPr>
          </w:p>
          <w:p w:rsidR="00F82CC7" w:rsidRPr="008A684F" w:rsidRDefault="00F82CC7" w:rsidP="008D7C17">
            <w:pPr>
              <w:shd w:val="clear" w:color="auto" w:fill="FFFFFF"/>
              <w:rPr>
                <w:sz w:val="20"/>
                <w:szCs w:val="20"/>
              </w:rPr>
            </w:pPr>
            <w:r w:rsidRPr="008A684F">
              <w:rPr>
                <w:sz w:val="20"/>
                <w:szCs w:val="20"/>
              </w:rPr>
              <w:t>_______________ /</w:t>
            </w:r>
            <w:r w:rsidR="008D7C17">
              <w:rPr>
                <w:sz w:val="20"/>
                <w:szCs w:val="20"/>
              </w:rPr>
              <w:t xml:space="preserve"> О.А. Неустроева</w:t>
            </w:r>
            <w:r w:rsidRPr="008A684F">
              <w:rPr>
                <w:sz w:val="20"/>
                <w:szCs w:val="20"/>
              </w:rPr>
              <w:t>/</w:t>
            </w:r>
          </w:p>
        </w:tc>
      </w:tr>
      <w:tr w:rsidR="00F82CC7" w:rsidRPr="008A684F" w:rsidTr="00484067">
        <w:trPr>
          <w:trHeight w:val="443"/>
        </w:trPr>
        <w:tc>
          <w:tcPr>
            <w:tcW w:w="4924" w:type="dxa"/>
          </w:tcPr>
          <w:p w:rsidR="00F82CC7" w:rsidRPr="008A684F" w:rsidRDefault="00F82CC7" w:rsidP="000C4C1D">
            <w:pPr>
              <w:shd w:val="clear" w:color="auto" w:fill="FFFFFF"/>
              <w:rPr>
                <w:sz w:val="20"/>
                <w:szCs w:val="20"/>
              </w:rPr>
            </w:pPr>
            <w:r w:rsidRPr="008A684F">
              <w:rPr>
                <w:sz w:val="20"/>
                <w:szCs w:val="20"/>
              </w:rPr>
              <w:t>“_____” __________________ 20</w:t>
            </w:r>
            <w:r w:rsidR="00CC3135" w:rsidRPr="008A684F">
              <w:rPr>
                <w:sz w:val="20"/>
                <w:szCs w:val="20"/>
              </w:rPr>
              <w:t>2</w:t>
            </w:r>
            <w:r w:rsidR="000C4C1D">
              <w:rPr>
                <w:sz w:val="20"/>
                <w:szCs w:val="20"/>
              </w:rPr>
              <w:t>3</w:t>
            </w:r>
            <w:r w:rsidR="00431793">
              <w:rPr>
                <w:sz w:val="20"/>
                <w:szCs w:val="20"/>
              </w:rPr>
              <w:t xml:space="preserve"> </w:t>
            </w:r>
            <w:r w:rsidRPr="008A684F">
              <w:rPr>
                <w:sz w:val="20"/>
                <w:szCs w:val="20"/>
              </w:rPr>
              <w:t>г.</w:t>
            </w:r>
          </w:p>
        </w:tc>
        <w:tc>
          <w:tcPr>
            <w:tcW w:w="4924" w:type="dxa"/>
          </w:tcPr>
          <w:p w:rsidR="00F82CC7" w:rsidRPr="008A684F" w:rsidRDefault="00F82CC7" w:rsidP="000C4C1D">
            <w:pPr>
              <w:shd w:val="clear" w:color="auto" w:fill="FFFFFF"/>
              <w:rPr>
                <w:sz w:val="20"/>
                <w:szCs w:val="20"/>
              </w:rPr>
            </w:pPr>
            <w:r w:rsidRPr="008A684F">
              <w:rPr>
                <w:sz w:val="20"/>
                <w:szCs w:val="20"/>
              </w:rPr>
              <w:t>“_____” ________________ 20</w:t>
            </w:r>
            <w:r w:rsidR="00CC3135" w:rsidRPr="008A684F">
              <w:rPr>
                <w:sz w:val="20"/>
                <w:szCs w:val="20"/>
              </w:rPr>
              <w:t>2</w:t>
            </w:r>
            <w:r w:rsidR="000C4C1D">
              <w:rPr>
                <w:sz w:val="20"/>
                <w:szCs w:val="20"/>
              </w:rPr>
              <w:t>3</w:t>
            </w:r>
            <w:bookmarkStart w:id="0" w:name="_GoBack"/>
            <w:bookmarkEnd w:id="0"/>
            <w:r w:rsidRPr="008A684F">
              <w:rPr>
                <w:sz w:val="20"/>
                <w:szCs w:val="20"/>
              </w:rPr>
              <w:t>г.</w:t>
            </w:r>
          </w:p>
        </w:tc>
      </w:tr>
    </w:tbl>
    <w:p w:rsidR="000F7D1E" w:rsidRPr="008A684F" w:rsidRDefault="000C4C1D" w:rsidP="008A684F">
      <w:pPr>
        <w:rPr>
          <w:sz w:val="20"/>
          <w:szCs w:val="20"/>
        </w:rPr>
      </w:pPr>
    </w:p>
    <w:sectPr w:rsidR="000F7D1E" w:rsidRPr="008A684F" w:rsidSect="008A684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2066E"/>
    <w:multiLevelType w:val="hybridMultilevel"/>
    <w:tmpl w:val="9BB88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C7"/>
    <w:rsid w:val="00032FFF"/>
    <w:rsid w:val="000A6863"/>
    <w:rsid w:val="000C4C1D"/>
    <w:rsid w:val="000C780D"/>
    <w:rsid w:val="001E2EBB"/>
    <w:rsid w:val="002236A6"/>
    <w:rsid w:val="0029686C"/>
    <w:rsid w:val="00407567"/>
    <w:rsid w:val="00431793"/>
    <w:rsid w:val="00452A26"/>
    <w:rsid w:val="005B2C1F"/>
    <w:rsid w:val="005D2C20"/>
    <w:rsid w:val="00703CEA"/>
    <w:rsid w:val="007B10ED"/>
    <w:rsid w:val="007B12CE"/>
    <w:rsid w:val="007E4563"/>
    <w:rsid w:val="00822BDF"/>
    <w:rsid w:val="00833555"/>
    <w:rsid w:val="00856160"/>
    <w:rsid w:val="008A684F"/>
    <w:rsid w:val="008C3EC5"/>
    <w:rsid w:val="008D7C17"/>
    <w:rsid w:val="0094357F"/>
    <w:rsid w:val="0094658C"/>
    <w:rsid w:val="009D2819"/>
    <w:rsid w:val="00A05A1C"/>
    <w:rsid w:val="00A85689"/>
    <w:rsid w:val="00A94B80"/>
    <w:rsid w:val="00B02EBE"/>
    <w:rsid w:val="00B26268"/>
    <w:rsid w:val="00B74388"/>
    <w:rsid w:val="00B97502"/>
    <w:rsid w:val="00BA28F3"/>
    <w:rsid w:val="00BF6C1C"/>
    <w:rsid w:val="00CC3135"/>
    <w:rsid w:val="00E705E0"/>
    <w:rsid w:val="00F82CC7"/>
    <w:rsid w:val="00FE6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Çàã1,BO,ID,body indent,andrad,EHPT,Body Text2,Caa1"/>
    <w:basedOn w:val="a"/>
    <w:link w:val="a4"/>
    <w:rsid w:val="00F82CC7"/>
    <w:pPr>
      <w:keepNext/>
      <w:suppressAutoHyphens/>
      <w:overflowPunct w:val="0"/>
      <w:autoSpaceDE w:val="0"/>
      <w:autoSpaceDN w:val="0"/>
      <w:adjustRightInd w:val="0"/>
      <w:textAlignment w:val="baseline"/>
    </w:pPr>
  </w:style>
  <w:style w:type="character" w:customStyle="1" w:styleId="a4">
    <w:name w:val="Основной текст Знак"/>
    <w:aliases w:val="Çàã1 Знак,BO Знак,ID Знак,body indent Знак,andrad Знак,EHPT Знак,Body Text2 Знак,Caa1 Знак"/>
    <w:basedOn w:val="a0"/>
    <w:link w:val="a3"/>
    <w:rsid w:val="00F82CC7"/>
    <w:rPr>
      <w:rFonts w:ascii="Times New Roman" w:eastAsia="Times New Roman" w:hAnsi="Times New Roman" w:cs="Times New Roman"/>
      <w:sz w:val="24"/>
      <w:szCs w:val="24"/>
      <w:lang w:eastAsia="ru-RU"/>
    </w:rPr>
  </w:style>
  <w:style w:type="paragraph" w:customStyle="1" w:styleId="ConsPlusNormal">
    <w:name w:val="ConsPlusNormal"/>
    <w:rsid w:val="00F82CC7"/>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ConsPlusNonformat">
    <w:name w:val="ConsPlusNonformat"/>
    <w:rsid w:val="00F82CC7"/>
    <w:pPr>
      <w:suppressAutoHyphens/>
      <w:autoSpaceDE w:val="0"/>
      <w:spacing w:after="0" w:line="240" w:lineRule="auto"/>
    </w:pPr>
    <w:rPr>
      <w:rFonts w:ascii="Courier New" w:eastAsia="Times New Roman" w:hAnsi="Courier New" w:cs="Courier New"/>
      <w:sz w:val="20"/>
      <w:szCs w:val="20"/>
      <w:lang w:eastAsia="ar-SA"/>
    </w:rPr>
  </w:style>
  <w:style w:type="paragraph" w:styleId="a5">
    <w:name w:val="Balloon Text"/>
    <w:basedOn w:val="a"/>
    <w:link w:val="a6"/>
    <w:uiPriority w:val="99"/>
    <w:semiHidden/>
    <w:unhideWhenUsed/>
    <w:rsid w:val="00407567"/>
    <w:rPr>
      <w:rFonts w:ascii="Tahoma" w:hAnsi="Tahoma" w:cs="Tahoma"/>
      <w:sz w:val="16"/>
      <w:szCs w:val="16"/>
    </w:rPr>
  </w:style>
  <w:style w:type="character" w:customStyle="1" w:styleId="a6">
    <w:name w:val="Текст выноски Знак"/>
    <w:basedOn w:val="a0"/>
    <w:link w:val="a5"/>
    <w:uiPriority w:val="99"/>
    <w:semiHidden/>
    <w:rsid w:val="004075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Çàã1,BO,ID,body indent,andrad,EHPT,Body Text2,Caa1"/>
    <w:basedOn w:val="a"/>
    <w:link w:val="a4"/>
    <w:rsid w:val="00F82CC7"/>
    <w:pPr>
      <w:keepNext/>
      <w:suppressAutoHyphens/>
      <w:overflowPunct w:val="0"/>
      <w:autoSpaceDE w:val="0"/>
      <w:autoSpaceDN w:val="0"/>
      <w:adjustRightInd w:val="0"/>
      <w:textAlignment w:val="baseline"/>
    </w:pPr>
  </w:style>
  <w:style w:type="character" w:customStyle="1" w:styleId="a4">
    <w:name w:val="Основной текст Знак"/>
    <w:aliases w:val="Çàã1 Знак,BO Знак,ID Знак,body indent Знак,andrad Знак,EHPT Знак,Body Text2 Знак,Caa1 Знак"/>
    <w:basedOn w:val="a0"/>
    <w:link w:val="a3"/>
    <w:rsid w:val="00F82CC7"/>
    <w:rPr>
      <w:rFonts w:ascii="Times New Roman" w:eastAsia="Times New Roman" w:hAnsi="Times New Roman" w:cs="Times New Roman"/>
      <w:sz w:val="24"/>
      <w:szCs w:val="24"/>
      <w:lang w:eastAsia="ru-RU"/>
    </w:rPr>
  </w:style>
  <w:style w:type="paragraph" w:customStyle="1" w:styleId="ConsPlusNormal">
    <w:name w:val="ConsPlusNormal"/>
    <w:rsid w:val="00F82CC7"/>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ConsPlusNonformat">
    <w:name w:val="ConsPlusNonformat"/>
    <w:rsid w:val="00F82CC7"/>
    <w:pPr>
      <w:suppressAutoHyphens/>
      <w:autoSpaceDE w:val="0"/>
      <w:spacing w:after="0" w:line="240" w:lineRule="auto"/>
    </w:pPr>
    <w:rPr>
      <w:rFonts w:ascii="Courier New" w:eastAsia="Times New Roman" w:hAnsi="Courier New" w:cs="Courier New"/>
      <w:sz w:val="20"/>
      <w:szCs w:val="20"/>
      <w:lang w:eastAsia="ar-SA"/>
    </w:rPr>
  </w:style>
  <w:style w:type="paragraph" w:styleId="a5">
    <w:name w:val="Balloon Text"/>
    <w:basedOn w:val="a"/>
    <w:link w:val="a6"/>
    <w:uiPriority w:val="99"/>
    <w:semiHidden/>
    <w:unhideWhenUsed/>
    <w:rsid w:val="00407567"/>
    <w:rPr>
      <w:rFonts w:ascii="Tahoma" w:hAnsi="Tahoma" w:cs="Tahoma"/>
      <w:sz w:val="16"/>
      <w:szCs w:val="16"/>
    </w:rPr>
  </w:style>
  <w:style w:type="character" w:customStyle="1" w:styleId="a6">
    <w:name w:val="Текст выноски Знак"/>
    <w:basedOn w:val="a0"/>
    <w:link w:val="a5"/>
    <w:uiPriority w:val="99"/>
    <w:semiHidden/>
    <w:rsid w:val="004075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1191">
      <w:bodyDiv w:val="1"/>
      <w:marLeft w:val="0"/>
      <w:marRight w:val="0"/>
      <w:marTop w:val="0"/>
      <w:marBottom w:val="0"/>
      <w:divBdr>
        <w:top w:val="none" w:sz="0" w:space="0" w:color="auto"/>
        <w:left w:val="none" w:sz="0" w:space="0" w:color="auto"/>
        <w:bottom w:val="none" w:sz="0" w:space="0" w:color="auto"/>
        <w:right w:val="none" w:sz="0" w:space="0" w:color="auto"/>
      </w:divBdr>
    </w:div>
    <w:div w:id="358897685">
      <w:bodyDiv w:val="1"/>
      <w:marLeft w:val="0"/>
      <w:marRight w:val="0"/>
      <w:marTop w:val="0"/>
      <w:marBottom w:val="0"/>
      <w:divBdr>
        <w:top w:val="none" w:sz="0" w:space="0" w:color="auto"/>
        <w:left w:val="none" w:sz="0" w:space="0" w:color="auto"/>
        <w:bottom w:val="none" w:sz="0" w:space="0" w:color="auto"/>
        <w:right w:val="none" w:sz="0" w:space="0" w:color="auto"/>
      </w:divBdr>
    </w:div>
    <w:div w:id="722370325">
      <w:bodyDiv w:val="1"/>
      <w:marLeft w:val="0"/>
      <w:marRight w:val="0"/>
      <w:marTop w:val="0"/>
      <w:marBottom w:val="0"/>
      <w:divBdr>
        <w:top w:val="none" w:sz="0" w:space="0" w:color="auto"/>
        <w:left w:val="none" w:sz="0" w:space="0" w:color="auto"/>
        <w:bottom w:val="none" w:sz="0" w:space="0" w:color="auto"/>
        <w:right w:val="none" w:sz="0" w:space="0" w:color="auto"/>
      </w:divBdr>
    </w:div>
    <w:div w:id="1308239708">
      <w:bodyDiv w:val="1"/>
      <w:marLeft w:val="0"/>
      <w:marRight w:val="0"/>
      <w:marTop w:val="0"/>
      <w:marBottom w:val="0"/>
      <w:divBdr>
        <w:top w:val="none" w:sz="0" w:space="0" w:color="auto"/>
        <w:left w:val="none" w:sz="0" w:space="0" w:color="auto"/>
        <w:bottom w:val="none" w:sz="0" w:space="0" w:color="auto"/>
        <w:right w:val="none" w:sz="0" w:space="0" w:color="auto"/>
      </w:divBdr>
    </w:div>
    <w:div w:id="1870025352">
      <w:bodyDiv w:val="1"/>
      <w:marLeft w:val="0"/>
      <w:marRight w:val="0"/>
      <w:marTop w:val="0"/>
      <w:marBottom w:val="0"/>
      <w:divBdr>
        <w:top w:val="none" w:sz="0" w:space="0" w:color="auto"/>
        <w:left w:val="none" w:sz="0" w:space="0" w:color="auto"/>
        <w:bottom w:val="none" w:sz="0" w:space="0" w:color="auto"/>
        <w:right w:val="none" w:sz="0" w:space="0" w:color="auto"/>
      </w:divBdr>
    </w:div>
    <w:div w:id="1871528001">
      <w:bodyDiv w:val="1"/>
      <w:marLeft w:val="0"/>
      <w:marRight w:val="0"/>
      <w:marTop w:val="0"/>
      <w:marBottom w:val="0"/>
      <w:divBdr>
        <w:top w:val="none" w:sz="0" w:space="0" w:color="auto"/>
        <w:left w:val="none" w:sz="0" w:space="0" w:color="auto"/>
        <w:bottom w:val="none" w:sz="0" w:space="0" w:color="auto"/>
        <w:right w:val="none" w:sz="0" w:space="0" w:color="auto"/>
      </w:divBdr>
    </w:div>
    <w:div w:id="1972009414">
      <w:bodyDiv w:val="1"/>
      <w:marLeft w:val="0"/>
      <w:marRight w:val="0"/>
      <w:marTop w:val="0"/>
      <w:marBottom w:val="0"/>
      <w:divBdr>
        <w:top w:val="none" w:sz="0" w:space="0" w:color="auto"/>
        <w:left w:val="none" w:sz="0" w:space="0" w:color="auto"/>
        <w:bottom w:val="none" w:sz="0" w:space="0" w:color="auto"/>
        <w:right w:val="none" w:sz="0" w:space="0" w:color="auto"/>
      </w:divBdr>
    </w:div>
    <w:div w:id="2087148393">
      <w:bodyDiv w:val="1"/>
      <w:marLeft w:val="0"/>
      <w:marRight w:val="0"/>
      <w:marTop w:val="0"/>
      <w:marBottom w:val="0"/>
      <w:divBdr>
        <w:top w:val="none" w:sz="0" w:space="0" w:color="auto"/>
        <w:left w:val="none" w:sz="0" w:space="0" w:color="auto"/>
        <w:bottom w:val="none" w:sz="0" w:space="0" w:color="auto"/>
        <w:right w:val="none" w:sz="0" w:space="0" w:color="auto"/>
      </w:divBdr>
    </w:div>
    <w:div w:id="21148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306main</dc:creator>
  <cp:lastModifiedBy>Ekaterina</cp:lastModifiedBy>
  <cp:revision>2</cp:revision>
  <cp:lastPrinted>2021-09-29T05:46:00Z</cp:lastPrinted>
  <dcterms:created xsi:type="dcterms:W3CDTF">2023-01-25T07:53:00Z</dcterms:created>
  <dcterms:modified xsi:type="dcterms:W3CDTF">2023-01-25T07:53:00Z</dcterms:modified>
</cp:coreProperties>
</file>