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BE87B" w14:textId="77777777" w:rsidR="007F47A8" w:rsidRDefault="007F47A8" w:rsidP="008330A2">
      <w:pPr>
        <w:pStyle w:val="ConsTitle"/>
        <w:widowControl/>
        <w:tabs>
          <w:tab w:val="left" w:pos="2760"/>
          <w:tab w:val="center" w:pos="5136"/>
        </w:tabs>
        <w:ind w:right="0"/>
        <w:jc w:val="both"/>
        <w:rPr>
          <w:rFonts w:ascii="Times New Roman" w:hAnsi="Times New Roman" w:cs="Times New Roman"/>
          <w:b w:val="0"/>
          <w:color w:val="000000"/>
          <w:sz w:val="20"/>
          <w:szCs w:val="20"/>
        </w:rPr>
      </w:pPr>
      <w:bookmarkStart w:id="0" w:name="OLE_LINK7"/>
      <w:bookmarkStart w:id="1" w:name="OLE_LINK8"/>
    </w:p>
    <w:p w14:paraId="500284AF" w14:textId="77777777" w:rsidR="008330A2" w:rsidRDefault="008330A2" w:rsidP="00F0454C">
      <w:pPr>
        <w:pStyle w:val="ConsTitle"/>
        <w:widowControl/>
        <w:tabs>
          <w:tab w:val="left" w:pos="2760"/>
          <w:tab w:val="center" w:pos="5136"/>
        </w:tabs>
        <w:ind w:right="0"/>
        <w:jc w:val="right"/>
        <w:rPr>
          <w:rFonts w:ascii="Times New Roman" w:hAnsi="Times New Roman" w:cs="Times New Roman"/>
          <w:b w:val="0"/>
          <w:color w:val="000000"/>
          <w:sz w:val="20"/>
          <w:szCs w:val="20"/>
        </w:rPr>
      </w:pPr>
      <w:r w:rsidRPr="00C34F2A">
        <w:rPr>
          <w:rFonts w:ascii="Times New Roman" w:hAnsi="Times New Roman" w:cs="Times New Roman"/>
          <w:b w:val="0"/>
          <w:color w:val="000000"/>
          <w:sz w:val="20"/>
          <w:szCs w:val="20"/>
        </w:rPr>
        <w:t xml:space="preserve"> </w:t>
      </w:r>
    </w:p>
    <w:p w14:paraId="0BA90ACA" w14:textId="1C853524" w:rsidR="008330A2" w:rsidRPr="005A3BE9" w:rsidRDefault="008330A2" w:rsidP="005A3BE9">
      <w:pPr>
        <w:spacing w:line="276" w:lineRule="auto"/>
        <w:ind w:left="374"/>
        <w:rPr>
          <w:b/>
          <w:sz w:val="20"/>
          <w:szCs w:val="20"/>
        </w:rPr>
      </w:pPr>
      <w:r w:rsidRPr="005A3BE9">
        <w:rPr>
          <w:b/>
          <w:sz w:val="20"/>
          <w:szCs w:val="20"/>
        </w:rPr>
        <w:t xml:space="preserve">                                                                Контракт  № </w:t>
      </w:r>
      <w:r w:rsidR="00042952">
        <w:rPr>
          <w:b/>
          <w:sz w:val="20"/>
          <w:szCs w:val="20"/>
        </w:rPr>
        <w:t>_____</w:t>
      </w:r>
    </w:p>
    <w:p w14:paraId="447B3E2E" w14:textId="77777777" w:rsidR="00F0454C" w:rsidRPr="00D91FB8" w:rsidRDefault="00F0454C" w:rsidP="005A3BE9">
      <w:pPr>
        <w:spacing w:line="276" w:lineRule="auto"/>
        <w:ind w:left="374"/>
        <w:jc w:val="center"/>
        <w:rPr>
          <w:b/>
          <w:sz w:val="20"/>
          <w:szCs w:val="20"/>
        </w:rPr>
      </w:pPr>
    </w:p>
    <w:p w14:paraId="470D49F2" w14:textId="2CD12BEB" w:rsidR="00C37509" w:rsidRPr="00D91FB8" w:rsidRDefault="008330A2" w:rsidP="005A3BE9">
      <w:pPr>
        <w:spacing w:line="276" w:lineRule="auto"/>
        <w:rPr>
          <w:color w:val="FF0000"/>
          <w:sz w:val="20"/>
          <w:szCs w:val="20"/>
        </w:rPr>
      </w:pPr>
      <w:r w:rsidRPr="00D91FB8">
        <w:rPr>
          <w:b/>
          <w:sz w:val="20"/>
          <w:szCs w:val="20"/>
        </w:rPr>
        <w:t xml:space="preserve">                </w:t>
      </w:r>
      <w:r w:rsidR="00802EA6" w:rsidRPr="00D91FB8">
        <w:rPr>
          <w:b/>
          <w:sz w:val="20"/>
          <w:szCs w:val="20"/>
        </w:rPr>
        <w:t xml:space="preserve">  </w:t>
      </w:r>
      <w:r w:rsidR="00441386" w:rsidRPr="00D91FB8">
        <w:rPr>
          <w:b/>
          <w:sz w:val="20"/>
          <w:szCs w:val="20"/>
        </w:rPr>
        <w:t xml:space="preserve"> </w:t>
      </w:r>
      <w:r w:rsidR="00441386" w:rsidRPr="00D91FB8">
        <w:rPr>
          <w:b/>
          <w:color w:val="000000"/>
          <w:sz w:val="20"/>
          <w:szCs w:val="20"/>
          <w:lang w:eastAsia="ar-SA"/>
        </w:rPr>
        <w:t>Идентификационный код закупки</w:t>
      </w:r>
      <w:r w:rsidR="00606402" w:rsidRPr="00D91FB8">
        <w:rPr>
          <w:b/>
          <w:color w:val="000000"/>
          <w:sz w:val="20"/>
          <w:szCs w:val="20"/>
          <w:lang w:eastAsia="ar-SA"/>
        </w:rPr>
        <w:t xml:space="preserve"> </w:t>
      </w:r>
      <w:r w:rsidR="00042952" w:rsidRPr="00042952">
        <w:rPr>
          <w:sz w:val="20"/>
          <w:szCs w:val="20"/>
        </w:rPr>
        <w:t>213744701531374470100102810000000244</w:t>
      </w:r>
    </w:p>
    <w:p w14:paraId="63DA9D95" w14:textId="039E17AE" w:rsidR="008330A2" w:rsidRPr="00D91FB8" w:rsidRDefault="008330A2" w:rsidP="005A3BE9">
      <w:pPr>
        <w:spacing w:line="276" w:lineRule="auto"/>
        <w:ind w:left="-720"/>
        <w:jc w:val="both"/>
        <w:rPr>
          <w:sz w:val="20"/>
          <w:szCs w:val="20"/>
        </w:rPr>
      </w:pPr>
      <w:r w:rsidRPr="00D91FB8">
        <w:rPr>
          <w:bCs/>
          <w:sz w:val="20"/>
          <w:szCs w:val="20"/>
        </w:rPr>
        <w:t xml:space="preserve">г. Челябинск                                                                                                            </w:t>
      </w:r>
      <w:r w:rsidR="009A04E9">
        <w:rPr>
          <w:bCs/>
          <w:sz w:val="20"/>
          <w:szCs w:val="20"/>
        </w:rPr>
        <w:t xml:space="preserve">            </w:t>
      </w:r>
      <w:r w:rsidRPr="00D91FB8">
        <w:rPr>
          <w:bCs/>
          <w:sz w:val="20"/>
          <w:szCs w:val="20"/>
        </w:rPr>
        <w:t xml:space="preserve">     </w:t>
      </w:r>
      <w:r w:rsidR="00275B4F" w:rsidRPr="00D91FB8">
        <w:rPr>
          <w:bCs/>
          <w:sz w:val="20"/>
          <w:szCs w:val="20"/>
        </w:rPr>
        <w:t xml:space="preserve">              </w:t>
      </w:r>
      <w:r w:rsidRPr="00D91FB8">
        <w:rPr>
          <w:sz w:val="20"/>
          <w:szCs w:val="20"/>
        </w:rPr>
        <w:t>«</w:t>
      </w:r>
      <w:r w:rsidR="00042952">
        <w:rPr>
          <w:sz w:val="20"/>
          <w:szCs w:val="20"/>
        </w:rPr>
        <w:t>____</w:t>
      </w:r>
      <w:r w:rsidRPr="00D91FB8">
        <w:rPr>
          <w:sz w:val="20"/>
          <w:szCs w:val="20"/>
        </w:rPr>
        <w:t xml:space="preserve">» </w:t>
      </w:r>
      <w:r w:rsidR="00042952">
        <w:rPr>
          <w:sz w:val="20"/>
          <w:szCs w:val="20"/>
        </w:rPr>
        <w:t>февраля</w:t>
      </w:r>
      <w:r w:rsidRPr="00D91FB8">
        <w:rPr>
          <w:sz w:val="20"/>
          <w:szCs w:val="20"/>
        </w:rPr>
        <w:t xml:space="preserve"> 20</w:t>
      </w:r>
      <w:r w:rsidR="00F0454C" w:rsidRPr="00D91FB8">
        <w:rPr>
          <w:sz w:val="20"/>
          <w:szCs w:val="20"/>
        </w:rPr>
        <w:t>2</w:t>
      </w:r>
      <w:r w:rsidR="00042952">
        <w:rPr>
          <w:sz w:val="20"/>
          <w:szCs w:val="20"/>
        </w:rPr>
        <w:t>1</w:t>
      </w:r>
      <w:r w:rsidR="009A04E9">
        <w:rPr>
          <w:sz w:val="20"/>
          <w:szCs w:val="20"/>
        </w:rPr>
        <w:t xml:space="preserve"> </w:t>
      </w:r>
      <w:r w:rsidRPr="00D91FB8">
        <w:rPr>
          <w:sz w:val="20"/>
          <w:szCs w:val="20"/>
        </w:rPr>
        <w:t>г.</w:t>
      </w:r>
    </w:p>
    <w:p w14:paraId="54DC40B5" w14:textId="77777777" w:rsidR="008330A2" w:rsidRPr="00D91FB8" w:rsidRDefault="008330A2" w:rsidP="005A3BE9">
      <w:pPr>
        <w:spacing w:line="276" w:lineRule="auto"/>
        <w:jc w:val="both"/>
        <w:rPr>
          <w:sz w:val="20"/>
          <w:szCs w:val="20"/>
        </w:rPr>
      </w:pPr>
    </w:p>
    <w:p w14:paraId="20AB48F5" w14:textId="42D2C266" w:rsidR="008330A2" w:rsidRPr="00D91FB8" w:rsidRDefault="008330A2" w:rsidP="005A3BE9">
      <w:pPr>
        <w:spacing w:line="276" w:lineRule="auto"/>
        <w:ind w:left="-720"/>
        <w:jc w:val="both"/>
        <w:rPr>
          <w:sz w:val="20"/>
          <w:szCs w:val="20"/>
        </w:rPr>
      </w:pPr>
      <w:r w:rsidRPr="00D91FB8">
        <w:rPr>
          <w:sz w:val="20"/>
          <w:szCs w:val="20"/>
        </w:rPr>
        <w:t xml:space="preserve">     </w:t>
      </w:r>
      <w:r w:rsidRPr="00D91FB8">
        <w:rPr>
          <w:b/>
          <w:sz w:val="20"/>
          <w:szCs w:val="20"/>
        </w:rPr>
        <w:t>Муниципальное бюджетное  учреждение  здравоохранения Городская клиническая больница № 5</w:t>
      </w:r>
      <w:r w:rsidRPr="00D91FB8">
        <w:rPr>
          <w:sz w:val="20"/>
          <w:szCs w:val="20"/>
        </w:rPr>
        <w:t xml:space="preserve">, в лице   Главного  врача Банных Алексея Юрьевича,    действующего на основании Устава, именуемого в дальнейшем  "Заказчик", с одной стороны, и </w:t>
      </w:r>
      <w:r w:rsidR="004279BA">
        <w:rPr>
          <w:b/>
          <w:sz w:val="20"/>
          <w:szCs w:val="20"/>
        </w:rPr>
        <w:t>________________________________________________________________________,</w:t>
      </w:r>
      <w:r w:rsidR="00B34B55">
        <w:rPr>
          <w:sz w:val="20"/>
          <w:szCs w:val="20"/>
        </w:rPr>
        <w:t xml:space="preserve"> </w:t>
      </w:r>
      <w:r w:rsidRPr="00D91FB8">
        <w:rPr>
          <w:sz w:val="20"/>
          <w:szCs w:val="20"/>
        </w:rPr>
        <w:t>именуем</w:t>
      </w:r>
      <w:r w:rsidR="00A70560">
        <w:rPr>
          <w:sz w:val="20"/>
          <w:szCs w:val="20"/>
        </w:rPr>
        <w:t>ый</w:t>
      </w:r>
      <w:r w:rsidRPr="00D91FB8">
        <w:rPr>
          <w:sz w:val="20"/>
          <w:szCs w:val="20"/>
        </w:rPr>
        <w:t xml:space="preserve"> в дальнейшем «Подрядчик» с другой стороны, заключили  настоящий  контракт о нижеследующем:                                                  </w:t>
      </w:r>
    </w:p>
    <w:p w14:paraId="661A9360" w14:textId="77777777" w:rsidR="008330A2" w:rsidRPr="00D91FB8" w:rsidRDefault="00ED487E" w:rsidP="005A3BE9">
      <w:pPr>
        <w:pStyle w:val="ConsNormal"/>
        <w:tabs>
          <w:tab w:val="left" w:pos="1260"/>
        </w:tabs>
        <w:spacing w:line="276" w:lineRule="auto"/>
        <w:ind w:right="0"/>
        <w:rPr>
          <w:rFonts w:ascii="Times New Roman" w:hAnsi="Times New Roman" w:cs="Times New Roman"/>
          <w:b/>
        </w:rPr>
      </w:pPr>
      <w:r w:rsidRPr="00D91FB8">
        <w:rPr>
          <w:rFonts w:ascii="Times New Roman" w:hAnsi="Times New Roman" w:cs="Times New Roman"/>
          <w:b/>
        </w:rPr>
        <w:t xml:space="preserve">                                     </w:t>
      </w:r>
      <w:r w:rsidR="008207B0" w:rsidRPr="00D91FB8">
        <w:rPr>
          <w:rFonts w:ascii="Times New Roman" w:hAnsi="Times New Roman" w:cs="Times New Roman"/>
          <w:b/>
        </w:rPr>
        <w:t xml:space="preserve">      </w:t>
      </w:r>
      <w:r w:rsidRPr="00D91FB8">
        <w:rPr>
          <w:rFonts w:ascii="Times New Roman" w:hAnsi="Times New Roman" w:cs="Times New Roman"/>
          <w:b/>
        </w:rPr>
        <w:t xml:space="preserve">    1.</w:t>
      </w:r>
      <w:r w:rsidR="008330A2" w:rsidRPr="00D91FB8">
        <w:rPr>
          <w:rFonts w:ascii="Times New Roman" w:hAnsi="Times New Roman" w:cs="Times New Roman"/>
          <w:b/>
        </w:rPr>
        <w:t>Предмет контракта</w:t>
      </w:r>
    </w:p>
    <w:p w14:paraId="2494C8CE" w14:textId="268587F4" w:rsidR="008330A2" w:rsidRPr="00D91FB8" w:rsidRDefault="008330A2" w:rsidP="005A3BE9">
      <w:pPr>
        <w:spacing w:line="276" w:lineRule="auto"/>
        <w:ind w:left="-709"/>
        <w:jc w:val="both"/>
        <w:rPr>
          <w:sz w:val="20"/>
          <w:szCs w:val="20"/>
        </w:rPr>
      </w:pPr>
      <w:r w:rsidRPr="00D91FB8">
        <w:rPr>
          <w:sz w:val="20"/>
          <w:szCs w:val="20"/>
        </w:rPr>
        <w:t xml:space="preserve">1.1. Настоящий контракт заключается </w:t>
      </w:r>
      <w:r w:rsidR="001879CB" w:rsidRPr="00D91FB8">
        <w:rPr>
          <w:sz w:val="20"/>
          <w:szCs w:val="20"/>
        </w:rPr>
        <w:t xml:space="preserve">на </w:t>
      </w:r>
      <w:r w:rsidR="001879CB" w:rsidRPr="003D26DA">
        <w:rPr>
          <w:b/>
          <w:bCs/>
          <w:sz w:val="20"/>
          <w:szCs w:val="20"/>
        </w:rPr>
        <w:t xml:space="preserve">выполнение работ </w:t>
      </w:r>
      <w:r w:rsidR="00CF6B91" w:rsidRPr="003D26DA">
        <w:rPr>
          <w:b/>
          <w:bCs/>
          <w:sz w:val="20"/>
          <w:szCs w:val="20"/>
        </w:rPr>
        <w:t xml:space="preserve">по </w:t>
      </w:r>
      <w:r w:rsidR="007215CC" w:rsidRPr="003D26DA">
        <w:rPr>
          <w:b/>
          <w:bCs/>
          <w:sz w:val="20"/>
          <w:szCs w:val="20"/>
        </w:rPr>
        <w:t>установке дверей противопожарных</w:t>
      </w:r>
      <w:r w:rsidR="00CF6B91">
        <w:rPr>
          <w:sz w:val="20"/>
          <w:szCs w:val="20"/>
        </w:rPr>
        <w:t xml:space="preserve"> </w:t>
      </w:r>
      <w:r w:rsidRPr="00D91FB8">
        <w:rPr>
          <w:sz w:val="20"/>
          <w:szCs w:val="20"/>
        </w:rPr>
        <w:t>для нужд бюджетного учреждения</w:t>
      </w:r>
      <w:r w:rsidR="007215CC">
        <w:rPr>
          <w:sz w:val="20"/>
          <w:szCs w:val="20"/>
        </w:rPr>
        <w:t>.</w:t>
      </w:r>
      <w:r w:rsidRPr="00D91FB8">
        <w:rPr>
          <w:sz w:val="20"/>
          <w:szCs w:val="20"/>
        </w:rPr>
        <w:t xml:space="preserve"> </w:t>
      </w:r>
    </w:p>
    <w:p w14:paraId="7AE85522" w14:textId="77777777" w:rsidR="00606402" w:rsidRPr="00D91FB8" w:rsidRDefault="008330A2" w:rsidP="005A3BE9">
      <w:pPr>
        <w:spacing w:line="276" w:lineRule="auto"/>
        <w:ind w:left="-709"/>
        <w:jc w:val="both"/>
        <w:rPr>
          <w:sz w:val="20"/>
          <w:szCs w:val="20"/>
        </w:rPr>
      </w:pPr>
      <w:r w:rsidRPr="00D91FB8">
        <w:rPr>
          <w:sz w:val="20"/>
          <w:szCs w:val="20"/>
        </w:rPr>
        <w:t>1.2.По настоящему контракту Заказчик поручает, а Подрядчик принимает на себя</w:t>
      </w:r>
      <w:r w:rsidR="00606402" w:rsidRPr="00D91FB8">
        <w:rPr>
          <w:sz w:val="20"/>
          <w:szCs w:val="20"/>
        </w:rPr>
        <w:t xml:space="preserve"> обязательство выполнить полный</w:t>
      </w:r>
    </w:p>
    <w:p w14:paraId="3E16F270" w14:textId="670CBDB6" w:rsidR="00E7473A" w:rsidRPr="00D91FB8" w:rsidRDefault="008330A2" w:rsidP="005A3BE9">
      <w:pPr>
        <w:spacing w:line="276" w:lineRule="auto"/>
        <w:ind w:left="-709"/>
        <w:jc w:val="both"/>
        <w:rPr>
          <w:sz w:val="20"/>
          <w:szCs w:val="20"/>
        </w:rPr>
      </w:pPr>
      <w:r w:rsidRPr="00D91FB8">
        <w:rPr>
          <w:sz w:val="20"/>
          <w:szCs w:val="20"/>
        </w:rPr>
        <w:t>комплекс работ</w:t>
      </w:r>
      <w:r w:rsidR="00A14B98" w:rsidRPr="00D91FB8">
        <w:rPr>
          <w:sz w:val="20"/>
          <w:szCs w:val="20"/>
        </w:rPr>
        <w:t xml:space="preserve"> </w:t>
      </w:r>
      <w:r w:rsidR="00606402" w:rsidRPr="00D91FB8">
        <w:rPr>
          <w:sz w:val="20"/>
          <w:szCs w:val="20"/>
        </w:rPr>
        <w:t>по</w:t>
      </w:r>
      <w:r w:rsidR="00606402" w:rsidRPr="00D91FB8">
        <w:rPr>
          <w:b/>
          <w:sz w:val="20"/>
          <w:szCs w:val="20"/>
        </w:rPr>
        <w:t xml:space="preserve"> </w:t>
      </w:r>
      <w:r w:rsidR="007215CC">
        <w:rPr>
          <w:sz w:val="20"/>
          <w:szCs w:val="20"/>
        </w:rPr>
        <w:t>установке дверей противопожарных</w:t>
      </w:r>
      <w:r w:rsidR="002C21F8" w:rsidRPr="00D91FB8">
        <w:rPr>
          <w:sz w:val="20"/>
          <w:szCs w:val="20"/>
        </w:rPr>
        <w:t xml:space="preserve">   </w:t>
      </w:r>
      <w:r w:rsidRPr="00D91FB8">
        <w:rPr>
          <w:sz w:val="20"/>
          <w:szCs w:val="20"/>
        </w:rPr>
        <w:t>(далее - работы)</w:t>
      </w:r>
      <w:r w:rsidRPr="00D91FB8">
        <w:rPr>
          <w:bCs/>
          <w:sz w:val="20"/>
          <w:szCs w:val="20"/>
        </w:rPr>
        <w:t xml:space="preserve"> </w:t>
      </w:r>
      <w:r w:rsidR="00E7473A" w:rsidRPr="00D91FB8">
        <w:rPr>
          <w:sz w:val="20"/>
          <w:szCs w:val="20"/>
        </w:rPr>
        <w:t xml:space="preserve">в соответствии </w:t>
      </w:r>
      <w:r w:rsidR="008B43DA" w:rsidRPr="00D91FB8">
        <w:rPr>
          <w:sz w:val="20"/>
          <w:szCs w:val="20"/>
        </w:rPr>
        <w:t xml:space="preserve">с </w:t>
      </w:r>
      <w:r w:rsidR="003607B5" w:rsidRPr="00D91FB8">
        <w:rPr>
          <w:sz w:val="20"/>
          <w:szCs w:val="20"/>
        </w:rPr>
        <w:t>техниче</w:t>
      </w:r>
      <w:r w:rsidR="00275B4F" w:rsidRPr="00D91FB8">
        <w:rPr>
          <w:sz w:val="20"/>
          <w:szCs w:val="20"/>
        </w:rPr>
        <w:t xml:space="preserve">ским заданием (Приложение № </w:t>
      </w:r>
      <w:r w:rsidR="008B43DA" w:rsidRPr="00D91FB8">
        <w:rPr>
          <w:sz w:val="20"/>
          <w:szCs w:val="20"/>
        </w:rPr>
        <w:t>1</w:t>
      </w:r>
      <w:r w:rsidR="00667F4C" w:rsidRPr="00D91FB8">
        <w:rPr>
          <w:sz w:val="20"/>
          <w:szCs w:val="20"/>
        </w:rPr>
        <w:t xml:space="preserve"> к </w:t>
      </w:r>
      <w:r w:rsidR="008B43DA" w:rsidRPr="00D91FB8">
        <w:rPr>
          <w:sz w:val="20"/>
          <w:szCs w:val="20"/>
        </w:rPr>
        <w:t>К</w:t>
      </w:r>
      <w:r w:rsidR="00667F4C" w:rsidRPr="00D91FB8">
        <w:rPr>
          <w:sz w:val="20"/>
          <w:szCs w:val="20"/>
        </w:rPr>
        <w:t>онтракту</w:t>
      </w:r>
      <w:r w:rsidR="00275B4F" w:rsidRPr="00D91FB8">
        <w:rPr>
          <w:sz w:val="20"/>
          <w:szCs w:val="20"/>
        </w:rPr>
        <w:t>),</w:t>
      </w:r>
      <w:r w:rsidR="00CD7F11" w:rsidRPr="00D91FB8">
        <w:rPr>
          <w:sz w:val="20"/>
          <w:szCs w:val="20"/>
        </w:rPr>
        <w:t xml:space="preserve"> </w:t>
      </w:r>
      <w:r w:rsidR="00E7473A" w:rsidRPr="00D91FB8">
        <w:rPr>
          <w:sz w:val="20"/>
          <w:szCs w:val="20"/>
        </w:rPr>
        <w:t>а Заказчик обязуется принять и оплатить выполненные работы на условиях, определенных настоящим Контрактом.</w:t>
      </w:r>
    </w:p>
    <w:p w14:paraId="115F7A8C" w14:textId="77777777" w:rsidR="008330A2" w:rsidRPr="00D91FB8" w:rsidRDefault="008330A2" w:rsidP="005A3BE9">
      <w:pPr>
        <w:spacing w:line="276" w:lineRule="auto"/>
        <w:ind w:left="-720" w:right="-2"/>
        <w:jc w:val="both"/>
        <w:rPr>
          <w:sz w:val="20"/>
          <w:szCs w:val="20"/>
        </w:rPr>
      </w:pPr>
      <w:r w:rsidRPr="00D91FB8">
        <w:rPr>
          <w:sz w:val="20"/>
          <w:szCs w:val="20"/>
        </w:rPr>
        <w:t>1.</w:t>
      </w:r>
      <w:r w:rsidR="003E018E" w:rsidRPr="00D91FB8">
        <w:rPr>
          <w:sz w:val="20"/>
          <w:szCs w:val="20"/>
        </w:rPr>
        <w:t>3</w:t>
      </w:r>
      <w:r w:rsidRPr="00D91FB8">
        <w:rPr>
          <w:sz w:val="20"/>
          <w:szCs w:val="20"/>
        </w:rPr>
        <w:t xml:space="preserve"> Подрядчик обязуется выполнить работы Заказчику в срок, согласно п. 4.1 настоящего контракта.</w:t>
      </w:r>
    </w:p>
    <w:p w14:paraId="16ED07C1" w14:textId="2E844442" w:rsidR="008330A2" w:rsidRPr="00D91FB8" w:rsidRDefault="008330A2" w:rsidP="005A3BE9">
      <w:pPr>
        <w:tabs>
          <w:tab w:val="num" w:pos="900"/>
        </w:tabs>
        <w:spacing w:line="276" w:lineRule="auto"/>
        <w:ind w:left="-720"/>
        <w:jc w:val="both"/>
        <w:rPr>
          <w:sz w:val="20"/>
          <w:szCs w:val="20"/>
        </w:rPr>
      </w:pPr>
      <w:r w:rsidRPr="00D91FB8">
        <w:rPr>
          <w:sz w:val="20"/>
          <w:szCs w:val="20"/>
        </w:rPr>
        <w:t>1.</w:t>
      </w:r>
      <w:r w:rsidR="003E018E" w:rsidRPr="00D91FB8">
        <w:rPr>
          <w:sz w:val="20"/>
          <w:szCs w:val="20"/>
        </w:rPr>
        <w:t>4</w:t>
      </w:r>
      <w:r w:rsidRPr="00D91FB8">
        <w:rPr>
          <w:sz w:val="20"/>
          <w:szCs w:val="20"/>
        </w:rPr>
        <w:t xml:space="preserve">.Место выполнения </w:t>
      </w:r>
      <w:r w:rsidRPr="000F4A5D">
        <w:rPr>
          <w:sz w:val="20"/>
          <w:szCs w:val="20"/>
        </w:rPr>
        <w:t xml:space="preserve">работ: </w:t>
      </w:r>
      <w:r w:rsidR="0018284D" w:rsidRPr="000F4A5D">
        <w:rPr>
          <w:sz w:val="20"/>
          <w:szCs w:val="20"/>
        </w:rPr>
        <w:t>г. Челябинск, ул. Российская, д. 20</w:t>
      </w:r>
      <w:r w:rsidR="007215CC" w:rsidRPr="000F4A5D">
        <w:rPr>
          <w:sz w:val="20"/>
          <w:szCs w:val="20"/>
        </w:rPr>
        <w:t>.</w:t>
      </w:r>
    </w:p>
    <w:p w14:paraId="1E4F481D" w14:textId="77777777" w:rsidR="008330A2" w:rsidRPr="00D91FB8" w:rsidRDefault="008330A2" w:rsidP="005A3BE9">
      <w:pPr>
        <w:pStyle w:val="ConsNormal"/>
        <w:spacing w:line="276" w:lineRule="auto"/>
        <w:ind w:right="0"/>
        <w:rPr>
          <w:rFonts w:ascii="Times New Roman" w:hAnsi="Times New Roman" w:cs="Times New Roman"/>
          <w:b/>
        </w:rPr>
      </w:pPr>
      <w:r w:rsidRPr="00D91FB8">
        <w:rPr>
          <w:rFonts w:ascii="Times New Roman" w:hAnsi="Times New Roman" w:cs="Times New Roman"/>
          <w:b/>
        </w:rPr>
        <w:t xml:space="preserve">                                  2. Права и обязанности сторон</w:t>
      </w:r>
    </w:p>
    <w:p w14:paraId="628E4192" w14:textId="77777777" w:rsidR="008330A2" w:rsidRPr="00D91FB8" w:rsidRDefault="008330A2" w:rsidP="005A3BE9">
      <w:pPr>
        <w:tabs>
          <w:tab w:val="num" w:pos="0"/>
        </w:tabs>
        <w:spacing w:line="276" w:lineRule="auto"/>
        <w:ind w:left="-720"/>
        <w:jc w:val="both"/>
        <w:rPr>
          <w:b/>
          <w:sz w:val="20"/>
          <w:szCs w:val="20"/>
        </w:rPr>
      </w:pPr>
      <w:r w:rsidRPr="00D91FB8">
        <w:rPr>
          <w:b/>
          <w:sz w:val="20"/>
          <w:szCs w:val="20"/>
        </w:rPr>
        <w:t>2.1. Заказчик вправе:</w:t>
      </w:r>
    </w:p>
    <w:p w14:paraId="0676715C" w14:textId="77777777" w:rsidR="00606402" w:rsidRPr="00D91FB8" w:rsidRDefault="00606402" w:rsidP="005A3BE9">
      <w:pPr>
        <w:spacing w:line="276" w:lineRule="auto"/>
        <w:ind w:left="-709"/>
        <w:contextualSpacing/>
        <w:jc w:val="both"/>
        <w:rPr>
          <w:sz w:val="20"/>
          <w:szCs w:val="20"/>
        </w:rPr>
      </w:pPr>
      <w:r w:rsidRPr="00D91FB8">
        <w:rPr>
          <w:sz w:val="20"/>
          <w:szCs w:val="20"/>
        </w:rPr>
        <w:t>2.1.1. 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14:paraId="08E77871" w14:textId="77777777" w:rsidR="00606402" w:rsidRPr="00D91FB8" w:rsidRDefault="00606402" w:rsidP="005A3BE9">
      <w:pPr>
        <w:spacing w:line="276" w:lineRule="auto"/>
        <w:ind w:left="-709"/>
        <w:contextualSpacing/>
        <w:jc w:val="both"/>
        <w:rPr>
          <w:sz w:val="20"/>
          <w:szCs w:val="20"/>
        </w:rPr>
      </w:pPr>
      <w:r w:rsidRPr="00D91FB8">
        <w:rPr>
          <w:sz w:val="20"/>
          <w:szCs w:val="20"/>
        </w:rPr>
        <w:t>2.1.2. Требовать от Подрядчика представления надлежащим образом оформленной документации, подтверждающей исполнение обязательств в соответствии с настоящим Контрактом.</w:t>
      </w:r>
    </w:p>
    <w:p w14:paraId="33044C5C" w14:textId="77777777" w:rsidR="00606402" w:rsidRPr="00D91FB8" w:rsidRDefault="00606402" w:rsidP="005A3BE9">
      <w:pPr>
        <w:spacing w:line="276" w:lineRule="auto"/>
        <w:ind w:left="-709"/>
        <w:contextualSpacing/>
        <w:jc w:val="both"/>
        <w:rPr>
          <w:sz w:val="20"/>
          <w:szCs w:val="20"/>
        </w:rPr>
      </w:pPr>
      <w:r w:rsidRPr="00D91FB8">
        <w:rPr>
          <w:sz w:val="20"/>
          <w:szCs w:val="20"/>
        </w:rPr>
        <w:t>2.1.3. Проверять ход выполнения Подрядчиком условий настоящего Контракта, запрашивать у Подрядчика информацию о ходе и состоянии выполняемых работ.</w:t>
      </w:r>
    </w:p>
    <w:p w14:paraId="46F23FEF" w14:textId="77777777" w:rsidR="00606402" w:rsidRPr="00D91FB8" w:rsidRDefault="00606402" w:rsidP="005A3BE9">
      <w:pPr>
        <w:spacing w:line="276" w:lineRule="auto"/>
        <w:ind w:left="-709"/>
        <w:contextualSpacing/>
        <w:jc w:val="both"/>
        <w:rPr>
          <w:sz w:val="20"/>
          <w:szCs w:val="20"/>
        </w:rPr>
      </w:pPr>
      <w:r w:rsidRPr="00D91FB8">
        <w:rPr>
          <w:sz w:val="20"/>
          <w:szCs w:val="20"/>
        </w:rPr>
        <w:t>2</w:t>
      </w:r>
      <w:r w:rsidR="00A61CC7" w:rsidRPr="00D91FB8">
        <w:rPr>
          <w:sz w:val="20"/>
          <w:szCs w:val="20"/>
        </w:rPr>
        <w:t>.1.4</w:t>
      </w:r>
      <w:r w:rsidRPr="00D91FB8">
        <w:rPr>
          <w:sz w:val="20"/>
          <w:szCs w:val="20"/>
        </w:rPr>
        <w:t>. Осуществлять контроль за объемом и сроками выполнения работ.</w:t>
      </w:r>
    </w:p>
    <w:p w14:paraId="568B9DD9" w14:textId="77777777" w:rsidR="00606402" w:rsidRPr="00D91FB8" w:rsidRDefault="00606402" w:rsidP="005A3BE9">
      <w:pPr>
        <w:spacing w:line="276" w:lineRule="auto"/>
        <w:ind w:left="-709"/>
        <w:contextualSpacing/>
        <w:jc w:val="both"/>
        <w:rPr>
          <w:sz w:val="20"/>
          <w:szCs w:val="20"/>
        </w:rPr>
      </w:pPr>
      <w:r w:rsidRPr="00D91FB8">
        <w:rPr>
          <w:sz w:val="20"/>
          <w:szCs w:val="20"/>
        </w:rPr>
        <w:t>2</w:t>
      </w:r>
      <w:r w:rsidR="00A61CC7" w:rsidRPr="00D91FB8">
        <w:rPr>
          <w:sz w:val="20"/>
          <w:szCs w:val="20"/>
        </w:rPr>
        <w:t>.1.5</w:t>
      </w:r>
      <w:r w:rsidRPr="00D91FB8">
        <w:rPr>
          <w:sz w:val="20"/>
          <w:szCs w:val="20"/>
        </w:rPr>
        <w:t>. Иметь беспрепятственный доступ ко всем видам работ в любое время в течение всего периода выполнения работ.</w:t>
      </w:r>
    </w:p>
    <w:p w14:paraId="4533687F" w14:textId="77777777" w:rsidR="00606402" w:rsidRPr="00D91FB8" w:rsidRDefault="00606402" w:rsidP="005A3BE9">
      <w:pPr>
        <w:spacing w:line="276" w:lineRule="auto"/>
        <w:ind w:left="-709"/>
        <w:contextualSpacing/>
        <w:jc w:val="both"/>
        <w:rPr>
          <w:sz w:val="20"/>
          <w:szCs w:val="20"/>
        </w:rPr>
      </w:pPr>
      <w:r w:rsidRPr="00D91FB8">
        <w:rPr>
          <w:sz w:val="20"/>
          <w:szCs w:val="20"/>
        </w:rPr>
        <w:t>2</w:t>
      </w:r>
      <w:r w:rsidR="00A61CC7" w:rsidRPr="00D91FB8">
        <w:rPr>
          <w:sz w:val="20"/>
          <w:szCs w:val="20"/>
        </w:rPr>
        <w:t>.1.6</w:t>
      </w:r>
      <w:r w:rsidRPr="00D91FB8">
        <w:rPr>
          <w:sz w:val="20"/>
          <w:szCs w:val="20"/>
        </w:rPr>
        <w:t>. Привлекать специалистов, обладающих необходимыми знаниями в области сертификации, стандартизации, безопасности, оценки качества для участия в контроле за соблюдением качества выполняемых работ и представленной Подрядчиком отчетной документации.</w:t>
      </w:r>
    </w:p>
    <w:p w14:paraId="603CA1BB" w14:textId="77777777" w:rsidR="00606402" w:rsidRPr="00D91FB8" w:rsidRDefault="00606402" w:rsidP="005A3BE9">
      <w:pPr>
        <w:spacing w:line="276" w:lineRule="auto"/>
        <w:ind w:left="-709"/>
        <w:contextualSpacing/>
        <w:jc w:val="both"/>
        <w:rPr>
          <w:sz w:val="20"/>
          <w:szCs w:val="20"/>
        </w:rPr>
      </w:pPr>
      <w:r w:rsidRPr="00D91FB8">
        <w:rPr>
          <w:sz w:val="20"/>
          <w:szCs w:val="20"/>
        </w:rPr>
        <w:t>2</w:t>
      </w:r>
      <w:r w:rsidR="00A61CC7" w:rsidRPr="00D91FB8">
        <w:rPr>
          <w:sz w:val="20"/>
          <w:szCs w:val="20"/>
        </w:rPr>
        <w:t>.1.7</w:t>
      </w:r>
      <w:r w:rsidRPr="00D91FB8">
        <w:rPr>
          <w:sz w:val="20"/>
          <w:szCs w:val="20"/>
        </w:rPr>
        <w:t>. При обнаружении отступлений от условий настоящего Контракта, которые могут ухудшить качество работ в работе Подрядчика, выдавать предписания о прекращении или временной приостановке работ.</w:t>
      </w:r>
    </w:p>
    <w:p w14:paraId="11157BB9" w14:textId="77777777" w:rsidR="008330A2" w:rsidRPr="00D91FB8" w:rsidRDefault="008330A2" w:rsidP="005A3BE9">
      <w:pPr>
        <w:widowControl w:val="0"/>
        <w:spacing w:line="276" w:lineRule="auto"/>
        <w:ind w:left="-709"/>
        <w:jc w:val="both"/>
        <w:rPr>
          <w:b/>
          <w:sz w:val="20"/>
          <w:szCs w:val="20"/>
        </w:rPr>
      </w:pPr>
      <w:r w:rsidRPr="00D91FB8">
        <w:rPr>
          <w:b/>
          <w:sz w:val="20"/>
          <w:szCs w:val="20"/>
        </w:rPr>
        <w:t>2.2. Заказчик обязан:</w:t>
      </w:r>
    </w:p>
    <w:p w14:paraId="00381432" w14:textId="77777777" w:rsidR="00606402" w:rsidRPr="00D91FB8" w:rsidRDefault="00383EC1" w:rsidP="005A3BE9">
      <w:pPr>
        <w:spacing w:line="276" w:lineRule="auto"/>
        <w:ind w:left="-709"/>
        <w:contextualSpacing/>
        <w:jc w:val="both"/>
        <w:rPr>
          <w:sz w:val="20"/>
          <w:szCs w:val="20"/>
        </w:rPr>
      </w:pPr>
      <w:r w:rsidRPr="00D91FB8">
        <w:rPr>
          <w:sz w:val="20"/>
          <w:szCs w:val="20"/>
        </w:rPr>
        <w:t>2</w:t>
      </w:r>
      <w:r w:rsidR="00606402" w:rsidRPr="00D91FB8">
        <w:rPr>
          <w:sz w:val="20"/>
          <w:szCs w:val="20"/>
        </w:rPr>
        <w:t>.2.1. Создавать Подрядчику необходимые условия для выполнения работ, обеспечить доступ работников Подрядчика на объект.</w:t>
      </w:r>
    </w:p>
    <w:p w14:paraId="026B672F" w14:textId="77777777" w:rsidR="00606402" w:rsidRPr="00D91FB8" w:rsidRDefault="00383EC1" w:rsidP="005A3BE9">
      <w:pPr>
        <w:spacing w:line="276" w:lineRule="auto"/>
        <w:ind w:left="-709"/>
        <w:contextualSpacing/>
        <w:jc w:val="both"/>
        <w:rPr>
          <w:sz w:val="20"/>
          <w:szCs w:val="20"/>
        </w:rPr>
      </w:pPr>
      <w:r w:rsidRPr="00D91FB8">
        <w:rPr>
          <w:sz w:val="20"/>
          <w:szCs w:val="20"/>
        </w:rPr>
        <w:t>2</w:t>
      </w:r>
      <w:r w:rsidR="00606402" w:rsidRPr="00D91FB8">
        <w:rPr>
          <w:sz w:val="20"/>
          <w:szCs w:val="20"/>
        </w:rPr>
        <w:t>.2.2.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14:paraId="6D621F35" w14:textId="77777777" w:rsidR="00606402" w:rsidRPr="00D91FB8" w:rsidRDefault="00383EC1" w:rsidP="005A3BE9">
      <w:pPr>
        <w:spacing w:line="276" w:lineRule="auto"/>
        <w:ind w:left="-709"/>
        <w:contextualSpacing/>
        <w:jc w:val="both"/>
        <w:rPr>
          <w:sz w:val="20"/>
          <w:szCs w:val="20"/>
        </w:rPr>
      </w:pPr>
      <w:r w:rsidRPr="00D91FB8">
        <w:rPr>
          <w:sz w:val="20"/>
          <w:szCs w:val="20"/>
        </w:rPr>
        <w:t>2</w:t>
      </w:r>
      <w:r w:rsidR="00606402" w:rsidRPr="00D91FB8">
        <w:rPr>
          <w:sz w:val="20"/>
          <w:szCs w:val="20"/>
        </w:rPr>
        <w:t>.2.3. Своевременно принять и оплатить надлежащим образом выполненные работы в соответствии с условиями настоящего Контракта.</w:t>
      </w:r>
    </w:p>
    <w:p w14:paraId="6854381D" w14:textId="77777777" w:rsidR="00383EC1" w:rsidRPr="00D91FB8" w:rsidRDefault="00383EC1" w:rsidP="005A3BE9">
      <w:pPr>
        <w:spacing w:line="276" w:lineRule="auto"/>
        <w:ind w:left="-709"/>
        <w:jc w:val="both"/>
        <w:rPr>
          <w:b/>
          <w:sz w:val="20"/>
          <w:szCs w:val="20"/>
        </w:rPr>
      </w:pPr>
      <w:r w:rsidRPr="00D91FB8">
        <w:rPr>
          <w:b/>
          <w:sz w:val="20"/>
          <w:szCs w:val="20"/>
        </w:rPr>
        <w:t>2.3. Подрядчик вправе:</w:t>
      </w:r>
    </w:p>
    <w:p w14:paraId="01F9A4E7" w14:textId="7190E6D5" w:rsidR="00383EC1" w:rsidRPr="00D91FB8" w:rsidRDefault="00383EC1" w:rsidP="005A3BE9">
      <w:pPr>
        <w:spacing w:line="276" w:lineRule="auto"/>
        <w:ind w:left="-709"/>
        <w:contextualSpacing/>
        <w:jc w:val="both"/>
        <w:rPr>
          <w:sz w:val="20"/>
          <w:szCs w:val="20"/>
        </w:rPr>
      </w:pPr>
      <w:r w:rsidRPr="00D91FB8">
        <w:rPr>
          <w:sz w:val="20"/>
          <w:szCs w:val="20"/>
        </w:rPr>
        <w:t xml:space="preserve">2.3.1. Требовать своевременного подписания Заказчиком </w:t>
      </w:r>
      <w:r w:rsidRPr="00D91FB8">
        <w:rPr>
          <w:color w:val="000000"/>
          <w:sz w:val="20"/>
          <w:szCs w:val="20"/>
        </w:rPr>
        <w:t xml:space="preserve">акта о приемке выполненных работ </w:t>
      </w:r>
      <w:r w:rsidRPr="00D91FB8">
        <w:rPr>
          <w:sz w:val="20"/>
          <w:szCs w:val="20"/>
        </w:rPr>
        <w:t xml:space="preserve">по настоящему </w:t>
      </w:r>
      <w:r w:rsidR="00A61CC7" w:rsidRPr="00D91FB8">
        <w:rPr>
          <w:sz w:val="20"/>
          <w:szCs w:val="20"/>
        </w:rPr>
        <w:t>Контракту</w:t>
      </w:r>
      <w:r w:rsidRPr="00D91FB8">
        <w:rPr>
          <w:sz w:val="20"/>
          <w:szCs w:val="20"/>
        </w:rPr>
        <w:t>.</w:t>
      </w:r>
    </w:p>
    <w:p w14:paraId="6137E8C4" w14:textId="77777777" w:rsidR="00383EC1" w:rsidRPr="00D91FB8" w:rsidRDefault="00383EC1" w:rsidP="005A3BE9">
      <w:pPr>
        <w:spacing w:line="276" w:lineRule="auto"/>
        <w:ind w:left="-709"/>
        <w:contextualSpacing/>
        <w:jc w:val="both"/>
        <w:rPr>
          <w:sz w:val="20"/>
          <w:szCs w:val="20"/>
        </w:rPr>
      </w:pPr>
      <w:r w:rsidRPr="00D91FB8">
        <w:rPr>
          <w:sz w:val="20"/>
          <w:szCs w:val="20"/>
        </w:rPr>
        <w:t>2.3.2. Требовать своевременной оплаты выполненных работ.</w:t>
      </w:r>
    </w:p>
    <w:p w14:paraId="38E97F8C" w14:textId="77777777" w:rsidR="00383EC1" w:rsidRPr="00D91FB8" w:rsidRDefault="00383EC1" w:rsidP="005A3BE9">
      <w:pPr>
        <w:spacing w:line="276" w:lineRule="auto"/>
        <w:ind w:left="-709"/>
        <w:contextualSpacing/>
        <w:jc w:val="both"/>
        <w:rPr>
          <w:sz w:val="20"/>
          <w:szCs w:val="20"/>
        </w:rPr>
      </w:pPr>
      <w:r w:rsidRPr="00D91FB8">
        <w:rPr>
          <w:sz w:val="20"/>
          <w:szCs w:val="20"/>
        </w:rPr>
        <w:t xml:space="preserve">2.3.3. Досрочно исполнить обязательства по настоящему </w:t>
      </w:r>
      <w:r w:rsidR="00A61CC7" w:rsidRPr="00D91FB8">
        <w:rPr>
          <w:sz w:val="20"/>
          <w:szCs w:val="20"/>
        </w:rPr>
        <w:t>Контракту</w:t>
      </w:r>
      <w:r w:rsidRPr="00D91FB8">
        <w:rPr>
          <w:sz w:val="20"/>
          <w:szCs w:val="20"/>
        </w:rPr>
        <w:t>.</w:t>
      </w:r>
    </w:p>
    <w:p w14:paraId="70CEEE41" w14:textId="77777777" w:rsidR="008330A2" w:rsidRPr="00D91FB8" w:rsidRDefault="008330A2" w:rsidP="005A3BE9">
      <w:pPr>
        <w:tabs>
          <w:tab w:val="num" w:pos="0"/>
        </w:tabs>
        <w:spacing w:line="276" w:lineRule="auto"/>
        <w:ind w:left="-720"/>
        <w:jc w:val="both"/>
        <w:rPr>
          <w:b/>
          <w:sz w:val="20"/>
          <w:szCs w:val="20"/>
        </w:rPr>
      </w:pPr>
      <w:r w:rsidRPr="00D91FB8">
        <w:rPr>
          <w:b/>
          <w:sz w:val="20"/>
          <w:szCs w:val="20"/>
        </w:rPr>
        <w:t>2.</w:t>
      </w:r>
      <w:r w:rsidR="00383EC1" w:rsidRPr="00D91FB8">
        <w:rPr>
          <w:b/>
          <w:sz w:val="20"/>
          <w:szCs w:val="20"/>
        </w:rPr>
        <w:t>4</w:t>
      </w:r>
      <w:r w:rsidRPr="00D91FB8">
        <w:rPr>
          <w:b/>
          <w:sz w:val="20"/>
          <w:szCs w:val="20"/>
        </w:rPr>
        <w:t>. Подрядчик обязан:</w:t>
      </w:r>
    </w:p>
    <w:p w14:paraId="4D972FFE" w14:textId="77777777" w:rsidR="00275B4F" w:rsidRPr="00D91FB8" w:rsidRDefault="008330A2" w:rsidP="005A3BE9">
      <w:pPr>
        <w:shd w:val="clear" w:color="auto" w:fill="FFFFFF"/>
        <w:suppressAutoHyphens/>
        <w:autoSpaceDE w:val="0"/>
        <w:spacing w:line="276" w:lineRule="auto"/>
        <w:ind w:left="-709"/>
        <w:jc w:val="both"/>
        <w:rPr>
          <w:sz w:val="20"/>
          <w:szCs w:val="20"/>
        </w:rPr>
      </w:pPr>
      <w:r w:rsidRPr="00D91FB8">
        <w:rPr>
          <w:rFonts w:eastAsia="Calibri"/>
          <w:sz w:val="20"/>
          <w:szCs w:val="20"/>
          <w:lang w:eastAsia="ar-SA"/>
        </w:rPr>
        <w:t>2.</w:t>
      </w:r>
      <w:r w:rsidR="0021140D" w:rsidRPr="00D91FB8">
        <w:rPr>
          <w:rFonts w:eastAsia="Calibri"/>
          <w:sz w:val="20"/>
          <w:szCs w:val="20"/>
          <w:lang w:eastAsia="ar-SA"/>
        </w:rPr>
        <w:t>4</w:t>
      </w:r>
      <w:r w:rsidRPr="00D91FB8">
        <w:rPr>
          <w:rFonts w:eastAsia="Calibri"/>
          <w:sz w:val="20"/>
          <w:szCs w:val="20"/>
          <w:lang w:eastAsia="ar-SA"/>
        </w:rPr>
        <w:t xml:space="preserve">.1. </w:t>
      </w:r>
      <w:r w:rsidR="00383EC1" w:rsidRPr="00D91FB8">
        <w:rPr>
          <w:sz w:val="20"/>
          <w:szCs w:val="20"/>
        </w:rPr>
        <w:t>Обеспечить на месте выполнения работ выполнение необходимых мероприятий по технике безопасности, охране труда, пожарной и промышленной безопасности: Федеральный закон от 22.07.2008 г. №</w:t>
      </w:r>
      <w:r w:rsidR="0021140D" w:rsidRPr="00D91FB8">
        <w:rPr>
          <w:sz w:val="20"/>
          <w:szCs w:val="20"/>
        </w:rPr>
        <w:t xml:space="preserve"> </w:t>
      </w:r>
      <w:r w:rsidR="00383EC1" w:rsidRPr="00D91FB8">
        <w:rPr>
          <w:sz w:val="20"/>
          <w:szCs w:val="20"/>
        </w:rPr>
        <w:t>123-Ф3 «Технический регламент о требованиях пожарной безопасности»</w:t>
      </w:r>
      <w:r w:rsidR="0021140D" w:rsidRPr="00D91FB8">
        <w:rPr>
          <w:sz w:val="20"/>
          <w:szCs w:val="20"/>
        </w:rPr>
        <w:t>.</w:t>
      </w:r>
    </w:p>
    <w:p w14:paraId="3C191132" w14:textId="371A9C18" w:rsidR="00383EC1" w:rsidRPr="00D91FB8" w:rsidRDefault="00383EC1" w:rsidP="005A3BE9">
      <w:pPr>
        <w:shd w:val="clear" w:color="auto" w:fill="FFFFFF"/>
        <w:suppressAutoHyphens/>
        <w:autoSpaceDE w:val="0"/>
        <w:spacing w:line="276" w:lineRule="auto"/>
        <w:ind w:left="-709"/>
        <w:jc w:val="both"/>
        <w:rPr>
          <w:color w:val="000000"/>
          <w:sz w:val="20"/>
          <w:szCs w:val="20"/>
        </w:rPr>
      </w:pPr>
      <w:r w:rsidRPr="00D91FB8">
        <w:rPr>
          <w:color w:val="000000"/>
          <w:sz w:val="20"/>
          <w:szCs w:val="20"/>
        </w:rPr>
        <w:t>2.</w:t>
      </w:r>
      <w:r w:rsidR="0021140D" w:rsidRPr="00D91FB8">
        <w:rPr>
          <w:color w:val="000000"/>
          <w:sz w:val="20"/>
          <w:szCs w:val="20"/>
        </w:rPr>
        <w:t>4</w:t>
      </w:r>
      <w:r w:rsidRPr="00D91FB8">
        <w:rPr>
          <w:color w:val="000000"/>
          <w:sz w:val="20"/>
          <w:szCs w:val="20"/>
        </w:rPr>
        <w:t>.2.</w:t>
      </w:r>
      <w:r w:rsidRPr="00D91FB8">
        <w:rPr>
          <w:sz w:val="20"/>
          <w:szCs w:val="20"/>
        </w:rPr>
        <w:t xml:space="preserve"> Устранить за свой счет недостатки и дефекты, выявленные при приемке работ.</w:t>
      </w:r>
    </w:p>
    <w:p w14:paraId="28B5708D" w14:textId="77777777" w:rsidR="008330A2" w:rsidRPr="00D91FB8" w:rsidRDefault="00275B4F" w:rsidP="005A3BE9">
      <w:pPr>
        <w:tabs>
          <w:tab w:val="num" w:pos="900"/>
        </w:tabs>
        <w:spacing w:line="276" w:lineRule="auto"/>
        <w:ind w:left="-720"/>
        <w:jc w:val="both"/>
        <w:rPr>
          <w:sz w:val="20"/>
          <w:szCs w:val="20"/>
        </w:rPr>
      </w:pPr>
      <w:r w:rsidRPr="00D91FB8">
        <w:rPr>
          <w:sz w:val="20"/>
          <w:szCs w:val="20"/>
        </w:rPr>
        <w:t>2</w:t>
      </w:r>
      <w:r w:rsidR="008330A2" w:rsidRPr="00D91FB8">
        <w:rPr>
          <w:sz w:val="20"/>
          <w:szCs w:val="20"/>
        </w:rPr>
        <w:t>.</w:t>
      </w:r>
      <w:r w:rsidR="0021140D" w:rsidRPr="00D91FB8">
        <w:rPr>
          <w:sz w:val="20"/>
          <w:szCs w:val="20"/>
        </w:rPr>
        <w:t>4</w:t>
      </w:r>
      <w:r w:rsidR="008330A2" w:rsidRPr="00D91FB8">
        <w:rPr>
          <w:sz w:val="20"/>
          <w:szCs w:val="20"/>
        </w:rPr>
        <w:t>.</w:t>
      </w:r>
      <w:r w:rsidR="0021140D" w:rsidRPr="00D91FB8">
        <w:rPr>
          <w:sz w:val="20"/>
          <w:szCs w:val="20"/>
        </w:rPr>
        <w:t>3</w:t>
      </w:r>
      <w:r w:rsidRPr="00D91FB8">
        <w:rPr>
          <w:sz w:val="20"/>
          <w:szCs w:val="20"/>
        </w:rPr>
        <w:t>.</w:t>
      </w:r>
      <w:r w:rsidR="008330A2" w:rsidRPr="00D91FB8">
        <w:rPr>
          <w:sz w:val="20"/>
          <w:szCs w:val="20"/>
        </w:rPr>
        <w:t xml:space="preserve"> Выполнить все работы в объеме и в сроки, предусмотренные настоящим контрактом и сдать работы Заказчику в состоянии, соответствующем условиям настоящего контракта. </w:t>
      </w:r>
    </w:p>
    <w:p w14:paraId="53AB8C57" w14:textId="77777777" w:rsidR="008330A2" w:rsidRPr="00D91FB8" w:rsidRDefault="008330A2" w:rsidP="005A3BE9">
      <w:pPr>
        <w:spacing w:line="276" w:lineRule="auto"/>
        <w:ind w:hanging="709"/>
        <w:jc w:val="both"/>
        <w:rPr>
          <w:sz w:val="20"/>
          <w:szCs w:val="20"/>
        </w:rPr>
      </w:pPr>
      <w:r w:rsidRPr="00D91FB8">
        <w:rPr>
          <w:sz w:val="20"/>
          <w:szCs w:val="20"/>
        </w:rPr>
        <w:t>2.</w:t>
      </w:r>
      <w:r w:rsidR="0021140D" w:rsidRPr="00D91FB8">
        <w:rPr>
          <w:sz w:val="20"/>
          <w:szCs w:val="20"/>
        </w:rPr>
        <w:t>4</w:t>
      </w:r>
      <w:r w:rsidRPr="00D91FB8">
        <w:rPr>
          <w:sz w:val="20"/>
          <w:szCs w:val="20"/>
        </w:rPr>
        <w:t>.</w:t>
      </w:r>
      <w:r w:rsidR="0021140D" w:rsidRPr="00D91FB8">
        <w:rPr>
          <w:sz w:val="20"/>
          <w:szCs w:val="20"/>
        </w:rPr>
        <w:t>4</w:t>
      </w:r>
      <w:r w:rsidRPr="00D91FB8">
        <w:rPr>
          <w:sz w:val="20"/>
          <w:szCs w:val="20"/>
        </w:rPr>
        <w:t xml:space="preserve">. Подрядчик должен выполнять все работы, </w:t>
      </w:r>
      <w:r w:rsidRPr="00333759">
        <w:rPr>
          <w:b/>
          <w:bCs/>
          <w:sz w:val="20"/>
          <w:szCs w:val="20"/>
        </w:rPr>
        <w:t>из своих материалов, своими силами</w:t>
      </w:r>
      <w:r w:rsidRPr="00D91FB8">
        <w:rPr>
          <w:sz w:val="20"/>
          <w:szCs w:val="20"/>
        </w:rPr>
        <w:t xml:space="preserve"> и средствами, а также иметь</w:t>
      </w:r>
    </w:p>
    <w:p w14:paraId="7733CB81" w14:textId="77777777" w:rsidR="00383EC1" w:rsidRPr="00D91FB8" w:rsidRDefault="008330A2" w:rsidP="005A3BE9">
      <w:pPr>
        <w:spacing w:line="276" w:lineRule="auto"/>
        <w:ind w:hanging="709"/>
        <w:jc w:val="both"/>
        <w:rPr>
          <w:sz w:val="20"/>
          <w:szCs w:val="20"/>
        </w:rPr>
      </w:pPr>
      <w:r w:rsidRPr="00D91FB8">
        <w:rPr>
          <w:sz w:val="20"/>
          <w:szCs w:val="20"/>
        </w:rPr>
        <w:t xml:space="preserve">все необходимые устройства, приспособления и инструменты для проведения данного вида работ. </w:t>
      </w:r>
    </w:p>
    <w:p w14:paraId="19131544" w14:textId="77777777" w:rsidR="00EF7B7E" w:rsidRDefault="00383EC1" w:rsidP="005A3BE9">
      <w:pPr>
        <w:spacing w:line="276" w:lineRule="auto"/>
        <w:ind w:left="-709" w:hanging="709"/>
        <w:jc w:val="both"/>
        <w:rPr>
          <w:sz w:val="20"/>
          <w:szCs w:val="20"/>
        </w:rPr>
      </w:pPr>
      <w:r w:rsidRPr="00D91FB8">
        <w:rPr>
          <w:sz w:val="20"/>
          <w:szCs w:val="20"/>
        </w:rPr>
        <w:t xml:space="preserve">                </w:t>
      </w:r>
      <w:r w:rsidR="008330A2" w:rsidRPr="00D91FB8">
        <w:rPr>
          <w:sz w:val="20"/>
          <w:szCs w:val="20"/>
        </w:rPr>
        <w:t>2.</w:t>
      </w:r>
      <w:r w:rsidR="0021140D" w:rsidRPr="00D91FB8">
        <w:rPr>
          <w:sz w:val="20"/>
          <w:szCs w:val="20"/>
        </w:rPr>
        <w:t>4</w:t>
      </w:r>
      <w:r w:rsidR="008330A2" w:rsidRPr="00D91FB8">
        <w:rPr>
          <w:sz w:val="20"/>
          <w:szCs w:val="20"/>
        </w:rPr>
        <w:t>.</w:t>
      </w:r>
      <w:r w:rsidR="0021140D" w:rsidRPr="00D91FB8">
        <w:rPr>
          <w:sz w:val="20"/>
          <w:szCs w:val="20"/>
        </w:rPr>
        <w:t>5</w:t>
      </w:r>
      <w:r w:rsidR="008330A2" w:rsidRPr="00D91FB8">
        <w:rPr>
          <w:sz w:val="20"/>
          <w:szCs w:val="20"/>
        </w:rPr>
        <w:t xml:space="preserve">. </w:t>
      </w:r>
      <w:r w:rsidRPr="00D91FB8">
        <w:rPr>
          <w:sz w:val="20"/>
          <w:szCs w:val="20"/>
        </w:rPr>
        <w:t xml:space="preserve">Вывезти принадлежащие Подрядчику оборудование, инвентарь, инструменты, материалы и строительный </w:t>
      </w:r>
    </w:p>
    <w:p w14:paraId="4DB85958" w14:textId="2EF8119D" w:rsidR="00383EC1" w:rsidRPr="00D91FB8" w:rsidRDefault="00EF7B7E" w:rsidP="005A3BE9">
      <w:pPr>
        <w:spacing w:line="276" w:lineRule="auto"/>
        <w:ind w:left="-709" w:hanging="709"/>
        <w:jc w:val="both"/>
        <w:rPr>
          <w:sz w:val="20"/>
          <w:szCs w:val="20"/>
        </w:rPr>
      </w:pPr>
      <w:r>
        <w:rPr>
          <w:sz w:val="20"/>
          <w:szCs w:val="20"/>
        </w:rPr>
        <w:t xml:space="preserve">              </w:t>
      </w:r>
      <w:r w:rsidR="00383EC1" w:rsidRPr="00D91FB8">
        <w:rPr>
          <w:sz w:val="20"/>
          <w:szCs w:val="20"/>
        </w:rPr>
        <w:t>мусор, а также произвести уборку помещений и территории, являющихся строительной площадкой в течение 1 (одного) календарного дня с момента подписания акта о приемке выполненных работ.</w:t>
      </w:r>
    </w:p>
    <w:p w14:paraId="5EC7B859" w14:textId="145E9CFE" w:rsidR="000D5364" w:rsidRDefault="00ED487E" w:rsidP="005A3BE9">
      <w:pPr>
        <w:pStyle w:val="ConsNormal"/>
        <w:spacing w:line="276" w:lineRule="auto"/>
        <w:ind w:right="0"/>
        <w:rPr>
          <w:rFonts w:ascii="Times New Roman" w:hAnsi="Times New Roman" w:cs="Times New Roman"/>
          <w:b/>
        </w:rPr>
      </w:pPr>
      <w:r w:rsidRPr="00D91FB8">
        <w:rPr>
          <w:rFonts w:ascii="Times New Roman" w:hAnsi="Times New Roman" w:cs="Times New Roman"/>
          <w:b/>
        </w:rPr>
        <w:t xml:space="preserve">                          </w:t>
      </w:r>
    </w:p>
    <w:p w14:paraId="0CB96989" w14:textId="40125528" w:rsidR="007E346E" w:rsidRDefault="007E346E" w:rsidP="005A3BE9">
      <w:pPr>
        <w:pStyle w:val="ConsNormal"/>
        <w:spacing w:line="276" w:lineRule="auto"/>
        <w:ind w:right="0"/>
        <w:rPr>
          <w:rFonts w:ascii="Times New Roman" w:hAnsi="Times New Roman" w:cs="Times New Roman"/>
          <w:b/>
        </w:rPr>
      </w:pPr>
    </w:p>
    <w:p w14:paraId="1A59B5B4" w14:textId="7E9C6984" w:rsidR="007E346E" w:rsidRDefault="007E346E" w:rsidP="005A3BE9">
      <w:pPr>
        <w:pStyle w:val="ConsNormal"/>
        <w:spacing w:line="276" w:lineRule="auto"/>
        <w:ind w:right="0"/>
        <w:rPr>
          <w:rFonts w:ascii="Times New Roman" w:hAnsi="Times New Roman" w:cs="Times New Roman"/>
          <w:b/>
        </w:rPr>
      </w:pPr>
    </w:p>
    <w:p w14:paraId="5188F6D2" w14:textId="77777777" w:rsidR="007E346E" w:rsidRDefault="007E346E" w:rsidP="005A3BE9">
      <w:pPr>
        <w:pStyle w:val="ConsNormal"/>
        <w:spacing w:line="276" w:lineRule="auto"/>
        <w:ind w:right="0"/>
        <w:rPr>
          <w:rFonts w:ascii="Times New Roman" w:hAnsi="Times New Roman" w:cs="Times New Roman"/>
          <w:b/>
        </w:rPr>
      </w:pPr>
    </w:p>
    <w:p w14:paraId="34485511" w14:textId="21AF57CB" w:rsidR="008330A2" w:rsidRPr="00D91FB8" w:rsidRDefault="008330A2" w:rsidP="000D5364">
      <w:pPr>
        <w:pStyle w:val="ConsNormal"/>
        <w:spacing w:line="276" w:lineRule="auto"/>
        <w:ind w:right="0"/>
        <w:jc w:val="center"/>
        <w:rPr>
          <w:rFonts w:ascii="Times New Roman" w:hAnsi="Times New Roman" w:cs="Times New Roman"/>
          <w:b/>
        </w:rPr>
      </w:pPr>
      <w:r w:rsidRPr="00D91FB8">
        <w:rPr>
          <w:rFonts w:ascii="Times New Roman" w:hAnsi="Times New Roman" w:cs="Times New Roman"/>
          <w:b/>
        </w:rPr>
        <w:lastRenderedPageBreak/>
        <w:t>3.Стоимость работ и порядок расчетов</w:t>
      </w:r>
    </w:p>
    <w:p w14:paraId="55F44DAF" w14:textId="173C02D7" w:rsidR="008330A2" w:rsidRPr="00BF5287" w:rsidRDefault="008330A2" w:rsidP="0028010B">
      <w:pPr>
        <w:tabs>
          <w:tab w:val="left" w:pos="426"/>
        </w:tabs>
        <w:spacing w:line="276" w:lineRule="auto"/>
        <w:ind w:left="-720"/>
        <w:jc w:val="both"/>
        <w:rPr>
          <w:snapToGrid w:val="0"/>
          <w:sz w:val="22"/>
          <w:szCs w:val="22"/>
        </w:rPr>
      </w:pPr>
      <w:r w:rsidRPr="00D91FB8">
        <w:rPr>
          <w:sz w:val="20"/>
          <w:szCs w:val="20"/>
        </w:rPr>
        <w:t xml:space="preserve">3.1. </w:t>
      </w:r>
      <w:r w:rsidRPr="00D91FB8">
        <w:rPr>
          <w:snapToGrid w:val="0"/>
          <w:sz w:val="20"/>
          <w:szCs w:val="20"/>
        </w:rPr>
        <w:t xml:space="preserve">Стоимость работ по настоящему  контракту составляет  </w:t>
      </w:r>
      <w:r w:rsidR="007E346E">
        <w:rPr>
          <w:b/>
          <w:bCs/>
          <w:snapToGrid w:val="0"/>
          <w:sz w:val="20"/>
          <w:szCs w:val="20"/>
        </w:rPr>
        <w:t>_______________</w:t>
      </w:r>
      <w:r w:rsidR="00A068D6" w:rsidRPr="00A90EB5">
        <w:rPr>
          <w:b/>
          <w:bCs/>
          <w:snapToGrid w:val="0"/>
          <w:sz w:val="20"/>
          <w:szCs w:val="20"/>
        </w:rPr>
        <w:t xml:space="preserve"> </w:t>
      </w:r>
      <w:r w:rsidR="0028010B" w:rsidRPr="00A90EB5">
        <w:rPr>
          <w:b/>
          <w:bCs/>
          <w:snapToGrid w:val="0"/>
          <w:sz w:val="20"/>
          <w:szCs w:val="20"/>
        </w:rPr>
        <w:t>(</w:t>
      </w:r>
      <w:r w:rsidR="007E346E">
        <w:rPr>
          <w:b/>
          <w:bCs/>
          <w:snapToGrid w:val="0"/>
          <w:sz w:val="20"/>
          <w:szCs w:val="20"/>
        </w:rPr>
        <w:t>______________________________</w:t>
      </w:r>
      <w:r w:rsidR="0028010B" w:rsidRPr="00A90EB5">
        <w:rPr>
          <w:b/>
          <w:bCs/>
          <w:snapToGrid w:val="0"/>
          <w:sz w:val="20"/>
          <w:szCs w:val="20"/>
        </w:rPr>
        <w:t xml:space="preserve">) </w:t>
      </w:r>
      <w:r w:rsidRPr="00A90EB5">
        <w:rPr>
          <w:b/>
          <w:bCs/>
          <w:snapToGrid w:val="0"/>
          <w:sz w:val="20"/>
          <w:szCs w:val="20"/>
        </w:rPr>
        <w:t xml:space="preserve">рублей </w:t>
      </w:r>
      <w:r w:rsidR="007E346E">
        <w:rPr>
          <w:b/>
          <w:bCs/>
          <w:snapToGrid w:val="0"/>
          <w:sz w:val="20"/>
          <w:szCs w:val="20"/>
        </w:rPr>
        <w:t>___</w:t>
      </w:r>
      <w:r w:rsidRPr="00A90EB5">
        <w:rPr>
          <w:b/>
          <w:bCs/>
          <w:snapToGrid w:val="0"/>
          <w:sz w:val="20"/>
          <w:szCs w:val="20"/>
        </w:rPr>
        <w:t xml:space="preserve"> копеек</w:t>
      </w:r>
      <w:r w:rsidRPr="00D91FB8">
        <w:rPr>
          <w:snapToGrid w:val="0"/>
          <w:sz w:val="20"/>
          <w:szCs w:val="20"/>
        </w:rPr>
        <w:t>,</w:t>
      </w:r>
      <w:r w:rsidR="00ED2B01">
        <w:rPr>
          <w:snapToGrid w:val="0"/>
          <w:sz w:val="20"/>
          <w:szCs w:val="20"/>
        </w:rPr>
        <w:t xml:space="preserve"> в т.ч. </w:t>
      </w:r>
      <w:r w:rsidR="00BF5287" w:rsidRPr="00BF5287">
        <w:rPr>
          <w:sz w:val="20"/>
          <w:szCs w:val="20"/>
        </w:rPr>
        <w:t>НДС</w:t>
      </w:r>
      <w:r w:rsidR="00ED2B01">
        <w:rPr>
          <w:sz w:val="20"/>
          <w:szCs w:val="20"/>
        </w:rPr>
        <w:t xml:space="preserve"> </w:t>
      </w:r>
      <w:r w:rsidR="007E346E">
        <w:rPr>
          <w:sz w:val="20"/>
          <w:szCs w:val="20"/>
        </w:rPr>
        <w:t>– если предусмотрено</w:t>
      </w:r>
      <w:r w:rsidRPr="00BF5287">
        <w:rPr>
          <w:snapToGrid w:val="0"/>
          <w:sz w:val="20"/>
          <w:szCs w:val="20"/>
        </w:rPr>
        <w:t>.</w:t>
      </w:r>
    </w:p>
    <w:p w14:paraId="18550A9E" w14:textId="77777777" w:rsidR="00803339" w:rsidRPr="00D91FB8" w:rsidRDefault="00D82821" w:rsidP="005A3BE9">
      <w:pPr>
        <w:autoSpaceDE w:val="0"/>
        <w:autoSpaceDN w:val="0"/>
        <w:adjustRightInd w:val="0"/>
        <w:spacing w:line="276" w:lineRule="auto"/>
        <w:ind w:left="-709"/>
        <w:jc w:val="both"/>
        <w:rPr>
          <w:noProof/>
          <w:sz w:val="20"/>
          <w:szCs w:val="20"/>
        </w:rPr>
      </w:pPr>
      <w:r w:rsidRPr="00D91FB8">
        <w:rPr>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803339" w:rsidRPr="00D91FB8">
        <w:rPr>
          <w:i/>
          <w:sz w:val="20"/>
          <w:szCs w:val="20"/>
        </w:rPr>
        <w:t>.</w:t>
      </w:r>
    </w:p>
    <w:p w14:paraId="3941A0BA" w14:textId="1BE056EE" w:rsidR="008330A2" w:rsidRPr="00ED2B01" w:rsidRDefault="008330A2" w:rsidP="00ED2B01">
      <w:pPr>
        <w:widowControl w:val="0"/>
        <w:spacing w:line="276" w:lineRule="auto"/>
        <w:ind w:left="-720"/>
        <w:jc w:val="both"/>
        <w:rPr>
          <w:bCs/>
          <w:sz w:val="20"/>
          <w:szCs w:val="20"/>
        </w:rPr>
      </w:pPr>
      <w:r w:rsidRPr="00D91FB8">
        <w:rPr>
          <w:sz w:val="20"/>
          <w:szCs w:val="20"/>
        </w:rPr>
        <w:t>Общая стоимость настоящего контракта указана за весь объем выполненных работ</w:t>
      </w:r>
      <w:r w:rsidRPr="00D91FB8">
        <w:rPr>
          <w:bCs/>
          <w:sz w:val="20"/>
          <w:szCs w:val="20"/>
        </w:rPr>
        <w:t>, расходы на материалы, транспортные расходы, расходы на погрузочно-разгрузочные работы,  вывоз строительного мусора, расходы на страхование, уплату налогов и сборов, других обязательных платежей, включая НДС (если предусмотрен)</w:t>
      </w:r>
      <w:r w:rsidR="00ED2B01">
        <w:rPr>
          <w:bCs/>
          <w:sz w:val="20"/>
          <w:szCs w:val="20"/>
        </w:rPr>
        <w:t xml:space="preserve">, </w:t>
      </w:r>
      <w:r w:rsidRPr="00D91FB8">
        <w:rPr>
          <w:bCs/>
          <w:sz w:val="20"/>
          <w:szCs w:val="20"/>
        </w:rPr>
        <w:t xml:space="preserve">иные расходы  Подрядчика, понесенные им при исполнении своих обязательств в соответствии с условиями </w:t>
      </w:r>
      <w:r w:rsidR="00025912" w:rsidRPr="00D91FB8">
        <w:rPr>
          <w:bCs/>
          <w:sz w:val="20"/>
          <w:szCs w:val="20"/>
        </w:rPr>
        <w:t>К</w:t>
      </w:r>
      <w:r w:rsidRPr="00D91FB8">
        <w:rPr>
          <w:bCs/>
          <w:sz w:val="20"/>
          <w:szCs w:val="20"/>
        </w:rPr>
        <w:t>онтракта</w:t>
      </w:r>
      <w:r w:rsidRPr="00D91FB8">
        <w:rPr>
          <w:sz w:val="20"/>
          <w:szCs w:val="20"/>
        </w:rPr>
        <w:t>.</w:t>
      </w:r>
    </w:p>
    <w:p w14:paraId="48EDE661" w14:textId="78642884" w:rsidR="009E194E" w:rsidRPr="006F2FD2" w:rsidRDefault="008330A2" w:rsidP="006F2FD2">
      <w:pPr>
        <w:pStyle w:val="ConsNormal"/>
        <w:spacing w:line="276" w:lineRule="auto"/>
        <w:ind w:left="-709" w:right="0" w:hanging="709"/>
        <w:jc w:val="both"/>
        <w:rPr>
          <w:rFonts w:ascii="Times New Roman" w:hAnsi="Times New Roman" w:cs="Times New Roman"/>
        </w:rPr>
      </w:pPr>
      <w:r w:rsidRPr="00D91FB8">
        <w:rPr>
          <w:rFonts w:ascii="Times New Roman" w:eastAsia="Arial" w:hAnsi="Times New Roman" w:cs="Times New Roman"/>
        </w:rPr>
        <w:t xml:space="preserve">       </w:t>
      </w:r>
      <w:r w:rsidR="006E2D9F" w:rsidRPr="00D91FB8">
        <w:rPr>
          <w:rFonts w:ascii="Times New Roman" w:eastAsia="Arial" w:hAnsi="Times New Roman" w:cs="Times New Roman"/>
        </w:rPr>
        <w:t xml:space="preserve">    </w:t>
      </w:r>
      <w:r w:rsidRPr="00D91FB8">
        <w:rPr>
          <w:rFonts w:ascii="Times New Roman" w:eastAsia="Arial" w:hAnsi="Times New Roman" w:cs="Times New Roman"/>
        </w:rPr>
        <w:t xml:space="preserve"> </w:t>
      </w:r>
      <w:r w:rsidR="007E7FB9" w:rsidRPr="00D91FB8">
        <w:rPr>
          <w:rFonts w:ascii="Times New Roman" w:eastAsia="Arial" w:hAnsi="Times New Roman" w:cs="Times New Roman"/>
        </w:rPr>
        <w:t xml:space="preserve">  </w:t>
      </w:r>
      <w:r w:rsidRPr="00D91FB8">
        <w:rPr>
          <w:rFonts w:ascii="Times New Roman" w:eastAsia="Arial" w:hAnsi="Times New Roman" w:cs="Times New Roman"/>
        </w:rPr>
        <w:t>3.</w:t>
      </w:r>
      <w:r w:rsidR="00E62F43" w:rsidRPr="00D91FB8">
        <w:rPr>
          <w:rFonts w:ascii="Times New Roman" w:eastAsia="Arial" w:hAnsi="Times New Roman" w:cs="Times New Roman"/>
        </w:rPr>
        <w:t>2</w:t>
      </w:r>
      <w:r w:rsidRPr="00D91FB8">
        <w:rPr>
          <w:rFonts w:ascii="Times New Roman" w:eastAsia="Arial" w:hAnsi="Times New Roman" w:cs="Times New Roman"/>
        </w:rPr>
        <w:t>.</w:t>
      </w:r>
      <w:r w:rsidR="006051D0" w:rsidRPr="00D91FB8">
        <w:rPr>
          <w:rFonts w:ascii="Times New Roman" w:eastAsia="Calibri" w:hAnsi="Times New Roman" w:cs="Times New Roman"/>
          <w:snapToGrid w:val="0"/>
        </w:rPr>
        <w:t>Цена контракта является твердой и определяется на весь срок исполнения контракта</w:t>
      </w:r>
      <w:r w:rsidR="006051D0" w:rsidRPr="00D91FB8">
        <w:rPr>
          <w:rFonts w:ascii="Times New Roman" w:eastAsia="Arial" w:hAnsi="Times New Roman" w:cs="Times New Roman"/>
        </w:rPr>
        <w:t xml:space="preserve"> </w:t>
      </w:r>
      <w:r w:rsidRPr="00D91FB8">
        <w:rPr>
          <w:rFonts w:ascii="Times New Roman" w:eastAsia="Arial" w:hAnsi="Times New Roman" w:cs="Times New Roman"/>
        </w:rPr>
        <w:t>за исключением случаев, предусмотренных</w:t>
      </w:r>
      <w:r w:rsidR="009E194E" w:rsidRPr="00D91FB8">
        <w:rPr>
          <w:rFonts w:ascii="Times New Roman" w:eastAsia="Arial" w:hAnsi="Times New Roman" w:cs="Times New Roman"/>
        </w:rPr>
        <w:t xml:space="preserve"> статьей 95 </w:t>
      </w:r>
      <w:r w:rsidRPr="00D91FB8">
        <w:rPr>
          <w:rFonts w:ascii="Times New Roman" w:hAnsi="Times New Roman" w:cs="Times New Roman"/>
        </w:rPr>
        <w:t>Федеральн</w:t>
      </w:r>
      <w:r w:rsidR="009E194E" w:rsidRPr="00D91FB8">
        <w:rPr>
          <w:rFonts w:ascii="Times New Roman" w:hAnsi="Times New Roman" w:cs="Times New Roman"/>
        </w:rPr>
        <w:t>ого</w:t>
      </w:r>
      <w:r w:rsidRPr="00D91FB8">
        <w:rPr>
          <w:rFonts w:ascii="Times New Roman" w:hAnsi="Times New Roman" w:cs="Times New Roman"/>
        </w:rPr>
        <w:t xml:space="preserve"> закон</w:t>
      </w:r>
      <w:r w:rsidR="009E194E" w:rsidRPr="00D91FB8">
        <w:rPr>
          <w:rFonts w:ascii="Times New Roman" w:hAnsi="Times New Roman" w:cs="Times New Roman"/>
        </w:rPr>
        <w:t>а</w:t>
      </w:r>
      <w:r w:rsidRPr="00D91FB8">
        <w:rPr>
          <w:rFonts w:ascii="Times New Roman" w:hAnsi="Times New Roman" w:cs="Times New Roman"/>
        </w:rPr>
        <w:t xml:space="preserve"> от 05.04.2013 № 44-ФЗ «О контрактной системе в сфере закупок товаров,</w:t>
      </w:r>
      <w:r w:rsidR="009E194E" w:rsidRPr="00D91FB8">
        <w:rPr>
          <w:rFonts w:ascii="Times New Roman" w:hAnsi="Times New Roman" w:cs="Times New Roman"/>
        </w:rPr>
        <w:t xml:space="preserve">  </w:t>
      </w:r>
      <w:r w:rsidRPr="00D91FB8">
        <w:rPr>
          <w:rFonts w:ascii="Times New Roman" w:hAnsi="Times New Roman" w:cs="Times New Roman"/>
        </w:rPr>
        <w:t xml:space="preserve">работ, услуг для обеспечения государственных и муниципальных нужд»: </w:t>
      </w:r>
      <w:r w:rsidR="009E194E" w:rsidRPr="006F2FD2">
        <w:rPr>
          <w:rFonts w:ascii="Times New Roman" w:hAnsi="Times New Roman" w:cs="Times New Roman"/>
        </w:rPr>
        <w:t>при снижении цены контракта без изменения предусмотренных Контрактом объема работы, качества, выполняемой работы, и иных условий Контракта</w:t>
      </w:r>
      <w:r w:rsidR="006F2FD2">
        <w:rPr>
          <w:rFonts w:ascii="Times New Roman" w:hAnsi="Times New Roman" w:cs="Times New Roman"/>
        </w:rPr>
        <w:t>.</w:t>
      </w:r>
    </w:p>
    <w:p w14:paraId="24772907" w14:textId="2166D224" w:rsidR="00CC59AD" w:rsidRPr="00D91FB8" w:rsidRDefault="008330A2" w:rsidP="005A3BE9">
      <w:pPr>
        <w:pStyle w:val="ConsNonformat"/>
        <w:widowControl/>
        <w:tabs>
          <w:tab w:val="left" w:pos="1260"/>
        </w:tabs>
        <w:spacing w:line="276" w:lineRule="auto"/>
        <w:ind w:left="-709"/>
        <w:jc w:val="both"/>
        <w:rPr>
          <w:rFonts w:ascii="Times New Roman" w:hAnsi="Times New Roman"/>
        </w:rPr>
      </w:pPr>
      <w:r w:rsidRPr="00D91FB8">
        <w:rPr>
          <w:rFonts w:ascii="Times New Roman" w:hAnsi="Times New Roman"/>
        </w:rPr>
        <w:t>3.</w:t>
      </w:r>
      <w:r w:rsidR="006F2FD2">
        <w:rPr>
          <w:rFonts w:ascii="Times New Roman" w:hAnsi="Times New Roman"/>
        </w:rPr>
        <w:t>3</w:t>
      </w:r>
      <w:r w:rsidRPr="00D91FB8">
        <w:rPr>
          <w:rFonts w:ascii="Times New Roman" w:hAnsi="Times New Roman"/>
        </w:rPr>
        <w:t>. Форма, сроки и порядок оплаты:</w:t>
      </w:r>
      <w:r w:rsidRPr="00D91FB8">
        <w:rPr>
          <w:rFonts w:ascii="Times New Roman" w:hAnsi="Times New Roman"/>
          <w:spacing w:val="-1"/>
        </w:rPr>
        <w:t xml:space="preserve"> </w:t>
      </w:r>
      <w:r w:rsidR="00F17854" w:rsidRPr="00D91FB8">
        <w:rPr>
          <w:rFonts w:ascii="Times New Roman" w:hAnsi="Times New Roman"/>
          <w:spacing w:val="-1"/>
        </w:rPr>
        <w:t>о</w:t>
      </w:r>
      <w:r w:rsidR="00F17854" w:rsidRPr="00D91FB8">
        <w:rPr>
          <w:rFonts w:ascii="Times New Roman" w:hAnsi="Times New Roman"/>
        </w:rPr>
        <w:t xml:space="preserve">плата за фактически выполненные работы производится перечислением денежных средств на расчетный счет Подрядчика в срок не более </w:t>
      </w:r>
      <w:r w:rsidR="006F2FD2">
        <w:rPr>
          <w:rFonts w:ascii="Times New Roman" w:hAnsi="Times New Roman"/>
        </w:rPr>
        <w:t>тридцати</w:t>
      </w:r>
      <w:r w:rsidR="00F17854" w:rsidRPr="00D91FB8">
        <w:rPr>
          <w:rFonts w:ascii="Times New Roman" w:hAnsi="Times New Roman"/>
        </w:rPr>
        <w:t xml:space="preserve"> дней с </w:t>
      </w:r>
      <w:r w:rsidR="00F17854" w:rsidRPr="00D91FB8">
        <w:rPr>
          <w:rStyle w:val="blk"/>
          <w:rFonts w:ascii="Times New Roman" w:hAnsi="Times New Roman"/>
        </w:rPr>
        <w:t xml:space="preserve">даты подписания заказчиком документов о приемке </w:t>
      </w:r>
      <w:r w:rsidR="00F17854" w:rsidRPr="00D91FB8">
        <w:rPr>
          <w:rFonts w:ascii="Times New Roman" w:eastAsia="Calibri" w:hAnsi="Times New Roman"/>
          <w:lang w:eastAsia="en-US"/>
        </w:rPr>
        <w:t>(акт о приемке  выполненных работ)</w:t>
      </w:r>
      <w:r w:rsidR="006F2FD2">
        <w:rPr>
          <w:rFonts w:ascii="Times New Roman" w:eastAsia="Calibri" w:hAnsi="Times New Roman"/>
          <w:lang w:eastAsia="en-US"/>
        </w:rPr>
        <w:t>.</w:t>
      </w:r>
    </w:p>
    <w:p w14:paraId="0A6DA82B" w14:textId="101927A6" w:rsidR="00804C3E" w:rsidRPr="00D91FB8" w:rsidRDefault="00804C3E" w:rsidP="005A3BE9">
      <w:pPr>
        <w:pStyle w:val="ConsNonformat"/>
        <w:widowControl/>
        <w:tabs>
          <w:tab w:val="left" w:pos="1260"/>
        </w:tabs>
        <w:spacing w:line="276" w:lineRule="auto"/>
        <w:ind w:left="-709"/>
        <w:jc w:val="both"/>
        <w:rPr>
          <w:rFonts w:ascii="Times New Roman" w:hAnsi="Times New Roman"/>
        </w:rPr>
      </w:pPr>
      <w:r w:rsidRPr="00D91FB8">
        <w:rPr>
          <w:rFonts w:ascii="Times New Roman" w:hAnsi="Times New Roman"/>
        </w:rPr>
        <w:t>3.</w:t>
      </w:r>
      <w:r w:rsidR="0021140D" w:rsidRPr="00D91FB8">
        <w:rPr>
          <w:rFonts w:ascii="Times New Roman" w:hAnsi="Times New Roman"/>
        </w:rPr>
        <w:t>6</w:t>
      </w:r>
      <w:r w:rsidRPr="00D91FB8">
        <w:rPr>
          <w:rFonts w:ascii="Times New Roman" w:hAnsi="Times New Roman"/>
        </w:rPr>
        <w:t>.</w:t>
      </w:r>
      <w:r w:rsidRPr="00D91FB8">
        <w:rPr>
          <w:rFonts w:ascii="Times New Roman" w:hAnsi="Times New Roman"/>
          <w:b/>
        </w:rPr>
        <w:t xml:space="preserve"> </w:t>
      </w:r>
      <w:r w:rsidRPr="00D91FB8">
        <w:rPr>
          <w:rFonts w:ascii="Times New Roman" w:hAnsi="Times New Roman"/>
        </w:rPr>
        <w:t>Источник финансирования</w:t>
      </w:r>
      <w:r w:rsidRPr="00D91FB8">
        <w:rPr>
          <w:rFonts w:ascii="Times New Roman" w:hAnsi="Times New Roman"/>
          <w:b/>
        </w:rPr>
        <w:t xml:space="preserve">: </w:t>
      </w:r>
      <w:r w:rsidR="006F2FD2">
        <w:rPr>
          <w:rFonts w:ascii="Times New Roman" w:hAnsi="Times New Roman"/>
          <w:lang w:eastAsia="en-US"/>
        </w:rPr>
        <w:t>средства бюджетных учреждений</w:t>
      </w:r>
      <w:r w:rsidR="0021140D" w:rsidRPr="00D91FB8">
        <w:rPr>
          <w:rFonts w:ascii="Times New Roman" w:hAnsi="Times New Roman"/>
        </w:rPr>
        <w:t>.</w:t>
      </w:r>
    </w:p>
    <w:p w14:paraId="2BD93D0F" w14:textId="77777777" w:rsidR="008330A2" w:rsidRPr="00D91FB8" w:rsidRDefault="008330A2" w:rsidP="005A3BE9">
      <w:pPr>
        <w:pStyle w:val="ConsNormal"/>
        <w:tabs>
          <w:tab w:val="left" w:pos="1080"/>
        </w:tabs>
        <w:spacing w:line="276" w:lineRule="auto"/>
        <w:ind w:right="0"/>
        <w:rPr>
          <w:rFonts w:ascii="Times New Roman" w:hAnsi="Times New Roman" w:cs="Times New Roman"/>
          <w:b/>
        </w:rPr>
      </w:pPr>
      <w:r w:rsidRPr="00D91FB8">
        <w:rPr>
          <w:rFonts w:ascii="Times New Roman" w:hAnsi="Times New Roman" w:cs="Times New Roman"/>
          <w:b/>
        </w:rPr>
        <w:t xml:space="preserve">   4.Сроки, порядок  выполнения работ, порядок сдачи-приемки работ</w:t>
      </w:r>
    </w:p>
    <w:p w14:paraId="48082E35" w14:textId="417D0DA9" w:rsidR="008330A2" w:rsidRPr="00D91FB8" w:rsidRDefault="008330A2" w:rsidP="005A3BE9">
      <w:pPr>
        <w:pStyle w:val="ConsNormal"/>
        <w:spacing w:line="276" w:lineRule="auto"/>
        <w:ind w:left="-720" w:right="0" w:firstLine="0"/>
        <w:jc w:val="both"/>
        <w:rPr>
          <w:rFonts w:ascii="Times New Roman" w:hAnsi="Times New Roman" w:cs="Times New Roman"/>
          <w:b/>
          <w:color w:val="FF0000"/>
        </w:rPr>
      </w:pPr>
      <w:r w:rsidRPr="00D91FB8">
        <w:rPr>
          <w:rFonts w:ascii="Times New Roman" w:hAnsi="Times New Roman" w:cs="Times New Roman"/>
        </w:rPr>
        <w:t>4.1.Срок выполнения работ:</w:t>
      </w:r>
      <w:r w:rsidRPr="00D91FB8">
        <w:rPr>
          <w:rFonts w:ascii="Times New Roman" w:hAnsi="Times New Roman" w:cs="Times New Roman"/>
          <w:color w:val="FF0000"/>
        </w:rPr>
        <w:t xml:space="preserve"> </w:t>
      </w:r>
      <w:r w:rsidR="00F17854" w:rsidRPr="00D91FB8">
        <w:rPr>
          <w:rFonts w:ascii="Times New Roman" w:hAnsi="Times New Roman" w:cs="Times New Roman"/>
        </w:rPr>
        <w:t>в</w:t>
      </w:r>
      <w:r w:rsidR="00F947C0" w:rsidRPr="00D91FB8">
        <w:rPr>
          <w:rFonts w:ascii="Times New Roman" w:hAnsi="Times New Roman" w:cs="Times New Roman"/>
        </w:rPr>
        <w:t xml:space="preserve"> течение </w:t>
      </w:r>
      <w:r w:rsidR="003D4C01" w:rsidRPr="00D91FB8">
        <w:rPr>
          <w:rFonts w:ascii="Times New Roman" w:hAnsi="Times New Roman" w:cs="Times New Roman"/>
        </w:rPr>
        <w:t>5</w:t>
      </w:r>
      <w:r w:rsidR="00F947C0" w:rsidRPr="00D91FB8">
        <w:rPr>
          <w:rFonts w:ascii="Times New Roman" w:hAnsi="Times New Roman" w:cs="Times New Roman"/>
        </w:rPr>
        <w:t xml:space="preserve"> </w:t>
      </w:r>
      <w:r w:rsidR="00B750A8">
        <w:rPr>
          <w:rFonts w:ascii="Times New Roman" w:hAnsi="Times New Roman" w:cs="Times New Roman"/>
        </w:rPr>
        <w:t>рабочих</w:t>
      </w:r>
      <w:r w:rsidR="00F947C0" w:rsidRPr="00D91FB8">
        <w:rPr>
          <w:rFonts w:ascii="Times New Roman" w:hAnsi="Times New Roman" w:cs="Times New Roman"/>
        </w:rPr>
        <w:t xml:space="preserve"> дней с момента заключения контракта.</w:t>
      </w:r>
    </w:p>
    <w:p w14:paraId="7CE18536" w14:textId="09B90B14" w:rsidR="00A14B98" w:rsidRPr="00D91FB8" w:rsidRDefault="008330A2" w:rsidP="005A3BE9">
      <w:pPr>
        <w:pStyle w:val="ConsNonformat"/>
        <w:widowControl/>
        <w:tabs>
          <w:tab w:val="left" w:pos="1260"/>
        </w:tabs>
        <w:spacing w:line="276" w:lineRule="auto"/>
        <w:ind w:left="-709"/>
        <w:jc w:val="both"/>
        <w:rPr>
          <w:rFonts w:ascii="Times New Roman" w:hAnsi="Times New Roman"/>
        </w:rPr>
      </w:pPr>
      <w:r w:rsidRPr="00D91FB8">
        <w:rPr>
          <w:rFonts w:ascii="Times New Roman" w:hAnsi="Times New Roman"/>
        </w:rPr>
        <w:t>4.2.</w:t>
      </w:r>
      <w:r w:rsidR="00A14B98" w:rsidRPr="00D91FB8">
        <w:rPr>
          <w:rFonts w:ascii="Times New Roman" w:hAnsi="Times New Roman"/>
        </w:rPr>
        <w:t>По завершении</w:t>
      </w:r>
      <w:r w:rsidR="00F916B0" w:rsidRPr="00D91FB8">
        <w:rPr>
          <w:rFonts w:ascii="Times New Roman" w:hAnsi="Times New Roman"/>
        </w:rPr>
        <w:t xml:space="preserve"> 100 %</w:t>
      </w:r>
      <w:r w:rsidR="00A14B98" w:rsidRPr="00D91FB8">
        <w:rPr>
          <w:rFonts w:ascii="Times New Roman" w:hAnsi="Times New Roman"/>
        </w:rPr>
        <w:t xml:space="preserve"> выполнения работ Подрядчик предоставляет Заказчику </w:t>
      </w:r>
      <w:r w:rsidR="00A14B98" w:rsidRPr="00D91FB8">
        <w:rPr>
          <w:rFonts w:ascii="Times New Roman" w:eastAsia="Calibri" w:hAnsi="Times New Roman"/>
          <w:lang w:eastAsia="en-US"/>
        </w:rPr>
        <w:t>акт</w:t>
      </w:r>
      <w:r w:rsidR="00F916B0" w:rsidRPr="00D91FB8">
        <w:rPr>
          <w:rFonts w:ascii="Times New Roman" w:eastAsia="Calibri" w:hAnsi="Times New Roman"/>
          <w:lang w:eastAsia="en-US"/>
        </w:rPr>
        <w:t>ы</w:t>
      </w:r>
      <w:r w:rsidR="00A14B98" w:rsidRPr="00D91FB8">
        <w:rPr>
          <w:rFonts w:ascii="Times New Roman" w:eastAsia="Calibri" w:hAnsi="Times New Roman"/>
          <w:lang w:eastAsia="en-US"/>
        </w:rPr>
        <w:t xml:space="preserve"> о приемке  выполненных работ</w:t>
      </w:r>
      <w:r w:rsidR="00E87A84">
        <w:rPr>
          <w:rFonts w:ascii="Times New Roman" w:eastAsia="Calibri" w:hAnsi="Times New Roman"/>
          <w:lang w:eastAsia="en-US"/>
        </w:rPr>
        <w:t>.</w:t>
      </w:r>
    </w:p>
    <w:p w14:paraId="72C06046" w14:textId="77777777" w:rsidR="008330A2" w:rsidRPr="00D91FB8" w:rsidRDefault="008330A2" w:rsidP="005A3BE9">
      <w:pPr>
        <w:tabs>
          <w:tab w:val="left" w:pos="720"/>
        </w:tabs>
        <w:autoSpaceDE w:val="0"/>
        <w:autoSpaceDN w:val="0"/>
        <w:adjustRightInd w:val="0"/>
        <w:spacing w:line="276" w:lineRule="auto"/>
        <w:ind w:left="-709" w:right="-144"/>
        <w:jc w:val="both"/>
        <w:rPr>
          <w:sz w:val="20"/>
          <w:szCs w:val="20"/>
        </w:rPr>
      </w:pPr>
      <w:r w:rsidRPr="00D91FB8">
        <w:rPr>
          <w:sz w:val="20"/>
          <w:szCs w:val="20"/>
        </w:rPr>
        <w:t xml:space="preserve">4.3.Не позднее </w:t>
      </w:r>
      <w:r w:rsidR="007A7FF3" w:rsidRPr="00D91FB8">
        <w:rPr>
          <w:sz w:val="20"/>
          <w:szCs w:val="20"/>
        </w:rPr>
        <w:t>10</w:t>
      </w:r>
      <w:r w:rsidRPr="00D91FB8">
        <w:rPr>
          <w:sz w:val="20"/>
          <w:szCs w:val="20"/>
        </w:rPr>
        <w:t xml:space="preserve"> (</w:t>
      </w:r>
      <w:r w:rsidR="007A7FF3" w:rsidRPr="00D91FB8">
        <w:rPr>
          <w:sz w:val="20"/>
          <w:szCs w:val="20"/>
        </w:rPr>
        <w:t>Десяти</w:t>
      </w:r>
      <w:r w:rsidRPr="00D91FB8">
        <w:rPr>
          <w:sz w:val="20"/>
          <w:szCs w:val="20"/>
        </w:rPr>
        <w:t xml:space="preserve">)  </w:t>
      </w:r>
      <w:r w:rsidR="007A7FF3" w:rsidRPr="00D91FB8">
        <w:rPr>
          <w:sz w:val="20"/>
          <w:szCs w:val="20"/>
        </w:rPr>
        <w:t>календарных</w:t>
      </w:r>
      <w:r w:rsidRPr="00D91FB8">
        <w:rPr>
          <w:sz w:val="20"/>
          <w:szCs w:val="20"/>
        </w:rPr>
        <w:t xml:space="preserve"> дней после получения от Подрядчика документов, указанных в п. 4.2.  Контракта,  Заказчик рассматривает результаты и осуществляет приемку выполненных работ по Контракту на предмет  соответствия их объема и качества требованиям, </w:t>
      </w:r>
      <w:r w:rsidR="008033B4" w:rsidRPr="00D91FB8">
        <w:rPr>
          <w:sz w:val="20"/>
          <w:szCs w:val="20"/>
        </w:rPr>
        <w:t>предусмотренных</w:t>
      </w:r>
      <w:r w:rsidRPr="00D91FB8">
        <w:rPr>
          <w:sz w:val="20"/>
          <w:szCs w:val="20"/>
        </w:rPr>
        <w:t xml:space="preserve">  Контракт</w:t>
      </w:r>
      <w:r w:rsidR="008033B4" w:rsidRPr="00D91FB8">
        <w:rPr>
          <w:sz w:val="20"/>
          <w:szCs w:val="20"/>
        </w:rPr>
        <w:t>ом</w:t>
      </w:r>
      <w:r w:rsidRPr="00D91FB8">
        <w:rPr>
          <w:sz w:val="20"/>
          <w:szCs w:val="20"/>
        </w:rPr>
        <w:t xml:space="preserve"> и Технической документаци</w:t>
      </w:r>
      <w:r w:rsidR="008033B4" w:rsidRPr="00D91FB8">
        <w:rPr>
          <w:sz w:val="20"/>
          <w:szCs w:val="20"/>
        </w:rPr>
        <w:t>ей</w:t>
      </w:r>
      <w:r w:rsidRPr="00D91FB8">
        <w:rPr>
          <w:sz w:val="20"/>
          <w:szCs w:val="20"/>
        </w:rPr>
        <w:t xml:space="preserve"> и  направляет  в течение 2 (двух) рабочих дней Подрядчику подписанные  экземпляры документов.</w:t>
      </w:r>
    </w:p>
    <w:p w14:paraId="593A60C7" w14:textId="77777777" w:rsidR="008330A2" w:rsidRPr="00D91FB8" w:rsidRDefault="008330A2" w:rsidP="005A3BE9">
      <w:pPr>
        <w:spacing w:line="276" w:lineRule="auto"/>
        <w:ind w:left="-720"/>
        <w:jc w:val="both"/>
        <w:rPr>
          <w:sz w:val="20"/>
          <w:szCs w:val="20"/>
        </w:rPr>
      </w:pPr>
      <w:r w:rsidRPr="00D91FB8">
        <w:rPr>
          <w:sz w:val="20"/>
          <w:szCs w:val="20"/>
        </w:rPr>
        <w:t>4.4.В случае мотивированного отказа от подписания акта выполненных работ Заказчиком, последний в течение 5 рабочих дней составляют двусторонний акт с перечнем необходимых доработок и сроков их устранения. Подрядчик обязан в течение 2-х дней со дня получения указанного акта приступить к устранению выявленных недостатков за свой счет в срок, указанный Заказчиком в акте.</w:t>
      </w:r>
    </w:p>
    <w:p w14:paraId="2F9F9C2B" w14:textId="77777777" w:rsidR="0059105C" w:rsidRPr="00D91FB8" w:rsidRDefault="0059105C" w:rsidP="005A3BE9">
      <w:pPr>
        <w:spacing w:line="276" w:lineRule="auto"/>
        <w:ind w:left="-720"/>
        <w:jc w:val="both"/>
        <w:rPr>
          <w:color w:val="000000"/>
          <w:sz w:val="20"/>
          <w:szCs w:val="20"/>
        </w:rPr>
      </w:pPr>
      <w:r w:rsidRPr="00D91FB8">
        <w:rPr>
          <w:sz w:val="20"/>
          <w:szCs w:val="20"/>
        </w:rPr>
        <w:t>4.5.</w:t>
      </w:r>
      <w:r w:rsidRPr="00D91FB8">
        <w:rPr>
          <w:color w:val="000000"/>
          <w:sz w:val="20"/>
          <w:szCs w:val="20"/>
        </w:rPr>
        <w:t xml:space="preserve"> После устранения недостатков (дефектов) Подрядчик повторно в порядке, предусмотренными пунктами 4.2, 4.3 Контракта, представляет к приемке работы (результат работ). Представленные Подрядчиком работы (результат работ) и документы в срок и в порядке, предусмотренном пунктом 4.3 </w:t>
      </w:r>
      <w:r w:rsidR="009E194E" w:rsidRPr="00D91FB8">
        <w:rPr>
          <w:color w:val="000000"/>
          <w:sz w:val="20"/>
          <w:szCs w:val="20"/>
        </w:rPr>
        <w:t>Контракта</w:t>
      </w:r>
      <w:r w:rsidRPr="00D91FB8">
        <w:rPr>
          <w:color w:val="000000"/>
          <w:sz w:val="20"/>
          <w:szCs w:val="20"/>
        </w:rPr>
        <w:t>, повторно рассматриваются Заказчиком.</w:t>
      </w:r>
    </w:p>
    <w:p w14:paraId="02AB6D93" w14:textId="77777777" w:rsidR="008330A2" w:rsidRPr="00D91FB8" w:rsidRDefault="00ED487E" w:rsidP="005A3BE9">
      <w:pPr>
        <w:tabs>
          <w:tab w:val="left" w:pos="720"/>
          <w:tab w:val="left" w:pos="1080"/>
        </w:tabs>
        <w:spacing w:line="276" w:lineRule="auto"/>
        <w:ind w:left="3621"/>
        <w:rPr>
          <w:b/>
          <w:sz w:val="20"/>
          <w:szCs w:val="20"/>
        </w:rPr>
      </w:pPr>
      <w:r w:rsidRPr="00D91FB8">
        <w:rPr>
          <w:b/>
          <w:sz w:val="20"/>
          <w:szCs w:val="20"/>
        </w:rPr>
        <w:t>5.</w:t>
      </w:r>
      <w:r w:rsidR="008330A2" w:rsidRPr="00D91FB8">
        <w:rPr>
          <w:b/>
          <w:sz w:val="20"/>
          <w:szCs w:val="20"/>
        </w:rPr>
        <w:t>Гарантии</w:t>
      </w:r>
    </w:p>
    <w:p w14:paraId="05975634" w14:textId="1E0171A0" w:rsidR="00D83F61" w:rsidRPr="00D91FB8" w:rsidRDefault="008330A2" w:rsidP="00D83F61">
      <w:pPr>
        <w:spacing w:line="276" w:lineRule="auto"/>
        <w:ind w:left="-709"/>
        <w:jc w:val="both"/>
        <w:rPr>
          <w:sz w:val="20"/>
          <w:szCs w:val="20"/>
        </w:rPr>
      </w:pPr>
      <w:r w:rsidRPr="00D91FB8">
        <w:rPr>
          <w:sz w:val="20"/>
          <w:szCs w:val="20"/>
        </w:rPr>
        <w:t xml:space="preserve">5.1. </w:t>
      </w:r>
      <w:r w:rsidR="00814C8C" w:rsidRPr="000F4A5D">
        <w:rPr>
          <w:sz w:val="20"/>
          <w:szCs w:val="20"/>
        </w:rPr>
        <w:t>Гарантийный срок на выполненные работы составляет 36 (тридцать шесть) месяцев с даты подписания</w:t>
      </w:r>
      <w:r w:rsidR="00814C8C" w:rsidRPr="00D91FB8">
        <w:rPr>
          <w:sz w:val="20"/>
          <w:szCs w:val="20"/>
        </w:rPr>
        <w:t xml:space="preserve"> заказчиком документа о приемке </w:t>
      </w:r>
      <w:r w:rsidR="00814C8C" w:rsidRPr="00D91FB8">
        <w:rPr>
          <w:rFonts w:eastAsia="Calibri"/>
          <w:sz w:val="20"/>
          <w:szCs w:val="20"/>
          <w:lang w:eastAsia="en-US"/>
        </w:rPr>
        <w:t xml:space="preserve">(акт о приемке  выполненных работ) </w:t>
      </w:r>
      <w:r w:rsidR="003A34A8" w:rsidRPr="00D91FB8">
        <w:rPr>
          <w:rFonts w:eastAsia="Calibri"/>
          <w:sz w:val="20"/>
          <w:szCs w:val="20"/>
          <w:lang w:eastAsia="en-US"/>
        </w:rPr>
        <w:t xml:space="preserve">или </w:t>
      </w:r>
      <w:r w:rsidR="003A34A8" w:rsidRPr="00D91FB8">
        <w:rPr>
          <w:sz w:val="20"/>
          <w:szCs w:val="20"/>
        </w:rPr>
        <w:t>акта об устранении недостатков.</w:t>
      </w:r>
      <w:r w:rsidR="00D83F61" w:rsidRPr="00D91FB8">
        <w:rPr>
          <w:sz w:val="20"/>
          <w:szCs w:val="20"/>
        </w:rPr>
        <w:t xml:space="preserve"> </w:t>
      </w:r>
    </w:p>
    <w:p w14:paraId="43CC799A" w14:textId="57E4556B" w:rsidR="008330A2" w:rsidRPr="00D91FB8" w:rsidRDefault="008330A2" w:rsidP="005A3BE9">
      <w:pPr>
        <w:tabs>
          <w:tab w:val="left" w:pos="720"/>
          <w:tab w:val="left" w:pos="1080"/>
        </w:tabs>
        <w:spacing w:line="276" w:lineRule="auto"/>
        <w:ind w:left="-720"/>
        <w:jc w:val="both"/>
        <w:rPr>
          <w:sz w:val="20"/>
          <w:szCs w:val="20"/>
        </w:rPr>
      </w:pPr>
      <w:r w:rsidRPr="00D91FB8">
        <w:rPr>
          <w:sz w:val="20"/>
          <w:szCs w:val="20"/>
        </w:rPr>
        <w:t>5.</w:t>
      </w:r>
      <w:r w:rsidR="00EE1CCE">
        <w:rPr>
          <w:sz w:val="20"/>
          <w:szCs w:val="20"/>
        </w:rPr>
        <w:t>2</w:t>
      </w:r>
      <w:r w:rsidRPr="00D91FB8">
        <w:rPr>
          <w:sz w:val="20"/>
          <w:szCs w:val="20"/>
        </w:rPr>
        <w:t xml:space="preserve">.Если в период гарантийного  срока  обнаруживаются недостатки и дефекты выполненных работ,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10 дней со дня получения письменного извещения Заказчика. </w:t>
      </w:r>
    </w:p>
    <w:p w14:paraId="1661F00D" w14:textId="3F28840E" w:rsidR="008330A2" w:rsidRPr="00D91FB8" w:rsidRDefault="008330A2" w:rsidP="005A3BE9">
      <w:pPr>
        <w:tabs>
          <w:tab w:val="left" w:pos="720"/>
          <w:tab w:val="left" w:pos="1080"/>
        </w:tabs>
        <w:spacing w:line="276" w:lineRule="auto"/>
        <w:ind w:left="-720"/>
        <w:jc w:val="both"/>
        <w:rPr>
          <w:sz w:val="20"/>
          <w:szCs w:val="20"/>
        </w:rPr>
      </w:pPr>
      <w:r w:rsidRPr="00D91FB8">
        <w:rPr>
          <w:sz w:val="20"/>
          <w:szCs w:val="20"/>
        </w:rPr>
        <w:t>5.</w:t>
      </w:r>
      <w:r w:rsidR="00EE1CCE">
        <w:rPr>
          <w:sz w:val="20"/>
          <w:szCs w:val="20"/>
        </w:rPr>
        <w:t>3</w:t>
      </w:r>
      <w:r w:rsidRPr="00D91FB8">
        <w:rPr>
          <w:sz w:val="20"/>
          <w:szCs w:val="20"/>
        </w:rPr>
        <w:t>.В случае неприбытия Подрядчика для участия в составлении акта в указанный срок Заказчик вправе составить такой акт самостоятельно или с участием представителя независимой организации. В этом случае Акт направляется Подрядчику в течение 5 (пяти) рабочих дней со дня подписания соответствующего акта. Гарантийный срок в этом случае продлевается соответственно на период устранения дефектов.</w:t>
      </w:r>
    </w:p>
    <w:p w14:paraId="7B6B5949" w14:textId="243B1EDB" w:rsidR="008330A2" w:rsidRPr="00D91FB8" w:rsidRDefault="008330A2" w:rsidP="005A3BE9">
      <w:pPr>
        <w:tabs>
          <w:tab w:val="left" w:pos="720"/>
          <w:tab w:val="left" w:pos="1080"/>
        </w:tabs>
        <w:spacing w:line="276" w:lineRule="auto"/>
        <w:rPr>
          <w:b/>
          <w:sz w:val="20"/>
          <w:szCs w:val="20"/>
        </w:rPr>
      </w:pPr>
      <w:r w:rsidRPr="00D91FB8">
        <w:rPr>
          <w:b/>
          <w:sz w:val="20"/>
          <w:szCs w:val="20"/>
        </w:rPr>
        <w:t xml:space="preserve">                                                  </w:t>
      </w:r>
      <w:r w:rsidR="00EE1CCE">
        <w:rPr>
          <w:b/>
          <w:sz w:val="20"/>
          <w:szCs w:val="20"/>
        </w:rPr>
        <w:t>6</w:t>
      </w:r>
      <w:r w:rsidRPr="00D91FB8">
        <w:rPr>
          <w:b/>
          <w:sz w:val="20"/>
          <w:szCs w:val="20"/>
        </w:rPr>
        <w:t>.Ответственность сторон</w:t>
      </w:r>
    </w:p>
    <w:p w14:paraId="5681AA00" w14:textId="4BB1BE56" w:rsidR="00305049" w:rsidRDefault="00E91B53" w:rsidP="00E91B53">
      <w:pPr>
        <w:tabs>
          <w:tab w:val="left" w:pos="748"/>
        </w:tabs>
        <w:spacing w:line="276" w:lineRule="auto"/>
        <w:ind w:left="-709"/>
        <w:jc w:val="both"/>
        <w:rPr>
          <w:sz w:val="20"/>
          <w:szCs w:val="20"/>
        </w:rPr>
      </w:pPr>
      <w:r>
        <w:rPr>
          <w:sz w:val="20"/>
          <w:szCs w:val="20"/>
        </w:rPr>
        <w:t>6</w:t>
      </w:r>
      <w:r w:rsidR="00305049" w:rsidRPr="00D91FB8">
        <w:rPr>
          <w:sz w:val="20"/>
          <w:szCs w:val="20"/>
        </w:rPr>
        <w:t xml:space="preserve">.1. За неисполнение или ненадлежащее исполнение своих обязательств по настоящему контракту стороны несут ответственность в соответствии с </w:t>
      </w:r>
      <w:r>
        <w:rPr>
          <w:sz w:val="20"/>
          <w:szCs w:val="20"/>
        </w:rPr>
        <w:t>действующим законодательством РФ.</w:t>
      </w:r>
    </w:p>
    <w:p w14:paraId="7C13E9DA" w14:textId="79FC2635" w:rsidR="00D264B7" w:rsidRPr="00D91FB8" w:rsidRDefault="00E91B53" w:rsidP="005A3BE9">
      <w:pPr>
        <w:tabs>
          <w:tab w:val="left" w:pos="748"/>
        </w:tabs>
        <w:spacing w:line="276" w:lineRule="auto"/>
        <w:ind w:left="-720" w:firstLine="561"/>
        <w:jc w:val="center"/>
        <w:rPr>
          <w:b/>
          <w:sz w:val="20"/>
          <w:szCs w:val="20"/>
        </w:rPr>
      </w:pPr>
      <w:r>
        <w:rPr>
          <w:b/>
          <w:sz w:val="20"/>
          <w:szCs w:val="20"/>
        </w:rPr>
        <w:t>7</w:t>
      </w:r>
      <w:r w:rsidR="00D264B7" w:rsidRPr="00D91FB8">
        <w:rPr>
          <w:b/>
          <w:sz w:val="20"/>
          <w:szCs w:val="20"/>
        </w:rPr>
        <w:t>. Обстоятельства непреодолимой силы</w:t>
      </w:r>
    </w:p>
    <w:p w14:paraId="22FF5785" w14:textId="3B37DC64" w:rsidR="00D264B7" w:rsidRPr="00D91FB8" w:rsidRDefault="00115C33" w:rsidP="005A3BE9">
      <w:pPr>
        <w:pStyle w:val="ConsPlusNormal"/>
        <w:widowControl/>
        <w:spacing w:line="276" w:lineRule="auto"/>
        <w:ind w:left="-709" w:firstLine="0"/>
        <w:jc w:val="both"/>
        <w:rPr>
          <w:rFonts w:ascii="Times New Roman" w:hAnsi="Times New Roman" w:cs="Times New Roman"/>
        </w:rPr>
      </w:pPr>
      <w:r>
        <w:rPr>
          <w:rFonts w:ascii="Times New Roman" w:hAnsi="Times New Roman" w:cs="Times New Roman"/>
        </w:rPr>
        <w:t>7</w:t>
      </w:r>
      <w:r w:rsidR="00D264B7" w:rsidRPr="00D91FB8">
        <w:rPr>
          <w:rFonts w:ascii="Times New Roman" w:hAnsi="Times New Roman" w:cs="Times New Roman"/>
        </w:rPr>
        <w:t xml:space="preserve">.1. </w:t>
      </w:r>
      <w:r w:rsidR="00D264B7" w:rsidRPr="00D91FB8">
        <w:rPr>
          <w:rStyle w:val="blk"/>
          <w:rFonts w:ascii="Times New Roman" w:hAnsi="Times New Roman" w:cs="Times New Roman"/>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8CD3E97" w14:textId="7791CDE6" w:rsidR="00D264B7" w:rsidRPr="00D91FB8" w:rsidRDefault="00115C33" w:rsidP="005A3BE9">
      <w:pPr>
        <w:pStyle w:val="ConsPlusNormal"/>
        <w:widowControl/>
        <w:spacing w:line="276" w:lineRule="auto"/>
        <w:ind w:left="-709" w:firstLine="0"/>
        <w:jc w:val="both"/>
        <w:rPr>
          <w:rFonts w:ascii="Times New Roman" w:hAnsi="Times New Roman" w:cs="Times New Roman"/>
        </w:rPr>
      </w:pPr>
      <w:r>
        <w:rPr>
          <w:rFonts w:ascii="Times New Roman" w:hAnsi="Times New Roman" w:cs="Times New Roman"/>
        </w:rPr>
        <w:t>7</w:t>
      </w:r>
      <w:r w:rsidR="00D264B7" w:rsidRPr="00D91FB8">
        <w:rPr>
          <w:rFonts w:ascii="Times New Roman" w:hAnsi="Times New Roman" w:cs="Times New Roman"/>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14:paraId="34E70651" w14:textId="0112E693" w:rsidR="00D264B7" w:rsidRPr="00D91FB8" w:rsidRDefault="00115C33" w:rsidP="005A3BE9">
      <w:pPr>
        <w:pStyle w:val="ConsPlusNormal"/>
        <w:widowControl/>
        <w:spacing w:line="276" w:lineRule="auto"/>
        <w:ind w:left="-709" w:firstLine="0"/>
        <w:jc w:val="both"/>
        <w:rPr>
          <w:rFonts w:ascii="Times New Roman" w:hAnsi="Times New Roman" w:cs="Times New Roman"/>
        </w:rPr>
      </w:pPr>
      <w:r>
        <w:rPr>
          <w:rFonts w:ascii="Times New Roman" w:hAnsi="Times New Roman" w:cs="Times New Roman"/>
        </w:rPr>
        <w:lastRenderedPageBreak/>
        <w:t>7</w:t>
      </w:r>
      <w:r w:rsidR="00D264B7" w:rsidRPr="00D91FB8">
        <w:rPr>
          <w:rFonts w:ascii="Times New Roman" w:hAnsi="Times New Roman" w:cs="Times New Roman"/>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14:paraId="1DEA14A4" w14:textId="026064AF" w:rsidR="008330A2" w:rsidRPr="00D91FB8" w:rsidRDefault="00115C33" w:rsidP="005A3BE9">
      <w:pPr>
        <w:tabs>
          <w:tab w:val="left" w:pos="720"/>
          <w:tab w:val="left" w:pos="1080"/>
        </w:tabs>
        <w:spacing w:line="276" w:lineRule="auto"/>
        <w:ind w:left="-720" w:firstLine="540"/>
        <w:jc w:val="center"/>
        <w:rPr>
          <w:b/>
          <w:sz w:val="20"/>
          <w:szCs w:val="20"/>
        </w:rPr>
      </w:pPr>
      <w:r>
        <w:rPr>
          <w:b/>
          <w:sz w:val="20"/>
          <w:szCs w:val="20"/>
        </w:rPr>
        <w:t>8</w:t>
      </w:r>
      <w:r w:rsidR="008330A2" w:rsidRPr="00D91FB8">
        <w:rPr>
          <w:b/>
          <w:sz w:val="20"/>
          <w:szCs w:val="20"/>
        </w:rPr>
        <w:t>. Порядок расторжения контракта</w:t>
      </w:r>
    </w:p>
    <w:p w14:paraId="3826886F" w14:textId="655E5BAE" w:rsidR="008330A2" w:rsidRPr="00D91FB8" w:rsidRDefault="008330A2" w:rsidP="005A3BE9">
      <w:pPr>
        <w:pStyle w:val="ConsPlusNormal"/>
        <w:suppressAutoHyphens/>
        <w:spacing w:line="276" w:lineRule="auto"/>
        <w:ind w:left="-709" w:hanging="709"/>
        <w:jc w:val="both"/>
        <w:rPr>
          <w:rFonts w:ascii="Times New Roman" w:hAnsi="Times New Roman" w:cs="Times New Roman"/>
        </w:rPr>
      </w:pPr>
      <w:r w:rsidRPr="00D91FB8">
        <w:rPr>
          <w:rFonts w:ascii="Times New Roman" w:hAnsi="Times New Roman" w:cs="Times New Roman"/>
        </w:rPr>
        <w:t xml:space="preserve">            </w:t>
      </w:r>
      <w:r w:rsidR="008B3BF9" w:rsidRPr="00D91FB8">
        <w:rPr>
          <w:rFonts w:ascii="Times New Roman" w:hAnsi="Times New Roman" w:cs="Times New Roman"/>
        </w:rPr>
        <w:t xml:space="preserve">  </w:t>
      </w:r>
      <w:r w:rsidR="00115C33">
        <w:rPr>
          <w:rFonts w:ascii="Times New Roman" w:hAnsi="Times New Roman" w:cs="Times New Roman"/>
        </w:rPr>
        <w:t>8</w:t>
      </w:r>
      <w:r w:rsidRPr="00D91FB8">
        <w:rPr>
          <w:rFonts w:ascii="Times New Roman" w:hAnsi="Times New Roman" w:cs="Times New Roman"/>
        </w:rPr>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0B01B736" w14:textId="0D9ACBA4" w:rsidR="004451BD" w:rsidRPr="00D91FB8" w:rsidRDefault="00115C33" w:rsidP="005A3BE9">
      <w:pPr>
        <w:tabs>
          <w:tab w:val="left" w:pos="720"/>
          <w:tab w:val="left" w:pos="1080"/>
        </w:tabs>
        <w:suppressAutoHyphens/>
        <w:spacing w:line="276" w:lineRule="auto"/>
        <w:ind w:left="-709"/>
        <w:jc w:val="center"/>
        <w:rPr>
          <w:rFonts w:eastAsia="Calibri"/>
          <w:b/>
          <w:sz w:val="20"/>
          <w:szCs w:val="20"/>
          <w:lang w:eastAsia="ar-SA"/>
        </w:rPr>
      </w:pPr>
      <w:r>
        <w:rPr>
          <w:rFonts w:eastAsia="Calibri"/>
          <w:b/>
          <w:sz w:val="20"/>
          <w:szCs w:val="20"/>
          <w:lang w:eastAsia="ar-SA"/>
        </w:rPr>
        <w:t>9</w:t>
      </w:r>
      <w:r w:rsidR="004451BD" w:rsidRPr="00D91FB8">
        <w:rPr>
          <w:rFonts w:eastAsia="Calibri"/>
          <w:b/>
          <w:sz w:val="20"/>
          <w:szCs w:val="20"/>
          <w:lang w:eastAsia="ar-SA"/>
        </w:rPr>
        <w:t>. Дополнительные условия</w:t>
      </w:r>
    </w:p>
    <w:p w14:paraId="5BDE433F" w14:textId="605774E6" w:rsidR="004451BD" w:rsidRPr="00D91FB8" w:rsidRDefault="00115C33" w:rsidP="005A3BE9">
      <w:pPr>
        <w:tabs>
          <w:tab w:val="left" w:pos="2880"/>
        </w:tabs>
        <w:suppressAutoHyphens/>
        <w:spacing w:line="276" w:lineRule="auto"/>
        <w:ind w:left="-709"/>
        <w:jc w:val="both"/>
        <w:rPr>
          <w:rFonts w:eastAsia="Calibri"/>
          <w:sz w:val="20"/>
          <w:szCs w:val="20"/>
          <w:u w:val="single"/>
          <w:lang w:eastAsia="ar-SA"/>
        </w:rPr>
      </w:pPr>
      <w:r>
        <w:rPr>
          <w:rFonts w:eastAsia="Calibri"/>
          <w:sz w:val="20"/>
          <w:szCs w:val="20"/>
          <w:lang w:eastAsia="ar-SA"/>
        </w:rPr>
        <w:t>9</w:t>
      </w:r>
      <w:r w:rsidR="004451BD" w:rsidRPr="00D91FB8">
        <w:rPr>
          <w:rFonts w:eastAsia="Calibri"/>
          <w:sz w:val="20"/>
          <w:szCs w:val="20"/>
          <w:lang w:eastAsia="ar-SA"/>
        </w:rPr>
        <w:t xml:space="preserve">.1. Настоящий Контракт  вступает в силу с момента подписания его сторонами и действует до </w:t>
      </w:r>
      <w:r w:rsidR="004451BD" w:rsidRPr="00D91FB8">
        <w:rPr>
          <w:rFonts w:eastAsia="Calibri"/>
          <w:sz w:val="20"/>
          <w:szCs w:val="20"/>
        </w:rPr>
        <w:t>«3</w:t>
      </w:r>
      <w:r w:rsidR="00957050">
        <w:rPr>
          <w:rFonts w:eastAsia="Calibri"/>
          <w:sz w:val="20"/>
          <w:szCs w:val="20"/>
        </w:rPr>
        <w:t>0</w:t>
      </w:r>
      <w:r w:rsidR="004451BD" w:rsidRPr="00D91FB8">
        <w:rPr>
          <w:rFonts w:eastAsia="Calibri"/>
          <w:sz w:val="20"/>
          <w:szCs w:val="20"/>
        </w:rPr>
        <w:t xml:space="preserve">»  </w:t>
      </w:r>
      <w:r w:rsidR="00957050">
        <w:rPr>
          <w:rFonts w:eastAsia="Calibri"/>
          <w:sz w:val="20"/>
          <w:szCs w:val="20"/>
        </w:rPr>
        <w:t>апреля</w:t>
      </w:r>
      <w:r w:rsidR="004451BD" w:rsidRPr="00D91FB8">
        <w:rPr>
          <w:rFonts w:eastAsia="Calibri"/>
          <w:sz w:val="20"/>
          <w:szCs w:val="20"/>
        </w:rPr>
        <w:t xml:space="preserve">  202</w:t>
      </w:r>
      <w:r>
        <w:rPr>
          <w:rFonts w:eastAsia="Calibri"/>
          <w:sz w:val="20"/>
          <w:szCs w:val="20"/>
        </w:rPr>
        <w:t>1</w:t>
      </w:r>
      <w:r w:rsidR="008B3BF9" w:rsidRPr="00D91FB8">
        <w:rPr>
          <w:rFonts w:eastAsia="Calibri"/>
          <w:sz w:val="20"/>
          <w:szCs w:val="20"/>
        </w:rPr>
        <w:t xml:space="preserve"> </w:t>
      </w:r>
      <w:r w:rsidR="004451BD" w:rsidRPr="00D91FB8">
        <w:rPr>
          <w:rFonts w:eastAsia="Calibri"/>
          <w:sz w:val="20"/>
          <w:szCs w:val="20"/>
        </w:rPr>
        <w:t>г</w:t>
      </w:r>
      <w:r w:rsidR="004451BD" w:rsidRPr="00D91FB8">
        <w:rPr>
          <w:rFonts w:eastAsia="Calibri"/>
          <w:sz w:val="20"/>
          <w:szCs w:val="20"/>
          <w:lang w:eastAsia="ar-SA"/>
        </w:rPr>
        <w:t>.</w:t>
      </w:r>
    </w:p>
    <w:p w14:paraId="78C69D4D" w14:textId="4AB6DD46" w:rsidR="004451BD" w:rsidRPr="00D91FB8" w:rsidRDefault="00115C33" w:rsidP="005A3BE9">
      <w:pPr>
        <w:tabs>
          <w:tab w:val="left" w:pos="2880"/>
        </w:tabs>
        <w:suppressAutoHyphens/>
        <w:spacing w:line="276" w:lineRule="auto"/>
        <w:ind w:left="-709"/>
        <w:jc w:val="both"/>
        <w:rPr>
          <w:rFonts w:eastAsia="Calibri"/>
          <w:sz w:val="20"/>
          <w:szCs w:val="20"/>
          <w:lang w:eastAsia="ar-SA"/>
        </w:rPr>
      </w:pPr>
      <w:r>
        <w:rPr>
          <w:rFonts w:eastAsia="Calibri"/>
          <w:sz w:val="20"/>
          <w:szCs w:val="20"/>
          <w:lang w:eastAsia="ar-SA"/>
        </w:rPr>
        <w:t>9</w:t>
      </w:r>
      <w:r w:rsidR="004451BD" w:rsidRPr="00D91FB8">
        <w:rPr>
          <w:rFonts w:eastAsia="Calibri"/>
          <w:sz w:val="20"/>
          <w:szCs w:val="20"/>
          <w:lang w:eastAsia="ar-SA"/>
        </w:rPr>
        <w:t>.2.Разногласия, возникающие между Заказчиком и Подрядчиком при заключении, изменении и расторжении настоящего Контракта рассматриваются путем переговоров.</w:t>
      </w:r>
    </w:p>
    <w:p w14:paraId="768D95DF" w14:textId="13DE3B3C" w:rsidR="004451BD" w:rsidRPr="00D91FB8" w:rsidRDefault="00115C33" w:rsidP="005A3BE9">
      <w:pPr>
        <w:suppressAutoHyphens/>
        <w:autoSpaceDE w:val="0"/>
        <w:autoSpaceDN w:val="0"/>
        <w:adjustRightInd w:val="0"/>
        <w:spacing w:line="276" w:lineRule="auto"/>
        <w:ind w:left="-709"/>
        <w:jc w:val="both"/>
        <w:rPr>
          <w:rFonts w:eastAsia="Calibri"/>
          <w:color w:val="000000"/>
          <w:sz w:val="20"/>
          <w:szCs w:val="20"/>
          <w:lang w:eastAsia="ar-SA"/>
        </w:rPr>
      </w:pPr>
      <w:r>
        <w:rPr>
          <w:rFonts w:eastAsia="Calibri"/>
          <w:sz w:val="20"/>
          <w:szCs w:val="20"/>
          <w:lang w:eastAsia="ar-SA"/>
        </w:rPr>
        <w:t>9</w:t>
      </w:r>
      <w:r w:rsidR="004451BD" w:rsidRPr="00D91FB8">
        <w:rPr>
          <w:rFonts w:eastAsia="Calibri"/>
          <w:sz w:val="20"/>
          <w:szCs w:val="20"/>
          <w:lang w:eastAsia="ar-SA"/>
        </w:rPr>
        <w:t>.3. Подрядчик не вправе передавать свои права и обязанности по настоящему Контакту полностью или частично другому лицу.</w:t>
      </w:r>
      <w:r w:rsidR="004451BD" w:rsidRPr="00D91FB8">
        <w:rPr>
          <w:rFonts w:eastAsia="Calibri"/>
          <w:color w:val="000000"/>
          <w:sz w:val="20"/>
          <w:szCs w:val="20"/>
          <w:lang w:eastAsia="ar-SA"/>
        </w:rPr>
        <w:t xml:space="preserve"> </w:t>
      </w:r>
    </w:p>
    <w:p w14:paraId="30BB7271" w14:textId="74E7EEE6" w:rsidR="004451BD" w:rsidRPr="00D91FB8" w:rsidRDefault="00115C33" w:rsidP="005A3BE9">
      <w:pPr>
        <w:tabs>
          <w:tab w:val="left" w:pos="2880"/>
        </w:tabs>
        <w:suppressAutoHyphens/>
        <w:spacing w:line="276" w:lineRule="auto"/>
        <w:ind w:left="-709"/>
        <w:jc w:val="both"/>
        <w:rPr>
          <w:rFonts w:eastAsia="Calibri"/>
          <w:sz w:val="20"/>
          <w:szCs w:val="20"/>
          <w:lang w:eastAsia="ar-SA"/>
        </w:rPr>
      </w:pPr>
      <w:r>
        <w:rPr>
          <w:rFonts w:eastAsia="Calibri"/>
          <w:sz w:val="20"/>
          <w:szCs w:val="20"/>
          <w:lang w:eastAsia="ar-SA"/>
        </w:rPr>
        <w:t>9</w:t>
      </w:r>
      <w:r w:rsidR="004451BD" w:rsidRPr="00D91FB8">
        <w:rPr>
          <w:rFonts w:eastAsia="Calibri"/>
          <w:sz w:val="20"/>
          <w:szCs w:val="20"/>
          <w:lang w:eastAsia="ar-SA"/>
        </w:rPr>
        <w:t>.4. Любые изменения и дополнения к настоящему Контракту действительны при условии, если они совершены в письменной форме и подписаны  уполномоченными на то представителями сторон.</w:t>
      </w:r>
    </w:p>
    <w:p w14:paraId="22221838" w14:textId="11CA6075" w:rsidR="004451BD" w:rsidRPr="00D91FB8" w:rsidRDefault="00115C33" w:rsidP="005A3BE9">
      <w:pPr>
        <w:tabs>
          <w:tab w:val="left" w:pos="2880"/>
        </w:tabs>
        <w:suppressAutoHyphens/>
        <w:spacing w:line="276" w:lineRule="auto"/>
        <w:ind w:left="-709"/>
        <w:jc w:val="both"/>
        <w:rPr>
          <w:rFonts w:eastAsia="Calibri"/>
          <w:sz w:val="20"/>
          <w:szCs w:val="20"/>
          <w:lang w:eastAsia="ar-SA"/>
        </w:rPr>
      </w:pPr>
      <w:r>
        <w:rPr>
          <w:rFonts w:eastAsia="Calibri"/>
          <w:sz w:val="20"/>
          <w:szCs w:val="20"/>
          <w:lang w:eastAsia="ar-SA"/>
        </w:rPr>
        <w:t>9</w:t>
      </w:r>
      <w:r w:rsidR="004451BD" w:rsidRPr="00D91FB8">
        <w:rPr>
          <w:rFonts w:eastAsia="Calibri"/>
          <w:sz w:val="20"/>
          <w:szCs w:val="20"/>
          <w:lang w:eastAsia="ar-SA"/>
        </w:rPr>
        <w:t>.5. Стороны обязуются незамедлительно извещать друг друга в письменной форме обо всех изменениях своих адресов, банковских реквизитов и организационно-правовой форма в течение 5 дней. В с</w:t>
      </w:r>
      <w:r w:rsidR="008A7A4E" w:rsidRPr="00D91FB8">
        <w:rPr>
          <w:rFonts w:eastAsia="Calibri"/>
          <w:sz w:val="20"/>
          <w:szCs w:val="20"/>
          <w:lang w:eastAsia="ar-SA"/>
        </w:rPr>
        <w:t>лучае прекращения деятельности Подрядчика</w:t>
      </w:r>
      <w:r w:rsidR="004451BD" w:rsidRPr="00D91FB8">
        <w:rPr>
          <w:rFonts w:eastAsia="Calibri"/>
          <w:sz w:val="20"/>
          <w:szCs w:val="20"/>
          <w:lang w:eastAsia="ar-SA"/>
        </w:rPr>
        <w:t xml:space="preserve"> Стороной Контракта является его правопреемник. </w:t>
      </w:r>
    </w:p>
    <w:p w14:paraId="1107D48B" w14:textId="7BF4151F" w:rsidR="004451BD" w:rsidRPr="00D91FB8" w:rsidRDefault="00115C33" w:rsidP="005A3BE9">
      <w:pPr>
        <w:tabs>
          <w:tab w:val="left" w:pos="2880"/>
        </w:tabs>
        <w:suppressAutoHyphens/>
        <w:spacing w:line="276" w:lineRule="auto"/>
        <w:ind w:left="-709"/>
        <w:jc w:val="both"/>
        <w:rPr>
          <w:rFonts w:eastAsia="Calibri"/>
          <w:sz w:val="20"/>
          <w:szCs w:val="20"/>
          <w:lang w:eastAsia="ar-SA"/>
        </w:rPr>
      </w:pPr>
      <w:r>
        <w:rPr>
          <w:rFonts w:eastAsia="Calibri"/>
          <w:sz w:val="20"/>
          <w:szCs w:val="20"/>
          <w:lang w:eastAsia="ar-SA"/>
        </w:rPr>
        <w:t>9</w:t>
      </w:r>
      <w:r w:rsidR="004451BD" w:rsidRPr="00D91FB8">
        <w:rPr>
          <w:rFonts w:eastAsia="Calibri"/>
          <w:sz w:val="20"/>
          <w:szCs w:val="20"/>
          <w:lang w:eastAsia="ar-SA"/>
        </w:rPr>
        <w:t xml:space="preserve">.6. Все споры между Сторонами, по которым не было достигнуто соглашение в порядке, установленным пунктом </w:t>
      </w:r>
      <w:r>
        <w:rPr>
          <w:rFonts w:eastAsia="Calibri"/>
          <w:sz w:val="20"/>
          <w:szCs w:val="20"/>
          <w:lang w:eastAsia="ar-SA"/>
        </w:rPr>
        <w:t>9</w:t>
      </w:r>
      <w:r w:rsidR="004451BD" w:rsidRPr="00D91FB8">
        <w:rPr>
          <w:rFonts w:eastAsia="Calibri"/>
          <w:sz w:val="20"/>
          <w:szCs w:val="20"/>
          <w:lang w:eastAsia="ar-SA"/>
        </w:rPr>
        <w:t>.</w:t>
      </w:r>
      <w:r w:rsidR="008A7A4E" w:rsidRPr="00D91FB8">
        <w:rPr>
          <w:rFonts w:eastAsia="Calibri"/>
          <w:sz w:val="20"/>
          <w:szCs w:val="20"/>
          <w:lang w:eastAsia="ar-SA"/>
        </w:rPr>
        <w:t>2</w:t>
      </w:r>
      <w:r w:rsidR="004451BD" w:rsidRPr="00D91FB8">
        <w:rPr>
          <w:rFonts w:eastAsia="Calibri"/>
          <w:sz w:val="20"/>
          <w:szCs w:val="20"/>
          <w:lang w:eastAsia="ar-SA"/>
        </w:rPr>
        <w:t xml:space="preserve">. контракта, передаются на рассмотрение в Арбитражный суд Челябинской области. </w:t>
      </w:r>
    </w:p>
    <w:p w14:paraId="4466D1DE" w14:textId="3D063930" w:rsidR="00940869" w:rsidRPr="00D91FB8" w:rsidRDefault="00940869" w:rsidP="005A3BE9">
      <w:pPr>
        <w:tabs>
          <w:tab w:val="left" w:pos="720"/>
          <w:tab w:val="left" w:pos="1080"/>
        </w:tabs>
        <w:suppressAutoHyphens/>
        <w:spacing w:line="276" w:lineRule="auto"/>
        <w:ind w:left="-142"/>
        <w:jc w:val="center"/>
        <w:rPr>
          <w:rFonts w:eastAsia="Calibri"/>
          <w:b/>
          <w:sz w:val="20"/>
          <w:szCs w:val="20"/>
          <w:lang w:eastAsia="ar-SA"/>
        </w:rPr>
      </w:pPr>
      <w:r w:rsidRPr="00D91FB8">
        <w:rPr>
          <w:rFonts w:eastAsia="Calibri"/>
          <w:b/>
          <w:sz w:val="20"/>
          <w:szCs w:val="20"/>
          <w:lang w:eastAsia="ar-SA"/>
        </w:rPr>
        <w:t>1</w:t>
      </w:r>
      <w:r w:rsidR="00115C33">
        <w:rPr>
          <w:rFonts w:eastAsia="Calibri"/>
          <w:b/>
          <w:sz w:val="20"/>
          <w:szCs w:val="20"/>
          <w:lang w:eastAsia="ar-SA"/>
        </w:rPr>
        <w:t>0</w:t>
      </w:r>
      <w:r w:rsidRPr="00D91FB8">
        <w:rPr>
          <w:rFonts w:eastAsia="Calibri"/>
          <w:b/>
          <w:sz w:val="20"/>
          <w:szCs w:val="20"/>
          <w:lang w:eastAsia="ar-SA"/>
        </w:rPr>
        <w:t>. Реквизиты сторон</w:t>
      </w:r>
    </w:p>
    <w:tbl>
      <w:tblPr>
        <w:tblW w:w="10065"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2"/>
        <w:gridCol w:w="5273"/>
      </w:tblGrid>
      <w:tr w:rsidR="00940869" w:rsidRPr="005A3BE9" w14:paraId="7F25CA4B" w14:textId="77777777" w:rsidTr="003F20CC">
        <w:trPr>
          <w:trHeight w:val="4546"/>
        </w:trPr>
        <w:tc>
          <w:tcPr>
            <w:tcW w:w="4792" w:type="dxa"/>
          </w:tcPr>
          <w:p w14:paraId="0A1CF4FD" w14:textId="520B5C1A" w:rsidR="00C25F5B" w:rsidRPr="00C25F5B" w:rsidRDefault="0035028E" w:rsidP="0035028E">
            <w:pPr>
              <w:pStyle w:val="11"/>
              <w:spacing w:line="276" w:lineRule="auto"/>
              <w:ind w:right="-1"/>
              <w:jc w:val="center"/>
              <w:rPr>
                <w:rFonts w:ascii="Times New Roman" w:hAnsi="Times New Roman" w:cs="Times New Roman"/>
                <w:b/>
                <w:sz w:val="20"/>
                <w:szCs w:val="20"/>
              </w:rPr>
            </w:pPr>
            <w:r>
              <w:rPr>
                <w:rFonts w:ascii="Times New Roman" w:hAnsi="Times New Roman" w:cs="Times New Roman"/>
                <w:b/>
                <w:sz w:val="20"/>
                <w:szCs w:val="20"/>
              </w:rPr>
              <w:t>«</w:t>
            </w:r>
            <w:r w:rsidR="00C25F5B" w:rsidRPr="00C25F5B">
              <w:rPr>
                <w:rFonts w:ascii="Times New Roman" w:hAnsi="Times New Roman" w:cs="Times New Roman"/>
                <w:b/>
                <w:sz w:val="20"/>
                <w:szCs w:val="20"/>
              </w:rPr>
              <w:t>Заказчик</w:t>
            </w:r>
            <w:r>
              <w:rPr>
                <w:rFonts w:ascii="Times New Roman" w:hAnsi="Times New Roman" w:cs="Times New Roman"/>
                <w:b/>
                <w:sz w:val="20"/>
                <w:szCs w:val="20"/>
              </w:rPr>
              <w:t>»</w:t>
            </w:r>
          </w:p>
          <w:p w14:paraId="13EF35B3" w14:textId="77777777" w:rsidR="00C25F5B" w:rsidRPr="00C25F5B" w:rsidRDefault="00C25F5B" w:rsidP="00C25F5B">
            <w:pPr>
              <w:pStyle w:val="11"/>
              <w:spacing w:line="276" w:lineRule="auto"/>
              <w:ind w:right="-1"/>
              <w:rPr>
                <w:rFonts w:ascii="Times New Roman" w:hAnsi="Times New Roman" w:cs="Times New Roman"/>
                <w:sz w:val="20"/>
                <w:szCs w:val="20"/>
              </w:rPr>
            </w:pPr>
            <w:r w:rsidRPr="00C25F5B">
              <w:rPr>
                <w:rFonts w:ascii="Times New Roman" w:hAnsi="Times New Roman" w:cs="Times New Roman"/>
                <w:b/>
                <w:sz w:val="20"/>
                <w:szCs w:val="20"/>
              </w:rPr>
              <w:t>МБУЗ ГКБ № 5</w:t>
            </w:r>
            <w:r w:rsidRPr="00C25F5B">
              <w:rPr>
                <w:rFonts w:ascii="Times New Roman" w:hAnsi="Times New Roman" w:cs="Times New Roman"/>
                <w:sz w:val="20"/>
                <w:szCs w:val="20"/>
              </w:rPr>
              <w:t xml:space="preserve">              </w:t>
            </w:r>
          </w:p>
          <w:p w14:paraId="5AEBD8CF" w14:textId="0F8A3CAE" w:rsidR="00C25F5B" w:rsidRPr="00C25F5B" w:rsidRDefault="00C25F5B" w:rsidP="00C25F5B">
            <w:pPr>
              <w:pStyle w:val="11"/>
              <w:spacing w:line="276" w:lineRule="auto"/>
              <w:ind w:right="-1"/>
              <w:rPr>
                <w:rFonts w:ascii="Times New Roman" w:hAnsi="Times New Roman" w:cs="Times New Roman"/>
                <w:sz w:val="20"/>
                <w:szCs w:val="20"/>
              </w:rPr>
            </w:pPr>
            <w:r w:rsidRPr="001F2924">
              <w:rPr>
                <w:rFonts w:ascii="Times New Roman" w:hAnsi="Times New Roman" w:cs="Times New Roman"/>
                <w:bCs/>
                <w:sz w:val="20"/>
                <w:szCs w:val="20"/>
              </w:rPr>
              <w:t>Юридический адрес: г</w:t>
            </w:r>
            <w:r w:rsidRPr="00C25F5B">
              <w:rPr>
                <w:rFonts w:ascii="Times New Roman" w:hAnsi="Times New Roman" w:cs="Times New Roman"/>
                <w:sz w:val="20"/>
                <w:szCs w:val="20"/>
              </w:rPr>
              <w:t>. Челябинск, ул.</w:t>
            </w:r>
            <w:r w:rsidR="00EC702F">
              <w:rPr>
                <w:rFonts w:ascii="Times New Roman" w:hAnsi="Times New Roman" w:cs="Times New Roman"/>
                <w:sz w:val="20"/>
                <w:szCs w:val="20"/>
              </w:rPr>
              <w:t xml:space="preserve"> </w:t>
            </w:r>
            <w:r w:rsidRPr="00C25F5B">
              <w:rPr>
                <w:rFonts w:ascii="Times New Roman" w:hAnsi="Times New Roman" w:cs="Times New Roman"/>
                <w:sz w:val="20"/>
                <w:szCs w:val="20"/>
              </w:rPr>
              <w:t>Российская, д. 20</w:t>
            </w:r>
          </w:p>
          <w:p w14:paraId="24E973AA" w14:textId="77777777" w:rsidR="00C25F5B" w:rsidRPr="00C25F5B" w:rsidRDefault="00C25F5B" w:rsidP="00C25F5B">
            <w:pPr>
              <w:pStyle w:val="11"/>
              <w:spacing w:line="276" w:lineRule="auto"/>
              <w:ind w:right="-1"/>
              <w:rPr>
                <w:rFonts w:ascii="Times New Roman" w:hAnsi="Times New Roman" w:cs="Times New Roman"/>
                <w:sz w:val="20"/>
                <w:szCs w:val="20"/>
              </w:rPr>
            </w:pPr>
            <w:r w:rsidRPr="00C25F5B">
              <w:rPr>
                <w:rFonts w:ascii="Times New Roman" w:hAnsi="Times New Roman" w:cs="Times New Roman"/>
                <w:sz w:val="20"/>
                <w:szCs w:val="20"/>
              </w:rPr>
              <w:t>ИНН 7447015313 КПП 744701001</w:t>
            </w:r>
          </w:p>
          <w:p w14:paraId="2B06FAE7" w14:textId="77777777" w:rsidR="00C25F5B" w:rsidRPr="00C25F5B" w:rsidRDefault="00C25F5B" w:rsidP="00C25F5B">
            <w:pPr>
              <w:pStyle w:val="11"/>
              <w:spacing w:line="276" w:lineRule="auto"/>
              <w:ind w:right="-1"/>
              <w:rPr>
                <w:rFonts w:ascii="Times New Roman" w:hAnsi="Times New Roman" w:cs="Times New Roman"/>
                <w:sz w:val="20"/>
                <w:szCs w:val="20"/>
              </w:rPr>
            </w:pPr>
            <w:r w:rsidRPr="00C25F5B">
              <w:rPr>
                <w:rFonts w:ascii="Times New Roman" w:hAnsi="Times New Roman" w:cs="Times New Roman"/>
                <w:sz w:val="20"/>
                <w:szCs w:val="20"/>
              </w:rPr>
              <w:t>л/с 2247600026Н, 2147600238Н, 2047600299Н в Комитете финансов города Челябинска</w:t>
            </w:r>
          </w:p>
          <w:p w14:paraId="45D447F5" w14:textId="77777777" w:rsidR="00C25F5B" w:rsidRPr="00C25F5B" w:rsidRDefault="00C25F5B" w:rsidP="00C25F5B">
            <w:pPr>
              <w:spacing w:line="276" w:lineRule="auto"/>
              <w:jc w:val="both"/>
              <w:rPr>
                <w:sz w:val="20"/>
                <w:szCs w:val="20"/>
                <w:lang w:eastAsia="en-US"/>
              </w:rPr>
            </w:pPr>
            <w:r w:rsidRPr="00C25F5B">
              <w:rPr>
                <w:sz w:val="20"/>
                <w:szCs w:val="20"/>
                <w:lang w:eastAsia="en-US"/>
              </w:rPr>
              <w:t>Казначейский счет 03234643757010006900</w:t>
            </w:r>
          </w:p>
          <w:p w14:paraId="7BD96C40" w14:textId="77777777" w:rsidR="00C25F5B" w:rsidRPr="00C25F5B" w:rsidRDefault="00C25F5B" w:rsidP="00C25F5B">
            <w:pPr>
              <w:pStyle w:val="11"/>
              <w:spacing w:line="276" w:lineRule="auto"/>
              <w:ind w:right="-1"/>
              <w:rPr>
                <w:rFonts w:ascii="Times New Roman" w:hAnsi="Times New Roman" w:cs="Times New Roman"/>
                <w:sz w:val="20"/>
                <w:szCs w:val="20"/>
              </w:rPr>
            </w:pPr>
            <w:r w:rsidRPr="00C25F5B">
              <w:rPr>
                <w:rFonts w:ascii="Times New Roman" w:hAnsi="Times New Roman" w:cs="Times New Roman"/>
                <w:sz w:val="20"/>
                <w:szCs w:val="20"/>
              </w:rPr>
              <w:t xml:space="preserve">Банк получателя: Отделение Челябинск Банка России//УФК по Челябинской области г. Челябинск      </w:t>
            </w:r>
          </w:p>
          <w:p w14:paraId="5F1AC2D1" w14:textId="77777777" w:rsidR="00C25F5B" w:rsidRPr="00C25F5B" w:rsidRDefault="00C25F5B" w:rsidP="00C25F5B">
            <w:pPr>
              <w:widowControl w:val="0"/>
              <w:spacing w:line="276" w:lineRule="auto"/>
              <w:jc w:val="both"/>
              <w:rPr>
                <w:sz w:val="20"/>
                <w:szCs w:val="20"/>
              </w:rPr>
            </w:pPr>
            <w:r w:rsidRPr="00C25F5B">
              <w:rPr>
                <w:sz w:val="20"/>
                <w:szCs w:val="20"/>
              </w:rPr>
              <w:t>БИК 017501500</w:t>
            </w:r>
          </w:p>
          <w:p w14:paraId="20B0B79A" w14:textId="77777777" w:rsidR="00C25F5B" w:rsidRPr="00C25F5B" w:rsidRDefault="00C25F5B" w:rsidP="00C25F5B">
            <w:pPr>
              <w:widowControl w:val="0"/>
              <w:spacing w:line="276" w:lineRule="auto"/>
              <w:jc w:val="both"/>
              <w:rPr>
                <w:sz w:val="20"/>
                <w:szCs w:val="20"/>
              </w:rPr>
            </w:pPr>
            <w:r w:rsidRPr="00C25F5B">
              <w:rPr>
                <w:sz w:val="20"/>
                <w:szCs w:val="20"/>
                <w:lang w:eastAsia="en-US"/>
              </w:rPr>
              <w:t>Единый казначейский счет:</w:t>
            </w:r>
            <w:r w:rsidRPr="00C25F5B">
              <w:rPr>
                <w:sz w:val="20"/>
                <w:szCs w:val="20"/>
              </w:rPr>
              <w:t xml:space="preserve"> 40102810645370000062</w:t>
            </w:r>
          </w:p>
          <w:p w14:paraId="36804319" w14:textId="77777777" w:rsidR="00C25F5B" w:rsidRPr="00C25F5B" w:rsidRDefault="00C25F5B" w:rsidP="00C25F5B">
            <w:pPr>
              <w:pStyle w:val="11"/>
              <w:spacing w:line="276" w:lineRule="auto"/>
              <w:ind w:right="-1"/>
              <w:rPr>
                <w:rFonts w:ascii="Times New Roman" w:hAnsi="Times New Roman" w:cs="Times New Roman"/>
                <w:sz w:val="20"/>
                <w:szCs w:val="20"/>
              </w:rPr>
            </w:pPr>
            <w:r w:rsidRPr="00C25F5B">
              <w:rPr>
                <w:rFonts w:ascii="Times New Roman" w:hAnsi="Times New Roman" w:cs="Times New Roman"/>
                <w:sz w:val="20"/>
                <w:szCs w:val="20"/>
              </w:rPr>
              <w:t>Тел. (351) 266-88-69</w:t>
            </w:r>
          </w:p>
          <w:p w14:paraId="719AD9BD" w14:textId="77777777" w:rsidR="00C25F5B" w:rsidRPr="00C25F5B" w:rsidRDefault="00C25F5B" w:rsidP="00C25F5B">
            <w:pPr>
              <w:pStyle w:val="11"/>
              <w:spacing w:line="276" w:lineRule="auto"/>
              <w:ind w:right="-1"/>
              <w:rPr>
                <w:rFonts w:ascii="Times New Roman" w:hAnsi="Times New Roman" w:cs="Times New Roman"/>
                <w:sz w:val="20"/>
                <w:szCs w:val="20"/>
              </w:rPr>
            </w:pPr>
            <w:r w:rsidRPr="00C25F5B">
              <w:rPr>
                <w:rFonts w:ascii="Times New Roman" w:hAnsi="Times New Roman" w:cs="Times New Roman"/>
                <w:sz w:val="20"/>
                <w:szCs w:val="20"/>
              </w:rPr>
              <w:t>Электронный адрес</w:t>
            </w:r>
            <w:r w:rsidRPr="00C25F5B">
              <w:rPr>
                <w:rFonts w:ascii="Times New Roman" w:hAnsi="Times New Roman" w:cs="Times New Roman"/>
                <w:b/>
                <w:sz w:val="20"/>
                <w:szCs w:val="20"/>
              </w:rPr>
              <w:t xml:space="preserve">: </w:t>
            </w:r>
            <w:hyperlink r:id="rId8" w:history="1">
              <w:r w:rsidRPr="00C25F5B">
                <w:rPr>
                  <w:rStyle w:val="a8"/>
                  <w:rFonts w:ascii="Times New Roman" w:hAnsi="Times New Roman" w:cs="Times New Roman"/>
                  <w:b/>
                  <w:sz w:val="20"/>
                  <w:szCs w:val="20"/>
                  <w:lang w:val="en-US"/>
                </w:rPr>
                <w:t>gkb</w:t>
              </w:r>
              <w:r w:rsidRPr="00C25F5B">
                <w:rPr>
                  <w:rStyle w:val="a8"/>
                  <w:rFonts w:ascii="Times New Roman" w:hAnsi="Times New Roman" w:cs="Times New Roman"/>
                  <w:b/>
                  <w:sz w:val="20"/>
                  <w:szCs w:val="20"/>
                </w:rPr>
                <w:t>5-</w:t>
              </w:r>
              <w:r w:rsidRPr="00C25F5B">
                <w:rPr>
                  <w:rStyle w:val="a8"/>
                  <w:rFonts w:ascii="Times New Roman" w:hAnsi="Times New Roman" w:cs="Times New Roman"/>
                  <w:b/>
                  <w:sz w:val="20"/>
                  <w:szCs w:val="20"/>
                  <w:lang w:val="en-US"/>
                </w:rPr>
                <w:t>urist</w:t>
              </w:r>
              <w:r w:rsidRPr="00C25F5B">
                <w:rPr>
                  <w:rStyle w:val="a8"/>
                  <w:rFonts w:ascii="Times New Roman" w:hAnsi="Times New Roman" w:cs="Times New Roman"/>
                  <w:b/>
                  <w:sz w:val="20"/>
                  <w:szCs w:val="20"/>
                </w:rPr>
                <w:t>@</w:t>
              </w:r>
              <w:r w:rsidRPr="00C25F5B">
                <w:rPr>
                  <w:rStyle w:val="a8"/>
                  <w:rFonts w:ascii="Times New Roman" w:hAnsi="Times New Roman" w:cs="Times New Roman"/>
                  <w:b/>
                  <w:sz w:val="20"/>
                  <w:szCs w:val="20"/>
                  <w:lang w:val="en-US"/>
                </w:rPr>
                <w:t>mail</w:t>
              </w:r>
              <w:r w:rsidRPr="00C25F5B">
                <w:rPr>
                  <w:rStyle w:val="a8"/>
                  <w:rFonts w:ascii="Times New Roman" w:hAnsi="Times New Roman" w:cs="Times New Roman"/>
                  <w:b/>
                  <w:sz w:val="20"/>
                  <w:szCs w:val="20"/>
                </w:rPr>
                <w:t>.</w:t>
              </w:r>
              <w:proofErr w:type="spellStart"/>
              <w:r w:rsidRPr="00C25F5B">
                <w:rPr>
                  <w:rStyle w:val="a8"/>
                  <w:rFonts w:ascii="Times New Roman" w:hAnsi="Times New Roman" w:cs="Times New Roman"/>
                  <w:b/>
                  <w:sz w:val="20"/>
                  <w:szCs w:val="20"/>
                  <w:lang w:val="en-US"/>
                </w:rPr>
                <w:t>ru</w:t>
              </w:r>
              <w:proofErr w:type="spellEnd"/>
            </w:hyperlink>
          </w:p>
          <w:p w14:paraId="5CA028AF" w14:textId="77777777" w:rsidR="00C25F5B" w:rsidRPr="00C25F5B" w:rsidRDefault="00C25F5B" w:rsidP="00C25F5B">
            <w:pPr>
              <w:pStyle w:val="11"/>
              <w:spacing w:line="276" w:lineRule="auto"/>
              <w:ind w:right="-1"/>
              <w:rPr>
                <w:rFonts w:ascii="Times New Roman" w:hAnsi="Times New Roman" w:cs="Times New Roman"/>
                <w:sz w:val="20"/>
                <w:szCs w:val="20"/>
              </w:rPr>
            </w:pPr>
          </w:p>
          <w:p w14:paraId="0745B9B0" w14:textId="14E9F467" w:rsidR="00C25F5B" w:rsidRPr="00C25F5B" w:rsidRDefault="00C25F5B" w:rsidP="00C25F5B">
            <w:pPr>
              <w:pStyle w:val="11"/>
              <w:spacing w:line="276" w:lineRule="auto"/>
              <w:ind w:right="-1"/>
              <w:rPr>
                <w:rFonts w:ascii="Times New Roman" w:hAnsi="Times New Roman" w:cs="Times New Roman"/>
                <w:sz w:val="20"/>
                <w:szCs w:val="20"/>
              </w:rPr>
            </w:pPr>
            <w:r w:rsidRPr="00C25F5B">
              <w:rPr>
                <w:rFonts w:ascii="Times New Roman" w:hAnsi="Times New Roman" w:cs="Times New Roman"/>
                <w:sz w:val="20"/>
                <w:szCs w:val="20"/>
              </w:rPr>
              <w:t xml:space="preserve">Главный врач   __________  </w:t>
            </w:r>
            <w:r w:rsidR="00B85EC5">
              <w:rPr>
                <w:rFonts w:ascii="Times New Roman" w:hAnsi="Times New Roman" w:cs="Times New Roman"/>
                <w:sz w:val="20"/>
                <w:szCs w:val="20"/>
              </w:rPr>
              <w:t xml:space="preserve"> </w:t>
            </w:r>
            <w:r w:rsidRPr="00C25F5B">
              <w:rPr>
                <w:rFonts w:ascii="Times New Roman" w:hAnsi="Times New Roman" w:cs="Times New Roman"/>
                <w:sz w:val="20"/>
                <w:szCs w:val="20"/>
              </w:rPr>
              <w:t>А.</w:t>
            </w:r>
            <w:r w:rsidR="00B85EC5">
              <w:rPr>
                <w:rFonts w:ascii="Times New Roman" w:hAnsi="Times New Roman" w:cs="Times New Roman"/>
                <w:sz w:val="20"/>
                <w:szCs w:val="20"/>
              </w:rPr>
              <w:t xml:space="preserve"> </w:t>
            </w:r>
            <w:r w:rsidRPr="00C25F5B">
              <w:rPr>
                <w:rFonts w:ascii="Times New Roman" w:hAnsi="Times New Roman" w:cs="Times New Roman"/>
                <w:sz w:val="20"/>
                <w:szCs w:val="20"/>
              </w:rPr>
              <w:t>Ю.</w:t>
            </w:r>
            <w:r w:rsidR="00B85EC5">
              <w:rPr>
                <w:rFonts w:ascii="Times New Roman" w:hAnsi="Times New Roman" w:cs="Times New Roman"/>
                <w:sz w:val="20"/>
                <w:szCs w:val="20"/>
              </w:rPr>
              <w:t xml:space="preserve"> </w:t>
            </w:r>
            <w:r w:rsidRPr="00C25F5B">
              <w:rPr>
                <w:rFonts w:ascii="Times New Roman" w:hAnsi="Times New Roman" w:cs="Times New Roman"/>
                <w:sz w:val="20"/>
                <w:szCs w:val="20"/>
              </w:rPr>
              <w:t>Банных</w:t>
            </w:r>
          </w:p>
          <w:p w14:paraId="20DA2D59" w14:textId="18F14EEF" w:rsidR="00940869" w:rsidRPr="00D91FB8" w:rsidRDefault="00C25F5B" w:rsidP="00C25F5B">
            <w:pPr>
              <w:adjustRightInd w:val="0"/>
              <w:spacing w:line="276" w:lineRule="auto"/>
              <w:jc w:val="both"/>
              <w:rPr>
                <w:b/>
                <w:sz w:val="20"/>
                <w:szCs w:val="20"/>
                <w:lang w:eastAsia="ar-SA"/>
              </w:rPr>
            </w:pPr>
            <w:r w:rsidRPr="00C25F5B">
              <w:rPr>
                <w:sz w:val="20"/>
                <w:szCs w:val="20"/>
              </w:rPr>
              <w:t>М.П.</w:t>
            </w:r>
            <w:r w:rsidRPr="004262D1">
              <w:rPr>
                <w:b/>
                <w:sz w:val="22"/>
                <w:szCs w:val="22"/>
              </w:rPr>
              <w:t xml:space="preserve"> </w:t>
            </w:r>
          </w:p>
        </w:tc>
        <w:tc>
          <w:tcPr>
            <w:tcW w:w="5273" w:type="dxa"/>
          </w:tcPr>
          <w:tbl>
            <w:tblPr>
              <w:tblW w:w="0" w:type="auto"/>
              <w:tblLayout w:type="fixed"/>
              <w:tblLook w:val="00A0" w:firstRow="1" w:lastRow="0" w:firstColumn="1" w:lastColumn="0" w:noHBand="0" w:noVBand="0"/>
            </w:tblPr>
            <w:tblGrid>
              <w:gridCol w:w="1424"/>
              <w:gridCol w:w="236"/>
              <w:gridCol w:w="2731"/>
            </w:tblGrid>
            <w:tr w:rsidR="00940869" w:rsidRPr="00D91FB8" w14:paraId="3BB68104" w14:textId="77777777" w:rsidTr="006C4343">
              <w:tc>
                <w:tcPr>
                  <w:tcW w:w="1424" w:type="dxa"/>
                </w:tcPr>
                <w:p w14:paraId="6D0A6E7F" w14:textId="77777777" w:rsidR="00940869" w:rsidRPr="00D91FB8" w:rsidRDefault="00940869" w:rsidP="005A3BE9">
                  <w:pPr>
                    <w:suppressAutoHyphens/>
                    <w:spacing w:line="276" w:lineRule="auto"/>
                    <w:ind w:left="-142"/>
                    <w:rPr>
                      <w:b/>
                      <w:sz w:val="20"/>
                      <w:szCs w:val="20"/>
                      <w:lang w:eastAsia="ar-SA"/>
                    </w:rPr>
                  </w:pPr>
                </w:p>
              </w:tc>
              <w:tc>
                <w:tcPr>
                  <w:tcW w:w="236" w:type="dxa"/>
                </w:tcPr>
                <w:p w14:paraId="443DDCB2" w14:textId="77777777" w:rsidR="00940869" w:rsidRPr="00D91FB8" w:rsidRDefault="00940869" w:rsidP="005A3BE9">
                  <w:pPr>
                    <w:suppressAutoHyphens/>
                    <w:spacing w:line="276" w:lineRule="auto"/>
                    <w:ind w:left="-142"/>
                    <w:rPr>
                      <w:b/>
                      <w:sz w:val="20"/>
                      <w:szCs w:val="20"/>
                      <w:lang w:eastAsia="ar-SA"/>
                    </w:rPr>
                  </w:pPr>
                </w:p>
              </w:tc>
              <w:tc>
                <w:tcPr>
                  <w:tcW w:w="2731" w:type="dxa"/>
                </w:tcPr>
                <w:p w14:paraId="14487B7F" w14:textId="77777777" w:rsidR="00940869" w:rsidRPr="00D91FB8" w:rsidRDefault="00940869" w:rsidP="005A3BE9">
                  <w:pPr>
                    <w:suppressAutoHyphens/>
                    <w:spacing w:line="276" w:lineRule="auto"/>
                    <w:rPr>
                      <w:b/>
                      <w:sz w:val="20"/>
                      <w:szCs w:val="20"/>
                      <w:lang w:eastAsia="ar-SA"/>
                    </w:rPr>
                  </w:pPr>
                  <w:r w:rsidRPr="00D91FB8">
                    <w:rPr>
                      <w:b/>
                      <w:sz w:val="20"/>
                      <w:szCs w:val="20"/>
                      <w:lang w:eastAsia="ar-SA"/>
                    </w:rPr>
                    <w:t>«Подрядчик»</w:t>
                  </w:r>
                </w:p>
              </w:tc>
            </w:tr>
          </w:tbl>
          <w:p w14:paraId="1E869934" w14:textId="77777777" w:rsidR="00A717D4" w:rsidRDefault="00A717D4" w:rsidP="00267E47">
            <w:pPr>
              <w:adjustRightInd w:val="0"/>
              <w:spacing w:line="276" w:lineRule="auto"/>
              <w:ind w:hanging="34"/>
              <w:rPr>
                <w:sz w:val="20"/>
                <w:szCs w:val="20"/>
              </w:rPr>
            </w:pPr>
          </w:p>
          <w:p w14:paraId="7D50875F" w14:textId="77777777" w:rsidR="00A717D4" w:rsidRDefault="00A717D4" w:rsidP="00267E47">
            <w:pPr>
              <w:adjustRightInd w:val="0"/>
              <w:spacing w:line="276" w:lineRule="auto"/>
              <w:ind w:hanging="34"/>
              <w:rPr>
                <w:sz w:val="20"/>
                <w:szCs w:val="20"/>
              </w:rPr>
            </w:pPr>
          </w:p>
          <w:p w14:paraId="11249A6F" w14:textId="77777777" w:rsidR="00A717D4" w:rsidRDefault="00A717D4" w:rsidP="00267E47">
            <w:pPr>
              <w:adjustRightInd w:val="0"/>
              <w:spacing w:line="276" w:lineRule="auto"/>
              <w:ind w:hanging="34"/>
              <w:rPr>
                <w:sz w:val="20"/>
                <w:szCs w:val="20"/>
              </w:rPr>
            </w:pPr>
          </w:p>
          <w:p w14:paraId="30DD7546" w14:textId="77777777" w:rsidR="00A717D4" w:rsidRDefault="00A717D4" w:rsidP="00267E47">
            <w:pPr>
              <w:adjustRightInd w:val="0"/>
              <w:spacing w:line="276" w:lineRule="auto"/>
              <w:ind w:hanging="34"/>
              <w:rPr>
                <w:sz w:val="20"/>
                <w:szCs w:val="20"/>
              </w:rPr>
            </w:pPr>
          </w:p>
          <w:p w14:paraId="124A7A68" w14:textId="77777777" w:rsidR="00A717D4" w:rsidRDefault="00A717D4" w:rsidP="00267E47">
            <w:pPr>
              <w:adjustRightInd w:val="0"/>
              <w:spacing w:line="276" w:lineRule="auto"/>
              <w:ind w:hanging="34"/>
              <w:rPr>
                <w:sz w:val="20"/>
                <w:szCs w:val="20"/>
              </w:rPr>
            </w:pPr>
          </w:p>
          <w:p w14:paraId="0429B6E3" w14:textId="77777777" w:rsidR="00A717D4" w:rsidRDefault="00A717D4" w:rsidP="00267E47">
            <w:pPr>
              <w:adjustRightInd w:val="0"/>
              <w:spacing w:line="276" w:lineRule="auto"/>
              <w:ind w:hanging="34"/>
              <w:rPr>
                <w:sz w:val="20"/>
                <w:szCs w:val="20"/>
              </w:rPr>
            </w:pPr>
          </w:p>
          <w:p w14:paraId="4537A74D" w14:textId="77777777" w:rsidR="00A717D4" w:rsidRDefault="00A717D4" w:rsidP="00267E47">
            <w:pPr>
              <w:adjustRightInd w:val="0"/>
              <w:spacing w:line="276" w:lineRule="auto"/>
              <w:ind w:hanging="34"/>
              <w:rPr>
                <w:sz w:val="20"/>
                <w:szCs w:val="20"/>
              </w:rPr>
            </w:pPr>
          </w:p>
          <w:p w14:paraId="17474F4D" w14:textId="77777777" w:rsidR="00A717D4" w:rsidRDefault="00A717D4" w:rsidP="00267E47">
            <w:pPr>
              <w:adjustRightInd w:val="0"/>
              <w:spacing w:line="276" w:lineRule="auto"/>
              <w:ind w:hanging="34"/>
              <w:rPr>
                <w:sz w:val="20"/>
                <w:szCs w:val="20"/>
              </w:rPr>
            </w:pPr>
          </w:p>
          <w:p w14:paraId="6B0220AA" w14:textId="77777777" w:rsidR="00A717D4" w:rsidRDefault="00A717D4" w:rsidP="00267E47">
            <w:pPr>
              <w:adjustRightInd w:val="0"/>
              <w:spacing w:line="276" w:lineRule="auto"/>
              <w:ind w:hanging="34"/>
              <w:rPr>
                <w:sz w:val="20"/>
                <w:szCs w:val="20"/>
              </w:rPr>
            </w:pPr>
          </w:p>
          <w:p w14:paraId="207EB161" w14:textId="77777777" w:rsidR="00A717D4" w:rsidRDefault="00A717D4" w:rsidP="00267E47">
            <w:pPr>
              <w:adjustRightInd w:val="0"/>
              <w:spacing w:line="276" w:lineRule="auto"/>
              <w:ind w:hanging="34"/>
              <w:rPr>
                <w:sz w:val="20"/>
                <w:szCs w:val="20"/>
              </w:rPr>
            </w:pPr>
          </w:p>
          <w:p w14:paraId="1E84B054" w14:textId="77777777" w:rsidR="00A717D4" w:rsidRDefault="00A717D4" w:rsidP="00267E47">
            <w:pPr>
              <w:adjustRightInd w:val="0"/>
              <w:spacing w:line="276" w:lineRule="auto"/>
              <w:ind w:hanging="34"/>
              <w:rPr>
                <w:sz w:val="20"/>
                <w:szCs w:val="20"/>
              </w:rPr>
            </w:pPr>
          </w:p>
          <w:p w14:paraId="74C603DC" w14:textId="77777777" w:rsidR="00A717D4" w:rsidRDefault="00A717D4" w:rsidP="00267E47">
            <w:pPr>
              <w:adjustRightInd w:val="0"/>
              <w:spacing w:line="276" w:lineRule="auto"/>
              <w:ind w:hanging="34"/>
              <w:rPr>
                <w:sz w:val="20"/>
                <w:szCs w:val="20"/>
              </w:rPr>
            </w:pPr>
          </w:p>
          <w:p w14:paraId="67B78DA7" w14:textId="77777777" w:rsidR="00A717D4" w:rsidRDefault="00A717D4" w:rsidP="00267E47">
            <w:pPr>
              <w:adjustRightInd w:val="0"/>
              <w:spacing w:line="276" w:lineRule="auto"/>
              <w:ind w:hanging="34"/>
              <w:rPr>
                <w:sz w:val="20"/>
                <w:szCs w:val="20"/>
              </w:rPr>
            </w:pPr>
          </w:p>
          <w:p w14:paraId="3E814911" w14:textId="77777777" w:rsidR="00A717D4" w:rsidRDefault="00A717D4" w:rsidP="00267E47">
            <w:pPr>
              <w:adjustRightInd w:val="0"/>
              <w:spacing w:line="276" w:lineRule="auto"/>
              <w:ind w:hanging="34"/>
              <w:rPr>
                <w:sz w:val="20"/>
                <w:szCs w:val="20"/>
              </w:rPr>
            </w:pPr>
          </w:p>
          <w:p w14:paraId="38477212" w14:textId="77777777" w:rsidR="00A717D4" w:rsidRDefault="00A717D4" w:rsidP="00267E47">
            <w:pPr>
              <w:adjustRightInd w:val="0"/>
              <w:spacing w:line="276" w:lineRule="auto"/>
              <w:ind w:hanging="34"/>
              <w:rPr>
                <w:sz w:val="20"/>
                <w:szCs w:val="20"/>
              </w:rPr>
            </w:pPr>
          </w:p>
          <w:p w14:paraId="78BCD434" w14:textId="27EFF6AE" w:rsidR="00C25F5B" w:rsidRPr="005A3BE9" w:rsidRDefault="00C25F5B" w:rsidP="00267E47">
            <w:pPr>
              <w:adjustRightInd w:val="0"/>
              <w:spacing w:line="276" w:lineRule="auto"/>
              <w:ind w:hanging="34"/>
              <w:rPr>
                <w:b/>
                <w:sz w:val="20"/>
                <w:szCs w:val="20"/>
                <w:lang w:eastAsia="ar-SA"/>
              </w:rPr>
            </w:pPr>
            <w:r>
              <w:rPr>
                <w:sz w:val="20"/>
                <w:szCs w:val="20"/>
              </w:rPr>
              <w:t>М.П.</w:t>
            </w:r>
          </w:p>
        </w:tc>
      </w:tr>
    </w:tbl>
    <w:p w14:paraId="67CEA5BE" w14:textId="77777777" w:rsidR="00940869" w:rsidRPr="005A3BE9" w:rsidRDefault="00940869" w:rsidP="005A3BE9">
      <w:pPr>
        <w:spacing w:line="276" w:lineRule="auto"/>
        <w:ind w:left="-720"/>
        <w:rPr>
          <w:sz w:val="20"/>
          <w:szCs w:val="20"/>
        </w:rPr>
        <w:sectPr w:rsidR="00940869" w:rsidRPr="005A3BE9" w:rsidSect="005257A7">
          <w:headerReference w:type="default" r:id="rId9"/>
          <w:footerReference w:type="default" r:id="rId10"/>
          <w:footnotePr>
            <w:pos w:val="beneathText"/>
          </w:footnotePr>
          <w:pgSz w:w="11905" w:h="16837"/>
          <w:pgMar w:top="0" w:right="850" w:bottom="0" w:left="1701" w:header="0" w:footer="340" w:gutter="0"/>
          <w:cols w:space="720"/>
          <w:titlePg/>
          <w:docGrid w:linePitch="360"/>
        </w:sectPr>
      </w:pPr>
    </w:p>
    <w:bookmarkEnd w:id="0"/>
    <w:bookmarkEnd w:id="1"/>
    <w:p w14:paraId="7DB945A8" w14:textId="77777777" w:rsidR="009E2E32" w:rsidRDefault="009E2E32" w:rsidP="005C2A97">
      <w:pPr>
        <w:ind w:left="1843"/>
      </w:pPr>
    </w:p>
    <w:p w14:paraId="460033A2" w14:textId="77777777" w:rsidR="001E288E" w:rsidRDefault="001E288E" w:rsidP="001E288E">
      <w:pPr>
        <w:spacing w:line="276" w:lineRule="auto"/>
        <w:jc w:val="right"/>
        <w:rPr>
          <w:color w:val="000000"/>
          <w:sz w:val="20"/>
          <w:szCs w:val="20"/>
        </w:rPr>
      </w:pPr>
      <w:r>
        <w:rPr>
          <w:color w:val="000000"/>
          <w:sz w:val="20"/>
          <w:szCs w:val="20"/>
        </w:rPr>
        <w:t xml:space="preserve">     </w:t>
      </w:r>
    </w:p>
    <w:p w14:paraId="019EF989" w14:textId="77777777" w:rsidR="001E288E" w:rsidRDefault="001E288E" w:rsidP="001E288E">
      <w:pPr>
        <w:spacing w:line="276" w:lineRule="auto"/>
        <w:ind w:right="-4"/>
        <w:jc w:val="right"/>
        <w:rPr>
          <w:color w:val="000000"/>
          <w:sz w:val="20"/>
          <w:szCs w:val="20"/>
        </w:rPr>
      </w:pPr>
      <w:r>
        <w:rPr>
          <w:color w:val="000000"/>
          <w:sz w:val="20"/>
          <w:szCs w:val="20"/>
        </w:rPr>
        <w:t xml:space="preserve">     </w:t>
      </w:r>
      <w:r w:rsidR="00BF3C1D">
        <w:rPr>
          <w:color w:val="000000"/>
          <w:sz w:val="20"/>
          <w:szCs w:val="20"/>
        </w:rPr>
        <w:t xml:space="preserve">Приложение № 1 </w:t>
      </w:r>
    </w:p>
    <w:p w14:paraId="1CE1EBEC" w14:textId="1DC3F51C" w:rsidR="00BF3C1D" w:rsidRDefault="00BF3C1D" w:rsidP="001E288E">
      <w:pPr>
        <w:spacing w:line="276" w:lineRule="auto"/>
        <w:ind w:right="-4"/>
        <w:jc w:val="right"/>
        <w:rPr>
          <w:color w:val="000000"/>
          <w:sz w:val="20"/>
          <w:szCs w:val="20"/>
        </w:rPr>
      </w:pPr>
      <w:r>
        <w:rPr>
          <w:color w:val="000000"/>
          <w:sz w:val="20"/>
          <w:szCs w:val="20"/>
        </w:rPr>
        <w:t xml:space="preserve">к контракту № </w:t>
      </w:r>
      <w:r w:rsidR="00CC3BEB">
        <w:rPr>
          <w:color w:val="000000"/>
          <w:sz w:val="20"/>
          <w:szCs w:val="20"/>
        </w:rPr>
        <w:t>____</w:t>
      </w:r>
      <w:r>
        <w:rPr>
          <w:color w:val="000000"/>
          <w:sz w:val="20"/>
          <w:szCs w:val="20"/>
        </w:rPr>
        <w:t xml:space="preserve"> от </w:t>
      </w:r>
      <w:r w:rsidR="00CC3BEB">
        <w:rPr>
          <w:color w:val="000000"/>
          <w:sz w:val="20"/>
          <w:szCs w:val="20"/>
        </w:rPr>
        <w:t>«____» ___________</w:t>
      </w:r>
      <w:r>
        <w:rPr>
          <w:color w:val="000000"/>
          <w:sz w:val="20"/>
          <w:szCs w:val="20"/>
        </w:rPr>
        <w:t xml:space="preserve"> 202</w:t>
      </w:r>
      <w:r w:rsidR="00CC3BEB">
        <w:rPr>
          <w:color w:val="000000"/>
          <w:sz w:val="20"/>
          <w:szCs w:val="20"/>
        </w:rPr>
        <w:t>1</w:t>
      </w:r>
      <w:r>
        <w:rPr>
          <w:color w:val="000000"/>
          <w:sz w:val="20"/>
          <w:szCs w:val="20"/>
        </w:rPr>
        <w:t xml:space="preserve"> г.</w:t>
      </w:r>
      <w:r w:rsidR="009E2E32">
        <w:rPr>
          <w:color w:val="000000"/>
          <w:sz w:val="20"/>
          <w:szCs w:val="20"/>
        </w:rPr>
        <w:t xml:space="preserve">                         </w:t>
      </w:r>
      <w:r w:rsidR="00725810">
        <w:rPr>
          <w:color w:val="000000"/>
          <w:sz w:val="20"/>
          <w:szCs w:val="20"/>
        </w:rPr>
        <w:t xml:space="preserve">                                                                </w:t>
      </w:r>
    </w:p>
    <w:p w14:paraId="00D29292" w14:textId="77777777" w:rsidR="00D37A1D" w:rsidRDefault="00D37A1D" w:rsidP="001E288E">
      <w:pPr>
        <w:spacing w:line="276" w:lineRule="auto"/>
        <w:ind w:right="-4"/>
        <w:jc w:val="center"/>
        <w:rPr>
          <w:b/>
          <w:bCs/>
          <w:sz w:val="20"/>
          <w:szCs w:val="20"/>
        </w:rPr>
      </w:pPr>
    </w:p>
    <w:p w14:paraId="22247B87" w14:textId="7894D594" w:rsidR="00AC3591" w:rsidRDefault="00AC3591" w:rsidP="001E288E">
      <w:pPr>
        <w:spacing w:line="276" w:lineRule="auto"/>
        <w:ind w:right="-4"/>
        <w:jc w:val="center"/>
        <w:rPr>
          <w:b/>
          <w:bCs/>
          <w:sz w:val="20"/>
          <w:szCs w:val="20"/>
        </w:rPr>
      </w:pPr>
      <w:r w:rsidRPr="00492960">
        <w:rPr>
          <w:b/>
          <w:bCs/>
          <w:sz w:val="20"/>
          <w:szCs w:val="20"/>
        </w:rPr>
        <w:t>ТЕХНИЧЕСКОЕ ЗАДАНИЕ</w:t>
      </w:r>
    </w:p>
    <w:p w14:paraId="00FF4C51" w14:textId="595D1D17" w:rsidR="00DD68A7" w:rsidRDefault="00DD68A7" w:rsidP="001E288E">
      <w:pPr>
        <w:spacing w:line="276" w:lineRule="auto"/>
        <w:ind w:right="-4"/>
        <w:jc w:val="center"/>
        <w:rPr>
          <w:b/>
          <w:bCs/>
          <w:sz w:val="20"/>
          <w:szCs w:val="20"/>
        </w:rPr>
      </w:pPr>
    </w:p>
    <w:tbl>
      <w:tblPr>
        <w:tblStyle w:val="aff7"/>
        <w:tblW w:w="11023" w:type="dxa"/>
        <w:tblLook w:val="04A0" w:firstRow="1" w:lastRow="0" w:firstColumn="1" w:lastColumn="0" w:noHBand="0" w:noVBand="1"/>
      </w:tblPr>
      <w:tblGrid>
        <w:gridCol w:w="817"/>
        <w:gridCol w:w="4394"/>
        <w:gridCol w:w="993"/>
        <w:gridCol w:w="1984"/>
        <w:gridCol w:w="2835"/>
      </w:tblGrid>
      <w:tr w:rsidR="00DD68A7" w14:paraId="0D802CA9" w14:textId="77777777" w:rsidTr="00DD68A7">
        <w:tc>
          <w:tcPr>
            <w:tcW w:w="817" w:type="dxa"/>
          </w:tcPr>
          <w:p w14:paraId="58B35DB4" w14:textId="1DE3F489" w:rsidR="00DD68A7" w:rsidRDefault="00DD68A7" w:rsidP="00DD68A7">
            <w:pPr>
              <w:spacing w:line="276" w:lineRule="auto"/>
              <w:ind w:right="-4"/>
              <w:jc w:val="center"/>
              <w:rPr>
                <w:b/>
                <w:bCs/>
                <w:sz w:val="20"/>
                <w:szCs w:val="20"/>
              </w:rPr>
            </w:pPr>
            <w:r>
              <w:rPr>
                <w:b/>
                <w:bCs/>
                <w:sz w:val="20"/>
                <w:szCs w:val="20"/>
              </w:rPr>
              <w:t>№ п/п</w:t>
            </w:r>
          </w:p>
        </w:tc>
        <w:tc>
          <w:tcPr>
            <w:tcW w:w="4394" w:type="dxa"/>
          </w:tcPr>
          <w:p w14:paraId="741EADFC" w14:textId="663666AD" w:rsidR="00DD68A7" w:rsidRDefault="00DD68A7" w:rsidP="00DD68A7">
            <w:pPr>
              <w:spacing w:line="276" w:lineRule="auto"/>
              <w:ind w:right="-4"/>
              <w:jc w:val="center"/>
              <w:rPr>
                <w:b/>
                <w:bCs/>
                <w:sz w:val="20"/>
                <w:szCs w:val="20"/>
              </w:rPr>
            </w:pPr>
            <w:r>
              <w:rPr>
                <w:b/>
                <w:bCs/>
                <w:sz w:val="20"/>
                <w:szCs w:val="20"/>
              </w:rPr>
              <w:t>Наименование работ</w:t>
            </w:r>
          </w:p>
        </w:tc>
        <w:tc>
          <w:tcPr>
            <w:tcW w:w="993" w:type="dxa"/>
          </w:tcPr>
          <w:p w14:paraId="58059674" w14:textId="500DE791" w:rsidR="00DD68A7" w:rsidRDefault="00DD68A7" w:rsidP="00DD68A7">
            <w:pPr>
              <w:spacing w:line="276" w:lineRule="auto"/>
              <w:ind w:right="-4"/>
              <w:jc w:val="center"/>
              <w:rPr>
                <w:b/>
                <w:bCs/>
                <w:sz w:val="20"/>
                <w:szCs w:val="20"/>
              </w:rPr>
            </w:pPr>
            <w:r>
              <w:rPr>
                <w:b/>
                <w:bCs/>
                <w:sz w:val="20"/>
                <w:szCs w:val="20"/>
              </w:rPr>
              <w:t>Кол-во</w:t>
            </w:r>
          </w:p>
        </w:tc>
        <w:tc>
          <w:tcPr>
            <w:tcW w:w="1984" w:type="dxa"/>
          </w:tcPr>
          <w:p w14:paraId="6969CE5C" w14:textId="40799505" w:rsidR="00DD68A7" w:rsidRDefault="00DD68A7" w:rsidP="00DD68A7">
            <w:pPr>
              <w:spacing w:line="276" w:lineRule="auto"/>
              <w:ind w:right="-4"/>
              <w:jc w:val="center"/>
              <w:rPr>
                <w:b/>
                <w:bCs/>
                <w:sz w:val="20"/>
                <w:szCs w:val="20"/>
              </w:rPr>
            </w:pPr>
            <w:r>
              <w:rPr>
                <w:b/>
                <w:bCs/>
                <w:sz w:val="20"/>
                <w:szCs w:val="20"/>
              </w:rPr>
              <w:t>Цена</w:t>
            </w:r>
          </w:p>
        </w:tc>
        <w:tc>
          <w:tcPr>
            <w:tcW w:w="2835" w:type="dxa"/>
          </w:tcPr>
          <w:p w14:paraId="1B1E80AE" w14:textId="1356B783" w:rsidR="00DD68A7" w:rsidRDefault="00DD68A7" w:rsidP="00DD68A7">
            <w:pPr>
              <w:spacing w:line="276" w:lineRule="auto"/>
              <w:ind w:right="-4"/>
              <w:jc w:val="center"/>
              <w:rPr>
                <w:b/>
                <w:bCs/>
                <w:sz w:val="20"/>
                <w:szCs w:val="20"/>
              </w:rPr>
            </w:pPr>
            <w:r>
              <w:rPr>
                <w:b/>
                <w:bCs/>
                <w:sz w:val="20"/>
                <w:szCs w:val="20"/>
              </w:rPr>
              <w:t>Сумма</w:t>
            </w:r>
          </w:p>
        </w:tc>
      </w:tr>
      <w:tr w:rsidR="00DD68A7" w14:paraId="75206574" w14:textId="77777777" w:rsidTr="00DD68A7">
        <w:tc>
          <w:tcPr>
            <w:tcW w:w="817" w:type="dxa"/>
          </w:tcPr>
          <w:p w14:paraId="093DF5FC" w14:textId="51365077" w:rsidR="00DD68A7" w:rsidRDefault="00DD68A7" w:rsidP="00DD68A7">
            <w:pPr>
              <w:spacing w:line="276" w:lineRule="auto"/>
              <w:ind w:right="-4"/>
              <w:jc w:val="center"/>
              <w:rPr>
                <w:b/>
                <w:bCs/>
                <w:sz w:val="20"/>
                <w:szCs w:val="20"/>
              </w:rPr>
            </w:pPr>
            <w:r>
              <w:rPr>
                <w:b/>
                <w:bCs/>
                <w:sz w:val="20"/>
                <w:szCs w:val="20"/>
              </w:rPr>
              <w:t>1</w:t>
            </w:r>
          </w:p>
        </w:tc>
        <w:tc>
          <w:tcPr>
            <w:tcW w:w="4394" w:type="dxa"/>
          </w:tcPr>
          <w:p w14:paraId="29128CEE" w14:textId="6B5FC366" w:rsidR="00DD68A7" w:rsidRPr="009E08C8" w:rsidRDefault="009E08C8" w:rsidP="00DD68A7">
            <w:pPr>
              <w:spacing w:line="276" w:lineRule="auto"/>
              <w:ind w:right="-4"/>
              <w:jc w:val="center"/>
              <w:rPr>
                <w:b/>
                <w:bCs/>
                <w:sz w:val="20"/>
                <w:szCs w:val="20"/>
              </w:rPr>
            </w:pPr>
            <w:r>
              <w:rPr>
                <w:b/>
                <w:bCs/>
                <w:sz w:val="20"/>
                <w:szCs w:val="20"/>
              </w:rPr>
              <w:t>У</w:t>
            </w:r>
            <w:r w:rsidRPr="003D26DA">
              <w:rPr>
                <w:b/>
                <w:bCs/>
                <w:sz w:val="20"/>
                <w:szCs w:val="20"/>
              </w:rPr>
              <w:t>становк</w:t>
            </w:r>
            <w:r>
              <w:rPr>
                <w:b/>
                <w:bCs/>
                <w:sz w:val="20"/>
                <w:szCs w:val="20"/>
              </w:rPr>
              <w:t>а</w:t>
            </w:r>
            <w:r w:rsidRPr="003D26DA">
              <w:rPr>
                <w:b/>
                <w:bCs/>
                <w:sz w:val="20"/>
                <w:szCs w:val="20"/>
              </w:rPr>
              <w:t xml:space="preserve"> дверей противопожарных</w:t>
            </w:r>
            <w:r>
              <w:rPr>
                <w:b/>
                <w:bCs/>
                <w:sz w:val="20"/>
                <w:szCs w:val="20"/>
              </w:rPr>
              <w:t xml:space="preserve"> </w:t>
            </w:r>
            <w:r>
              <w:rPr>
                <w:b/>
                <w:bCs/>
                <w:sz w:val="20"/>
                <w:szCs w:val="20"/>
                <w:lang w:val="en-US"/>
              </w:rPr>
              <w:t>EI</w:t>
            </w:r>
            <w:r w:rsidRPr="009E08C8">
              <w:rPr>
                <w:b/>
                <w:bCs/>
                <w:sz w:val="20"/>
                <w:szCs w:val="20"/>
              </w:rPr>
              <w:t xml:space="preserve">-60 (880*1880) </w:t>
            </w:r>
            <w:r>
              <w:rPr>
                <w:b/>
                <w:bCs/>
                <w:sz w:val="20"/>
                <w:szCs w:val="20"/>
              </w:rPr>
              <w:t xml:space="preserve">левая </w:t>
            </w:r>
          </w:p>
        </w:tc>
        <w:tc>
          <w:tcPr>
            <w:tcW w:w="993" w:type="dxa"/>
          </w:tcPr>
          <w:p w14:paraId="47B54BC5" w14:textId="7BCDBD26" w:rsidR="00DD68A7" w:rsidRDefault="009E08C8" w:rsidP="00DD68A7">
            <w:pPr>
              <w:spacing w:line="276" w:lineRule="auto"/>
              <w:ind w:right="-4"/>
              <w:jc w:val="center"/>
              <w:rPr>
                <w:b/>
                <w:bCs/>
                <w:sz w:val="20"/>
                <w:szCs w:val="20"/>
              </w:rPr>
            </w:pPr>
            <w:r>
              <w:rPr>
                <w:b/>
                <w:bCs/>
                <w:sz w:val="20"/>
                <w:szCs w:val="20"/>
              </w:rPr>
              <w:t>1</w:t>
            </w:r>
          </w:p>
        </w:tc>
        <w:tc>
          <w:tcPr>
            <w:tcW w:w="1984" w:type="dxa"/>
          </w:tcPr>
          <w:p w14:paraId="11289F15" w14:textId="29925D94" w:rsidR="00DD68A7" w:rsidRDefault="00DD68A7" w:rsidP="00DD68A7">
            <w:pPr>
              <w:spacing w:line="276" w:lineRule="auto"/>
              <w:ind w:right="-4"/>
              <w:jc w:val="center"/>
              <w:rPr>
                <w:b/>
                <w:bCs/>
                <w:sz w:val="20"/>
                <w:szCs w:val="20"/>
              </w:rPr>
            </w:pPr>
          </w:p>
        </w:tc>
        <w:tc>
          <w:tcPr>
            <w:tcW w:w="2835" w:type="dxa"/>
          </w:tcPr>
          <w:p w14:paraId="5E6BAC4A" w14:textId="4C530FCF" w:rsidR="00DD68A7" w:rsidRDefault="00DD68A7" w:rsidP="00DD68A7">
            <w:pPr>
              <w:spacing w:line="276" w:lineRule="auto"/>
              <w:ind w:right="-4"/>
              <w:jc w:val="center"/>
              <w:rPr>
                <w:b/>
                <w:bCs/>
                <w:sz w:val="20"/>
                <w:szCs w:val="20"/>
              </w:rPr>
            </w:pPr>
          </w:p>
        </w:tc>
      </w:tr>
      <w:tr w:rsidR="009E08C8" w14:paraId="41D7F3EB" w14:textId="77777777" w:rsidTr="00262406">
        <w:tc>
          <w:tcPr>
            <w:tcW w:w="8188" w:type="dxa"/>
            <w:gridSpan w:val="4"/>
          </w:tcPr>
          <w:p w14:paraId="4AB7381E" w14:textId="004540A5" w:rsidR="009E08C8" w:rsidRDefault="009E08C8" w:rsidP="000501D0">
            <w:pPr>
              <w:spacing w:line="276" w:lineRule="auto"/>
              <w:ind w:right="-4"/>
              <w:jc w:val="right"/>
              <w:rPr>
                <w:b/>
                <w:bCs/>
                <w:sz w:val="20"/>
                <w:szCs w:val="20"/>
              </w:rPr>
            </w:pPr>
            <w:r>
              <w:rPr>
                <w:b/>
                <w:bCs/>
                <w:sz w:val="20"/>
                <w:szCs w:val="20"/>
              </w:rPr>
              <w:t>Итого</w:t>
            </w:r>
          </w:p>
        </w:tc>
        <w:tc>
          <w:tcPr>
            <w:tcW w:w="2835" w:type="dxa"/>
          </w:tcPr>
          <w:p w14:paraId="71F0A1E6" w14:textId="6F1CC763" w:rsidR="009E08C8" w:rsidRDefault="009E08C8" w:rsidP="00DD68A7">
            <w:pPr>
              <w:spacing w:line="276" w:lineRule="auto"/>
              <w:ind w:right="-4"/>
              <w:jc w:val="center"/>
              <w:rPr>
                <w:b/>
                <w:bCs/>
                <w:sz w:val="20"/>
                <w:szCs w:val="20"/>
              </w:rPr>
            </w:pPr>
          </w:p>
        </w:tc>
      </w:tr>
    </w:tbl>
    <w:p w14:paraId="6431E11B" w14:textId="77777777" w:rsidR="00DD68A7" w:rsidRDefault="00DD68A7" w:rsidP="001E288E">
      <w:pPr>
        <w:spacing w:line="276" w:lineRule="auto"/>
        <w:ind w:right="-4"/>
        <w:jc w:val="center"/>
        <w:rPr>
          <w:b/>
          <w:bCs/>
          <w:sz w:val="20"/>
          <w:szCs w:val="20"/>
        </w:rPr>
      </w:pPr>
    </w:p>
    <w:p w14:paraId="695CB17C" w14:textId="42BF1336" w:rsidR="00DD68A7" w:rsidRDefault="009E08C8" w:rsidP="009E08C8">
      <w:pPr>
        <w:spacing w:line="276" w:lineRule="auto"/>
        <w:ind w:right="-4"/>
        <w:rPr>
          <w:sz w:val="20"/>
          <w:szCs w:val="20"/>
        </w:rPr>
      </w:pPr>
      <w:r w:rsidRPr="00D91FB8">
        <w:rPr>
          <w:snapToGrid w:val="0"/>
          <w:sz w:val="20"/>
          <w:szCs w:val="20"/>
        </w:rPr>
        <w:t xml:space="preserve">Стоимость работ по  контракту составляет  </w:t>
      </w:r>
      <w:r w:rsidR="00A717D4">
        <w:rPr>
          <w:b/>
          <w:bCs/>
          <w:snapToGrid w:val="0"/>
          <w:sz w:val="20"/>
          <w:szCs w:val="20"/>
        </w:rPr>
        <w:t>_______________</w:t>
      </w:r>
      <w:r w:rsidR="00A717D4" w:rsidRPr="00A90EB5">
        <w:rPr>
          <w:b/>
          <w:bCs/>
          <w:snapToGrid w:val="0"/>
          <w:sz w:val="20"/>
          <w:szCs w:val="20"/>
        </w:rPr>
        <w:t xml:space="preserve"> (</w:t>
      </w:r>
      <w:r w:rsidR="00A717D4">
        <w:rPr>
          <w:b/>
          <w:bCs/>
          <w:snapToGrid w:val="0"/>
          <w:sz w:val="20"/>
          <w:szCs w:val="20"/>
        </w:rPr>
        <w:t>______________________________</w:t>
      </w:r>
      <w:r w:rsidR="00A717D4" w:rsidRPr="00A90EB5">
        <w:rPr>
          <w:b/>
          <w:bCs/>
          <w:snapToGrid w:val="0"/>
          <w:sz w:val="20"/>
          <w:szCs w:val="20"/>
        </w:rPr>
        <w:t xml:space="preserve">) рублей </w:t>
      </w:r>
      <w:r w:rsidR="00A717D4">
        <w:rPr>
          <w:b/>
          <w:bCs/>
          <w:snapToGrid w:val="0"/>
          <w:sz w:val="20"/>
          <w:szCs w:val="20"/>
        </w:rPr>
        <w:t>___</w:t>
      </w:r>
      <w:r w:rsidR="00A717D4" w:rsidRPr="00A90EB5">
        <w:rPr>
          <w:b/>
          <w:bCs/>
          <w:snapToGrid w:val="0"/>
          <w:sz w:val="20"/>
          <w:szCs w:val="20"/>
        </w:rPr>
        <w:t xml:space="preserve"> копеек</w:t>
      </w:r>
      <w:r w:rsidR="00A717D4" w:rsidRPr="00D91FB8">
        <w:rPr>
          <w:snapToGrid w:val="0"/>
          <w:sz w:val="20"/>
          <w:szCs w:val="20"/>
        </w:rPr>
        <w:t>,</w:t>
      </w:r>
      <w:r w:rsidR="00A717D4">
        <w:rPr>
          <w:snapToGrid w:val="0"/>
          <w:sz w:val="20"/>
          <w:szCs w:val="20"/>
        </w:rPr>
        <w:t xml:space="preserve"> в т.ч. </w:t>
      </w:r>
      <w:r w:rsidR="00A717D4" w:rsidRPr="00BF5287">
        <w:rPr>
          <w:sz w:val="20"/>
          <w:szCs w:val="20"/>
        </w:rPr>
        <w:t>НДС</w:t>
      </w:r>
      <w:r w:rsidR="00A717D4">
        <w:rPr>
          <w:sz w:val="20"/>
          <w:szCs w:val="20"/>
        </w:rPr>
        <w:t xml:space="preserve"> – если предусмотрено</w:t>
      </w:r>
      <w:r>
        <w:rPr>
          <w:sz w:val="20"/>
          <w:szCs w:val="20"/>
        </w:rPr>
        <w:t>.</w:t>
      </w:r>
    </w:p>
    <w:p w14:paraId="0E4CAFA9" w14:textId="2EFBA14A" w:rsidR="008F23EE" w:rsidRDefault="008F23EE" w:rsidP="009E08C8">
      <w:pPr>
        <w:spacing w:line="276" w:lineRule="auto"/>
        <w:ind w:right="-4"/>
        <w:rPr>
          <w:sz w:val="20"/>
          <w:szCs w:val="20"/>
        </w:rPr>
      </w:pPr>
    </w:p>
    <w:p w14:paraId="5E9D7907" w14:textId="5A38F049" w:rsidR="008F23EE" w:rsidRDefault="008F23EE" w:rsidP="009E08C8">
      <w:pPr>
        <w:spacing w:line="276" w:lineRule="auto"/>
        <w:ind w:right="-4"/>
        <w:rPr>
          <w:sz w:val="20"/>
          <w:szCs w:val="20"/>
        </w:rPr>
      </w:pPr>
    </w:p>
    <w:p w14:paraId="23CBBF14" w14:textId="482FA5B2" w:rsidR="008F23EE" w:rsidRDefault="00D37A1D" w:rsidP="009E08C8">
      <w:pPr>
        <w:spacing w:line="276" w:lineRule="auto"/>
        <w:ind w:right="-4"/>
        <w:rPr>
          <w:b/>
          <w:bCs/>
          <w:sz w:val="20"/>
          <w:szCs w:val="20"/>
        </w:rPr>
      </w:pPr>
      <w:r>
        <w:rPr>
          <w:b/>
          <w:bCs/>
          <w:sz w:val="20"/>
          <w:szCs w:val="20"/>
        </w:rPr>
        <w:t xml:space="preserve">Главный врач                                                                                                             </w:t>
      </w:r>
    </w:p>
    <w:p w14:paraId="5B40BFA6" w14:textId="77777777" w:rsidR="00D37A1D" w:rsidRDefault="00D37A1D" w:rsidP="009E08C8">
      <w:pPr>
        <w:spacing w:line="276" w:lineRule="auto"/>
        <w:ind w:right="-4"/>
        <w:rPr>
          <w:b/>
          <w:bCs/>
          <w:sz w:val="20"/>
          <w:szCs w:val="20"/>
        </w:rPr>
      </w:pPr>
    </w:p>
    <w:p w14:paraId="085D7D41" w14:textId="059ACCD5" w:rsidR="00D37A1D" w:rsidRDefault="00D37A1D" w:rsidP="009E08C8">
      <w:pPr>
        <w:spacing w:line="276" w:lineRule="auto"/>
        <w:ind w:right="-4"/>
        <w:rPr>
          <w:b/>
          <w:bCs/>
          <w:sz w:val="20"/>
          <w:szCs w:val="20"/>
        </w:rPr>
      </w:pPr>
    </w:p>
    <w:p w14:paraId="1EB0ACEC" w14:textId="66F48A02" w:rsidR="00D37A1D" w:rsidRDefault="00D37A1D" w:rsidP="009E08C8">
      <w:pPr>
        <w:spacing w:line="276" w:lineRule="auto"/>
        <w:ind w:right="-4"/>
        <w:rPr>
          <w:b/>
          <w:bCs/>
          <w:sz w:val="20"/>
          <w:szCs w:val="20"/>
        </w:rPr>
      </w:pPr>
      <w:r>
        <w:rPr>
          <w:b/>
          <w:bCs/>
          <w:sz w:val="20"/>
          <w:szCs w:val="20"/>
        </w:rPr>
        <w:t xml:space="preserve">_____________ А.Ю. Банных                                                                                    _______________ </w:t>
      </w:r>
      <w:bookmarkStart w:id="2" w:name="_GoBack"/>
      <w:bookmarkEnd w:id="2"/>
    </w:p>
    <w:p w14:paraId="5CCB46CD" w14:textId="506C4852" w:rsidR="00DD68A7" w:rsidRPr="00492960" w:rsidRDefault="00DD68A7" w:rsidP="001E288E">
      <w:pPr>
        <w:spacing w:line="276" w:lineRule="auto"/>
        <w:ind w:right="-4"/>
        <w:jc w:val="center"/>
        <w:rPr>
          <w:b/>
          <w:bCs/>
          <w:sz w:val="20"/>
          <w:szCs w:val="20"/>
        </w:rPr>
      </w:pPr>
    </w:p>
    <w:tbl>
      <w:tblPr>
        <w:tblW w:w="15839" w:type="dxa"/>
        <w:tblInd w:w="93" w:type="dxa"/>
        <w:tblLook w:val="04A0" w:firstRow="1" w:lastRow="0" w:firstColumn="1" w:lastColumn="0" w:noHBand="0" w:noVBand="1"/>
      </w:tblPr>
      <w:tblGrid>
        <w:gridCol w:w="499"/>
        <w:gridCol w:w="2980"/>
        <w:gridCol w:w="885"/>
        <w:gridCol w:w="1057"/>
        <w:gridCol w:w="1027"/>
        <w:gridCol w:w="951"/>
        <w:gridCol w:w="1143"/>
        <w:gridCol w:w="1020"/>
        <w:gridCol w:w="926"/>
        <w:gridCol w:w="1434"/>
        <w:gridCol w:w="685"/>
        <w:gridCol w:w="1152"/>
        <w:gridCol w:w="1020"/>
        <w:gridCol w:w="1060"/>
      </w:tblGrid>
      <w:tr w:rsidR="00C31F81" w:rsidRPr="00C31F81" w14:paraId="7FF043E3" w14:textId="77777777" w:rsidTr="00C31F81">
        <w:trPr>
          <w:trHeight w:val="210"/>
        </w:trPr>
        <w:tc>
          <w:tcPr>
            <w:tcW w:w="499" w:type="dxa"/>
            <w:tcBorders>
              <w:top w:val="nil"/>
              <w:left w:val="nil"/>
              <w:bottom w:val="nil"/>
              <w:right w:val="nil"/>
            </w:tcBorders>
            <w:shd w:val="clear" w:color="auto" w:fill="auto"/>
            <w:hideMark/>
          </w:tcPr>
          <w:p w14:paraId="1B2B6654" w14:textId="77777777" w:rsidR="00C31F81" w:rsidRPr="00C31F81" w:rsidRDefault="00C31F81" w:rsidP="001E288E">
            <w:pPr>
              <w:ind w:right="-4"/>
              <w:jc w:val="right"/>
              <w:rPr>
                <w:rFonts w:ascii="Verdana" w:hAnsi="Verdana"/>
                <w:sz w:val="16"/>
                <w:szCs w:val="16"/>
              </w:rPr>
            </w:pPr>
            <w:bookmarkStart w:id="3" w:name="_Hlk49414298"/>
          </w:p>
        </w:tc>
        <w:tc>
          <w:tcPr>
            <w:tcW w:w="2980" w:type="dxa"/>
            <w:tcBorders>
              <w:top w:val="nil"/>
              <w:left w:val="nil"/>
              <w:bottom w:val="nil"/>
              <w:right w:val="nil"/>
            </w:tcBorders>
            <w:shd w:val="clear" w:color="auto" w:fill="auto"/>
            <w:hideMark/>
          </w:tcPr>
          <w:p w14:paraId="6B016267" w14:textId="77777777" w:rsidR="00C31F81" w:rsidRPr="00C31F81" w:rsidRDefault="00C31F81" w:rsidP="001E288E">
            <w:pPr>
              <w:ind w:right="-4"/>
              <w:jc w:val="right"/>
              <w:rPr>
                <w:rFonts w:ascii="Verdana" w:hAnsi="Verdana"/>
                <w:sz w:val="16"/>
                <w:szCs w:val="16"/>
              </w:rPr>
            </w:pPr>
          </w:p>
        </w:tc>
        <w:tc>
          <w:tcPr>
            <w:tcW w:w="885" w:type="dxa"/>
            <w:tcBorders>
              <w:top w:val="nil"/>
              <w:left w:val="nil"/>
              <w:bottom w:val="nil"/>
              <w:right w:val="nil"/>
            </w:tcBorders>
            <w:shd w:val="clear" w:color="auto" w:fill="auto"/>
            <w:hideMark/>
          </w:tcPr>
          <w:p w14:paraId="2F290AF8" w14:textId="77777777" w:rsidR="00C31F81" w:rsidRPr="00C31F81" w:rsidRDefault="00C31F81" w:rsidP="001E288E">
            <w:pPr>
              <w:ind w:right="-4"/>
              <w:jc w:val="right"/>
              <w:rPr>
                <w:rFonts w:ascii="Verdana" w:hAnsi="Verdana"/>
                <w:sz w:val="16"/>
                <w:szCs w:val="16"/>
              </w:rPr>
            </w:pPr>
          </w:p>
        </w:tc>
        <w:tc>
          <w:tcPr>
            <w:tcW w:w="1057" w:type="dxa"/>
            <w:tcBorders>
              <w:top w:val="nil"/>
              <w:left w:val="nil"/>
              <w:bottom w:val="nil"/>
              <w:right w:val="nil"/>
            </w:tcBorders>
            <w:shd w:val="clear" w:color="auto" w:fill="auto"/>
            <w:hideMark/>
          </w:tcPr>
          <w:p w14:paraId="5496A82E" w14:textId="77777777" w:rsidR="00C31F81" w:rsidRPr="00C31F81" w:rsidRDefault="00C31F81" w:rsidP="001E288E">
            <w:pPr>
              <w:ind w:right="-4"/>
              <w:jc w:val="right"/>
              <w:rPr>
                <w:rFonts w:ascii="Verdana" w:hAnsi="Verdana"/>
                <w:sz w:val="16"/>
                <w:szCs w:val="16"/>
              </w:rPr>
            </w:pPr>
          </w:p>
        </w:tc>
        <w:tc>
          <w:tcPr>
            <w:tcW w:w="1027" w:type="dxa"/>
            <w:tcBorders>
              <w:top w:val="nil"/>
              <w:left w:val="nil"/>
              <w:bottom w:val="nil"/>
              <w:right w:val="nil"/>
            </w:tcBorders>
            <w:shd w:val="clear" w:color="auto" w:fill="auto"/>
            <w:hideMark/>
          </w:tcPr>
          <w:p w14:paraId="32BECF9E" w14:textId="77777777" w:rsidR="00C31F81" w:rsidRPr="00C31F81" w:rsidRDefault="00C31F81" w:rsidP="001E288E">
            <w:pPr>
              <w:ind w:right="-4"/>
              <w:jc w:val="right"/>
              <w:rPr>
                <w:rFonts w:ascii="Verdana" w:hAnsi="Verdana"/>
                <w:sz w:val="16"/>
                <w:szCs w:val="16"/>
              </w:rPr>
            </w:pPr>
          </w:p>
        </w:tc>
        <w:tc>
          <w:tcPr>
            <w:tcW w:w="951" w:type="dxa"/>
            <w:tcBorders>
              <w:top w:val="nil"/>
              <w:left w:val="nil"/>
              <w:bottom w:val="nil"/>
              <w:right w:val="nil"/>
            </w:tcBorders>
            <w:shd w:val="clear" w:color="auto" w:fill="auto"/>
            <w:hideMark/>
          </w:tcPr>
          <w:p w14:paraId="5D2FB13F" w14:textId="77777777" w:rsidR="00C31F81" w:rsidRPr="00C31F81" w:rsidRDefault="00C31F81" w:rsidP="001E288E">
            <w:pPr>
              <w:ind w:right="-4"/>
              <w:jc w:val="right"/>
              <w:rPr>
                <w:rFonts w:ascii="Verdana" w:hAnsi="Verdana"/>
                <w:sz w:val="16"/>
                <w:szCs w:val="16"/>
              </w:rPr>
            </w:pPr>
          </w:p>
        </w:tc>
        <w:tc>
          <w:tcPr>
            <w:tcW w:w="1143" w:type="dxa"/>
            <w:tcBorders>
              <w:top w:val="nil"/>
              <w:left w:val="nil"/>
              <w:bottom w:val="nil"/>
              <w:right w:val="nil"/>
            </w:tcBorders>
            <w:shd w:val="clear" w:color="auto" w:fill="auto"/>
            <w:hideMark/>
          </w:tcPr>
          <w:p w14:paraId="09AF975B" w14:textId="77777777" w:rsidR="00C31F81" w:rsidRPr="00C31F81" w:rsidRDefault="00C31F81" w:rsidP="001E288E">
            <w:pPr>
              <w:ind w:right="-4"/>
              <w:jc w:val="right"/>
              <w:rPr>
                <w:rFonts w:ascii="Verdana" w:hAnsi="Verdana"/>
                <w:sz w:val="16"/>
                <w:szCs w:val="16"/>
              </w:rPr>
            </w:pPr>
          </w:p>
        </w:tc>
        <w:tc>
          <w:tcPr>
            <w:tcW w:w="1020" w:type="dxa"/>
            <w:tcBorders>
              <w:top w:val="nil"/>
              <w:left w:val="nil"/>
              <w:bottom w:val="nil"/>
              <w:right w:val="nil"/>
            </w:tcBorders>
            <w:shd w:val="clear" w:color="auto" w:fill="auto"/>
            <w:hideMark/>
          </w:tcPr>
          <w:p w14:paraId="304E2CE4" w14:textId="77777777" w:rsidR="00C31F81" w:rsidRPr="00C31F81" w:rsidRDefault="00C31F81" w:rsidP="001E288E">
            <w:pPr>
              <w:ind w:right="-4"/>
              <w:jc w:val="right"/>
              <w:rPr>
                <w:rFonts w:ascii="Verdana" w:hAnsi="Verdana"/>
                <w:sz w:val="16"/>
                <w:szCs w:val="16"/>
              </w:rPr>
            </w:pPr>
          </w:p>
        </w:tc>
        <w:tc>
          <w:tcPr>
            <w:tcW w:w="926" w:type="dxa"/>
            <w:tcBorders>
              <w:top w:val="nil"/>
              <w:left w:val="nil"/>
              <w:bottom w:val="nil"/>
              <w:right w:val="nil"/>
            </w:tcBorders>
            <w:shd w:val="clear" w:color="auto" w:fill="auto"/>
            <w:hideMark/>
          </w:tcPr>
          <w:p w14:paraId="421CEE76" w14:textId="77777777" w:rsidR="00C31F81" w:rsidRPr="00C31F81" w:rsidRDefault="00C31F81" w:rsidP="001E288E">
            <w:pPr>
              <w:ind w:right="-4"/>
              <w:jc w:val="right"/>
              <w:rPr>
                <w:rFonts w:ascii="Verdana" w:hAnsi="Verdana"/>
                <w:sz w:val="16"/>
                <w:szCs w:val="16"/>
              </w:rPr>
            </w:pPr>
          </w:p>
        </w:tc>
        <w:tc>
          <w:tcPr>
            <w:tcW w:w="1434" w:type="dxa"/>
            <w:tcBorders>
              <w:top w:val="nil"/>
              <w:left w:val="nil"/>
              <w:bottom w:val="nil"/>
              <w:right w:val="nil"/>
            </w:tcBorders>
            <w:shd w:val="clear" w:color="auto" w:fill="auto"/>
            <w:hideMark/>
          </w:tcPr>
          <w:p w14:paraId="6AF4F138" w14:textId="77777777" w:rsidR="00C31F81" w:rsidRPr="00C31F81" w:rsidRDefault="00C31F81" w:rsidP="001E288E">
            <w:pPr>
              <w:ind w:right="-4"/>
              <w:jc w:val="right"/>
              <w:rPr>
                <w:rFonts w:ascii="Verdana" w:hAnsi="Verdana"/>
                <w:sz w:val="16"/>
                <w:szCs w:val="16"/>
              </w:rPr>
            </w:pPr>
          </w:p>
        </w:tc>
        <w:tc>
          <w:tcPr>
            <w:tcW w:w="685" w:type="dxa"/>
            <w:tcBorders>
              <w:top w:val="nil"/>
              <w:left w:val="nil"/>
              <w:bottom w:val="nil"/>
              <w:right w:val="nil"/>
            </w:tcBorders>
            <w:shd w:val="clear" w:color="auto" w:fill="auto"/>
            <w:hideMark/>
          </w:tcPr>
          <w:p w14:paraId="51D6CEB4" w14:textId="77777777" w:rsidR="00C31F81" w:rsidRPr="00C31F81" w:rsidRDefault="00C31F81" w:rsidP="001E288E">
            <w:pPr>
              <w:ind w:right="-4"/>
              <w:jc w:val="right"/>
              <w:rPr>
                <w:rFonts w:ascii="Verdana" w:hAnsi="Verdana"/>
                <w:sz w:val="16"/>
                <w:szCs w:val="16"/>
              </w:rPr>
            </w:pPr>
          </w:p>
        </w:tc>
        <w:tc>
          <w:tcPr>
            <w:tcW w:w="1152" w:type="dxa"/>
            <w:tcBorders>
              <w:top w:val="nil"/>
              <w:left w:val="nil"/>
              <w:bottom w:val="nil"/>
              <w:right w:val="nil"/>
            </w:tcBorders>
            <w:shd w:val="clear" w:color="auto" w:fill="auto"/>
            <w:hideMark/>
          </w:tcPr>
          <w:p w14:paraId="38C4B5D2" w14:textId="77777777" w:rsidR="00C31F81" w:rsidRPr="00C31F81" w:rsidRDefault="00C31F81" w:rsidP="001E288E">
            <w:pPr>
              <w:ind w:right="-4"/>
              <w:jc w:val="right"/>
              <w:rPr>
                <w:rFonts w:ascii="Verdana" w:hAnsi="Verdana"/>
                <w:sz w:val="16"/>
                <w:szCs w:val="16"/>
              </w:rPr>
            </w:pPr>
          </w:p>
        </w:tc>
        <w:tc>
          <w:tcPr>
            <w:tcW w:w="1020" w:type="dxa"/>
            <w:tcBorders>
              <w:top w:val="nil"/>
              <w:left w:val="nil"/>
              <w:bottom w:val="nil"/>
              <w:right w:val="nil"/>
            </w:tcBorders>
            <w:shd w:val="clear" w:color="auto" w:fill="auto"/>
            <w:hideMark/>
          </w:tcPr>
          <w:p w14:paraId="6D7FF860" w14:textId="77777777" w:rsidR="00C31F81" w:rsidRPr="00C31F81" w:rsidRDefault="00C31F81" w:rsidP="001E288E">
            <w:pPr>
              <w:ind w:right="-4"/>
              <w:jc w:val="right"/>
              <w:rPr>
                <w:rFonts w:ascii="Verdana" w:hAnsi="Verdana"/>
                <w:sz w:val="16"/>
                <w:szCs w:val="16"/>
              </w:rPr>
            </w:pPr>
          </w:p>
        </w:tc>
        <w:tc>
          <w:tcPr>
            <w:tcW w:w="1060" w:type="dxa"/>
            <w:tcBorders>
              <w:top w:val="nil"/>
              <w:left w:val="nil"/>
              <w:bottom w:val="nil"/>
              <w:right w:val="nil"/>
            </w:tcBorders>
            <w:shd w:val="clear" w:color="auto" w:fill="auto"/>
            <w:hideMark/>
          </w:tcPr>
          <w:p w14:paraId="616878D4" w14:textId="77777777" w:rsidR="00C31F81" w:rsidRPr="00C31F81" w:rsidRDefault="00C31F81" w:rsidP="001E288E">
            <w:pPr>
              <w:ind w:right="-4"/>
              <w:jc w:val="right"/>
              <w:rPr>
                <w:rFonts w:ascii="Verdana" w:hAnsi="Verdana"/>
                <w:sz w:val="16"/>
                <w:szCs w:val="16"/>
              </w:rPr>
            </w:pPr>
          </w:p>
        </w:tc>
      </w:tr>
      <w:bookmarkEnd w:id="3"/>
    </w:tbl>
    <w:p w14:paraId="56131CF5" w14:textId="0D53246D" w:rsidR="00A51FB6" w:rsidRDefault="00A51FB6" w:rsidP="001E288E">
      <w:pPr>
        <w:widowControl w:val="0"/>
        <w:autoSpaceDE w:val="0"/>
        <w:autoSpaceDN w:val="0"/>
        <w:adjustRightInd w:val="0"/>
        <w:ind w:right="-4"/>
        <w:jc w:val="right"/>
      </w:pPr>
    </w:p>
    <w:sectPr w:rsidR="00A51FB6" w:rsidSect="001E288E">
      <w:pgSz w:w="11906" w:h="16838" w:code="9"/>
      <w:pgMar w:top="295" w:right="424" w:bottom="289" w:left="709" w:header="0" w:footer="709" w:gutter="0"/>
      <w:cols w:space="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C2190" w14:textId="77777777" w:rsidR="00C97DD4" w:rsidRDefault="00C97DD4">
      <w:r>
        <w:separator/>
      </w:r>
    </w:p>
  </w:endnote>
  <w:endnote w:type="continuationSeparator" w:id="0">
    <w:p w14:paraId="355AFBE8" w14:textId="77777777" w:rsidR="00C97DD4" w:rsidRDefault="00C9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gsanaUPC">
    <w:charset w:val="DE"/>
    <w:family w:val="roman"/>
    <w:pitch w:val="variable"/>
    <w:sig w:usb0="81000003" w:usb1="00000000" w:usb2="00000000" w:usb3="00000000" w:csb0="0001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CBC0A" w14:textId="5D12EB4B" w:rsidR="001E288E" w:rsidRDefault="001E288E">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EA1FF" w14:textId="77777777" w:rsidR="00C97DD4" w:rsidRDefault="00C97DD4">
      <w:r>
        <w:separator/>
      </w:r>
    </w:p>
  </w:footnote>
  <w:footnote w:type="continuationSeparator" w:id="0">
    <w:p w14:paraId="2FD16FF6" w14:textId="77777777" w:rsidR="00C97DD4" w:rsidRDefault="00C97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E2C2" w14:textId="45C51039" w:rsidR="00ED2B01" w:rsidRDefault="00C97DD4" w:rsidP="005257A7">
    <w:pPr>
      <w:pStyle w:val="af5"/>
      <w:tabs>
        <w:tab w:val="clear" w:pos="4677"/>
        <w:tab w:val="clear" w:pos="9355"/>
        <w:tab w:val="left" w:pos="975"/>
      </w:tabs>
    </w:pPr>
    <w:r>
      <w:pict w14:anchorId="2A181D74">
        <v:shapetype id="_x0000_t202" coordsize="21600,21600" o:spt="202" path="m,l,21600r21600,l21600,xe">
          <v:stroke joinstyle="miter"/>
          <v:path gradientshapeok="t" o:connecttype="rect"/>
        </v:shapetype>
        <v:shape id="_x0000_s2049" type="#_x0000_t202" style="position:absolute;margin-left:0;margin-top:.05pt;width:4.65pt;height:11.15pt;z-index:251657728;mso-wrap-distance-left:0;mso-wrap-distance-right:0;mso-position-horizontal:center;mso-position-horizontal-relative:margin" stroked="f">
          <v:fill opacity="0" color2="black"/>
          <v:textbox style="mso-next-textbox:#_x0000_s2049" inset="0,0,0,0">
            <w:txbxContent>
              <w:p w14:paraId="7A2EC461" w14:textId="77777777" w:rsidR="00ED2B01" w:rsidRPr="00B639CD" w:rsidRDefault="00ED2B01" w:rsidP="005257A7"/>
            </w:txbxContent>
          </v:textbox>
          <w10:wrap type="square" side="largest" anchorx="margin"/>
        </v:shape>
      </w:pict>
    </w:r>
    <w:r w:rsidR="00ED2B0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711238"/>
    <w:multiLevelType w:val="hybridMultilevel"/>
    <w:tmpl w:val="F8BE59E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0B6757"/>
    <w:multiLevelType w:val="hybridMultilevel"/>
    <w:tmpl w:val="1FB6FFCE"/>
    <w:lvl w:ilvl="0" w:tplc="29D643E6">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05802FBA"/>
    <w:multiLevelType w:val="hybridMultilevel"/>
    <w:tmpl w:val="8E7A7948"/>
    <w:lvl w:ilvl="0" w:tplc="56A42F28">
      <w:start w:val="1"/>
      <w:numFmt w:val="decimal"/>
      <w:lvlText w:val="%1."/>
      <w:lvlJc w:val="left"/>
      <w:pPr>
        <w:ind w:left="644"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4673EC"/>
    <w:multiLevelType w:val="hybridMultilevel"/>
    <w:tmpl w:val="443CFF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5C40435"/>
    <w:multiLevelType w:val="hybridMultilevel"/>
    <w:tmpl w:val="6B5E8522"/>
    <w:lvl w:ilvl="0" w:tplc="2264DF96">
      <w:start w:val="1"/>
      <w:numFmt w:val="decimal"/>
      <w:lvlText w:val="%1."/>
      <w:lvlJc w:val="left"/>
      <w:pPr>
        <w:tabs>
          <w:tab w:val="num" w:pos="67"/>
        </w:tabs>
        <w:ind w:left="804" w:hanging="624"/>
      </w:pPr>
      <w:rPr>
        <w:rFonts w:cs="Times New Roman"/>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15:restartNumberingAfterBreak="0">
    <w:nsid w:val="351075C3"/>
    <w:multiLevelType w:val="hybridMultilevel"/>
    <w:tmpl w:val="F758A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B50CFE"/>
    <w:multiLevelType w:val="hybridMultilevel"/>
    <w:tmpl w:val="34202A08"/>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3A5D95"/>
    <w:multiLevelType w:val="hybridMultilevel"/>
    <w:tmpl w:val="56F80056"/>
    <w:lvl w:ilvl="0" w:tplc="1B1EA0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4D2A1E"/>
    <w:multiLevelType w:val="hybridMultilevel"/>
    <w:tmpl w:val="F0708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B57D6C"/>
    <w:multiLevelType w:val="hybridMultilevel"/>
    <w:tmpl w:val="0B7265C2"/>
    <w:lvl w:ilvl="0" w:tplc="74404908">
      <w:start w:val="3"/>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0771CF"/>
    <w:multiLevelType w:val="hybridMultilevel"/>
    <w:tmpl w:val="0D605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8D7777F"/>
    <w:multiLevelType w:val="hybridMultilevel"/>
    <w:tmpl w:val="C270FD50"/>
    <w:lvl w:ilvl="0" w:tplc="185CE766">
      <w:start w:val="1"/>
      <w:numFmt w:val="decimal"/>
      <w:lvlText w:val="%1."/>
      <w:lvlJc w:val="left"/>
      <w:pPr>
        <w:ind w:left="720" w:hanging="360"/>
      </w:pPr>
      <w:rPr>
        <w:rFonts w:cs="Times New Roman"/>
        <w:sz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9D80E22"/>
    <w:multiLevelType w:val="multilevel"/>
    <w:tmpl w:val="AA32D660"/>
    <w:lvl w:ilvl="0">
      <w:start w:val="1"/>
      <w:numFmt w:val="decimal"/>
      <w:lvlText w:val="%1."/>
      <w:lvlJc w:val="left"/>
      <w:pPr>
        <w:ind w:left="5813"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5813" w:firstLine="0"/>
      </w:pPr>
    </w:lvl>
    <w:lvl w:ilvl="2">
      <w:numFmt w:val="decimal"/>
      <w:lvlText w:val=""/>
      <w:lvlJc w:val="left"/>
      <w:pPr>
        <w:ind w:left="5813" w:firstLine="0"/>
      </w:pPr>
    </w:lvl>
    <w:lvl w:ilvl="3">
      <w:numFmt w:val="decimal"/>
      <w:lvlText w:val=""/>
      <w:lvlJc w:val="left"/>
      <w:pPr>
        <w:ind w:left="5813" w:firstLine="0"/>
      </w:pPr>
    </w:lvl>
    <w:lvl w:ilvl="4">
      <w:numFmt w:val="decimal"/>
      <w:lvlText w:val=""/>
      <w:lvlJc w:val="left"/>
      <w:pPr>
        <w:ind w:left="5813" w:firstLine="0"/>
      </w:pPr>
    </w:lvl>
    <w:lvl w:ilvl="5">
      <w:numFmt w:val="decimal"/>
      <w:lvlText w:val=""/>
      <w:lvlJc w:val="left"/>
      <w:pPr>
        <w:ind w:left="5813" w:firstLine="0"/>
      </w:pPr>
    </w:lvl>
    <w:lvl w:ilvl="6">
      <w:numFmt w:val="decimal"/>
      <w:lvlText w:val=""/>
      <w:lvlJc w:val="left"/>
      <w:pPr>
        <w:ind w:left="5813" w:firstLine="0"/>
      </w:pPr>
    </w:lvl>
    <w:lvl w:ilvl="7">
      <w:numFmt w:val="decimal"/>
      <w:lvlText w:val=""/>
      <w:lvlJc w:val="left"/>
      <w:pPr>
        <w:ind w:left="5813" w:firstLine="0"/>
      </w:pPr>
    </w:lvl>
    <w:lvl w:ilvl="8">
      <w:numFmt w:val="decimal"/>
      <w:lvlText w:val=""/>
      <w:lvlJc w:val="left"/>
      <w:pPr>
        <w:ind w:left="5813" w:firstLine="0"/>
      </w:pPr>
    </w:lvl>
  </w:abstractNum>
  <w:abstractNum w:abstractNumId="15" w15:restartNumberingAfterBreak="0">
    <w:nsid w:val="5AAC45C7"/>
    <w:multiLevelType w:val="hybridMultilevel"/>
    <w:tmpl w:val="6D14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032B28"/>
    <w:multiLevelType w:val="hybridMultilevel"/>
    <w:tmpl w:val="4C14E8B2"/>
    <w:lvl w:ilvl="0" w:tplc="F648CAEC">
      <w:start w:val="2"/>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17" w15:restartNumberingAfterBreak="0">
    <w:nsid w:val="5EB10580"/>
    <w:multiLevelType w:val="hybridMultilevel"/>
    <w:tmpl w:val="6DA6F560"/>
    <w:lvl w:ilvl="0" w:tplc="FD2E6CB0">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3213FE2"/>
    <w:multiLevelType w:val="hybridMultilevel"/>
    <w:tmpl w:val="ED7A2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AD1200"/>
    <w:multiLevelType w:val="hybridMultilevel"/>
    <w:tmpl w:val="BF165634"/>
    <w:lvl w:ilvl="0" w:tplc="EE666002">
      <w:start w:val="6"/>
      <w:numFmt w:val="bullet"/>
      <w:lvlText w:val="-"/>
      <w:lvlJc w:val="left"/>
      <w:pPr>
        <w:tabs>
          <w:tab w:val="num" w:pos="1080"/>
        </w:tabs>
        <w:ind w:left="1080" w:hanging="360"/>
      </w:pPr>
      <w:rPr>
        <w:rFonts w:ascii="Times New Roman" w:eastAsia="Arial Unicode MS"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CFF3329"/>
    <w:multiLevelType w:val="hybridMultilevel"/>
    <w:tmpl w:val="0EFC413E"/>
    <w:lvl w:ilvl="0" w:tplc="5E00C0AC">
      <w:start w:val="1"/>
      <w:numFmt w:val="decimal"/>
      <w:lvlText w:val="%1."/>
      <w:lvlJc w:val="center"/>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7041384E"/>
    <w:multiLevelType w:val="multilevel"/>
    <w:tmpl w:val="B06CA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C3B35A2"/>
    <w:multiLevelType w:val="hybridMultilevel"/>
    <w:tmpl w:val="3D2C18A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F512B79"/>
    <w:multiLevelType w:val="hybridMultilevel"/>
    <w:tmpl w:val="D272EB04"/>
    <w:lvl w:ilvl="0" w:tplc="7BBEBC5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5"/>
  </w:num>
  <w:num w:numId="6">
    <w:abstractNumId w:val="18"/>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10"/>
  </w:num>
  <w:num w:numId="14">
    <w:abstractNumId w:val="4"/>
  </w:num>
  <w:num w:numId="15">
    <w:abstractNumId w:val="16"/>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4BA2"/>
    <w:rsid w:val="00002B1A"/>
    <w:rsid w:val="0001202F"/>
    <w:rsid w:val="00017E95"/>
    <w:rsid w:val="00021304"/>
    <w:rsid w:val="00021995"/>
    <w:rsid w:val="0002401F"/>
    <w:rsid w:val="000242FB"/>
    <w:rsid w:val="00025912"/>
    <w:rsid w:val="00026897"/>
    <w:rsid w:val="000275F0"/>
    <w:rsid w:val="00030B04"/>
    <w:rsid w:val="00035733"/>
    <w:rsid w:val="00036485"/>
    <w:rsid w:val="00040C0D"/>
    <w:rsid w:val="00042952"/>
    <w:rsid w:val="00042E5F"/>
    <w:rsid w:val="00044561"/>
    <w:rsid w:val="00044BE2"/>
    <w:rsid w:val="00044D24"/>
    <w:rsid w:val="000462C3"/>
    <w:rsid w:val="00050144"/>
    <w:rsid w:val="000501D0"/>
    <w:rsid w:val="00050F30"/>
    <w:rsid w:val="00050FC4"/>
    <w:rsid w:val="00053E22"/>
    <w:rsid w:val="00054C67"/>
    <w:rsid w:val="000555E9"/>
    <w:rsid w:val="000557AF"/>
    <w:rsid w:val="00055AAF"/>
    <w:rsid w:val="00056B1A"/>
    <w:rsid w:val="000577D7"/>
    <w:rsid w:val="00064B6B"/>
    <w:rsid w:val="00065C6C"/>
    <w:rsid w:val="0007020C"/>
    <w:rsid w:val="00071676"/>
    <w:rsid w:val="00072E6C"/>
    <w:rsid w:val="000828AD"/>
    <w:rsid w:val="00082B4B"/>
    <w:rsid w:val="00082E5B"/>
    <w:rsid w:val="00084960"/>
    <w:rsid w:val="00086563"/>
    <w:rsid w:val="00090878"/>
    <w:rsid w:val="000926FC"/>
    <w:rsid w:val="00093B0E"/>
    <w:rsid w:val="00094970"/>
    <w:rsid w:val="0009529A"/>
    <w:rsid w:val="000A3164"/>
    <w:rsid w:val="000A32E6"/>
    <w:rsid w:val="000A426E"/>
    <w:rsid w:val="000A5691"/>
    <w:rsid w:val="000B0FD5"/>
    <w:rsid w:val="000B124D"/>
    <w:rsid w:val="000B13CF"/>
    <w:rsid w:val="000B69F1"/>
    <w:rsid w:val="000B7284"/>
    <w:rsid w:val="000C4A27"/>
    <w:rsid w:val="000C7AF8"/>
    <w:rsid w:val="000C7E1F"/>
    <w:rsid w:val="000D153D"/>
    <w:rsid w:val="000D160F"/>
    <w:rsid w:val="000D521A"/>
    <w:rsid w:val="000D5364"/>
    <w:rsid w:val="000E3AF4"/>
    <w:rsid w:val="000E4A70"/>
    <w:rsid w:val="000E4B16"/>
    <w:rsid w:val="000E53DE"/>
    <w:rsid w:val="000F4A5D"/>
    <w:rsid w:val="000F4F72"/>
    <w:rsid w:val="00102BC0"/>
    <w:rsid w:val="00103F3E"/>
    <w:rsid w:val="001058B6"/>
    <w:rsid w:val="001066D5"/>
    <w:rsid w:val="001149C8"/>
    <w:rsid w:val="00115C33"/>
    <w:rsid w:val="0013295C"/>
    <w:rsid w:val="00133267"/>
    <w:rsid w:val="00133566"/>
    <w:rsid w:val="00135159"/>
    <w:rsid w:val="00136645"/>
    <w:rsid w:val="00140643"/>
    <w:rsid w:val="001428ED"/>
    <w:rsid w:val="00146B23"/>
    <w:rsid w:val="0014785B"/>
    <w:rsid w:val="00147ACA"/>
    <w:rsid w:val="001531B0"/>
    <w:rsid w:val="0016778D"/>
    <w:rsid w:val="001704E6"/>
    <w:rsid w:val="00173971"/>
    <w:rsid w:val="00174B8E"/>
    <w:rsid w:val="001759A1"/>
    <w:rsid w:val="00176256"/>
    <w:rsid w:val="0018284D"/>
    <w:rsid w:val="001858B1"/>
    <w:rsid w:val="0018637C"/>
    <w:rsid w:val="001879CB"/>
    <w:rsid w:val="001961B2"/>
    <w:rsid w:val="001973BE"/>
    <w:rsid w:val="00197AC0"/>
    <w:rsid w:val="001A1744"/>
    <w:rsid w:val="001A23F2"/>
    <w:rsid w:val="001A5550"/>
    <w:rsid w:val="001A56E0"/>
    <w:rsid w:val="001A57D8"/>
    <w:rsid w:val="001B10A9"/>
    <w:rsid w:val="001B2A6C"/>
    <w:rsid w:val="001C2113"/>
    <w:rsid w:val="001C3F11"/>
    <w:rsid w:val="001C7C0A"/>
    <w:rsid w:val="001D241F"/>
    <w:rsid w:val="001D34C4"/>
    <w:rsid w:val="001D4CD8"/>
    <w:rsid w:val="001D5909"/>
    <w:rsid w:val="001D76CD"/>
    <w:rsid w:val="001E21C9"/>
    <w:rsid w:val="001E25E5"/>
    <w:rsid w:val="001E27E3"/>
    <w:rsid w:val="001E288E"/>
    <w:rsid w:val="001E6F6E"/>
    <w:rsid w:val="001F0151"/>
    <w:rsid w:val="001F162C"/>
    <w:rsid w:val="001F2924"/>
    <w:rsid w:val="0020069F"/>
    <w:rsid w:val="0020580C"/>
    <w:rsid w:val="0021140D"/>
    <w:rsid w:val="00211E55"/>
    <w:rsid w:val="0022445B"/>
    <w:rsid w:val="00225A9D"/>
    <w:rsid w:val="00227E7E"/>
    <w:rsid w:val="002355E1"/>
    <w:rsid w:val="0023684D"/>
    <w:rsid w:val="00237B11"/>
    <w:rsid w:val="0024302D"/>
    <w:rsid w:val="00243261"/>
    <w:rsid w:val="00243313"/>
    <w:rsid w:val="00244911"/>
    <w:rsid w:val="00244A77"/>
    <w:rsid w:val="00247C3E"/>
    <w:rsid w:val="00247D8C"/>
    <w:rsid w:val="00252091"/>
    <w:rsid w:val="002540DD"/>
    <w:rsid w:val="002540FE"/>
    <w:rsid w:val="002609B2"/>
    <w:rsid w:val="0026237A"/>
    <w:rsid w:val="002653EB"/>
    <w:rsid w:val="00265C60"/>
    <w:rsid w:val="00266E58"/>
    <w:rsid w:val="00267E47"/>
    <w:rsid w:val="002705C0"/>
    <w:rsid w:val="00273C01"/>
    <w:rsid w:val="00274AD2"/>
    <w:rsid w:val="00274E7B"/>
    <w:rsid w:val="00275B4F"/>
    <w:rsid w:val="00276C45"/>
    <w:rsid w:val="0027720D"/>
    <w:rsid w:val="00277C19"/>
    <w:rsid w:val="0028010B"/>
    <w:rsid w:val="002829B1"/>
    <w:rsid w:val="00283D3C"/>
    <w:rsid w:val="002864FF"/>
    <w:rsid w:val="0028719C"/>
    <w:rsid w:val="00287FF0"/>
    <w:rsid w:val="00291C25"/>
    <w:rsid w:val="00291E20"/>
    <w:rsid w:val="002964A7"/>
    <w:rsid w:val="002979DB"/>
    <w:rsid w:val="002A064B"/>
    <w:rsid w:val="002A5F7F"/>
    <w:rsid w:val="002A6679"/>
    <w:rsid w:val="002A6817"/>
    <w:rsid w:val="002B13D3"/>
    <w:rsid w:val="002B2D14"/>
    <w:rsid w:val="002B42EC"/>
    <w:rsid w:val="002B4A58"/>
    <w:rsid w:val="002B6772"/>
    <w:rsid w:val="002C21F8"/>
    <w:rsid w:val="002C34DE"/>
    <w:rsid w:val="002C3FC9"/>
    <w:rsid w:val="002D1886"/>
    <w:rsid w:val="002D24B1"/>
    <w:rsid w:val="002D4054"/>
    <w:rsid w:val="002D5287"/>
    <w:rsid w:val="002D557F"/>
    <w:rsid w:val="002D6481"/>
    <w:rsid w:val="002E0452"/>
    <w:rsid w:val="002E0B22"/>
    <w:rsid w:val="002E246C"/>
    <w:rsid w:val="002E728A"/>
    <w:rsid w:val="002E78D0"/>
    <w:rsid w:val="002F15DC"/>
    <w:rsid w:val="002F7E34"/>
    <w:rsid w:val="00302EA6"/>
    <w:rsid w:val="003048CC"/>
    <w:rsid w:val="00305049"/>
    <w:rsid w:val="0031132E"/>
    <w:rsid w:val="00311CBC"/>
    <w:rsid w:val="00313B60"/>
    <w:rsid w:val="003258BF"/>
    <w:rsid w:val="00326B01"/>
    <w:rsid w:val="00327186"/>
    <w:rsid w:val="00330452"/>
    <w:rsid w:val="00333759"/>
    <w:rsid w:val="00340602"/>
    <w:rsid w:val="00342D99"/>
    <w:rsid w:val="00346198"/>
    <w:rsid w:val="0035028E"/>
    <w:rsid w:val="0035333A"/>
    <w:rsid w:val="0035539A"/>
    <w:rsid w:val="00355E58"/>
    <w:rsid w:val="0036035E"/>
    <w:rsid w:val="003604F6"/>
    <w:rsid w:val="003607B5"/>
    <w:rsid w:val="00360F0C"/>
    <w:rsid w:val="00364F79"/>
    <w:rsid w:val="0036577F"/>
    <w:rsid w:val="00365FC2"/>
    <w:rsid w:val="00373C7E"/>
    <w:rsid w:val="00376D88"/>
    <w:rsid w:val="00377E48"/>
    <w:rsid w:val="00383EC1"/>
    <w:rsid w:val="00391386"/>
    <w:rsid w:val="00391912"/>
    <w:rsid w:val="00391DBA"/>
    <w:rsid w:val="003951B6"/>
    <w:rsid w:val="003975B6"/>
    <w:rsid w:val="003A34A8"/>
    <w:rsid w:val="003A3604"/>
    <w:rsid w:val="003A53D5"/>
    <w:rsid w:val="003A7F74"/>
    <w:rsid w:val="003B2379"/>
    <w:rsid w:val="003B5126"/>
    <w:rsid w:val="003B5F9D"/>
    <w:rsid w:val="003C2C4A"/>
    <w:rsid w:val="003C3C11"/>
    <w:rsid w:val="003C64E2"/>
    <w:rsid w:val="003C6E4D"/>
    <w:rsid w:val="003D07EF"/>
    <w:rsid w:val="003D26DA"/>
    <w:rsid w:val="003D4C01"/>
    <w:rsid w:val="003D557D"/>
    <w:rsid w:val="003D727A"/>
    <w:rsid w:val="003D7843"/>
    <w:rsid w:val="003D7CD3"/>
    <w:rsid w:val="003E018E"/>
    <w:rsid w:val="003E3EE0"/>
    <w:rsid w:val="003E6DB9"/>
    <w:rsid w:val="003F20CC"/>
    <w:rsid w:val="003F5A8A"/>
    <w:rsid w:val="003F7B8C"/>
    <w:rsid w:val="00401EAE"/>
    <w:rsid w:val="00407DEB"/>
    <w:rsid w:val="004106EB"/>
    <w:rsid w:val="004109E6"/>
    <w:rsid w:val="004115A3"/>
    <w:rsid w:val="004129B5"/>
    <w:rsid w:val="00413846"/>
    <w:rsid w:val="00413B44"/>
    <w:rsid w:val="00413F77"/>
    <w:rsid w:val="0041431F"/>
    <w:rsid w:val="004147EC"/>
    <w:rsid w:val="0041517D"/>
    <w:rsid w:val="00422614"/>
    <w:rsid w:val="00425ABF"/>
    <w:rsid w:val="00426B1B"/>
    <w:rsid w:val="004279BA"/>
    <w:rsid w:val="004316A4"/>
    <w:rsid w:val="00437933"/>
    <w:rsid w:val="00437FE5"/>
    <w:rsid w:val="00440134"/>
    <w:rsid w:val="00440F68"/>
    <w:rsid w:val="0044112C"/>
    <w:rsid w:val="00441386"/>
    <w:rsid w:val="00441F34"/>
    <w:rsid w:val="004451BD"/>
    <w:rsid w:val="00447879"/>
    <w:rsid w:val="00454126"/>
    <w:rsid w:val="00460935"/>
    <w:rsid w:val="00461652"/>
    <w:rsid w:val="00461D57"/>
    <w:rsid w:val="00464527"/>
    <w:rsid w:val="00464CAD"/>
    <w:rsid w:val="00471217"/>
    <w:rsid w:val="00483749"/>
    <w:rsid w:val="00484133"/>
    <w:rsid w:val="0048619A"/>
    <w:rsid w:val="0048747D"/>
    <w:rsid w:val="00490087"/>
    <w:rsid w:val="0049590D"/>
    <w:rsid w:val="004A0A7D"/>
    <w:rsid w:val="004A2235"/>
    <w:rsid w:val="004A33F5"/>
    <w:rsid w:val="004A4983"/>
    <w:rsid w:val="004A4BA2"/>
    <w:rsid w:val="004A74DB"/>
    <w:rsid w:val="004B65DA"/>
    <w:rsid w:val="004B68BA"/>
    <w:rsid w:val="004C0991"/>
    <w:rsid w:val="004C349F"/>
    <w:rsid w:val="004C58A1"/>
    <w:rsid w:val="004C5D8F"/>
    <w:rsid w:val="004C6A4E"/>
    <w:rsid w:val="004C6A77"/>
    <w:rsid w:val="004D6DEF"/>
    <w:rsid w:val="004E2877"/>
    <w:rsid w:val="004E28F5"/>
    <w:rsid w:val="004F6378"/>
    <w:rsid w:val="004F70F0"/>
    <w:rsid w:val="0050654D"/>
    <w:rsid w:val="00507127"/>
    <w:rsid w:val="0051181C"/>
    <w:rsid w:val="00521F35"/>
    <w:rsid w:val="005222AC"/>
    <w:rsid w:val="005254BF"/>
    <w:rsid w:val="005257A7"/>
    <w:rsid w:val="005274C7"/>
    <w:rsid w:val="00533A7A"/>
    <w:rsid w:val="00542AD5"/>
    <w:rsid w:val="00547AE6"/>
    <w:rsid w:val="00550D28"/>
    <w:rsid w:val="00551D34"/>
    <w:rsid w:val="00554CD8"/>
    <w:rsid w:val="00555209"/>
    <w:rsid w:val="005552A2"/>
    <w:rsid w:val="005569E1"/>
    <w:rsid w:val="005569FD"/>
    <w:rsid w:val="005601F3"/>
    <w:rsid w:val="00562E7A"/>
    <w:rsid w:val="005653B9"/>
    <w:rsid w:val="00567E0B"/>
    <w:rsid w:val="00570CF7"/>
    <w:rsid w:val="005743E0"/>
    <w:rsid w:val="005749F6"/>
    <w:rsid w:val="00576DB7"/>
    <w:rsid w:val="00583382"/>
    <w:rsid w:val="00584EA6"/>
    <w:rsid w:val="005868F9"/>
    <w:rsid w:val="00586EF2"/>
    <w:rsid w:val="0059105C"/>
    <w:rsid w:val="00591302"/>
    <w:rsid w:val="00592A94"/>
    <w:rsid w:val="0059362E"/>
    <w:rsid w:val="00595C5E"/>
    <w:rsid w:val="0059651C"/>
    <w:rsid w:val="005978CB"/>
    <w:rsid w:val="005A04B7"/>
    <w:rsid w:val="005A0B9F"/>
    <w:rsid w:val="005A0BAA"/>
    <w:rsid w:val="005A3BE9"/>
    <w:rsid w:val="005A40E6"/>
    <w:rsid w:val="005A4430"/>
    <w:rsid w:val="005B591B"/>
    <w:rsid w:val="005C0777"/>
    <w:rsid w:val="005C0783"/>
    <w:rsid w:val="005C1D91"/>
    <w:rsid w:val="005C2A97"/>
    <w:rsid w:val="005C7569"/>
    <w:rsid w:val="005C776E"/>
    <w:rsid w:val="005D0DE3"/>
    <w:rsid w:val="005D3232"/>
    <w:rsid w:val="005E1E59"/>
    <w:rsid w:val="005E606E"/>
    <w:rsid w:val="005E758E"/>
    <w:rsid w:val="005E7F63"/>
    <w:rsid w:val="00601997"/>
    <w:rsid w:val="00604BDC"/>
    <w:rsid w:val="006051D0"/>
    <w:rsid w:val="00605FBE"/>
    <w:rsid w:val="00606402"/>
    <w:rsid w:val="00607D23"/>
    <w:rsid w:val="0061462B"/>
    <w:rsid w:val="006244EB"/>
    <w:rsid w:val="00624539"/>
    <w:rsid w:val="00627E1C"/>
    <w:rsid w:val="00633C2C"/>
    <w:rsid w:val="00633C7D"/>
    <w:rsid w:val="00640572"/>
    <w:rsid w:val="00642930"/>
    <w:rsid w:val="006544DC"/>
    <w:rsid w:val="0065547C"/>
    <w:rsid w:val="00656888"/>
    <w:rsid w:val="00656D47"/>
    <w:rsid w:val="00656F6E"/>
    <w:rsid w:val="00662533"/>
    <w:rsid w:val="006636E7"/>
    <w:rsid w:val="00667F4C"/>
    <w:rsid w:val="00673F38"/>
    <w:rsid w:val="00674AD1"/>
    <w:rsid w:val="00674D62"/>
    <w:rsid w:val="006855E6"/>
    <w:rsid w:val="00687F5D"/>
    <w:rsid w:val="00695A2B"/>
    <w:rsid w:val="006A03A8"/>
    <w:rsid w:val="006A0F98"/>
    <w:rsid w:val="006A231F"/>
    <w:rsid w:val="006A24BE"/>
    <w:rsid w:val="006A3780"/>
    <w:rsid w:val="006A41E2"/>
    <w:rsid w:val="006A5F25"/>
    <w:rsid w:val="006B0902"/>
    <w:rsid w:val="006B0F97"/>
    <w:rsid w:val="006B231B"/>
    <w:rsid w:val="006C076E"/>
    <w:rsid w:val="006C254E"/>
    <w:rsid w:val="006C4343"/>
    <w:rsid w:val="006C513F"/>
    <w:rsid w:val="006C6A40"/>
    <w:rsid w:val="006D6026"/>
    <w:rsid w:val="006E2D9F"/>
    <w:rsid w:val="006E31AB"/>
    <w:rsid w:val="006E5214"/>
    <w:rsid w:val="006E60FE"/>
    <w:rsid w:val="006F03EB"/>
    <w:rsid w:val="006F2FD2"/>
    <w:rsid w:val="006F7984"/>
    <w:rsid w:val="00700472"/>
    <w:rsid w:val="00702614"/>
    <w:rsid w:val="00703024"/>
    <w:rsid w:val="0070326C"/>
    <w:rsid w:val="007033F6"/>
    <w:rsid w:val="00703899"/>
    <w:rsid w:val="007145F3"/>
    <w:rsid w:val="007177AA"/>
    <w:rsid w:val="00717AAC"/>
    <w:rsid w:val="0072062B"/>
    <w:rsid w:val="007215CC"/>
    <w:rsid w:val="00721B54"/>
    <w:rsid w:val="00721F6F"/>
    <w:rsid w:val="007252CD"/>
    <w:rsid w:val="00725810"/>
    <w:rsid w:val="00726ED4"/>
    <w:rsid w:val="007270D5"/>
    <w:rsid w:val="007370F2"/>
    <w:rsid w:val="00740A3B"/>
    <w:rsid w:val="007426BE"/>
    <w:rsid w:val="00745BED"/>
    <w:rsid w:val="00750352"/>
    <w:rsid w:val="00750AEE"/>
    <w:rsid w:val="00751ADF"/>
    <w:rsid w:val="0076032D"/>
    <w:rsid w:val="00760407"/>
    <w:rsid w:val="00761445"/>
    <w:rsid w:val="00762068"/>
    <w:rsid w:val="00763818"/>
    <w:rsid w:val="0076454B"/>
    <w:rsid w:val="00765E78"/>
    <w:rsid w:val="00765EAC"/>
    <w:rsid w:val="0077480B"/>
    <w:rsid w:val="0078146E"/>
    <w:rsid w:val="00783F48"/>
    <w:rsid w:val="00785FB2"/>
    <w:rsid w:val="00786AB6"/>
    <w:rsid w:val="00792622"/>
    <w:rsid w:val="00793A1A"/>
    <w:rsid w:val="00797D71"/>
    <w:rsid w:val="007A1188"/>
    <w:rsid w:val="007A1617"/>
    <w:rsid w:val="007A7FF3"/>
    <w:rsid w:val="007B2966"/>
    <w:rsid w:val="007B2C87"/>
    <w:rsid w:val="007B3EB6"/>
    <w:rsid w:val="007B4C20"/>
    <w:rsid w:val="007B5AB5"/>
    <w:rsid w:val="007B60FA"/>
    <w:rsid w:val="007B66DF"/>
    <w:rsid w:val="007B7001"/>
    <w:rsid w:val="007B758A"/>
    <w:rsid w:val="007C5046"/>
    <w:rsid w:val="007D2AD3"/>
    <w:rsid w:val="007E227F"/>
    <w:rsid w:val="007E2410"/>
    <w:rsid w:val="007E3418"/>
    <w:rsid w:val="007E346E"/>
    <w:rsid w:val="007E7FB9"/>
    <w:rsid w:val="007F3B6D"/>
    <w:rsid w:val="007F47A8"/>
    <w:rsid w:val="00802EA4"/>
    <w:rsid w:val="00802EA6"/>
    <w:rsid w:val="00803339"/>
    <w:rsid w:val="008033B4"/>
    <w:rsid w:val="00804C3E"/>
    <w:rsid w:val="008051B1"/>
    <w:rsid w:val="00805739"/>
    <w:rsid w:val="008070F2"/>
    <w:rsid w:val="008111C2"/>
    <w:rsid w:val="00814C8C"/>
    <w:rsid w:val="00815EE5"/>
    <w:rsid w:val="00816743"/>
    <w:rsid w:val="00817CB3"/>
    <w:rsid w:val="008207B0"/>
    <w:rsid w:val="00825A23"/>
    <w:rsid w:val="00825E5F"/>
    <w:rsid w:val="00831422"/>
    <w:rsid w:val="008330A2"/>
    <w:rsid w:val="008342FF"/>
    <w:rsid w:val="008436A2"/>
    <w:rsid w:val="008444D2"/>
    <w:rsid w:val="00845BB5"/>
    <w:rsid w:val="00852FC5"/>
    <w:rsid w:val="00864AD0"/>
    <w:rsid w:val="00866534"/>
    <w:rsid w:val="00867210"/>
    <w:rsid w:val="00880104"/>
    <w:rsid w:val="00883ECC"/>
    <w:rsid w:val="008850A2"/>
    <w:rsid w:val="00886BE4"/>
    <w:rsid w:val="00887BFF"/>
    <w:rsid w:val="0089523D"/>
    <w:rsid w:val="008954A4"/>
    <w:rsid w:val="00897183"/>
    <w:rsid w:val="008A3186"/>
    <w:rsid w:val="008A3C1D"/>
    <w:rsid w:val="008A7A4E"/>
    <w:rsid w:val="008B3BF9"/>
    <w:rsid w:val="008B43DA"/>
    <w:rsid w:val="008B58B6"/>
    <w:rsid w:val="008B6189"/>
    <w:rsid w:val="008B7BF3"/>
    <w:rsid w:val="008C27BD"/>
    <w:rsid w:val="008C3415"/>
    <w:rsid w:val="008C5B73"/>
    <w:rsid w:val="008D0B65"/>
    <w:rsid w:val="008D1029"/>
    <w:rsid w:val="008D687A"/>
    <w:rsid w:val="008E09BC"/>
    <w:rsid w:val="008E4585"/>
    <w:rsid w:val="008E5120"/>
    <w:rsid w:val="008F0B72"/>
    <w:rsid w:val="008F23EE"/>
    <w:rsid w:val="008F2609"/>
    <w:rsid w:val="008F3374"/>
    <w:rsid w:val="0090068B"/>
    <w:rsid w:val="009006DC"/>
    <w:rsid w:val="00902610"/>
    <w:rsid w:val="00903DEE"/>
    <w:rsid w:val="00903E7E"/>
    <w:rsid w:val="00904885"/>
    <w:rsid w:val="009100DF"/>
    <w:rsid w:val="009107FC"/>
    <w:rsid w:val="00911217"/>
    <w:rsid w:val="009143E2"/>
    <w:rsid w:val="00916793"/>
    <w:rsid w:val="009235B9"/>
    <w:rsid w:val="009241BD"/>
    <w:rsid w:val="00926E27"/>
    <w:rsid w:val="00933645"/>
    <w:rsid w:val="00933E55"/>
    <w:rsid w:val="00935412"/>
    <w:rsid w:val="00940869"/>
    <w:rsid w:val="00941589"/>
    <w:rsid w:val="0094275C"/>
    <w:rsid w:val="00943DCE"/>
    <w:rsid w:val="009441C7"/>
    <w:rsid w:val="009459BA"/>
    <w:rsid w:val="00950ED0"/>
    <w:rsid w:val="0095278E"/>
    <w:rsid w:val="00952A20"/>
    <w:rsid w:val="00954D4B"/>
    <w:rsid w:val="00955D50"/>
    <w:rsid w:val="00957050"/>
    <w:rsid w:val="0096074C"/>
    <w:rsid w:val="0096653D"/>
    <w:rsid w:val="00970C26"/>
    <w:rsid w:val="009717B5"/>
    <w:rsid w:val="00972522"/>
    <w:rsid w:val="009725D2"/>
    <w:rsid w:val="0097282B"/>
    <w:rsid w:val="00972A45"/>
    <w:rsid w:val="009764F8"/>
    <w:rsid w:val="00976755"/>
    <w:rsid w:val="00981B20"/>
    <w:rsid w:val="0098284C"/>
    <w:rsid w:val="00984349"/>
    <w:rsid w:val="0098696D"/>
    <w:rsid w:val="00991FA2"/>
    <w:rsid w:val="00993631"/>
    <w:rsid w:val="00995F62"/>
    <w:rsid w:val="009A04E9"/>
    <w:rsid w:val="009A1E8F"/>
    <w:rsid w:val="009A4E7C"/>
    <w:rsid w:val="009A575A"/>
    <w:rsid w:val="009B2B77"/>
    <w:rsid w:val="009B3476"/>
    <w:rsid w:val="009C120E"/>
    <w:rsid w:val="009C2CEF"/>
    <w:rsid w:val="009C4ABC"/>
    <w:rsid w:val="009C709E"/>
    <w:rsid w:val="009C7F80"/>
    <w:rsid w:val="009E0605"/>
    <w:rsid w:val="009E08C8"/>
    <w:rsid w:val="009E0D21"/>
    <w:rsid w:val="009E10DB"/>
    <w:rsid w:val="009E194E"/>
    <w:rsid w:val="009E1C1A"/>
    <w:rsid w:val="009E2E32"/>
    <w:rsid w:val="009E2F3D"/>
    <w:rsid w:val="009E6D95"/>
    <w:rsid w:val="009F1381"/>
    <w:rsid w:val="00A01B56"/>
    <w:rsid w:val="00A0380C"/>
    <w:rsid w:val="00A05D10"/>
    <w:rsid w:val="00A068D6"/>
    <w:rsid w:val="00A12F4B"/>
    <w:rsid w:val="00A14AE9"/>
    <w:rsid w:val="00A14B98"/>
    <w:rsid w:val="00A179D9"/>
    <w:rsid w:val="00A20311"/>
    <w:rsid w:val="00A20689"/>
    <w:rsid w:val="00A22583"/>
    <w:rsid w:val="00A24946"/>
    <w:rsid w:val="00A269FE"/>
    <w:rsid w:val="00A311F4"/>
    <w:rsid w:val="00A357A8"/>
    <w:rsid w:val="00A374A6"/>
    <w:rsid w:val="00A40371"/>
    <w:rsid w:val="00A43FAA"/>
    <w:rsid w:val="00A44C9E"/>
    <w:rsid w:val="00A46260"/>
    <w:rsid w:val="00A46F04"/>
    <w:rsid w:val="00A51FB6"/>
    <w:rsid w:val="00A61CC7"/>
    <w:rsid w:val="00A63228"/>
    <w:rsid w:val="00A649E7"/>
    <w:rsid w:val="00A6520A"/>
    <w:rsid w:val="00A65DF1"/>
    <w:rsid w:val="00A66495"/>
    <w:rsid w:val="00A7007F"/>
    <w:rsid w:val="00A70560"/>
    <w:rsid w:val="00A717D4"/>
    <w:rsid w:val="00A7704C"/>
    <w:rsid w:val="00A80A20"/>
    <w:rsid w:val="00A85A36"/>
    <w:rsid w:val="00A86073"/>
    <w:rsid w:val="00A90EB5"/>
    <w:rsid w:val="00A921A1"/>
    <w:rsid w:val="00A94BA9"/>
    <w:rsid w:val="00A96696"/>
    <w:rsid w:val="00AA1F66"/>
    <w:rsid w:val="00AA32B0"/>
    <w:rsid w:val="00AA38AE"/>
    <w:rsid w:val="00AA4CE8"/>
    <w:rsid w:val="00AA76DF"/>
    <w:rsid w:val="00AB047C"/>
    <w:rsid w:val="00AB0847"/>
    <w:rsid w:val="00AB2422"/>
    <w:rsid w:val="00AB289E"/>
    <w:rsid w:val="00AB34E7"/>
    <w:rsid w:val="00AB4B3F"/>
    <w:rsid w:val="00AC0857"/>
    <w:rsid w:val="00AC0D64"/>
    <w:rsid w:val="00AC0E99"/>
    <w:rsid w:val="00AC2F54"/>
    <w:rsid w:val="00AC3591"/>
    <w:rsid w:val="00AC5E42"/>
    <w:rsid w:val="00AD18B4"/>
    <w:rsid w:val="00AD1A70"/>
    <w:rsid w:val="00AD1FCD"/>
    <w:rsid w:val="00AD7713"/>
    <w:rsid w:val="00AE25D1"/>
    <w:rsid w:val="00AE2F84"/>
    <w:rsid w:val="00AE37C0"/>
    <w:rsid w:val="00AE6BD5"/>
    <w:rsid w:val="00AE6F9B"/>
    <w:rsid w:val="00AF31BA"/>
    <w:rsid w:val="00AF57D5"/>
    <w:rsid w:val="00AF615D"/>
    <w:rsid w:val="00AF73ED"/>
    <w:rsid w:val="00B0426D"/>
    <w:rsid w:val="00B140E9"/>
    <w:rsid w:val="00B15A41"/>
    <w:rsid w:val="00B17602"/>
    <w:rsid w:val="00B17667"/>
    <w:rsid w:val="00B20ED9"/>
    <w:rsid w:val="00B21165"/>
    <w:rsid w:val="00B30B1E"/>
    <w:rsid w:val="00B34B55"/>
    <w:rsid w:val="00B4377C"/>
    <w:rsid w:val="00B44687"/>
    <w:rsid w:val="00B4627C"/>
    <w:rsid w:val="00B47ADF"/>
    <w:rsid w:val="00B47FBA"/>
    <w:rsid w:val="00B50355"/>
    <w:rsid w:val="00B53EA9"/>
    <w:rsid w:val="00B60E2C"/>
    <w:rsid w:val="00B62180"/>
    <w:rsid w:val="00B70896"/>
    <w:rsid w:val="00B70AF3"/>
    <w:rsid w:val="00B73034"/>
    <w:rsid w:val="00B750A8"/>
    <w:rsid w:val="00B81DF0"/>
    <w:rsid w:val="00B85EC5"/>
    <w:rsid w:val="00B86731"/>
    <w:rsid w:val="00B8749A"/>
    <w:rsid w:val="00B91C12"/>
    <w:rsid w:val="00B9281E"/>
    <w:rsid w:val="00B93A2B"/>
    <w:rsid w:val="00B94498"/>
    <w:rsid w:val="00B94F08"/>
    <w:rsid w:val="00B96EA8"/>
    <w:rsid w:val="00BA1A92"/>
    <w:rsid w:val="00BA254D"/>
    <w:rsid w:val="00BA2670"/>
    <w:rsid w:val="00BA33A8"/>
    <w:rsid w:val="00BA433E"/>
    <w:rsid w:val="00BA5AB5"/>
    <w:rsid w:val="00BA699F"/>
    <w:rsid w:val="00BA6D03"/>
    <w:rsid w:val="00BA7E01"/>
    <w:rsid w:val="00BB024E"/>
    <w:rsid w:val="00BB174A"/>
    <w:rsid w:val="00BB2BD1"/>
    <w:rsid w:val="00BB4293"/>
    <w:rsid w:val="00BB49C6"/>
    <w:rsid w:val="00BC0211"/>
    <w:rsid w:val="00BD26C1"/>
    <w:rsid w:val="00BD3414"/>
    <w:rsid w:val="00BD3FF7"/>
    <w:rsid w:val="00BD7213"/>
    <w:rsid w:val="00BE0003"/>
    <w:rsid w:val="00BE06B6"/>
    <w:rsid w:val="00BE61EE"/>
    <w:rsid w:val="00BE6F00"/>
    <w:rsid w:val="00BE74CB"/>
    <w:rsid w:val="00BF114D"/>
    <w:rsid w:val="00BF3C1D"/>
    <w:rsid w:val="00BF5287"/>
    <w:rsid w:val="00BF7AB3"/>
    <w:rsid w:val="00C02C28"/>
    <w:rsid w:val="00C04DFA"/>
    <w:rsid w:val="00C055F4"/>
    <w:rsid w:val="00C114EF"/>
    <w:rsid w:val="00C14233"/>
    <w:rsid w:val="00C14F49"/>
    <w:rsid w:val="00C15D13"/>
    <w:rsid w:val="00C20830"/>
    <w:rsid w:val="00C22185"/>
    <w:rsid w:val="00C25193"/>
    <w:rsid w:val="00C25B9E"/>
    <w:rsid w:val="00C25F5B"/>
    <w:rsid w:val="00C303DE"/>
    <w:rsid w:val="00C31CE9"/>
    <w:rsid w:val="00C31F81"/>
    <w:rsid w:val="00C32A4A"/>
    <w:rsid w:val="00C335AB"/>
    <w:rsid w:val="00C34E27"/>
    <w:rsid w:val="00C35033"/>
    <w:rsid w:val="00C3595D"/>
    <w:rsid w:val="00C37059"/>
    <w:rsid w:val="00C37063"/>
    <w:rsid w:val="00C37509"/>
    <w:rsid w:val="00C4102D"/>
    <w:rsid w:val="00C4589C"/>
    <w:rsid w:val="00C47390"/>
    <w:rsid w:val="00C51832"/>
    <w:rsid w:val="00C51C6F"/>
    <w:rsid w:val="00C5442D"/>
    <w:rsid w:val="00C54548"/>
    <w:rsid w:val="00C572FF"/>
    <w:rsid w:val="00C602FC"/>
    <w:rsid w:val="00C61C10"/>
    <w:rsid w:val="00C62F3D"/>
    <w:rsid w:val="00C6516D"/>
    <w:rsid w:val="00C707E5"/>
    <w:rsid w:val="00C71D59"/>
    <w:rsid w:val="00C72623"/>
    <w:rsid w:val="00C72893"/>
    <w:rsid w:val="00C72C2C"/>
    <w:rsid w:val="00C8456A"/>
    <w:rsid w:val="00C86EB6"/>
    <w:rsid w:val="00C908A0"/>
    <w:rsid w:val="00C97DD4"/>
    <w:rsid w:val="00CA2318"/>
    <w:rsid w:val="00CA47EA"/>
    <w:rsid w:val="00CA5520"/>
    <w:rsid w:val="00CB3B7D"/>
    <w:rsid w:val="00CC3BEB"/>
    <w:rsid w:val="00CC4959"/>
    <w:rsid w:val="00CC59AD"/>
    <w:rsid w:val="00CC74F9"/>
    <w:rsid w:val="00CC7BD9"/>
    <w:rsid w:val="00CD1135"/>
    <w:rsid w:val="00CD7F11"/>
    <w:rsid w:val="00CE1B23"/>
    <w:rsid w:val="00CE2A0B"/>
    <w:rsid w:val="00CF18CD"/>
    <w:rsid w:val="00CF2338"/>
    <w:rsid w:val="00CF6B91"/>
    <w:rsid w:val="00D0216B"/>
    <w:rsid w:val="00D032E6"/>
    <w:rsid w:val="00D041E6"/>
    <w:rsid w:val="00D04A25"/>
    <w:rsid w:val="00D05CE2"/>
    <w:rsid w:val="00D11163"/>
    <w:rsid w:val="00D114EB"/>
    <w:rsid w:val="00D14181"/>
    <w:rsid w:val="00D165E4"/>
    <w:rsid w:val="00D201F3"/>
    <w:rsid w:val="00D22A8D"/>
    <w:rsid w:val="00D24175"/>
    <w:rsid w:val="00D25512"/>
    <w:rsid w:val="00D258F8"/>
    <w:rsid w:val="00D25A55"/>
    <w:rsid w:val="00D264B7"/>
    <w:rsid w:val="00D26AD6"/>
    <w:rsid w:val="00D30414"/>
    <w:rsid w:val="00D33D04"/>
    <w:rsid w:val="00D34B69"/>
    <w:rsid w:val="00D3767A"/>
    <w:rsid w:val="00D37A1D"/>
    <w:rsid w:val="00D41879"/>
    <w:rsid w:val="00D521DE"/>
    <w:rsid w:val="00D54A34"/>
    <w:rsid w:val="00D5635A"/>
    <w:rsid w:val="00D5781C"/>
    <w:rsid w:val="00D5794A"/>
    <w:rsid w:val="00D57B2C"/>
    <w:rsid w:val="00D57E37"/>
    <w:rsid w:val="00D6014F"/>
    <w:rsid w:val="00D60AC7"/>
    <w:rsid w:val="00D735EF"/>
    <w:rsid w:val="00D76302"/>
    <w:rsid w:val="00D77BA3"/>
    <w:rsid w:val="00D77F08"/>
    <w:rsid w:val="00D82821"/>
    <w:rsid w:val="00D838FF"/>
    <w:rsid w:val="00D8392B"/>
    <w:rsid w:val="00D83F61"/>
    <w:rsid w:val="00D9034F"/>
    <w:rsid w:val="00D90A9F"/>
    <w:rsid w:val="00D91FB8"/>
    <w:rsid w:val="00D95148"/>
    <w:rsid w:val="00DA5216"/>
    <w:rsid w:val="00DA795D"/>
    <w:rsid w:val="00DB0DC1"/>
    <w:rsid w:val="00DB3204"/>
    <w:rsid w:val="00DB4439"/>
    <w:rsid w:val="00DB4695"/>
    <w:rsid w:val="00DB46CB"/>
    <w:rsid w:val="00DC2824"/>
    <w:rsid w:val="00DC7DEA"/>
    <w:rsid w:val="00DD0653"/>
    <w:rsid w:val="00DD5C90"/>
    <w:rsid w:val="00DD68A7"/>
    <w:rsid w:val="00DD7318"/>
    <w:rsid w:val="00DE23CE"/>
    <w:rsid w:val="00DE3CFC"/>
    <w:rsid w:val="00DE6724"/>
    <w:rsid w:val="00DF3850"/>
    <w:rsid w:val="00E04F0D"/>
    <w:rsid w:val="00E075A0"/>
    <w:rsid w:val="00E14608"/>
    <w:rsid w:val="00E16185"/>
    <w:rsid w:val="00E16FE7"/>
    <w:rsid w:val="00E206C9"/>
    <w:rsid w:val="00E214F7"/>
    <w:rsid w:val="00E2338B"/>
    <w:rsid w:val="00E2456A"/>
    <w:rsid w:val="00E320A5"/>
    <w:rsid w:val="00E34E7C"/>
    <w:rsid w:val="00E368BA"/>
    <w:rsid w:val="00E373FA"/>
    <w:rsid w:val="00E40F1F"/>
    <w:rsid w:val="00E4459E"/>
    <w:rsid w:val="00E4564E"/>
    <w:rsid w:val="00E53224"/>
    <w:rsid w:val="00E53353"/>
    <w:rsid w:val="00E5349E"/>
    <w:rsid w:val="00E54181"/>
    <w:rsid w:val="00E555B1"/>
    <w:rsid w:val="00E5689C"/>
    <w:rsid w:val="00E62F43"/>
    <w:rsid w:val="00E64427"/>
    <w:rsid w:val="00E64625"/>
    <w:rsid w:val="00E64A86"/>
    <w:rsid w:val="00E64DDF"/>
    <w:rsid w:val="00E65FC7"/>
    <w:rsid w:val="00E70407"/>
    <w:rsid w:val="00E71E17"/>
    <w:rsid w:val="00E73441"/>
    <w:rsid w:val="00E7473A"/>
    <w:rsid w:val="00E74B14"/>
    <w:rsid w:val="00E76E25"/>
    <w:rsid w:val="00E817ED"/>
    <w:rsid w:val="00E8234F"/>
    <w:rsid w:val="00E863B9"/>
    <w:rsid w:val="00E879FC"/>
    <w:rsid w:val="00E87A84"/>
    <w:rsid w:val="00E91B53"/>
    <w:rsid w:val="00E94005"/>
    <w:rsid w:val="00EA20E4"/>
    <w:rsid w:val="00EA478F"/>
    <w:rsid w:val="00EA6DDD"/>
    <w:rsid w:val="00EB020F"/>
    <w:rsid w:val="00EB0B65"/>
    <w:rsid w:val="00EB249D"/>
    <w:rsid w:val="00EB5E43"/>
    <w:rsid w:val="00EC42B3"/>
    <w:rsid w:val="00EC6851"/>
    <w:rsid w:val="00EC702F"/>
    <w:rsid w:val="00EC77C3"/>
    <w:rsid w:val="00ED0032"/>
    <w:rsid w:val="00ED02F2"/>
    <w:rsid w:val="00ED0DA1"/>
    <w:rsid w:val="00ED102F"/>
    <w:rsid w:val="00ED2B01"/>
    <w:rsid w:val="00ED33CD"/>
    <w:rsid w:val="00ED487E"/>
    <w:rsid w:val="00ED5B0B"/>
    <w:rsid w:val="00ED6061"/>
    <w:rsid w:val="00ED6CAC"/>
    <w:rsid w:val="00EE0722"/>
    <w:rsid w:val="00EE155A"/>
    <w:rsid w:val="00EE1CCE"/>
    <w:rsid w:val="00EE23A3"/>
    <w:rsid w:val="00EE2546"/>
    <w:rsid w:val="00EE6F8C"/>
    <w:rsid w:val="00EF1D75"/>
    <w:rsid w:val="00EF2502"/>
    <w:rsid w:val="00EF3AB2"/>
    <w:rsid w:val="00EF40B0"/>
    <w:rsid w:val="00EF596D"/>
    <w:rsid w:val="00EF7B7E"/>
    <w:rsid w:val="00F0454C"/>
    <w:rsid w:val="00F04BD9"/>
    <w:rsid w:val="00F079F5"/>
    <w:rsid w:val="00F10416"/>
    <w:rsid w:val="00F12BAC"/>
    <w:rsid w:val="00F16308"/>
    <w:rsid w:val="00F17854"/>
    <w:rsid w:val="00F22543"/>
    <w:rsid w:val="00F2369C"/>
    <w:rsid w:val="00F31676"/>
    <w:rsid w:val="00F3229A"/>
    <w:rsid w:val="00F3498D"/>
    <w:rsid w:val="00F36225"/>
    <w:rsid w:val="00F37F0C"/>
    <w:rsid w:val="00F422F5"/>
    <w:rsid w:val="00F43CFE"/>
    <w:rsid w:val="00F4759E"/>
    <w:rsid w:val="00F47795"/>
    <w:rsid w:val="00F50D30"/>
    <w:rsid w:val="00F5143B"/>
    <w:rsid w:val="00F516CB"/>
    <w:rsid w:val="00F55FBC"/>
    <w:rsid w:val="00F601AC"/>
    <w:rsid w:val="00F62377"/>
    <w:rsid w:val="00F6637F"/>
    <w:rsid w:val="00F75C6F"/>
    <w:rsid w:val="00F76050"/>
    <w:rsid w:val="00F77207"/>
    <w:rsid w:val="00F77EF7"/>
    <w:rsid w:val="00F800DB"/>
    <w:rsid w:val="00F840B3"/>
    <w:rsid w:val="00F8573E"/>
    <w:rsid w:val="00F907DA"/>
    <w:rsid w:val="00F91153"/>
    <w:rsid w:val="00F916B0"/>
    <w:rsid w:val="00F94786"/>
    <w:rsid w:val="00F947C0"/>
    <w:rsid w:val="00F95991"/>
    <w:rsid w:val="00FA10F1"/>
    <w:rsid w:val="00FA1B28"/>
    <w:rsid w:val="00FA2572"/>
    <w:rsid w:val="00FA25EA"/>
    <w:rsid w:val="00FA4B88"/>
    <w:rsid w:val="00FA68A6"/>
    <w:rsid w:val="00FB1429"/>
    <w:rsid w:val="00FB48F7"/>
    <w:rsid w:val="00FB4951"/>
    <w:rsid w:val="00FB4C3E"/>
    <w:rsid w:val="00FB4D0F"/>
    <w:rsid w:val="00FB56B2"/>
    <w:rsid w:val="00FB5FD0"/>
    <w:rsid w:val="00FB6F52"/>
    <w:rsid w:val="00FC15CE"/>
    <w:rsid w:val="00FC2ABF"/>
    <w:rsid w:val="00FC648A"/>
    <w:rsid w:val="00FD0D44"/>
    <w:rsid w:val="00FD5315"/>
    <w:rsid w:val="00FD6B98"/>
    <w:rsid w:val="00FD6F29"/>
    <w:rsid w:val="00FE2001"/>
    <w:rsid w:val="00FE5F34"/>
    <w:rsid w:val="00FE68F1"/>
    <w:rsid w:val="00FF03AC"/>
    <w:rsid w:val="00FF4C8D"/>
    <w:rsid w:val="00FF5D97"/>
    <w:rsid w:val="00FF6829"/>
    <w:rsid w:val="00FF7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2D1550"/>
  <w15:docId w15:val="{BAE471D4-4999-4BEC-A771-803981F4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4BA2"/>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link w:val="10"/>
    <w:uiPriority w:val="99"/>
    <w:qFormat/>
    <w:locked/>
    <w:rsid w:val="0065547C"/>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locked/>
    <w:rsid w:val="008330A2"/>
    <w:pPr>
      <w:keepNext/>
      <w:widowControl w:val="0"/>
      <w:autoSpaceDE w:val="0"/>
      <w:autoSpaceDN w:val="0"/>
      <w:adjustRightInd w:val="0"/>
      <w:jc w:val="center"/>
      <w:outlineLvl w:val="1"/>
    </w:pPr>
    <w:rPr>
      <w:b/>
      <w:bCs/>
      <w:sz w:val="28"/>
      <w:szCs w:val="28"/>
    </w:rPr>
  </w:style>
  <w:style w:type="paragraph" w:styleId="3">
    <w:name w:val="heading 3"/>
    <w:basedOn w:val="a"/>
    <w:next w:val="a"/>
    <w:link w:val="30"/>
    <w:qFormat/>
    <w:locked/>
    <w:rsid w:val="008330A2"/>
    <w:pPr>
      <w:keepNext/>
      <w:widowControl w:val="0"/>
      <w:autoSpaceDE w:val="0"/>
      <w:autoSpaceDN w:val="0"/>
      <w:adjustRightInd w:val="0"/>
      <w:jc w:val="center"/>
      <w:outlineLvl w:val="2"/>
    </w:pPr>
    <w:rPr>
      <w:rFonts w:eastAsia="Arial Unicode MS"/>
      <w:b/>
      <w:bCs/>
      <w:sz w:val="32"/>
      <w:szCs w:val="32"/>
    </w:rPr>
  </w:style>
  <w:style w:type="paragraph" w:styleId="4">
    <w:name w:val="heading 4"/>
    <w:basedOn w:val="a"/>
    <w:next w:val="a"/>
    <w:link w:val="40"/>
    <w:qFormat/>
    <w:locked/>
    <w:rsid w:val="008330A2"/>
    <w:pPr>
      <w:keepNext/>
      <w:spacing w:before="240" w:after="60"/>
      <w:outlineLvl w:val="3"/>
    </w:pPr>
    <w:rPr>
      <w:b/>
      <w:bCs/>
      <w:sz w:val="28"/>
      <w:szCs w:val="28"/>
      <w:lang w:val="en-US"/>
    </w:rPr>
  </w:style>
  <w:style w:type="paragraph" w:styleId="5">
    <w:name w:val="heading 5"/>
    <w:basedOn w:val="a"/>
    <w:next w:val="a"/>
    <w:link w:val="50"/>
    <w:qFormat/>
    <w:locked/>
    <w:rsid w:val="008330A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65547C"/>
    <w:rPr>
      <w:rFonts w:ascii="Times New Roman" w:eastAsia="Times New Roman" w:hAnsi="Times New Roman"/>
      <w:b/>
      <w:bCs/>
      <w:kern w:val="36"/>
      <w:sz w:val="48"/>
      <w:szCs w:val="48"/>
    </w:rPr>
  </w:style>
  <w:style w:type="character" w:customStyle="1" w:styleId="20">
    <w:name w:val="Заголовок 2 Знак"/>
    <w:basedOn w:val="a0"/>
    <w:link w:val="2"/>
    <w:uiPriority w:val="99"/>
    <w:rsid w:val="008330A2"/>
    <w:rPr>
      <w:rFonts w:ascii="Times New Roman" w:eastAsia="Times New Roman" w:hAnsi="Times New Roman"/>
      <w:b/>
      <w:bCs/>
      <w:sz w:val="28"/>
      <w:szCs w:val="28"/>
    </w:rPr>
  </w:style>
  <w:style w:type="character" w:customStyle="1" w:styleId="30">
    <w:name w:val="Заголовок 3 Знак"/>
    <w:basedOn w:val="a0"/>
    <w:link w:val="3"/>
    <w:rsid w:val="008330A2"/>
    <w:rPr>
      <w:rFonts w:ascii="Times New Roman" w:eastAsia="Arial Unicode MS" w:hAnsi="Times New Roman"/>
      <w:b/>
      <w:bCs/>
      <w:sz w:val="32"/>
      <w:szCs w:val="32"/>
    </w:rPr>
  </w:style>
  <w:style w:type="character" w:customStyle="1" w:styleId="40">
    <w:name w:val="Заголовок 4 Знак"/>
    <w:basedOn w:val="a0"/>
    <w:link w:val="4"/>
    <w:rsid w:val="008330A2"/>
    <w:rPr>
      <w:rFonts w:ascii="Times New Roman" w:eastAsia="Times New Roman" w:hAnsi="Times New Roman"/>
      <w:b/>
      <w:bCs/>
      <w:sz w:val="28"/>
      <w:szCs w:val="28"/>
      <w:lang w:val="en-US"/>
    </w:rPr>
  </w:style>
  <w:style w:type="character" w:customStyle="1" w:styleId="50">
    <w:name w:val="Заголовок 5 Знак"/>
    <w:basedOn w:val="a0"/>
    <w:link w:val="5"/>
    <w:rsid w:val="008330A2"/>
    <w:rPr>
      <w:rFonts w:ascii="Times New Roman" w:eastAsia="Times New Roman" w:hAnsi="Times New Roman"/>
      <w:b/>
      <w:bCs/>
      <w:i/>
      <w:iCs/>
      <w:sz w:val="26"/>
      <w:szCs w:val="26"/>
    </w:rPr>
  </w:style>
  <w:style w:type="paragraph" w:customStyle="1" w:styleId="a3">
    <w:name w:val="Содержимое таблицы"/>
    <w:basedOn w:val="a"/>
    <w:uiPriority w:val="99"/>
    <w:rsid w:val="004A4BA2"/>
    <w:pPr>
      <w:suppressLineNumbers/>
      <w:suppressAutoHyphens/>
    </w:pPr>
    <w:rPr>
      <w:lang w:eastAsia="zh-CN"/>
    </w:rPr>
  </w:style>
  <w:style w:type="character" w:customStyle="1" w:styleId="apple-converted-space">
    <w:name w:val="apple-converted-space"/>
    <w:basedOn w:val="a0"/>
    <w:uiPriority w:val="99"/>
    <w:rsid w:val="00B91C12"/>
    <w:rPr>
      <w:rFonts w:cs="Times New Roman"/>
    </w:rPr>
  </w:style>
  <w:style w:type="paragraph" w:styleId="a4">
    <w:name w:val="Balloon Text"/>
    <w:basedOn w:val="a"/>
    <w:link w:val="a5"/>
    <w:uiPriority w:val="99"/>
    <w:semiHidden/>
    <w:rsid w:val="005569FD"/>
    <w:rPr>
      <w:rFonts w:ascii="Tahoma" w:hAnsi="Tahoma" w:cs="Tahoma"/>
      <w:sz w:val="16"/>
      <w:szCs w:val="16"/>
    </w:rPr>
  </w:style>
  <w:style w:type="character" w:customStyle="1" w:styleId="a5">
    <w:name w:val="Текст выноски Знак"/>
    <w:basedOn w:val="a0"/>
    <w:link w:val="a4"/>
    <w:uiPriority w:val="99"/>
    <w:semiHidden/>
    <w:locked/>
    <w:rsid w:val="005569FD"/>
    <w:rPr>
      <w:rFonts w:ascii="Tahoma" w:hAnsi="Tahoma" w:cs="Tahoma"/>
      <w:sz w:val="16"/>
      <w:szCs w:val="16"/>
    </w:rPr>
  </w:style>
  <w:style w:type="paragraph" w:customStyle="1" w:styleId="ConsNormal">
    <w:name w:val="ConsNormal"/>
    <w:link w:val="ConsNormal0"/>
    <w:rsid w:val="005C756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5C7569"/>
    <w:rPr>
      <w:rFonts w:ascii="Arial" w:eastAsia="Times New Roman" w:hAnsi="Arial" w:cs="Arial"/>
      <w:lang w:val="ru-RU" w:eastAsia="ru-RU" w:bidi="ar-SA"/>
    </w:rPr>
  </w:style>
  <w:style w:type="paragraph" w:styleId="21">
    <w:name w:val="Body Text 2"/>
    <w:basedOn w:val="a"/>
    <w:link w:val="22"/>
    <w:rsid w:val="005C7569"/>
    <w:rPr>
      <w:sz w:val="28"/>
      <w:szCs w:val="28"/>
    </w:rPr>
  </w:style>
  <w:style w:type="character" w:customStyle="1" w:styleId="22">
    <w:name w:val="Основной текст 2 Знак"/>
    <w:basedOn w:val="a0"/>
    <w:link w:val="21"/>
    <w:rsid w:val="005C7569"/>
    <w:rPr>
      <w:rFonts w:ascii="Times New Roman" w:eastAsia="Times New Roman" w:hAnsi="Times New Roman"/>
      <w:sz w:val="28"/>
      <w:szCs w:val="28"/>
    </w:rPr>
  </w:style>
  <w:style w:type="character" w:customStyle="1" w:styleId="a6">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Знак Знак Знак"/>
    <w:basedOn w:val="a0"/>
    <w:link w:val="a7"/>
    <w:uiPriority w:val="99"/>
    <w:rsid w:val="008330A2"/>
    <w:rPr>
      <w:rFonts w:ascii="Times New Roman" w:eastAsia="Times New Roman" w:hAnsi="Times New Roman"/>
      <w:sz w:val="24"/>
      <w:szCs w:val="24"/>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 Знак"/>
    <w:basedOn w:val="a"/>
    <w:link w:val="a6"/>
    <w:uiPriority w:val="99"/>
    <w:rsid w:val="008330A2"/>
    <w:pPr>
      <w:spacing w:after="120"/>
    </w:pPr>
  </w:style>
  <w:style w:type="character" w:styleId="a8">
    <w:name w:val="Hyperlink"/>
    <w:basedOn w:val="a0"/>
    <w:uiPriority w:val="99"/>
    <w:rsid w:val="008330A2"/>
    <w:rPr>
      <w:color w:val="0000FF"/>
      <w:u w:val="single"/>
    </w:rPr>
  </w:style>
  <w:style w:type="character" w:customStyle="1" w:styleId="23">
    <w:name w:val="Основной текст с отступом 2 Знак"/>
    <w:basedOn w:val="a0"/>
    <w:link w:val="24"/>
    <w:uiPriority w:val="99"/>
    <w:rsid w:val="008330A2"/>
    <w:rPr>
      <w:rFonts w:ascii="Times New Roman" w:eastAsia="Times New Roman" w:hAnsi="Times New Roman"/>
      <w:sz w:val="24"/>
      <w:szCs w:val="24"/>
    </w:rPr>
  </w:style>
  <w:style w:type="paragraph" w:styleId="24">
    <w:name w:val="Body Text Indent 2"/>
    <w:basedOn w:val="a"/>
    <w:link w:val="23"/>
    <w:uiPriority w:val="99"/>
    <w:rsid w:val="008330A2"/>
    <w:pPr>
      <w:spacing w:after="120" w:line="480" w:lineRule="auto"/>
      <w:ind w:left="283"/>
    </w:pPr>
  </w:style>
  <w:style w:type="character" w:customStyle="1" w:styleId="a9">
    <w:name w:val="Текст Знак"/>
    <w:basedOn w:val="a0"/>
    <w:link w:val="aa"/>
    <w:rsid w:val="008330A2"/>
    <w:rPr>
      <w:rFonts w:ascii="Courier New" w:eastAsia="Times New Roman" w:hAnsi="Courier New" w:cs="Courier New"/>
    </w:rPr>
  </w:style>
  <w:style w:type="paragraph" w:styleId="aa">
    <w:name w:val="Plain Text"/>
    <w:basedOn w:val="a"/>
    <w:link w:val="a9"/>
    <w:rsid w:val="008330A2"/>
    <w:rPr>
      <w:rFonts w:ascii="Courier New" w:hAnsi="Courier New" w:cs="Courier New"/>
      <w:sz w:val="20"/>
      <w:szCs w:val="20"/>
    </w:rPr>
  </w:style>
  <w:style w:type="character" w:customStyle="1" w:styleId="ab">
    <w:name w:val="Дата Знак"/>
    <w:basedOn w:val="a0"/>
    <w:link w:val="ac"/>
    <w:rsid w:val="008330A2"/>
    <w:rPr>
      <w:rFonts w:ascii="Times New Roman" w:eastAsia="Times New Roman" w:hAnsi="Times New Roman"/>
      <w:sz w:val="24"/>
      <w:szCs w:val="24"/>
    </w:rPr>
  </w:style>
  <w:style w:type="paragraph" w:styleId="ac">
    <w:name w:val="Date"/>
    <w:basedOn w:val="a"/>
    <w:next w:val="a"/>
    <w:link w:val="ab"/>
    <w:rsid w:val="008330A2"/>
    <w:pPr>
      <w:spacing w:after="60"/>
      <w:jc w:val="both"/>
    </w:pPr>
  </w:style>
  <w:style w:type="paragraph" w:customStyle="1" w:styleId="ad">
    <w:name w:val="Íîðìàëüíûé"/>
    <w:rsid w:val="008330A2"/>
    <w:rPr>
      <w:rFonts w:ascii="Courier" w:eastAsia="Times New Roman" w:hAnsi="Courier"/>
      <w:sz w:val="24"/>
      <w:szCs w:val="24"/>
      <w:lang w:val="en-GB"/>
    </w:rPr>
  </w:style>
  <w:style w:type="paragraph" w:customStyle="1" w:styleId="ConsNonformat">
    <w:name w:val="ConsNonformat"/>
    <w:uiPriority w:val="99"/>
    <w:rsid w:val="008330A2"/>
    <w:pPr>
      <w:widowControl w:val="0"/>
      <w:snapToGrid w:val="0"/>
    </w:pPr>
    <w:rPr>
      <w:rFonts w:ascii="Consultant" w:eastAsia="Times New Roman" w:hAnsi="Consultant"/>
    </w:rPr>
  </w:style>
  <w:style w:type="character" w:customStyle="1" w:styleId="ae">
    <w:name w:val="Основной текст с отступом Знак"/>
    <w:basedOn w:val="a0"/>
    <w:link w:val="af"/>
    <w:uiPriority w:val="99"/>
    <w:rsid w:val="008330A2"/>
    <w:rPr>
      <w:rFonts w:ascii="Times New Roman" w:eastAsia="Times New Roman" w:hAnsi="Times New Roman"/>
      <w:sz w:val="24"/>
      <w:szCs w:val="24"/>
    </w:rPr>
  </w:style>
  <w:style w:type="paragraph" w:styleId="af">
    <w:name w:val="Body Text Indent"/>
    <w:basedOn w:val="a"/>
    <w:link w:val="ae"/>
    <w:uiPriority w:val="99"/>
    <w:rsid w:val="008330A2"/>
    <w:pPr>
      <w:spacing w:after="120"/>
      <w:ind w:left="283"/>
    </w:pPr>
  </w:style>
  <w:style w:type="paragraph" w:styleId="af0">
    <w:name w:val="Title"/>
    <w:basedOn w:val="a"/>
    <w:link w:val="af1"/>
    <w:uiPriority w:val="99"/>
    <w:qFormat/>
    <w:locked/>
    <w:rsid w:val="008330A2"/>
    <w:pPr>
      <w:jc w:val="center"/>
    </w:pPr>
    <w:rPr>
      <w:b/>
      <w:bCs/>
      <w:sz w:val="22"/>
      <w:szCs w:val="22"/>
    </w:rPr>
  </w:style>
  <w:style w:type="character" w:customStyle="1" w:styleId="af1">
    <w:name w:val="Заголовок Знак"/>
    <w:basedOn w:val="a0"/>
    <w:link w:val="af0"/>
    <w:uiPriority w:val="99"/>
    <w:rsid w:val="008330A2"/>
    <w:rPr>
      <w:rFonts w:ascii="Times New Roman" w:eastAsia="Times New Roman" w:hAnsi="Times New Roman"/>
      <w:b/>
      <w:bCs/>
      <w:sz w:val="22"/>
      <w:szCs w:val="22"/>
    </w:rPr>
  </w:style>
  <w:style w:type="paragraph" w:styleId="31">
    <w:name w:val="Body Text Indent 3"/>
    <w:basedOn w:val="a"/>
    <w:link w:val="32"/>
    <w:uiPriority w:val="99"/>
    <w:rsid w:val="008330A2"/>
    <w:pPr>
      <w:spacing w:after="120"/>
      <w:ind w:left="283"/>
    </w:pPr>
    <w:rPr>
      <w:sz w:val="16"/>
      <w:szCs w:val="16"/>
    </w:rPr>
  </w:style>
  <w:style w:type="character" w:customStyle="1" w:styleId="32">
    <w:name w:val="Основной текст с отступом 3 Знак"/>
    <w:basedOn w:val="a0"/>
    <w:link w:val="31"/>
    <w:uiPriority w:val="99"/>
    <w:rsid w:val="008330A2"/>
    <w:rPr>
      <w:rFonts w:ascii="Times New Roman" w:eastAsia="Times New Roman" w:hAnsi="Times New Roman"/>
      <w:sz w:val="16"/>
      <w:szCs w:val="16"/>
    </w:rPr>
  </w:style>
  <w:style w:type="character" w:customStyle="1" w:styleId="af2">
    <w:name w:val="Текст сноски Знак"/>
    <w:basedOn w:val="a0"/>
    <w:link w:val="af3"/>
    <w:semiHidden/>
    <w:rsid w:val="008330A2"/>
    <w:rPr>
      <w:rFonts w:ascii="Times New Roman" w:eastAsia="Times New Roman" w:hAnsi="Times New Roman"/>
    </w:rPr>
  </w:style>
  <w:style w:type="paragraph" w:styleId="af3">
    <w:name w:val="footnote text"/>
    <w:basedOn w:val="a"/>
    <w:link w:val="af2"/>
    <w:semiHidden/>
    <w:rsid w:val="008330A2"/>
    <w:rPr>
      <w:sz w:val="20"/>
      <w:szCs w:val="20"/>
    </w:rPr>
  </w:style>
  <w:style w:type="paragraph" w:customStyle="1" w:styleId="ConsPlusNormal">
    <w:name w:val="ConsPlusNormal"/>
    <w:link w:val="ConsPlusNormal0"/>
    <w:uiPriority w:val="99"/>
    <w:rsid w:val="008330A2"/>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8330A2"/>
    <w:rPr>
      <w:rFonts w:ascii="Arial" w:eastAsia="Times New Roman" w:hAnsi="Arial" w:cs="Arial"/>
      <w:lang w:val="ru-RU" w:eastAsia="ru-RU" w:bidi="ar-SA"/>
    </w:rPr>
  </w:style>
  <w:style w:type="paragraph" w:customStyle="1" w:styleId="FR1">
    <w:name w:val="FR1"/>
    <w:rsid w:val="008330A2"/>
    <w:pPr>
      <w:widowControl w:val="0"/>
      <w:autoSpaceDE w:val="0"/>
      <w:autoSpaceDN w:val="0"/>
      <w:adjustRightInd w:val="0"/>
      <w:spacing w:line="259" w:lineRule="auto"/>
      <w:ind w:left="1720" w:hanging="220"/>
    </w:pPr>
    <w:rPr>
      <w:rFonts w:ascii="Times New Roman" w:eastAsia="Times New Roman" w:hAnsi="Times New Roman"/>
      <w:sz w:val="18"/>
      <w:szCs w:val="18"/>
    </w:rPr>
  </w:style>
  <w:style w:type="character" w:styleId="af4">
    <w:name w:val="Strong"/>
    <w:basedOn w:val="a0"/>
    <w:uiPriority w:val="99"/>
    <w:qFormat/>
    <w:locked/>
    <w:rsid w:val="008330A2"/>
    <w:rPr>
      <w:b/>
      <w:bCs/>
    </w:rPr>
  </w:style>
  <w:style w:type="paragraph" w:customStyle="1" w:styleId="ConsPlusNonformat">
    <w:name w:val="ConsPlusNonformat"/>
    <w:rsid w:val="008330A2"/>
    <w:pPr>
      <w:autoSpaceDE w:val="0"/>
      <w:autoSpaceDN w:val="0"/>
      <w:adjustRightInd w:val="0"/>
    </w:pPr>
    <w:rPr>
      <w:rFonts w:ascii="Courier New" w:eastAsia="Times New Roman" w:hAnsi="Courier New" w:cs="Courier New"/>
    </w:rPr>
  </w:style>
  <w:style w:type="paragraph" w:customStyle="1" w:styleId="11">
    <w:name w:val="Обычный1"/>
    <w:link w:val="12"/>
    <w:rsid w:val="008330A2"/>
    <w:pPr>
      <w:autoSpaceDE w:val="0"/>
      <w:autoSpaceDN w:val="0"/>
      <w:jc w:val="both"/>
    </w:pPr>
    <w:rPr>
      <w:rFonts w:ascii="TimesET" w:eastAsia="Times New Roman" w:hAnsi="TimesET" w:cs="TimesET"/>
      <w:sz w:val="24"/>
      <w:szCs w:val="24"/>
    </w:rPr>
  </w:style>
  <w:style w:type="character" w:customStyle="1" w:styleId="12">
    <w:name w:val="Обычный1 Знак"/>
    <w:basedOn w:val="a0"/>
    <w:link w:val="11"/>
    <w:rsid w:val="008330A2"/>
    <w:rPr>
      <w:rFonts w:ascii="TimesET" w:eastAsia="Times New Roman" w:hAnsi="TimesET" w:cs="TimesET"/>
      <w:sz w:val="24"/>
      <w:szCs w:val="24"/>
      <w:lang w:val="ru-RU" w:eastAsia="ru-RU" w:bidi="ar-SA"/>
    </w:rPr>
  </w:style>
  <w:style w:type="paragraph" w:customStyle="1" w:styleId="25">
    <w:name w:val="Обычный2"/>
    <w:rsid w:val="008330A2"/>
    <w:pPr>
      <w:widowControl w:val="0"/>
    </w:pPr>
    <w:rPr>
      <w:rFonts w:ascii="Times New Roman" w:eastAsia="Times New Roman" w:hAnsi="Times New Roman"/>
    </w:rPr>
  </w:style>
  <w:style w:type="paragraph" w:styleId="af5">
    <w:name w:val="header"/>
    <w:basedOn w:val="a"/>
    <w:link w:val="af6"/>
    <w:uiPriority w:val="99"/>
    <w:rsid w:val="008330A2"/>
    <w:pPr>
      <w:tabs>
        <w:tab w:val="center" w:pos="4677"/>
        <w:tab w:val="right" w:pos="9355"/>
      </w:tabs>
    </w:pPr>
  </w:style>
  <w:style w:type="character" w:customStyle="1" w:styleId="af6">
    <w:name w:val="Верхний колонтитул Знак"/>
    <w:basedOn w:val="a0"/>
    <w:link w:val="af5"/>
    <w:uiPriority w:val="99"/>
    <w:rsid w:val="008330A2"/>
    <w:rPr>
      <w:rFonts w:ascii="Times New Roman" w:eastAsia="Times New Roman" w:hAnsi="Times New Roman"/>
      <w:sz w:val="24"/>
      <w:szCs w:val="24"/>
    </w:rPr>
  </w:style>
  <w:style w:type="paragraph" w:styleId="af7">
    <w:name w:val="footer"/>
    <w:aliases w:val="Знак4"/>
    <w:basedOn w:val="a"/>
    <w:link w:val="af8"/>
    <w:uiPriority w:val="99"/>
    <w:rsid w:val="008330A2"/>
    <w:pPr>
      <w:tabs>
        <w:tab w:val="center" w:pos="4677"/>
        <w:tab w:val="right" w:pos="9355"/>
      </w:tabs>
    </w:pPr>
  </w:style>
  <w:style w:type="character" w:customStyle="1" w:styleId="af8">
    <w:name w:val="Нижний колонтитул Знак"/>
    <w:aliases w:val="Знак4 Знак"/>
    <w:basedOn w:val="a0"/>
    <w:link w:val="af7"/>
    <w:uiPriority w:val="99"/>
    <w:rsid w:val="008330A2"/>
    <w:rPr>
      <w:rFonts w:ascii="Times New Roman" w:eastAsia="Times New Roman" w:hAnsi="Times New Roman"/>
      <w:sz w:val="24"/>
      <w:szCs w:val="24"/>
    </w:rPr>
  </w:style>
  <w:style w:type="paragraph" w:styleId="af9">
    <w:name w:val="List Paragraph"/>
    <w:basedOn w:val="a"/>
    <w:link w:val="afa"/>
    <w:uiPriority w:val="34"/>
    <w:qFormat/>
    <w:rsid w:val="008330A2"/>
    <w:pPr>
      <w:spacing w:after="200" w:line="276" w:lineRule="auto"/>
      <w:ind w:left="720"/>
      <w:contextualSpacing/>
    </w:pPr>
    <w:rPr>
      <w:rFonts w:ascii="Calibri" w:hAnsi="Calibri"/>
      <w:sz w:val="22"/>
      <w:szCs w:val="22"/>
    </w:rPr>
  </w:style>
  <w:style w:type="paragraph" w:customStyle="1" w:styleId="ConsPlusTitle">
    <w:name w:val="ConsPlusTitle"/>
    <w:rsid w:val="008330A2"/>
    <w:pPr>
      <w:widowControl w:val="0"/>
      <w:autoSpaceDE w:val="0"/>
      <w:autoSpaceDN w:val="0"/>
      <w:adjustRightInd w:val="0"/>
    </w:pPr>
    <w:rPr>
      <w:rFonts w:ascii="Arial" w:eastAsia="Times New Roman" w:hAnsi="Arial" w:cs="Arial"/>
      <w:b/>
      <w:bCs/>
    </w:rPr>
  </w:style>
  <w:style w:type="paragraph" w:customStyle="1" w:styleId="Style2">
    <w:name w:val="Style2"/>
    <w:basedOn w:val="a"/>
    <w:rsid w:val="008330A2"/>
    <w:pPr>
      <w:widowControl w:val="0"/>
      <w:autoSpaceDE w:val="0"/>
      <w:autoSpaceDN w:val="0"/>
      <w:adjustRightInd w:val="0"/>
      <w:spacing w:line="410" w:lineRule="exact"/>
      <w:ind w:firstLine="691"/>
    </w:pPr>
  </w:style>
  <w:style w:type="character" w:customStyle="1" w:styleId="afb">
    <w:name w:val="Текст примечания Знак"/>
    <w:basedOn w:val="a0"/>
    <w:link w:val="afc"/>
    <w:semiHidden/>
    <w:rsid w:val="008330A2"/>
    <w:rPr>
      <w:rFonts w:ascii="Times New Roman" w:eastAsia="Times New Roman" w:hAnsi="Times New Roman"/>
    </w:rPr>
  </w:style>
  <w:style w:type="paragraph" w:styleId="afc">
    <w:name w:val="annotation text"/>
    <w:basedOn w:val="a"/>
    <w:link w:val="afb"/>
    <w:semiHidden/>
    <w:rsid w:val="008330A2"/>
    <w:rPr>
      <w:sz w:val="20"/>
      <w:szCs w:val="20"/>
    </w:rPr>
  </w:style>
  <w:style w:type="character" w:customStyle="1" w:styleId="afd">
    <w:name w:val="Тема примечания Знак"/>
    <w:basedOn w:val="afb"/>
    <w:link w:val="afe"/>
    <w:semiHidden/>
    <w:rsid w:val="008330A2"/>
    <w:rPr>
      <w:rFonts w:ascii="Times New Roman" w:eastAsia="Times New Roman" w:hAnsi="Times New Roman"/>
      <w:b/>
      <w:bCs/>
    </w:rPr>
  </w:style>
  <w:style w:type="paragraph" w:styleId="afe">
    <w:name w:val="annotation subject"/>
    <w:basedOn w:val="afc"/>
    <w:next w:val="afc"/>
    <w:link w:val="afd"/>
    <w:semiHidden/>
    <w:rsid w:val="008330A2"/>
    <w:rPr>
      <w:b/>
      <w:bCs/>
    </w:rPr>
  </w:style>
  <w:style w:type="paragraph" w:customStyle="1" w:styleId="ConsTitle">
    <w:name w:val="ConsTitle"/>
    <w:rsid w:val="008330A2"/>
    <w:pPr>
      <w:widowControl w:val="0"/>
      <w:autoSpaceDE w:val="0"/>
      <w:autoSpaceDN w:val="0"/>
      <w:adjustRightInd w:val="0"/>
      <w:ind w:right="19772"/>
    </w:pPr>
    <w:rPr>
      <w:rFonts w:ascii="Arial" w:eastAsia="Times New Roman" w:hAnsi="Arial" w:cs="Arial"/>
      <w:b/>
      <w:bCs/>
      <w:sz w:val="16"/>
      <w:szCs w:val="16"/>
    </w:rPr>
  </w:style>
  <w:style w:type="paragraph" w:customStyle="1" w:styleId="ConsPlusCell">
    <w:name w:val="ConsPlusCell"/>
    <w:rsid w:val="008330A2"/>
    <w:pPr>
      <w:widowControl w:val="0"/>
      <w:autoSpaceDE w:val="0"/>
      <w:autoSpaceDN w:val="0"/>
      <w:adjustRightInd w:val="0"/>
    </w:pPr>
    <w:rPr>
      <w:rFonts w:ascii="Arial" w:eastAsia="Times New Roman" w:hAnsi="Arial" w:cs="Arial"/>
    </w:rPr>
  </w:style>
  <w:style w:type="character" w:styleId="aff">
    <w:name w:val="Emphasis"/>
    <w:basedOn w:val="a0"/>
    <w:qFormat/>
    <w:locked/>
    <w:rsid w:val="008330A2"/>
    <w:rPr>
      <w:rFonts w:cs="Times New Roman"/>
      <w:i/>
      <w:iCs/>
    </w:rPr>
  </w:style>
  <w:style w:type="character" w:customStyle="1" w:styleId="41">
    <w:name w:val="Знак Знак4"/>
    <w:rsid w:val="008330A2"/>
    <w:rPr>
      <w:sz w:val="24"/>
      <w:szCs w:val="24"/>
      <w:lang w:val="ru-RU" w:eastAsia="ru-RU" w:bidi="ar-SA"/>
    </w:rPr>
  </w:style>
  <w:style w:type="paragraph" w:customStyle="1" w:styleId="aff0">
    <w:name w:val="Стиль"/>
    <w:rsid w:val="008330A2"/>
    <w:pPr>
      <w:widowControl w:val="0"/>
      <w:autoSpaceDE w:val="0"/>
      <w:autoSpaceDN w:val="0"/>
      <w:adjustRightInd w:val="0"/>
    </w:pPr>
    <w:rPr>
      <w:rFonts w:ascii="Times New Roman" w:eastAsia="Times New Roman" w:hAnsi="Times New Roman"/>
      <w:sz w:val="24"/>
      <w:szCs w:val="24"/>
    </w:rPr>
  </w:style>
  <w:style w:type="paragraph" w:styleId="aff1">
    <w:name w:val="No Spacing"/>
    <w:basedOn w:val="a"/>
    <w:link w:val="aff2"/>
    <w:uiPriority w:val="99"/>
    <w:qFormat/>
    <w:rsid w:val="008330A2"/>
    <w:rPr>
      <w:rFonts w:ascii="Cambria" w:hAnsi="Cambria"/>
      <w:sz w:val="22"/>
      <w:szCs w:val="22"/>
      <w:lang w:val="en-US" w:eastAsia="en-US" w:bidi="en-US"/>
    </w:rPr>
  </w:style>
  <w:style w:type="character" w:customStyle="1" w:styleId="aff2">
    <w:name w:val="Без интервала Знак"/>
    <w:basedOn w:val="a0"/>
    <w:link w:val="aff1"/>
    <w:uiPriority w:val="99"/>
    <w:rsid w:val="008330A2"/>
    <w:rPr>
      <w:rFonts w:ascii="Cambria" w:eastAsia="Times New Roman" w:hAnsi="Cambria"/>
      <w:sz w:val="22"/>
      <w:szCs w:val="22"/>
      <w:lang w:val="en-US" w:eastAsia="en-US" w:bidi="en-US"/>
    </w:rPr>
  </w:style>
  <w:style w:type="paragraph" w:customStyle="1" w:styleId="aff3">
    <w:name w:val="Базовый"/>
    <w:rsid w:val="008330A2"/>
    <w:pPr>
      <w:tabs>
        <w:tab w:val="left" w:pos="708"/>
      </w:tabs>
      <w:suppressAutoHyphens/>
      <w:spacing w:after="200" w:line="276" w:lineRule="auto"/>
    </w:pPr>
    <w:rPr>
      <w:rFonts w:eastAsia="Times New Roman"/>
      <w:sz w:val="22"/>
      <w:szCs w:val="22"/>
      <w:lang w:eastAsia="en-US"/>
    </w:rPr>
  </w:style>
  <w:style w:type="character" w:customStyle="1" w:styleId="WW8Num1z0">
    <w:name w:val="WW8Num1z0"/>
    <w:rsid w:val="008330A2"/>
    <w:rPr>
      <w:rFonts w:cs="Times New Roman"/>
    </w:rPr>
  </w:style>
  <w:style w:type="character" w:customStyle="1" w:styleId="WW8Num1z1">
    <w:name w:val="WW8Num1z1"/>
    <w:rsid w:val="008330A2"/>
    <w:rPr>
      <w:rFonts w:cs="Times New Roman"/>
      <w:b w:val="0"/>
      <w:color w:val="auto"/>
    </w:rPr>
  </w:style>
  <w:style w:type="character" w:customStyle="1" w:styleId="WW8Num3z0">
    <w:name w:val="WW8Num3z0"/>
    <w:rsid w:val="008330A2"/>
    <w:rPr>
      <w:rFonts w:cs="Times New Roman"/>
    </w:rPr>
  </w:style>
  <w:style w:type="character" w:customStyle="1" w:styleId="WW8Num4z0">
    <w:name w:val="WW8Num4z0"/>
    <w:rsid w:val="008330A2"/>
    <w:rPr>
      <w:rFonts w:cs="Times New Roman"/>
    </w:rPr>
  </w:style>
  <w:style w:type="character" w:customStyle="1" w:styleId="WW8Num5z0">
    <w:name w:val="WW8Num5z0"/>
    <w:rsid w:val="008330A2"/>
    <w:rPr>
      <w:rFonts w:cs="Times New Roman"/>
    </w:rPr>
  </w:style>
  <w:style w:type="character" w:customStyle="1" w:styleId="WW8Num5z1">
    <w:name w:val="WW8Num5z1"/>
    <w:rsid w:val="008330A2"/>
    <w:rPr>
      <w:rFonts w:cs="Times New Roman"/>
      <w:b w:val="0"/>
      <w:i w:val="0"/>
    </w:rPr>
  </w:style>
  <w:style w:type="character" w:customStyle="1" w:styleId="WW8Num8z0">
    <w:name w:val="WW8Num8z0"/>
    <w:rsid w:val="008330A2"/>
    <w:rPr>
      <w:rFonts w:cs="Times New Roman"/>
    </w:rPr>
  </w:style>
  <w:style w:type="character" w:customStyle="1" w:styleId="WW8Num8z1">
    <w:name w:val="WW8Num8z1"/>
    <w:rsid w:val="008330A2"/>
    <w:rPr>
      <w:rFonts w:cs="Times New Roman"/>
      <w:b w:val="0"/>
    </w:rPr>
  </w:style>
  <w:style w:type="character" w:customStyle="1" w:styleId="WW8Num8z2">
    <w:name w:val="WW8Num8z2"/>
    <w:rsid w:val="008330A2"/>
    <w:rPr>
      <w:rFonts w:ascii="Symbol" w:hAnsi="Symbol" w:cs="Symbol"/>
    </w:rPr>
  </w:style>
  <w:style w:type="character" w:customStyle="1" w:styleId="WW8Num9z0">
    <w:name w:val="WW8Num9z0"/>
    <w:rsid w:val="008330A2"/>
    <w:rPr>
      <w:rFonts w:cs="Times New Roman"/>
    </w:rPr>
  </w:style>
  <w:style w:type="character" w:customStyle="1" w:styleId="WW8Num9z1">
    <w:name w:val="WW8Num9z1"/>
    <w:rsid w:val="008330A2"/>
    <w:rPr>
      <w:rFonts w:cs="Times New Roman"/>
      <w:b w:val="0"/>
    </w:rPr>
  </w:style>
  <w:style w:type="character" w:customStyle="1" w:styleId="WW8Num10z0">
    <w:name w:val="WW8Num10z0"/>
    <w:rsid w:val="008330A2"/>
    <w:rPr>
      <w:rFonts w:cs="Times New Roman"/>
    </w:rPr>
  </w:style>
  <w:style w:type="character" w:customStyle="1" w:styleId="WW8Num10z1">
    <w:name w:val="WW8Num10z1"/>
    <w:rsid w:val="008330A2"/>
    <w:rPr>
      <w:rFonts w:cs="Times New Roman"/>
      <w:b w:val="0"/>
    </w:rPr>
  </w:style>
  <w:style w:type="character" w:customStyle="1" w:styleId="13">
    <w:name w:val="Основной шрифт абзаца1"/>
    <w:rsid w:val="008330A2"/>
  </w:style>
  <w:style w:type="character" w:customStyle="1" w:styleId="6">
    <w:name w:val="Знак Знак6"/>
    <w:rsid w:val="008330A2"/>
    <w:rPr>
      <w:rFonts w:ascii="Courier New" w:hAnsi="Courier New" w:cs="Courier New"/>
      <w:b/>
      <w:bCs/>
      <w:color w:val="000000"/>
      <w:lang w:bidi="ar-SA"/>
    </w:rPr>
  </w:style>
  <w:style w:type="paragraph" w:styleId="aff4">
    <w:name w:val="caption"/>
    <w:basedOn w:val="a"/>
    <w:qFormat/>
    <w:locked/>
    <w:rsid w:val="008330A2"/>
    <w:pPr>
      <w:suppressLineNumbers/>
      <w:suppressAutoHyphens/>
      <w:spacing w:before="120" w:after="120"/>
    </w:pPr>
    <w:rPr>
      <w:rFonts w:cs="Mangal"/>
      <w:i/>
      <w:iCs/>
      <w:lang w:eastAsia="zh-CN"/>
    </w:rPr>
  </w:style>
  <w:style w:type="character" w:customStyle="1" w:styleId="7">
    <w:name w:val="Знак Знак7"/>
    <w:rsid w:val="008330A2"/>
    <w:rPr>
      <w:rFonts w:ascii="Courier New" w:eastAsia="Times New Roman" w:hAnsi="Courier New" w:cs="Times New Roman"/>
      <w:b/>
      <w:bCs/>
      <w:color w:val="000000"/>
      <w:sz w:val="20"/>
      <w:szCs w:val="20"/>
      <w:lang w:eastAsia="ru-RU"/>
    </w:rPr>
  </w:style>
  <w:style w:type="character" w:customStyle="1" w:styleId="HTML">
    <w:name w:val="Стандартный HTML Знак"/>
    <w:basedOn w:val="a0"/>
    <w:link w:val="HTML0"/>
    <w:rsid w:val="008330A2"/>
    <w:rPr>
      <w:rFonts w:ascii="Arial Unicode MS" w:eastAsia="Arial Unicode MS" w:hAnsi="Arial Unicode MS" w:cs="Arial Unicode MS"/>
    </w:rPr>
  </w:style>
  <w:style w:type="paragraph" w:styleId="HTML0">
    <w:name w:val="HTML Preformatted"/>
    <w:basedOn w:val="a"/>
    <w:link w:val="HTML"/>
    <w:rsid w:val="00833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eading1Char">
    <w:name w:val="Heading 1 Char"/>
    <w:locked/>
    <w:rsid w:val="008330A2"/>
    <w:rPr>
      <w:rFonts w:ascii="Arial" w:hAnsi="Arial" w:cs="Arial"/>
      <w:b/>
      <w:bCs/>
      <w:kern w:val="32"/>
      <w:sz w:val="32"/>
      <w:szCs w:val="32"/>
      <w:lang w:eastAsia="ru-RU"/>
    </w:rPr>
  </w:style>
  <w:style w:type="character" w:customStyle="1" w:styleId="BodyTextIndentChar">
    <w:name w:val="Body Text Indent Char"/>
    <w:locked/>
    <w:rsid w:val="008330A2"/>
    <w:rPr>
      <w:rFonts w:ascii="Times New Roman" w:hAnsi="Times New Roman" w:cs="Times New Roman"/>
      <w:sz w:val="24"/>
      <w:szCs w:val="24"/>
      <w:lang w:eastAsia="ru-RU"/>
    </w:rPr>
  </w:style>
  <w:style w:type="character" w:customStyle="1" w:styleId="BodyTextIndent3Char">
    <w:name w:val="Body Text Indent 3 Char"/>
    <w:locked/>
    <w:rsid w:val="008330A2"/>
    <w:rPr>
      <w:rFonts w:ascii="Times New Roman" w:hAnsi="Times New Roman" w:cs="Times New Roman"/>
      <w:sz w:val="16"/>
      <w:szCs w:val="16"/>
      <w:lang w:eastAsia="ru-RU"/>
    </w:rPr>
  </w:style>
  <w:style w:type="character" w:customStyle="1" w:styleId="BodyTextChar">
    <w:name w:val="Body Text Char"/>
    <w:locked/>
    <w:rsid w:val="008330A2"/>
    <w:rPr>
      <w:rFonts w:ascii="Times New Roman" w:hAnsi="Times New Roman" w:cs="Times New Roman"/>
      <w:sz w:val="28"/>
      <w:szCs w:val="28"/>
      <w:lang w:eastAsia="ar-SA" w:bidi="ar-SA"/>
    </w:rPr>
  </w:style>
  <w:style w:type="character" w:customStyle="1" w:styleId="FooterChar">
    <w:name w:val="Footer Char"/>
    <w:locked/>
    <w:rsid w:val="008330A2"/>
    <w:rPr>
      <w:rFonts w:ascii="Times New Roman" w:hAnsi="Times New Roman" w:cs="Times New Roman"/>
      <w:sz w:val="24"/>
      <w:szCs w:val="24"/>
      <w:lang w:eastAsia="ru-RU"/>
    </w:rPr>
  </w:style>
  <w:style w:type="character" w:customStyle="1" w:styleId="FontStyle12">
    <w:name w:val="Font Style12"/>
    <w:rsid w:val="008330A2"/>
    <w:rPr>
      <w:rFonts w:ascii="Times New Roman" w:hAnsi="Times New Roman" w:cs="Times New Roman"/>
      <w:sz w:val="20"/>
      <w:szCs w:val="20"/>
    </w:rPr>
  </w:style>
  <w:style w:type="character" w:customStyle="1" w:styleId="FontStyle16">
    <w:name w:val="Font Style16"/>
    <w:rsid w:val="008330A2"/>
    <w:rPr>
      <w:rFonts w:ascii="Times New Roman" w:hAnsi="Times New Roman" w:cs="Times New Roman"/>
      <w:sz w:val="22"/>
      <w:szCs w:val="22"/>
    </w:rPr>
  </w:style>
  <w:style w:type="paragraph" w:customStyle="1" w:styleId="14">
    <w:name w:val="Основной текст1"/>
    <w:basedOn w:val="a"/>
    <w:rsid w:val="008330A2"/>
    <w:pPr>
      <w:suppressAutoHyphens/>
      <w:ind w:firstLine="567"/>
      <w:jc w:val="both"/>
    </w:pPr>
    <w:rPr>
      <w:rFonts w:ascii="Arial" w:hAnsi="Arial"/>
      <w:color w:val="000000"/>
      <w:szCs w:val="20"/>
      <w:lang w:eastAsia="ar-SA"/>
    </w:rPr>
  </w:style>
  <w:style w:type="paragraph" w:customStyle="1" w:styleId="Default">
    <w:name w:val="Default"/>
    <w:rsid w:val="008330A2"/>
    <w:pPr>
      <w:suppressAutoHyphens/>
      <w:autoSpaceDE w:val="0"/>
    </w:pPr>
    <w:rPr>
      <w:rFonts w:ascii="Times New Roman" w:eastAsia="Arial" w:hAnsi="Times New Roman"/>
      <w:color w:val="000000"/>
      <w:sz w:val="24"/>
      <w:szCs w:val="24"/>
      <w:lang w:eastAsia="ar-SA"/>
    </w:rPr>
  </w:style>
  <w:style w:type="paragraph" w:customStyle="1" w:styleId="Standard">
    <w:name w:val="Standard"/>
    <w:rsid w:val="008330A2"/>
    <w:pPr>
      <w:suppressAutoHyphens/>
      <w:autoSpaceDN w:val="0"/>
      <w:spacing w:line="360" w:lineRule="auto"/>
      <w:ind w:firstLine="851"/>
      <w:jc w:val="both"/>
      <w:textAlignment w:val="baseline"/>
    </w:pPr>
    <w:rPr>
      <w:rFonts w:ascii="Times New Roman" w:hAnsi="Times New Roman"/>
      <w:kern w:val="3"/>
      <w:sz w:val="26"/>
      <w:szCs w:val="26"/>
      <w:lang w:eastAsia="en-US"/>
    </w:rPr>
  </w:style>
  <w:style w:type="character" w:customStyle="1" w:styleId="r">
    <w:name w:val="r"/>
    <w:rsid w:val="008330A2"/>
  </w:style>
  <w:style w:type="character" w:customStyle="1" w:styleId="aff5">
    <w:name w:val="Цветовое выделение"/>
    <w:rsid w:val="008330A2"/>
    <w:rPr>
      <w:b/>
      <w:bCs/>
      <w:color w:val="000080"/>
      <w:sz w:val="20"/>
      <w:szCs w:val="20"/>
    </w:rPr>
  </w:style>
  <w:style w:type="character" w:customStyle="1" w:styleId="NoSpacingChar">
    <w:name w:val="No Spacing Char"/>
    <w:link w:val="15"/>
    <w:locked/>
    <w:rsid w:val="00A20311"/>
    <w:rPr>
      <w:lang w:val="ru-RU" w:eastAsia="ru-RU" w:bidi="ar-SA"/>
    </w:rPr>
  </w:style>
  <w:style w:type="paragraph" w:customStyle="1" w:styleId="15">
    <w:name w:val="Без интервала1"/>
    <w:link w:val="NoSpacingChar"/>
    <w:uiPriority w:val="99"/>
    <w:rsid w:val="00A20311"/>
  </w:style>
  <w:style w:type="paragraph" w:styleId="aff6">
    <w:name w:val="Normal (Web)"/>
    <w:basedOn w:val="a"/>
    <w:uiPriority w:val="99"/>
    <w:unhideWhenUsed/>
    <w:rsid w:val="00D41879"/>
    <w:pPr>
      <w:spacing w:before="100" w:beforeAutospacing="1" w:after="100" w:afterAutospacing="1"/>
    </w:pPr>
  </w:style>
  <w:style w:type="paragraph" w:customStyle="1" w:styleId="26">
    <w:name w:val="Без интервала2"/>
    <w:rsid w:val="003975B6"/>
    <w:rPr>
      <w:rFonts w:cs="Calibri"/>
      <w:sz w:val="22"/>
      <w:szCs w:val="22"/>
    </w:rPr>
  </w:style>
  <w:style w:type="character" w:customStyle="1" w:styleId="blk">
    <w:name w:val="blk"/>
    <w:basedOn w:val="a0"/>
    <w:rsid w:val="00A46260"/>
  </w:style>
  <w:style w:type="character" w:customStyle="1" w:styleId="positionikz">
    <w:name w:val="positionikz"/>
    <w:basedOn w:val="a0"/>
    <w:rsid w:val="00E62F43"/>
  </w:style>
  <w:style w:type="paragraph" w:customStyle="1" w:styleId="100">
    <w:name w:val="Обычный + 10"/>
    <w:aliases w:val="5 пт"/>
    <w:basedOn w:val="a"/>
    <w:link w:val="101"/>
    <w:uiPriority w:val="99"/>
    <w:rsid w:val="00BD7213"/>
    <w:pPr>
      <w:jc w:val="both"/>
    </w:pPr>
    <w:rPr>
      <w:rFonts w:ascii="Calibri" w:eastAsia="Calibri" w:hAnsi="Calibri"/>
      <w:sz w:val="21"/>
      <w:szCs w:val="20"/>
    </w:rPr>
  </w:style>
  <w:style w:type="character" w:customStyle="1" w:styleId="101">
    <w:name w:val="Обычный + 10 Знак"/>
    <w:aliases w:val="5 пт Знак"/>
    <w:link w:val="100"/>
    <w:uiPriority w:val="99"/>
    <w:locked/>
    <w:rsid w:val="00BD7213"/>
    <w:rPr>
      <w:sz w:val="21"/>
    </w:rPr>
  </w:style>
  <w:style w:type="character" w:customStyle="1" w:styleId="33">
    <w:name w:val="Основной текст 3 Знак"/>
    <w:basedOn w:val="a0"/>
    <w:link w:val="34"/>
    <w:uiPriority w:val="99"/>
    <w:rsid w:val="00BD7213"/>
    <w:rPr>
      <w:rFonts w:ascii="Times New Roman" w:eastAsia="Times New Roman" w:hAnsi="Times New Roman"/>
      <w:sz w:val="16"/>
      <w:szCs w:val="16"/>
    </w:rPr>
  </w:style>
  <w:style w:type="paragraph" w:styleId="34">
    <w:name w:val="Body Text 3"/>
    <w:basedOn w:val="a"/>
    <w:link w:val="33"/>
    <w:uiPriority w:val="99"/>
    <w:rsid w:val="00BD7213"/>
    <w:pPr>
      <w:spacing w:after="120"/>
    </w:pPr>
    <w:rPr>
      <w:sz w:val="16"/>
      <w:szCs w:val="16"/>
    </w:rPr>
  </w:style>
  <w:style w:type="character" w:customStyle="1" w:styleId="blk1">
    <w:name w:val="blk1"/>
    <w:basedOn w:val="a0"/>
    <w:rsid w:val="00305049"/>
    <w:rPr>
      <w:vanish w:val="0"/>
      <w:webHidden w:val="0"/>
      <w:specVanish w:val="0"/>
    </w:rPr>
  </w:style>
  <w:style w:type="table" w:styleId="aff7">
    <w:name w:val="Table Grid"/>
    <w:basedOn w:val="a1"/>
    <w:uiPriority w:val="59"/>
    <w:locked/>
    <w:rsid w:val="00725810"/>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Normal1">
    <w:name w:val="ConsNormal Знак Знак"/>
    <w:basedOn w:val="a0"/>
    <w:locked/>
    <w:rsid w:val="00725810"/>
    <w:rPr>
      <w:rFonts w:ascii="Arial" w:eastAsia="Times New Roman" w:hAnsi="Arial" w:cs="Times New Roman"/>
      <w:sz w:val="24"/>
      <w:szCs w:val="24"/>
      <w:lang w:eastAsia="ru-RU"/>
    </w:rPr>
  </w:style>
  <w:style w:type="paragraph" w:customStyle="1" w:styleId="xl24">
    <w:name w:val="xl24"/>
    <w:basedOn w:val="a"/>
    <w:rsid w:val="00725810"/>
    <w:pPr>
      <w:spacing w:before="100" w:after="100"/>
      <w:jc w:val="center"/>
    </w:pPr>
  </w:style>
  <w:style w:type="paragraph" w:customStyle="1" w:styleId="27">
    <w:name w:val="Стиль2"/>
    <w:basedOn w:val="28"/>
    <w:rsid w:val="00725810"/>
    <w:pPr>
      <w:keepNext/>
      <w:keepLines/>
      <w:widowControl w:val="0"/>
      <w:suppressLineNumbers/>
      <w:tabs>
        <w:tab w:val="clear" w:pos="643"/>
        <w:tab w:val="num" w:pos="1209"/>
      </w:tabs>
      <w:suppressAutoHyphens/>
      <w:spacing w:after="60"/>
      <w:ind w:left="1209"/>
      <w:contextualSpacing w:val="0"/>
      <w:jc w:val="both"/>
    </w:pPr>
    <w:rPr>
      <w:b/>
      <w:bCs/>
    </w:rPr>
  </w:style>
  <w:style w:type="paragraph" w:customStyle="1" w:styleId="35">
    <w:name w:val="Стиль3"/>
    <w:basedOn w:val="24"/>
    <w:rsid w:val="00725810"/>
    <w:pPr>
      <w:widowControl w:val="0"/>
      <w:tabs>
        <w:tab w:val="num" w:pos="1209"/>
        <w:tab w:val="num" w:pos="1440"/>
      </w:tabs>
      <w:adjustRightInd w:val="0"/>
      <w:spacing w:after="0" w:line="240" w:lineRule="auto"/>
      <w:ind w:left="1209" w:hanging="720"/>
      <w:jc w:val="both"/>
    </w:pPr>
  </w:style>
  <w:style w:type="character" w:styleId="aff8">
    <w:name w:val="page number"/>
    <w:basedOn w:val="a0"/>
    <w:rsid w:val="00725810"/>
  </w:style>
  <w:style w:type="paragraph" w:styleId="28">
    <w:name w:val="List Number 2"/>
    <w:basedOn w:val="a"/>
    <w:uiPriority w:val="99"/>
    <w:semiHidden/>
    <w:unhideWhenUsed/>
    <w:rsid w:val="00725810"/>
    <w:pPr>
      <w:tabs>
        <w:tab w:val="num" w:pos="643"/>
        <w:tab w:val="num" w:pos="720"/>
      </w:tabs>
      <w:ind w:left="643" w:hanging="360"/>
      <w:contextualSpacing/>
    </w:pPr>
  </w:style>
  <w:style w:type="table" w:customStyle="1" w:styleId="16">
    <w:name w:val="Сетка таблицы1"/>
    <w:basedOn w:val="a1"/>
    <w:next w:val="aff7"/>
    <w:uiPriority w:val="59"/>
    <w:rsid w:val="00725810"/>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2">
    <w:name w:val="Font Style52"/>
    <w:basedOn w:val="a0"/>
    <w:rsid w:val="00725810"/>
    <w:rPr>
      <w:rFonts w:ascii="Times New Roman" w:hAnsi="Times New Roman" w:cs="Times New Roman"/>
      <w:spacing w:val="10"/>
      <w:sz w:val="20"/>
      <w:szCs w:val="20"/>
    </w:rPr>
  </w:style>
  <w:style w:type="paragraph" w:customStyle="1" w:styleId="Style3">
    <w:name w:val="Style3"/>
    <w:basedOn w:val="a"/>
    <w:rsid w:val="00725810"/>
    <w:pPr>
      <w:widowControl w:val="0"/>
      <w:autoSpaceDE w:val="0"/>
      <w:autoSpaceDN w:val="0"/>
      <w:adjustRightInd w:val="0"/>
      <w:spacing w:line="300" w:lineRule="exact"/>
      <w:jc w:val="center"/>
    </w:pPr>
  </w:style>
  <w:style w:type="character" w:customStyle="1" w:styleId="FontStyle45">
    <w:name w:val="Font Style45"/>
    <w:basedOn w:val="a0"/>
    <w:rsid w:val="00725810"/>
    <w:rPr>
      <w:rFonts w:ascii="Times New Roman" w:hAnsi="Times New Roman" w:cs="Times New Roman" w:hint="default"/>
      <w:b/>
      <w:bCs/>
      <w:sz w:val="22"/>
      <w:szCs w:val="22"/>
    </w:rPr>
  </w:style>
  <w:style w:type="paragraph" w:customStyle="1" w:styleId="western">
    <w:name w:val="western"/>
    <w:basedOn w:val="a"/>
    <w:rsid w:val="00725810"/>
    <w:pPr>
      <w:spacing w:before="100" w:beforeAutospacing="1" w:after="100" w:afterAutospacing="1"/>
    </w:pPr>
  </w:style>
  <w:style w:type="character" w:customStyle="1" w:styleId="ng-binding">
    <w:name w:val="ng-binding"/>
    <w:rsid w:val="00725810"/>
  </w:style>
  <w:style w:type="numbering" w:customStyle="1" w:styleId="17">
    <w:name w:val="Нет списка1"/>
    <w:next w:val="a2"/>
    <w:uiPriority w:val="99"/>
    <w:semiHidden/>
    <w:unhideWhenUsed/>
    <w:rsid w:val="00725810"/>
  </w:style>
  <w:style w:type="character" w:styleId="aff9">
    <w:name w:val="FollowedHyperlink"/>
    <w:basedOn w:val="a0"/>
    <w:uiPriority w:val="99"/>
    <w:semiHidden/>
    <w:unhideWhenUsed/>
    <w:rsid w:val="00725810"/>
    <w:rPr>
      <w:color w:val="800080"/>
      <w:u w:val="single"/>
    </w:rPr>
  </w:style>
  <w:style w:type="paragraph" w:customStyle="1" w:styleId="font5">
    <w:name w:val="font5"/>
    <w:basedOn w:val="a"/>
    <w:rsid w:val="00725810"/>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725810"/>
    <w:pPr>
      <w:spacing w:before="100" w:beforeAutospacing="1" w:after="100" w:afterAutospacing="1"/>
    </w:pPr>
    <w:rPr>
      <w:rFonts w:ascii="Tahoma" w:hAnsi="Tahoma" w:cs="Tahoma"/>
      <w:color w:val="000000"/>
      <w:sz w:val="16"/>
      <w:szCs w:val="16"/>
    </w:rPr>
  </w:style>
  <w:style w:type="paragraph" w:customStyle="1" w:styleId="xl89">
    <w:name w:val="xl89"/>
    <w:basedOn w:val="a"/>
    <w:uiPriority w:val="99"/>
    <w:rsid w:val="00725810"/>
    <w:pPr>
      <w:spacing w:before="100" w:beforeAutospacing="1" w:after="100" w:afterAutospacing="1"/>
    </w:pPr>
    <w:rPr>
      <w:rFonts w:ascii="Arial" w:hAnsi="Arial" w:cs="Arial"/>
    </w:rPr>
  </w:style>
  <w:style w:type="paragraph" w:customStyle="1" w:styleId="xl90">
    <w:name w:val="xl90"/>
    <w:basedOn w:val="a"/>
    <w:uiPriority w:val="99"/>
    <w:rsid w:val="007258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a"/>
    <w:rsid w:val="007258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2">
    <w:name w:val="xl92"/>
    <w:basedOn w:val="a"/>
    <w:rsid w:val="0072581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3">
    <w:name w:val="xl93"/>
    <w:basedOn w:val="a"/>
    <w:rsid w:val="0072581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4">
    <w:name w:val="xl94"/>
    <w:basedOn w:val="a"/>
    <w:rsid w:val="007258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5">
    <w:name w:val="xl95"/>
    <w:basedOn w:val="a"/>
    <w:rsid w:val="007258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6">
    <w:name w:val="xl96"/>
    <w:basedOn w:val="a"/>
    <w:rsid w:val="007258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7">
    <w:name w:val="xl97"/>
    <w:basedOn w:val="a"/>
    <w:rsid w:val="007258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8">
    <w:name w:val="xl98"/>
    <w:basedOn w:val="a"/>
    <w:rsid w:val="007258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9">
    <w:name w:val="xl99"/>
    <w:basedOn w:val="a"/>
    <w:rsid w:val="007258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00">
    <w:name w:val="xl100"/>
    <w:basedOn w:val="a"/>
    <w:rsid w:val="0072581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1">
    <w:name w:val="xl101"/>
    <w:basedOn w:val="a"/>
    <w:rsid w:val="0072581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02">
    <w:name w:val="xl102"/>
    <w:basedOn w:val="a"/>
    <w:rsid w:val="0072581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3">
    <w:name w:val="xl103"/>
    <w:basedOn w:val="a"/>
    <w:rsid w:val="0072581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a"/>
    <w:rsid w:val="0072581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5">
    <w:name w:val="xl105"/>
    <w:basedOn w:val="a"/>
    <w:rsid w:val="0072581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06">
    <w:name w:val="xl106"/>
    <w:basedOn w:val="a"/>
    <w:rsid w:val="007258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7">
    <w:name w:val="xl107"/>
    <w:basedOn w:val="a"/>
    <w:rsid w:val="007258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8">
    <w:name w:val="xl108"/>
    <w:basedOn w:val="a"/>
    <w:rsid w:val="00BA254D"/>
    <w:pPr>
      <w:spacing w:before="100" w:beforeAutospacing="1" w:after="100" w:afterAutospacing="1"/>
    </w:pPr>
    <w:rPr>
      <w:rFonts w:ascii="Arial" w:hAnsi="Arial" w:cs="Arial"/>
      <w:sz w:val="18"/>
      <w:szCs w:val="18"/>
    </w:rPr>
  </w:style>
  <w:style w:type="paragraph" w:customStyle="1" w:styleId="xl109">
    <w:name w:val="xl109"/>
    <w:basedOn w:val="a"/>
    <w:rsid w:val="00BA254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a"/>
    <w:rsid w:val="00BA254D"/>
    <w:pPr>
      <w:spacing w:before="100" w:beforeAutospacing="1" w:after="100" w:afterAutospacing="1"/>
      <w:textAlignment w:val="center"/>
    </w:pPr>
    <w:rPr>
      <w:rFonts w:ascii="Arial" w:hAnsi="Arial" w:cs="Arial"/>
      <w:sz w:val="18"/>
      <w:szCs w:val="18"/>
    </w:rPr>
  </w:style>
  <w:style w:type="paragraph" w:customStyle="1" w:styleId="xl111">
    <w:name w:val="xl111"/>
    <w:basedOn w:val="a"/>
    <w:rsid w:val="00BA254D"/>
    <w:pPr>
      <w:spacing w:before="100" w:beforeAutospacing="1" w:after="100" w:afterAutospacing="1"/>
      <w:textAlignment w:val="top"/>
    </w:pPr>
    <w:rPr>
      <w:rFonts w:ascii="Arial" w:hAnsi="Arial" w:cs="Arial"/>
      <w:sz w:val="18"/>
      <w:szCs w:val="18"/>
    </w:rPr>
  </w:style>
  <w:style w:type="paragraph" w:customStyle="1" w:styleId="xl112">
    <w:name w:val="xl112"/>
    <w:basedOn w:val="a"/>
    <w:rsid w:val="00BA254D"/>
    <w:pPr>
      <w:spacing w:before="100" w:beforeAutospacing="1" w:after="100" w:afterAutospacing="1"/>
      <w:jc w:val="right"/>
      <w:textAlignment w:val="top"/>
    </w:pPr>
    <w:rPr>
      <w:rFonts w:ascii="Arial" w:hAnsi="Arial" w:cs="Arial"/>
      <w:sz w:val="18"/>
      <w:szCs w:val="18"/>
    </w:rPr>
  </w:style>
  <w:style w:type="paragraph" w:customStyle="1" w:styleId="xl113">
    <w:name w:val="xl113"/>
    <w:basedOn w:val="a"/>
    <w:rsid w:val="00BA254D"/>
    <w:pPr>
      <w:spacing w:before="100" w:beforeAutospacing="1" w:after="100" w:afterAutospacing="1"/>
      <w:ind w:firstLineChars="100" w:firstLine="100"/>
      <w:textAlignment w:val="top"/>
    </w:pPr>
    <w:rPr>
      <w:rFonts w:ascii="Arial" w:hAnsi="Arial" w:cs="Arial"/>
      <w:b/>
      <w:bCs/>
      <w:sz w:val="18"/>
      <w:szCs w:val="18"/>
    </w:rPr>
  </w:style>
  <w:style w:type="paragraph" w:customStyle="1" w:styleId="xl114">
    <w:name w:val="xl114"/>
    <w:basedOn w:val="a"/>
    <w:rsid w:val="00BA254D"/>
    <w:pPr>
      <w:spacing w:before="100" w:beforeAutospacing="1" w:after="100" w:afterAutospacing="1"/>
    </w:pPr>
    <w:rPr>
      <w:rFonts w:ascii="Arial" w:hAnsi="Arial" w:cs="Arial"/>
      <w:b/>
      <w:bCs/>
    </w:rPr>
  </w:style>
  <w:style w:type="paragraph" w:customStyle="1" w:styleId="xl115">
    <w:name w:val="xl115"/>
    <w:basedOn w:val="a"/>
    <w:rsid w:val="00BA254D"/>
    <w:pPr>
      <w:spacing w:before="100" w:beforeAutospacing="1" w:after="100" w:afterAutospacing="1"/>
      <w:textAlignment w:val="top"/>
    </w:pPr>
    <w:rPr>
      <w:rFonts w:ascii="Arial" w:hAnsi="Arial" w:cs="Arial"/>
      <w:b/>
      <w:bCs/>
    </w:rPr>
  </w:style>
  <w:style w:type="paragraph" w:customStyle="1" w:styleId="xl116">
    <w:name w:val="xl116"/>
    <w:basedOn w:val="a"/>
    <w:rsid w:val="00BA254D"/>
    <w:pPr>
      <w:spacing w:before="100" w:beforeAutospacing="1" w:after="100" w:afterAutospacing="1"/>
      <w:jc w:val="right"/>
    </w:pPr>
    <w:rPr>
      <w:rFonts w:ascii="Arial" w:hAnsi="Arial" w:cs="Arial"/>
      <w:b/>
      <w:bCs/>
      <w:sz w:val="18"/>
      <w:szCs w:val="18"/>
    </w:rPr>
  </w:style>
  <w:style w:type="paragraph" w:customStyle="1" w:styleId="xl117">
    <w:name w:val="xl117"/>
    <w:basedOn w:val="a"/>
    <w:rsid w:val="00BA254D"/>
    <w:pPr>
      <w:spacing w:before="100" w:beforeAutospacing="1" w:after="100" w:afterAutospacing="1"/>
    </w:pPr>
  </w:style>
  <w:style w:type="paragraph" w:customStyle="1" w:styleId="xl118">
    <w:name w:val="xl118"/>
    <w:basedOn w:val="a"/>
    <w:rsid w:val="00BA254D"/>
    <w:pPr>
      <w:spacing w:before="100" w:beforeAutospacing="1" w:after="100" w:afterAutospacing="1"/>
    </w:pPr>
    <w:rPr>
      <w:rFonts w:ascii="Arial" w:hAnsi="Arial" w:cs="Arial"/>
    </w:rPr>
  </w:style>
  <w:style w:type="paragraph" w:customStyle="1" w:styleId="xl119">
    <w:name w:val="xl119"/>
    <w:basedOn w:val="a"/>
    <w:rsid w:val="00BA254D"/>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
    <w:rsid w:val="00BA25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21">
    <w:name w:val="xl121"/>
    <w:basedOn w:val="a"/>
    <w:rsid w:val="00BA25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22">
    <w:name w:val="xl122"/>
    <w:basedOn w:val="a"/>
    <w:rsid w:val="00BA25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3">
    <w:name w:val="xl123"/>
    <w:basedOn w:val="a"/>
    <w:rsid w:val="00BA25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4">
    <w:name w:val="xl124"/>
    <w:basedOn w:val="a"/>
    <w:rsid w:val="00BA25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5">
    <w:name w:val="xl125"/>
    <w:basedOn w:val="a"/>
    <w:rsid w:val="00BA25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126">
    <w:name w:val="xl126"/>
    <w:basedOn w:val="a"/>
    <w:rsid w:val="00BA25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127">
    <w:name w:val="xl127"/>
    <w:basedOn w:val="a"/>
    <w:rsid w:val="00BA25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128">
    <w:name w:val="xl128"/>
    <w:basedOn w:val="a"/>
    <w:rsid w:val="00BA25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129">
    <w:name w:val="xl129"/>
    <w:basedOn w:val="a"/>
    <w:rsid w:val="00BA25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130">
    <w:name w:val="xl130"/>
    <w:basedOn w:val="a"/>
    <w:rsid w:val="00BA254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31">
    <w:name w:val="xl131"/>
    <w:basedOn w:val="a"/>
    <w:rsid w:val="00BA254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32">
    <w:name w:val="xl132"/>
    <w:basedOn w:val="a"/>
    <w:rsid w:val="00BA254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33">
    <w:name w:val="xl133"/>
    <w:basedOn w:val="a"/>
    <w:rsid w:val="00BA254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34">
    <w:name w:val="xl134"/>
    <w:basedOn w:val="a"/>
    <w:rsid w:val="00BA254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35">
    <w:name w:val="xl135"/>
    <w:basedOn w:val="a"/>
    <w:rsid w:val="00BA254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136">
    <w:name w:val="xl136"/>
    <w:basedOn w:val="a"/>
    <w:rsid w:val="00BA254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137">
    <w:name w:val="xl137"/>
    <w:basedOn w:val="a"/>
    <w:rsid w:val="00BA254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138">
    <w:name w:val="xl138"/>
    <w:basedOn w:val="a"/>
    <w:rsid w:val="00BA254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139">
    <w:name w:val="xl139"/>
    <w:basedOn w:val="a"/>
    <w:rsid w:val="00BA254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140">
    <w:name w:val="xl140"/>
    <w:basedOn w:val="a"/>
    <w:rsid w:val="00BA25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41">
    <w:name w:val="xl141"/>
    <w:basedOn w:val="a"/>
    <w:rsid w:val="00BA25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42">
    <w:name w:val="xl142"/>
    <w:basedOn w:val="a"/>
    <w:rsid w:val="00BA254D"/>
    <w:pPr>
      <w:spacing w:before="100" w:beforeAutospacing="1" w:after="100" w:afterAutospacing="1"/>
      <w:jc w:val="center"/>
    </w:pPr>
    <w:rPr>
      <w:rFonts w:ascii="Arial" w:hAnsi="Arial" w:cs="Arial"/>
      <w:b/>
      <w:bCs/>
      <w:sz w:val="22"/>
      <w:szCs w:val="22"/>
    </w:rPr>
  </w:style>
  <w:style w:type="paragraph" w:customStyle="1" w:styleId="xl143">
    <w:name w:val="xl143"/>
    <w:basedOn w:val="a"/>
    <w:rsid w:val="00BA254D"/>
    <w:pPr>
      <w:spacing w:before="100" w:beforeAutospacing="1" w:after="100" w:afterAutospacing="1"/>
      <w:jc w:val="center"/>
    </w:pPr>
    <w:rPr>
      <w:rFonts w:ascii="Arial" w:hAnsi="Arial" w:cs="Arial"/>
      <w:sz w:val="18"/>
      <w:szCs w:val="18"/>
    </w:rPr>
  </w:style>
  <w:style w:type="paragraph" w:customStyle="1" w:styleId="xl144">
    <w:name w:val="xl144"/>
    <w:basedOn w:val="a"/>
    <w:rsid w:val="00BA254D"/>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45">
    <w:name w:val="xl145"/>
    <w:basedOn w:val="a"/>
    <w:rsid w:val="00BA254D"/>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a"/>
    <w:rsid w:val="00BA254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a"/>
    <w:rsid w:val="00BA254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48">
    <w:name w:val="xl148"/>
    <w:basedOn w:val="a"/>
    <w:rsid w:val="00BA254D"/>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49">
    <w:name w:val="xl149"/>
    <w:basedOn w:val="a"/>
    <w:rsid w:val="00BA254D"/>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50">
    <w:name w:val="xl150"/>
    <w:basedOn w:val="a"/>
    <w:rsid w:val="00BA254D"/>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151">
    <w:name w:val="xl151"/>
    <w:basedOn w:val="a"/>
    <w:rsid w:val="00BA25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52">
    <w:name w:val="xl152"/>
    <w:basedOn w:val="a"/>
    <w:rsid w:val="00BA25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53">
    <w:name w:val="xl153"/>
    <w:basedOn w:val="a"/>
    <w:rsid w:val="00BA25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54">
    <w:name w:val="xl154"/>
    <w:basedOn w:val="a"/>
    <w:rsid w:val="00BA25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5">
    <w:name w:val="xl155"/>
    <w:basedOn w:val="a"/>
    <w:rsid w:val="00BA25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6">
    <w:name w:val="xl156"/>
    <w:basedOn w:val="a"/>
    <w:rsid w:val="00BA25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7">
    <w:name w:val="xl157"/>
    <w:basedOn w:val="a"/>
    <w:rsid w:val="00BA25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character" w:customStyle="1" w:styleId="18">
    <w:name w:val="Нижний колонтитул Знак1"/>
    <w:aliases w:val="Знак4 Знак1"/>
    <w:basedOn w:val="a0"/>
    <w:uiPriority w:val="99"/>
    <w:semiHidden/>
    <w:rsid w:val="00BF3C1D"/>
    <w:rPr>
      <w:rFonts w:ascii="Times New Roman" w:eastAsia="Times New Roman" w:hAnsi="Times New Roman" w:cs="Times New Roman"/>
      <w:sz w:val="24"/>
      <w:szCs w:val="24"/>
      <w:lang w:eastAsia="ru-RU"/>
    </w:rPr>
  </w:style>
  <w:style w:type="character" w:customStyle="1" w:styleId="19">
    <w:name w:val="Основной текст Знак1"/>
    <w:aliases w:val="Основной текст Знак Знак Знак Знак1,Основной текст Знак Знак Знак Знак Знак Знак2,Основной текст Знак Знак Знак Знак Знак Знак Знак1,Основной текст Знак Знак Знак Знак Знак Знак Знак Знак Знак Знак Знак Знак Знак Знак Знак1"/>
    <w:basedOn w:val="a0"/>
    <w:uiPriority w:val="99"/>
    <w:semiHidden/>
    <w:rsid w:val="00BF3C1D"/>
    <w:rPr>
      <w:rFonts w:ascii="Times New Roman" w:eastAsia="Times New Roman" w:hAnsi="Times New Roman" w:cs="Times New Roman"/>
      <w:sz w:val="24"/>
      <w:szCs w:val="24"/>
      <w:lang w:eastAsia="ru-RU"/>
    </w:rPr>
  </w:style>
  <w:style w:type="character" w:customStyle="1" w:styleId="afa">
    <w:name w:val="Абзац списка Знак"/>
    <w:link w:val="af9"/>
    <w:uiPriority w:val="34"/>
    <w:locked/>
    <w:rsid w:val="00BF3C1D"/>
    <w:rPr>
      <w:rFonts w:eastAsia="Times New Roman"/>
      <w:sz w:val="22"/>
      <w:szCs w:val="22"/>
    </w:rPr>
  </w:style>
  <w:style w:type="paragraph" w:customStyle="1" w:styleId="1a">
    <w:name w:val="заголовок 1"/>
    <w:basedOn w:val="a"/>
    <w:next w:val="a"/>
    <w:uiPriority w:val="99"/>
    <w:rsid w:val="00BF3C1D"/>
    <w:pPr>
      <w:keepNext/>
      <w:jc w:val="center"/>
    </w:pPr>
    <w:rPr>
      <w:rFonts w:ascii="Arial" w:hAnsi="Arial" w:cs="Arial"/>
      <w:b/>
      <w:bCs/>
    </w:rPr>
  </w:style>
  <w:style w:type="paragraph" w:customStyle="1" w:styleId="consplusnormal1">
    <w:name w:val="consplusnormal"/>
    <w:basedOn w:val="a"/>
    <w:uiPriority w:val="99"/>
    <w:rsid w:val="00BF3C1D"/>
    <w:pPr>
      <w:spacing w:before="150" w:after="150"/>
      <w:ind w:left="150" w:right="150"/>
    </w:pPr>
  </w:style>
  <w:style w:type="paragraph" w:customStyle="1" w:styleId="font7">
    <w:name w:val="font7"/>
    <w:basedOn w:val="a"/>
    <w:rsid w:val="00BF3C1D"/>
    <w:pPr>
      <w:spacing w:before="100" w:beforeAutospacing="1" w:after="100" w:afterAutospacing="1"/>
    </w:pPr>
    <w:rPr>
      <w:rFonts w:ascii="Tahoma" w:hAnsi="Tahoma" w:cs="Tahoma"/>
      <w:b/>
      <w:bCs/>
      <w:color w:val="000000"/>
      <w:sz w:val="16"/>
      <w:szCs w:val="16"/>
    </w:rPr>
  </w:style>
  <w:style w:type="character" w:customStyle="1" w:styleId="affa">
    <w:name w:val="Подпись к таблице_"/>
    <w:link w:val="affb"/>
    <w:uiPriority w:val="99"/>
    <w:locked/>
    <w:rsid w:val="00BF3C1D"/>
    <w:rPr>
      <w:rFonts w:ascii="Arial" w:hAnsi="Arial" w:cs="Arial"/>
      <w:sz w:val="14"/>
      <w:szCs w:val="14"/>
      <w:shd w:val="clear" w:color="auto" w:fill="FFFFFF"/>
    </w:rPr>
  </w:style>
  <w:style w:type="paragraph" w:customStyle="1" w:styleId="affb">
    <w:name w:val="Подпись к таблице"/>
    <w:basedOn w:val="a"/>
    <w:link w:val="affa"/>
    <w:uiPriority w:val="99"/>
    <w:rsid w:val="00BF3C1D"/>
    <w:pPr>
      <w:widowControl w:val="0"/>
      <w:shd w:val="clear" w:color="auto" w:fill="FFFFFF"/>
      <w:spacing w:line="240" w:lineRule="atLeast"/>
    </w:pPr>
    <w:rPr>
      <w:rFonts w:ascii="Arial" w:eastAsia="Calibri" w:hAnsi="Arial" w:cs="Arial"/>
      <w:sz w:val="14"/>
      <w:szCs w:val="14"/>
    </w:rPr>
  </w:style>
  <w:style w:type="paragraph" w:customStyle="1" w:styleId="xl158">
    <w:name w:val="xl158"/>
    <w:basedOn w:val="a"/>
    <w:rsid w:val="00BF3C1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159">
    <w:name w:val="xl159"/>
    <w:basedOn w:val="a"/>
    <w:rsid w:val="00BF3C1D"/>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60">
    <w:name w:val="xl160"/>
    <w:basedOn w:val="a"/>
    <w:rsid w:val="00BF3C1D"/>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61">
    <w:name w:val="xl161"/>
    <w:basedOn w:val="a"/>
    <w:rsid w:val="00BF3C1D"/>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1b">
    <w:name w:val="Абзац списка1"/>
    <w:basedOn w:val="a"/>
    <w:uiPriority w:val="99"/>
    <w:rsid w:val="00BF3C1D"/>
    <w:pPr>
      <w:suppressAutoHyphens/>
      <w:spacing w:after="200" w:line="276" w:lineRule="auto"/>
      <w:ind w:left="720"/>
    </w:pPr>
    <w:rPr>
      <w:rFonts w:ascii="Calibri" w:hAnsi="Calibri"/>
      <w:sz w:val="22"/>
      <w:szCs w:val="22"/>
      <w:lang w:eastAsia="ar-SA"/>
    </w:rPr>
  </w:style>
  <w:style w:type="paragraph" w:customStyle="1" w:styleId="msonormal0">
    <w:name w:val="msonormal"/>
    <w:basedOn w:val="a"/>
    <w:rsid w:val="00BF3C1D"/>
    <w:pPr>
      <w:spacing w:before="100" w:beforeAutospacing="1" w:after="100" w:afterAutospacing="1"/>
    </w:pPr>
  </w:style>
  <w:style w:type="character" w:customStyle="1" w:styleId="130">
    <w:name w:val="Основной текст (13)_"/>
    <w:basedOn w:val="a0"/>
    <w:link w:val="131"/>
    <w:semiHidden/>
    <w:locked/>
    <w:rsid w:val="00BF3C1D"/>
    <w:rPr>
      <w:rFonts w:ascii="Times New Roman" w:eastAsia="Times New Roman" w:hAnsi="Times New Roman"/>
      <w:shd w:val="clear" w:color="auto" w:fill="FFFFFF"/>
    </w:rPr>
  </w:style>
  <w:style w:type="paragraph" w:customStyle="1" w:styleId="131">
    <w:name w:val="Основной текст (13)"/>
    <w:basedOn w:val="a"/>
    <w:link w:val="130"/>
    <w:semiHidden/>
    <w:rsid w:val="00BF3C1D"/>
    <w:pPr>
      <w:widowControl w:val="0"/>
      <w:shd w:val="clear" w:color="auto" w:fill="FFFFFF"/>
      <w:spacing w:before="540" w:line="278" w:lineRule="exact"/>
      <w:jc w:val="both"/>
    </w:pPr>
    <w:rPr>
      <w:sz w:val="20"/>
      <w:szCs w:val="20"/>
    </w:rPr>
  </w:style>
  <w:style w:type="character" w:customStyle="1" w:styleId="affc">
    <w:name w:val="Оглавление_"/>
    <w:basedOn w:val="a0"/>
    <w:link w:val="affd"/>
    <w:semiHidden/>
    <w:locked/>
    <w:rsid w:val="00BF3C1D"/>
    <w:rPr>
      <w:rFonts w:ascii="Times New Roman" w:eastAsia="Times New Roman" w:hAnsi="Times New Roman"/>
      <w:shd w:val="clear" w:color="auto" w:fill="FFFFFF"/>
    </w:rPr>
  </w:style>
  <w:style w:type="paragraph" w:customStyle="1" w:styleId="affd">
    <w:name w:val="Оглавление"/>
    <w:basedOn w:val="a"/>
    <w:link w:val="affc"/>
    <w:semiHidden/>
    <w:rsid w:val="00BF3C1D"/>
    <w:pPr>
      <w:widowControl w:val="0"/>
      <w:shd w:val="clear" w:color="auto" w:fill="FFFFFF"/>
      <w:spacing w:line="278" w:lineRule="exact"/>
      <w:jc w:val="both"/>
    </w:pPr>
    <w:rPr>
      <w:sz w:val="20"/>
      <w:szCs w:val="20"/>
    </w:rPr>
  </w:style>
  <w:style w:type="character" w:customStyle="1" w:styleId="text-container">
    <w:name w:val="text-container"/>
    <w:basedOn w:val="a0"/>
    <w:rsid w:val="00BF3C1D"/>
  </w:style>
  <w:style w:type="character" w:customStyle="1" w:styleId="iceouttxt6">
    <w:name w:val="iceouttxt6"/>
    <w:uiPriority w:val="99"/>
    <w:rsid w:val="00BF3C1D"/>
    <w:rPr>
      <w:rFonts w:ascii="Arial" w:hAnsi="Arial" w:cs="Arial" w:hint="default"/>
      <w:color w:val="666666"/>
      <w:sz w:val="17"/>
      <w:szCs w:val="17"/>
    </w:rPr>
  </w:style>
  <w:style w:type="character" w:customStyle="1" w:styleId="val">
    <w:name w:val="val"/>
    <w:uiPriority w:val="99"/>
    <w:rsid w:val="00BF3C1D"/>
    <w:rPr>
      <w:rFonts w:ascii="Times New Roman" w:hAnsi="Times New Roman" w:cs="Times New Roman" w:hint="default"/>
    </w:rPr>
  </w:style>
  <w:style w:type="character" w:customStyle="1" w:styleId="FontStyle11">
    <w:name w:val="Font Style11"/>
    <w:uiPriority w:val="99"/>
    <w:rsid w:val="00BF3C1D"/>
    <w:rPr>
      <w:rFonts w:ascii="Times New Roman" w:hAnsi="Times New Roman" w:cs="Times New Roman" w:hint="default"/>
      <w:sz w:val="22"/>
      <w:szCs w:val="22"/>
    </w:rPr>
  </w:style>
  <w:style w:type="character" w:customStyle="1" w:styleId="29">
    <w:name w:val="Основной текст (2)_"/>
    <w:uiPriority w:val="99"/>
    <w:rsid w:val="00BF3C1D"/>
    <w:rPr>
      <w:rFonts w:ascii="Arial" w:hAnsi="Arial" w:cs="Arial" w:hint="default"/>
      <w:strike w:val="0"/>
      <w:dstrike w:val="0"/>
      <w:sz w:val="14"/>
      <w:szCs w:val="14"/>
      <w:u w:val="none"/>
      <w:effect w:val="none"/>
    </w:rPr>
  </w:style>
  <w:style w:type="character" w:customStyle="1" w:styleId="2a">
    <w:name w:val="Основной текст (2)"/>
    <w:uiPriority w:val="99"/>
    <w:rsid w:val="00BF3C1D"/>
    <w:rPr>
      <w:rFonts w:ascii="Arial" w:hAnsi="Arial" w:cs="Arial" w:hint="default"/>
      <w:strike w:val="0"/>
      <w:dstrike w:val="0"/>
      <w:color w:val="000000"/>
      <w:spacing w:val="0"/>
      <w:w w:val="100"/>
      <w:position w:val="0"/>
      <w:sz w:val="14"/>
      <w:szCs w:val="14"/>
      <w:u w:val="none"/>
      <w:effect w:val="none"/>
      <w:lang w:val="ru-RU" w:eastAsia="ru-RU"/>
    </w:rPr>
  </w:style>
  <w:style w:type="character" w:customStyle="1" w:styleId="2b">
    <w:name w:val="Основной текст (2) + Полужирный"/>
    <w:uiPriority w:val="99"/>
    <w:rsid w:val="00BF3C1D"/>
    <w:rPr>
      <w:rFonts w:ascii="Arial" w:hAnsi="Arial" w:cs="Arial" w:hint="default"/>
      <w:b/>
      <w:bCs/>
      <w:strike w:val="0"/>
      <w:dstrike w:val="0"/>
      <w:color w:val="000000"/>
      <w:spacing w:val="0"/>
      <w:w w:val="100"/>
      <w:position w:val="0"/>
      <w:sz w:val="14"/>
      <w:szCs w:val="14"/>
      <w:u w:val="none"/>
      <w:effect w:val="none"/>
      <w:lang w:val="ru-RU" w:eastAsia="ru-RU"/>
    </w:rPr>
  </w:style>
  <w:style w:type="character" w:customStyle="1" w:styleId="2MSReferenceSansSerif">
    <w:name w:val="Основной текст (2) + MS Reference Sans Serif"/>
    <w:aliases w:val="8.5 pt"/>
    <w:uiPriority w:val="99"/>
    <w:rsid w:val="00BF3C1D"/>
    <w:rPr>
      <w:rFonts w:ascii="MS Reference Sans Serif" w:hAnsi="MS Reference Sans Serif" w:cs="MS Reference Sans Serif" w:hint="default"/>
      <w:strike w:val="0"/>
      <w:dstrike w:val="0"/>
      <w:color w:val="000000"/>
      <w:spacing w:val="0"/>
      <w:w w:val="100"/>
      <w:position w:val="0"/>
      <w:sz w:val="17"/>
      <w:szCs w:val="17"/>
      <w:u w:val="none"/>
      <w:effect w:val="none"/>
      <w:lang w:val="ru-RU" w:eastAsia="ru-RU"/>
    </w:rPr>
  </w:style>
  <w:style w:type="character" w:customStyle="1" w:styleId="2c">
    <w:name w:val="Основной текст (2) + Курсив"/>
    <w:uiPriority w:val="99"/>
    <w:rsid w:val="00BF3C1D"/>
    <w:rPr>
      <w:rFonts w:ascii="Arial" w:hAnsi="Arial" w:cs="Arial" w:hint="default"/>
      <w:i/>
      <w:iCs/>
      <w:strike w:val="0"/>
      <w:dstrike w:val="0"/>
      <w:color w:val="000000"/>
      <w:spacing w:val="0"/>
      <w:w w:val="100"/>
      <w:position w:val="0"/>
      <w:sz w:val="14"/>
      <w:szCs w:val="14"/>
      <w:u w:val="none"/>
      <w:effect w:val="none"/>
      <w:lang w:val="ru-RU" w:eastAsia="ru-RU"/>
    </w:rPr>
  </w:style>
  <w:style w:type="character" w:customStyle="1" w:styleId="25pt">
    <w:name w:val="Основной текст (2) + 5 pt"/>
    <w:aliases w:val="Курсив,Интервал 0 pt"/>
    <w:uiPriority w:val="99"/>
    <w:rsid w:val="00BF3C1D"/>
    <w:rPr>
      <w:rFonts w:ascii="Arial" w:hAnsi="Arial" w:cs="Arial" w:hint="default"/>
      <w:i/>
      <w:iCs/>
      <w:strike w:val="0"/>
      <w:dstrike w:val="0"/>
      <w:color w:val="000000"/>
      <w:spacing w:val="10"/>
      <w:w w:val="100"/>
      <w:position w:val="0"/>
      <w:sz w:val="10"/>
      <w:szCs w:val="10"/>
      <w:u w:val="none"/>
      <w:effect w:val="none"/>
      <w:lang w:val="en-US" w:eastAsia="en-US"/>
    </w:rPr>
  </w:style>
  <w:style w:type="character" w:customStyle="1" w:styleId="255pt">
    <w:name w:val="Основной текст (2) + 5.5 pt"/>
    <w:uiPriority w:val="99"/>
    <w:rsid w:val="00BF3C1D"/>
    <w:rPr>
      <w:rFonts w:ascii="Arial" w:hAnsi="Arial" w:cs="Arial" w:hint="default"/>
      <w:strike w:val="0"/>
      <w:dstrike w:val="0"/>
      <w:color w:val="000000"/>
      <w:spacing w:val="0"/>
      <w:w w:val="100"/>
      <w:position w:val="0"/>
      <w:sz w:val="11"/>
      <w:szCs w:val="11"/>
      <w:u w:val="none"/>
      <w:effect w:val="none"/>
      <w:lang w:val="ru-RU" w:eastAsia="ru-RU"/>
    </w:rPr>
  </w:style>
  <w:style w:type="character" w:customStyle="1" w:styleId="2AngsanaUPC">
    <w:name w:val="Основной текст (2) + AngsanaUPC"/>
    <w:aliases w:val="8.5 pt1"/>
    <w:uiPriority w:val="99"/>
    <w:rsid w:val="00BF3C1D"/>
    <w:rPr>
      <w:rFonts w:ascii="AngsanaUPC" w:hAnsi="AngsanaUPC" w:cs="AngsanaUPC" w:hint="default"/>
      <w:strike w:val="0"/>
      <w:dstrike w:val="0"/>
      <w:color w:val="000000"/>
      <w:spacing w:val="0"/>
      <w:w w:val="100"/>
      <w:position w:val="0"/>
      <w:sz w:val="17"/>
      <w:szCs w:val="17"/>
      <w:u w:val="none"/>
      <w:effect w:val="none"/>
      <w:lang w:val="ru-RU" w:eastAsia="ru-RU"/>
    </w:rPr>
  </w:style>
  <w:style w:type="character" w:customStyle="1" w:styleId="2AngsanaUPC1">
    <w:name w:val="Основной текст (2) + AngsanaUPC1"/>
    <w:aliases w:val="8 pt,Интервал 3 pt"/>
    <w:uiPriority w:val="99"/>
    <w:rsid w:val="00BF3C1D"/>
    <w:rPr>
      <w:rFonts w:ascii="AngsanaUPC" w:hAnsi="AngsanaUPC" w:cs="AngsanaUPC" w:hint="default"/>
      <w:strike w:val="0"/>
      <w:dstrike w:val="0"/>
      <w:color w:val="000000"/>
      <w:spacing w:val="70"/>
      <w:w w:val="100"/>
      <w:position w:val="0"/>
      <w:sz w:val="16"/>
      <w:szCs w:val="16"/>
      <w:u w:val="none"/>
      <w:effect w:val="none"/>
      <w:lang w:val="ru-RU" w:eastAsia="ru-RU"/>
    </w:rPr>
  </w:style>
  <w:style w:type="character" w:customStyle="1" w:styleId="22pt">
    <w:name w:val="Основной текст (2) + Интервал 2 pt"/>
    <w:uiPriority w:val="99"/>
    <w:rsid w:val="00BF3C1D"/>
    <w:rPr>
      <w:rFonts w:ascii="Arial" w:hAnsi="Arial" w:cs="Arial" w:hint="default"/>
      <w:strike w:val="0"/>
      <w:dstrike w:val="0"/>
      <w:color w:val="000000"/>
      <w:spacing w:val="50"/>
      <w:w w:val="100"/>
      <w:position w:val="0"/>
      <w:sz w:val="14"/>
      <w:szCs w:val="14"/>
      <w:u w:val="none"/>
      <w:effect w:val="none"/>
      <w:lang w:val="ru-RU" w:eastAsia="ru-RU"/>
    </w:rPr>
  </w:style>
  <w:style w:type="character" w:customStyle="1" w:styleId="copytarget">
    <w:name w:val="copy_target"/>
    <w:basedOn w:val="a0"/>
    <w:rsid w:val="00BF3C1D"/>
  </w:style>
  <w:style w:type="table" w:customStyle="1" w:styleId="51">
    <w:name w:val="Сетка таблицы5"/>
    <w:basedOn w:val="a1"/>
    <w:uiPriority w:val="59"/>
    <w:rsid w:val="00BF3C1D"/>
    <w:rPr>
      <w:rFonts w:eastAsia="Times New Roman"/>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162">
    <w:name w:val="xl162"/>
    <w:basedOn w:val="a"/>
    <w:rsid w:val="00B9281E"/>
    <w:pPr>
      <w:spacing w:before="100" w:beforeAutospacing="1" w:after="100" w:afterAutospacing="1"/>
      <w:jc w:val="right"/>
      <w:textAlignment w:val="top"/>
    </w:pPr>
    <w:rPr>
      <w:b/>
      <w:bCs/>
    </w:rPr>
  </w:style>
  <w:style w:type="paragraph" w:customStyle="1" w:styleId="xl163">
    <w:name w:val="xl163"/>
    <w:basedOn w:val="a"/>
    <w:rsid w:val="00B9281E"/>
    <w:pPr>
      <w:spacing w:before="100" w:beforeAutospacing="1" w:after="100" w:afterAutospacing="1"/>
      <w:jc w:val="right"/>
      <w:textAlignment w:val="top"/>
    </w:pPr>
    <w:rPr>
      <w:b/>
      <w:bCs/>
    </w:rPr>
  </w:style>
  <w:style w:type="paragraph" w:customStyle="1" w:styleId="xl164">
    <w:name w:val="xl164"/>
    <w:basedOn w:val="a"/>
    <w:rsid w:val="00B9281E"/>
    <w:pPr>
      <w:spacing w:before="100" w:beforeAutospacing="1" w:after="100" w:afterAutospacing="1"/>
      <w:jc w:val="right"/>
      <w:textAlignment w:val="top"/>
    </w:pPr>
    <w:rPr>
      <w:b/>
      <w:bCs/>
      <w:u w:val="single"/>
    </w:rPr>
  </w:style>
  <w:style w:type="paragraph" w:customStyle="1" w:styleId="xl165">
    <w:name w:val="xl165"/>
    <w:basedOn w:val="a"/>
    <w:rsid w:val="00B9281E"/>
    <w:pPr>
      <w:spacing w:before="100" w:beforeAutospacing="1" w:after="100" w:afterAutospacing="1"/>
      <w:textAlignment w:val="top"/>
    </w:pPr>
  </w:style>
  <w:style w:type="paragraph" w:customStyle="1" w:styleId="xl166">
    <w:name w:val="xl166"/>
    <w:basedOn w:val="a"/>
    <w:rsid w:val="00B9281E"/>
    <w:pPr>
      <w:spacing w:before="100" w:beforeAutospacing="1" w:after="100" w:afterAutospacing="1"/>
      <w:jc w:val="center"/>
      <w:textAlignment w:val="top"/>
    </w:pPr>
    <w:rPr>
      <w:b/>
      <w:bCs/>
    </w:rPr>
  </w:style>
  <w:style w:type="paragraph" w:customStyle="1" w:styleId="xl167">
    <w:name w:val="xl167"/>
    <w:basedOn w:val="a"/>
    <w:rsid w:val="00B9281E"/>
    <w:pPr>
      <w:spacing w:before="100" w:beforeAutospacing="1" w:after="100" w:afterAutospacing="1"/>
      <w:jc w:val="center"/>
      <w:textAlignment w:val="top"/>
    </w:pPr>
  </w:style>
  <w:style w:type="paragraph" w:customStyle="1" w:styleId="xl168">
    <w:name w:val="xl168"/>
    <w:basedOn w:val="a"/>
    <w:rsid w:val="00B9281E"/>
    <w:pPr>
      <w:spacing w:before="100" w:beforeAutospacing="1" w:after="100" w:afterAutospacing="1"/>
      <w:textAlignment w:val="top"/>
    </w:pPr>
  </w:style>
  <w:style w:type="paragraph" w:customStyle="1" w:styleId="xl169">
    <w:name w:val="xl169"/>
    <w:basedOn w:val="a"/>
    <w:rsid w:val="00B9281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B9281E"/>
    <w:pPr>
      <w:pBdr>
        <w:left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
    <w:rsid w:val="00B9281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
    <w:rsid w:val="00B9281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3">
    <w:name w:val="xl173"/>
    <w:basedOn w:val="a"/>
    <w:rsid w:val="00B9281E"/>
    <w:pPr>
      <w:pBdr>
        <w:top w:val="single" w:sz="4" w:space="0" w:color="auto"/>
        <w:bottom w:val="single" w:sz="4" w:space="0" w:color="auto"/>
      </w:pBdr>
      <w:spacing w:before="100" w:beforeAutospacing="1" w:after="100" w:afterAutospacing="1"/>
      <w:jc w:val="center"/>
      <w:textAlignment w:val="center"/>
    </w:pPr>
  </w:style>
  <w:style w:type="paragraph" w:customStyle="1" w:styleId="xl174">
    <w:name w:val="xl174"/>
    <w:basedOn w:val="a"/>
    <w:rsid w:val="00B9281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5">
    <w:name w:val="xl175"/>
    <w:basedOn w:val="a"/>
    <w:rsid w:val="00B9281E"/>
    <w:pPr>
      <w:spacing w:before="100" w:beforeAutospacing="1" w:after="100" w:afterAutospacing="1"/>
      <w:textAlignment w:val="center"/>
    </w:pPr>
    <w:rPr>
      <w:i/>
      <w:iCs/>
    </w:rPr>
  </w:style>
  <w:style w:type="paragraph" w:customStyle="1" w:styleId="xl176">
    <w:name w:val="xl176"/>
    <w:basedOn w:val="a"/>
    <w:rsid w:val="00B9281E"/>
    <w:pPr>
      <w:spacing w:before="100" w:beforeAutospacing="1" w:after="100" w:afterAutospacing="1"/>
      <w:textAlignment w:val="top"/>
    </w:pPr>
    <w:rPr>
      <w:b/>
      <w:bCs/>
    </w:rPr>
  </w:style>
  <w:style w:type="paragraph" w:customStyle="1" w:styleId="xl177">
    <w:name w:val="xl177"/>
    <w:basedOn w:val="a"/>
    <w:rsid w:val="00B9281E"/>
    <w:pPr>
      <w:spacing w:before="100" w:beforeAutospacing="1" w:after="100" w:afterAutospacing="1"/>
      <w:jc w:val="right"/>
      <w:textAlignment w:val="top"/>
    </w:pPr>
    <w:rPr>
      <w:b/>
      <w:bCs/>
    </w:rPr>
  </w:style>
  <w:style w:type="paragraph" w:customStyle="1" w:styleId="xl178">
    <w:name w:val="xl178"/>
    <w:basedOn w:val="a"/>
    <w:rsid w:val="00B9281E"/>
    <w:pPr>
      <w:spacing w:before="100" w:beforeAutospacing="1" w:after="100" w:afterAutospacing="1"/>
      <w:textAlignment w:val="top"/>
    </w:pPr>
    <w:rPr>
      <w:b/>
      <w:bCs/>
    </w:rPr>
  </w:style>
  <w:style w:type="paragraph" w:customStyle="1" w:styleId="xl179">
    <w:name w:val="xl179"/>
    <w:basedOn w:val="a"/>
    <w:rsid w:val="00C31F81"/>
    <w:pPr>
      <w:spacing w:before="100" w:beforeAutospacing="1" w:after="100" w:afterAutospacing="1"/>
      <w:jc w:val="right"/>
      <w:textAlignment w:val="top"/>
    </w:pPr>
    <w:rPr>
      <w:b/>
      <w:bCs/>
    </w:rPr>
  </w:style>
  <w:style w:type="paragraph" w:customStyle="1" w:styleId="xl180">
    <w:name w:val="xl180"/>
    <w:basedOn w:val="a"/>
    <w:rsid w:val="00C31F81"/>
    <w:pPr>
      <w:spacing w:before="100" w:beforeAutospacing="1" w:after="100" w:afterAutospacing="1"/>
      <w:textAlignment w:val="top"/>
    </w:pPr>
    <w:rPr>
      <w:b/>
      <w:bCs/>
    </w:rPr>
  </w:style>
  <w:style w:type="paragraph" w:customStyle="1" w:styleId="xl181">
    <w:name w:val="xl181"/>
    <w:basedOn w:val="a"/>
    <w:rsid w:val="00C31F81"/>
    <w:pPr>
      <w:pBdr>
        <w:bottom w:val="single" w:sz="4" w:space="0" w:color="auto"/>
      </w:pBdr>
      <w:spacing w:before="100" w:beforeAutospacing="1" w:after="100" w:afterAutospacing="1"/>
      <w:textAlignment w:val="top"/>
    </w:pPr>
  </w:style>
  <w:style w:type="paragraph" w:customStyle="1" w:styleId="xl182">
    <w:name w:val="xl182"/>
    <w:basedOn w:val="a"/>
    <w:rsid w:val="00C31F81"/>
    <w:pPr>
      <w:spacing w:before="100" w:beforeAutospacing="1" w:after="100" w:afterAutospacing="1"/>
      <w:jc w:val="center"/>
      <w:textAlignment w:val="top"/>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4360">
      <w:bodyDiv w:val="1"/>
      <w:marLeft w:val="0"/>
      <w:marRight w:val="0"/>
      <w:marTop w:val="0"/>
      <w:marBottom w:val="0"/>
      <w:divBdr>
        <w:top w:val="none" w:sz="0" w:space="0" w:color="auto"/>
        <w:left w:val="none" w:sz="0" w:space="0" w:color="auto"/>
        <w:bottom w:val="none" w:sz="0" w:space="0" w:color="auto"/>
        <w:right w:val="none" w:sz="0" w:space="0" w:color="auto"/>
      </w:divBdr>
    </w:div>
    <w:div w:id="71663228">
      <w:bodyDiv w:val="1"/>
      <w:marLeft w:val="0"/>
      <w:marRight w:val="0"/>
      <w:marTop w:val="0"/>
      <w:marBottom w:val="0"/>
      <w:divBdr>
        <w:top w:val="none" w:sz="0" w:space="0" w:color="auto"/>
        <w:left w:val="none" w:sz="0" w:space="0" w:color="auto"/>
        <w:bottom w:val="none" w:sz="0" w:space="0" w:color="auto"/>
        <w:right w:val="none" w:sz="0" w:space="0" w:color="auto"/>
      </w:divBdr>
    </w:div>
    <w:div w:id="186722195">
      <w:bodyDiv w:val="1"/>
      <w:marLeft w:val="0"/>
      <w:marRight w:val="0"/>
      <w:marTop w:val="0"/>
      <w:marBottom w:val="0"/>
      <w:divBdr>
        <w:top w:val="none" w:sz="0" w:space="0" w:color="auto"/>
        <w:left w:val="none" w:sz="0" w:space="0" w:color="auto"/>
        <w:bottom w:val="none" w:sz="0" w:space="0" w:color="auto"/>
        <w:right w:val="none" w:sz="0" w:space="0" w:color="auto"/>
      </w:divBdr>
    </w:div>
    <w:div w:id="207379448">
      <w:bodyDiv w:val="1"/>
      <w:marLeft w:val="0"/>
      <w:marRight w:val="0"/>
      <w:marTop w:val="0"/>
      <w:marBottom w:val="0"/>
      <w:divBdr>
        <w:top w:val="none" w:sz="0" w:space="0" w:color="auto"/>
        <w:left w:val="none" w:sz="0" w:space="0" w:color="auto"/>
        <w:bottom w:val="none" w:sz="0" w:space="0" w:color="auto"/>
        <w:right w:val="none" w:sz="0" w:space="0" w:color="auto"/>
      </w:divBdr>
    </w:div>
    <w:div w:id="255597922">
      <w:bodyDiv w:val="1"/>
      <w:marLeft w:val="0"/>
      <w:marRight w:val="0"/>
      <w:marTop w:val="0"/>
      <w:marBottom w:val="0"/>
      <w:divBdr>
        <w:top w:val="none" w:sz="0" w:space="0" w:color="auto"/>
        <w:left w:val="none" w:sz="0" w:space="0" w:color="auto"/>
        <w:bottom w:val="none" w:sz="0" w:space="0" w:color="auto"/>
        <w:right w:val="none" w:sz="0" w:space="0" w:color="auto"/>
      </w:divBdr>
    </w:div>
    <w:div w:id="279068093">
      <w:bodyDiv w:val="1"/>
      <w:marLeft w:val="0"/>
      <w:marRight w:val="0"/>
      <w:marTop w:val="0"/>
      <w:marBottom w:val="0"/>
      <w:divBdr>
        <w:top w:val="none" w:sz="0" w:space="0" w:color="auto"/>
        <w:left w:val="none" w:sz="0" w:space="0" w:color="auto"/>
        <w:bottom w:val="none" w:sz="0" w:space="0" w:color="auto"/>
        <w:right w:val="none" w:sz="0" w:space="0" w:color="auto"/>
      </w:divBdr>
    </w:div>
    <w:div w:id="306277412">
      <w:bodyDiv w:val="1"/>
      <w:marLeft w:val="0"/>
      <w:marRight w:val="0"/>
      <w:marTop w:val="0"/>
      <w:marBottom w:val="0"/>
      <w:divBdr>
        <w:top w:val="none" w:sz="0" w:space="0" w:color="auto"/>
        <w:left w:val="none" w:sz="0" w:space="0" w:color="auto"/>
        <w:bottom w:val="none" w:sz="0" w:space="0" w:color="auto"/>
        <w:right w:val="none" w:sz="0" w:space="0" w:color="auto"/>
      </w:divBdr>
    </w:div>
    <w:div w:id="323437470">
      <w:bodyDiv w:val="1"/>
      <w:marLeft w:val="0"/>
      <w:marRight w:val="0"/>
      <w:marTop w:val="0"/>
      <w:marBottom w:val="0"/>
      <w:divBdr>
        <w:top w:val="none" w:sz="0" w:space="0" w:color="auto"/>
        <w:left w:val="none" w:sz="0" w:space="0" w:color="auto"/>
        <w:bottom w:val="none" w:sz="0" w:space="0" w:color="auto"/>
        <w:right w:val="none" w:sz="0" w:space="0" w:color="auto"/>
      </w:divBdr>
    </w:div>
    <w:div w:id="352994953">
      <w:bodyDiv w:val="1"/>
      <w:marLeft w:val="0"/>
      <w:marRight w:val="0"/>
      <w:marTop w:val="0"/>
      <w:marBottom w:val="0"/>
      <w:divBdr>
        <w:top w:val="none" w:sz="0" w:space="0" w:color="auto"/>
        <w:left w:val="none" w:sz="0" w:space="0" w:color="auto"/>
        <w:bottom w:val="none" w:sz="0" w:space="0" w:color="auto"/>
        <w:right w:val="none" w:sz="0" w:space="0" w:color="auto"/>
      </w:divBdr>
    </w:div>
    <w:div w:id="388650288">
      <w:bodyDiv w:val="1"/>
      <w:marLeft w:val="0"/>
      <w:marRight w:val="0"/>
      <w:marTop w:val="0"/>
      <w:marBottom w:val="0"/>
      <w:divBdr>
        <w:top w:val="none" w:sz="0" w:space="0" w:color="auto"/>
        <w:left w:val="none" w:sz="0" w:space="0" w:color="auto"/>
        <w:bottom w:val="none" w:sz="0" w:space="0" w:color="auto"/>
        <w:right w:val="none" w:sz="0" w:space="0" w:color="auto"/>
      </w:divBdr>
    </w:div>
    <w:div w:id="445467270">
      <w:bodyDiv w:val="1"/>
      <w:marLeft w:val="0"/>
      <w:marRight w:val="0"/>
      <w:marTop w:val="0"/>
      <w:marBottom w:val="0"/>
      <w:divBdr>
        <w:top w:val="none" w:sz="0" w:space="0" w:color="auto"/>
        <w:left w:val="none" w:sz="0" w:space="0" w:color="auto"/>
        <w:bottom w:val="none" w:sz="0" w:space="0" w:color="auto"/>
        <w:right w:val="none" w:sz="0" w:space="0" w:color="auto"/>
      </w:divBdr>
    </w:div>
    <w:div w:id="467938466">
      <w:bodyDiv w:val="1"/>
      <w:marLeft w:val="0"/>
      <w:marRight w:val="0"/>
      <w:marTop w:val="0"/>
      <w:marBottom w:val="0"/>
      <w:divBdr>
        <w:top w:val="none" w:sz="0" w:space="0" w:color="auto"/>
        <w:left w:val="none" w:sz="0" w:space="0" w:color="auto"/>
        <w:bottom w:val="none" w:sz="0" w:space="0" w:color="auto"/>
        <w:right w:val="none" w:sz="0" w:space="0" w:color="auto"/>
      </w:divBdr>
      <w:divsChild>
        <w:div w:id="33627582">
          <w:marLeft w:val="0"/>
          <w:marRight w:val="0"/>
          <w:marTop w:val="0"/>
          <w:marBottom w:val="0"/>
          <w:divBdr>
            <w:top w:val="none" w:sz="0" w:space="0" w:color="auto"/>
            <w:left w:val="none" w:sz="0" w:space="0" w:color="auto"/>
            <w:bottom w:val="none" w:sz="0" w:space="0" w:color="auto"/>
            <w:right w:val="none" w:sz="0" w:space="0" w:color="auto"/>
          </w:divBdr>
          <w:divsChild>
            <w:div w:id="1177646602">
              <w:marLeft w:val="0"/>
              <w:marRight w:val="0"/>
              <w:marTop w:val="0"/>
              <w:marBottom w:val="0"/>
              <w:divBdr>
                <w:top w:val="none" w:sz="0" w:space="0" w:color="auto"/>
                <w:left w:val="none" w:sz="0" w:space="0" w:color="auto"/>
                <w:bottom w:val="none" w:sz="0" w:space="0" w:color="auto"/>
                <w:right w:val="none" w:sz="0" w:space="0" w:color="auto"/>
              </w:divBdr>
              <w:divsChild>
                <w:div w:id="441727692">
                  <w:marLeft w:val="0"/>
                  <w:marRight w:val="0"/>
                  <w:marTop w:val="0"/>
                  <w:marBottom w:val="0"/>
                  <w:divBdr>
                    <w:top w:val="none" w:sz="0" w:space="0" w:color="auto"/>
                    <w:left w:val="none" w:sz="0" w:space="0" w:color="auto"/>
                    <w:bottom w:val="none" w:sz="0" w:space="0" w:color="auto"/>
                    <w:right w:val="none" w:sz="0" w:space="0" w:color="auto"/>
                  </w:divBdr>
                  <w:divsChild>
                    <w:div w:id="1096631655">
                      <w:marLeft w:val="0"/>
                      <w:marRight w:val="0"/>
                      <w:marTop w:val="0"/>
                      <w:marBottom w:val="0"/>
                      <w:divBdr>
                        <w:top w:val="none" w:sz="0" w:space="0" w:color="auto"/>
                        <w:left w:val="none" w:sz="0" w:space="0" w:color="auto"/>
                        <w:bottom w:val="none" w:sz="0" w:space="0" w:color="auto"/>
                        <w:right w:val="none" w:sz="0" w:space="0" w:color="auto"/>
                      </w:divBdr>
                      <w:divsChild>
                        <w:div w:id="551767077">
                          <w:marLeft w:val="0"/>
                          <w:marRight w:val="0"/>
                          <w:marTop w:val="0"/>
                          <w:marBottom w:val="0"/>
                          <w:divBdr>
                            <w:top w:val="none" w:sz="0" w:space="0" w:color="auto"/>
                            <w:left w:val="none" w:sz="0" w:space="0" w:color="auto"/>
                            <w:bottom w:val="none" w:sz="0" w:space="0" w:color="auto"/>
                            <w:right w:val="none" w:sz="0" w:space="0" w:color="auto"/>
                          </w:divBdr>
                          <w:divsChild>
                            <w:div w:id="270164292">
                              <w:marLeft w:val="0"/>
                              <w:marRight w:val="0"/>
                              <w:marTop w:val="0"/>
                              <w:marBottom w:val="0"/>
                              <w:divBdr>
                                <w:top w:val="none" w:sz="0" w:space="0" w:color="auto"/>
                                <w:left w:val="none" w:sz="0" w:space="0" w:color="auto"/>
                                <w:bottom w:val="none" w:sz="0" w:space="0" w:color="auto"/>
                                <w:right w:val="none" w:sz="0" w:space="0" w:color="auto"/>
                              </w:divBdr>
                              <w:divsChild>
                                <w:div w:id="179439235">
                                  <w:marLeft w:val="0"/>
                                  <w:marRight w:val="0"/>
                                  <w:marTop w:val="0"/>
                                  <w:marBottom w:val="0"/>
                                  <w:divBdr>
                                    <w:top w:val="none" w:sz="0" w:space="0" w:color="auto"/>
                                    <w:left w:val="none" w:sz="0" w:space="0" w:color="auto"/>
                                    <w:bottom w:val="none" w:sz="0" w:space="0" w:color="auto"/>
                                    <w:right w:val="none" w:sz="0" w:space="0" w:color="auto"/>
                                  </w:divBdr>
                                  <w:divsChild>
                                    <w:div w:id="1522738741">
                                      <w:marLeft w:val="0"/>
                                      <w:marRight w:val="0"/>
                                      <w:marTop w:val="0"/>
                                      <w:marBottom w:val="0"/>
                                      <w:divBdr>
                                        <w:top w:val="none" w:sz="0" w:space="0" w:color="auto"/>
                                        <w:left w:val="none" w:sz="0" w:space="0" w:color="auto"/>
                                        <w:bottom w:val="none" w:sz="0" w:space="0" w:color="auto"/>
                                        <w:right w:val="none" w:sz="0" w:space="0" w:color="auto"/>
                                      </w:divBdr>
                                      <w:divsChild>
                                        <w:div w:id="1324891883">
                                          <w:marLeft w:val="0"/>
                                          <w:marRight w:val="0"/>
                                          <w:marTop w:val="0"/>
                                          <w:marBottom w:val="0"/>
                                          <w:divBdr>
                                            <w:top w:val="none" w:sz="0" w:space="0" w:color="auto"/>
                                            <w:left w:val="none" w:sz="0" w:space="0" w:color="auto"/>
                                            <w:bottom w:val="none" w:sz="0" w:space="0" w:color="auto"/>
                                            <w:right w:val="none" w:sz="0" w:space="0" w:color="auto"/>
                                          </w:divBdr>
                                          <w:divsChild>
                                            <w:div w:id="1960456245">
                                              <w:marLeft w:val="0"/>
                                              <w:marRight w:val="0"/>
                                              <w:marTop w:val="0"/>
                                              <w:marBottom w:val="0"/>
                                              <w:divBdr>
                                                <w:top w:val="none" w:sz="0" w:space="0" w:color="auto"/>
                                                <w:left w:val="none" w:sz="0" w:space="0" w:color="auto"/>
                                                <w:bottom w:val="none" w:sz="0" w:space="0" w:color="auto"/>
                                                <w:right w:val="none" w:sz="0" w:space="0" w:color="auto"/>
                                              </w:divBdr>
                                              <w:divsChild>
                                                <w:div w:id="1046415063">
                                                  <w:marLeft w:val="0"/>
                                                  <w:marRight w:val="0"/>
                                                  <w:marTop w:val="0"/>
                                                  <w:marBottom w:val="0"/>
                                                  <w:divBdr>
                                                    <w:top w:val="none" w:sz="0" w:space="0" w:color="auto"/>
                                                    <w:left w:val="none" w:sz="0" w:space="0" w:color="auto"/>
                                                    <w:bottom w:val="none" w:sz="0" w:space="0" w:color="auto"/>
                                                    <w:right w:val="none" w:sz="0" w:space="0" w:color="auto"/>
                                                  </w:divBdr>
                                                </w:div>
                                              </w:divsChild>
                                            </w:div>
                                            <w:div w:id="1612929624">
                                              <w:marLeft w:val="0"/>
                                              <w:marRight w:val="0"/>
                                              <w:marTop w:val="0"/>
                                              <w:marBottom w:val="0"/>
                                              <w:divBdr>
                                                <w:top w:val="none" w:sz="0" w:space="0" w:color="auto"/>
                                                <w:left w:val="none" w:sz="0" w:space="0" w:color="auto"/>
                                                <w:bottom w:val="none" w:sz="0" w:space="0" w:color="auto"/>
                                                <w:right w:val="none" w:sz="0" w:space="0" w:color="auto"/>
                                              </w:divBdr>
                                              <w:divsChild>
                                                <w:div w:id="83114124">
                                                  <w:marLeft w:val="0"/>
                                                  <w:marRight w:val="0"/>
                                                  <w:marTop w:val="0"/>
                                                  <w:marBottom w:val="0"/>
                                                  <w:divBdr>
                                                    <w:top w:val="none" w:sz="0" w:space="0" w:color="auto"/>
                                                    <w:left w:val="none" w:sz="0" w:space="0" w:color="auto"/>
                                                    <w:bottom w:val="none" w:sz="0" w:space="0" w:color="auto"/>
                                                    <w:right w:val="none" w:sz="0" w:space="0" w:color="auto"/>
                                                  </w:divBdr>
                                                </w:div>
                                              </w:divsChild>
                                            </w:div>
                                            <w:div w:id="300887776">
                                              <w:marLeft w:val="0"/>
                                              <w:marRight w:val="0"/>
                                              <w:marTop w:val="0"/>
                                              <w:marBottom w:val="0"/>
                                              <w:divBdr>
                                                <w:top w:val="none" w:sz="0" w:space="0" w:color="auto"/>
                                                <w:left w:val="none" w:sz="0" w:space="0" w:color="auto"/>
                                                <w:bottom w:val="none" w:sz="0" w:space="0" w:color="auto"/>
                                                <w:right w:val="none" w:sz="0" w:space="0" w:color="auto"/>
                                              </w:divBdr>
                                              <w:divsChild>
                                                <w:div w:id="1151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91380">
                                      <w:marLeft w:val="0"/>
                                      <w:marRight w:val="0"/>
                                      <w:marTop w:val="0"/>
                                      <w:marBottom w:val="0"/>
                                      <w:divBdr>
                                        <w:top w:val="none" w:sz="0" w:space="0" w:color="auto"/>
                                        <w:left w:val="none" w:sz="0" w:space="0" w:color="auto"/>
                                        <w:bottom w:val="none" w:sz="0" w:space="0" w:color="auto"/>
                                        <w:right w:val="none" w:sz="0" w:space="0" w:color="auto"/>
                                      </w:divBdr>
                                      <w:divsChild>
                                        <w:div w:id="244612131">
                                          <w:marLeft w:val="0"/>
                                          <w:marRight w:val="0"/>
                                          <w:marTop w:val="0"/>
                                          <w:marBottom w:val="0"/>
                                          <w:divBdr>
                                            <w:top w:val="none" w:sz="0" w:space="0" w:color="auto"/>
                                            <w:left w:val="none" w:sz="0" w:space="0" w:color="auto"/>
                                            <w:bottom w:val="none" w:sz="0" w:space="0" w:color="auto"/>
                                            <w:right w:val="none" w:sz="0" w:space="0" w:color="auto"/>
                                          </w:divBdr>
                                          <w:divsChild>
                                            <w:div w:id="1290164863">
                                              <w:marLeft w:val="0"/>
                                              <w:marRight w:val="0"/>
                                              <w:marTop w:val="0"/>
                                              <w:marBottom w:val="0"/>
                                              <w:divBdr>
                                                <w:top w:val="none" w:sz="0" w:space="0" w:color="auto"/>
                                                <w:left w:val="none" w:sz="0" w:space="0" w:color="auto"/>
                                                <w:bottom w:val="none" w:sz="0" w:space="0" w:color="auto"/>
                                                <w:right w:val="none" w:sz="0" w:space="0" w:color="auto"/>
                                              </w:divBdr>
                                              <w:divsChild>
                                                <w:div w:id="1458838949">
                                                  <w:marLeft w:val="0"/>
                                                  <w:marRight w:val="0"/>
                                                  <w:marTop w:val="0"/>
                                                  <w:marBottom w:val="0"/>
                                                  <w:divBdr>
                                                    <w:top w:val="none" w:sz="0" w:space="0" w:color="auto"/>
                                                    <w:left w:val="none" w:sz="0" w:space="0" w:color="auto"/>
                                                    <w:bottom w:val="none" w:sz="0" w:space="0" w:color="auto"/>
                                                    <w:right w:val="none" w:sz="0" w:space="0" w:color="auto"/>
                                                  </w:divBdr>
                                                </w:div>
                                              </w:divsChild>
                                            </w:div>
                                            <w:div w:id="542257511">
                                              <w:marLeft w:val="0"/>
                                              <w:marRight w:val="0"/>
                                              <w:marTop w:val="0"/>
                                              <w:marBottom w:val="0"/>
                                              <w:divBdr>
                                                <w:top w:val="none" w:sz="0" w:space="0" w:color="auto"/>
                                                <w:left w:val="none" w:sz="0" w:space="0" w:color="auto"/>
                                                <w:bottom w:val="none" w:sz="0" w:space="0" w:color="auto"/>
                                                <w:right w:val="none" w:sz="0" w:space="0" w:color="auto"/>
                                              </w:divBdr>
                                              <w:divsChild>
                                                <w:div w:id="1248151705">
                                                  <w:marLeft w:val="0"/>
                                                  <w:marRight w:val="0"/>
                                                  <w:marTop w:val="0"/>
                                                  <w:marBottom w:val="0"/>
                                                  <w:divBdr>
                                                    <w:top w:val="none" w:sz="0" w:space="0" w:color="auto"/>
                                                    <w:left w:val="none" w:sz="0" w:space="0" w:color="auto"/>
                                                    <w:bottom w:val="none" w:sz="0" w:space="0" w:color="auto"/>
                                                    <w:right w:val="none" w:sz="0" w:space="0" w:color="auto"/>
                                                  </w:divBdr>
                                                </w:div>
                                              </w:divsChild>
                                            </w:div>
                                            <w:div w:id="2054887711">
                                              <w:marLeft w:val="0"/>
                                              <w:marRight w:val="0"/>
                                              <w:marTop w:val="0"/>
                                              <w:marBottom w:val="0"/>
                                              <w:divBdr>
                                                <w:top w:val="none" w:sz="0" w:space="0" w:color="auto"/>
                                                <w:left w:val="none" w:sz="0" w:space="0" w:color="auto"/>
                                                <w:bottom w:val="none" w:sz="0" w:space="0" w:color="auto"/>
                                                <w:right w:val="none" w:sz="0" w:space="0" w:color="auto"/>
                                              </w:divBdr>
                                              <w:divsChild>
                                                <w:div w:id="1460610190">
                                                  <w:marLeft w:val="0"/>
                                                  <w:marRight w:val="0"/>
                                                  <w:marTop w:val="0"/>
                                                  <w:marBottom w:val="0"/>
                                                  <w:divBdr>
                                                    <w:top w:val="none" w:sz="0" w:space="0" w:color="auto"/>
                                                    <w:left w:val="none" w:sz="0" w:space="0" w:color="auto"/>
                                                    <w:bottom w:val="none" w:sz="0" w:space="0" w:color="auto"/>
                                                    <w:right w:val="none" w:sz="0" w:space="0" w:color="auto"/>
                                                  </w:divBdr>
                                                </w:div>
                                              </w:divsChild>
                                            </w:div>
                                            <w:div w:id="1406150889">
                                              <w:marLeft w:val="0"/>
                                              <w:marRight w:val="0"/>
                                              <w:marTop w:val="0"/>
                                              <w:marBottom w:val="0"/>
                                              <w:divBdr>
                                                <w:top w:val="none" w:sz="0" w:space="0" w:color="auto"/>
                                                <w:left w:val="none" w:sz="0" w:space="0" w:color="auto"/>
                                                <w:bottom w:val="none" w:sz="0" w:space="0" w:color="auto"/>
                                                <w:right w:val="none" w:sz="0" w:space="0" w:color="auto"/>
                                              </w:divBdr>
                                              <w:divsChild>
                                                <w:div w:id="1171683579">
                                                  <w:marLeft w:val="0"/>
                                                  <w:marRight w:val="0"/>
                                                  <w:marTop w:val="0"/>
                                                  <w:marBottom w:val="0"/>
                                                  <w:divBdr>
                                                    <w:top w:val="none" w:sz="0" w:space="0" w:color="auto"/>
                                                    <w:left w:val="none" w:sz="0" w:space="0" w:color="auto"/>
                                                    <w:bottom w:val="none" w:sz="0" w:space="0" w:color="auto"/>
                                                    <w:right w:val="none" w:sz="0" w:space="0" w:color="auto"/>
                                                  </w:divBdr>
                                                </w:div>
                                              </w:divsChild>
                                            </w:div>
                                            <w:div w:id="1707365074">
                                              <w:marLeft w:val="0"/>
                                              <w:marRight w:val="0"/>
                                              <w:marTop w:val="0"/>
                                              <w:marBottom w:val="0"/>
                                              <w:divBdr>
                                                <w:top w:val="none" w:sz="0" w:space="0" w:color="auto"/>
                                                <w:left w:val="none" w:sz="0" w:space="0" w:color="auto"/>
                                                <w:bottom w:val="none" w:sz="0" w:space="0" w:color="auto"/>
                                                <w:right w:val="none" w:sz="0" w:space="0" w:color="auto"/>
                                              </w:divBdr>
                                              <w:divsChild>
                                                <w:div w:id="2012751307">
                                                  <w:marLeft w:val="0"/>
                                                  <w:marRight w:val="0"/>
                                                  <w:marTop w:val="0"/>
                                                  <w:marBottom w:val="0"/>
                                                  <w:divBdr>
                                                    <w:top w:val="none" w:sz="0" w:space="0" w:color="auto"/>
                                                    <w:left w:val="none" w:sz="0" w:space="0" w:color="auto"/>
                                                    <w:bottom w:val="none" w:sz="0" w:space="0" w:color="auto"/>
                                                    <w:right w:val="none" w:sz="0" w:space="0" w:color="auto"/>
                                                  </w:divBdr>
                                                </w:div>
                                              </w:divsChild>
                                            </w:div>
                                            <w:div w:id="1257012688">
                                              <w:marLeft w:val="0"/>
                                              <w:marRight w:val="0"/>
                                              <w:marTop w:val="0"/>
                                              <w:marBottom w:val="0"/>
                                              <w:divBdr>
                                                <w:top w:val="none" w:sz="0" w:space="0" w:color="auto"/>
                                                <w:left w:val="none" w:sz="0" w:space="0" w:color="auto"/>
                                                <w:bottom w:val="none" w:sz="0" w:space="0" w:color="auto"/>
                                                <w:right w:val="none" w:sz="0" w:space="0" w:color="auto"/>
                                              </w:divBdr>
                                              <w:divsChild>
                                                <w:div w:id="1744256923">
                                                  <w:marLeft w:val="0"/>
                                                  <w:marRight w:val="0"/>
                                                  <w:marTop w:val="0"/>
                                                  <w:marBottom w:val="0"/>
                                                  <w:divBdr>
                                                    <w:top w:val="none" w:sz="0" w:space="0" w:color="auto"/>
                                                    <w:left w:val="none" w:sz="0" w:space="0" w:color="auto"/>
                                                    <w:bottom w:val="none" w:sz="0" w:space="0" w:color="auto"/>
                                                    <w:right w:val="none" w:sz="0" w:space="0" w:color="auto"/>
                                                  </w:divBdr>
                                                </w:div>
                                              </w:divsChild>
                                            </w:div>
                                            <w:div w:id="207500889">
                                              <w:marLeft w:val="0"/>
                                              <w:marRight w:val="0"/>
                                              <w:marTop w:val="0"/>
                                              <w:marBottom w:val="0"/>
                                              <w:divBdr>
                                                <w:top w:val="none" w:sz="0" w:space="0" w:color="auto"/>
                                                <w:left w:val="none" w:sz="0" w:space="0" w:color="auto"/>
                                                <w:bottom w:val="none" w:sz="0" w:space="0" w:color="auto"/>
                                                <w:right w:val="none" w:sz="0" w:space="0" w:color="auto"/>
                                              </w:divBdr>
                                              <w:divsChild>
                                                <w:div w:id="13503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48040">
                                  <w:marLeft w:val="0"/>
                                  <w:marRight w:val="0"/>
                                  <w:marTop w:val="0"/>
                                  <w:marBottom w:val="0"/>
                                  <w:divBdr>
                                    <w:top w:val="none" w:sz="0" w:space="0" w:color="auto"/>
                                    <w:left w:val="none" w:sz="0" w:space="0" w:color="auto"/>
                                    <w:bottom w:val="none" w:sz="0" w:space="0" w:color="auto"/>
                                    <w:right w:val="none" w:sz="0" w:space="0" w:color="auto"/>
                                  </w:divBdr>
                                  <w:divsChild>
                                    <w:div w:id="1325547692">
                                      <w:marLeft w:val="0"/>
                                      <w:marRight w:val="0"/>
                                      <w:marTop w:val="0"/>
                                      <w:marBottom w:val="0"/>
                                      <w:divBdr>
                                        <w:top w:val="none" w:sz="0" w:space="0" w:color="auto"/>
                                        <w:left w:val="none" w:sz="0" w:space="0" w:color="auto"/>
                                        <w:bottom w:val="none" w:sz="0" w:space="0" w:color="auto"/>
                                        <w:right w:val="none" w:sz="0" w:space="0" w:color="auto"/>
                                      </w:divBdr>
                                      <w:divsChild>
                                        <w:div w:id="91752938">
                                          <w:marLeft w:val="0"/>
                                          <w:marRight w:val="0"/>
                                          <w:marTop w:val="0"/>
                                          <w:marBottom w:val="0"/>
                                          <w:divBdr>
                                            <w:top w:val="none" w:sz="0" w:space="0" w:color="auto"/>
                                            <w:left w:val="none" w:sz="0" w:space="0" w:color="auto"/>
                                            <w:bottom w:val="none" w:sz="0" w:space="0" w:color="auto"/>
                                            <w:right w:val="none" w:sz="0" w:space="0" w:color="auto"/>
                                          </w:divBdr>
                                          <w:divsChild>
                                            <w:div w:id="1127313051">
                                              <w:marLeft w:val="0"/>
                                              <w:marRight w:val="0"/>
                                              <w:marTop w:val="0"/>
                                              <w:marBottom w:val="0"/>
                                              <w:divBdr>
                                                <w:top w:val="none" w:sz="0" w:space="0" w:color="auto"/>
                                                <w:left w:val="none" w:sz="0" w:space="0" w:color="auto"/>
                                                <w:bottom w:val="none" w:sz="0" w:space="0" w:color="auto"/>
                                                <w:right w:val="none" w:sz="0" w:space="0" w:color="auto"/>
                                              </w:divBdr>
                                              <w:divsChild>
                                                <w:div w:id="1297950227">
                                                  <w:marLeft w:val="0"/>
                                                  <w:marRight w:val="0"/>
                                                  <w:marTop w:val="0"/>
                                                  <w:marBottom w:val="0"/>
                                                  <w:divBdr>
                                                    <w:top w:val="none" w:sz="0" w:space="0" w:color="auto"/>
                                                    <w:left w:val="none" w:sz="0" w:space="0" w:color="auto"/>
                                                    <w:bottom w:val="none" w:sz="0" w:space="0" w:color="auto"/>
                                                    <w:right w:val="none" w:sz="0" w:space="0" w:color="auto"/>
                                                  </w:divBdr>
                                                </w:div>
                                              </w:divsChild>
                                            </w:div>
                                            <w:div w:id="859705638">
                                              <w:marLeft w:val="0"/>
                                              <w:marRight w:val="0"/>
                                              <w:marTop w:val="0"/>
                                              <w:marBottom w:val="0"/>
                                              <w:divBdr>
                                                <w:top w:val="none" w:sz="0" w:space="0" w:color="auto"/>
                                                <w:left w:val="none" w:sz="0" w:space="0" w:color="auto"/>
                                                <w:bottom w:val="none" w:sz="0" w:space="0" w:color="auto"/>
                                                <w:right w:val="none" w:sz="0" w:space="0" w:color="auto"/>
                                              </w:divBdr>
                                              <w:divsChild>
                                                <w:div w:id="1388989573">
                                                  <w:marLeft w:val="0"/>
                                                  <w:marRight w:val="0"/>
                                                  <w:marTop w:val="0"/>
                                                  <w:marBottom w:val="0"/>
                                                  <w:divBdr>
                                                    <w:top w:val="none" w:sz="0" w:space="0" w:color="auto"/>
                                                    <w:left w:val="none" w:sz="0" w:space="0" w:color="auto"/>
                                                    <w:bottom w:val="none" w:sz="0" w:space="0" w:color="auto"/>
                                                    <w:right w:val="none" w:sz="0" w:space="0" w:color="auto"/>
                                                  </w:divBdr>
                                                </w:div>
                                              </w:divsChild>
                                            </w:div>
                                            <w:div w:id="1369404961">
                                              <w:marLeft w:val="0"/>
                                              <w:marRight w:val="0"/>
                                              <w:marTop w:val="0"/>
                                              <w:marBottom w:val="0"/>
                                              <w:divBdr>
                                                <w:top w:val="none" w:sz="0" w:space="0" w:color="auto"/>
                                                <w:left w:val="none" w:sz="0" w:space="0" w:color="auto"/>
                                                <w:bottom w:val="none" w:sz="0" w:space="0" w:color="auto"/>
                                                <w:right w:val="none" w:sz="0" w:space="0" w:color="auto"/>
                                              </w:divBdr>
                                              <w:divsChild>
                                                <w:div w:id="19523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10594">
                                      <w:marLeft w:val="0"/>
                                      <w:marRight w:val="0"/>
                                      <w:marTop w:val="0"/>
                                      <w:marBottom w:val="0"/>
                                      <w:divBdr>
                                        <w:top w:val="none" w:sz="0" w:space="0" w:color="auto"/>
                                        <w:left w:val="none" w:sz="0" w:space="0" w:color="auto"/>
                                        <w:bottom w:val="none" w:sz="0" w:space="0" w:color="auto"/>
                                        <w:right w:val="none" w:sz="0" w:space="0" w:color="auto"/>
                                      </w:divBdr>
                                      <w:divsChild>
                                        <w:div w:id="1293176729">
                                          <w:marLeft w:val="0"/>
                                          <w:marRight w:val="0"/>
                                          <w:marTop w:val="0"/>
                                          <w:marBottom w:val="0"/>
                                          <w:divBdr>
                                            <w:top w:val="none" w:sz="0" w:space="0" w:color="auto"/>
                                            <w:left w:val="none" w:sz="0" w:space="0" w:color="auto"/>
                                            <w:bottom w:val="none" w:sz="0" w:space="0" w:color="auto"/>
                                            <w:right w:val="none" w:sz="0" w:space="0" w:color="auto"/>
                                          </w:divBdr>
                                          <w:divsChild>
                                            <w:div w:id="1287739029">
                                              <w:marLeft w:val="0"/>
                                              <w:marRight w:val="0"/>
                                              <w:marTop w:val="0"/>
                                              <w:marBottom w:val="0"/>
                                              <w:divBdr>
                                                <w:top w:val="none" w:sz="0" w:space="0" w:color="auto"/>
                                                <w:left w:val="none" w:sz="0" w:space="0" w:color="auto"/>
                                                <w:bottom w:val="none" w:sz="0" w:space="0" w:color="auto"/>
                                                <w:right w:val="none" w:sz="0" w:space="0" w:color="auto"/>
                                              </w:divBdr>
                                              <w:divsChild>
                                                <w:div w:id="584606659">
                                                  <w:marLeft w:val="0"/>
                                                  <w:marRight w:val="0"/>
                                                  <w:marTop w:val="0"/>
                                                  <w:marBottom w:val="0"/>
                                                  <w:divBdr>
                                                    <w:top w:val="none" w:sz="0" w:space="0" w:color="auto"/>
                                                    <w:left w:val="none" w:sz="0" w:space="0" w:color="auto"/>
                                                    <w:bottom w:val="none" w:sz="0" w:space="0" w:color="auto"/>
                                                    <w:right w:val="none" w:sz="0" w:space="0" w:color="auto"/>
                                                  </w:divBdr>
                                                </w:div>
                                              </w:divsChild>
                                            </w:div>
                                            <w:div w:id="1076368081">
                                              <w:marLeft w:val="0"/>
                                              <w:marRight w:val="0"/>
                                              <w:marTop w:val="0"/>
                                              <w:marBottom w:val="0"/>
                                              <w:divBdr>
                                                <w:top w:val="none" w:sz="0" w:space="0" w:color="auto"/>
                                                <w:left w:val="none" w:sz="0" w:space="0" w:color="auto"/>
                                                <w:bottom w:val="none" w:sz="0" w:space="0" w:color="auto"/>
                                                <w:right w:val="none" w:sz="0" w:space="0" w:color="auto"/>
                                              </w:divBdr>
                                              <w:divsChild>
                                                <w:div w:id="838236677">
                                                  <w:marLeft w:val="0"/>
                                                  <w:marRight w:val="0"/>
                                                  <w:marTop w:val="0"/>
                                                  <w:marBottom w:val="0"/>
                                                  <w:divBdr>
                                                    <w:top w:val="none" w:sz="0" w:space="0" w:color="auto"/>
                                                    <w:left w:val="none" w:sz="0" w:space="0" w:color="auto"/>
                                                    <w:bottom w:val="none" w:sz="0" w:space="0" w:color="auto"/>
                                                    <w:right w:val="none" w:sz="0" w:space="0" w:color="auto"/>
                                                  </w:divBdr>
                                                </w:div>
                                              </w:divsChild>
                                            </w:div>
                                            <w:div w:id="328753778">
                                              <w:marLeft w:val="0"/>
                                              <w:marRight w:val="0"/>
                                              <w:marTop w:val="0"/>
                                              <w:marBottom w:val="0"/>
                                              <w:divBdr>
                                                <w:top w:val="none" w:sz="0" w:space="0" w:color="auto"/>
                                                <w:left w:val="none" w:sz="0" w:space="0" w:color="auto"/>
                                                <w:bottom w:val="none" w:sz="0" w:space="0" w:color="auto"/>
                                                <w:right w:val="none" w:sz="0" w:space="0" w:color="auto"/>
                                              </w:divBdr>
                                              <w:divsChild>
                                                <w:div w:id="1802070521">
                                                  <w:marLeft w:val="0"/>
                                                  <w:marRight w:val="0"/>
                                                  <w:marTop w:val="0"/>
                                                  <w:marBottom w:val="0"/>
                                                  <w:divBdr>
                                                    <w:top w:val="none" w:sz="0" w:space="0" w:color="auto"/>
                                                    <w:left w:val="none" w:sz="0" w:space="0" w:color="auto"/>
                                                    <w:bottom w:val="none" w:sz="0" w:space="0" w:color="auto"/>
                                                    <w:right w:val="none" w:sz="0" w:space="0" w:color="auto"/>
                                                  </w:divBdr>
                                                </w:div>
                                              </w:divsChild>
                                            </w:div>
                                            <w:div w:id="749497288">
                                              <w:marLeft w:val="0"/>
                                              <w:marRight w:val="0"/>
                                              <w:marTop w:val="0"/>
                                              <w:marBottom w:val="0"/>
                                              <w:divBdr>
                                                <w:top w:val="none" w:sz="0" w:space="0" w:color="auto"/>
                                                <w:left w:val="none" w:sz="0" w:space="0" w:color="auto"/>
                                                <w:bottom w:val="none" w:sz="0" w:space="0" w:color="auto"/>
                                                <w:right w:val="none" w:sz="0" w:space="0" w:color="auto"/>
                                              </w:divBdr>
                                              <w:divsChild>
                                                <w:div w:id="1695770652">
                                                  <w:marLeft w:val="0"/>
                                                  <w:marRight w:val="0"/>
                                                  <w:marTop w:val="0"/>
                                                  <w:marBottom w:val="0"/>
                                                  <w:divBdr>
                                                    <w:top w:val="none" w:sz="0" w:space="0" w:color="auto"/>
                                                    <w:left w:val="none" w:sz="0" w:space="0" w:color="auto"/>
                                                    <w:bottom w:val="none" w:sz="0" w:space="0" w:color="auto"/>
                                                    <w:right w:val="none" w:sz="0" w:space="0" w:color="auto"/>
                                                  </w:divBdr>
                                                </w:div>
                                              </w:divsChild>
                                            </w:div>
                                            <w:div w:id="2101825413">
                                              <w:marLeft w:val="0"/>
                                              <w:marRight w:val="0"/>
                                              <w:marTop w:val="0"/>
                                              <w:marBottom w:val="0"/>
                                              <w:divBdr>
                                                <w:top w:val="none" w:sz="0" w:space="0" w:color="auto"/>
                                                <w:left w:val="none" w:sz="0" w:space="0" w:color="auto"/>
                                                <w:bottom w:val="none" w:sz="0" w:space="0" w:color="auto"/>
                                                <w:right w:val="none" w:sz="0" w:space="0" w:color="auto"/>
                                              </w:divBdr>
                                              <w:divsChild>
                                                <w:div w:id="1970745577">
                                                  <w:marLeft w:val="0"/>
                                                  <w:marRight w:val="0"/>
                                                  <w:marTop w:val="0"/>
                                                  <w:marBottom w:val="0"/>
                                                  <w:divBdr>
                                                    <w:top w:val="none" w:sz="0" w:space="0" w:color="auto"/>
                                                    <w:left w:val="none" w:sz="0" w:space="0" w:color="auto"/>
                                                    <w:bottom w:val="none" w:sz="0" w:space="0" w:color="auto"/>
                                                    <w:right w:val="none" w:sz="0" w:space="0" w:color="auto"/>
                                                  </w:divBdr>
                                                </w:div>
                                              </w:divsChild>
                                            </w:div>
                                            <w:div w:id="1487817860">
                                              <w:marLeft w:val="0"/>
                                              <w:marRight w:val="0"/>
                                              <w:marTop w:val="0"/>
                                              <w:marBottom w:val="0"/>
                                              <w:divBdr>
                                                <w:top w:val="none" w:sz="0" w:space="0" w:color="auto"/>
                                                <w:left w:val="none" w:sz="0" w:space="0" w:color="auto"/>
                                                <w:bottom w:val="none" w:sz="0" w:space="0" w:color="auto"/>
                                                <w:right w:val="none" w:sz="0" w:space="0" w:color="auto"/>
                                              </w:divBdr>
                                              <w:divsChild>
                                                <w:div w:id="800999558">
                                                  <w:marLeft w:val="0"/>
                                                  <w:marRight w:val="0"/>
                                                  <w:marTop w:val="0"/>
                                                  <w:marBottom w:val="0"/>
                                                  <w:divBdr>
                                                    <w:top w:val="none" w:sz="0" w:space="0" w:color="auto"/>
                                                    <w:left w:val="none" w:sz="0" w:space="0" w:color="auto"/>
                                                    <w:bottom w:val="none" w:sz="0" w:space="0" w:color="auto"/>
                                                    <w:right w:val="none" w:sz="0" w:space="0" w:color="auto"/>
                                                  </w:divBdr>
                                                </w:div>
                                              </w:divsChild>
                                            </w:div>
                                            <w:div w:id="1424112821">
                                              <w:marLeft w:val="0"/>
                                              <w:marRight w:val="0"/>
                                              <w:marTop w:val="0"/>
                                              <w:marBottom w:val="0"/>
                                              <w:divBdr>
                                                <w:top w:val="none" w:sz="0" w:space="0" w:color="auto"/>
                                                <w:left w:val="none" w:sz="0" w:space="0" w:color="auto"/>
                                                <w:bottom w:val="none" w:sz="0" w:space="0" w:color="auto"/>
                                                <w:right w:val="none" w:sz="0" w:space="0" w:color="auto"/>
                                              </w:divBdr>
                                              <w:divsChild>
                                                <w:div w:id="1953705045">
                                                  <w:marLeft w:val="0"/>
                                                  <w:marRight w:val="0"/>
                                                  <w:marTop w:val="0"/>
                                                  <w:marBottom w:val="0"/>
                                                  <w:divBdr>
                                                    <w:top w:val="none" w:sz="0" w:space="0" w:color="auto"/>
                                                    <w:left w:val="none" w:sz="0" w:space="0" w:color="auto"/>
                                                    <w:bottom w:val="none" w:sz="0" w:space="0" w:color="auto"/>
                                                    <w:right w:val="none" w:sz="0" w:space="0" w:color="auto"/>
                                                  </w:divBdr>
                                                </w:div>
                                              </w:divsChild>
                                            </w:div>
                                            <w:div w:id="233321684">
                                              <w:marLeft w:val="0"/>
                                              <w:marRight w:val="0"/>
                                              <w:marTop w:val="0"/>
                                              <w:marBottom w:val="0"/>
                                              <w:divBdr>
                                                <w:top w:val="none" w:sz="0" w:space="0" w:color="auto"/>
                                                <w:left w:val="none" w:sz="0" w:space="0" w:color="auto"/>
                                                <w:bottom w:val="none" w:sz="0" w:space="0" w:color="auto"/>
                                                <w:right w:val="none" w:sz="0" w:space="0" w:color="auto"/>
                                              </w:divBdr>
                                              <w:divsChild>
                                                <w:div w:id="1853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404347">
      <w:bodyDiv w:val="1"/>
      <w:marLeft w:val="0"/>
      <w:marRight w:val="0"/>
      <w:marTop w:val="0"/>
      <w:marBottom w:val="0"/>
      <w:divBdr>
        <w:top w:val="none" w:sz="0" w:space="0" w:color="auto"/>
        <w:left w:val="none" w:sz="0" w:space="0" w:color="auto"/>
        <w:bottom w:val="none" w:sz="0" w:space="0" w:color="auto"/>
        <w:right w:val="none" w:sz="0" w:space="0" w:color="auto"/>
      </w:divBdr>
    </w:div>
    <w:div w:id="509175278">
      <w:bodyDiv w:val="1"/>
      <w:marLeft w:val="0"/>
      <w:marRight w:val="0"/>
      <w:marTop w:val="0"/>
      <w:marBottom w:val="0"/>
      <w:divBdr>
        <w:top w:val="none" w:sz="0" w:space="0" w:color="auto"/>
        <w:left w:val="none" w:sz="0" w:space="0" w:color="auto"/>
        <w:bottom w:val="none" w:sz="0" w:space="0" w:color="auto"/>
        <w:right w:val="none" w:sz="0" w:space="0" w:color="auto"/>
      </w:divBdr>
    </w:div>
    <w:div w:id="594480646">
      <w:bodyDiv w:val="1"/>
      <w:marLeft w:val="0"/>
      <w:marRight w:val="0"/>
      <w:marTop w:val="0"/>
      <w:marBottom w:val="0"/>
      <w:divBdr>
        <w:top w:val="none" w:sz="0" w:space="0" w:color="auto"/>
        <w:left w:val="none" w:sz="0" w:space="0" w:color="auto"/>
        <w:bottom w:val="none" w:sz="0" w:space="0" w:color="auto"/>
        <w:right w:val="none" w:sz="0" w:space="0" w:color="auto"/>
      </w:divBdr>
    </w:div>
    <w:div w:id="607398516">
      <w:bodyDiv w:val="1"/>
      <w:marLeft w:val="0"/>
      <w:marRight w:val="0"/>
      <w:marTop w:val="0"/>
      <w:marBottom w:val="0"/>
      <w:divBdr>
        <w:top w:val="none" w:sz="0" w:space="0" w:color="auto"/>
        <w:left w:val="none" w:sz="0" w:space="0" w:color="auto"/>
        <w:bottom w:val="none" w:sz="0" w:space="0" w:color="auto"/>
        <w:right w:val="none" w:sz="0" w:space="0" w:color="auto"/>
      </w:divBdr>
    </w:div>
    <w:div w:id="809249554">
      <w:bodyDiv w:val="1"/>
      <w:marLeft w:val="0"/>
      <w:marRight w:val="0"/>
      <w:marTop w:val="0"/>
      <w:marBottom w:val="0"/>
      <w:divBdr>
        <w:top w:val="none" w:sz="0" w:space="0" w:color="auto"/>
        <w:left w:val="none" w:sz="0" w:space="0" w:color="auto"/>
        <w:bottom w:val="none" w:sz="0" w:space="0" w:color="auto"/>
        <w:right w:val="none" w:sz="0" w:space="0" w:color="auto"/>
      </w:divBdr>
    </w:div>
    <w:div w:id="877010874">
      <w:bodyDiv w:val="1"/>
      <w:marLeft w:val="0"/>
      <w:marRight w:val="0"/>
      <w:marTop w:val="0"/>
      <w:marBottom w:val="0"/>
      <w:divBdr>
        <w:top w:val="none" w:sz="0" w:space="0" w:color="auto"/>
        <w:left w:val="none" w:sz="0" w:space="0" w:color="auto"/>
        <w:bottom w:val="none" w:sz="0" w:space="0" w:color="auto"/>
        <w:right w:val="none" w:sz="0" w:space="0" w:color="auto"/>
      </w:divBdr>
    </w:div>
    <w:div w:id="916326758">
      <w:bodyDiv w:val="1"/>
      <w:marLeft w:val="0"/>
      <w:marRight w:val="0"/>
      <w:marTop w:val="0"/>
      <w:marBottom w:val="0"/>
      <w:divBdr>
        <w:top w:val="none" w:sz="0" w:space="0" w:color="auto"/>
        <w:left w:val="none" w:sz="0" w:space="0" w:color="auto"/>
        <w:bottom w:val="none" w:sz="0" w:space="0" w:color="auto"/>
        <w:right w:val="none" w:sz="0" w:space="0" w:color="auto"/>
      </w:divBdr>
    </w:div>
    <w:div w:id="921374251">
      <w:bodyDiv w:val="1"/>
      <w:marLeft w:val="0"/>
      <w:marRight w:val="0"/>
      <w:marTop w:val="0"/>
      <w:marBottom w:val="0"/>
      <w:divBdr>
        <w:top w:val="none" w:sz="0" w:space="0" w:color="auto"/>
        <w:left w:val="none" w:sz="0" w:space="0" w:color="auto"/>
        <w:bottom w:val="none" w:sz="0" w:space="0" w:color="auto"/>
        <w:right w:val="none" w:sz="0" w:space="0" w:color="auto"/>
      </w:divBdr>
    </w:div>
    <w:div w:id="996571236">
      <w:bodyDiv w:val="1"/>
      <w:marLeft w:val="0"/>
      <w:marRight w:val="0"/>
      <w:marTop w:val="0"/>
      <w:marBottom w:val="0"/>
      <w:divBdr>
        <w:top w:val="none" w:sz="0" w:space="0" w:color="auto"/>
        <w:left w:val="none" w:sz="0" w:space="0" w:color="auto"/>
        <w:bottom w:val="none" w:sz="0" w:space="0" w:color="auto"/>
        <w:right w:val="none" w:sz="0" w:space="0" w:color="auto"/>
      </w:divBdr>
    </w:div>
    <w:div w:id="999188097">
      <w:bodyDiv w:val="1"/>
      <w:marLeft w:val="0"/>
      <w:marRight w:val="0"/>
      <w:marTop w:val="0"/>
      <w:marBottom w:val="0"/>
      <w:divBdr>
        <w:top w:val="none" w:sz="0" w:space="0" w:color="auto"/>
        <w:left w:val="none" w:sz="0" w:space="0" w:color="auto"/>
        <w:bottom w:val="none" w:sz="0" w:space="0" w:color="auto"/>
        <w:right w:val="none" w:sz="0" w:space="0" w:color="auto"/>
      </w:divBdr>
    </w:div>
    <w:div w:id="1109157787">
      <w:bodyDiv w:val="1"/>
      <w:marLeft w:val="0"/>
      <w:marRight w:val="0"/>
      <w:marTop w:val="0"/>
      <w:marBottom w:val="0"/>
      <w:divBdr>
        <w:top w:val="none" w:sz="0" w:space="0" w:color="auto"/>
        <w:left w:val="none" w:sz="0" w:space="0" w:color="auto"/>
        <w:bottom w:val="none" w:sz="0" w:space="0" w:color="auto"/>
        <w:right w:val="none" w:sz="0" w:space="0" w:color="auto"/>
      </w:divBdr>
    </w:div>
    <w:div w:id="1118791171">
      <w:bodyDiv w:val="1"/>
      <w:marLeft w:val="0"/>
      <w:marRight w:val="0"/>
      <w:marTop w:val="0"/>
      <w:marBottom w:val="0"/>
      <w:divBdr>
        <w:top w:val="none" w:sz="0" w:space="0" w:color="auto"/>
        <w:left w:val="none" w:sz="0" w:space="0" w:color="auto"/>
        <w:bottom w:val="none" w:sz="0" w:space="0" w:color="auto"/>
        <w:right w:val="none" w:sz="0" w:space="0" w:color="auto"/>
      </w:divBdr>
    </w:div>
    <w:div w:id="1161237579">
      <w:bodyDiv w:val="1"/>
      <w:marLeft w:val="0"/>
      <w:marRight w:val="0"/>
      <w:marTop w:val="0"/>
      <w:marBottom w:val="0"/>
      <w:divBdr>
        <w:top w:val="none" w:sz="0" w:space="0" w:color="auto"/>
        <w:left w:val="none" w:sz="0" w:space="0" w:color="auto"/>
        <w:bottom w:val="none" w:sz="0" w:space="0" w:color="auto"/>
        <w:right w:val="none" w:sz="0" w:space="0" w:color="auto"/>
      </w:divBdr>
    </w:div>
    <w:div w:id="1165439012">
      <w:bodyDiv w:val="1"/>
      <w:marLeft w:val="0"/>
      <w:marRight w:val="0"/>
      <w:marTop w:val="0"/>
      <w:marBottom w:val="0"/>
      <w:divBdr>
        <w:top w:val="none" w:sz="0" w:space="0" w:color="auto"/>
        <w:left w:val="none" w:sz="0" w:space="0" w:color="auto"/>
        <w:bottom w:val="none" w:sz="0" w:space="0" w:color="auto"/>
        <w:right w:val="none" w:sz="0" w:space="0" w:color="auto"/>
      </w:divBdr>
    </w:div>
    <w:div w:id="1268732539">
      <w:bodyDiv w:val="1"/>
      <w:marLeft w:val="0"/>
      <w:marRight w:val="0"/>
      <w:marTop w:val="0"/>
      <w:marBottom w:val="0"/>
      <w:divBdr>
        <w:top w:val="none" w:sz="0" w:space="0" w:color="auto"/>
        <w:left w:val="none" w:sz="0" w:space="0" w:color="auto"/>
        <w:bottom w:val="none" w:sz="0" w:space="0" w:color="auto"/>
        <w:right w:val="none" w:sz="0" w:space="0" w:color="auto"/>
      </w:divBdr>
    </w:div>
    <w:div w:id="1438867525">
      <w:bodyDiv w:val="1"/>
      <w:marLeft w:val="0"/>
      <w:marRight w:val="0"/>
      <w:marTop w:val="0"/>
      <w:marBottom w:val="0"/>
      <w:divBdr>
        <w:top w:val="none" w:sz="0" w:space="0" w:color="auto"/>
        <w:left w:val="none" w:sz="0" w:space="0" w:color="auto"/>
        <w:bottom w:val="none" w:sz="0" w:space="0" w:color="auto"/>
        <w:right w:val="none" w:sz="0" w:space="0" w:color="auto"/>
      </w:divBdr>
    </w:div>
    <w:div w:id="1452161749">
      <w:bodyDiv w:val="1"/>
      <w:marLeft w:val="0"/>
      <w:marRight w:val="0"/>
      <w:marTop w:val="0"/>
      <w:marBottom w:val="0"/>
      <w:divBdr>
        <w:top w:val="none" w:sz="0" w:space="0" w:color="auto"/>
        <w:left w:val="none" w:sz="0" w:space="0" w:color="auto"/>
        <w:bottom w:val="none" w:sz="0" w:space="0" w:color="auto"/>
        <w:right w:val="none" w:sz="0" w:space="0" w:color="auto"/>
      </w:divBdr>
    </w:div>
    <w:div w:id="1460686975">
      <w:bodyDiv w:val="1"/>
      <w:marLeft w:val="0"/>
      <w:marRight w:val="0"/>
      <w:marTop w:val="0"/>
      <w:marBottom w:val="0"/>
      <w:divBdr>
        <w:top w:val="none" w:sz="0" w:space="0" w:color="auto"/>
        <w:left w:val="none" w:sz="0" w:space="0" w:color="auto"/>
        <w:bottom w:val="none" w:sz="0" w:space="0" w:color="auto"/>
        <w:right w:val="none" w:sz="0" w:space="0" w:color="auto"/>
      </w:divBdr>
    </w:div>
    <w:div w:id="1515613008">
      <w:bodyDiv w:val="1"/>
      <w:marLeft w:val="0"/>
      <w:marRight w:val="0"/>
      <w:marTop w:val="0"/>
      <w:marBottom w:val="0"/>
      <w:divBdr>
        <w:top w:val="none" w:sz="0" w:space="0" w:color="auto"/>
        <w:left w:val="none" w:sz="0" w:space="0" w:color="auto"/>
        <w:bottom w:val="none" w:sz="0" w:space="0" w:color="auto"/>
        <w:right w:val="none" w:sz="0" w:space="0" w:color="auto"/>
      </w:divBdr>
    </w:div>
    <w:div w:id="1518812779">
      <w:bodyDiv w:val="1"/>
      <w:marLeft w:val="0"/>
      <w:marRight w:val="0"/>
      <w:marTop w:val="0"/>
      <w:marBottom w:val="0"/>
      <w:divBdr>
        <w:top w:val="none" w:sz="0" w:space="0" w:color="auto"/>
        <w:left w:val="none" w:sz="0" w:space="0" w:color="auto"/>
        <w:bottom w:val="none" w:sz="0" w:space="0" w:color="auto"/>
        <w:right w:val="none" w:sz="0" w:space="0" w:color="auto"/>
      </w:divBdr>
    </w:div>
    <w:div w:id="1528366379">
      <w:bodyDiv w:val="1"/>
      <w:marLeft w:val="0"/>
      <w:marRight w:val="0"/>
      <w:marTop w:val="0"/>
      <w:marBottom w:val="0"/>
      <w:divBdr>
        <w:top w:val="none" w:sz="0" w:space="0" w:color="auto"/>
        <w:left w:val="none" w:sz="0" w:space="0" w:color="auto"/>
        <w:bottom w:val="none" w:sz="0" w:space="0" w:color="auto"/>
        <w:right w:val="none" w:sz="0" w:space="0" w:color="auto"/>
      </w:divBdr>
    </w:div>
    <w:div w:id="1531145306">
      <w:bodyDiv w:val="1"/>
      <w:marLeft w:val="0"/>
      <w:marRight w:val="0"/>
      <w:marTop w:val="0"/>
      <w:marBottom w:val="0"/>
      <w:divBdr>
        <w:top w:val="none" w:sz="0" w:space="0" w:color="auto"/>
        <w:left w:val="none" w:sz="0" w:space="0" w:color="auto"/>
        <w:bottom w:val="none" w:sz="0" w:space="0" w:color="auto"/>
        <w:right w:val="none" w:sz="0" w:space="0" w:color="auto"/>
      </w:divBdr>
    </w:div>
    <w:div w:id="1569070486">
      <w:bodyDiv w:val="1"/>
      <w:marLeft w:val="0"/>
      <w:marRight w:val="0"/>
      <w:marTop w:val="0"/>
      <w:marBottom w:val="0"/>
      <w:divBdr>
        <w:top w:val="none" w:sz="0" w:space="0" w:color="auto"/>
        <w:left w:val="none" w:sz="0" w:space="0" w:color="auto"/>
        <w:bottom w:val="none" w:sz="0" w:space="0" w:color="auto"/>
        <w:right w:val="none" w:sz="0" w:space="0" w:color="auto"/>
      </w:divBdr>
    </w:div>
    <w:div w:id="1570068957">
      <w:bodyDiv w:val="1"/>
      <w:marLeft w:val="0"/>
      <w:marRight w:val="0"/>
      <w:marTop w:val="0"/>
      <w:marBottom w:val="0"/>
      <w:divBdr>
        <w:top w:val="none" w:sz="0" w:space="0" w:color="auto"/>
        <w:left w:val="none" w:sz="0" w:space="0" w:color="auto"/>
        <w:bottom w:val="none" w:sz="0" w:space="0" w:color="auto"/>
        <w:right w:val="none" w:sz="0" w:space="0" w:color="auto"/>
      </w:divBdr>
    </w:div>
    <w:div w:id="1619601321">
      <w:bodyDiv w:val="1"/>
      <w:marLeft w:val="0"/>
      <w:marRight w:val="0"/>
      <w:marTop w:val="0"/>
      <w:marBottom w:val="0"/>
      <w:divBdr>
        <w:top w:val="none" w:sz="0" w:space="0" w:color="auto"/>
        <w:left w:val="none" w:sz="0" w:space="0" w:color="auto"/>
        <w:bottom w:val="none" w:sz="0" w:space="0" w:color="auto"/>
        <w:right w:val="none" w:sz="0" w:space="0" w:color="auto"/>
      </w:divBdr>
    </w:div>
    <w:div w:id="1748842529">
      <w:bodyDiv w:val="1"/>
      <w:marLeft w:val="0"/>
      <w:marRight w:val="0"/>
      <w:marTop w:val="0"/>
      <w:marBottom w:val="0"/>
      <w:divBdr>
        <w:top w:val="none" w:sz="0" w:space="0" w:color="auto"/>
        <w:left w:val="none" w:sz="0" w:space="0" w:color="auto"/>
        <w:bottom w:val="none" w:sz="0" w:space="0" w:color="auto"/>
        <w:right w:val="none" w:sz="0" w:space="0" w:color="auto"/>
      </w:divBdr>
    </w:div>
    <w:div w:id="1755005351">
      <w:bodyDiv w:val="1"/>
      <w:marLeft w:val="0"/>
      <w:marRight w:val="0"/>
      <w:marTop w:val="0"/>
      <w:marBottom w:val="0"/>
      <w:divBdr>
        <w:top w:val="none" w:sz="0" w:space="0" w:color="auto"/>
        <w:left w:val="none" w:sz="0" w:space="0" w:color="auto"/>
        <w:bottom w:val="none" w:sz="0" w:space="0" w:color="auto"/>
        <w:right w:val="none" w:sz="0" w:space="0" w:color="auto"/>
      </w:divBdr>
    </w:div>
    <w:div w:id="1823428269">
      <w:bodyDiv w:val="1"/>
      <w:marLeft w:val="0"/>
      <w:marRight w:val="0"/>
      <w:marTop w:val="0"/>
      <w:marBottom w:val="0"/>
      <w:divBdr>
        <w:top w:val="none" w:sz="0" w:space="0" w:color="auto"/>
        <w:left w:val="none" w:sz="0" w:space="0" w:color="auto"/>
        <w:bottom w:val="none" w:sz="0" w:space="0" w:color="auto"/>
        <w:right w:val="none" w:sz="0" w:space="0" w:color="auto"/>
      </w:divBdr>
    </w:div>
    <w:div w:id="1943175153">
      <w:bodyDiv w:val="1"/>
      <w:marLeft w:val="0"/>
      <w:marRight w:val="0"/>
      <w:marTop w:val="0"/>
      <w:marBottom w:val="0"/>
      <w:divBdr>
        <w:top w:val="none" w:sz="0" w:space="0" w:color="auto"/>
        <w:left w:val="none" w:sz="0" w:space="0" w:color="auto"/>
        <w:bottom w:val="none" w:sz="0" w:space="0" w:color="auto"/>
        <w:right w:val="none" w:sz="0" w:space="0" w:color="auto"/>
      </w:divBdr>
      <w:divsChild>
        <w:div w:id="560553984">
          <w:marLeft w:val="0"/>
          <w:marRight w:val="0"/>
          <w:marTop w:val="0"/>
          <w:marBottom w:val="0"/>
          <w:divBdr>
            <w:top w:val="none" w:sz="0" w:space="0" w:color="auto"/>
            <w:left w:val="none" w:sz="0" w:space="0" w:color="auto"/>
            <w:bottom w:val="none" w:sz="0" w:space="0" w:color="auto"/>
            <w:right w:val="none" w:sz="0" w:space="0" w:color="auto"/>
          </w:divBdr>
          <w:divsChild>
            <w:div w:id="1568221474">
              <w:marLeft w:val="0"/>
              <w:marRight w:val="0"/>
              <w:marTop w:val="0"/>
              <w:marBottom w:val="0"/>
              <w:divBdr>
                <w:top w:val="none" w:sz="0" w:space="0" w:color="auto"/>
                <w:left w:val="none" w:sz="0" w:space="0" w:color="auto"/>
                <w:bottom w:val="none" w:sz="0" w:space="0" w:color="auto"/>
                <w:right w:val="none" w:sz="0" w:space="0" w:color="auto"/>
              </w:divBdr>
              <w:divsChild>
                <w:div w:id="97530369">
                  <w:marLeft w:val="0"/>
                  <w:marRight w:val="0"/>
                  <w:marTop w:val="0"/>
                  <w:marBottom w:val="0"/>
                  <w:divBdr>
                    <w:top w:val="none" w:sz="0" w:space="0" w:color="auto"/>
                    <w:left w:val="none" w:sz="0" w:space="0" w:color="auto"/>
                    <w:bottom w:val="none" w:sz="0" w:space="0" w:color="auto"/>
                    <w:right w:val="none" w:sz="0" w:space="0" w:color="auto"/>
                  </w:divBdr>
                  <w:divsChild>
                    <w:div w:id="1010987760">
                      <w:marLeft w:val="0"/>
                      <w:marRight w:val="0"/>
                      <w:marTop w:val="0"/>
                      <w:marBottom w:val="0"/>
                      <w:divBdr>
                        <w:top w:val="none" w:sz="0" w:space="0" w:color="auto"/>
                        <w:left w:val="none" w:sz="0" w:space="0" w:color="auto"/>
                        <w:bottom w:val="none" w:sz="0" w:space="0" w:color="auto"/>
                        <w:right w:val="none" w:sz="0" w:space="0" w:color="auto"/>
                      </w:divBdr>
                      <w:divsChild>
                        <w:div w:id="1616785933">
                          <w:marLeft w:val="0"/>
                          <w:marRight w:val="0"/>
                          <w:marTop w:val="0"/>
                          <w:marBottom w:val="0"/>
                          <w:divBdr>
                            <w:top w:val="none" w:sz="0" w:space="0" w:color="auto"/>
                            <w:left w:val="none" w:sz="0" w:space="0" w:color="auto"/>
                            <w:bottom w:val="none" w:sz="0" w:space="0" w:color="auto"/>
                            <w:right w:val="none" w:sz="0" w:space="0" w:color="auto"/>
                          </w:divBdr>
                          <w:divsChild>
                            <w:div w:id="1342396261">
                              <w:marLeft w:val="0"/>
                              <w:marRight w:val="0"/>
                              <w:marTop w:val="0"/>
                              <w:marBottom w:val="0"/>
                              <w:divBdr>
                                <w:top w:val="none" w:sz="0" w:space="0" w:color="auto"/>
                                <w:left w:val="none" w:sz="0" w:space="0" w:color="auto"/>
                                <w:bottom w:val="none" w:sz="0" w:space="0" w:color="auto"/>
                                <w:right w:val="none" w:sz="0" w:space="0" w:color="auto"/>
                              </w:divBdr>
                              <w:divsChild>
                                <w:div w:id="260066177">
                                  <w:marLeft w:val="0"/>
                                  <w:marRight w:val="0"/>
                                  <w:marTop w:val="0"/>
                                  <w:marBottom w:val="0"/>
                                  <w:divBdr>
                                    <w:top w:val="none" w:sz="0" w:space="0" w:color="auto"/>
                                    <w:left w:val="none" w:sz="0" w:space="0" w:color="auto"/>
                                    <w:bottom w:val="none" w:sz="0" w:space="0" w:color="auto"/>
                                    <w:right w:val="none" w:sz="0" w:space="0" w:color="auto"/>
                                  </w:divBdr>
                                  <w:divsChild>
                                    <w:div w:id="1221670733">
                                      <w:marLeft w:val="0"/>
                                      <w:marRight w:val="0"/>
                                      <w:marTop w:val="0"/>
                                      <w:marBottom w:val="0"/>
                                      <w:divBdr>
                                        <w:top w:val="none" w:sz="0" w:space="0" w:color="auto"/>
                                        <w:left w:val="none" w:sz="0" w:space="0" w:color="auto"/>
                                        <w:bottom w:val="none" w:sz="0" w:space="0" w:color="auto"/>
                                        <w:right w:val="none" w:sz="0" w:space="0" w:color="auto"/>
                                      </w:divBdr>
                                      <w:divsChild>
                                        <w:div w:id="129400419">
                                          <w:marLeft w:val="0"/>
                                          <w:marRight w:val="0"/>
                                          <w:marTop w:val="0"/>
                                          <w:marBottom w:val="0"/>
                                          <w:divBdr>
                                            <w:top w:val="none" w:sz="0" w:space="0" w:color="auto"/>
                                            <w:left w:val="none" w:sz="0" w:space="0" w:color="auto"/>
                                            <w:bottom w:val="none" w:sz="0" w:space="0" w:color="auto"/>
                                            <w:right w:val="none" w:sz="0" w:space="0" w:color="auto"/>
                                          </w:divBdr>
                                          <w:divsChild>
                                            <w:div w:id="982004559">
                                              <w:marLeft w:val="0"/>
                                              <w:marRight w:val="0"/>
                                              <w:marTop w:val="0"/>
                                              <w:marBottom w:val="0"/>
                                              <w:divBdr>
                                                <w:top w:val="none" w:sz="0" w:space="0" w:color="auto"/>
                                                <w:left w:val="none" w:sz="0" w:space="0" w:color="auto"/>
                                                <w:bottom w:val="none" w:sz="0" w:space="0" w:color="auto"/>
                                                <w:right w:val="none" w:sz="0" w:space="0" w:color="auto"/>
                                              </w:divBdr>
                                              <w:divsChild>
                                                <w:div w:id="1652633058">
                                                  <w:marLeft w:val="0"/>
                                                  <w:marRight w:val="0"/>
                                                  <w:marTop w:val="0"/>
                                                  <w:marBottom w:val="0"/>
                                                  <w:divBdr>
                                                    <w:top w:val="none" w:sz="0" w:space="0" w:color="auto"/>
                                                    <w:left w:val="none" w:sz="0" w:space="0" w:color="auto"/>
                                                    <w:bottom w:val="none" w:sz="0" w:space="0" w:color="auto"/>
                                                    <w:right w:val="none" w:sz="0" w:space="0" w:color="auto"/>
                                                  </w:divBdr>
                                                </w:div>
                                              </w:divsChild>
                                            </w:div>
                                            <w:div w:id="691419473">
                                              <w:marLeft w:val="0"/>
                                              <w:marRight w:val="0"/>
                                              <w:marTop w:val="0"/>
                                              <w:marBottom w:val="0"/>
                                              <w:divBdr>
                                                <w:top w:val="none" w:sz="0" w:space="0" w:color="auto"/>
                                                <w:left w:val="none" w:sz="0" w:space="0" w:color="auto"/>
                                                <w:bottom w:val="none" w:sz="0" w:space="0" w:color="auto"/>
                                                <w:right w:val="none" w:sz="0" w:space="0" w:color="auto"/>
                                              </w:divBdr>
                                              <w:divsChild>
                                                <w:div w:id="1976568070">
                                                  <w:marLeft w:val="0"/>
                                                  <w:marRight w:val="0"/>
                                                  <w:marTop w:val="0"/>
                                                  <w:marBottom w:val="0"/>
                                                  <w:divBdr>
                                                    <w:top w:val="none" w:sz="0" w:space="0" w:color="auto"/>
                                                    <w:left w:val="none" w:sz="0" w:space="0" w:color="auto"/>
                                                    <w:bottom w:val="none" w:sz="0" w:space="0" w:color="auto"/>
                                                    <w:right w:val="none" w:sz="0" w:space="0" w:color="auto"/>
                                                  </w:divBdr>
                                                </w:div>
                                              </w:divsChild>
                                            </w:div>
                                            <w:div w:id="1993218667">
                                              <w:marLeft w:val="0"/>
                                              <w:marRight w:val="0"/>
                                              <w:marTop w:val="0"/>
                                              <w:marBottom w:val="0"/>
                                              <w:divBdr>
                                                <w:top w:val="none" w:sz="0" w:space="0" w:color="auto"/>
                                                <w:left w:val="none" w:sz="0" w:space="0" w:color="auto"/>
                                                <w:bottom w:val="none" w:sz="0" w:space="0" w:color="auto"/>
                                                <w:right w:val="none" w:sz="0" w:space="0" w:color="auto"/>
                                              </w:divBdr>
                                              <w:divsChild>
                                                <w:div w:id="17881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4001">
                                      <w:marLeft w:val="0"/>
                                      <w:marRight w:val="0"/>
                                      <w:marTop w:val="0"/>
                                      <w:marBottom w:val="0"/>
                                      <w:divBdr>
                                        <w:top w:val="none" w:sz="0" w:space="0" w:color="auto"/>
                                        <w:left w:val="none" w:sz="0" w:space="0" w:color="auto"/>
                                        <w:bottom w:val="none" w:sz="0" w:space="0" w:color="auto"/>
                                        <w:right w:val="none" w:sz="0" w:space="0" w:color="auto"/>
                                      </w:divBdr>
                                      <w:divsChild>
                                        <w:div w:id="560484227">
                                          <w:marLeft w:val="0"/>
                                          <w:marRight w:val="0"/>
                                          <w:marTop w:val="0"/>
                                          <w:marBottom w:val="0"/>
                                          <w:divBdr>
                                            <w:top w:val="none" w:sz="0" w:space="0" w:color="auto"/>
                                            <w:left w:val="none" w:sz="0" w:space="0" w:color="auto"/>
                                            <w:bottom w:val="none" w:sz="0" w:space="0" w:color="auto"/>
                                            <w:right w:val="none" w:sz="0" w:space="0" w:color="auto"/>
                                          </w:divBdr>
                                          <w:divsChild>
                                            <w:div w:id="1672175895">
                                              <w:marLeft w:val="0"/>
                                              <w:marRight w:val="0"/>
                                              <w:marTop w:val="0"/>
                                              <w:marBottom w:val="0"/>
                                              <w:divBdr>
                                                <w:top w:val="none" w:sz="0" w:space="0" w:color="auto"/>
                                                <w:left w:val="none" w:sz="0" w:space="0" w:color="auto"/>
                                                <w:bottom w:val="none" w:sz="0" w:space="0" w:color="auto"/>
                                                <w:right w:val="none" w:sz="0" w:space="0" w:color="auto"/>
                                              </w:divBdr>
                                              <w:divsChild>
                                                <w:div w:id="510342314">
                                                  <w:marLeft w:val="0"/>
                                                  <w:marRight w:val="0"/>
                                                  <w:marTop w:val="0"/>
                                                  <w:marBottom w:val="0"/>
                                                  <w:divBdr>
                                                    <w:top w:val="none" w:sz="0" w:space="0" w:color="auto"/>
                                                    <w:left w:val="none" w:sz="0" w:space="0" w:color="auto"/>
                                                    <w:bottom w:val="none" w:sz="0" w:space="0" w:color="auto"/>
                                                    <w:right w:val="none" w:sz="0" w:space="0" w:color="auto"/>
                                                  </w:divBdr>
                                                </w:div>
                                              </w:divsChild>
                                            </w:div>
                                            <w:div w:id="1019431565">
                                              <w:marLeft w:val="0"/>
                                              <w:marRight w:val="0"/>
                                              <w:marTop w:val="0"/>
                                              <w:marBottom w:val="0"/>
                                              <w:divBdr>
                                                <w:top w:val="none" w:sz="0" w:space="0" w:color="auto"/>
                                                <w:left w:val="none" w:sz="0" w:space="0" w:color="auto"/>
                                                <w:bottom w:val="none" w:sz="0" w:space="0" w:color="auto"/>
                                                <w:right w:val="none" w:sz="0" w:space="0" w:color="auto"/>
                                              </w:divBdr>
                                              <w:divsChild>
                                                <w:div w:id="1707489602">
                                                  <w:marLeft w:val="0"/>
                                                  <w:marRight w:val="0"/>
                                                  <w:marTop w:val="0"/>
                                                  <w:marBottom w:val="0"/>
                                                  <w:divBdr>
                                                    <w:top w:val="none" w:sz="0" w:space="0" w:color="auto"/>
                                                    <w:left w:val="none" w:sz="0" w:space="0" w:color="auto"/>
                                                    <w:bottom w:val="none" w:sz="0" w:space="0" w:color="auto"/>
                                                    <w:right w:val="none" w:sz="0" w:space="0" w:color="auto"/>
                                                  </w:divBdr>
                                                </w:div>
                                              </w:divsChild>
                                            </w:div>
                                            <w:div w:id="729767373">
                                              <w:marLeft w:val="0"/>
                                              <w:marRight w:val="0"/>
                                              <w:marTop w:val="0"/>
                                              <w:marBottom w:val="0"/>
                                              <w:divBdr>
                                                <w:top w:val="none" w:sz="0" w:space="0" w:color="auto"/>
                                                <w:left w:val="none" w:sz="0" w:space="0" w:color="auto"/>
                                                <w:bottom w:val="none" w:sz="0" w:space="0" w:color="auto"/>
                                                <w:right w:val="none" w:sz="0" w:space="0" w:color="auto"/>
                                              </w:divBdr>
                                              <w:divsChild>
                                                <w:div w:id="503399767">
                                                  <w:marLeft w:val="0"/>
                                                  <w:marRight w:val="0"/>
                                                  <w:marTop w:val="0"/>
                                                  <w:marBottom w:val="0"/>
                                                  <w:divBdr>
                                                    <w:top w:val="none" w:sz="0" w:space="0" w:color="auto"/>
                                                    <w:left w:val="none" w:sz="0" w:space="0" w:color="auto"/>
                                                    <w:bottom w:val="none" w:sz="0" w:space="0" w:color="auto"/>
                                                    <w:right w:val="none" w:sz="0" w:space="0" w:color="auto"/>
                                                  </w:divBdr>
                                                </w:div>
                                              </w:divsChild>
                                            </w:div>
                                            <w:div w:id="634524806">
                                              <w:marLeft w:val="0"/>
                                              <w:marRight w:val="0"/>
                                              <w:marTop w:val="0"/>
                                              <w:marBottom w:val="0"/>
                                              <w:divBdr>
                                                <w:top w:val="none" w:sz="0" w:space="0" w:color="auto"/>
                                                <w:left w:val="none" w:sz="0" w:space="0" w:color="auto"/>
                                                <w:bottom w:val="none" w:sz="0" w:space="0" w:color="auto"/>
                                                <w:right w:val="none" w:sz="0" w:space="0" w:color="auto"/>
                                              </w:divBdr>
                                              <w:divsChild>
                                                <w:div w:id="355817649">
                                                  <w:marLeft w:val="0"/>
                                                  <w:marRight w:val="0"/>
                                                  <w:marTop w:val="0"/>
                                                  <w:marBottom w:val="0"/>
                                                  <w:divBdr>
                                                    <w:top w:val="none" w:sz="0" w:space="0" w:color="auto"/>
                                                    <w:left w:val="none" w:sz="0" w:space="0" w:color="auto"/>
                                                    <w:bottom w:val="none" w:sz="0" w:space="0" w:color="auto"/>
                                                    <w:right w:val="none" w:sz="0" w:space="0" w:color="auto"/>
                                                  </w:divBdr>
                                                </w:div>
                                              </w:divsChild>
                                            </w:div>
                                            <w:div w:id="677074113">
                                              <w:marLeft w:val="0"/>
                                              <w:marRight w:val="0"/>
                                              <w:marTop w:val="0"/>
                                              <w:marBottom w:val="0"/>
                                              <w:divBdr>
                                                <w:top w:val="none" w:sz="0" w:space="0" w:color="auto"/>
                                                <w:left w:val="none" w:sz="0" w:space="0" w:color="auto"/>
                                                <w:bottom w:val="none" w:sz="0" w:space="0" w:color="auto"/>
                                                <w:right w:val="none" w:sz="0" w:space="0" w:color="auto"/>
                                              </w:divBdr>
                                              <w:divsChild>
                                                <w:div w:id="2026977331">
                                                  <w:marLeft w:val="0"/>
                                                  <w:marRight w:val="0"/>
                                                  <w:marTop w:val="0"/>
                                                  <w:marBottom w:val="0"/>
                                                  <w:divBdr>
                                                    <w:top w:val="none" w:sz="0" w:space="0" w:color="auto"/>
                                                    <w:left w:val="none" w:sz="0" w:space="0" w:color="auto"/>
                                                    <w:bottom w:val="none" w:sz="0" w:space="0" w:color="auto"/>
                                                    <w:right w:val="none" w:sz="0" w:space="0" w:color="auto"/>
                                                  </w:divBdr>
                                                </w:div>
                                              </w:divsChild>
                                            </w:div>
                                            <w:div w:id="1253657786">
                                              <w:marLeft w:val="0"/>
                                              <w:marRight w:val="0"/>
                                              <w:marTop w:val="0"/>
                                              <w:marBottom w:val="0"/>
                                              <w:divBdr>
                                                <w:top w:val="none" w:sz="0" w:space="0" w:color="auto"/>
                                                <w:left w:val="none" w:sz="0" w:space="0" w:color="auto"/>
                                                <w:bottom w:val="none" w:sz="0" w:space="0" w:color="auto"/>
                                                <w:right w:val="none" w:sz="0" w:space="0" w:color="auto"/>
                                              </w:divBdr>
                                              <w:divsChild>
                                                <w:div w:id="61223371">
                                                  <w:marLeft w:val="0"/>
                                                  <w:marRight w:val="0"/>
                                                  <w:marTop w:val="0"/>
                                                  <w:marBottom w:val="0"/>
                                                  <w:divBdr>
                                                    <w:top w:val="none" w:sz="0" w:space="0" w:color="auto"/>
                                                    <w:left w:val="none" w:sz="0" w:space="0" w:color="auto"/>
                                                    <w:bottom w:val="none" w:sz="0" w:space="0" w:color="auto"/>
                                                    <w:right w:val="none" w:sz="0" w:space="0" w:color="auto"/>
                                                  </w:divBdr>
                                                </w:div>
                                              </w:divsChild>
                                            </w:div>
                                            <w:div w:id="1059942525">
                                              <w:marLeft w:val="0"/>
                                              <w:marRight w:val="0"/>
                                              <w:marTop w:val="0"/>
                                              <w:marBottom w:val="0"/>
                                              <w:divBdr>
                                                <w:top w:val="none" w:sz="0" w:space="0" w:color="auto"/>
                                                <w:left w:val="none" w:sz="0" w:space="0" w:color="auto"/>
                                                <w:bottom w:val="none" w:sz="0" w:space="0" w:color="auto"/>
                                                <w:right w:val="none" w:sz="0" w:space="0" w:color="auto"/>
                                              </w:divBdr>
                                              <w:divsChild>
                                                <w:div w:id="7585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17518">
                                  <w:marLeft w:val="0"/>
                                  <w:marRight w:val="0"/>
                                  <w:marTop w:val="0"/>
                                  <w:marBottom w:val="0"/>
                                  <w:divBdr>
                                    <w:top w:val="none" w:sz="0" w:space="0" w:color="auto"/>
                                    <w:left w:val="none" w:sz="0" w:space="0" w:color="auto"/>
                                    <w:bottom w:val="none" w:sz="0" w:space="0" w:color="auto"/>
                                    <w:right w:val="none" w:sz="0" w:space="0" w:color="auto"/>
                                  </w:divBdr>
                                  <w:divsChild>
                                    <w:div w:id="1516379814">
                                      <w:marLeft w:val="0"/>
                                      <w:marRight w:val="0"/>
                                      <w:marTop w:val="0"/>
                                      <w:marBottom w:val="0"/>
                                      <w:divBdr>
                                        <w:top w:val="none" w:sz="0" w:space="0" w:color="auto"/>
                                        <w:left w:val="none" w:sz="0" w:space="0" w:color="auto"/>
                                        <w:bottom w:val="none" w:sz="0" w:space="0" w:color="auto"/>
                                        <w:right w:val="none" w:sz="0" w:space="0" w:color="auto"/>
                                      </w:divBdr>
                                      <w:divsChild>
                                        <w:div w:id="1121918440">
                                          <w:marLeft w:val="0"/>
                                          <w:marRight w:val="0"/>
                                          <w:marTop w:val="0"/>
                                          <w:marBottom w:val="0"/>
                                          <w:divBdr>
                                            <w:top w:val="none" w:sz="0" w:space="0" w:color="auto"/>
                                            <w:left w:val="none" w:sz="0" w:space="0" w:color="auto"/>
                                            <w:bottom w:val="none" w:sz="0" w:space="0" w:color="auto"/>
                                            <w:right w:val="none" w:sz="0" w:space="0" w:color="auto"/>
                                          </w:divBdr>
                                          <w:divsChild>
                                            <w:div w:id="165175799">
                                              <w:marLeft w:val="0"/>
                                              <w:marRight w:val="0"/>
                                              <w:marTop w:val="0"/>
                                              <w:marBottom w:val="0"/>
                                              <w:divBdr>
                                                <w:top w:val="none" w:sz="0" w:space="0" w:color="auto"/>
                                                <w:left w:val="none" w:sz="0" w:space="0" w:color="auto"/>
                                                <w:bottom w:val="none" w:sz="0" w:space="0" w:color="auto"/>
                                                <w:right w:val="none" w:sz="0" w:space="0" w:color="auto"/>
                                              </w:divBdr>
                                              <w:divsChild>
                                                <w:div w:id="1089886134">
                                                  <w:marLeft w:val="0"/>
                                                  <w:marRight w:val="0"/>
                                                  <w:marTop w:val="0"/>
                                                  <w:marBottom w:val="0"/>
                                                  <w:divBdr>
                                                    <w:top w:val="none" w:sz="0" w:space="0" w:color="auto"/>
                                                    <w:left w:val="none" w:sz="0" w:space="0" w:color="auto"/>
                                                    <w:bottom w:val="none" w:sz="0" w:space="0" w:color="auto"/>
                                                    <w:right w:val="none" w:sz="0" w:space="0" w:color="auto"/>
                                                  </w:divBdr>
                                                </w:div>
                                              </w:divsChild>
                                            </w:div>
                                            <w:div w:id="69810568">
                                              <w:marLeft w:val="0"/>
                                              <w:marRight w:val="0"/>
                                              <w:marTop w:val="0"/>
                                              <w:marBottom w:val="0"/>
                                              <w:divBdr>
                                                <w:top w:val="none" w:sz="0" w:space="0" w:color="auto"/>
                                                <w:left w:val="none" w:sz="0" w:space="0" w:color="auto"/>
                                                <w:bottom w:val="none" w:sz="0" w:space="0" w:color="auto"/>
                                                <w:right w:val="none" w:sz="0" w:space="0" w:color="auto"/>
                                              </w:divBdr>
                                              <w:divsChild>
                                                <w:div w:id="1738355806">
                                                  <w:marLeft w:val="0"/>
                                                  <w:marRight w:val="0"/>
                                                  <w:marTop w:val="0"/>
                                                  <w:marBottom w:val="0"/>
                                                  <w:divBdr>
                                                    <w:top w:val="none" w:sz="0" w:space="0" w:color="auto"/>
                                                    <w:left w:val="none" w:sz="0" w:space="0" w:color="auto"/>
                                                    <w:bottom w:val="none" w:sz="0" w:space="0" w:color="auto"/>
                                                    <w:right w:val="none" w:sz="0" w:space="0" w:color="auto"/>
                                                  </w:divBdr>
                                                </w:div>
                                              </w:divsChild>
                                            </w:div>
                                            <w:div w:id="682783183">
                                              <w:marLeft w:val="0"/>
                                              <w:marRight w:val="0"/>
                                              <w:marTop w:val="0"/>
                                              <w:marBottom w:val="0"/>
                                              <w:divBdr>
                                                <w:top w:val="none" w:sz="0" w:space="0" w:color="auto"/>
                                                <w:left w:val="none" w:sz="0" w:space="0" w:color="auto"/>
                                                <w:bottom w:val="none" w:sz="0" w:space="0" w:color="auto"/>
                                                <w:right w:val="none" w:sz="0" w:space="0" w:color="auto"/>
                                              </w:divBdr>
                                              <w:divsChild>
                                                <w:div w:id="6064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9806">
                                      <w:marLeft w:val="0"/>
                                      <w:marRight w:val="0"/>
                                      <w:marTop w:val="0"/>
                                      <w:marBottom w:val="0"/>
                                      <w:divBdr>
                                        <w:top w:val="none" w:sz="0" w:space="0" w:color="auto"/>
                                        <w:left w:val="none" w:sz="0" w:space="0" w:color="auto"/>
                                        <w:bottom w:val="none" w:sz="0" w:space="0" w:color="auto"/>
                                        <w:right w:val="none" w:sz="0" w:space="0" w:color="auto"/>
                                      </w:divBdr>
                                      <w:divsChild>
                                        <w:div w:id="2087878356">
                                          <w:marLeft w:val="0"/>
                                          <w:marRight w:val="0"/>
                                          <w:marTop w:val="0"/>
                                          <w:marBottom w:val="0"/>
                                          <w:divBdr>
                                            <w:top w:val="none" w:sz="0" w:space="0" w:color="auto"/>
                                            <w:left w:val="none" w:sz="0" w:space="0" w:color="auto"/>
                                            <w:bottom w:val="none" w:sz="0" w:space="0" w:color="auto"/>
                                            <w:right w:val="none" w:sz="0" w:space="0" w:color="auto"/>
                                          </w:divBdr>
                                          <w:divsChild>
                                            <w:div w:id="1948465064">
                                              <w:marLeft w:val="0"/>
                                              <w:marRight w:val="0"/>
                                              <w:marTop w:val="0"/>
                                              <w:marBottom w:val="0"/>
                                              <w:divBdr>
                                                <w:top w:val="none" w:sz="0" w:space="0" w:color="auto"/>
                                                <w:left w:val="none" w:sz="0" w:space="0" w:color="auto"/>
                                                <w:bottom w:val="none" w:sz="0" w:space="0" w:color="auto"/>
                                                <w:right w:val="none" w:sz="0" w:space="0" w:color="auto"/>
                                              </w:divBdr>
                                              <w:divsChild>
                                                <w:div w:id="1303581587">
                                                  <w:marLeft w:val="0"/>
                                                  <w:marRight w:val="0"/>
                                                  <w:marTop w:val="0"/>
                                                  <w:marBottom w:val="0"/>
                                                  <w:divBdr>
                                                    <w:top w:val="none" w:sz="0" w:space="0" w:color="auto"/>
                                                    <w:left w:val="none" w:sz="0" w:space="0" w:color="auto"/>
                                                    <w:bottom w:val="none" w:sz="0" w:space="0" w:color="auto"/>
                                                    <w:right w:val="none" w:sz="0" w:space="0" w:color="auto"/>
                                                  </w:divBdr>
                                                </w:div>
                                              </w:divsChild>
                                            </w:div>
                                            <w:div w:id="695497047">
                                              <w:marLeft w:val="0"/>
                                              <w:marRight w:val="0"/>
                                              <w:marTop w:val="0"/>
                                              <w:marBottom w:val="0"/>
                                              <w:divBdr>
                                                <w:top w:val="none" w:sz="0" w:space="0" w:color="auto"/>
                                                <w:left w:val="none" w:sz="0" w:space="0" w:color="auto"/>
                                                <w:bottom w:val="none" w:sz="0" w:space="0" w:color="auto"/>
                                                <w:right w:val="none" w:sz="0" w:space="0" w:color="auto"/>
                                              </w:divBdr>
                                              <w:divsChild>
                                                <w:div w:id="1215384048">
                                                  <w:marLeft w:val="0"/>
                                                  <w:marRight w:val="0"/>
                                                  <w:marTop w:val="0"/>
                                                  <w:marBottom w:val="0"/>
                                                  <w:divBdr>
                                                    <w:top w:val="none" w:sz="0" w:space="0" w:color="auto"/>
                                                    <w:left w:val="none" w:sz="0" w:space="0" w:color="auto"/>
                                                    <w:bottom w:val="none" w:sz="0" w:space="0" w:color="auto"/>
                                                    <w:right w:val="none" w:sz="0" w:space="0" w:color="auto"/>
                                                  </w:divBdr>
                                                </w:div>
                                              </w:divsChild>
                                            </w:div>
                                            <w:div w:id="418794264">
                                              <w:marLeft w:val="0"/>
                                              <w:marRight w:val="0"/>
                                              <w:marTop w:val="0"/>
                                              <w:marBottom w:val="0"/>
                                              <w:divBdr>
                                                <w:top w:val="none" w:sz="0" w:space="0" w:color="auto"/>
                                                <w:left w:val="none" w:sz="0" w:space="0" w:color="auto"/>
                                                <w:bottom w:val="none" w:sz="0" w:space="0" w:color="auto"/>
                                                <w:right w:val="none" w:sz="0" w:space="0" w:color="auto"/>
                                              </w:divBdr>
                                              <w:divsChild>
                                                <w:div w:id="1068070350">
                                                  <w:marLeft w:val="0"/>
                                                  <w:marRight w:val="0"/>
                                                  <w:marTop w:val="0"/>
                                                  <w:marBottom w:val="0"/>
                                                  <w:divBdr>
                                                    <w:top w:val="none" w:sz="0" w:space="0" w:color="auto"/>
                                                    <w:left w:val="none" w:sz="0" w:space="0" w:color="auto"/>
                                                    <w:bottom w:val="none" w:sz="0" w:space="0" w:color="auto"/>
                                                    <w:right w:val="none" w:sz="0" w:space="0" w:color="auto"/>
                                                  </w:divBdr>
                                                </w:div>
                                              </w:divsChild>
                                            </w:div>
                                            <w:div w:id="769786473">
                                              <w:marLeft w:val="0"/>
                                              <w:marRight w:val="0"/>
                                              <w:marTop w:val="0"/>
                                              <w:marBottom w:val="0"/>
                                              <w:divBdr>
                                                <w:top w:val="none" w:sz="0" w:space="0" w:color="auto"/>
                                                <w:left w:val="none" w:sz="0" w:space="0" w:color="auto"/>
                                                <w:bottom w:val="none" w:sz="0" w:space="0" w:color="auto"/>
                                                <w:right w:val="none" w:sz="0" w:space="0" w:color="auto"/>
                                              </w:divBdr>
                                              <w:divsChild>
                                                <w:div w:id="1668284507">
                                                  <w:marLeft w:val="0"/>
                                                  <w:marRight w:val="0"/>
                                                  <w:marTop w:val="0"/>
                                                  <w:marBottom w:val="0"/>
                                                  <w:divBdr>
                                                    <w:top w:val="none" w:sz="0" w:space="0" w:color="auto"/>
                                                    <w:left w:val="none" w:sz="0" w:space="0" w:color="auto"/>
                                                    <w:bottom w:val="none" w:sz="0" w:space="0" w:color="auto"/>
                                                    <w:right w:val="none" w:sz="0" w:space="0" w:color="auto"/>
                                                  </w:divBdr>
                                                </w:div>
                                              </w:divsChild>
                                            </w:div>
                                            <w:div w:id="1908221046">
                                              <w:marLeft w:val="0"/>
                                              <w:marRight w:val="0"/>
                                              <w:marTop w:val="0"/>
                                              <w:marBottom w:val="0"/>
                                              <w:divBdr>
                                                <w:top w:val="none" w:sz="0" w:space="0" w:color="auto"/>
                                                <w:left w:val="none" w:sz="0" w:space="0" w:color="auto"/>
                                                <w:bottom w:val="none" w:sz="0" w:space="0" w:color="auto"/>
                                                <w:right w:val="none" w:sz="0" w:space="0" w:color="auto"/>
                                              </w:divBdr>
                                              <w:divsChild>
                                                <w:div w:id="1857574084">
                                                  <w:marLeft w:val="0"/>
                                                  <w:marRight w:val="0"/>
                                                  <w:marTop w:val="0"/>
                                                  <w:marBottom w:val="0"/>
                                                  <w:divBdr>
                                                    <w:top w:val="none" w:sz="0" w:space="0" w:color="auto"/>
                                                    <w:left w:val="none" w:sz="0" w:space="0" w:color="auto"/>
                                                    <w:bottom w:val="none" w:sz="0" w:space="0" w:color="auto"/>
                                                    <w:right w:val="none" w:sz="0" w:space="0" w:color="auto"/>
                                                  </w:divBdr>
                                                </w:div>
                                              </w:divsChild>
                                            </w:div>
                                            <w:div w:id="27489144">
                                              <w:marLeft w:val="0"/>
                                              <w:marRight w:val="0"/>
                                              <w:marTop w:val="0"/>
                                              <w:marBottom w:val="0"/>
                                              <w:divBdr>
                                                <w:top w:val="none" w:sz="0" w:space="0" w:color="auto"/>
                                                <w:left w:val="none" w:sz="0" w:space="0" w:color="auto"/>
                                                <w:bottom w:val="none" w:sz="0" w:space="0" w:color="auto"/>
                                                <w:right w:val="none" w:sz="0" w:space="0" w:color="auto"/>
                                              </w:divBdr>
                                              <w:divsChild>
                                                <w:div w:id="1462070243">
                                                  <w:marLeft w:val="0"/>
                                                  <w:marRight w:val="0"/>
                                                  <w:marTop w:val="0"/>
                                                  <w:marBottom w:val="0"/>
                                                  <w:divBdr>
                                                    <w:top w:val="none" w:sz="0" w:space="0" w:color="auto"/>
                                                    <w:left w:val="none" w:sz="0" w:space="0" w:color="auto"/>
                                                    <w:bottom w:val="none" w:sz="0" w:space="0" w:color="auto"/>
                                                    <w:right w:val="none" w:sz="0" w:space="0" w:color="auto"/>
                                                  </w:divBdr>
                                                </w:div>
                                              </w:divsChild>
                                            </w:div>
                                            <w:div w:id="682323275">
                                              <w:marLeft w:val="0"/>
                                              <w:marRight w:val="0"/>
                                              <w:marTop w:val="0"/>
                                              <w:marBottom w:val="0"/>
                                              <w:divBdr>
                                                <w:top w:val="none" w:sz="0" w:space="0" w:color="auto"/>
                                                <w:left w:val="none" w:sz="0" w:space="0" w:color="auto"/>
                                                <w:bottom w:val="none" w:sz="0" w:space="0" w:color="auto"/>
                                                <w:right w:val="none" w:sz="0" w:space="0" w:color="auto"/>
                                              </w:divBdr>
                                              <w:divsChild>
                                                <w:div w:id="1670060909">
                                                  <w:marLeft w:val="0"/>
                                                  <w:marRight w:val="0"/>
                                                  <w:marTop w:val="0"/>
                                                  <w:marBottom w:val="0"/>
                                                  <w:divBdr>
                                                    <w:top w:val="none" w:sz="0" w:space="0" w:color="auto"/>
                                                    <w:left w:val="none" w:sz="0" w:space="0" w:color="auto"/>
                                                    <w:bottom w:val="none" w:sz="0" w:space="0" w:color="auto"/>
                                                    <w:right w:val="none" w:sz="0" w:space="0" w:color="auto"/>
                                                  </w:divBdr>
                                                </w:div>
                                              </w:divsChild>
                                            </w:div>
                                            <w:div w:id="148178307">
                                              <w:marLeft w:val="0"/>
                                              <w:marRight w:val="0"/>
                                              <w:marTop w:val="0"/>
                                              <w:marBottom w:val="0"/>
                                              <w:divBdr>
                                                <w:top w:val="none" w:sz="0" w:space="0" w:color="auto"/>
                                                <w:left w:val="none" w:sz="0" w:space="0" w:color="auto"/>
                                                <w:bottom w:val="none" w:sz="0" w:space="0" w:color="auto"/>
                                                <w:right w:val="none" w:sz="0" w:space="0" w:color="auto"/>
                                              </w:divBdr>
                                              <w:divsChild>
                                                <w:div w:id="1544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567458">
      <w:marLeft w:val="0"/>
      <w:marRight w:val="0"/>
      <w:marTop w:val="0"/>
      <w:marBottom w:val="0"/>
      <w:divBdr>
        <w:top w:val="none" w:sz="0" w:space="0" w:color="auto"/>
        <w:left w:val="none" w:sz="0" w:space="0" w:color="auto"/>
        <w:bottom w:val="none" w:sz="0" w:space="0" w:color="auto"/>
        <w:right w:val="none" w:sz="0" w:space="0" w:color="auto"/>
      </w:divBdr>
    </w:div>
    <w:div w:id="1976567459">
      <w:marLeft w:val="0"/>
      <w:marRight w:val="0"/>
      <w:marTop w:val="0"/>
      <w:marBottom w:val="0"/>
      <w:divBdr>
        <w:top w:val="none" w:sz="0" w:space="0" w:color="auto"/>
        <w:left w:val="none" w:sz="0" w:space="0" w:color="auto"/>
        <w:bottom w:val="none" w:sz="0" w:space="0" w:color="auto"/>
        <w:right w:val="none" w:sz="0" w:space="0" w:color="auto"/>
      </w:divBdr>
    </w:div>
    <w:div w:id="2042246601">
      <w:bodyDiv w:val="1"/>
      <w:marLeft w:val="0"/>
      <w:marRight w:val="0"/>
      <w:marTop w:val="0"/>
      <w:marBottom w:val="0"/>
      <w:divBdr>
        <w:top w:val="none" w:sz="0" w:space="0" w:color="auto"/>
        <w:left w:val="none" w:sz="0" w:space="0" w:color="auto"/>
        <w:bottom w:val="none" w:sz="0" w:space="0" w:color="auto"/>
        <w:right w:val="none" w:sz="0" w:space="0" w:color="auto"/>
      </w:divBdr>
    </w:div>
    <w:div w:id="2055423085">
      <w:bodyDiv w:val="1"/>
      <w:marLeft w:val="0"/>
      <w:marRight w:val="0"/>
      <w:marTop w:val="0"/>
      <w:marBottom w:val="0"/>
      <w:divBdr>
        <w:top w:val="none" w:sz="0" w:space="0" w:color="auto"/>
        <w:left w:val="none" w:sz="0" w:space="0" w:color="auto"/>
        <w:bottom w:val="none" w:sz="0" w:space="0" w:color="auto"/>
        <w:right w:val="none" w:sz="0" w:space="0" w:color="auto"/>
      </w:divBdr>
    </w:div>
    <w:div w:id="2065910624">
      <w:bodyDiv w:val="1"/>
      <w:marLeft w:val="0"/>
      <w:marRight w:val="0"/>
      <w:marTop w:val="0"/>
      <w:marBottom w:val="0"/>
      <w:divBdr>
        <w:top w:val="none" w:sz="0" w:space="0" w:color="auto"/>
        <w:left w:val="none" w:sz="0" w:space="0" w:color="auto"/>
        <w:bottom w:val="none" w:sz="0" w:space="0" w:color="auto"/>
        <w:right w:val="none" w:sz="0" w:space="0" w:color="auto"/>
      </w:divBdr>
    </w:div>
    <w:div w:id="214638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b5-urist@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D5AA3-5955-4F3A-837E-63531EBD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4</Pages>
  <Words>1871</Words>
  <Characters>10668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Приложение № 2  к аукционной документации</vt:lpstr>
    </vt:vector>
  </TitlesOfParts>
  <Company>Microsoft</Company>
  <LinksUpToDate>false</LinksUpToDate>
  <CharactersWithSpaces>12514</CharactersWithSpaces>
  <SharedDoc>false</SharedDoc>
  <HLinks>
    <vt:vector size="24" baseType="variant">
      <vt:variant>
        <vt:i4>6946857</vt:i4>
      </vt:variant>
      <vt:variant>
        <vt:i4>9</vt:i4>
      </vt:variant>
      <vt:variant>
        <vt:i4>0</vt:i4>
      </vt:variant>
      <vt:variant>
        <vt:i4>5</vt:i4>
      </vt:variant>
      <vt:variant>
        <vt:lpwstr>http://www.gosthelp.ru/text/GOSTR2200294Bezopasnostvc.html</vt:lpwstr>
      </vt:variant>
      <vt:variant>
        <vt:lpwstr/>
      </vt:variant>
      <vt:variant>
        <vt:i4>7602262</vt:i4>
      </vt:variant>
      <vt:variant>
        <vt:i4>6</vt:i4>
      </vt:variant>
      <vt:variant>
        <vt:i4>0</vt:i4>
      </vt:variant>
      <vt:variant>
        <vt:i4>5</vt:i4>
      </vt:variant>
      <vt:variant>
        <vt:lpwstr>mailto:gkb5-urist@mail.ru</vt:lpwstr>
      </vt:variant>
      <vt:variant>
        <vt:lpwstr/>
      </vt:variant>
      <vt:variant>
        <vt:i4>6291484</vt:i4>
      </vt:variant>
      <vt:variant>
        <vt:i4>3</vt:i4>
      </vt:variant>
      <vt:variant>
        <vt:i4>0</vt:i4>
      </vt:variant>
      <vt:variant>
        <vt:i4>5</vt:i4>
      </vt:variant>
      <vt:variant>
        <vt:lpwstr>http://www.consultant.ru/document/cons_doc_LAW_227100/</vt:lpwstr>
      </vt:variant>
      <vt:variant>
        <vt:lpwstr>dst100012</vt:lpwstr>
      </vt:variant>
      <vt:variant>
        <vt:i4>6291484</vt:i4>
      </vt:variant>
      <vt:variant>
        <vt:i4>0</vt:i4>
      </vt:variant>
      <vt:variant>
        <vt:i4>0</vt:i4>
      </vt:variant>
      <vt:variant>
        <vt:i4>5</vt:i4>
      </vt:variant>
      <vt:variant>
        <vt:lpwstr>http://www.consultant.ru/document/cons_doc_LAW_227100/</vt:lpwstr>
      </vt:variant>
      <vt:variant>
        <vt:lpwstr>dst100012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 аукционной документации</dc:title>
  <dc:creator>Admin</dc:creator>
  <cp:lastModifiedBy>Наталья</cp:lastModifiedBy>
  <cp:revision>197</cp:revision>
  <cp:lastPrinted>2019-11-01T06:48:00Z</cp:lastPrinted>
  <dcterms:created xsi:type="dcterms:W3CDTF">2020-08-20T05:38:00Z</dcterms:created>
  <dcterms:modified xsi:type="dcterms:W3CDTF">2021-02-17T10:58:00Z</dcterms:modified>
</cp:coreProperties>
</file>