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1A65F" w14:textId="77777777" w:rsidR="00A61B49" w:rsidRPr="001C25E6" w:rsidRDefault="00A61B49" w:rsidP="00A61B49">
      <w:pPr>
        <w:widowControl w:val="0"/>
        <w:autoSpaceDE w:val="0"/>
        <w:autoSpaceDN w:val="0"/>
        <w:adjustRightInd w:val="0"/>
        <w:jc w:val="right"/>
        <w:rPr>
          <w:rFonts w:ascii="Times New Roman" w:hAnsi="Times New Roman" w:cs="Times New Roman"/>
        </w:rPr>
      </w:pPr>
    </w:p>
    <w:p w14:paraId="2EA86BD8" w14:textId="77777777" w:rsidR="00A61B49" w:rsidRDefault="00A61B49" w:rsidP="00312BE3">
      <w:pPr>
        <w:widowControl w:val="0"/>
        <w:autoSpaceDE w:val="0"/>
        <w:autoSpaceDN w:val="0"/>
        <w:adjustRightInd w:val="0"/>
        <w:spacing w:line="240" w:lineRule="auto"/>
        <w:jc w:val="center"/>
        <w:rPr>
          <w:rFonts w:ascii="Times New Roman" w:hAnsi="Times New Roman" w:cs="Times New Roman"/>
          <w:b/>
        </w:rPr>
      </w:pPr>
      <w:r w:rsidRPr="001C25E6">
        <w:rPr>
          <w:rFonts w:ascii="Times New Roman" w:hAnsi="Times New Roman" w:cs="Times New Roman"/>
          <w:b/>
        </w:rPr>
        <w:t xml:space="preserve">контракт № </w:t>
      </w:r>
      <w:r w:rsidR="001F70F7">
        <w:rPr>
          <w:rFonts w:ascii="Times New Roman" w:hAnsi="Times New Roman" w:cs="Times New Roman"/>
          <w:b/>
        </w:rPr>
        <w:t>________</w:t>
      </w:r>
    </w:p>
    <w:p w14:paraId="0E3E1570" w14:textId="77777777" w:rsidR="00BF07A8" w:rsidRDefault="00375D97" w:rsidP="00312BE3">
      <w:pPr>
        <w:spacing w:line="240" w:lineRule="auto"/>
        <w:jc w:val="center"/>
      </w:pPr>
      <w:r w:rsidRPr="00375D97">
        <w:rPr>
          <w:rFonts w:ascii="Times New Roman" w:hAnsi="Times New Roman" w:cs="Times New Roman"/>
        </w:rPr>
        <w:t>ИКЗ №</w:t>
      </w:r>
      <w:r>
        <w:rPr>
          <w:rFonts w:ascii="Times New Roman" w:hAnsi="Times New Roman" w:cs="Times New Roman"/>
        </w:rPr>
        <w:t xml:space="preserve"> </w:t>
      </w:r>
      <w:r w:rsidR="00211583">
        <w:rPr>
          <w:rFonts w:ascii="Tahoma" w:hAnsi="Tahoma" w:cs="Tahoma"/>
          <w:sz w:val="21"/>
          <w:szCs w:val="21"/>
        </w:rPr>
        <w:t>2</w:t>
      </w:r>
      <w:r w:rsidR="00E05C58">
        <w:rPr>
          <w:rFonts w:ascii="Tahoma" w:hAnsi="Tahoma" w:cs="Tahoma"/>
          <w:sz w:val="21"/>
          <w:szCs w:val="21"/>
        </w:rPr>
        <w:t>1</w:t>
      </w:r>
      <w:r w:rsidR="00244916">
        <w:rPr>
          <w:rFonts w:ascii="Tahoma" w:hAnsi="Tahoma" w:cs="Tahoma"/>
          <w:sz w:val="21"/>
          <w:szCs w:val="21"/>
        </w:rPr>
        <w:t>3744903446374490100100</w:t>
      </w:r>
      <w:r w:rsidR="00211583">
        <w:rPr>
          <w:rFonts w:ascii="Tahoma" w:hAnsi="Tahoma" w:cs="Tahoma"/>
          <w:sz w:val="21"/>
          <w:szCs w:val="21"/>
        </w:rPr>
        <w:t>2</w:t>
      </w:r>
      <w:r w:rsidR="00E05C58">
        <w:rPr>
          <w:rFonts w:ascii="Tahoma" w:hAnsi="Tahoma" w:cs="Tahoma"/>
          <w:sz w:val="21"/>
          <w:szCs w:val="21"/>
        </w:rPr>
        <w:t>5</w:t>
      </w:r>
      <w:r w:rsidR="00244916">
        <w:rPr>
          <w:rFonts w:ascii="Tahoma" w:hAnsi="Tahoma" w:cs="Tahoma"/>
          <w:sz w:val="21"/>
          <w:szCs w:val="21"/>
        </w:rPr>
        <w:t>00</w:t>
      </w:r>
      <w:r w:rsidR="00211583">
        <w:rPr>
          <w:rFonts w:ascii="Tahoma" w:hAnsi="Tahoma" w:cs="Tahoma"/>
          <w:sz w:val="21"/>
          <w:szCs w:val="21"/>
        </w:rPr>
        <w:t>0</w:t>
      </w:r>
      <w:r w:rsidR="00244916">
        <w:rPr>
          <w:rFonts w:ascii="Tahoma" w:hAnsi="Tahoma" w:cs="Tahoma"/>
          <w:sz w:val="21"/>
          <w:szCs w:val="21"/>
        </w:rPr>
        <w:t>0000</w:t>
      </w:r>
      <w:r w:rsidR="00E05C58">
        <w:rPr>
          <w:rFonts w:ascii="Tahoma" w:hAnsi="Tahoma" w:cs="Tahoma"/>
          <w:sz w:val="21"/>
          <w:szCs w:val="21"/>
        </w:rPr>
        <w:t>000</w:t>
      </w:r>
    </w:p>
    <w:p w14:paraId="7EC9269A" w14:textId="77777777" w:rsidR="00A61B49" w:rsidRPr="001C25E6" w:rsidRDefault="00A61B49" w:rsidP="00312BE3">
      <w:pPr>
        <w:widowControl w:val="0"/>
        <w:autoSpaceDE w:val="0"/>
        <w:autoSpaceDN w:val="0"/>
        <w:adjustRightInd w:val="0"/>
        <w:spacing w:line="240" w:lineRule="auto"/>
        <w:jc w:val="both"/>
        <w:rPr>
          <w:rFonts w:ascii="Times New Roman" w:hAnsi="Times New Roman" w:cs="Times New Roman"/>
          <w:color w:val="000000"/>
        </w:rPr>
      </w:pPr>
      <w:r w:rsidRPr="001C25E6">
        <w:rPr>
          <w:rFonts w:ascii="Times New Roman" w:hAnsi="Times New Roman" w:cs="Times New Roman"/>
          <w:color w:val="000000"/>
        </w:rPr>
        <w:t xml:space="preserve">г. Челябинск                                             </w:t>
      </w:r>
      <w:r w:rsidRPr="001C25E6">
        <w:rPr>
          <w:rFonts w:ascii="Times New Roman" w:hAnsi="Times New Roman" w:cs="Times New Roman"/>
          <w:color w:val="000000"/>
        </w:rPr>
        <w:tab/>
        <w:t xml:space="preserve">                              </w:t>
      </w:r>
      <w:proofErr w:type="gramStart"/>
      <w:r w:rsidRPr="001C25E6">
        <w:rPr>
          <w:rFonts w:ascii="Times New Roman" w:hAnsi="Times New Roman" w:cs="Times New Roman"/>
          <w:color w:val="000000"/>
        </w:rPr>
        <w:t xml:space="preserve">   «</w:t>
      </w:r>
      <w:proofErr w:type="gramEnd"/>
      <w:r w:rsidR="001F70F7">
        <w:rPr>
          <w:rFonts w:ascii="Times New Roman" w:hAnsi="Times New Roman" w:cs="Times New Roman"/>
          <w:color w:val="000000"/>
        </w:rPr>
        <w:t>____</w:t>
      </w:r>
      <w:r w:rsidRPr="001C25E6">
        <w:rPr>
          <w:rFonts w:ascii="Times New Roman" w:hAnsi="Times New Roman" w:cs="Times New Roman"/>
          <w:color w:val="000000"/>
        </w:rPr>
        <w:t xml:space="preserve">» </w:t>
      </w:r>
      <w:r w:rsidR="001F70F7">
        <w:rPr>
          <w:rFonts w:ascii="Times New Roman" w:hAnsi="Times New Roman" w:cs="Times New Roman"/>
          <w:color w:val="000000"/>
        </w:rPr>
        <w:t>________</w:t>
      </w:r>
      <w:r w:rsidR="005B7951">
        <w:rPr>
          <w:rFonts w:ascii="Times New Roman" w:hAnsi="Times New Roman" w:cs="Times New Roman"/>
          <w:color w:val="000000"/>
        </w:rPr>
        <w:t xml:space="preserve"> </w:t>
      </w:r>
      <w:r w:rsidR="00035A38">
        <w:rPr>
          <w:rFonts w:ascii="Times New Roman" w:hAnsi="Times New Roman" w:cs="Times New Roman"/>
          <w:color w:val="000000"/>
        </w:rPr>
        <w:t>20</w:t>
      </w:r>
      <w:r w:rsidR="00E05C58">
        <w:rPr>
          <w:rFonts w:ascii="Times New Roman" w:hAnsi="Times New Roman" w:cs="Times New Roman"/>
          <w:color w:val="000000"/>
        </w:rPr>
        <w:t>21</w:t>
      </w:r>
      <w:r w:rsidRPr="001C25E6">
        <w:rPr>
          <w:rFonts w:ascii="Times New Roman" w:hAnsi="Times New Roman" w:cs="Times New Roman"/>
          <w:color w:val="000000"/>
        </w:rPr>
        <w:t xml:space="preserve"> года</w:t>
      </w:r>
    </w:p>
    <w:p w14:paraId="05DAD5A3"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color w:val="000000"/>
        </w:rPr>
        <w:t>Муници</w:t>
      </w:r>
      <w:r w:rsidR="00035A38">
        <w:rPr>
          <w:rFonts w:ascii="Times New Roman" w:hAnsi="Times New Roman" w:cs="Times New Roman"/>
          <w:color w:val="000000"/>
        </w:rPr>
        <w:t>пальное бюджетное  учреждение города</w:t>
      </w:r>
      <w:r w:rsidRPr="001C25E6">
        <w:rPr>
          <w:rFonts w:ascii="Times New Roman" w:hAnsi="Times New Roman" w:cs="Times New Roman"/>
          <w:color w:val="000000"/>
        </w:rPr>
        <w:t xml:space="preserve"> Челябинска «Центр помощи детям, оставшимся без попечения родителей, «Акварель», являющееся муниципальным заказчиком, именуемое в дальнейшем «Заказчик», в лице директора Ушаковой Марины Александровны, действующего на основании Устава, с одной стороны, и ________________, именуемое (</w:t>
      </w:r>
      <w:proofErr w:type="spellStart"/>
      <w:r w:rsidRPr="001C25E6">
        <w:rPr>
          <w:rFonts w:ascii="Times New Roman" w:hAnsi="Times New Roman" w:cs="Times New Roman"/>
          <w:color w:val="000000"/>
        </w:rPr>
        <w:t>ый</w:t>
      </w:r>
      <w:proofErr w:type="spellEnd"/>
      <w:r w:rsidRPr="001C25E6">
        <w:rPr>
          <w:rFonts w:ascii="Times New Roman" w:hAnsi="Times New Roman" w:cs="Times New Roman"/>
          <w:color w:val="000000"/>
        </w:rPr>
        <w:t>) в дальнейшем «Поставщик», в лице ________________________, действующего на основании ____________,</w:t>
      </w:r>
      <w:r w:rsidRPr="001C25E6">
        <w:rPr>
          <w:rFonts w:ascii="Times New Roman" w:hAnsi="Times New Roman" w:cs="Times New Roman"/>
        </w:rPr>
        <w:t xml:space="preserve"> с другой стороны, вместе именуемые </w:t>
      </w:r>
      <w:r w:rsidR="00710B55">
        <w:rPr>
          <w:rFonts w:ascii="Times New Roman" w:hAnsi="Times New Roman" w:cs="Times New Roman"/>
        </w:rPr>
        <w:t xml:space="preserve">«Стороны», заключили настоящий </w:t>
      </w:r>
      <w:r w:rsidRPr="001C25E6">
        <w:rPr>
          <w:rFonts w:ascii="Times New Roman" w:hAnsi="Times New Roman" w:cs="Times New Roman"/>
        </w:rPr>
        <w:t xml:space="preserve"> контракт о нижеследующем:</w:t>
      </w:r>
    </w:p>
    <w:p w14:paraId="37429313" w14:textId="77777777" w:rsidR="00A61B49" w:rsidRPr="001C25E6" w:rsidRDefault="00710B55" w:rsidP="00312BE3">
      <w:pPr>
        <w:widowControl w:val="0"/>
        <w:autoSpaceDE w:val="0"/>
        <w:autoSpaceDN w:val="0"/>
        <w:adjustRightInd w:val="0"/>
        <w:spacing w:line="240" w:lineRule="auto"/>
        <w:jc w:val="center"/>
        <w:rPr>
          <w:rFonts w:ascii="Times New Roman" w:hAnsi="Times New Roman" w:cs="Times New Roman"/>
          <w:b/>
          <w:color w:val="000000"/>
        </w:rPr>
      </w:pPr>
      <w:r>
        <w:rPr>
          <w:rFonts w:ascii="Times New Roman" w:hAnsi="Times New Roman" w:cs="Times New Roman"/>
          <w:b/>
          <w:color w:val="000000"/>
        </w:rPr>
        <w:t xml:space="preserve">1. Предмет </w:t>
      </w:r>
      <w:r w:rsidR="00A61B49" w:rsidRPr="001C25E6">
        <w:rPr>
          <w:rFonts w:ascii="Times New Roman" w:hAnsi="Times New Roman" w:cs="Times New Roman"/>
          <w:b/>
          <w:color w:val="000000"/>
        </w:rPr>
        <w:t xml:space="preserve"> контракта</w:t>
      </w:r>
    </w:p>
    <w:p w14:paraId="101116F9"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1.1.Настоящий  контракт (далее - контракт) заключается </w:t>
      </w:r>
      <w:r w:rsidRPr="001C25E6">
        <w:rPr>
          <w:rFonts w:ascii="Times New Roman" w:hAnsi="Times New Roman" w:cs="Times New Roman"/>
        </w:rPr>
        <w:br/>
      </w:r>
      <w:r w:rsidR="00BF07A8">
        <w:rPr>
          <w:rFonts w:ascii="Times New Roman" w:hAnsi="Times New Roman" w:cs="Times New Roman"/>
        </w:rPr>
        <w:t xml:space="preserve">в соответствии с  п. </w:t>
      </w:r>
      <w:r w:rsidR="00035A38">
        <w:rPr>
          <w:rFonts w:ascii="Times New Roman" w:hAnsi="Times New Roman" w:cs="Times New Roman"/>
        </w:rPr>
        <w:t>5</w:t>
      </w:r>
      <w:r w:rsidR="00BF07A8">
        <w:rPr>
          <w:rFonts w:ascii="Times New Roman" w:hAnsi="Times New Roman" w:cs="Times New Roman"/>
        </w:rPr>
        <w:t xml:space="preserve"> ст. 93  </w:t>
      </w:r>
      <w:r w:rsidR="00BF07A8" w:rsidRPr="00BF07A8">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7AAB047A"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1.2. По настоящему контракту Поставщик обязуется </w:t>
      </w:r>
      <w:proofErr w:type="gramStart"/>
      <w:r w:rsidRPr="001C25E6">
        <w:rPr>
          <w:rFonts w:ascii="Times New Roman" w:hAnsi="Times New Roman" w:cs="Times New Roman"/>
        </w:rPr>
        <w:t>поставить</w:t>
      </w:r>
      <w:r w:rsidR="001F70F7">
        <w:rPr>
          <w:rFonts w:ascii="Times New Roman" w:hAnsi="Times New Roman" w:cs="Times New Roman"/>
        </w:rPr>
        <w:t xml:space="preserve"> </w:t>
      </w:r>
      <w:r w:rsidRPr="001C25E6">
        <w:rPr>
          <w:rFonts w:ascii="Times New Roman" w:hAnsi="Times New Roman" w:cs="Times New Roman"/>
        </w:rPr>
        <w:t xml:space="preserve"> </w:t>
      </w:r>
      <w:r w:rsidR="005D1091">
        <w:rPr>
          <w:rFonts w:ascii="Times New Roman" w:hAnsi="Times New Roman" w:cs="Times New Roman"/>
          <w:b/>
        </w:rPr>
        <w:t>одежду</w:t>
      </w:r>
      <w:proofErr w:type="gramEnd"/>
      <w:r w:rsidR="005D1091">
        <w:rPr>
          <w:rFonts w:ascii="Times New Roman" w:hAnsi="Times New Roman" w:cs="Times New Roman"/>
          <w:b/>
        </w:rPr>
        <w:t xml:space="preserve"> для детей</w:t>
      </w:r>
      <w:r w:rsidR="001F70F7">
        <w:rPr>
          <w:rFonts w:ascii="Times New Roman" w:hAnsi="Times New Roman" w:cs="Times New Roman"/>
        </w:rPr>
        <w:t xml:space="preserve"> </w:t>
      </w:r>
      <w:r w:rsidRPr="001C25E6">
        <w:rPr>
          <w:rFonts w:ascii="Times New Roman" w:hAnsi="Times New Roman" w:cs="Times New Roman"/>
        </w:rPr>
        <w:t>(далее - Товар) согласно приложен</w:t>
      </w:r>
      <w:r w:rsidRPr="001C25E6">
        <w:rPr>
          <w:rFonts w:ascii="Times New Roman" w:hAnsi="Times New Roman" w:cs="Times New Roman"/>
          <w:color w:val="000000"/>
        </w:rPr>
        <w:t>ию</w:t>
      </w:r>
      <w:r w:rsidRPr="001C25E6">
        <w:rPr>
          <w:rFonts w:ascii="Times New Roman" w:hAnsi="Times New Roman" w:cs="Times New Roman"/>
          <w:color w:val="FF0000"/>
        </w:rPr>
        <w:t xml:space="preserve"> </w:t>
      </w:r>
      <w:r w:rsidRPr="001C25E6">
        <w:rPr>
          <w:rFonts w:ascii="Times New Roman" w:hAnsi="Times New Roman" w:cs="Times New Roman"/>
        </w:rPr>
        <w:t>к настоящему контракту, а  Заказчик принять и оплатить поставленный Товар.</w:t>
      </w:r>
    </w:p>
    <w:p w14:paraId="0DD7BB1A" w14:textId="77777777" w:rsidR="00A61B49" w:rsidRDefault="00A61B49" w:rsidP="00312BE3">
      <w:pPr>
        <w:spacing w:line="240" w:lineRule="auto"/>
        <w:ind w:firstLine="708"/>
        <w:jc w:val="both"/>
        <w:rPr>
          <w:rFonts w:ascii="Times New Roman" w:hAnsi="Times New Roman" w:cs="Times New Roman"/>
          <w:color w:val="FF0000"/>
        </w:rPr>
      </w:pPr>
      <w:r w:rsidRPr="001C25E6">
        <w:rPr>
          <w:rFonts w:ascii="Times New Roman" w:hAnsi="Times New Roman" w:cs="Times New Roman"/>
          <w:color w:val="000000"/>
        </w:rPr>
        <w:t>1.3. Поставка осуществляется в адрес Заказчика:</w:t>
      </w:r>
      <w:r w:rsidRPr="001C25E6">
        <w:rPr>
          <w:rFonts w:ascii="Times New Roman" w:hAnsi="Times New Roman" w:cs="Times New Roman"/>
          <w:color w:val="FF0000"/>
        </w:rPr>
        <w:t xml:space="preserve"> </w:t>
      </w:r>
      <w:r w:rsidRPr="001C25E6">
        <w:rPr>
          <w:rFonts w:ascii="Times New Roman" w:hAnsi="Times New Roman" w:cs="Times New Roman"/>
        </w:rPr>
        <w:t>454139, г. Челябинск, ул. Василевского 27</w:t>
      </w:r>
      <w:r w:rsidRPr="001C25E6">
        <w:rPr>
          <w:rFonts w:ascii="Times New Roman" w:hAnsi="Times New Roman" w:cs="Times New Roman"/>
          <w:color w:val="FF0000"/>
        </w:rPr>
        <w:t>.</w:t>
      </w:r>
    </w:p>
    <w:p w14:paraId="283194CF" w14:textId="77777777" w:rsidR="00F9075D" w:rsidRPr="00F9075D" w:rsidRDefault="00F9075D" w:rsidP="00312BE3">
      <w:pPr>
        <w:spacing w:line="240" w:lineRule="auto"/>
        <w:ind w:firstLine="708"/>
        <w:jc w:val="both"/>
        <w:rPr>
          <w:rFonts w:ascii="Times New Roman" w:hAnsi="Times New Roman" w:cs="Times New Roman"/>
        </w:rPr>
      </w:pPr>
      <w:r w:rsidRPr="00F9075D">
        <w:rPr>
          <w:rFonts w:ascii="Times New Roman" w:hAnsi="Times New Roman" w:cs="Times New Roman"/>
        </w:rPr>
        <w:t xml:space="preserve">1.4. Товар по настоящему контракту должен соответствовать </w:t>
      </w:r>
      <w:proofErr w:type="gramStart"/>
      <w:r w:rsidRPr="00F9075D">
        <w:rPr>
          <w:rFonts w:ascii="Times New Roman" w:hAnsi="Times New Roman" w:cs="Times New Roman"/>
        </w:rPr>
        <w:t>Техническому  регламенту</w:t>
      </w:r>
      <w:proofErr w:type="gramEnd"/>
      <w:r w:rsidRPr="00F9075D">
        <w:rPr>
          <w:rFonts w:ascii="Times New Roman" w:hAnsi="Times New Roman" w:cs="Times New Roman"/>
        </w:rPr>
        <w:t xml:space="preserve"> Таможенного союза ТР ТС 005/2011 «О безопасности упаковки» и Техническому регламенту Таможенного союза 007/2011 «О безопасности продукции, предназначенной для детей и подростков».</w:t>
      </w:r>
    </w:p>
    <w:p w14:paraId="1126A42A" w14:textId="77777777" w:rsidR="00F9075D" w:rsidRPr="00F9075D" w:rsidRDefault="00F9075D" w:rsidP="00312BE3">
      <w:pPr>
        <w:spacing w:line="240" w:lineRule="auto"/>
        <w:jc w:val="both"/>
        <w:rPr>
          <w:rFonts w:ascii="Times New Roman" w:hAnsi="Times New Roman" w:cs="Times New Roman"/>
        </w:rPr>
      </w:pPr>
      <w:r>
        <w:rPr>
          <w:rFonts w:ascii="Times New Roman" w:hAnsi="Times New Roman" w:cs="Times New Roman"/>
        </w:rPr>
        <w:t xml:space="preserve">            </w:t>
      </w:r>
      <w:r w:rsidRPr="00F9075D">
        <w:rPr>
          <w:rFonts w:ascii="Times New Roman" w:hAnsi="Times New Roman" w:cs="Times New Roman"/>
        </w:rPr>
        <w:t xml:space="preserve"> 1.5. Поставляемый Товар должен быть упакован в потребительскую упаковку.</w:t>
      </w:r>
    </w:p>
    <w:p w14:paraId="1274A65E" w14:textId="77777777" w:rsidR="00A61B49" w:rsidRPr="001C25E6" w:rsidRDefault="00A61B49" w:rsidP="00312BE3">
      <w:pPr>
        <w:widowControl w:val="0"/>
        <w:autoSpaceDE w:val="0"/>
        <w:autoSpaceDN w:val="0"/>
        <w:adjustRightInd w:val="0"/>
        <w:spacing w:line="240" w:lineRule="auto"/>
        <w:ind w:firstLine="720"/>
        <w:jc w:val="center"/>
        <w:rPr>
          <w:rFonts w:ascii="Times New Roman" w:hAnsi="Times New Roman" w:cs="Times New Roman"/>
          <w:b/>
          <w:color w:val="000000"/>
        </w:rPr>
      </w:pPr>
      <w:r w:rsidRPr="001C25E6">
        <w:rPr>
          <w:rFonts w:ascii="Times New Roman" w:hAnsi="Times New Roman" w:cs="Times New Roman"/>
          <w:b/>
          <w:color w:val="000000"/>
        </w:rPr>
        <w:t>2. Срок поставки</w:t>
      </w:r>
    </w:p>
    <w:p w14:paraId="201F2616" w14:textId="11D25E36" w:rsidR="00A61B49" w:rsidRPr="001C25E6" w:rsidRDefault="00A61B49" w:rsidP="00312BE3">
      <w:pPr>
        <w:spacing w:line="240" w:lineRule="auto"/>
        <w:ind w:firstLine="708"/>
        <w:jc w:val="both"/>
        <w:rPr>
          <w:rFonts w:ascii="Times New Roman" w:eastAsia="Times New Roman" w:hAnsi="Times New Roman" w:cs="Times New Roman"/>
        </w:rPr>
      </w:pPr>
      <w:r w:rsidRPr="001C25E6">
        <w:rPr>
          <w:rFonts w:ascii="Times New Roman" w:eastAsia="Times New Roman" w:hAnsi="Times New Roman" w:cs="Times New Roman"/>
        </w:rPr>
        <w:t xml:space="preserve">2.1. Поставка Товара осуществляется </w:t>
      </w:r>
      <w:proofErr w:type="gramStart"/>
      <w:r w:rsidRPr="001C25E6">
        <w:rPr>
          <w:rFonts w:ascii="Times New Roman" w:eastAsia="Times New Roman" w:hAnsi="Times New Roman" w:cs="Times New Roman"/>
        </w:rPr>
        <w:t xml:space="preserve">с </w:t>
      </w:r>
      <w:r w:rsidRPr="001C25E6">
        <w:rPr>
          <w:rFonts w:ascii="Times New Roman" w:eastAsia="Times New Roman" w:hAnsi="Times New Roman" w:cs="Times New Roman"/>
          <w:lang w:eastAsia="ar-SA"/>
        </w:rPr>
        <w:t xml:space="preserve"> момен</w:t>
      </w:r>
      <w:r w:rsidRPr="001C25E6">
        <w:rPr>
          <w:rFonts w:ascii="Times New Roman" w:hAnsi="Times New Roman" w:cs="Times New Roman"/>
          <w:lang w:eastAsia="ar-SA"/>
        </w:rPr>
        <w:t>та</w:t>
      </w:r>
      <w:proofErr w:type="gramEnd"/>
      <w:r w:rsidRPr="001C25E6">
        <w:rPr>
          <w:rFonts w:ascii="Times New Roman" w:hAnsi="Times New Roman" w:cs="Times New Roman"/>
          <w:lang w:eastAsia="ar-SA"/>
        </w:rPr>
        <w:t xml:space="preserve"> заключения контракта  </w:t>
      </w:r>
      <w:r w:rsidR="00CB553F">
        <w:rPr>
          <w:rFonts w:ascii="Times New Roman" w:hAnsi="Times New Roman" w:cs="Times New Roman"/>
          <w:lang w:eastAsia="ar-SA"/>
        </w:rPr>
        <w:t xml:space="preserve">в течении </w:t>
      </w:r>
      <w:r w:rsidR="001B3559">
        <w:rPr>
          <w:rFonts w:ascii="Times New Roman" w:hAnsi="Times New Roman" w:cs="Times New Roman"/>
          <w:lang w:eastAsia="ar-SA"/>
        </w:rPr>
        <w:t>2</w:t>
      </w:r>
      <w:r w:rsidR="00CB553F">
        <w:rPr>
          <w:rFonts w:ascii="Times New Roman" w:hAnsi="Times New Roman" w:cs="Times New Roman"/>
          <w:lang w:eastAsia="ar-SA"/>
        </w:rPr>
        <w:t>0 рабочих дней</w:t>
      </w:r>
      <w:r w:rsidRPr="001C25E6">
        <w:rPr>
          <w:rFonts w:ascii="Times New Roman" w:eastAsia="Times New Roman" w:hAnsi="Times New Roman" w:cs="Times New Roman"/>
          <w:lang w:eastAsia="ar-SA"/>
        </w:rPr>
        <w:t>,</w:t>
      </w:r>
      <w:r w:rsidRPr="001C25E6">
        <w:rPr>
          <w:rFonts w:ascii="Times New Roman" w:eastAsia="Times New Roman" w:hAnsi="Times New Roman" w:cs="Times New Roman"/>
        </w:rPr>
        <w:t xml:space="preserve"> согласно заявке Заказчика, поданной за </w:t>
      </w:r>
      <w:r w:rsidR="00F772FA">
        <w:rPr>
          <w:rFonts w:ascii="Times New Roman" w:eastAsia="Times New Roman" w:hAnsi="Times New Roman" w:cs="Times New Roman"/>
        </w:rPr>
        <w:t>10</w:t>
      </w:r>
      <w:r w:rsidRPr="001C25E6">
        <w:rPr>
          <w:rFonts w:ascii="Times New Roman" w:eastAsia="Times New Roman" w:hAnsi="Times New Roman" w:cs="Times New Roman"/>
        </w:rPr>
        <w:t xml:space="preserve"> рабочих дня до предполагаемой даты поставки способом, обеспечивающим ее получение Поставщиком. </w:t>
      </w:r>
    </w:p>
    <w:p w14:paraId="6604EDD6" w14:textId="77777777" w:rsidR="00A61B49" w:rsidRDefault="00A61B49" w:rsidP="00312BE3">
      <w:pPr>
        <w:spacing w:line="240" w:lineRule="auto"/>
        <w:ind w:firstLine="708"/>
        <w:jc w:val="both"/>
        <w:rPr>
          <w:rFonts w:ascii="Times New Roman" w:eastAsia="Times New Roman" w:hAnsi="Times New Roman" w:cs="Times New Roman"/>
        </w:rPr>
      </w:pPr>
      <w:r w:rsidRPr="001C25E6">
        <w:rPr>
          <w:rFonts w:ascii="Times New Roman" w:eastAsia="Times New Roman" w:hAnsi="Times New Roman" w:cs="Times New Roman"/>
        </w:rPr>
        <w:t xml:space="preserve">Поставка осуществляется </w:t>
      </w:r>
      <w:r w:rsidR="00081FF3">
        <w:rPr>
          <w:rFonts w:ascii="Times New Roman" w:eastAsia="Times New Roman" w:hAnsi="Times New Roman" w:cs="Times New Roman"/>
        </w:rPr>
        <w:t>единовременно</w:t>
      </w:r>
      <w:r w:rsidRPr="001C25E6">
        <w:rPr>
          <w:rFonts w:ascii="Times New Roman" w:eastAsia="Times New Roman" w:hAnsi="Times New Roman" w:cs="Times New Roman"/>
        </w:rPr>
        <w:t xml:space="preserve"> в количестве, которое указывается в заявках Заказчика. Время поставки</w:t>
      </w:r>
      <w:r w:rsidRPr="001C25E6">
        <w:rPr>
          <w:rFonts w:ascii="Times New Roman" w:hAnsi="Times New Roman" w:cs="Times New Roman"/>
        </w:rPr>
        <w:t xml:space="preserve">: </w:t>
      </w:r>
      <w:r w:rsidR="00217D3E">
        <w:rPr>
          <w:rFonts w:ascii="Times New Roman" w:hAnsi="Times New Roman" w:cs="Times New Roman"/>
        </w:rPr>
        <w:t xml:space="preserve"> </w:t>
      </w:r>
      <w:r w:rsidR="00081FF3">
        <w:rPr>
          <w:rFonts w:ascii="Times New Roman" w:hAnsi="Times New Roman" w:cs="Times New Roman"/>
        </w:rPr>
        <w:t>с понедельника по пятницу</w:t>
      </w:r>
      <w:r w:rsidRPr="001C25E6">
        <w:rPr>
          <w:rFonts w:ascii="Times New Roman" w:eastAsia="Times New Roman" w:hAnsi="Times New Roman" w:cs="Times New Roman"/>
        </w:rPr>
        <w:t xml:space="preserve"> с 08:00 часов до </w:t>
      </w:r>
      <w:r w:rsidRPr="001C25E6">
        <w:rPr>
          <w:rFonts w:ascii="Times New Roman" w:hAnsi="Times New Roman" w:cs="Times New Roman"/>
        </w:rPr>
        <w:t>15</w:t>
      </w:r>
      <w:r w:rsidRPr="001C25E6">
        <w:rPr>
          <w:rFonts w:ascii="Times New Roman" w:eastAsia="Times New Roman" w:hAnsi="Times New Roman" w:cs="Times New Roman"/>
        </w:rPr>
        <w:t xml:space="preserve">:00 часов. </w:t>
      </w:r>
    </w:p>
    <w:p w14:paraId="66250E65"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3. Права и обязанности сторон</w:t>
      </w:r>
    </w:p>
    <w:p w14:paraId="36A628DC"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3.1. Поставщик:</w:t>
      </w:r>
    </w:p>
    <w:p w14:paraId="1F7A568B"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 обязан осуществлять поставку </w:t>
      </w:r>
      <w:proofErr w:type="gramStart"/>
      <w:r w:rsidRPr="001C25E6">
        <w:rPr>
          <w:rFonts w:ascii="Times New Roman" w:hAnsi="Times New Roman" w:cs="Times New Roman"/>
        </w:rPr>
        <w:t>Товара  в</w:t>
      </w:r>
      <w:proofErr w:type="gramEnd"/>
      <w:r w:rsidRPr="001C25E6">
        <w:rPr>
          <w:rFonts w:ascii="Times New Roman" w:hAnsi="Times New Roman" w:cs="Times New Roman"/>
        </w:rPr>
        <w:t xml:space="preserve"> соответствии с условиями настоящего контракта;</w:t>
      </w:r>
    </w:p>
    <w:p w14:paraId="3356C513"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обязан подготавливать и передавать Заказчику Товар и товарно-сопроводительные документы (накладные, счета, счета-фактуры);</w:t>
      </w:r>
    </w:p>
    <w:p w14:paraId="22D334AF"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обязан обеспечить качество поставляемого Товара, производить замену Товара, не соответствующего условиям настоящего контракта;</w:t>
      </w:r>
    </w:p>
    <w:p w14:paraId="1B98DBB1"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имеет право требовать оплаты по настоящему контракту;</w:t>
      </w:r>
    </w:p>
    <w:p w14:paraId="5230DF08"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имеет право выдвигать требование об уплате неустоек (штрафов, пеней), предусмотренных настоящим контрактом;</w:t>
      </w:r>
    </w:p>
    <w:p w14:paraId="37E9058E"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3.2. Заказчик:</w:t>
      </w:r>
    </w:p>
    <w:p w14:paraId="0186F5A7"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осуществляет контроль и надзор за ходом исполнения настоящего контракта со стороны Поставщика, не вмешиваясь в его хозяйственную деятельность;</w:t>
      </w:r>
    </w:p>
    <w:p w14:paraId="318AABB6"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осуществляет приемку поставленного Товара;</w:t>
      </w:r>
    </w:p>
    <w:p w14:paraId="2FEA26C2"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lastRenderedPageBreak/>
        <w:t>- обязан производить оплату стоимости поставленного Товара в соответствии с настоящим контрактом;</w:t>
      </w:r>
    </w:p>
    <w:p w14:paraId="44DDA3F3"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 имеет право требовать от Поставщика документацию, связанную с исполнением настоящего контракта; </w:t>
      </w:r>
    </w:p>
    <w:p w14:paraId="05E77DB5" w14:textId="77777777" w:rsidR="00A61B49" w:rsidRPr="001C25E6" w:rsidRDefault="00A61B49" w:rsidP="00312BE3">
      <w:pPr>
        <w:spacing w:line="240" w:lineRule="auto"/>
        <w:ind w:firstLine="708"/>
        <w:jc w:val="both"/>
        <w:rPr>
          <w:rFonts w:ascii="Times New Roman" w:hAnsi="Times New Roman" w:cs="Times New Roman"/>
          <w:lang w:eastAsia="en-US"/>
        </w:rPr>
      </w:pPr>
      <w:r w:rsidRPr="001C25E6">
        <w:rPr>
          <w:rFonts w:ascii="Times New Roman" w:hAnsi="Times New Roman" w:cs="Times New Roman"/>
          <w:lang w:eastAsia="en-US"/>
        </w:rPr>
        <w:t>- имеет право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поставленного Товара и предоставленных Поставщиком отчетных документов и материалов;</w:t>
      </w:r>
    </w:p>
    <w:p w14:paraId="1CCE2B13"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имеет право выдвигать требование об уплате неустоек (штрафов, пеней), предусмотренных настоящим контрактом;</w:t>
      </w:r>
    </w:p>
    <w:p w14:paraId="2C5732B9"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4. Цена контракта и порядок оплаты</w:t>
      </w:r>
    </w:p>
    <w:p w14:paraId="2841AD3D" w14:textId="77777777" w:rsidR="00A61B49" w:rsidRPr="001C25E6" w:rsidRDefault="00A61B49" w:rsidP="00312BE3">
      <w:pPr>
        <w:spacing w:line="240" w:lineRule="auto"/>
        <w:ind w:firstLine="708"/>
        <w:jc w:val="both"/>
        <w:rPr>
          <w:rFonts w:ascii="Times New Roman" w:eastAsia="Times New Roman" w:hAnsi="Times New Roman" w:cs="Times New Roman"/>
        </w:rPr>
      </w:pPr>
      <w:r w:rsidRPr="001C25E6">
        <w:rPr>
          <w:rFonts w:ascii="Times New Roman" w:hAnsi="Times New Roman" w:cs="Times New Roman"/>
        </w:rPr>
        <w:t xml:space="preserve">4.1. </w:t>
      </w:r>
      <w:r w:rsidRPr="001C25E6">
        <w:rPr>
          <w:rFonts w:ascii="Times New Roman" w:eastAsia="Times New Roman" w:hAnsi="Times New Roman" w:cs="Times New Roman"/>
        </w:rPr>
        <w:t xml:space="preserve">Стоимость контракта составляет: </w:t>
      </w:r>
      <w:r w:rsidR="001F70F7">
        <w:rPr>
          <w:rFonts w:ascii="Times New Roman" w:eastAsia="Times New Roman" w:hAnsi="Times New Roman" w:cs="Times New Roman"/>
        </w:rPr>
        <w:t>______</w:t>
      </w:r>
      <w:r w:rsidRPr="001C25E6">
        <w:rPr>
          <w:rFonts w:ascii="Times New Roman" w:eastAsia="Times New Roman" w:hAnsi="Times New Roman" w:cs="Times New Roman"/>
        </w:rPr>
        <w:t xml:space="preserve"> (</w:t>
      </w:r>
      <w:r w:rsidR="001F70F7">
        <w:rPr>
          <w:rFonts w:ascii="Times New Roman" w:eastAsia="Times New Roman" w:hAnsi="Times New Roman" w:cs="Times New Roman"/>
        </w:rPr>
        <w:t>______________</w:t>
      </w:r>
      <w:r w:rsidRPr="001C25E6">
        <w:rPr>
          <w:rFonts w:ascii="Times New Roman" w:eastAsia="Times New Roman" w:hAnsi="Times New Roman" w:cs="Times New Roman"/>
        </w:rPr>
        <w:t xml:space="preserve">) рублей </w:t>
      </w:r>
      <w:r w:rsidR="005B7951">
        <w:rPr>
          <w:rFonts w:ascii="Times New Roman" w:eastAsia="Times New Roman" w:hAnsi="Times New Roman" w:cs="Times New Roman"/>
        </w:rPr>
        <w:t>00</w:t>
      </w:r>
      <w:r w:rsidRPr="001C25E6">
        <w:rPr>
          <w:rFonts w:ascii="Times New Roman" w:eastAsia="Times New Roman" w:hAnsi="Times New Roman" w:cs="Times New Roman"/>
        </w:rPr>
        <w:t xml:space="preserve"> коп. </w:t>
      </w:r>
    </w:p>
    <w:p w14:paraId="7A9FC251"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4.2. Расчеты за Товар производятся в российских рублях. </w:t>
      </w:r>
    </w:p>
    <w:p w14:paraId="5DEE905D"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rPr>
        <w:t xml:space="preserve">4.3. </w:t>
      </w:r>
      <w:bookmarkStart w:id="0" w:name="OLE_LINK7"/>
      <w:bookmarkStart w:id="1" w:name="OLE_LINK8"/>
      <w:r w:rsidRPr="001C25E6">
        <w:rPr>
          <w:rFonts w:ascii="Times New Roman" w:hAnsi="Times New Roman" w:cs="Times New Roman"/>
        </w:rPr>
        <w:t xml:space="preserve">Оплата Товара производится путем перечисления денежных средств на расчетный счет Поставщика в </w:t>
      </w:r>
      <w:r w:rsidR="00081FF3">
        <w:rPr>
          <w:rFonts w:ascii="Times New Roman" w:hAnsi="Times New Roman" w:cs="Times New Roman"/>
          <w:color w:val="000000"/>
        </w:rPr>
        <w:t xml:space="preserve">течение </w:t>
      </w:r>
      <w:r w:rsidR="00035A38">
        <w:rPr>
          <w:rFonts w:ascii="Times New Roman" w:hAnsi="Times New Roman" w:cs="Times New Roman"/>
          <w:color w:val="000000"/>
        </w:rPr>
        <w:t>30</w:t>
      </w:r>
      <w:r w:rsidRPr="001C25E6">
        <w:rPr>
          <w:rFonts w:ascii="Times New Roman" w:hAnsi="Times New Roman" w:cs="Times New Roman"/>
          <w:color w:val="000000"/>
        </w:rPr>
        <w:t xml:space="preserve"> (</w:t>
      </w:r>
      <w:r w:rsidR="00035A38">
        <w:rPr>
          <w:rFonts w:ascii="Times New Roman" w:hAnsi="Times New Roman" w:cs="Times New Roman"/>
          <w:color w:val="000000"/>
        </w:rPr>
        <w:t>тридцати</w:t>
      </w:r>
      <w:r w:rsidRPr="001C25E6">
        <w:rPr>
          <w:rFonts w:ascii="Times New Roman" w:hAnsi="Times New Roman" w:cs="Times New Roman"/>
          <w:color w:val="000000"/>
        </w:rPr>
        <w:t xml:space="preserve">) </w:t>
      </w:r>
      <w:r w:rsidR="00035A38">
        <w:rPr>
          <w:rFonts w:ascii="Times New Roman" w:hAnsi="Times New Roman" w:cs="Times New Roman"/>
          <w:color w:val="000000"/>
        </w:rPr>
        <w:t>календарных</w:t>
      </w:r>
      <w:r w:rsidRPr="001C25E6">
        <w:rPr>
          <w:rFonts w:ascii="Times New Roman" w:hAnsi="Times New Roman" w:cs="Times New Roman"/>
          <w:color w:val="000000"/>
        </w:rPr>
        <w:t xml:space="preserve"> дней с момента подписания акта о приемке Товара, соответствующего условиям контракта, на основании счета (счета-фактуры) и накладной.</w:t>
      </w:r>
      <w:bookmarkEnd w:id="0"/>
      <w:bookmarkEnd w:id="1"/>
    </w:p>
    <w:p w14:paraId="24253234"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color w:val="000000"/>
        </w:rPr>
        <w:t>4.4. Цена контракта включает в себя стоимость Товара, его упаковки, доставки, погрузочно-разгрузочных работ, налоги</w:t>
      </w:r>
      <w:r w:rsidRPr="001C25E6">
        <w:rPr>
          <w:rFonts w:ascii="Times New Roman" w:hAnsi="Times New Roman" w:cs="Times New Roman"/>
        </w:rPr>
        <w:t xml:space="preserve"> (НДС, если предусмотрен), сборы, иные обязательные платежи и расходы, связанные с исполнением настоящего контракта.</w:t>
      </w:r>
    </w:p>
    <w:p w14:paraId="4203B661" w14:textId="77777777" w:rsidR="00A61B49"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rPr>
        <w:t xml:space="preserve">4.5. Цена </w:t>
      </w:r>
      <w:r w:rsidRPr="001C25E6">
        <w:rPr>
          <w:rFonts w:ascii="Times New Roman" w:hAnsi="Times New Roman" w:cs="Times New Roman"/>
          <w:color w:val="000000"/>
        </w:rPr>
        <w:t>контракта является твердой и определяется на весь срок исполнения контракта.</w:t>
      </w:r>
    </w:p>
    <w:p w14:paraId="237877A3" w14:textId="77777777" w:rsidR="000F38EA" w:rsidRPr="001C25E6" w:rsidRDefault="000F38EA" w:rsidP="00312BE3">
      <w:pPr>
        <w:spacing w:line="240" w:lineRule="auto"/>
        <w:ind w:firstLine="708"/>
        <w:jc w:val="both"/>
        <w:rPr>
          <w:rFonts w:ascii="Times New Roman" w:hAnsi="Times New Roman" w:cs="Times New Roman"/>
          <w:color w:val="000000"/>
        </w:rPr>
      </w:pPr>
      <w:r>
        <w:rPr>
          <w:rFonts w:ascii="Times New Roman" w:hAnsi="Times New Roman" w:cs="Times New Roman"/>
          <w:color w:val="000000"/>
        </w:rPr>
        <w:t>4.6. И</w:t>
      </w:r>
      <w:r w:rsidR="00081FF3">
        <w:rPr>
          <w:rFonts w:ascii="Times New Roman" w:hAnsi="Times New Roman" w:cs="Times New Roman"/>
          <w:color w:val="000000"/>
        </w:rPr>
        <w:t xml:space="preserve">сточник финансирования: </w:t>
      </w:r>
      <w:r w:rsidR="00E05C58">
        <w:rPr>
          <w:rFonts w:ascii="Times New Roman" w:hAnsi="Times New Roman" w:cs="Times New Roman"/>
          <w:color w:val="000000"/>
        </w:rPr>
        <w:t>Средства бюджетных учреждений</w:t>
      </w:r>
      <w:r>
        <w:rPr>
          <w:rFonts w:ascii="Times New Roman" w:hAnsi="Times New Roman" w:cs="Times New Roman"/>
          <w:color w:val="000000"/>
        </w:rPr>
        <w:t>.</w:t>
      </w:r>
    </w:p>
    <w:p w14:paraId="5F927E3B" w14:textId="77777777" w:rsidR="00BC5893" w:rsidRDefault="00787BAF" w:rsidP="00312BE3">
      <w:pPr>
        <w:spacing w:line="240" w:lineRule="auto"/>
        <w:jc w:val="both"/>
        <w:rPr>
          <w:rFonts w:ascii="Times New Roman" w:hAnsi="Times New Roman"/>
        </w:rPr>
      </w:pPr>
      <w:r>
        <w:rPr>
          <w:rFonts w:ascii="Times New Roman" w:hAnsi="Times New Roman" w:cs="Times New Roman"/>
          <w:color w:val="000000"/>
        </w:rPr>
        <w:t xml:space="preserve">              </w:t>
      </w:r>
      <w:r w:rsidR="00BC5893">
        <w:rPr>
          <w:rFonts w:ascii="Times New Roman" w:hAnsi="Times New Roman"/>
          <w:color w:val="000000"/>
        </w:rPr>
        <w:t>4.</w:t>
      </w:r>
      <w:r w:rsidR="00081FF3">
        <w:rPr>
          <w:rFonts w:ascii="Times New Roman" w:hAnsi="Times New Roman"/>
          <w:color w:val="000000"/>
        </w:rPr>
        <w:t>7</w:t>
      </w:r>
      <w:r w:rsidR="00BC5893">
        <w:rPr>
          <w:rFonts w:ascii="Times New Roman" w:hAnsi="Times New Roman"/>
          <w:color w:val="000000"/>
        </w:rPr>
        <w:t xml:space="preserve">. </w:t>
      </w:r>
      <w:r w:rsidR="00BC5893">
        <w:rPr>
          <w:rFonts w:ascii="Times New Roman" w:hAnsi="Times New Roman"/>
        </w:rPr>
        <w:t>В случае, заключения контракта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(исполнителю), уменьшается на размер налоговых платежей, связанных с оплатой контракта.</w:t>
      </w:r>
    </w:p>
    <w:p w14:paraId="12018B5B"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5. Порядок приемки товара</w:t>
      </w:r>
    </w:p>
    <w:p w14:paraId="604BE771"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5.1. Поставщик готовит и передает Заказчику вместе с партией Товара товарно-сопроводительные документы: два экземпляра накладной, счет (счет-фактуру).</w:t>
      </w:r>
    </w:p>
    <w:p w14:paraId="5AFABB88"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5.2. Приемка каждой партии Товара по количеству, комплектности производится </w:t>
      </w:r>
      <w:r w:rsidRPr="001C25E6">
        <w:rPr>
          <w:rFonts w:ascii="Times New Roman" w:hAnsi="Times New Roman" w:cs="Times New Roman"/>
          <w:color w:val="000000"/>
        </w:rPr>
        <w:t>в день поставки после</w:t>
      </w:r>
      <w:r w:rsidRPr="001C25E6">
        <w:rPr>
          <w:rFonts w:ascii="Times New Roman" w:hAnsi="Times New Roman" w:cs="Times New Roman"/>
        </w:rPr>
        <w:t xml:space="preserve"> передачи Поставщиком Товара и всех товарно-сопроводительных документов. </w:t>
      </w:r>
    </w:p>
    <w:p w14:paraId="5FF9364F"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5.3. В случае поставки партии Товара в полном объеме Заказчик подписывает накладные в день поставки и направляет (передает) Поставщику один экземпляр накладной в течение 5 (пяти) рабочих дней со дня его подписания.</w:t>
      </w:r>
    </w:p>
    <w:p w14:paraId="76A54FBC"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rPr>
        <w:t xml:space="preserve">5.4. В случае недопоставки Товара Заказчиком в накладной делается об этом отметка, и Поставщик обязан осуществить допоставку Товара в </w:t>
      </w:r>
      <w:r w:rsidRPr="001C25E6">
        <w:rPr>
          <w:rFonts w:ascii="Times New Roman" w:hAnsi="Times New Roman" w:cs="Times New Roman"/>
          <w:color w:val="000000"/>
        </w:rPr>
        <w:t>течение 2 (двух) календарных дней, предоставив при необходимости новые накладные и счета (счета-фактуры).</w:t>
      </w:r>
    </w:p>
    <w:p w14:paraId="3EF0D3BC"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rPr>
        <w:t xml:space="preserve">5.5. Приемка каждой партии Товара по качеству, проверка Товара на соответствие  требованиям и условиям настоящего контракта производится  Заказчиком в течение 10 (десяти) рабочих дней со дня </w:t>
      </w:r>
      <w:r w:rsidRPr="001C25E6">
        <w:rPr>
          <w:rFonts w:ascii="Times New Roman" w:hAnsi="Times New Roman" w:cs="Times New Roman"/>
          <w:color w:val="000000"/>
        </w:rPr>
        <w:t xml:space="preserve">получения от Поставщика Товара с товарно-сопроводительными документами и </w:t>
      </w:r>
      <w:r w:rsidRPr="001C25E6">
        <w:rPr>
          <w:rFonts w:ascii="Times New Roman" w:hAnsi="Times New Roman" w:cs="Times New Roman"/>
        </w:rPr>
        <w:t>подписания Сторонами накладной. Срок может быть продлен в случае привлечения к приемке Товара по качеству экспертных организаций, но не более чем на 15 (пятнадцать) рабочих дней.</w:t>
      </w:r>
    </w:p>
    <w:p w14:paraId="37F7B7A0"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5.6. По результатам проверки Товара на соответствие требованиям и условиям настоящего контракта Заказчик готовит и подписывает акт приемки. </w:t>
      </w:r>
    </w:p>
    <w:p w14:paraId="354C5748"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lastRenderedPageBreak/>
        <w:t>5.7. В случае обнаружения бракованного товара, товара, не отвечающего требованиям настоящего контракта, Заказчиком в акте приемки делается об этом отметка. Подписанный Заказчиком акт приемки с отметкой о наличии замечаний к Товару направляется Поставщику в течение 2 (двух) рабочих дней с момента его подписания. Товар, не отвечающий требованиям настоящего контракта, должен быть заменен Поставщиком без каких-либо дополнительных затрат со стороны Заказчика в течение 10 (десяти) рабочих дней с момента получения Поставщиком акта приемки и соответствующей претензии Заказчика.</w:t>
      </w:r>
    </w:p>
    <w:p w14:paraId="4CBD3D0C"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5.8. В случае соответствия поставленного Товара условиям контракта Заказчик в течение 2 (двух) рабочих дней со дня окончания приемки товара по качеству направляет Поставщику один экземпляр акта приемки.</w:t>
      </w:r>
    </w:p>
    <w:p w14:paraId="12DBD1AD" w14:textId="77777777" w:rsidR="00A61B49" w:rsidRPr="001C25E6" w:rsidRDefault="00A61B49" w:rsidP="00312BE3">
      <w:pPr>
        <w:pStyle w:val="yarmsell"/>
        <w:spacing w:before="0" w:beforeAutospacing="0" w:after="0" w:afterAutospacing="0"/>
        <w:ind w:firstLine="708"/>
        <w:jc w:val="both"/>
        <w:rPr>
          <w:sz w:val="22"/>
          <w:szCs w:val="22"/>
        </w:rPr>
      </w:pPr>
      <w:r w:rsidRPr="001C25E6">
        <w:rPr>
          <w:sz w:val="22"/>
          <w:szCs w:val="22"/>
        </w:rPr>
        <w:t>5.9. Некачественная продукция и иная продукция, не отвечающая требованиям контракта, считается не поставленной.</w:t>
      </w:r>
      <w:r w:rsidRPr="001C25E6">
        <w:rPr>
          <w:sz w:val="22"/>
          <w:szCs w:val="22"/>
        </w:rPr>
        <w:tab/>
        <w:t xml:space="preserve"> </w:t>
      </w:r>
    </w:p>
    <w:p w14:paraId="160784EF"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5.10. Риск случайной гибели или случайного повреждения Товара до его передачи Заказчику лежит на Поставщике.</w:t>
      </w:r>
    </w:p>
    <w:p w14:paraId="3983894F"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5.11. При поставке Товара Поставщик обязан предоставить Заказчику копии сертификатов и/или деклараций соответствия на Товар.</w:t>
      </w:r>
    </w:p>
    <w:p w14:paraId="0637764B"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6. Ответственность сторон</w:t>
      </w:r>
    </w:p>
    <w:p w14:paraId="18C1BF84" w14:textId="77777777" w:rsidR="00211583" w:rsidRPr="003640A5" w:rsidRDefault="00211583" w:rsidP="00312BE3">
      <w:pPr>
        <w:tabs>
          <w:tab w:val="left" w:pos="284"/>
          <w:tab w:val="left" w:pos="567"/>
          <w:tab w:val="left" w:pos="720"/>
        </w:tabs>
        <w:suppressAutoHyphens/>
        <w:spacing w:line="240" w:lineRule="auto"/>
        <w:ind w:firstLine="709"/>
        <w:contextualSpacing/>
        <w:jc w:val="both"/>
        <w:rPr>
          <w:rFonts w:ascii="Times New Roman" w:hAnsi="Times New Roman" w:cs="Times New Roman"/>
          <w:lang w:eastAsia="ar-SA"/>
        </w:rPr>
      </w:pPr>
      <w:r w:rsidRPr="003640A5">
        <w:rPr>
          <w:rFonts w:ascii="Times New Roman" w:hAnsi="Times New Roman" w:cs="Times New Roman"/>
        </w:rPr>
        <w:t xml:space="preserve">6.1.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w:t>
      </w:r>
      <w:r w:rsidRPr="003640A5">
        <w:rPr>
          <w:rFonts w:ascii="Times New Roman" w:hAnsi="Times New Roman" w:cs="Times New Roman"/>
          <w:lang w:eastAsia="ar-SA"/>
        </w:rPr>
        <w:t>Постановлением Правительства Российской Федерации от 30.08.2017 № 1042.</w:t>
      </w:r>
    </w:p>
    <w:p w14:paraId="5BDCDB21" w14:textId="77777777" w:rsidR="00211583" w:rsidRPr="003640A5" w:rsidRDefault="00211583" w:rsidP="00312BE3">
      <w:pPr>
        <w:spacing w:line="240" w:lineRule="auto"/>
        <w:ind w:firstLine="709"/>
        <w:jc w:val="both"/>
        <w:rPr>
          <w:rFonts w:ascii="Times New Roman" w:hAnsi="Times New Roman" w:cs="Times New Roman"/>
        </w:rPr>
      </w:pPr>
      <w:r w:rsidRPr="003640A5">
        <w:rPr>
          <w:rFonts w:ascii="Times New Roman" w:hAnsi="Times New Roman" w:cs="Times New Roman"/>
          <w:lang w:eastAsia="ar-SA"/>
        </w:rPr>
        <w:t>6.2.</w:t>
      </w:r>
      <w:r w:rsidRPr="003640A5">
        <w:rPr>
          <w:rFonts w:ascii="Times New Roman" w:hAnsi="Times New Roman" w:cs="Times New Roman"/>
          <w:lang w:eastAsia="ar-SA"/>
        </w:rPr>
        <w:tab/>
      </w:r>
      <w:r w:rsidRPr="003640A5">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cs="Times New Roman"/>
        </w:rPr>
        <w:t>поставщик</w:t>
      </w:r>
      <w:r w:rsidRPr="003640A5">
        <w:rPr>
          <w:rFonts w:ascii="Times New Roman" w:hAnsi="Times New Roman" w:cs="Times New Roman"/>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4" w:anchor="/document/10180094/entry/100" w:history="1">
        <w:r w:rsidRPr="003640A5">
          <w:rPr>
            <w:rFonts w:ascii="Times New Roman" w:hAnsi="Times New Roman" w:cs="Times New Roman"/>
          </w:rPr>
          <w:t>ключевой ставки</w:t>
        </w:r>
      </w:hyperlink>
      <w:r w:rsidRPr="003640A5">
        <w:rPr>
          <w:rFonts w:ascii="Times New Roman" w:hAnsi="Times New Roman" w:cs="Times New Roman"/>
        </w:rPr>
        <w:t xml:space="preserve"> Центрального банка Российской Федерации от не уплаченной в срок суммы. </w:t>
      </w:r>
    </w:p>
    <w:p w14:paraId="42CF7953" w14:textId="77777777" w:rsidR="00211583" w:rsidRPr="003640A5" w:rsidRDefault="00211583" w:rsidP="00312BE3">
      <w:pPr>
        <w:tabs>
          <w:tab w:val="left" w:pos="0"/>
          <w:tab w:val="left" w:pos="284"/>
          <w:tab w:val="left" w:pos="1134"/>
        </w:tabs>
        <w:suppressAutoHyphens/>
        <w:spacing w:line="240" w:lineRule="auto"/>
        <w:ind w:firstLine="709"/>
        <w:contextualSpacing/>
        <w:jc w:val="both"/>
        <w:rPr>
          <w:rFonts w:ascii="Times New Roman" w:hAnsi="Times New Roman" w:cs="Times New Roman"/>
        </w:rPr>
      </w:pPr>
      <w:r w:rsidRPr="003640A5">
        <w:rPr>
          <w:rFonts w:ascii="Times New Roman" w:hAnsi="Times New Roman" w:cs="Times New Roman"/>
        </w:rPr>
        <w:t xml:space="preserve">6.3.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 w:anchor="/document/71757358/entry/1000" w:history="1">
        <w:r w:rsidRPr="003640A5">
          <w:rPr>
            <w:rFonts w:ascii="Times New Roman" w:hAnsi="Times New Roman" w:cs="Times New Roman"/>
          </w:rPr>
          <w:t>порядке</w:t>
        </w:r>
      </w:hyperlink>
      <w:r w:rsidRPr="003640A5">
        <w:rPr>
          <w:rFonts w:ascii="Times New Roman" w:hAnsi="Times New Roman" w:cs="Times New Roman"/>
        </w:rPr>
        <w:t>, установленном Правительством Российской Федерации.</w:t>
      </w:r>
    </w:p>
    <w:p w14:paraId="2C6E340E"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1ACFBAD4"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а) 1000 рублей, если цена контракта не превышает 3 млн. рублей;</w:t>
      </w:r>
    </w:p>
    <w:p w14:paraId="2E3F2445"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б) 5000 рублей, если цена контракта составляет от 3 млн. рублей до 50 млн. рублей (включительно);</w:t>
      </w:r>
    </w:p>
    <w:p w14:paraId="475F28F5" w14:textId="77777777" w:rsidR="00211583" w:rsidRPr="003640A5" w:rsidRDefault="00211583" w:rsidP="00312BE3">
      <w:pPr>
        <w:tabs>
          <w:tab w:val="left" w:pos="0"/>
          <w:tab w:val="left" w:pos="284"/>
          <w:tab w:val="left" w:pos="720"/>
        </w:tabs>
        <w:suppressAutoHyphens/>
        <w:spacing w:line="240" w:lineRule="auto"/>
        <w:ind w:firstLine="709"/>
        <w:contextualSpacing/>
        <w:jc w:val="both"/>
        <w:rPr>
          <w:rFonts w:ascii="Times New Roman" w:hAnsi="Times New Roman" w:cs="Times New Roman"/>
          <w:lang w:eastAsia="ar-SA"/>
        </w:rPr>
      </w:pPr>
      <w:r w:rsidRPr="003640A5">
        <w:rPr>
          <w:rFonts w:ascii="Times New Roman" w:hAnsi="Times New Roman" w:cs="Times New Roman"/>
          <w:lang w:eastAsia="ar-SA"/>
        </w:rPr>
        <w:t xml:space="preserve">6.4.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 </w:t>
      </w:r>
    </w:p>
    <w:p w14:paraId="28B31A32" w14:textId="77777777" w:rsidR="00211583" w:rsidRPr="003640A5" w:rsidRDefault="00211583" w:rsidP="00312BE3">
      <w:pPr>
        <w:tabs>
          <w:tab w:val="left" w:pos="142"/>
          <w:tab w:val="left" w:pos="284"/>
          <w:tab w:val="left" w:pos="720"/>
        </w:tabs>
        <w:suppressAutoHyphens/>
        <w:spacing w:line="240" w:lineRule="auto"/>
        <w:ind w:firstLine="709"/>
        <w:contextualSpacing/>
        <w:jc w:val="both"/>
        <w:rPr>
          <w:rFonts w:ascii="Times New Roman" w:hAnsi="Times New Roman" w:cs="Times New Roman"/>
          <w:lang w:eastAsia="ar-SA"/>
        </w:rPr>
      </w:pPr>
      <w:r w:rsidRPr="003640A5">
        <w:rPr>
          <w:rFonts w:ascii="Times New Roman" w:hAnsi="Times New Roman" w:cs="Times New Roman"/>
          <w:lang w:eastAsia="ar-SA"/>
        </w:rPr>
        <w:t xml:space="preserve">6.5. В случае просрочки исполнения </w:t>
      </w:r>
      <w:proofErr w:type="gramStart"/>
      <w:r w:rsidRPr="003640A5">
        <w:rPr>
          <w:rFonts w:ascii="Times New Roman" w:hAnsi="Times New Roman" w:cs="Times New Roman"/>
          <w:lang w:eastAsia="ar-SA"/>
        </w:rPr>
        <w:t>Поставщиком  обязательств</w:t>
      </w:r>
      <w:proofErr w:type="gramEnd"/>
      <w:r w:rsidRPr="003640A5">
        <w:rPr>
          <w:rFonts w:ascii="Times New Roman" w:hAnsi="Times New Roman" w:cs="Times New Roman"/>
          <w:lang w:eastAsia="ar-SA"/>
        </w:rPr>
        <w:t xml:space="preserve">,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p>
    <w:p w14:paraId="7A00A5CF" w14:textId="77777777" w:rsidR="00211583" w:rsidRPr="003640A5" w:rsidRDefault="00211583" w:rsidP="00312BE3">
      <w:pPr>
        <w:tabs>
          <w:tab w:val="left" w:pos="142"/>
          <w:tab w:val="left" w:pos="284"/>
          <w:tab w:val="left" w:pos="720"/>
        </w:tabs>
        <w:suppressAutoHyphens/>
        <w:spacing w:line="240" w:lineRule="auto"/>
        <w:ind w:firstLine="709"/>
        <w:contextualSpacing/>
        <w:jc w:val="both"/>
        <w:rPr>
          <w:rFonts w:ascii="Times New Roman" w:hAnsi="Times New Roman" w:cs="Times New Roman"/>
          <w:lang w:eastAsia="ar-SA"/>
        </w:rPr>
      </w:pPr>
    </w:p>
    <w:p w14:paraId="05E5F881" w14:textId="77777777" w:rsidR="00211583" w:rsidRPr="003640A5" w:rsidRDefault="00211583" w:rsidP="00312BE3">
      <w:pPr>
        <w:spacing w:line="240" w:lineRule="auto"/>
        <w:ind w:firstLine="709"/>
        <w:jc w:val="both"/>
        <w:rPr>
          <w:rFonts w:ascii="Times New Roman" w:hAnsi="Times New Roman" w:cs="Times New Roman"/>
        </w:rPr>
      </w:pPr>
      <w:r w:rsidRPr="003640A5">
        <w:rPr>
          <w:rFonts w:ascii="Times New Roman" w:hAnsi="Times New Roman" w:cs="Times New Roman"/>
        </w:rPr>
        <w:t xml:space="preserve">6.6.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6" w:anchor="/document/10180094/entry/100" w:history="1">
        <w:r w:rsidRPr="003640A5">
          <w:rPr>
            <w:rFonts w:ascii="Times New Roman" w:hAnsi="Times New Roman" w:cs="Times New Roman"/>
          </w:rPr>
          <w:t>ключевой ставки</w:t>
        </w:r>
      </w:hyperlink>
      <w:r w:rsidRPr="003640A5">
        <w:rPr>
          <w:rFonts w:ascii="Times New Roman" w:hAnsi="Times New Roman" w:cs="Times New Roman"/>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627B1B8B" w14:textId="77777777" w:rsidR="00211583" w:rsidRPr="003640A5" w:rsidRDefault="00211583" w:rsidP="00312BE3">
      <w:pPr>
        <w:tabs>
          <w:tab w:val="left" w:pos="0"/>
        </w:tabs>
        <w:suppressAutoHyphens/>
        <w:spacing w:line="240" w:lineRule="auto"/>
        <w:ind w:firstLine="709"/>
        <w:jc w:val="both"/>
        <w:rPr>
          <w:rFonts w:ascii="Times New Roman" w:hAnsi="Times New Roman" w:cs="Times New Roman"/>
        </w:rPr>
      </w:pPr>
      <w:r w:rsidRPr="003640A5">
        <w:rPr>
          <w:rFonts w:ascii="Times New Roman" w:hAnsi="Times New Roman" w:cs="Times New Roman"/>
        </w:rPr>
        <w:t xml:space="preserve">6.7.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w:t>
      </w:r>
      <w:r w:rsidRPr="003640A5">
        <w:rPr>
          <w:rFonts w:ascii="Times New Roman" w:hAnsi="Times New Roman" w:cs="Times New Roman"/>
        </w:rPr>
        <w:lastRenderedPageBreak/>
        <w:t xml:space="preserve">обязательств, предусмотренных контрактом. Размер штрафа устанавливается контрактом в </w:t>
      </w:r>
      <w:hyperlink r:id="rId7" w:anchor="/document/71757358/entry/1000" w:history="1">
        <w:r w:rsidRPr="003640A5">
          <w:rPr>
            <w:rFonts w:ascii="Times New Roman" w:hAnsi="Times New Roman" w:cs="Times New Roman"/>
          </w:rPr>
          <w:t>порядке</w:t>
        </w:r>
      </w:hyperlink>
      <w:r w:rsidRPr="003640A5">
        <w:rPr>
          <w:rFonts w:ascii="Times New Roman" w:hAnsi="Times New Roman" w:cs="Times New Roman"/>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27DC838E"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6.6.1.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14:paraId="51AFB32E"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а) 1000 рублей, если цена контракта не превышает 3 млн. рублей;</w:t>
      </w:r>
    </w:p>
    <w:p w14:paraId="5C79C852"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б) 5000 рублей, если цена контракта составляет от 3 млн. рублей до 50 млн. рублей (включительно).</w:t>
      </w:r>
    </w:p>
    <w:p w14:paraId="4706DF1C"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 xml:space="preserve">К обязательствам, которые не имеют стоимостного выражения, относятся: </w:t>
      </w:r>
      <w:proofErr w:type="gramStart"/>
      <w:r w:rsidRPr="003640A5">
        <w:rPr>
          <w:rFonts w:ascii="Times New Roman" w:hAnsi="Times New Roman" w:cs="Times New Roman"/>
        </w:rPr>
        <w:t>своевременное  представление</w:t>
      </w:r>
      <w:proofErr w:type="gramEnd"/>
      <w:r w:rsidRPr="003640A5">
        <w:rPr>
          <w:rFonts w:ascii="Times New Roman" w:hAnsi="Times New Roman" w:cs="Times New Roman"/>
        </w:rPr>
        <w:t xml:space="preserve"> Поставщиком документов, указанных в разделе 4 настоящего Контракта. </w:t>
      </w:r>
    </w:p>
    <w:p w14:paraId="6DAA0F88" w14:textId="77777777" w:rsidR="00211583" w:rsidRPr="003640A5" w:rsidRDefault="00211583" w:rsidP="00312BE3">
      <w:pPr>
        <w:tabs>
          <w:tab w:val="left" w:pos="0"/>
        </w:tabs>
        <w:suppressAutoHyphens/>
        <w:spacing w:line="240" w:lineRule="auto"/>
        <w:ind w:firstLine="709"/>
        <w:jc w:val="both"/>
        <w:rPr>
          <w:rFonts w:ascii="Times New Roman" w:hAnsi="Times New Roman" w:cs="Times New Roman"/>
        </w:rPr>
      </w:pPr>
      <w:r w:rsidRPr="003640A5">
        <w:rPr>
          <w:rFonts w:ascii="Times New Roman" w:hAnsi="Times New Roman" w:cs="Times New Roman"/>
        </w:rPr>
        <w:t>6.8.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14:paraId="3022D6DC"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 xml:space="preserve"> </w:t>
      </w:r>
      <w:r w:rsidRPr="003640A5">
        <w:rPr>
          <w:rFonts w:ascii="Times New Roman" w:hAnsi="Times New Roman" w:cs="Times New Roman"/>
        </w:rPr>
        <w:tab/>
        <w:t>6.9.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399728A" w14:textId="77777777" w:rsidR="00211583" w:rsidRPr="003640A5" w:rsidRDefault="00211583" w:rsidP="00312BE3">
      <w:pPr>
        <w:spacing w:line="240" w:lineRule="auto"/>
        <w:ind w:firstLine="709"/>
        <w:jc w:val="both"/>
        <w:rPr>
          <w:rFonts w:ascii="Times New Roman" w:hAnsi="Times New Roman" w:cs="Times New Roman"/>
        </w:rPr>
      </w:pPr>
      <w:r w:rsidRPr="003640A5">
        <w:rPr>
          <w:rFonts w:ascii="Times New Roman" w:hAnsi="Times New Roman" w:cs="Times New Roman"/>
        </w:rPr>
        <w:t xml:space="preserve">6.10. Срок уплаты Поставщиком неустойки (штрафа, пени) по настоящему контракту составляет 5 (Пять) рабочих дней со дня получения стороной соответствующего письменного требования об уплате неустойки (штрафа, пени) от противоположной стороны. </w:t>
      </w:r>
    </w:p>
    <w:p w14:paraId="70CBEFF2" w14:textId="77777777" w:rsidR="00211583" w:rsidRPr="003640A5" w:rsidRDefault="00211583" w:rsidP="00312BE3">
      <w:pPr>
        <w:pStyle w:val="a3"/>
        <w:tabs>
          <w:tab w:val="left" w:pos="0"/>
        </w:tabs>
        <w:spacing w:line="240" w:lineRule="auto"/>
        <w:ind w:left="0" w:firstLine="709"/>
        <w:jc w:val="both"/>
        <w:rPr>
          <w:rFonts w:ascii="Times New Roman" w:hAnsi="Times New Roman"/>
        </w:rPr>
      </w:pPr>
      <w:r w:rsidRPr="003640A5">
        <w:rPr>
          <w:rFonts w:ascii="Times New Roman" w:hAnsi="Times New Roman"/>
        </w:rPr>
        <w:t>6.11. Уплата неустойки не освобождает стороны от исполнения обязательств, принятых на себя по контракту.</w:t>
      </w:r>
    </w:p>
    <w:p w14:paraId="5AC1129F" w14:textId="77777777" w:rsidR="00211583" w:rsidRPr="003640A5" w:rsidRDefault="00211583" w:rsidP="00312BE3">
      <w:pPr>
        <w:spacing w:line="240" w:lineRule="auto"/>
        <w:ind w:firstLine="709"/>
        <w:jc w:val="both"/>
        <w:rPr>
          <w:rFonts w:ascii="Times New Roman" w:hAnsi="Times New Roman" w:cs="Times New Roman"/>
        </w:rPr>
      </w:pPr>
      <w:r w:rsidRPr="003640A5">
        <w:rPr>
          <w:rFonts w:ascii="Times New Roman" w:hAnsi="Times New Roman" w:cs="Times New Roman"/>
        </w:rPr>
        <w:t xml:space="preserve">6.12. При применении к </w:t>
      </w:r>
      <w:r>
        <w:rPr>
          <w:rFonts w:ascii="Times New Roman" w:hAnsi="Times New Roman" w:cs="Times New Roman"/>
        </w:rPr>
        <w:t>Поставщик</w:t>
      </w:r>
      <w:r w:rsidRPr="003640A5">
        <w:rPr>
          <w:rFonts w:ascii="Times New Roman" w:hAnsi="Times New Roman" w:cs="Times New Roman"/>
        </w:rPr>
        <w:t>у предусмотренных контрактом неустоек (штрафов, пеней), их взыскание осуществляется путем удержания из суммы оплаты, а также за счет средств, предоставленных в обеспечение исполнения контракта, без обращения в суд.</w:t>
      </w:r>
    </w:p>
    <w:p w14:paraId="3BF43368" w14:textId="77777777" w:rsidR="00211583" w:rsidRPr="003640A5" w:rsidRDefault="00211583" w:rsidP="00312BE3">
      <w:pPr>
        <w:spacing w:line="240" w:lineRule="auto"/>
        <w:ind w:firstLine="709"/>
        <w:jc w:val="both"/>
        <w:rPr>
          <w:rFonts w:ascii="Times New Roman" w:hAnsi="Times New Roman" w:cs="Times New Roman"/>
        </w:rPr>
      </w:pPr>
      <w:r w:rsidRPr="003640A5">
        <w:rPr>
          <w:rFonts w:ascii="Times New Roman" w:hAnsi="Times New Roman" w:cs="Times New Roman"/>
        </w:rPr>
        <w:t>6.13.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2264E7DD" w14:textId="77777777" w:rsidR="00211583" w:rsidRPr="003640A5" w:rsidRDefault="00211583" w:rsidP="00312BE3">
      <w:pPr>
        <w:pStyle w:val="a3"/>
        <w:tabs>
          <w:tab w:val="left" w:pos="0"/>
        </w:tabs>
        <w:spacing w:line="240" w:lineRule="auto"/>
        <w:ind w:left="0" w:firstLine="709"/>
        <w:jc w:val="both"/>
        <w:rPr>
          <w:rFonts w:ascii="Times New Roman" w:hAnsi="Times New Roman"/>
        </w:rPr>
      </w:pPr>
      <w:r w:rsidRPr="003640A5">
        <w:rPr>
          <w:rFonts w:ascii="Times New Roman" w:hAnsi="Times New Roman"/>
        </w:rPr>
        <w:t xml:space="preserve">6.14. При выявлении нарушений в качестве товара, Поставщик несет административную ответственность согласно действующему законодательству. </w:t>
      </w:r>
    </w:p>
    <w:p w14:paraId="141FBCEA" w14:textId="77777777" w:rsidR="00211583" w:rsidRPr="003640A5" w:rsidRDefault="00211583" w:rsidP="00312BE3">
      <w:pPr>
        <w:spacing w:line="240" w:lineRule="auto"/>
        <w:ind w:firstLine="709"/>
        <w:rPr>
          <w:rFonts w:ascii="Times New Roman" w:hAnsi="Times New Roman" w:cs="Times New Roman"/>
        </w:rPr>
      </w:pPr>
      <w:r w:rsidRPr="003640A5">
        <w:rPr>
          <w:rFonts w:ascii="Times New Roman" w:hAnsi="Times New Roman" w:cs="Times New Roman"/>
        </w:rPr>
        <w:t>6.15.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09F1641" w14:textId="77777777" w:rsidR="00A61B49" w:rsidRPr="00710B55" w:rsidRDefault="00A61B49" w:rsidP="00312BE3">
      <w:pPr>
        <w:spacing w:line="240" w:lineRule="auto"/>
        <w:ind w:firstLine="708"/>
        <w:jc w:val="center"/>
        <w:rPr>
          <w:rFonts w:ascii="Times New Roman" w:hAnsi="Times New Roman" w:cs="Times New Roman"/>
          <w:b/>
        </w:rPr>
      </w:pPr>
      <w:r w:rsidRPr="00710B55">
        <w:rPr>
          <w:rFonts w:ascii="Times New Roman" w:hAnsi="Times New Roman" w:cs="Times New Roman"/>
          <w:b/>
        </w:rPr>
        <w:t>7. Обстоятельства непреодолимой силы</w:t>
      </w:r>
    </w:p>
    <w:p w14:paraId="12258CC4"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или по вине другой стороны.</w:t>
      </w:r>
    </w:p>
    <w:p w14:paraId="4595E3D0" w14:textId="77777777" w:rsidR="00A61B49" w:rsidRPr="0081274A" w:rsidRDefault="00081FF3" w:rsidP="00312BE3">
      <w:pPr>
        <w:spacing w:line="240" w:lineRule="auto"/>
        <w:ind w:firstLine="708"/>
        <w:jc w:val="center"/>
        <w:rPr>
          <w:rFonts w:ascii="Times New Roman" w:hAnsi="Times New Roman" w:cs="Times New Roman"/>
          <w:b/>
        </w:rPr>
      </w:pPr>
      <w:r>
        <w:rPr>
          <w:rFonts w:ascii="Times New Roman" w:hAnsi="Times New Roman" w:cs="Times New Roman"/>
          <w:b/>
        </w:rPr>
        <w:t>8</w:t>
      </w:r>
      <w:r w:rsidR="00A61B49" w:rsidRPr="0081274A">
        <w:rPr>
          <w:rFonts w:ascii="Times New Roman" w:hAnsi="Times New Roman" w:cs="Times New Roman"/>
          <w:b/>
        </w:rPr>
        <w:t>. Порядок разрешения споров</w:t>
      </w:r>
    </w:p>
    <w:p w14:paraId="22518DA3" w14:textId="77777777" w:rsidR="00244916" w:rsidRPr="00244916" w:rsidRDefault="00244916" w:rsidP="00312BE3">
      <w:pPr>
        <w:spacing w:line="240" w:lineRule="auto"/>
        <w:ind w:firstLine="708"/>
        <w:jc w:val="both"/>
        <w:rPr>
          <w:rFonts w:ascii="Times New Roman" w:hAnsi="Times New Roman" w:cs="Times New Roman"/>
        </w:rPr>
      </w:pPr>
      <w:r w:rsidRPr="00244916">
        <w:rPr>
          <w:rFonts w:ascii="Times New Roman" w:hAnsi="Times New Roman" w:cs="Times New Roman"/>
        </w:rPr>
        <w:t>8.1. Споры и разногласия, возникающие при неисполнении или ненадлежащем исполнении условий контракта, разрешаются путем переговоров между сторонами.</w:t>
      </w:r>
    </w:p>
    <w:p w14:paraId="2DB36F59" w14:textId="77777777" w:rsidR="00244916" w:rsidRPr="00244916" w:rsidRDefault="00244916" w:rsidP="00312BE3">
      <w:pPr>
        <w:spacing w:line="240" w:lineRule="auto"/>
        <w:ind w:firstLine="708"/>
        <w:jc w:val="both"/>
        <w:rPr>
          <w:rFonts w:ascii="Times New Roman" w:hAnsi="Times New Roman" w:cs="Times New Roman"/>
        </w:rPr>
      </w:pPr>
      <w:r w:rsidRPr="00244916">
        <w:rPr>
          <w:rFonts w:ascii="Times New Roman" w:hAnsi="Times New Roman" w:cs="Times New Roman"/>
        </w:rPr>
        <w:t>8.2. Стороны устанавливают, что все возможные претензии по настоящему контракту должны быть рассмотрены сторонами в течение 10 (десяти) календарных дней с момента получения претензии.</w:t>
      </w:r>
    </w:p>
    <w:p w14:paraId="57C36799" w14:textId="77777777" w:rsidR="00244916" w:rsidRPr="00244916" w:rsidRDefault="00244916" w:rsidP="00312BE3">
      <w:pPr>
        <w:spacing w:line="240" w:lineRule="auto"/>
        <w:ind w:firstLine="708"/>
        <w:jc w:val="both"/>
        <w:rPr>
          <w:rFonts w:ascii="Times New Roman" w:hAnsi="Times New Roman" w:cs="Times New Roman"/>
        </w:rPr>
      </w:pPr>
      <w:r w:rsidRPr="00244916">
        <w:rPr>
          <w:rFonts w:ascii="Times New Roman" w:hAnsi="Times New Roman" w:cs="Times New Roman"/>
        </w:rPr>
        <w:t>8.3. При не достижении согласия сторон по возникшим спорам и разногласиям путем переговоров, они разрешаются в судебном порядке.</w:t>
      </w:r>
    </w:p>
    <w:p w14:paraId="7E6A303F" w14:textId="77777777" w:rsidR="00244916" w:rsidRPr="00244916" w:rsidRDefault="00244916" w:rsidP="00312BE3">
      <w:pPr>
        <w:spacing w:line="240" w:lineRule="auto"/>
        <w:ind w:firstLine="708"/>
        <w:jc w:val="both"/>
        <w:rPr>
          <w:rFonts w:ascii="Times New Roman" w:hAnsi="Times New Roman" w:cs="Times New Roman"/>
        </w:rPr>
      </w:pPr>
      <w:r w:rsidRPr="00244916">
        <w:rPr>
          <w:rFonts w:ascii="Times New Roman" w:hAnsi="Times New Roman" w:cs="Times New Roman"/>
        </w:rPr>
        <w:lastRenderedPageBreak/>
        <w:t xml:space="preserve">8.4.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8" w:history="1">
        <w:r w:rsidRPr="00244916">
          <w:rPr>
            <w:rFonts w:ascii="Times New Roman" w:hAnsi="Times New Roman" w:cs="Times New Roman"/>
          </w:rPr>
          <w:t>гражданским законодательством</w:t>
        </w:r>
      </w:hyperlink>
      <w:r w:rsidRPr="00244916">
        <w:rPr>
          <w:rFonts w:ascii="Times New Roman" w:hAnsi="Times New Roman" w:cs="Times New Roman"/>
        </w:rPr>
        <w:t>.</w:t>
      </w:r>
    </w:p>
    <w:p w14:paraId="4AC9CEA8" w14:textId="77777777" w:rsidR="00244916" w:rsidRPr="00244916" w:rsidRDefault="00244916" w:rsidP="00312BE3">
      <w:pPr>
        <w:tabs>
          <w:tab w:val="left" w:pos="0"/>
          <w:tab w:val="left" w:pos="851"/>
          <w:tab w:val="left" w:pos="1134"/>
        </w:tabs>
        <w:suppressAutoHyphens/>
        <w:autoSpaceDE w:val="0"/>
        <w:autoSpaceDN w:val="0"/>
        <w:adjustRightInd w:val="0"/>
        <w:spacing w:line="240" w:lineRule="auto"/>
        <w:ind w:firstLine="720"/>
        <w:jc w:val="both"/>
        <w:rPr>
          <w:rFonts w:ascii="Times New Roman" w:hAnsi="Times New Roman" w:cs="Times New Roman"/>
        </w:rPr>
      </w:pPr>
      <w:r w:rsidRPr="00244916">
        <w:rPr>
          <w:rFonts w:ascii="Times New Roman" w:hAnsi="Times New Roman" w:cs="Times New Roman"/>
        </w:rPr>
        <w:t xml:space="preserve">8.5. Заказчик вправе принять решение об одностороннем отказе от исполнения контракта </w:t>
      </w:r>
      <w:bookmarkStart w:id="2" w:name="OLE_LINK42"/>
      <w:bookmarkStart w:id="3" w:name="OLE_LINK43"/>
      <w:r w:rsidRPr="00244916">
        <w:rPr>
          <w:rFonts w:ascii="Times New Roman" w:hAnsi="Times New Roman" w:cs="Times New Roman"/>
        </w:rPr>
        <w:t xml:space="preserve">по основаниям, предусмотренным Гражданским кодексом Российской Федерации для одностороннего отказа от исполнения соответствующего вида обязательств, в порядке, установленном ст. 95 Федерального закона от 05.04.2013 N 44-ФЗ "О контрактной системе в сфере закупок товаров, работ, услуг для обеспечения государственных и муниципальных нужд".    </w:t>
      </w:r>
    </w:p>
    <w:bookmarkEnd w:id="2"/>
    <w:bookmarkEnd w:id="3"/>
    <w:p w14:paraId="3B09E0EB" w14:textId="77777777" w:rsidR="00244916" w:rsidRPr="00244916" w:rsidRDefault="00244916" w:rsidP="00312BE3">
      <w:pPr>
        <w:tabs>
          <w:tab w:val="left" w:pos="0"/>
          <w:tab w:val="left" w:pos="851"/>
          <w:tab w:val="left" w:pos="1134"/>
        </w:tabs>
        <w:suppressAutoHyphens/>
        <w:autoSpaceDE w:val="0"/>
        <w:autoSpaceDN w:val="0"/>
        <w:adjustRightInd w:val="0"/>
        <w:spacing w:line="240" w:lineRule="auto"/>
        <w:ind w:firstLine="720"/>
        <w:jc w:val="both"/>
        <w:rPr>
          <w:rFonts w:ascii="Times New Roman" w:hAnsi="Times New Roman" w:cs="Times New Roman"/>
        </w:rPr>
      </w:pPr>
      <w:r w:rsidRPr="00244916">
        <w:rPr>
          <w:rFonts w:ascii="Times New Roman" w:hAnsi="Times New Roman" w:cs="Times New Roman"/>
        </w:rPr>
        <w:t xml:space="preserve">8.6. Поставщик вправе принять решение об одностороннем отказе от исполнения контракта, в соответствии с действующим законодательством, в порядке, установленном ст. 95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14:paraId="050661B4" w14:textId="77777777" w:rsidR="00A61B49" w:rsidRPr="001C25E6" w:rsidRDefault="00081FF3" w:rsidP="00312BE3">
      <w:pPr>
        <w:spacing w:line="240" w:lineRule="auto"/>
        <w:jc w:val="center"/>
        <w:rPr>
          <w:rFonts w:ascii="Times New Roman" w:hAnsi="Times New Roman" w:cs="Times New Roman"/>
          <w:b/>
        </w:rPr>
      </w:pPr>
      <w:r>
        <w:rPr>
          <w:rFonts w:ascii="Times New Roman" w:hAnsi="Times New Roman" w:cs="Times New Roman"/>
          <w:b/>
        </w:rPr>
        <w:t>9</w:t>
      </w:r>
      <w:r w:rsidR="00A61B49" w:rsidRPr="001C25E6">
        <w:rPr>
          <w:rFonts w:ascii="Times New Roman" w:hAnsi="Times New Roman" w:cs="Times New Roman"/>
          <w:b/>
        </w:rPr>
        <w:t>. Срок действия  контракта</w:t>
      </w:r>
    </w:p>
    <w:p w14:paraId="60DEF10F" w14:textId="0B79407A" w:rsidR="00A61B49" w:rsidRPr="001C25E6" w:rsidRDefault="00081FF3" w:rsidP="00312BE3">
      <w:pPr>
        <w:spacing w:line="240" w:lineRule="auto"/>
        <w:ind w:firstLine="708"/>
        <w:jc w:val="both"/>
        <w:rPr>
          <w:rFonts w:ascii="Times New Roman" w:hAnsi="Times New Roman" w:cs="Times New Roman"/>
        </w:rPr>
      </w:pPr>
      <w:r>
        <w:rPr>
          <w:rFonts w:ascii="Times New Roman" w:hAnsi="Times New Roman" w:cs="Times New Roman"/>
        </w:rPr>
        <w:t xml:space="preserve">  9</w:t>
      </w:r>
      <w:r w:rsidR="00A61B49" w:rsidRPr="001C25E6">
        <w:rPr>
          <w:rFonts w:ascii="Times New Roman" w:hAnsi="Times New Roman" w:cs="Times New Roman"/>
        </w:rPr>
        <w:t xml:space="preserve">.1. </w:t>
      </w:r>
      <w:proofErr w:type="gramStart"/>
      <w:r w:rsidR="00A61B49" w:rsidRPr="001C25E6">
        <w:rPr>
          <w:rFonts w:ascii="Times New Roman" w:hAnsi="Times New Roman" w:cs="Times New Roman"/>
        </w:rPr>
        <w:t>Настоящий  контракт</w:t>
      </w:r>
      <w:proofErr w:type="gramEnd"/>
      <w:r w:rsidR="00A61B49" w:rsidRPr="001C25E6">
        <w:rPr>
          <w:rFonts w:ascii="Times New Roman" w:hAnsi="Times New Roman" w:cs="Times New Roman"/>
        </w:rPr>
        <w:t xml:space="preserve"> вступает в силу с момента его подписания сторонами и </w:t>
      </w:r>
      <w:r w:rsidR="00035A38">
        <w:rPr>
          <w:rFonts w:ascii="Times New Roman" w:hAnsi="Times New Roman" w:cs="Times New Roman"/>
          <w:color w:val="000000"/>
        </w:rPr>
        <w:t>действует до  3</w:t>
      </w:r>
      <w:r w:rsidR="00F772FA">
        <w:rPr>
          <w:rFonts w:ascii="Times New Roman" w:hAnsi="Times New Roman" w:cs="Times New Roman"/>
          <w:color w:val="000000"/>
        </w:rPr>
        <w:t>1</w:t>
      </w:r>
      <w:r w:rsidR="00A61B49" w:rsidRPr="001C25E6">
        <w:rPr>
          <w:rFonts w:ascii="Times New Roman" w:hAnsi="Times New Roman" w:cs="Times New Roman"/>
          <w:color w:val="000000"/>
        </w:rPr>
        <w:t>.</w:t>
      </w:r>
      <w:r w:rsidR="00F772FA">
        <w:rPr>
          <w:rFonts w:ascii="Times New Roman" w:hAnsi="Times New Roman" w:cs="Times New Roman"/>
          <w:color w:val="000000"/>
        </w:rPr>
        <w:t>1</w:t>
      </w:r>
      <w:r w:rsidR="000D5561">
        <w:rPr>
          <w:rFonts w:ascii="Times New Roman" w:hAnsi="Times New Roman" w:cs="Times New Roman"/>
          <w:color w:val="000000"/>
        </w:rPr>
        <w:t>2</w:t>
      </w:r>
      <w:r w:rsidR="00A61B49" w:rsidRPr="001C25E6">
        <w:rPr>
          <w:rFonts w:ascii="Times New Roman" w:hAnsi="Times New Roman" w:cs="Times New Roman"/>
          <w:color w:val="000000"/>
        </w:rPr>
        <w:t>.</w:t>
      </w:r>
      <w:r w:rsidR="00035A38">
        <w:rPr>
          <w:rFonts w:ascii="Times New Roman" w:hAnsi="Times New Roman" w:cs="Times New Roman"/>
          <w:color w:val="000000"/>
        </w:rPr>
        <w:t>20</w:t>
      </w:r>
      <w:r w:rsidR="00211583">
        <w:rPr>
          <w:rFonts w:ascii="Times New Roman" w:hAnsi="Times New Roman" w:cs="Times New Roman"/>
          <w:color w:val="000000"/>
        </w:rPr>
        <w:t>2</w:t>
      </w:r>
      <w:r w:rsidR="00E05C58">
        <w:rPr>
          <w:rFonts w:ascii="Times New Roman" w:hAnsi="Times New Roman" w:cs="Times New Roman"/>
          <w:color w:val="000000"/>
        </w:rPr>
        <w:t>1</w:t>
      </w:r>
      <w:r w:rsidR="00A61B49" w:rsidRPr="001C25E6">
        <w:rPr>
          <w:rFonts w:ascii="Times New Roman" w:hAnsi="Times New Roman" w:cs="Times New Roman"/>
          <w:color w:val="000000"/>
        </w:rPr>
        <w:t>.</w:t>
      </w:r>
      <w:r w:rsidR="00A61B49" w:rsidRPr="001C25E6">
        <w:rPr>
          <w:rFonts w:ascii="Times New Roman" w:hAnsi="Times New Roman" w:cs="Times New Roman"/>
        </w:rPr>
        <w:t xml:space="preserve"> </w:t>
      </w:r>
    </w:p>
    <w:p w14:paraId="63D2AEE7"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1</w:t>
      </w:r>
      <w:r w:rsidR="00081FF3">
        <w:rPr>
          <w:rFonts w:ascii="Times New Roman" w:hAnsi="Times New Roman" w:cs="Times New Roman"/>
          <w:b/>
        </w:rPr>
        <w:t>0</w:t>
      </w:r>
      <w:r w:rsidRPr="001C25E6">
        <w:rPr>
          <w:rFonts w:ascii="Times New Roman" w:hAnsi="Times New Roman" w:cs="Times New Roman"/>
          <w:b/>
        </w:rPr>
        <w:t>. Заключительные положения</w:t>
      </w:r>
    </w:p>
    <w:p w14:paraId="248CC7AF"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rPr>
        <w:t>1</w:t>
      </w:r>
      <w:r w:rsidR="00081FF3">
        <w:rPr>
          <w:rFonts w:ascii="Times New Roman" w:hAnsi="Times New Roman" w:cs="Times New Roman"/>
        </w:rPr>
        <w:t>0</w:t>
      </w:r>
      <w:r w:rsidRPr="001C25E6">
        <w:rPr>
          <w:rFonts w:ascii="Times New Roman" w:hAnsi="Times New Roman" w:cs="Times New Roman"/>
        </w:rPr>
        <w:t xml:space="preserve">.1.Отношения сторон, не урегулированные настоящим контрактом, регулируются </w:t>
      </w:r>
      <w:r w:rsidRPr="001C25E6">
        <w:rPr>
          <w:rFonts w:ascii="Times New Roman" w:hAnsi="Times New Roman" w:cs="Times New Roman"/>
          <w:color w:val="000000"/>
        </w:rPr>
        <w:t>действующим законодательством РФ.</w:t>
      </w:r>
    </w:p>
    <w:p w14:paraId="47D55067"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color w:val="000000"/>
        </w:rPr>
        <w:t>1</w:t>
      </w:r>
      <w:r w:rsidR="00081FF3">
        <w:rPr>
          <w:rFonts w:ascii="Times New Roman" w:hAnsi="Times New Roman" w:cs="Times New Roman"/>
          <w:color w:val="000000"/>
        </w:rPr>
        <w:t>0</w:t>
      </w:r>
      <w:r w:rsidRPr="001C25E6">
        <w:rPr>
          <w:rFonts w:ascii="Times New Roman" w:hAnsi="Times New Roman" w:cs="Times New Roman"/>
          <w:color w:val="000000"/>
        </w:rPr>
        <w:t>.2. Приложение:</w:t>
      </w:r>
    </w:p>
    <w:p w14:paraId="5D7A525D"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color w:val="000000"/>
        </w:rPr>
        <w:t>Приложение №1 Спецификация</w:t>
      </w:r>
    </w:p>
    <w:p w14:paraId="38B6968C"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1</w:t>
      </w:r>
      <w:r w:rsidR="00081FF3">
        <w:rPr>
          <w:rFonts w:ascii="Times New Roman" w:hAnsi="Times New Roman" w:cs="Times New Roman"/>
          <w:b/>
        </w:rPr>
        <w:t>1</w:t>
      </w:r>
      <w:r w:rsidRPr="001C25E6">
        <w:rPr>
          <w:rFonts w:ascii="Times New Roman" w:hAnsi="Times New Roman" w:cs="Times New Roman"/>
          <w:b/>
        </w:rPr>
        <w:t>. Юридические адреса, реквизиты и подписи сторон</w:t>
      </w:r>
    </w:p>
    <w:p w14:paraId="4FBA4DC1" w14:textId="77777777" w:rsidR="00A61B49" w:rsidRDefault="00A61B49" w:rsidP="00312BE3">
      <w:pPr>
        <w:spacing w:line="240" w:lineRule="auto"/>
        <w:jc w:val="center"/>
        <w:rPr>
          <w:rFonts w:ascii="Times New Roman" w:hAnsi="Times New Roman" w:cs="Times New Roman"/>
          <w:b/>
        </w:rPr>
      </w:pPr>
      <w:r>
        <w:rPr>
          <w:rFonts w:ascii="Times New Roman" w:hAnsi="Times New Roman" w:cs="Times New Roman"/>
          <w:b/>
        </w:rPr>
        <w:t xml:space="preserve">Заказчик                               </w:t>
      </w:r>
      <w:r w:rsidR="00710B55">
        <w:rPr>
          <w:rFonts w:ascii="Times New Roman" w:hAnsi="Times New Roman" w:cs="Times New Roman"/>
          <w:b/>
        </w:rPr>
        <w:t xml:space="preserve">                  </w:t>
      </w:r>
      <w:r>
        <w:rPr>
          <w:rFonts w:ascii="Times New Roman" w:hAnsi="Times New Roman" w:cs="Times New Roman"/>
          <w:b/>
        </w:rPr>
        <w:t xml:space="preserve">            Поставщик</w:t>
      </w:r>
    </w:p>
    <w:p w14:paraId="3945B73C"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 xml:space="preserve">Муниципальное </w:t>
      </w:r>
      <w:proofErr w:type="gramStart"/>
      <w:r w:rsidRPr="008171B3">
        <w:rPr>
          <w:rFonts w:ascii="Times New Roman" w:hAnsi="Times New Roman" w:cs="Times New Roman"/>
        </w:rPr>
        <w:t>бюджетное  учреждение</w:t>
      </w:r>
      <w:proofErr w:type="gramEnd"/>
      <w:r w:rsidRPr="008171B3">
        <w:rPr>
          <w:rFonts w:ascii="Times New Roman" w:hAnsi="Times New Roman" w:cs="Times New Roman"/>
        </w:rPr>
        <w:t xml:space="preserve"> </w:t>
      </w:r>
    </w:p>
    <w:p w14:paraId="429355A2"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города Челябинска «Центр помощи детям,</w:t>
      </w:r>
    </w:p>
    <w:p w14:paraId="294903B7"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оставшимся без обеспечения родителей, «Акварель»</w:t>
      </w:r>
    </w:p>
    <w:p w14:paraId="7120517A"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454139 г. Челябинск, ул. Василевского, 27</w:t>
      </w:r>
    </w:p>
    <w:p w14:paraId="7FE2B8E4"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тел. 253-28-12</w:t>
      </w:r>
    </w:p>
    <w:p w14:paraId="37DC0188"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 xml:space="preserve">ИНН 7449034463  </w:t>
      </w:r>
    </w:p>
    <w:p w14:paraId="0E339E3E"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КПП 744901001</w:t>
      </w:r>
    </w:p>
    <w:p w14:paraId="6D4A7036" w14:textId="77777777" w:rsidR="008171B3" w:rsidRDefault="008171B3" w:rsidP="008171B3">
      <w:pPr>
        <w:spacing w:after="0"/>
        <w:jc w:val="both"/>
        <w:rPr>
          <w:rFonts w:ascii="Times New Roman" w:hAnsi="Times New Roman" w:cs="Times New Roman"/>
        </w:rPr>
      </w:pPr>
      <w:r w:rsidRPr="008171B3">
        <w:rPr>
          <w:rFonts w:ascii="Times New Roman" w:hAnsi="Times New Roman" w:cs="Times New Roman"/>
        </w:rPr>
        <w:t>БАНК: ОТДЕЛЕНИЕ ЧЕЛЯБИНСК БАНКА РОССИИ//</w:t>
      </w:r>
    </w:p>
    <w:p w14:paraId="5BBFB097"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УФК по Челябинской области г Челябинск</w:t>
      </w:r>
    </w:p>
    <w:p w14:paraId="63E67D20"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ЛС 2047800517Н</w:t>
      </w:r>
    </w:p>
    <w:p w14:paraId="1C5B2086"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к/с 40102810645370000062</w:t>
      </w:r>
    </w:p>
    <w:p w14:paraId="6EFB7DBB"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 xml:space="preserve">Орган </w:t>
      </w:r>
      <w:proofErr w:type="spellStart"/>
      <w:r w:rsidRPr="008171B3">
        <w:rPr>
          <w:rFonts w:ascii="Times New Roman" w:hAnsi="Times New Roman" w:cs="Times New Roman"/>
        </w:rPr>
        <w:t>осущ</w:t>
      </w:r>
      <w:proofErr w:type="spellEnd"/>
      <w:r w:rsidRPr="008171B3">
        <w:rPr>
          <w:rFonts w:ascii="Times New Roman" w:hAnsi="Times New Roman" w:cs="Times New Roman"/>
        </w:rPr>
        <w:t xml:space="preserve">. кассовое </w:t>
      </w:r>
      <w:proofErr w:type="spellStart"/>
      <w:r w:rsidRPr="008171B3">
        <w:rPr>
          <w:rFonts w:ascii="Times New Roman" w:hAnsi="Times New Roman" w:cs="Times New Roman"/>
        </w:rPr>
        <w:t>обсл</w:t>
      </w:r>
      <w:proofErr w:type="spellEnd"/>
      <w:r w:rsidRPr="008171B3">
        <w:rPr>
          <w:rFonts w:ascii="Times New Roman" w:hAnsi="Times New Roman" w:cs="Times New Roman"/>
        </w:rPr>
        <w:t>.: УФК по Чел. обл.</w:t>
      </w:r>
    </w:p>
    <w:p w14:paraId="411372F5" w14:textId="77777777" w:rsidR="008171B3" w:rsidRPr="008171B3" w:rsidRDefault="008171B3" w:rsidP="008171B3">
      <w:pPr>
        <w:spacing w:after="0"/>
        <w:jc w:val="both"/>
        <w:rPr>
          <w:rFonts w:ascii="Times New Roman" w:hAnsi="Times New Roman" w:cs="Times New Roman"/>
        </w:rPr>
      </w:pPr>
      <w:proofErr w:type="spellStart"/>
      <w:r w:rsidRPr="008171B3">
        <w:rPr>
          <w:rFonts w:ascii="Times New Roman" w:hAnsi="Times New Roman" w:cs="Times New Roman"/>
        </w:rPr>
        <w:t>Сч</w:t>
      </w:r>
      <w:proofErr w:type="spellEnd"/>
      <w:r w:rsidRPr="008171B3">
        <w:rPr>
          <w:rFonts w:ascii="Times New Roman" w:hAnsi="Times New Roman" w:cs="Times New Roman"/>
        </w:rPr>
        <w:t xml:space="preserve">. орг., </w:t>
      </w:r>
      <w:proofErr w:type="spellStart"/>
      <w:r w:rsidRPr="008171B3">
        <w:rPr>
          <w:rFonts w:ascii="Times New Roman" w:hAnsi="Times New Roman" w:cs="Times New Roman"/>
        </w:rPr>
        <w:t>осущ</w:t>
      </w:r>
      <w:proofErr w:type="spellEnd"/>
      <w:r w:rsidRPr="008171B3">
        <w:rPr>
          <w:rFonts w:ascii="Times New Roman" w:hAnsi="Times New Roman" w:cs="Times New Roman"/>
        </w:rPr>
        <w:t xml:space="preserve">.  </w:t>
      </w:r>
      <w:proofErr w:type="spellStart"/>
      <w:r w:rsidRPr="008171B3">
        <w:rPr>
          <w:rFonts w:ascii="Times New Roman" w:hAnsi="Times New Roman" w:cs="Times New Roman"/>
        </w:rPr>
        <w:t>кас</w:t>
      </w:r>
      <w:proofErr w:type="spellEnd"/>
      <w:r w:rsidRPr="008171B3">
        <w:rPr>
          <w:rFonts w:ascii="Times New Roman" w:hAnsi="Times New Roman" w:cs="Times New Roman"/>
        </w:rPr>
        <w:t xml:space="preserve">-е </w:t>
      </w:r>
      <w:proofErr w:type="spellStart"/>
      <w:r w:rsidRPr="008171B3">
        <w:rPr>
          <w:rFonts w:ascii="Times New Roman" w:hAnsi="Times New Roman" w:cs="Times New Roman"/>
        </w:rPr>
        <w:t>обсл</w:t>
      </w:r>
      <w:proofErr w:type="spellEnd"/>
      <w:r w:rsidRPr="008171B3">
        <w:rPr>
          <w:rFonts w:ascii="Times New Roman" w:hAnsi="Times New Roman" w:cs="Times New Roman"/>
        </w:rPr>
        <w:t>.: 03234643757010006900</w:t>
      </w:r>
    </w:p>
    <w:p w14:paraId="222DFCF1"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БИК: 017501500</w:t>
      </w:r>
    </w:p>
    <w:p w14:paraId="594D7E85" w14:textId="77777777" w:rsidR="008171B3" w:rsidRPr="008171B3" w:rsidRDefault="008171B3" w:rsidP="008171B3">
      <w:pPr>
        <w:spacing w:after="0"/>
        <w:jc w:val="both"/>
        <w:rPr>
          <w:rFonts w:ascii="Times New Roman" w:hAnsi="Times New Roman" w:cs="Times New Roman"/>
        </w:rPr>
      </w:pPr>
    </w:p>
    <w:p w14:paraId="0CFB8D69"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Директор</w:t>
      </w:r>
    </w:p>
    <w:p w14:paraId="296CA780" w14:textId="77777777" w:rsidR="008171B3" w:rsidRPr="008171B3" w:rsidRDefault="008171B3" w:rsidP="008171B3">
      <w:pPr>
        <w:spacing w:after="0"/>
        <w:jc w:val="both"/>
        <w:rPr>
          <w:rFonts w:ascii="Times New Roman" w:hAnsi="Times New Roman" w:cs="Times New Roman"/>
        </w:rPr>
      </w:pPr>
      <w:r w:rsidRPr="008171B3">
        <w:rPr>
          <w:rFonts w:ascii="Times New Roman" w:hAnsi="Times New Roman" w:cs="Times New Roman"/>
        </w:rPr>
        <w:t>__________________ Ушакова М.А</w:t>
      </w:r>
    </w:p>
    <w:p w14:paraId="48628F60" w14:textId="77777777" w:rsidR="008171B3" w:rsidRPr="00517D47" w:rsidRDefault="008171B3" w:rsidP="008171B3"/>
    <w:p w14:paraId="0823205C" w14:textId="77777777" w:rsidR="0012656C" w:rsidRDefault="0012656C" w:rsidP="00312BE3">
      <w:pPr>
        <w:spacing w:line="240" w:lineRule="auto"/>
        <w:rPr>
          <w:rFonts w:ascii="Times New Roman" w:hAnsi="Times New Roman" w:cs="Times New Roman"/>
          <w:b/>
          <w:bCs/>
        </w:rPr>
      </w:pPr>
    </w:p>
    <w:p w14:paraId="469D0BAA" w14:textId="77777777" w:rsidR="00A80EBB" w:rsidRDefault="00A80EBB" w:rsidP="00312BE3">
      <w:pPr>
        <w:spacing w:line="240" w:lineRule="auto"/>
        <w:rPr>
          <w:rFonts w:ascii="Times New Roman" w:hAnsi="Times New Roman" w:cs="Times New Roman"/>
          <w:b/>
          <w:bCs/>
        </w:rPr>
      </w:pPr>
    </w:p>
    <w:p w14:paraId="11D552FA" w14:textId="77777777" w:rsidR="00A80EBB" w:rsidRDefault="00A80EBB" w:rsidP="00FB7A47">
      <w:pPr>
        <w:rPr>
          <w:rFonts w:ascii="Times New Roman" w:hAnsi="Times New Roman" w:cs="Times New Roman"/>
          <w:b/>
          <w:bCs/>
        </w:rPr>
      </w:pPr>
    </w:p>
    <w:p w14:paraId="3FDCE89C" w14:textId="77777777" w:rsidR="00A80EBB" w:rsidRDefault="00A80EBB" w:rsidP="00FB7A47">
      <w:pPr>
        <w:rPr>
          <w:rFonts w:ascii="Times New Roman" w:hAnsi="Times New Roman" w:cs="Times New Roman"/>
          <w:b/>
          <w:bCs/>
        </w:rPr>
      </w:pPr>
    </w:p>
    <w:p w14:paraId="18D46D75" w14:textId="77777777" w:rsidR="0012656C" w:rsidRPr="005C7101" w:rsidRDefault="0012656C" w:rsidP="0012656C">
      <w:pPr>
        <w:pStyle w:val="msonormalcxspmiddle"/>
        <w:jc w:val="right"/>
        <w:rPr>
          <w:bCs/>
          <w:sz w:val="22"/>
          <w:szCs w:val="22"/>
        </w:rPr>
      </w:pPr>
      <w:r w:rsidRPr="005C7101">
        <w:rPr>
          <w:bCs/>
          <w:sz w:val="22"/>
          <w:szCs w:val="22"/>
        </w:rPr>
        <w:lastRenderedPageBreak/>
        <w:t>Приложение №</w:t>
      </w:r>
      <w:r w:rsidR="00A61B49" w:rsidRPr="005C7101">
        <w:rPr>
          <w:bCs/>
          <w:sz w:val="22"/>
          <w:szCs w:val="22"/>
        </w:rPr>
        <w:t>1</w:t>
      </w:r>
      <w:r w:rsidRPr="005C7101">
        <w:rPr>
          <w:bCs/>
          <w:sz w:val="22"/>
          <w:szCs w:val="22"/>
        </w:rPr>
        <w:t xml:space="preserve"> к контракту</w:t>
      </w:r>
      <w:r w:rsidR="00312BE3" w:rsidRPr="005C7101">
        <w:rPr>
          <w:bCs/>
          <w:sz w:val="22"/>
          <w:szCs w:val="22"/>
        </w:rPr>
        <w:t xml:space="preserve"> № _______ от _______________ 202</w:t>
      </w:r>
      <w:r w:rsidR="002E739E">
        <w:rPr>
          <w:bCs/>
          <w:sz w:val="22"/>
          <w:szCs w:val="22"/>
        </w:rPr>
        <w:t>1</w:t>
      </w:r>
      <w:r w:rsidR="00312BE3" w:rsidRPr="005C7101">
        <w:rPr>
          <w:bCs/>
          <w:sz w:val="22"/>
          <w:szCs w:val="22"/>
        </w:rPr>
        <w:t xml:space="preserve"> г. </w:t>
      </w:r>
    </w:p>
    <w:p w14:paraId="1C7C8175" w14:textId="2CD73F31" w:rsidR="0012656C" w:rsidRPr="000D5561" w:rsidRDefault="0012656C" w:rsidP="000D5561">
      <w:pPr>
        <w:keepNext/>
        <w:ind w:left="1004"/>
        <w:contextualSpacing/>
        <w:jc w:val="center"/>
        <w:outlineLvl w:val="0"/>
        <w:rPr>
          <w:rFonts w:ascii="Times New Roman" w:hAnsi="Times New Roman" w:cs="Times New Roman"/>
          <w:bCs/>
        </w:rPr>
      </w:pPr>
      <w:r w:rsidRPr="005C7101">
        <w:rPr>
          <w:rFonts w:ascii="Times New Roman" w:hAnsi="Times New Roman" w:cs="Times New Roman"/>
          <w:bCs/>
        </w:rPr>
        <w:t>Спецификация</w:t>
      </w:r>
    </w:p>
    <w:tbl>
      <w:tblPr>
        <w:tblpPr w:leftFromText="180" w:rightFromText="180" w:vertAnchor="text" w:tblpX="-379"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18"/>
        <w:gridCol w:w="4394"/>
        <w:gridCol w:w="709"/>
        <w:gridCol w:w="850"/>
        <w:gridCol w:w="1084"/>
        <w:gridCol w:w="1326"/>
      </w:tblGrid>
      <w:tr w:rsidR="0012656C" w:rsidRPr="005C7101" w14:paraId="542A7A59" w14:textId="77777777" w:rsidTr="005C7101">
        <w:trPr>
          <w:trHeight w:val="1150"/>
        </w:trPr>
        <w:tc>
          <w:tcPr>
            <w:tcW w:w="675" w:type="dxa"/>
          </w:tcPr>
          <w:p w14:paraId="6F7F172E" w14:textId="77777777" w:rsidR="0012656C" w:rsidRPr="005C7101" w:rsidRDefault="0012656C" w:rsidP="00312BE3">
            <w:pPr>
              <w:pStyle w:val="a8"/>
              <w:jc w:val="center"/>
              <w:rPr>
                <w:rFonts w:ascii="Times New Roman" w:hAnsi="Times New Roman"/>
                <w:color w:val="000000"/>
              </w:rPr>
            </w:pPr>
            <w:r w:rsidRPr="005C7101">
              <w:rPr>
                <w:rFonts w:ascii="Times New Roman" w:hAnsi="Times New Roman"/>
                <w:color w:val="000000"/>
              </w:rPr>
              <w:t>№ п/п</w:t>
            </w:r>
          </w:p>
          <w:p w14:paraId="79A929F5" w14:textId="77777777" w:rsidR="0012656C" w:rsidRPr="005C7101" w:rsidRDefault="0012656C" w:rsidP="00312BE3">
            <w:pPr>
              <w:pStyle w:val="nospacingcxspmiddle"/>
              <w:jc w:val="center"/>
              <w:rPr>
                <w:color w:val="000000"/>
                <w:sz w:val="22"/>
                <w:szCs w:val="22"/>
              </w:rPr>
            </w:pPr>
          </w:p>
        </w:tc>
        <w:tc>
          <w:tcPr>
            <w:tcW w:w="1418" w:type="dxa"/>
          </w:tcPr>
          <w:p w14:paraId="69BB8BB8" w14:textId="77777777" w:rsidR="0012656C" w:rsidRPr="005C7101" w:rsidRDefault="0012656C" w:rsidP="00312BE3">
            <w:pPr>
              <w:pStyle w:val="nospacingcxspmiddle"/>
              <w:jc w:val="center"/>
              <w:rPr>
                <w:color w:val="000000"/>
                <w:sz w:val="22"/>
                <w:szCs w:val="22"/>
              </w:rPr>
            </w:pPr>
            <w:r w:rsidRPr="005C7101">
              <w:rPr>
                <w:color w:val="000000"/>
                <w:sz w:val="22"/>
                <w:szCs w:val="22"/>
              </w:rPr>
              <w:t>Наименование товара</w:t>
            </w:r>
          </w:p>
        </w:tc>
        <w:tc>
          <w:tcPr>
            <w:tcW w:w="4394" w:type="dxa"/>
          </w:tcPr>
          <w:p w14:paraId="5AEC0B73" w14:textId="77777777" w:rsidR="0012656C" w:rsidRPr="005C7101" w:rsidRDefault="0012656C" w:rsidP="00312BE3">
            <w:pPr>
              <w:pStyle w:val="nospacingcxspmiddle"/>
              <w:jc w:val="center"/>
              <w:rPr>
                <w:color w:val="000000"/>
                <w:sz w:val="22"/>
                <w:szCs w:val="22"/>
              </w:rPr>
            </w:pPr>
            <w:r w:rsidRPr="005C7101">
              <w:rPr>
                <w:color w:val="000000"/>
                <w:sz w:val="22"/>
                <w:szCs w:val="22"/>
              </w:rPr>
              <w:t>Функциональные, технические и качественные характеристики товара</w:t>
            </w:r>
          </w:p>
        </w:tc>
        <w:tc>
          <w:tcPr>
            <w:tcW w:w="709" w:type="dxa"/>
          </w:tcPr>
          <w:p w14:paraId="2C80336A" w14:textId="77777777" w:rsidR="0012656C" w:rsidRPr="005C7101" w:rsidRDefault="0012656C" w:rsidP="00312BE3">
            <w:pPr>
              <w:pStyle w:val="nospacingcxspmiddle"/>
              <w:jc w:val="center"/>
              <w:rPr>
                <w:color w:val="000000"/>
                <w:sz w:val="22"/>
                <w:szCs w:val="22"/>
              </w:rPr>
            </w:pPr>
            <w:r w:rsidRPr="005C7101">
              <w:rPr>
                <w:color w:val="000000"/>
                <w:sz w:val="22"/>
                <w:szCs w:val="22"/>
              </w:rPr>
              <w:t xml:space="preserve">Ед. </w:t>
            </w:r>
            <w:proofErr w:type="spellStart"/>
            <w:r w:rsidRPr="005C7101">
              <w:rPr>
                <w:color w:val="000000"/>
                <w:sz w:val="22"/>
                <w:szCs w:val="22"/>
              </w:rPr>
              <w:t>изм</w:t>
            </w:r>
            <w:proofErr w:type="spellEnd"/>
          </w:p>
        </w:tc>
        <w:tc>
          <w:tcPr>
            <w:tcW w:w="850" w:type="dxa"/>
          </w:tcPr>
          <w:p w14:paraId="4D412DEB" w14:textId="77777777" w:rsidR="0012656C" w:rsidRPr="005C7101" w:rsidRDefault="0012656C" w:rsidP="00312BE3">
            <w:pPr>
              <w:pStyle w:val="nospacingcxspmiddle"/>
              <w:jc w:val="center"/>
              <w:rPr>
                <w:color w:val="000000"/>
                <w:sz w:val="22"/>
                <w:szCs w:val="22"/>
              </w:rPr>
            </w:pPr>
            <w:r w:rsidRPr="005C7101">
              <w:rPr>
                <w:color w:val="000000"/>
                <w:sz w:val="22"/>
                <w:szCs w:val="22"/>
              </w:rPr>
              <w:t>Кол-во</w:t>
            </w:r>
          </w:p>
        </w:tc>
        <w:tc>
          <w:tcPr>
            <w:tcW w:w="1084" w:type="dxa"/>
          </w:tcPr>
          <w:p w14:paraId="588B63FD" w14:textId="77777777" w:rsidR="0012656C" w:rsidRPr="005C7101" w:rsidRDefault="0012656C" w:rsidP="00312BE3">
            <w:pPr>
              <w:pStyle w:val="nospacingcxspmiddle"/>
              <w:jc w:val="center"/>
              <w:rPr>
                <w:color w:val="000000"/>
                <w:sz w:val="22"/>
                <w:szCs w:val="22"/>
              </w:rPr>
            </w:pPr>
            <w:r w:rsidRPr="005C7101">
              <w:rPr>
                <w:color w:val="000000"/>
                <w:sz w:val="22"/>
                <w:szCs w:val="22"/>
              </w:rPr>
              <w:t>Цена, рублей</w:t>
            </w:r>
          </w:p>
        </w:tc>
        <w:tc>
          <w:tcPr>
            <w:tcW w:w="1326" w:type="dxa"/>
          </w:tcPr>
          <w:p w14:paraId="7687D605" w14:textId="77777777" w:rsidR="0012656C" w:rsidRPr="005C7101" w:rsidRDefault="0012656C" w:rsidP="00312BE3">
            <w:pPr>
              <w:pStyle w:val="nospacingcxsplast"/>
              <w:jc w:val="center"/>
              <w:rPr>
                <w:color w:val="000000"/>
                <w:sz w:val="22"/>
                <w:szCs w:val="22"/>
              </w:rPr>
            </w:pPr>
            <w:r w:rsidRPr="005C7101">
              <w:rPr>
                <w:color w:val="000000"/>
                <w:sz w:val="22"/>
                <w:szCs w:val="22"/>
              </w:rPr>
              <w:t>Стоимость, рублей</w:t>
            </w:r>
          </w:p>
        </w:tc>
      </w:tr>
      <w:tr w:rsidR="0012656C" w:rsidRPr="00312BE3" w14:paraId="5D6CFD70" w14:textId="77777777" w:rsidTr="005C7101">
        <w:tc>
          <w:tcPr>
            <w:tcW w:w="675" w:type="dxa"/>
          </w:tcPr>
          <w:p w14:paraId="7CA47DF9" w14:textId="77777777" w:rsidR="0012656C" w:rsidRPr="00312BE3" w:rsidRDefault="0012656C" w:rsidP="00312BE3">
            <w:pPr>
              <w:pStyle w:val="a8"/>
              <w:jc w:val="center"/>
              <w:rPr>
                <w:rFonts w:ascii="Times New Roman" w:hAnsi="Times New Roman"/>
                <w:b/>
                <w:color w:val="000000"/>
              </w:rPr>
            </w:pPr>
            <w:r w:rsidRPr="00312BE3">
              <w:rPr>
                <w:rFonts w:ascii="Times New Roman" w:hAnsi="Times New Roman"/>
                <w:b/>
                <w:color w:val="000000"/>
              </w:rPr>
              <w:t>1</w:t>
            </w:r>
          </w:p>
        </w:tc>
        <w:tc>
          <w:tcPr>
            <w:tcW w:w="1418" w:type="dxa"/>
          </w:tcPr>
          <w:p w14:paraId="4D81AAE6" w14:textId="77777777" w:rsidR="0012656C" w:rsidRPr="00312BE3" w:rsidRDefault="0012656C" w:rsidP="00312BE3">
            <w:pPr>
              <w:pStyle w:val="nospacingcxspmiddle"/>
              <w:jc w:val="center"/>
              <w:rPr>
                <w:b/>
                <w:color w:val="000000"/>
                <w:sz w:val="22"/>
                <w:szCs w:val="22"/>
              </w:rPr>
            </w:pPr>
            <w:r w:rsidRPr="00312BE3">
              <w:rPr>
                <w:b/>
                <w:color w:val="000000"/>
                <w:sz w:val="22"/>
                <w:szCs w:val="22"/>
              </w:rPr>
              <w:t>2</w:t>
            </w:r>
          </w:p>
        </w:tc>
        <w:tc>
          <w:tcPr>
            <w:tcW w:w="4394" w:type="dxa"/>
          </w:tcPr>
          <w:p w14:paraId="028613B3" w14:textId="77777777" w:rsidR="0012656C" w:rsidRPr="00312BE3" w:rsidRDefault="0012656C" w:rsidP="00312BE3">
            <w:pPr>
              <w:pStyle w:val="nospacingcxspmiddle"/>
              <w:jc w:val="center"/>
              <w:rPr>
                <w:b/>
                <w:color w:val="000000"/>
                <w:sz w:val="22"/>
                <w:szCs w:val="22"/>
              </w:rPr>
            </w:pPr>
            <w:r w:rsidRPr="00312BE3">
              <w:rPr>
                <w:b/>
                <w:color w:val="000000"/>
                <w:sz w:val="22"/>
                <w:szCs w:val="22"/>
              </w:rPr>
              <w:t>3</w:t>
            </w:r>
          </w:p>
        </w:tc>
        <w:tc>
          <w:tcPr>
            <w:tcW w:w="709" w:type="dxa"/>
          </w:tcPr>
          <w:p w14:paraId="6CAE5AD8" w14:textId="77777777" w:rsidR="0012656C" w:rsidRPr="00312BE3" w:rsidRDefault="0012656C" w:rsidP="00312BE3">
            <w:pPr>
              <w:pStyle w:val="nospacingcxspmiddle"/>
              <w:jc w:val="center"/>
              <w:rPr>
                <w:b/>
                <w:color w:val="000000"/>
                <w:sz w:val="22"/>
                <w:szCs w:val="22"/>
              </w:rPr>
            </w:pPr>
            <w:r w:rsidRPr="00312BE3">
              <w:rPr>
                <w:b/>
                <w:color w:val="000000"/>
                <w:sz w:val="22"/>
                <w:szCs w:val="22"/>
              </w:rPr>
              <w:t>4</w:t>
            </w:r>
          </w:p>
        </w:tc>
        <w:tc>
          <w:tcPr>
            <w:tcW w:w="850" w:type="dxa"/>
          </w:tcPr>
          <w:p w14:paraId="77DFFFBD" w14:textId="77777777" w:rsidR="0012656C" w:rsidRPr="00312BE3" w:rsidRDefault="0012656C" w:rsidP="00312BE3">
            <w:pPr>
              <w:pStyle w:val="nospacingcxspmiddle"/>
              <w:jc w:val="center"/>
              <w:rPr>
                <w:b/>
                <w:color w:val="000000"/>
                <w:sz w:val="22"/>
                <w:szCs w:val="22"/>
              </w:rPr>
            </w:pPr>
            <w:r w:rsidRPr="00312BE3">
              <w:rPr>
                <w:b/>
                <w:color w:val="000000"/>
                <w:sz w:val="22"/>
                <w:szCs w:val="22"/>
              </w:rPr>
              <w:t>5</w:t>
            </w:r>
          </w:p>
        </w:tc>
        <w:tc>
          <w:tcPr>
            <w:tcW w:w="1084" w:type="dxa"/>
          </w:tcPr>
          <w:p w14:paraId="6762DC63" w14:textId="77777777" w:rsidR="0012656C" w:rsidRPr="00312BE3" w:rsidRDefault="0012656C" w:rsidP="00312BE3">
            <w:pPr>
              <w:pStyle w:val="nospacingcxspmiddle"/>
              <w:jc w:val="center"/>
              <w:rPr>
                <w:b/>
                <w:color w:val="000000"/>
                <w:sz w:val="22"/>
                <w:szCs w:val="22"/>
              </w:rPr>
            </w:pPr>
            <w:r w:rsidRPr="00312BE3">
              <w:rPr>
                <w:b/>
                <w:color w:val="000000"/>
                <w:sz w:val="22"/>
                <w:szCs w:val="22"/>
              </w:rPr>
              <w:t>6</w:t>
            </w:r>
          </w:p>
        </w:tc>
        <w:tc>
          <w:tcPr>
            <w:tcW w:w="1326" w:type="dxa"/>
          </w:tcPr>
          <w:p w14:paraId="56AD9D00" w14:textId="77777777" w:rsidR="0012656C" w:rsidRPr="00312BE3" w:rsidRDefault="0012656C" w:rsidP="00312BE3">
            <w:pPr>
              <w:pStyle w:val="nospacingcxsplast"/>
              <w:jc w:val="center"/>
              <w:rPr>
                <w:b/>
                <w:color w:val="000000"/>
                <w:sz w:val="22"/>
                <w:szCs w:val="22"/>
              </w:rPr>
            </w:pPr>
            <w:r w:rsidRPr="00312BE3">
              <w:rPr>
                <w:b/>
                <w:color w:val="000000"/>
                <w:sz w:val="22"/>
                <w:szCs w:val="22"/>
              </w:rPr>
              <w:t>7</w:t>
            </w:r>
          </w:p>
        </w:tc>
      </w:tr>
      <w:tr w:rsidR="001B3559" w:rsidRPr="00312BE3" w14:paraId="7F2B7387" w14:textId="77777777" w:rsidTr="005C7101">
        <w:tc>
          <w:tcPr>
            <w:tcW w:w="675" w:type="dxa"/>
          </w:tcPr>
          <w:p w14:paraId="394395DE" w14:textId="77777777" w:rsidR="001B3559" w:rsidRPr="00312BE3" w:rsidRDefault="001B3559" w:rsidP="001B3559">
            <w:pPr>
              <w:pStyle w:val="a8"/>
              <w:jc w:val="center"/>
              <w:rPr>
                <w:rFonts w:ascii="Times New Roman" w:hAnsi="Times New Roman"/>
                <w:b/>
                <w:color w:val="000000"/>
              </w:rPr>
            </w:pPr>
            <w:r w:rsidRPr="00312BE3">
              <w:rPr>
                <w:rFonts w:ascii="Times New Roman" w:hAnsi="Times New Roman"/>
                <w:b/>
                <w:color w:val="000000"/>
              </w:rPr>
              <w:t>1.</w:t>
            </w:r>
          </w:p>
        </w:tc>
        <w:tc>
          <w:tcPr>
            <w:tcW w:w="1418" w:type="dxa"/>
            <w:vAlign w:val="center"/>
          </w:tcPr>
          <w:p w14:paraId="002F0813" w14:textId="77777777" w:rsidR="001B3559" w:rsidRDefault="001B3559" w:rsidP="001B3559">
            <w:pPr>
              <w:spacing w:after="0" w:line="240" w:lineRule="auto"/>
              <w:jc w:val="center"/>
              <w:rPr>
                <w:rFonts w:ascii="Times New Roman" w:hAnsi="Times New Roman" w:cs="Times New Roman"/>
              </w:rPr>
            </w:pPr>
            <w:r>
              <w:rPr>
                <w:rFonts w:ascii="Times New Roman" w:hAnsi="Times New Roman" w:cs="Times New Roman"/>
              </w:rPr>
              <w:t>Трусы для мальчика</w:t>
            </w:r>
          </w:p>
          <w:p w14:paraId="588DD9C8" w14:textId="27557F6F" w:rsidR="001B3559" w:rsidRPr="00312BE3" w:rsidRDefault="001B3559" w:rsidP="001B3559">
            <w:pPr>
              <w:jc w:val="center"/>
              <w:rPr>
                <w:rFonts w:ascii="Times New Roman" w:hAnsi="Times New Roman" w:cs="Times New Roman"/>
              </w:rPr>
            </w:pPr>
            <w:r>
              <w:rPr>
                <w:rFonts w:ascii="Times New Roman" w:hAnsi="Times New Roman" w:cs="Times New Roman"/>
              </w:rPr>
              <w:t>Россия</w:t>
            </w:r>
          </w:p>
        </w:tc>
        <w:tc>
          <w:tcPr>
            <w:tcW w:w="4394" w:type="dxa"/>
            <w:vAlign w:val="center"/>
          </w:tcPr>
          <w:p w14:paraId="11C99B4C" w14:textId="77777777" w:rsidR="001B3559" w:rsidRDefault="001B3559" w:rsidP="001B3559">
            <w:pPr>
              <w:pStyle w:val="msonormalcxspmiddle"/>
              <w:spacing w:before="0" w:beforeAutospacing="0" w:after="0" w:afterAutospacing="0"/>
              <w:jc w:val="both"/>
              <w:rPr>
                <w:sz w:val="22"/>
                <w:szCs w:val="22"/>
              </w:rPr>
            </w:pPr>
            <w:r>
              <w:rPr>
                <w:sz w:val="22"/>
                <w:szCs w:val="22"/>
              </w:rPr>
              <w:t>Модель – боксеры</w:t>
            </w:r>
          </w:p>
          <w:p w14:paraId="7E576692" w14:textId="77777777" w:rsidR="001B3559" w:rsidRDefault="001B3559" w:rsidP="001B3559">
            <w:pPr>
              <w:pStyle w:val="msonormalcxspmiddle"/>
              <w:spacing w:before="0" w:beforeAutospacing="0" w:after="0" w:afterAutospacing="0"/>
              <w:jc w:val="both"/>
              <w:rPr>
                <w:sz w:val="22"/>
                <w:szCs w:val="22"/>
              </w:rPr>
            </w:pPr>
            <w:r>
              <w:rPr>
                <w:sz w:val="22"/>
                <w:szCs w:val="22"/>
              </w:rPr>
              <w:t>Состав – 100% хлопок</w:t>
            </w:r>
          </w:p>
          <w:p w14:paraId="7A06DAD2" w14:textId="77777777" w:rsidR="001B3559" w:rsidRDefault="001B3559" w:rsidP="001B3559">
            <w:pPr>
              <w:pStyle w:val="msonormalcxspmiddle"/>
              <w:spacing w:before="0" w:beforeAutospacing="0" w:after="0" w:afterAutospacing="0"/>
              <w:jc w:val="both"/>
              <w:rPr>
                <w:sz w:val="22"/>
                <w:szCs w:val="22"/>
              </w:rPr>
            </w:pPr>
            <w:r>
              <w:rPr>
                <w:sz w:val="22"/>
                <w:szCs w:val="22"/>
              </w:rPr>
              <w:t>Резинка – широкая</w:t>
            </w:r>
          </w:p>
          <w:p w14:paraId="7405A28C" w14:textId="77777777" w:rsidR="001B3559" w:rsidRDefault="001B3559" w:rsidP="001B3559">
            <w:pPr>
              <w:pStyle w:val="msonormalcxspmiddle"/>
              <w:spacing w:before="0" w:beforeAutospacing="0" w:after="0" w:afterAutospacing="0"/>
              <w:jc w:val="both"/>
              <w:rPr>
                <w:sz w:val="22"/>
                <w:szCs w:val="22"/>
              </w:rPr>
            </w:pPr>
            <w:r>
              <w:rPr>
                <w:sz w:val="22"/>
                <w:szCs w:val="22"/>
              </w:rPr>
              <w:t>Рисунок - отсутствует</w:t>
            </w:r>
          </w:p>
          <w:p w14:paraId="1739C33B" w14:textId="37A99C8A" w:rsidR="001B3559" w:rsidRDefault="001B3559" w:rsidP="001B3559">
            <w:pPr>
              <w:pStyle w:val="msonormalcxspmiddle"/>
              <w:spacing w:before="0" w:beforeAutospacing="0" w:after="0" w:afterAutospacing="0"/>
              <w:jc w:val="both"/>
              <w:rPr>
                <w:sz w:val="22"/>
                <w:szCs w:val="22"/>
              </w:rPr>
            </w:pPr>
            <w:r>
              <w:rPr>
                <w:sz w:val="22"/>
                <w:szCs w:val="22"/>
              </w:rPr>
              <w:t>Размеры:</w:t>
            </w:r>
          </w:p>
          <w:p w14:paraId="00E72F41" w14:textId="2F854C41" w:rsidR="001B3559" w:rsidRDefault="001B3559" w:rsidP="001B3559">
            <w:pPr>
              <w:pStyle w:val="msonormalcxspmiddle"/>
              <w:spacing w:before="0" w:beforeAutospacing="0" w:after="0" w:afterAutospacing="0"/>
              <w:jc w:val="both"/>
              <w:rPr>
                <w:sz w:val="22"/>
                <w:szCs w:val="22"/>
              </w:rPr>
            </w:pPr>
            <w:r>
              <w:rPr>
                <w:sz w:val="22"/>
                <w:szCs w:val="22"/>
              </w:rPr>
              <w:t>46- 12штук</w:t>
            </w:r>
          </w:p>
          <w:p w14:paraId="1D6491AB" w14:textId="2FF72740" w:rsidR="001B3559" w:rsidRPr="002D7377" w:rsidRDefault="001B3559" w:rsidP="001B3559">
            <w:pPr>
              <w:pStyle w:val="msonormalcxspmiddle"/>
              <w:spacing w:before="0" w:beforeAutospacing="0" w:after="0" w:afterAutospacing="0"/>
              <w:jc w:val="both"/>
              <w:rPr>
                <w:sz w:val="22"/>
                <w:szCs w:val="22"/>
              </w:rPr>
            </w:pPr>
            <w:r>
              <w:rPr>
                <w:sz w:val="22"/>
                <w:szCs w:val="22"/>
              </w:rPr>
              <w:t>48 – 12штук</w:t>
            </w:r>
          </w:p>
        </w:tc>
        <w:tc>
          <w:tcPr>
            <w:tcW w:w="709" w:type="dxa"/>
          </w:tcPr>
          <w:p w14:paraId="36350AF0" w14:textId="77777777" w:rsidR="001B3559" w:rsidRPr="00312BE3" w:rsidRDefault="001B3559" w:rsidP="001B3559">
            <w:pPr>
              <w:pStyle w:val="nospacingcxspmiddle"/>
              <w:jc w:val="center"/>
              <w:rPr>
                <w:color w:val="000000"/>
                <w:sz w:val="22"/>
                <w:szCs w:val="22"/>
              </w:rPr>
            </w:pPr>
            <w:proofErr w:type="spellStart"/>
            <w:r>
              <w:rPr>
                <w:color w:val="000000"/>
                <w:sz w:val="22"/>
                <w:szCs w:val="22"/>
              </w:rPr>
              <w:t>шт</w:t>
            </w:r>
            <w:proofErr w:type="spellEnd"/>
          </w:p>
        </w:tc>
        <w:tc>
          <w:tcPr>
            <w:tcW w:w="850" w:type="dxa"/>
          </w:tcPr>
          <w:p w14:paraId="2BF16D69" w14:textId="2FAB7546" w:rsidR="001B3559" w:rsidRPr="00312BE3" w:rsidRDefault="001B3559" w:rsidP="001B3559">
            <w:pPr>
              <w:pStyle w:val="nospacingcxspmiddle"/>
              <w:jc w:val="center"/>
              <w:rPr>
                <w:color w:val="000000"/>
                <w:sz w:val="22"/>
                <w:szCs w:val="22"/>
              </w:rPr>
            </w:pPr>
            <w:r>
              <w:rPr>
                <w:color w:val="000000"/>
                <w:sz w:val="22"/>
                <w:szCs w:val="22"/>
              </w:rPr>
              <w:t>24</w:t>
            </w:r>
          </w:p>
        </w:tc>
        <w:tc>
          <w:tcPr>
            <w:tcW w:w="1084" w:type="dxa"/>
          </w:tcPr>
          <w:p w14:paraId="67FF0EEA" w14:textId="77777777" w:rsidR="001B3559" w:rsidRPr="00312BE3" w:rsidRDefault="001B3559" w:rsidP="001B3559">
            <w:pPr>
              <w:pStyle w:val="nospacingcxspmiddle"/>
              <w:jc w:val="center"/>
              <w:rPr>
                <w:b/>
                <w:color w:val="000000"/>
                <w:sz w:val="22"/>
                <w:szCs w:val="22"/>
              </w:rPr>
            </w:pPr>
          </w:p>
        </w:tc>
        <w:tc>
          <w:tcPr>
            <w:tcW w:w="1326" w:type="dxa"/>
          </w:tcPr>
          <w:p w14:paraId="3EEC0292" w14:textId="77777777" w:rsidR="001B3559" w:rsidRPr="00312BE3" w:rsidRDefault="001B3559" w:rsidP="001B3559">
            <w:pPr>
              <w:pStyle w:val="nospacingcxsplast"/>
              <w:jc w:val="center"/>
              <w:rPr>
                <w:b/>
                <w:color w:val="000000"/>
                <w:sz w:val="22"/>
                <w:szCs w:val="22"/>
              </w:rPr>
            </w:pPr>
          </w:p>
        </w:tc>
      </w:tr>
      <w:tr w:rsidR="001B3559" w:rsidRPr="00312BE3" w14:paraId="6B201531" w14:textId="77777777" w:rsidTr="005C7101">
        <w:tc>
          <w:tcPr>
            <w:tcW w:w="675" w:type="dxa"/>
          </w:tcPr>
          <w:p w14:paraId="40FBEFBD" w14:textId="77777777" w:rsidR="001B3559" w:rsidRPr="00312BE3" w:rsidRDefault="001B3559" w:rsidP="001B3559">
            <w:pPr>
              <w:pStyle w:val="a8"/>
              <w:jc w:val="center"/>
              <w:rPr>
                <w:rFonts w:ascii="Times New Roman" w:hAnsi="Times New Roman"/>
                <w:b/>
                <w:color w:val="000000"/>
              </w:rPr>
            </w:pPr>
            <w:r w:rsidRPr="00312BE3">
              <w:rPr>
                <w:rFonts w:ascii="Times New Roman" w:hAnsi="Times New Roman"/>
                <w:b/>
                <w:color w:val="000000"/>
              </w:rPr>
              <w:t>2.</w:t>
            </w:r>
          </w:p>
        </w:tc>
        <w:tc>
          <w:tcPr>
            <w:tcW w:w="1418" w:type="dxa"/>
            <w:vAlign w:val="center"/>
          </w:tcPr>
          <w:p w14:paraId="3FE50EB1" w14:textId="77777777" w:rsidR="001B3559" w:rsidRDefault="001B3559" w:rsidP="001B3559">
            <w:pPr>
              <w:spacing w:after="0" w:line="240" w:lineRule="auto"/>
              <w:jc w:val="center"/>
              <w:rPr>
                <w:rFonts w:ascii="Times New Roman" w:hAnsi="Times New Roman" w:cs="Times New Roman"/>
              </w:rPr>
            </w:pPr>
            <w:r>
              <w:rPr>
                <w:rFonts w:ascii="Times New Roman" w:hAnsi="Times New Roman" w:cs="Times New Roman"/>
              </w:rPr>
              <w:t>Плавки для девочек</w:t>
            </w:r>
          </w:p>
          <w:p w14:paraId="6B6BA858" w14:textId="5171692D" w:rsidR="001B3559" w:rsidRPr="00312BE3" w:rsidRDefault="001B3559" w:rsidP="001B3559">
            <w:pPr>
              <w:jc w:val="center"/>
              <w:rPr>
                <w:rFonts w:ascii="Times New Roman" w:hAnsi="Times New Roman" w:cs="Times New Roman"/>
              </w:rPr>
            </w:pPr>
            <w:r>
              <w:rPr>
                <w:rFonts w:ascii="Times New Roman" w:hAnsi="Times New Roman" w:cs="Times New Roman"/>
              </w:rPr>
              <w:t>Россия</w:t>
            </w:r>
          </w:p>
        </w:tc>
        <w:tc>
          <w:tcPr>
            <w:tcW w:w="4394" w:type="dxa"/>
            <w:vAlign w:val="center"/>
          </w:tcPr>
          <w:p w14:paraId="06DCCB21" w14:textId="77777777" w:rsidR="001B3559" w:rsidRDefault="001B3559" w:rsidP="001B3559">
            <w:pPr>
              <w:pStyle w:val="msonormalcxspmiddle"/>
              <w:spacing w:before="0" w:beforeAutospacing="0" w:after="0" w:afterAutospacing="0"/>
              <w:jc w:val="both"/>
              <w:rPr>
                <w:sz w:val="22"/>
                <w:szCs w:val="22"/>
              </w:rPr>
            </w:pPr>
            <w:r>
              <w:rPr>
                <w:sz w:val="22"/>
                <w:szCs w:val="22"/>
              </w:rPr>
              <w:t>Модель – слипы</w:t>
            </w:r>
          </w:p>
          <w:p w14:paraId="5F69540E" w14:textId="77777777" w:rsidR="001B3559" w:rsidRDefault="001B3559" w:rsidP="001B3559">
            <w:pPr>
              <w:pStyle w:val="msonormalcxspmiddle"/>
              <w:spacing w:before="0" w:beforeAutospacing="0" w:after="0" w:afterAutospacing="0"/>
              <w:jc w:val="both"/>
              <w:rPr>
                <w:sz w:val="22"/>
                <w:szCs w:val="22"/>
              </w:rPr>
            </w:pPr>
            <w:r>
              <w:rPr>
                <w:sz w:val="22"/>
                <w:szCs w:val="22"/>
              </w:rPr>
              <w:t>Рисунок – отсутствует</w:t>
            </w:r>
          </w:p>
          <w:p w14:paraId="66CA7739" w14:textId="77777777" w:rsidR="001B3559" w:rsidRDefault="001B3559" w:rsidP="001B3559">
            <w:pPr>
              <w:pStyle w:val="msonormalcxspmiddle"/>
              <w:spacing w:before="0" w:beforeAutospacing="0" w:after="0" w:afterAutospacing="0"/>
              <w:jc w:val="both"/>
              <w:rPr>
                <w:sz w:val="22"/>
                <w:szCs w:val="22"/>
              </w:rPr>
            </w:pPr>
            <w:r>
              <w:rPr>
                <w:sz w:val="22"/>
                <w:szCs w:val="22"/>
              </w:rPr>
              <w:t>Края обработаны</w:t>
            </w:r>
          </w:p>
          <w:p w14:paraId="004CB342" w14:textId="77777777" w:rsidR="001B3559" w:rsidRDefault="001B3559" w:rsidP="001B3559">
            <w:pPr>
              <w:pStyle w:val="msonormalcxspmiddle"/>
              <w:spacing w:before="0" w:beforeAutospacing="0" w:after="0" w:afterAutospacing="0"/>
              <w:jc w:val="both"/>
              <w:rPr>
                <w:sz w:val="22"/>
                <w:szCs w:val="22"/>
              </w:rPr>
            </w:pPr>
            <w:r>
              <w:rPr>
                <w:sz w:val="22"/>
                <w:szCs w:val="22"/>
              </w:rPr>
              <w:t>Состав – хлопок 100%</w:t>
            </w:r>
          </w:p>
          <w:p w14:paraId="19858D85" w14:textId="77777777" w:rsidR="001B3559" w:rsidRDefault="001B3559" w:rsidP="001B3559">
            <w:pPr>
              <w:pStyle w:val="msonormalcxspmiddle"/>
              <w:spacing w:before="0" w:beforeAutospacing="0" w:after="0" w:afterAutospacing="0"/>
              <w:jc w:val="both"/>
              <w:rPr>
                <w:sz w:val="22"/>
                <w:szCs w:val="22"/>
              </w:rPr>
            </w:pPr>
            <w:r>
              <w:rPr>
                <w:sz w:val="22"/>
                <w:szCs w:val="22"/>
              </w:rPr>
              <w:t>Размеры:</w:t>
            </w:r>
          </w:p>
          <w:p w14:paraId="6059DAB8" w14:textId="54326847" w:rsidR="001B3559" w:rsidRPr="002D7377" w:rsidRDefault="001B3559" w:rsidP="001B3559">
            <w:pPr>
              <w:pStyle w:val="msonormalcxspmiddle"/>
              <w:spacing w:before="0" w:beforeAutospacing="0" w:after="0" w:afterAutospacing="0"/>
              <w:jc w:val="both"/>
              <w:rPr>
                <w:sz w:val="22"/>
                <w:szCs w:val="22"/>
              </w:rPr>
            </w:pPr>
            <w:r>
              <w:rPr>
                <w:sz w:val="22"/>
                <w:szCs w:val="22"/>
              </w:rPr>
              <w:t>42-10шт</w:t>
            </w:r>
          </w:p>
        </w:tc>
        <w:tc>
          <w:tcPr>
            <w:tcW w:w="709" w:type="dxa"/>
          </w:tcPr>
          <w:p w14:paraId="7228B934" w14:textId="77777777" w:rsidR="001B3559" w:rsidRPr="00312BE3" w:rsidRDefault="001B3559" w:rsidP="001B3559">
            <w:pPr>
              <w:pStyle w:val="nospacingcxspmiddle"/>
              <w:jc w:val="center"/>
              <w:rPr>
                <w:color w:val="000000"/>
                <w:sz w:val="22"/>
                <w:szCs w:val="22"/>
              </w:rPr>
            </w:pPr>
            <w:proofErr w:type="spellStart"/>
            <w:r>
              <w:rPr>
                <w:color w:val="000000"/>
                <w:sz w:val="22"/>
                <w:szCs w:val="22"/>
              </w:rPr>
              <w:t>шт</w:t>
            </w:r>
            <w:proofErr w:type="spellEnd"/>
          </w:p>
        </w:tc>
        <w:tc>
          <w:tcPr>
            <w:tcW w:w="850" w:type="dxa"/>
          </w:tcPr>
          <w:p w14:paraId="1F560378" w14:textId="483A41CE" w:rsidR="001B3559" w:rsidRPr="00312BE3" w:rsidRDefault="001B3559" w:rsidP="001B3559">
            <w:pPr>
              <w:pStyle w:val="nospacingcxspmiddle"/>
              <w:jc w:val="center"/>
              <w:rPr>
                <w:color w:val="000000"/>
                <w:sz w:val="22"/>
                <w:szCs w:val="22"/>
              </w:rPr>
            </w:pPr>
            <w:r>
              <w:rPr>
                <w:color w:val="000000"/>
                <w:sz w:val="22"/>
                <w:szCs w:val="22"/>
              </w:rPr>
              <w:t>10</w:t>
            </w:r>
          </w:p>
        </w:tc>
        <w:tc>
          <w:tcPr>
            <w:tcW w:w="1084" w:type="dxa"/>
          </w:tcPr>
          <w:p w14:paraId="41CFC492" w14:textId="77777777" w:rsidR="001B3559" w:rsidRPr="00312BE3" w:rsidRDefault="001B3559" w:rsidP="001B3559">
            <w:pPr>
              <w:pStyle w:val="nospacingcxspmiddle"/>
              <w:jc w:val="center"/>
              <w:rPr>
                <w:b/>
                <w:color w:val="000000"/>
                <w:sz w:val="22"/>
                <w:szCs w:val="22"/>
              </w:rPr>
            </w:pPr>
          </w:p>
        </w:tc>
        <w:tc>
          <w:tcPr>
            <w:tcW w:w="1326" w:type="dxa"/>
          </w:tcPr>
          <w:p w14:paraId="5AB4F4CC" w14:textId="77777777" w:rsidR="001B3559" w:rsidRPr="00312BE3" w:rsidRDefault="001B3559" w:rsidP="001B3559">
            <w:pPr>
              <w:pStyle w:val="nospacingcxsplast"/>
              <w:jc w:val="center"/>
              <w:rPr>
                <w:b/>
                <w:color w:val="000000"/>
                <w:sz w:val="22"/>
                <w:szCs w:val="22"/>
              </w:rPr>
            </w:pPr>
          </w:p>
        </w:tc>
      </w:tr>
      <w:tr w:rsidR="001B3559" w:rsidRPr="00312BE3" w14:paraId="355E11EC" w14:textId="77777777" w:rsidTr="000D5561">
        <w:trPr>
          <w:trHeight w:val="2094"/>
        </w:trPr>
        <w:tc>
          <w:tcPr>
            <w:tcW w:w="675" w:type="dxa"/>
          </w:tcPr>
          <w:p w14:paraId="48D9E5E5" w14:textId="77777777" w:rsidR="001B3559" w:rsidRPr="00312BE3" w:rsidRDefault="001B3559" w:rsidP="001B3559">
            <w:pPr>
              <w:pStyle w:val="a8"/>
              <w:jc w:val="center"/>
              <w:rPr>
                <w:rFonts w:ascii="Times New Roman" w:hAnsi="Times New Roman"/>
                <w:b/>
                <w:color w:val="000000"/>
              </w:rPr>
            </w:pPr>
            <w:r>
              <w:rPr>
                <w:rFonts w:ascii="Times New Roman" w:hAnsi="Times New Roman"/>
                <w:b/>
                <w:color w:val="000000"/>
              </w:rPr>
              <w:t>3</w:t>
            </w:r>
          </w:p>
        </w:tc>
        <w:tc>
          <w:tcPr>
            <w:tcW w:w="1418" w:type="dxa"/>
            <w:vAlign w:val="center"/>
          </w:tcPr>
          <w:p w14:paraId="159C0A26" w14:textId="77777777" w:rsidR="001B3559" w:rsidRDefault="001B3559" w:rsidP="001B3559">
            <w:pPr>
              <w:jc w:val="center"/>
              <w:rPr>
                <w:rFonts w:ascii="Times New Roman" w:hAnsi="Times New Roman" w:cs="Times New Roman"/>
              </w:rPr>
            </w:pPr>
            <w:r>
              <w:rPr>
                <w:rFonts w:ascii="Times New Roman" w:hAnsi="Times New Roman" w:cs="Times New Roman"/>
              </w:rPr>
              <w:t>Футболка для девочек</w:t>
            </w:r>
          </w:p>
          <w:p w14:paraId="6A6A518A" w14:textId="7937E618" w:rsidR="0036452B" w:rsidRPr="002D7377" w:rsidRDefault="0036452B" w:rsidP="001B3559">
            <w:pPr>
              <w:jc w:val="center"/>
              <w:rPr>
                <w:rFonts w:ascii="Times New Roman" w:hAnsi="Times New Roman" w:cs="Times New Roman"/>
              </w:rPr>
            </w:pPr>
            <w:r>
              <w:rPr>
                <w:rFonts w:ascii="Times New Roman" w:hAnsi="Times New Roman" w:cs="Times New Roman"/>
              </w:rPr>
              <w:t>Россия</w:t>
            </w:r>
          </w:p>
        </w:tc>
        <w:tc>
          <w:tcPr>
            <w:tcW w:w="4394" w:type="dxa"/>
            <w:vAlign w:val="center"/>
          </w:tcPr>
          <w:p w14:paraId="0538B6A0" w14:textId="69F3F3A5" w:rsidR="001B3559" w:rsidRDefault="001B3559" w:rsidP="001B3559">
            <w:pPr>
              <w:pStyle w:val="msonormalcxspmiddle"/>
              <w:spacing w:before="0" w:beforeAutospacing="0" w:after="0" w:afterAutospacing="0"/>
              <w:jc w:val="both"/>
              <w:rPr>
                <w:sz w:val="22"/>
                <w:szCs w:val="22"/>
              </w:rPr>
            </w:pPr>
            <w:r>
              <w:rPr>
                <w:sz w:val="22"/>
                <w:szCs w:val="22"/>
              </w:rPr>
              <w:t xml:space="preserve">Наличие рисунка – </w:t>
            </w:r>
            <w:r>
              <w:rPr>
                <w:sz w:val="22"/>
                <w:szCs w:val="22"/>
              </w:rPr>
              <w:t>отсутствует</w:t>
            </w:r>
          </w:p>
          <w:p w14:paraId="6BC2CDFF" w14:textId="77777777" w:rsidR="001B3559" w:rsidRDefault="001B3559" w:rsidP="001B3559">
            <w:pPr>
              <w:pStyle w:val="msonormalcxspmiddle"/>
              <w:spacing w:before="0" w:beforeAutospacing="0" w:after="0" w:afterAutospacing="0"/>
              <w:jc w:val="both"/>
              <w:rPr>
                <w:sz w:val="22"/>
                <w:szCs w:val="22"/>
              </w:rPr>
            </w:pPr>
            <w:r>
              <w:rPr>
                <w:sz w:val="22"/>
                <w:szCs w:val="22"/>
              </w:rPr>
              <w:t>Длина рукава – короткий.</w:t>
            </w:r>
          </w:p>
          <w:p w14:paraId="2B65A07B" w14:textId="77777777" w:rsidR="001B3559" w:rsidRDefault="001B3559" w:rsidP="001B3559">
            <w:pPr>
              <w:pStyle w:val="msonormalcxspmiddle"/>
              <w:spacing w:before="0" w:beforeAutospacing="0" w:after="0" w:afterAutospacing="0"/>
              <w:jc w:val="both"/>
              <w:rPr>
                <w:sz w:val="22"/>
                <w:szCs w:val="22"/>
              </w:rPr>
            </w:pPr>
            <w:r>
              <w:rPr>
                <w:sz w:val="22"/>
                <w:szCs w:val="22"/>
              </w:rPr>
              <w:t>Вырез горловины – круглый</w:t>
            </w:r>
          </w:p>
          <w:p w14:paraId="74CA5770" w14:textId="4ED6F1EF" w:rsidR="001B3559" w:rsidRDefault="001B3559" w:rsidP="001B3559">
            <w:pPr>
              <w:pStyle w:val="msonormalcxspmiddle"/>
              <w:spacing w:before="0" w:beforeAutospacing="0" w:after="0" w:afterAutospacing="0"/>
              <w:jc w:val="both"/>
              <w:rPr>
                <w:sz w:val="22"/>
                <w:szCs w:val="22"/>
              </w:rPr>
            </w:pPr>
            <w:r>
              <w:rPr>
                <w:sz w:val="22"/>
                <w:szCs w:val="22"/>
              </w:rPr>
              <w:t xml:space="preserve">Крой – приталенный. </w:t>
            </w:r>
          </w:p>
          <w:p w14:paraId="270C345E" w14:textId="57591FAB" w:rsidR="001B3559" w:rsidRDefault="001B3559" w:rsidP="001B3559">
            <w:pPr>
              <w:pStyle w:val="msonormalcxspmiddle"/>
              <w:spacing w:before="0" w:beforeAutospacing="0" w:after="0" w:afterAutospacing="0"/>
              <w:jc w:val="both"/>
              <w:rPr>
                <w:sz w:val="22"/>
                <w:szCs w:val="22"/>
              </w:rPr>
            </w:pPr>
            <w:r>
              <w:rPr>
                <w:sz w:val="22"/>
                <w:szCs w:val="22"/>
              </w:rPr>
              <w:t xml:space="preserve">Цвет: бирюзовый, голубой, черный, серый, белый. </w:t>
            </w:r>
          </w:p>
          <w:p w14:paraId="5B2F3D29" w14:textId="77777777" w:rsidR="001B3559" w:rsidRDefault="001B3559" w:rsidP="001B3559">
            <w:pPr>
              <w:pStyle w:val="msonormalcxspmiddle"/>
              <w:spacing w:before="0" w:beforeAutospacing="0" w:after="0" w:afterAutospacing="0"/>
              <w:jc w:val="both"/>
              <w:rPr>
                <w:sz w:val="22"/>
                <w:szCs w:val="22"/>
              </w:rPr>
            </w:pPr>
            <w:r>
              <w:rPr>
                <w:sz w:val="22"/>
                <w:szCs w:val="22"/>
              </w:rPr>
              <w:t xml:space="preserve">Размеры: </w:t>
            </w:r>
          </w:p>
          <w:p w14:paraId="56FEBD9B" w14:textId="2CEAC88D" w:rsidR="001B3559" w:rsidRPr="002D7377" w:rsidRDefault="001B3559" w:rsidP="001B3559">
            <w:pPr>
              <w:pStyle w:val="msonormalcxspmiddle"/>
              <w:spacing w:before="0" w:beforeAutospacing="0" w:after="0" w:afterAutospacing="0"/>
              <w:jc w:val="both"/>
              <w:rPr>
                <w:sz w:val="22"/>
                <w:szCs w:val="22"/>
              </w:rPr>
            </w:pPr>
            <w:r>
              <w:rPr>
                <w:sz w:val="22"/>
                <w:szCs w:val="22"/>
              </w:rPr>
              <w:t>42- 5штук</w:t>
            </w:r>
          </w:p>
        </w:tc>
        <w:tc>
          <w:tcPr>
            <w:tcW w:w="709" w:type="dxa"/>
          </w:tcPr>
          <w:p w14:paraId="05BCD07C" w14:textId="77777777" w:rsidR="001B3559" w:rsidRDefault="001B3559" w:rsidP="001B3559">
            <w:pPr>
              <w:pStyle w:val="nospacingcxspmiddle"/>
              <w:jc w:val="center"/>
              <w:rPr>
                <w:color w:val="000000"/>
                <w:sz w:val="22"/>
                <w:szCs w:val="22"/>
              </w:rPr>
            </w:pPr>
            <w:proofErr w:type="spellStart"/>
            <w:r>
              <w:rPr>
                <w:color w:val="000000"/>
                <w:sz w:val="22"/>
                <w:szCs w:val="22"/>
              </w:rPr>
              <w:t>шт</w:t>
            </w:r>
            <w:proofErr w:type="spellEnd"/>
          </w:p>
        </w:tc>
        <w:tc>
          <w:tcPr>
            <w:tcW w:w="850" w:type="dxa"/>
          </w:tcPr>
          <w:p w14:paraId="3796CB1C" w14:textId="31A1A829" w:rsidR="001B3559" w:rsidRDefault="001B3559" w:rsidP="001B3559">
            <w:pPr>
              <w:pStyle w:val="nospacingcxspmiddle"/>
              <w:jc w:val="center"/>
              <w:rPr>
                <w:color w:val="000000"/>
                <w:sz w:val="22"/>
                <w:szCs w:val="22"/>
              </w:rPr>
            </w:pPr>
            <w:r>
              <w:rPr>
                <w:color w:val="000000"/>
                <w:sz w:val="22"/>
                <w:szCs w:val="22"/>
              </w:rPr>
              <w:t>5</w:t>
            </w:r>
          </w:p>
        </w:tc>
        <w:tc>
          <w:tcPr>
            <w:tcW w:w="1084" w:type="dxa"/>
          </w:tcPr>
          <w:p w14:paraId="2EFAD581" w14:textId="77777777" w:rsidR="001B3559" w:rsidRPr="00312BE3" w:rsidRDefault="001B3559" w:rsidP="001B3559">
            <w:pPr>
              <w:pStyle w:val="nospacingcxspmiddle"/>
              <w:jc w:val="center"/>
              <w:rPr>
                <w:b/>
                <w:color w:val="000000"/>
                <w:sz w:val="22"/>
                <w:szCs w:val="22"/>
              </w:rPr>
            </w:pPr>
          </w:p>
        </w:tc>
        <w:tc>
          <w:tcPr>
            <w:tcW w:w="1326" w:type="dxa"/>
          </w:tcPr>
          <w:p w14:paraId="67DD71A7" w14:textId="77777777" w:rsidR="001B3559" w:rsidRPr="00312BE3" w:rsidRDefault="001B3559" w:rsidP="001B3559">
            <w:pPr>
              <w:pStyle w:val="nospacingcxsplast"/>
              <w:jc w:val="center"/>
              <w:rPr>
                <w:b/>
                <w:color w:val="000000"/>
                <w:sz w:val="22"/>
                <w:szCs w:val="22"/>
              </w:rPr>
            </w:pPr>
          </w:p>
        </w:tc>
      </w:tr>
      <w:tr w:rsidR="001B3559" w:rsidRPr="00312BE3" w14:paraId="5CCBD2D6" w14:textId="77777777" w:rsidTr="005C7101">
        <w:tc>
          <w:tcPr>
            <w:tcW w:w="675" w:type="dxa"/>
          </w:tcPr>
          <w:p w14:paraId="74E2670B" w14:textId="77777777" w:rsidR="001B3559" w:rsidRDefault="001B3559" w:rsidP="001B3559">
            <w:pPr>
              <w:pStyle w:val="a8"/>
              <w:jc w:val="center"/>
              <w:rPr>
                <w:rFonts w:ascii="Times New Roman" w:hAnsi="Times New Roman"/>
                <w:b/>
                <w:color w:val="000000"/>
              </w:rPr>
            </w:pPr>
            <w:r>
              <w:rPr>
                <w:rFonts w:ascii="Times New Roman" w:hAnsi="Times New Roman"/>
                <w:b/>
                <w:color w:val="000000"/>
              </w:rPr>
              <w:t>4</w:t>
            </w:r>
          </w:p>
        </w:tc>
        <w:tc>
          <w:tcPr>
            <w:tcW w:w="1418" w:type="dxa"/>
            <w:vAlign w:val="center"/>
          </w:tcPr>
          <w:p w14:paraId="6CDCA966" w14:textId="77777777" w:rsidR="001B3559" w:rsidRDefault="001B3559" w:rsidP="001B3559">
            <w:pPr>
              <w:jc w:val="center"/>
              <w:rPr>
                <w:rFonts w:ascii="Times New Roman" w:hAnsi="Times New Roman" w:cs="Times New Roman"/>
              </w:rPr>
            </w:pPr>
            <w:r>
              <w:rPr>
                <w:rFonts w:ascii="Times New Roman" w:hAnsi="Times New Roman" w:cs="Times New Roman"/>
              </w:rPr>
              <w:t>Футболка для мальчиков</w:t>
            </w:r>
          </w:p>
          <w:p w14:paraId="5F96B1C2" w14:textId="72D5CF65" w:rsidR="0036452B" w:rsidRPr="002D7377" w:rsidRDefault="0036452B" w:rsidP="001B3559">
            <w:pPr>
              <w:jc w:val="center"/>
              <w:rPr>
                <w:rFonts w:ascii="Times New Roman" w:hAnsi="Times New Roman" w:cs="Times New Roman"/>
              </w:rPr>
            </w:pPr>
            <w:r>
              <w:rPr>
                <w:rFonts w:ascii="Times New Roman" w:hAnsi="Times New Roman" w:cs="Times New Roman"/>
              </w:rPr>
              <w:t>Россия</w:t>
            </w:r>
          </w:p>
        </w:tc>
        <w:tc>
          <w:tcPr>
            <w:tcW w:w="4394" w:type="dxa"/>
            <w:vAlign w:val="center"/>
          </w:tcPr>
          <w:p w14:paraId="27523C01" w14:textId="77777777" w:rsidR="001B3559" w:rsidRDefault="001B3559" w:rsidP="001B3559">
            <w:pPr>
              <w:pStyle w:val="msonormalcxspmiddle"/>
              <w:spacing w:before="0" w:beforeAutospacing="0" w:after="0" w:afterAutospacing="0"/>
              <w:jc w:val="both"/>
              <w:rPr>
                <w:sz w:val="22"/>
                <w:szCs w:val="22"/>
              </w:rPr>
            </w:pPr>
            <w:r>
              <w:rPr>
                <w:sz w:val="22"/>
                <w:szCs w:val="22"/>
              </w:rPr>
              <w:t>Длина рукава – короткий.</w:t>
            </w:r>
          </w:p>
          <w:p w14:paraId="18D4A817" w14:textId="77777777" w:rsidR="001B3559" w:rsidRDefault="001B3559" w:rsidP="001B3559">
            <w:pPr>
              <w:pStyle w:val="msonormalcxspmiddle"/>
              <w:spacing w:before="0" w:beforeAutospacing="0" w:after="0" w:afterAutospacing="0"/>
              <w:jc w:val="both"/>
              <w:rPr>
                <w:sz w:val="22"/>
                <w:szCs w:val="22"/>
              </w:rPr>
            </w:pPr>
            <w:r>
              <w:rPr>
                <w:sz w:val="22"/>
                <w:szCs w:val="22"/>
              </w:rPr>
              <w:t>Вырез горловины – круглый</w:t>
            </w:r>
          </w:p>
          <w:p w14:paraId="314136E6" w14:textId="77777777" w:rsidR="001B3559" w:rsidRDefault="001B3559" w:rsidP="001B3559">
            <w:pPr>
              <w:pStyle w:val="msonormalcxspmiddle"/>
              <w:spacing w:before="0" w:beforeAutospacing="0" w:after="0" w:afterAutospacing="0"/>
              <w:jc w:val="both"/>
              <w:rPr>
                <w:sz w:val="22"/>
                <w:szCs w:val="22"/>
              </w:rPr>
            </w:pPr>
            <w:r>
              <w:rPr>
                <w:sz w:val="22"/>
                <w:szCs w:val="22"/>
              </w:rPr>
              <w:t xml:space="preserve">Крой – приталенный. </w:t>
            </w:r>
          </w:p>
          <w:p w14:paraId="2DE3E667" w14:textId="77777777" w:rsidR="001B3559" w:rsidRDefault="001B3559" w:rsidP="001B3559">
            <w:pPr>
              <w:pStyle w:val="msonormalcxspmiddle"/>
              <w:spacing w:before="0" w:beforeAutospacing="0" w:after="0" w:afterAutospacing="0"/>
              <w:jc w:val="both"/>
              <w:rPr>
                <w:sz w:val="22"/>
                <w:szCs w:val="22"/>
              </w:rPr>
            </w:pPr>
            <w:r>
              <w:rPr>
                <w:sz w:val="22"/>
                <w:szCs w:val="22"/>
              </w:rPr>
              <w:t>Цвет – черный или серый.</w:t>
            </w:r>
          </w:p>
          <w:p w14:paraId="1B0AD6E3" w14:textId="77777777" w:rsidR="001B3559" w:rsidRDefault="001B3559" w:rsidP="001B3559">
            <w:pPr>
              <w:pStyle w:val="msonormalcxspmiddle"/>
              <w:spacing w:before="0" w:beforeAutospacing="0" w:after="0" w:afterAutospacing="0"/>
              <w:jc w:val="both"/>
              <w:rPr>
                <w:sz w:val="22"/>
                <w:szCs w:val="22"/>
              </w:rPr>
            </w:pPr>
            <w:r>
              <w:rPr>
                <w:sz w:val="22"/>
                <w:szCs w:val="22"/>
              </w:rPr>
              <w:t>Материал – хлопок 100%</w:t>
            </w:r>
          </w:p>
          <w:p w14:paraId="09E2714C" w14:textId="2DCAE40D" w:rsidR="001B3559" w:rsidRDefault="001B3559" w:rsidP="001B3559">
            <w:pPr>
              <w:pStyle w:val="msonormalcxspmiddle"/>
              <w:spacing w:before="0" w:beforeAutospacing="0" w:after="0" w:afterAutospacing="0"/>
              <w:jc w:val="both"/>
              <w:rPr>
                <w:sz w:val="22"/>
                <w:szCs w:val="22"/>
              </w:rPr>
            </w:pPr>
            <w:r>
              <w:rPr>
                <w:sz w:val="22"/>
                <w:szCs w:val="22"/>
              </w:rPr>
              <w:t>Размеры:</w:t>
            </w:r>
          </w:p>
          <w:p w14:paraId="5B9B9253" w14:textId="29AAE28D" w:rsidR="00D44CC4" w:rsidRDefault="00D44CC4" w:rsidP="001B3559">
            <w:pPr>
              <w:pStyle w:val="msonormalcxspmiddle"/>
              <w:spacing w:before="0" w:beforeAutospacing="0" w:after="0" w:afterAutospacing="0"/>
              <w:jc w:val="both"/>
              <w:rPr>
                <w:sz w:val="22"/>
                <w:szCs w:val="22"/>
              </w:rPr>
            </w:pPr>
            <w:r>
              <w:rPr>
                <w:sz w:val="22"/>
                <w:szCs w:val="22"/>
              </w:rPr>
              <w:t>32-3 штуки</w:t>
            </w:r>
          </w:p>
          <w:p w14:paraId="33D3681A" w14:textId="4738814D" w:rsidR="00D44CC4" w:rsidRDefault="00D44CC4" w:rsidP="001B3559">
            <w:pPr>
              <w:pStyle w:val="msonormalcxspmiddle"/>
              <w:spacing w:before="0" w:beforeAutospacing="0" w:after="0" w:afterAutospacing="0"/>
              <w:jc w:val="both"/>
              <w:rPr>
                <w:sz w:val="22"/>
                <w:szCs w:val="22"/>
              </w:rPr>
            </w:pPr>
            <w:r>
              <w:rPr>
                <w:sz w:val="22"/>
                <w:szCs w:val="22"/>
              </w:rPr>
              <w:t>36- 5штук</w:t>
            </w:r>
          </w:p>
          <w:p w14:paraId="5DC53220" w14:textId="2BC2591B" w:rsidR="00D44CC4" w:rsidRDefault="00D44CC4" w:rsidP="001B3559">
            <w:pPr>
              <w:pStyle w:val="msonormalcxspmiddle"/>
              <w:spacing w:before="0" w:beforeAutospacing="0" w:after="0" w:afterAutospacing="0"/>
              <w:jc w:val="both"/>
              <w:rPr>
                <w:sz w:val="22"/>
                <w:szCs w:val="22"/>
              </w:rPr>
            </w:pPr>
            <w:r>
              <w:rPr>
                <w:sz w:val="22"/>
                <w:szCs w:val="22"/>
              </w:rPr>
              <w:t>44- 8штук</w:t>
            </w:r>
          </w:p>
          <w:p w14:paraId="003994AA" w14:textId="59E12810" w:rsidR="001B3559" w:rsidRDefault="001B3559" w:rsidP="001B3559">
            <w:pPr>
              <w:pStyle w:val="msonormalcxspmiddle"/>
              <w:spacing w:before="0" w:beforeAutospacing="0" w:after="0" w:afterAutospacing="0"/>
              <w:jc w:val="both"/>
              <w:rPr>
                <w:sz w:val="22"/>
                <w:szCs w:val="22"/>
              </w:rPr>
            </w:pPr>
            <w:r>
              <w:rPr>
                <w:sz w:val="22"/>
                <w:szCs w:val="22"/>
              </w:rPr>
              <w:t xml:space="preserve">46- </w:t>
            </w:r>
            <w:r w:rsidR="00D44CC4">
              <w:rPr>
                <w:sz w:val="22"/>
                <w:szCs w:val="22"/>
              </w:rPr>
              <w:t>7</w:t>
            </w:r>
            <w:r>
              <w:rPr>
                <w:sz w:val="22"/>
                <w:szCs w:val="22"/>
              </w:rPr>
              <w:t>штук</w:t>
            </w:r>
          </w:p>
          <w:p w14:paraId="28029D8B" w14:textId="363F97C2" w:rsidR="001B3559" w:rsidRPr="002D7377" w:rsidRDefault="001B3559" w:rsidP="001B3559">
            <w:pPr>
              <w:pStyle w:val="msonormalcxspmiddle"/>
              <w:spacing w:before="0" w:beforeAutospacing="0" w:after="0" w:afterAutospacing="0"/>
              <w:jc w:val="both"/>
              <w:rPr>
                <w:sz w:val="22"/>
                <w:szCs w:val="22"/>
              </w:rPr>
            </w:pPr>
            <w:r>
              <w:rPr>
                <w:sz w:val="22"/>
                <w:szCs w:val="22"/>
              </w:rPr>
              <w:t>48 – 7штук</w:t>
            </w:r>
          </w:p>
        </w:tc>
        <w:tc>
          <w:tcPr>
            <w:tcW w:w="709" w:type="dxa"/>
          </w:tcPr>
          <w:p w14:paraId="0762AE33" w14:textId="77777777" w:rsidR="001B3559" w:rsidRDefault="001B3559" w:rsidP="001B3559">
            <w:pPr>
              <w:pStyle w:val="nospacingcxspmiddle"/>
              <w:jc w:val="center"/>
              <w:rPr>
                <w:color w:val="000000"/>
                <w:sz w:val="22"/>
                <w:szCs w:val="22"/>
              </w:rPr>
            </w:pPr>
            <w:proofErr w:type="spellStart"/>
            <w:r>
              <w:rPr>
                <w:color w:val="000000"/>
                <w:sz w:val="22"/>
                <w:szCs w:val="22"/>
              </w:rPr>
              <w:t>шт</w:t>
            </w:r>
            <w:proofErr w:type="spellEnd"/>
          </w:p>
        </w:tc>
        <w:tc>
          <w:tcPr>
            <w:tcW w:w="850" w:type="dxa"/>
          </w:tcPr>
          <w:p w14:paraId="6FC17FB0" w14:textId="6DAA76AD" w:rsidR="001B3559" w:rsidRDefault="001B3559" w:rsidP="001B3559">
            <w:pPr>
              <w:pStyle w:val="nospacingcxspmiddle"/>
              <w:jc w:val="center"/>
              <w:rPr>
                <w:color w:val="000000"/>
                <w:sz w:val="22"/>
                <w:szCs w:val="22"/>
              </w:rPr>
            </w:pPr>
            <w:r>
              <w:rPr>
                <w:color w:val="000000"/>
                <w:sz w:val="22"/>
                <w:szCs w:val="22"/>
              </w:rPr>
              <w:t>3</w:t>
            </w:r>
            <w:r w:rsidR="00D44CC4">
              <w:rPr>
                <w:color w:val="000000"/>
                <w:sz w:val="22"/>
                <w:szCs w:val="22"/>
              </w:rPr>
              <w:t>0</w:t>
            </w:r>
          </w:p>
        </w:tc>
        <w:tc>
          <w:tcPr>
            <w:tcW w:w="1084" w:type="dxa"/>
          </w:tcPr>
          <w:p w14:paraId="6D4C86BC" w14:textId="77777777" w:rsidR="001B3559" w:rsidRPr="00312BE3" w:rsidRDefault="001B3559" w:rsidP="001B3559">
            <w:pPr>
              <w:pStyle w:val="nospacingcxspmiddle"/>
              <w:jc w:val="center"/>
              <w:rPr>
                <w:b/>
                <w:color w:val="000000"/>
                <w:sz w:val="22"/>
                <w:szCs w:val="22"/>
              </w:rPr>
            </w:pPr>
          </w:p>
        </w:tc>
        <w:tc>
          <w:tcPr>
            <w:tcW w:w="1326" w:type="dxa"/>
          </w:tcPr>
          <w:p w14:paraId="2BD9C79E" w14:textId="77777777" w:rsidR="001B3559" w:rsidRPr="00312BE3" w:rsidRDefault="001B3559" w:rsidP="001B3559">
            <w:pPr>
              <w:pStyle w:val="nospacingcxsplast"/>
              <w:jc w:val="center"/>
              <w:rPr>
                <w:b/>
                <w:color w:val="000000"/>
                <w:sz w:val="22"/>
                <w:szCs w:val="22"/>
              </w:rPr>
            </w:pPr>
          </w:p>
        </w:tc>
      </w:tr>
      <w:tr w:rsidR="000D5561" w:rsidRPr="00312BE3" w14:paraId="7F3DCCEE" w14:textId="77777777" w:rsidTr="0084630C">
        <w:tc>
          <w:tcPr>
            <w:tcW w:w="675" w:type="dxa"/>
          </w:tcPr>
          <w:p w14:paraId="3153720A" w14:textId="00EBB5CF" w:rsidR="000D5561" w:rsidRDefault="000D5561" w:rsidP="000D5561">
            <w:pPr>
              <w:pStyle w:val="a8"/>
              <w:jc w:val="center"/>
              <w:rPr>
                <w:rFonts w:ascii="Times New Roman" w:hAnsi="Times New Roman"/>
                <w:b/>
                <w:color w:val="000000"/>
              </w:rPr>
            </w:pPr>
            <w:r>
              <w:rPr>
                <w:rFonts w:ascii="Times New Roman" w:hAnsi="Times New Roman"/>
                <w:b/>
                <w:color w:val="000000"/>
              </w:rPr>
              <w:t>5</w:t>
            </w:r>
          </w:p>
        </w:tc>
        <w:tc>
          <w:tcPr>
            <w:tcW w:w="1418" w:type="dxa"/>
            <w:vAlign w:val="center"/>
          </w:tcPr>
          <w:p w14:paraId="082BDF37" w14:textId="66EB9A46" w:rsidR="000D5561" w:rsidRDefault="000D5561" w:rsidP="000D5561">
            <w:pPr>
              <w:spacing w:after="0" w:line="240" w:lineRule="auto"/>
              <w:rPr>
                <w:rFonts w:ascii="Times New Roman" w:hAnsi="Times New Roman" w:cs="Times New Roman"/>
                <w:bCs/>
                <w:color w:val="000000"/>
              </w:rPr>
            </w:pPr>
            <w:r w:rsidRPr="00996F37">
              <w:rPr>
                <w:rFonts w:ascii="Times New Roman" w:hAnsi="Times New Roman" w:cs="Times New Roman"/>
                <w:bCs/>
                <w:color w:val="000000"/>
              </w:rPr>
              <w:t xml:space="preserve">Носки х/б </w:t>
            </w:r>
            <w:r>
              <w:rPr>
                <w:rFonts w:ascii="Times New Roman" w:hAnsi="Times New Roman" w:cs="Times New Roman"/>
                <w:bCs/>
                <w:color w:val="000000"/>
              </w:rPr>
              <w:t>детские</w:t>
            </w:r>
          </w:p>
          <w:p w14:paraId="161EF7D5" w14:textId="77777777" w:rsidR="000D5561" w:rsidRDefault="000D5561" w:rsidP="000D5561">
            <w:pPr>
              <w:spacing w:after="0" w:line="240" w:lineRule="auto"/>
              <w:rPr>
                <w:rFonts w:ascii="Times New Roman" w:hAnsi="Times New Roman" w:cs="Times New Roman"/>
                <w:bCs/>
                <w:color w:val="000000"/>
              </w:rPr>
            </w:pPr>
            <w:r>
              <w:rPr>
                <w:rFonts w:ascii="Times New Roman" w:hAnsi="Times New Roman" w:cs="Times New Roman"/>
                <w:bCs/>
                <w:color w:val="000000"/>
              </w:rPr>
              <w:t>Россия</w:t>
            </w:r>
          </w:p>
          <w:p w14:paraId="694ACA10" w14:textId="77777777" w:rsidR="000D5561" w:rsidRDefault="000D5561" w:rsidP="000D5561">
            <w:pPr>
              <w:jc w:val="center"/>
              <w:rPr>
                <w:rFonts w:ascii="Times New Roman" w:hAnsi="Times New Roman" w:cs="Times New Roman"/>
              </w:rPr>
            </w:pPr>
          </w:p>
        </w:tc>
        <w:tc>
          <w:tcPr>
            <w:tcW w:w="4394" w:type="dxa"/>
          </w:tcPr>
          <w:p w14:paraId="3D16585B" w14:textId="77777777" w:rsidR="000D5561" w:rsidRPr="00996F37" w:rsidRDefault="000D5561" w:rsidP="000D5561">
            <w:pPr>
              <w:spacing w:after="0" w:line="240" w:lineRule="auto"/>
              <w:rPr>
                <w:rFonts w:ascii="Times New Roman" w:hAnsi="Times New Roman" w:cs="Times New Roman"/>
                <w:lang w:eastAsia="en-US"/>
              </w:rPr>
            </w:pPr>
            <w:r>
              <w:rPr>
                <w:rFonts w:ascii="Times New Roman" w:hAnsi="Times New Roman" w:cs="Times New Roman"/>
                <w:color w:val="000000"/>
              </w:rPr>
              <w:t>Содержание хлопка 80</w:t>
            </w:r>
            <w:r w:rsidRPr="00996F37">
              <w:rPr>
                <w:rFonts w:ascii="Times New Roman" w:hAnsi="Times New Roman" w:cs="Times New Roman"/>
              </w:rPr>
              <w:t xml:space="preserve">%  </w:t>
            </w:r>
          </w:p>
          <w:p w14:paraId="1D487AD2" w14:textId="77777777" w:rsidR="000D5561" w:rsidRPr="00996F37" w:rsidRDefault="000D5561" w:rsidP="000D5561">
            <w:pPr>
              <w:spacing w:after="0" w:line="240" w:lineRule="auto"/>
              <w:rPr>
                <w:rFonts w:ascii="Times New Roman" w:hAnsi="Times New Roman" w:cs="Times New Roman"/>
                <w:lang w:eastAsia="en-US"/>
              </w:rPr>
            </w:pPr>
            <w:r w:rsidRPr="00996F37">
              <w:rPr>
                <w:rFonts w:ascii="Times New Roman" w:hAnsi="Times New Roman" w:cs="Times New Roman"/>
                <w:color w:val="000000"/>
              </w:rPr>
              <w:t xml:space="preserve">Содержание эластика 20% </w:t>
            </w:r>
          </w:p>
          <w:p w14:paraId="009C8304" w14:textId="52D988F6" w:rsidR="000D5561" w:rsidRDefault="000D5561" w:rsidP="000D5561">
            <w:pPr>
              <w:spacing w:after="0" w:line="240" w:lineRule="auto"/>
              <w:rPr>
                <w:rFonts w:ascii="Times New Roman" w:hAnsi="Times New Roman" w:cs="Times New Roman"/>
                <w:color w:val="000000"/>
              </w:rPr>
            </w:pPr>
            <w:r w:rsidRPr="00996F37">
              <w:rPr>
                <w:rFonts w:ascii="Times New Roman" w:hAnsi="Times New Roman" w:cs="Times New Roman"/>
              </w:rPr>
              <w:t xml:space="preserve">Модель </w:t>
            </w:r>
            <w:r>
              <w:rPr>
                <w:rFonts w:ascii="Times New Roman" w:hAnsi="Times New Roman" w:cs="Times New Roman"/>
              </w:rPr>
              <w:t>–</w:t>
            </w:r>
            <w:r w:rsidRPr="00996F37">
              <w:rPr>
                <w:rFonts w:ascii="Times New Roman" w:hAnsi="Times New Roman" w:cs="Times New Roman"/>
              </w:rPr>
              <w:t xml:space="preserve"> </w:t>
            </w:r>
            <w:r w:rsidRPr="00996F37">
              <w:rPr>
                <w:rFonts w:ascii="Times New Roman" w:hAnsi="Times New Roman" w:cs="Times New Roman"/>
                <w:color w:val="000000"/>
              </w:rPr>
              <w:t>Классическая</w:t>
            </w:r>
            <w:r>
              <w:rPr>
                <w:rFonts w:ascii="Times New Roman" w:hAnsi="Times New Roman" w:cs="Times New Roman"/>
                <w:color w:val="000000"/>
              </w:rPr>
              <w:t xml:space="preserve">, высота полная. </w:t>
            </w:r>
          </w:p>
          <w:p w14:paraId="393BC2D6" w14:textId="32714E85" w:rsidR="000D5561" w:rsidRDefault="000D5561" w:rsidP="000D5561">
            <w:pPr>
              <w:spacing w:after="0" w:line="240" w:lineRule="auto"/>
              <w:rPr>
                <w:rFonts w:ascii="Times New Roman" w:hAnsi="Times New Roman" w:cs="Times New Roman"/>
                <w:color w:val="000000"/>
              </w:rPr>
            </w:pPr>
            <w:r>
              <w:rPr>
                <w:rFonts w:ascii="Times New Roman" w:hAnsi="Times New Roman" w:cs="Times New Roman"/>
                <w:color w:val="000000"/>
              </w:rPr>
              <w:t>Размер 12 – 10 пар</w:t>
            </w:r>
          </w:p>
          <w:p w14:paraId="7D6CD2A2" w14:textId="0D5B0EC7" w:rsidR="000D5561" w:rsidRDefault="000D5561" w:rsidP="000D5561">
            <w:pPr>
              <w:spacing w:after="0" w:line="240" w:lineRule="auto"/>
              <w:rPr>
                <w:rFonts w:ascii="Times New Roman" w:hAnsi="Times New Roman" w:cs="Times New Roman"/>
              </w:rPr>
            </w:pPr>
            <w:r>
              <w:rPr>
                <w:rFonts w:ascii="Times New Roman" w:hAnsi="Times New Roman" w:cs="Times New Roman"/>
              </w:rPr>
              <w:t xml:space="preserve">Размер </w:t>
            </w:r>
            <w:r>
              <w:rPr>
                <w:rFonts w:ascii="Times New Roman" w:hAnsi="Times New Roman" w:cs="Times New Roman"/>
              </w:rPr>
              <w:t>14</w:t>
            </w:r>
            <w:r>
              <w:rPr>
                <w:rFonts w:ascii="Times New Roman" w:hAnsi="Times New Roman" w:cs="Times New Roman"/>
              </w:rPr>
              <w:t xml:space="preserve">- </w:t>
            </w:r>
            <w:r>
              <w:rPr>
                <w:rFonts w:ascii="Times New Roman" w:hAnsi="Times New Roman" w:cs="Times New Roman"/>
              </w:rPr>
              <w:t>10</w:t>
            </w:r>
            <w:r>
              <w:rPr>
                <w:rFonts w:ascii="Times New Roman" w:hAnsi="Times New Roman" w:cs="Times New Roman"/>
              </w:rPr>
              <w:t xml:space="preserve"> пар</w:t>
            </w:r>
          </w:p>
          <w:p w14:paraId="66B0F2CE" w14:textId="3C5DB5E0" w:rsidR="000D5561" w:rsidRDefault="000D5561" w:rsidP="000D5561">
            <w:pPr>
              <w:spacing w:after="0" w:line="240" w:lineRule="auto"/>
              <w:rPr>
                <w:rFonts w:ascii="Times New Roman" w:hAnsi="Times New Roman" w:cs="Times New Roman"/>
              </w:rPr>
            </w:pPr>
            <w:r>
              <w:rPr>
                <w:rFonts w:ascii="Times New Roman" w:hAnsi="Times New Roman" w:cs="Times New Roman"/>
              </w:rPr>
              <w:t>Размер 42 – 10 пар</w:t>
            </w:r>
          </w:p>
          <w:p w14:paraId="61FBAA0D" w14:textId="77777777" w:rsidR="000D5561" w:rsidRPr="00996F37" w:rsidRDefault="000D5561" w:rsidP="000D5561">
            <w:pPr>
              <w:spacing w:after="0" w:line="240" w:lineRule="auto"/>
              <w:rPr>
                <w:rFonts w:ascii="Times New Roman" w:hAnsi="Times New Roman" w:cs="Times New Roman"/>
                <w:color w:val="000000"/>
                <w:lang w:eastAsia="en-US"/>
              </w:rPr>
            </w:pPr>
            <w:r w:rsidRPr="00996F37">
              <w:rPr>
                <w:rFonts w:ascii="Times New Roman" w:hAnsi="Times New Roman" w:cs="Times New Roman"/>
              </w:rPr>
              <w:t>Пятка и мысок - у</w:t>
            </w:r>
            <w:r w:rsidRPr="00996F37">
              <w:rPr>
                <w:rFonts w:ascii="Times New Roman" w:hAnsi="Times New Roman" w:cs="Times New Roman"/>
                <w:color w:val="000000"/>
              </w:rPr>
              <w:t>силенные</w:t>
            </w:r>
          </w:p>
          <w:p w14:paraId="0EB793CF" w14:textId="77777777" w:rsidR="000D5561" w:rsidRPr="00996F37" w:rsidRDefault="000D5561" w:rsidP="000D5561">
            <w:pPr>
              <w:spacing w:after="0" w:line="240" w:lineRule="auto"/>
              <w:rPr>
                <w:rFonts w:ascii="Times New Roman" w:hAnsi="Times New Roman" w:cs="Times New Roman"/>
                <w:color w:val="000000"/>
                <w:lang w:eastAsia="en-US"/>
              </w:rPr>
            </w:pPr>
            <w:r w:rsidRPr="00996F37">
              <w:rPr>
                <w:rFonts w:ascii="Times New Roman" w:hAnsi="Times New Roman" w:cs="Times New Roman"/>
                <w:color w:val="000000"/>
              </w:rPr>
              <w:t>Прочность - двойная</w:t>
            </w:r>
          </w:p>
          <w:p w14:paraId="7536BF3F" w14:textId="461CA6A8" w:rsidR="000D5561" w:rsidRPr="000D5561" w:rsidRDefault="000D5561" w:rsidP="000D5561">
            <w:pPr>
              <w:spacing w:after="0" w:line="240" w:lineRule="auto"/>
              <w:rPr>
                <w:rFonts w:ascii="Times New Roman" w:hAnsi="Times New Roman" w:cs="Times New Roman"/>
                <w:lang w:eastAsia="en-US"/>
              </w:rPr>
            </w:pPr>
            <w:r w:rsidRPr="00996F37">
              <w:rPr>
                <w:rFonts w:ascii="Times New Roman" w:hAnsi="Times New Roman" w:cs="Times New Roman"/>
              </w:rPr>
              <w:t>Вид- хлопчатобумажные.</w:t>
            </w:r>
          </w:p>
        </w:tc>
        <w:tc>
          <w:tcPr>
            <w:tcW w:w="709" w:type="dxa"/>
          </w:tcPr>
          <w:p w14:paraId="5053C241" w14:textId="1CC5F094" w:rsidR="000D5561" w:rsidRDefault="000D5561" w:rsidP="000D5561">
            <w:pPr>
              <w:pStyle w:val="nospacingcxspmiddle"/>
              <w:jc w:val="center"/>
              <w:rPr>
                <w:color w:val="000000"/>
                <w:sz w:val="22"/>
                <w:szCs w:val="22"/>
              </w:rPr>
            </w:pPr>
            <w:r>
              <w:rPr>
                <w:color w:val="000000"/>
                <w:sz w:val="22"/>
                <w:szCs w:val="22"/>
              </w:rPr>
              <w:t>пар</w:t>
            </w:r>
          </w:p>
        </w:tc>
        <w:tc>
          <w:tcPr>
            <w:tcW w:w="850" w:type="dxa"/>
          </w:tcPr>
          <w:p w14:paraId="385026E2" w14:textId="71DB1E7A" w:rsidR="000D5561" w:rsidRDefault="000D5561" w:rsidP="000D5561">
            <w:pPr>
              <w:pStyle w:val="nospacingcxspmiddle"/>
              <w:jc w:val="center"/>
              <w:rPr>
                <w:color w:val="000000"/>
                <w:sz w:val="22"/>
                <w:szCs w:val="22"/>
              </w:rPr>
            </w:pPr>
            <w:r>
              <w:rPr>
                <w:color w:val="000000"/>
                <w:sz w:val="22"/>
                <w:szCs w:val="22"/>
              </w:rPr>
              <w:t>30</w:t>
            </w:r>
          </w:p>
        </w:tc>
        <w:tc>
          <w:tcPr>
            <w:tcW w:w="1084" w:type="dxa"/>
          </w:tcPr>
          <w:p w14:paraId="75F07BD3" w14:textId="77777777" w:rsidR="000D5561" w:rsidRPr="00312BE3" w:rsidRDefault="000D5561" w:rsidP="000D5561">
            <w:pPr>
              <w:pStyle w:val="nospacingcxspmiddle"/>
              <w:jc w:val="center"/>
              <w:rPr>
                <w:b/>
                <w:color w:val="000000"/>
                <w:sz w:val="22"/>
                <w:szCs w:val="22"/>
              </w:rPr>
            </w:pPr>
          </w:p>
        </w:tc>
        <w:tc>
          <w:tcPr>
            <w:tcW w:w="1326" w:type="dxa"/>
          </w:tcPr>
          <w:p w14:paraId="25CB31AF" w14:textId="77777777" w:rsidR="000D5561" w:rsidRPr="00312BE3" w:rsidRDefault="000D5561" w:rsidP="000D5561">
            <w:pPr>
              <w:pStyle w:val="nospacingcxsplast"/>
              <w:jc w:val="center"/>
              <w:rPr>
                <w:b/>
                <w:color w:val="000000"/>
                <w:sz w:val="22"/>
                <w:szCs w:val="2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57"/>
      </w:tblGrid>
      <w:tr w:rsidR="0012656C" w:rsidRPr="00312BE3" w14:paraId="6CB59843" w14:textId="77777777" w:rsidTr="0012656C">
        <w:tc>
          <w:tcPr>
            <w:tcW w:w="5103" w:type="dxa"/>
            <w:tcBorders>
              <w:top w:val="nil"/>
              <w:left w:val="nil"/>
              <w:bottom w:val="nil"/>
              <w:right w:val="nil"/>
            </w:tcBorders>
          </w:tcPr>
          <w:p w14:paraId="2111806A" w14:textId="77777777" w:rsidR="0012656C" w:rsidRPr="00312BE3" w:rsidRDefault="0012656C" w:rsidP="0012656C">
            <w:pPr>
              <w:pStyle w:val="a6"/>
              <w:spacing w:after="0"/>
              <w:rPr>
                <w:bCs/>
                <w:sz w:val="22"/>
                <w:szCs w:val="22"/>
              </w:rPr>
            </w:pPr>
            <w:r w:rsidRPr="00312BE3">
              <w:rPr>
                <w:bCs/>
                <w:sz w:val="22"/>
                <w:szCs w:val="22"/>
              </w:rPr>
              <w:t>Заказчик:</w:t>
            </w:r>
          </w:p>
          <w:p w14:paraId="37783874" w14:textId="77777777" w:rsidR="0012656C" w:rsidRPr="00312BE3" w:rsidRDefault="0012656C" w:rsidP="0012656C">
            <w:pPr>
              <w:jc w:val="both"/>
              <w:rPr>
                <w:rFonts w:ascii="Times New Roman" w:hAnsi="Times New Roman" w:cs="Times New Roman"/>
                <w:highlight w:val="yellow"/>
              </w:rPr>
            </w:pPr>
          </w:p>
          <w:p w14:paraId="1A1A7ABB" w14:textId="77777777" w:rsidR="0012656C" w:rsidRPr="00312BE3" w:rsidRDefault="0012656C" w:rsidP="00F73A27">
            <w:pPr>
              <w:rPr>
                <w:rFonts w:ascii="Times New Roman" w:hAnsi="Times New Roman" w:cs="Times New Roman"/>
              </w:rPr>
            </w:pPr>
            <w:r w:rsidRPr="00312BE3">
              <w:rPr>
                <w:rFonts w:ascii="Times New Roman" w:hAnsi="Times New Roman" w:cs="Times New Roman"/>
              </w:rPr>
              <w:t>__________________</w:t>
            </w:r>
            <w:r w:rsidR="00F73A27" w:rsidRPr="00312BE3">
              <w:rPr>
                <w:rFonts w:ascii="Times New Roman" w:hAnsi="Times New Roman" w:cs="Times New Roman"/>
              </w:rPr>
              <w:t>М.А. Ушакова</w:t>
            </w:r>
          </w:p>
        </w:tc>
        <w:tc>
          <w:tcPr>
            <w:tcW w:w="5157" w:type="dxa"/>
            <w:tcBorders>
              <w:top w:val="nil"/>
              <w:left w:val="nil"/>
              <w:bottom w:val="nil"/>
              <w:right w:val="nil"/>
            </w:tcBorders>
          </w:tcPr>
          <w:p w14:paraId="04E32171" w14:textId="77777777" w:rsidR="0012656C" w:rsidRPr="00312BE3" w:rsidRDefault="0012656C" w:rsidP="0012656C">
            <w:pPr>
              <w:jc w:val="both"/>
              <w:rPr>
                <w:rFonts w:ascii="Times New Roman" w:hAnsi="Times New Roman" w:cs="Times New Roman"/>
              </w:rPr>
            </w:pPr>
            <w:r w:rsidRPr="00312BE3">
              <w:rPr>
                <w:rFonts w:ascii="Times New Roman" w:hAnsi="Times New Roman" w:cs="Times New Roman"/>
              </w:rPr>
              <w:t>Поставщик:</w:t>
            </w:r>
          </w:p>
          <w:p w14:paraId="1886A6CC" w14:textId="77777777" w:rsidR="0012656C" w:rsidRPr="00312BE3" w:rsidRDefault="0012656C" w:rsidP="0012656C">
            <w:pPr>
              <w:jc w:val="both"/>
              <w:rPr>
                <w:rFonts w:ascii="Times New Roman" w:hAnsi="Times New Roman" w:cs="Times New Roman"/>
              </w:rPr>
            </w:pPr>
            <w:r w:rsidRPr="00312BE3">
              <w:rPr>
                <w:rFonts w:ascii="Times New Roman" w:hAnsi="Times New Roman" w:cs="Times New Roman"/>
              </w:rPr>
              <w:t>___________________</w:t>
            </w:r>
          </w:p>
          <w:p w14:paraId="00B9A32D" w14:textId="77777777" w:rsidR="0012656C" w:rsidRPr="00312BE3" w:rsidRDefault="0012656C" w:rsidP="0012656C">
            <w:pPr>
              <w:rPr>
                <w:rFonts w:ascii="Times New Roman" w:hAnsi="Times New Roman" w:cs="Times New Roman"/>
              </w:rPr>
            </w:pPr>
          </w:p>
        </w:tc>
      </w:tr>
    </w:tbl>
    <w:p w14:paraId="0D9F34E9" w14:textId="77777777" w:rsidR="0012656C" w:rsidRPr="00312BE3" w:rsidRDefault="0012656C" w:rsidP="0012656C">
      <w:pPr>
        <w:rPr>
          <w:rFonts w:ascii="Times New Roman" w:hAnsi="Times New Roman" w:cs="Times New Roman"/>
          <w:b/>
          <w:bCs/>
        </w:rPr>
      </w:pPr>
    </w:p>
    <w:sectPr w:rsidR="0012656C" w:rsidRPr="00312BE3" w:rsidSect="00312BE3">
      <w:pgSz w:w="11906" w:h="16838" w:code="9"/>
      <w:pgMar w:top="851" w:right="849"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2656C"/>
    <w:rsid w:val="000271C5"/>
    <w:rsid w:val="00035A38"/>
    <w:rsid w:val="00051FF4"/>
    <w:rsid w:val="00081FF3"/>
    <w:rsid w:val="0008554F"/>
    <w:rsid w:val="000A19ED"/>
    <w:rsid w:val="000B4E98"/>
    <w:rsid w:val="000C5B91"/>
    <w:rsid w:val="000D5561"/>
    <w:rsid w:val="000F38EA"/>
    <w:rsid w:val="00123D42"/>
    <w:rsid w:val="0012656C"/>
    <w:rsid w:val="00140A03"/>
    <w:rsid w:val="0015105E"/>
    <w:rsid w:val="00153D21"/>
    <w:rsid w:val="00165FC6"/>
    <w:rsid w:val="001B2E2E"/>
    <w:rsid w:val="001B3559"/>
    <w:rsid w:val="001B44DC"/>
    <w:rsid w:val="001C2510"/>
    <w:rsid w:val="001D2D2C"/>
    <w:rsid w:val="001E23A3"/>
    <w:rsid w:val="001E4049"/>
    <w:rsid w:val="001F70F7"/>
    <w:rsid w:val="00211583"/>
    <w:rsid w:val="00212CC3"/>
    <w:rsid w:val="00217D3E"/>
    <w:rsid w:val="00230A12"/>
    <w:rsid w:val="00244916"/>
    <w:rsid w:val="002A11FC"/>
    <w:rsid w:val="002B56DF"/>
    <w:rsid w:val="002B79AA"/>
    <w:rsid w:val="002D0E65"/>
    <w:rsid w:val="002D7377"/>
    <w:rsid w:val="002E5538"/>
    <w:rsid w:val="002E739E"/>
    <w:rsid w:val="00312BE3"/>
    <w:rsid w:val="00335B17"/>
    <w:rsid w:val="00350B7F"/>
    <w:rsid w:val="00355B45"/>
    <w:rsid w:val="0036452B"/>
    <w:rsid w:val="00375D97"/>
    <w:rsid w:val="003A304C"/>
    <w:rsid w:val="003A35A9"/>
    <w:rsid w:val="003C7C1C"/>
    <w:rsid w:val="003E513B"/>
    <w:rsid w:val="00445753"/>
    <w:rsid w:val="00472729"/>
    <w:rsid w:val="004F45C1"/>
    <w:rsid w:val="004F5C67"/>
    <w:rsid w:val="00577B36"/>
    <w:rsid w:val="00590249"/>
    <w:rsid w:val="005B7951"/>
    <w:rsid w:val="005C7101"/>
    <w:rsid w:val="005D1091"/>
    <w:rsid w:val="0063754A"/>
    <w:rsid w:val="0066196C"/>
    <w:rsid w:val="00686965"/>
    <w:rsid w:val="006A3388"/>
    <w:rsid w:val="006B26E4"/>
    <w:rsid w:val="006D555B"/>
    <w:rsid w:val="006E65EC"/>
    <w:rsid w:val="00701768"/>
    <w:rsid w:val="00707B8C"/>
    <w:rsid w:val="00710B55"/>
    <w:rsid w:val="00765E66"/>
    <w:rsid w:val="00770D62"/>
    <w:rsid w:val="0077778A"/>
    <w:rsid w:val="00787BAF"/>
    <w:rsid w:val="007B1BC7"/>
    <w:rsid w:val="007E181D"/>
    <w:rsid w:val="007E6CFA"/>
    <w:rsid w:val="00811B2C"/>
    <w:rsid w:val="0081274A"/>
    <w:rsid w:val="008169CA"/>
    <w:rsid w:val="008171B3"/>
    <w:rsid w:val="0082380E"/>
    <w:rsid w:val="00842262"/>
    <w:rsid w:val="00885841"/>
    <w:rsid w:val="008B0FBA"/>
    <w:rsid w:val="00910EB4"/>
    <w:rsid w:val="00913AAB"/>
    <w:rsid w:val="00917709"/>
    <w:rsid w:val="00922444"/>
    <w:rsid w:val="00967D30"/>
    <w:rsid w:val="00970254"/>
    <w:rsid w:val="00972D9B"/>
    <w:rsid w:val="009C09A6"/>
    <w:rsid w:val="00A13F08"/>
    <w:rsid w:val="00A24D43"/>
    <w:rsid w:val="00A26064"/>
    <w:rsid w:val="00A40A2C"/>
    <w:rsid w:val="00A46DE8"/>
    <w:rsid w:val="00A61B49"/>
    <w:rsid w:val="00A80EBB"/>
    <w:rsid w:val="00AC58A0"/>
    <w:rsid w:val="00AD5DF7"/>
    <w:rsid w:val="00BB2EE9"/>
    <w:rsid w:val="00BC0FB4"/>
    <w:rsid w:val="00BC5893"/>
    <w:rsid w:val="00BD2A90"/>
    <w:rsid w:val="00BE2DF0"/>
    <w:rsid w:val="00BF07A8"/>
    <w:rsid w:val="00C14D3B"/>
    <w:rsid w:val="00C40976"/>
    <w:rsid w:val="00C535D7"/>
    <w:rsid w:val="00C5732F"/>
    <w:rsid w:val="00C80718"/>
    <w:rsid w:val="00CB553F"/>
    <w:rsid w:val="00CC2AB9"/>
    <w:rsid w:val="00D34AB3"/>
    <w:rsid w:val="00D44CC4"/>
    <w:rsid w:val="00D506FF"/>
    <w:rsid w:val="00D63EDD"/>
    <w:rsid w:val="00DC19F3"/>
    <w:rsid w:val="00DC29E6"/>
    <w:rsid w:val="00DE7199"/>
    <w:rsid w:val="00E05C58"/>
    <w:rsid w:val="00E2524A"/>
    <w:rsid w:val="00E6021B"/>
    <w:rsid w:val="00E61E02"/>
    <w:rsid w:val="00E7173D"/>
    <w:rsid w:val="00E73732"/>
    <w:rsid w:val="00EC317C"/>
    <w:rsid w:val="00F01314"/>
    <w:rsid w:val="00F02CCB"/>
    <w:rsid w:val="00F03C7B"/>
    <w:rsid w:val="00F2331A"/>
    <w:rsid w:val="00F25332"/>
    <w:rsid w:val="00F56060"/>
    <w:rsid w:val="00F701C1"/>
    <w:rsid w:val="00F73A27"/>
    <w:rsid w:val="00F772FA"/>
    <w:rsid w:val="00F9075D"/>
    <w:rsid w:val="00FB7A47"/>
    <w:rsid w:val="00FB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AEDE"/>
  <w15:docId w15:val="{D48514E5-1B8D-4501-8F37-3161E610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75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12656C"/>
    <w:pPr>
      <w:keepNext/>
      <w:spacing w:after="0" w:line="240" w:lineRule="auto"/>
      <w:ind w:firstLine="567"/>
      <w:jc w:val="both"/>
      <w:outlineLvl w:val="0"/>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12656C"/>
    <w:rPr>
      <w:rFonts w:ascii="Times New Roman" w:eastAsia="Times New Roman" w:hAnsi="Times New Roman" w:cs="Times New Roman"/>
      <w:b/>
      <w:bCs/>
    </w:rPr>
  </w:style>
  <w:style w:type="paragraph" w:styleId="a3">
    <w:name w:val="List Paragraph"/>
    <w:basedOn w:val="a"/>
    <w:uiPriority w:val="99"/>
    <w:qFormat/>
    <w:rsid w:val="0012656C"/>
    <w:pPr>
      <w:ind w:left="720"/>
      <w:contextualSpacing/>
    </w:pPr>
    <w:rPr>
      <w:rFonts w:eastAsiaTheme="minorHAnsi"/>
      <w:lang w:eastAsia="en-US"/>
    </w:rPr>
  </w:style>
  <w:style w:type="paragraph" w:styleId="a4">
    <w:name w:val="Body Text Indent"/>
    <w:basedOn w:val="a"/>
    <w:link w:val="a5"/>
    <w:uiPriority w:val="99"/>
    <w:semiHidden/>
    <w:unhideWhenUsed/>
    <w:rsid w:val="0012656C"/>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12656C"/>
    <w:rPr>
      <w:rFonts w:ascii="Times New Roman" w:eastAsia="Times New Roman" w:hAnsi="Times New Roman" w:cs="Times New Roman"/>
      <w:sz w:val="24"/>
      <w:szCs w:val="24"/>
    </w:rPr>
  </w:style>
  <w:style w:type="paragraph" w:styleId="a6">
    <w:name w:val="Body Text"/>
    <w:basedOn w:val="a"/>
    <w:link w:val="a7"/>
    <w:uiPriority w:val="99"/>
    <w:semiHidden/>
    <w:unhideWhenUsed/>
    <w:rsid w:val="0012656C"/>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12656C"/>
    <w:rPr>
      <w:rFonts w:ascii="Times New Roman" w:eastAsia="Times New Roman" w:hAnsi="Times New Roman" w:cs="Times New Roman"/>
      <w:sz w:val="24"/>
      <w:szCs w:val="24"/>
    </w:rPr>
  </w:style>
  <w:style w:type="paragraph" w:customStyle="1" w:styleId="ConsPlusCell">
    <w:name w:val="ConsPlusCell"/>
    <w:rsid w:val="0012656C"/>
    <w:pPr>
      <w:autoSpaceDE w:val="0"/>
      <w:autoSpaceDN w:val="0"/>
      <w:adjustRightInd w:val="0"/>
      <w:spacing w:after="0" w:line="240" w:lineRule="auto"/>
    </w:pPr>
    <w:rPr>
      <w:rFonts w:ascii="Times New Roman" w:eastAsia="Times New Roman" w:hAnsi="Times New Roman" w:cs="Times New Roman"/>
    </w:rPr>
  </w:style>
  <w:style w:type="paragraph" w:customStyle="1" w:styleId="msonormalcxspmiddle">
    <w:name w:val="msonormalcxspmiddle"/>
    <w:basedOn w:val="a"/>
    <w:uiPriority w:val="99"/>
    <w:rsid w:val="001265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rmsell">
    <w:name w:val="yarmsell"/>
    <w:basedOn w:val="a"/>
    <w:rsid w:val="0012656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99"/>
    <w:qFormat/>
    <w:rsid w:val="0012656C"/>
    <w:pPr>
      <w:spacing w:after="0" w:line="240" w:lineRule="auto"/>
    </w:pPr>
    <w:rPr>
      <w:rFonts w:ascii="Calibri" w:eastAsia="Calibri" w:hAnsi="Calibri" w:cs="Times New Roman"/>
    </w:rPr>
  </w:style>
  <w:style w:type="paragraph" w:customStyle="1" w:styleId="nospacingcxspmiddle">
    <w:name w:val="nospacingcxspmiddle"/>
    <w:basedOn w:val="a"/>
    <w:uiPriority w:val="99"/>
    <w:rsid w:val="0012656C"/>
    <w:pPr>
      <w:spacing w:before="100" w:beforeAutospacing="1" w:after="100" w:afterAutospacing="1" w:line="240" w:lineRule="auto"/>
    </w:pPr>
    <w:rPr>
      <w:rFonts w:ascii="Times New Roman" w:eastAsia="Calibri" w:hAnsi="Times New Roman" w:cs="Times New Roman"/>
      <w:sz w:val="24"/>
      <w:szCs w:val="24"/>
    </w:rPr>
  </w:style>
  <w:style w:type="paragraph" w:customStyle="1" w:styleId="nospacingcxsplast">
    <w:name w:val="nospacingcxsplast"/>
    <w:basedOn w:val="a"/>
    <w:uiPriority w:val="99"/>
    <w:rsid w:val="0012656C"/>
    <w:pPr>
      <w:spacing w:before="100" w:beforeAutospacing="1" w:after="100" w:afterAutospacing="1" w:line="240" w:lineRule="auto"/>
    </w:pPr>
    <w:rPr>
      <w:rFonts w:ascii="Times New Roman" w:eastAsia="Calibri" w:hAnsi="Times New Roman" w:cs="Times New Roman"/>
      <w:sz w:val="24"/>
      <w:szCs w:val="24"/>
    </w:rPr>
  </w:style>
  <w:style w:type="paragraph" w:styleId="a9">
    <w:name w:val="Balloon Text"/>
    <w:basedOn w:val="a"/>
    <w:link w:val="aa"/>
    <w:uiPriority w:val="99"/>
    <w:semiHidden/>
    <w:unhideWhenUsed/>
    <w:rsid w:val="001265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656C"/>
    <w:rPr>
      <w:rFonts w:ascii="Tahoma" w:hAnsi="Tahoma" w:cs="Tahoma"/>
      <w:sz w:val="16"/>
      <w:szCs w:val="16"/>
    </w:rPr>
  </w:style>
  <w:style w:type="character" w:styleId="ab">
    <w:name w:val="Hyperlink"/>
    <w:rsid w:val="00A61B49"/>
    <w:rPr>
      <w:color w:val="0000FF"/>
      <w:u w:val="single"/>
    </w:rPr>
  </w:style>
  <w:style w:type="paragraph" w:customStyle="1" w:styleId="ConsPlusNormal">
    <w:name w:val="ConsPlusNormal"/>
    <w:link w:val="ConsPlusNormal0"/>
    <w:rsid w:val="00BC5893"/>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BC5893"/>
    <w:rPr>
      <w:rFonts w:ascii="Arial" w:eastAsia="Times New Roman" w:hAnsi="Arial" w:cs="Times New Roman"/>
    </w:rPr>
  </w:style>
  <w:style w:type="character" w:styleId="ac">
    <w:name w:val="Placeholder Text"/>
    <w:basedOn w:val="a0"/>
    <w:uiPriority w:val="99"/>
    <w:semiHidden/>
    <w:rsid w:val="00350B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50/" TargetMode="External"/><Relationship Id="rId3" Type="http://schemas.openxmlformats.org/officeDocument/2006/relationships/webSettings" Target="webSettings.xml"/><Relationship Id="rId7" Type="http://schemas.openxmlformats.org/officeDocument/2006/relationships/hyperlink" Target="http://mobileonline.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10" Type="http://schemas.openxmlformats.org/officeDocument/2006/relationships/theme" Target="theme/theme1.xml"/><Relationship Id="rId4" Type="http://schemas.openxmlformats.org/officeDocument/2006/relationships/hyperlink" Target="http://mobileonline.gar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6</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cp:lastPrinted>2019-09-02T07:06:00Z</cp:lastPrinted>
  <dcterms:created xsi:type="dcterms:W3CDTF">2017-09-25T07:04:00Z</dcterms:created>
  <dcterms:modified xsi:type="dcterms:W3CDTF">2021-10-18T10:53:00Z</dcterms:modified>
</cp:coreProperties>
</file>