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13" w:rsidRPr="003B673C" w:rsidRDefault="00C76C37" w:rsidP="004B301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Договор</w:t>
      </w:r>
      <w:r w:rsidR="004B3013" w:rsidRPr="003B673C">
        <w:rPr>
          <w:rFonts w:ascii="Times New Roman" w:hAnsi="Times New Roman" w:cs="Times New Roman"/>
          <w:b/>
        </w:rPr>
        <w:t xml:space="preserve"> № </w:t>
      </w:r>
      <w:r w:rsidR="007A4F0E">
        <w:rPr>
          <w:rFonts w:ascii="Times New Roman" w:hAnsi="Times New Roman" w:cs="Times New Roman"/>
          <w:b/>
        </w:rPr>
        <w:t>______</w:t>
      </w:r>
    </w:p>
    <w:p w:rsidR="008C42FB" w:rsidRDefault="007A4F0E" w:rsidP="008C42FB">
      <w:pPr>
        <w:widowControl w:val="0"/>
        <w:jc w:val="center"/>
        <w:rPr>
          <w:rFonts w:ascii="Times New Roman" w:hAnsi="Times New Roman" w:cs="Times New Roman"/>
          <w:color w:val="000000"/>
        </w:rPr>
      </w:pPr>
      <w:r w:rsidRPr="008512BA">
        <w:rPr>
          <w:rFonts w:ascii="Times New Roman" w:hAnsi="Times New Roman" w:cs="Times New Roman"/>
        </w:rPr>
        <w:t xml:space="preserve">ИКЗ </w:t>
      </w:r>
      <w:r w:rsidRPr="00163727">
        <w:rPr>
          <w:rFonts w:ascii="Times New Roman" w:hAnsi="Times New Roman" w:cs="Times New Roman"/>
        </w:rPr>
        <w:t>2</w:t>
      </w:r>
      <w:r w:rsidR="007D3193">
        <w:rPr>
          <w:rFonts w:ascii="Times New Roman" w:hAnsi="Times New Roman" w:cs="Times New Roman"/>
        </w:rPr>
        <w:t>2</w:t>
      </w:r>
      <w:r w:rsidRPr="00163727">
        <w:rPr>
          <w:rFonts w:ascii="Times New Roman" w:hAnsi="Times New Roman" w:cs="Times New Roman"/>
        </w:rPr>
        <w:t>37453045436745301001000</w:t>
      </w:r>
      <w:r w:rsidR="00FA21E9">
        <w:rPr>
          <w:rFonts w:ascii="Times New Roman" w:hAnsi="Times New Roman" w:cs="Times New Roman"/>
        </w:rPr>
        <w:t>3</w:t>
      </w:r>
      <w:r w:rsidRPr="00163727">
        <w:rPr>
          <w:rFonts w:ascii="Times New Roman" w:hAnsi="Times New Roman" w:cs="Times New Roman"/>
        </w:rPr>
        <w:t>0000000244</w:t>
      </w:r>
    </w:p>
    <w:p w:rsidR="004B3013" w:rsidRPr="007119B4" w:rsidRDefault="004B3013" w:rsidP="004B3013">
      <w:pPr>
        <w:widowControl w:val="0"/>
        <w:autoSpaceDE w:val="0"/>
        <w:autoSpaceDN w:val="0"/>
        <w:adjustRightInd w:val="0"/>
        <w:spacing w:after="0" w:line="240" w:lineRule="auto"/>
        <w:jc w:val="center"/>
        <w:rPr>
          <w:rFonts w:ascii="Times New Roman" w:hAnsi="Times New Roman" w:cs="Times New Roman"/>
          <w:b/>
          <w:sz w:val="16"/>
          <w:szCs w:val="16"/>
        </w:rPr>
      </w:pPr>
    </w:p>
    <w:p w:rsidR="004B3013" w:rsidRPr="003B673C" w:rsidRDefault="004B3013" w:rsidP="004B3013">
      <w:pPr>
        <w:widowControl w:val="0"/>
        <w:autoSpaceDE w:val="0"/>
        <w:autoSpaceDN w:val="0"/>
        <w:adjustRightInd w:val="0"/>
        <w:spacing w:after="0" w:line="240" w:lineRule="auto"/>
        <w:jc w:val="both"/>
        <w:rPr>
          <w:rFonts w:ascii="Times New Roman" w:hAnsi="Times New Roman" w:cs="Times New Roman"/>
          <w:color w:val="000000"/>
        </w:rPr>
      </w:pPr>
      <w:r w:rsidRPr="003B673C">
        <w:rPr>
          <w:rFonts w:ascii="Times New Roman" w:hAnsi="Times New Roman" w:cs="Times New Roman"/>
          <w:color w:val="000000"/>
        </w:rPr>
        <w:t xml:space="preserve">г. Челябинск                                             </w:t>
      </w:r>
      <w:r w:rsidRPr="003B673C">
        <w:rPr>
          <w:rFonts w:ascii="Times New Roman" w:hAnsi="Times New Roman" w:cs="Times New Roman"/>
          <w:color w:val="000000"/>
        </w:rPr>
        <w:tab/>
        <w:t xml:space="preserve">                        </w:t>
      </w:r>
      <w:r w:rsidR="00004036">
        <w:rPr>
          <w:rFonts w:ascii="Times New Roman" w:hAnsi="Times New Roman" w:cs="Times New Roman"/>
          <w:color w:val="000000"/>
        </w:rPr>
        <w:t xml:space="preserve">           </w:t>
      </w:r>
      <w:r w:rsidRPr="003B673C">
        <w:rPr>
          <w:rFonts w:ascii="Times New Roman" w:hAnsi="Times New Roman" w:cs="Times New Roman"/>
          <w:color w:val="000000"/>
        </w:rPr>
        <w:t xml:space="preserve">      </w:t>
      </w:r>
      <w:proofErr w:type="gramStart"/>
      <w:r w:rsidRPr="003B673C">
        <w:rPr>
          <w:rFonts w:ascii="Times New Roman" w:hAnsi="Times New Roman" w:cs="Times New Roman"/>
          <w:color w:val="000000"/>
        </w:rPr>
        <w:t xml:space="preserve">   «</w:t>
      </w:r>
      <w:proofErr w:type="gramEnd"/>
      <w:r w:rsidR="003C7A23">
        <w:rPr>
          <w:rFonts w:ascii="Times New Roman" w:hAnsi="Times New Roman" w:cs="Times New Roman"/>
          <w:color w:val="000000"/>
        </w:rPr>
        <w:t xml:space="preserve"> </w:t>
      </w:r>
      <w:r w:rsidR="007A4F0E" w:rsidRPr="003F220D">
        <w:rPr>
          <w:rFonts w:ascii="Times New Roman" w:hAnsi="Times New Roman" w:cs="Times New Roman"/>
          <w:color w:val="000000"/>
        </w:rPr>
        <w:t>___</w:t>
      </w:r>
      <w:r w:rsidR="003C7A23">
        <w:rPr>
          <w:rFonts w:ascii="Times New Roman" w:hAnsi="Times New Roman" w:cs="Times New Roman"/>
          <w:color w:val="000000"/>
        </w:rPr>
        <w:t xml:space="preserve"> </w:t>
      </w:r>
      <w:r w:rsidRPr="003B673C">
        <w:rPr>
          <w:rFonts w:ascii="Times New Roman" w:hAnsi="Times New Roman" w:cs="Times New Roman"/>
          <w:color w:val="000000"/>
        </w:rPr>
        <w:t xml:space="preserve">» </w:t>
      </w:r>
      <w:r w:rsidR="00FA21E9">
        <w:rPr>
          <w:rFonts w:ascii="Times New Roman" w:hAnsi="Times New Roman" w:cs="Times New Roman"/>
          <w:color w:val="000000"/>
        </w:rPr>
        <w:t>декабря</w:t>
      </w:r>
      <w:r w:rsidR="00065B94">
        <w:rPr>
          <w:rFonts w:ascii="Times New Roman" w:hAnsi="Times New Roman" w:cs="Times New Roman"/>
          <w:color w:val="000000"/>
        </w:rPr>
        <w:t xml:space="preserve"> </w:t>
      </w:r>
      <w:r w:rsidRPr="003B673C">
        <w:rPr>
          <w:rFonts w:ascii="Times New Roman" w:hAnsi="Times New Roman" w:cs="Times New Roman"/>
          <w:color w:val="000000"/>
        </w:rPr>
        <w:t>20</w:t>
      </w:r>
      <w:r w:rsidR="003823EE">
        <w:rPr>
          <w:rFonts w:ascii="Times New Roman" w:hAnsi="Times New Roman" w:cs="Times New Roman"/>
          <w:color w:val="000000"/>
        </w:rPr>
        <w:t>2</w:t>
      </w:r>
      <w:r w:rsidR="00004036">
        <w:rPr>
          <w:rFonts w:ascii="Times New Roman" w:hAnsi="Times New Roman" w:cs="Times New Roman"/>
          <w:color w:val="000000"/>
        </w:rPr>
        <w:t>2</w:t>
      </w:r>
      <w:r w:rsidRPr="003B673C">
        <w:rPr>
          <w:rFonts w:ascii="Times New Roman" w:hAnsi="Times New Roman" w:cs="Times New Roman"/>
          <w:color w:val="000000"/>
        </w:rPr>
        <w:t xml:space="preserve"> года</w:t>
      </w:r>
    </w:p>
    <w:p w:rsidR="004B3013" w:rsidRPr="007119B4" w:rsidRDefault="004B3013" w:rsidP="004B3013">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b/>
        </w:rPr>
        <w:t>Муниципальное бюджетное учреждение города Челябинска «Центр помощи детям, оставшимся без попечения родителей, «Аистёнок»</w:t>
      </w:r>
      <w:r w:rsidRPr="003B673C">
        <w:rPr>
          <w:rFonts w:ascii="Times New Roman" w:hAnsi="Times New Roman" w:cs="Times New Roman"/>
          <w:color w:val="000000"/>
        </w:rPr>
        <w:t xml:space="preserve">, являющееся муниципальным заказчиком, именуемое в дальнейшем «Заказчик», в лице директора </w:t>
      </w:r>
      <w:proofErr w:type="spellStart"/>
      <w:r w:rsidR="005D7B9F">
        <w:rPr>
          <w:rFonts w:ascii="Times New Roman" w:hAnsi="Times New Roman" w:cs="Times New Roman"/>
          <w:color w:val="000000"/>
        </w:rPr>
        <w:t>Синьчуговой</w:t>
      </w:r>
      <w:proofErr w:type="spellEnd"/>
      <w:r w:rsidR="005D7B9F">
        <w:rPr>
          <w:rFonts w:ascii="Times New Roman" w:hAnsi="Times New Roman" w:cs="Times New Roman"/>
          <w:color w:val="000000"/>
        </w:rPr>
        <w:t xml:space="preserve"> Галины Викторовны</w:t>
      </w:r>
      <w:r w:rsidRPr="003B673C">
        <w:rPr>
          <w:rFonts w:ascii="Times New Roman" w:hAnsi="Times New Roman" w:cs="Times New Roman"/>
          <w:color w:val="000000"/>
        </w:rPr>
        <w:t>, действующего на основании Устава,</w:t>
      </w:r>
      <w:r w:rsidRPr="003B673C">
        <w:rPr>
          <w:rFonts w:ascii="Times New Roman" w:hAnsi="Times New Roman" w:cs="Times New Roman"/>
        </w:rPr>
        <w:t xml:space="preserve"> с одной стороны, и </w:t>
      </w:r>
      <w:r w:rsidR="00302F7B">
        <w:rPr>
          <w:rFonts w:ascii="Times New Roman" w:hAnsi="Times New Roman" w:cs="Times New Roman"/>
          <w:color w:val="000000"/>
        </w:rPr>
        <w:t>____________________________________</w:t>
      </w:r>
      <w:r w:rsidR="005810AF" w:rsidRPr="005810AF">
        <w:rPr>
          <w:rFonts w:ascii="Times New Roman" w:hAnsi="Times New Roman" w:cs="Times New Roman"/>
          <w:color w:val="000000"/>
        </w:rPr>
        <w:t xml:space="preserve">, именуемое в дальнейшем «Поставщик», в лице </w:t>
      </w:r>
      <w:r w:rsidR="00302F7B">
        <w:rPr>
          <w:rFonts w:ascii="Times New Roman" w:hAnsi="Times New Roman" w:cs="Times New Roman"/>
          <w:color w:val="000000"/>
        </w:rPr>
        <w:t>____________________________________________</w:t>
      </w:r>
      <w:r w:rsidR="005810AF" w:rsidRPr="005810AF">
        <w:rPr>
          <w:rFonts w:ascii="Times New Roman" w:hAnsi="Times New Roman" w:cs="Times New Roman"/>
          <w:color w:val="000000"/>
        </w:rPr>
        <w:t xml:space="preserve">, действующего на основании </w:t>
      </w:r>
      <w:r w:rsidR="00302F7B">
        <w:rPr>
          <w:rFonts w:ascii="Times New Roman" w:hAnsi="Times New Roman" w:cs="Times New Roman"/>
          <w:color w:val="000000"/>
        </w:rPr>
        <w:t>________________</w:t>
      </w:r>
      <w:r w:rsidRPr="003B673C">
        <w:rPr>
          <w:rFonts w:ascii="Times New Roman" w:hAnsi="Times New Roman" w:cs="Times New Roman"/>
          <w:color w:val="000000"/>
        </w:rPr>
        <w:t xml:space="preserve">, </w:t>
      </w:r>
      <w:r w:rsidRPr="003B673C">
        <w:rPr>
          <w:rFonts w:ascii="Times New Roman" w:hAnsi="Times New Roman" w:cs="Times New Roman"/>
        </w:rPr>
        <w:t xml:space="preserve">, с другой стороны, вместе именуемые «Стороны», заключили настоящий </w:t>
      </w:r>
      <w:r w:rsidR="00C76C37">
        <w:rPr>
          <w:rFonts w:ascii="Times New Roman" w:hAnsi="Times New Roman" w:cs="Times New Roman"/>
        </w:rPr>
        <w:t>договор</w:t>
      </w:r>
      <w:r w:rsidRPr="003B673C">
        <w:rPr>
          <w:rFonts w:ascii="Times New Roman" w:hAnsi="Times New Roman" w:cs="Times New Roman"/>
        </w:rPr>
        <w:t xml:space="preserve"> </w:t>
      </w:r>
      <w:r w:rsidR="00C76C37" w:rsidRPr="00C76C37">
        <w:t xml:space="preserve"> </w:t>
      </w:r>
      <w:r w:rsidR="00C76C37" w:rsidRPr="00C76C37">
        <w:rPr>
          <w:rFonts w:ascii="Times New Roman" w:hAnsi="Times New Roman" w:cs="Times New Roman"/>
        </w:rPr>
        <w:t xml:space="preserve">на поставку товара для нужд бюджетного учреждения в соответствии с требованиями пункта </w:t>
      </w:r>
      <w:r w:rsidR="00FA21E9">
        <w:rPr>
          <w:rFonts w:ascii="Times New Roman" w:hAnsi="Times New Roman" w:cs="Times New Roman"/>
        </w:rPr>
        <w:t>5</w:t>
      </w:r>
      <w:r w:rsidR="00C76C37" w:rsidRPr="00C76C37">
        <w:rPr>
          <w:rFonts w:ascii="Times New Roman" w:hAnsi="Times New Roman" w:cs="Times New Roman"/>
        </w:rPr>
        <w:t xml:space="preserve"> 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о нижеследующем:</w:t>
      </w:r>
    </w:p>
    <w:p w:rsidR="004B3013" w:rsidRPr="007119B4" w:rsidRDefault="004B3013" w:rsidP="004B3013">
      <w:pPr>
        <w:widowControl w:val="0"/>
        <w:autoSpaceDE w:val="0"/>
        <w:autoSpaceDN w:val="0"/>
        <w:adjustRightInd w:val="0"/>
        <w:spacing w:after="0" w:line="240" w:lineRule="auto"/>
        <w:ind w:firstLine="708"/>
        <w:jc w:val="both"/>
        <w:rPr>
          <w:rFonts w:ascii="Times New Roman" w:hAnsi="Times New Roman" w:cs="Times New Roman"/>
          <w:color w:val="000000"/>
          <w:sz w:val="16"/>
          <w:szCs w:val="16"/>
        </w:rPr>
      </w:pPr>
    </w:p>
    <w:p w:rsidR="004B3013" w:rsidRPr="003B673C" w:rsidRDefault="004B3013" w:rsidP="004B3013">
      <w:pPr>
        <w:widowControl w:val="0"/>
        <w:autoSpaceDE w:val="0"/>
        <w:autoSpaceDN w:val="0"/>
        <w:adjustRightInd w:val="0"/>
        <w:spacing w:after="0" w:line="240" w:lineRule="auto"/>
        <w:jc w:val="center"/>
        <w:rPr>
          <w:rFonts w:ascii="Times New Roman" w:hAnsi="Times New Roman" w:cs="Times New Roman"/>
          <w:b/>
          <w:color w:val="000000"/>
        </w:rPr>
      </w:pPr>
      <w:r w:rsidRPr="003B673C">
        <w:rPr>
          <w:rFonts w:ascii="Times New Roman" w:hAnsi="Times New Roman" w:cs="Times New Roman"/>
          <w:b/>
          <w:color w:val="000000"/>
        </w:rPr>
        <w:t xml:space="preserve">1. Предмет </w:t>
      </w:r>
      <w:r w:rsidR="00C76C37">
        <w:rPr>
          <w:rFonts w:ascii="Times New Roman" w:hAnsi="Times New Roman" w:cs="Times New Roman"/>
          <w:b/>
          <w:color w:val="000000"/>
        </w:rPr>
        <w:t>договор</w:t>
      </w:r>
      <w:r w:rsidRPr="003B673C">
        <w:rPr>
          <w:rFonts w:ascii="Times New Roman" w:hAnsi="Times New Roman" w:cs="Times New Roman"/>
          <w:b/>
          <w:color w:val="000000"/>
        </w:rPr>
        <w:t>а</w:t>
      </w:r>
    </w:p>
    <w:p w:rsidR="004B3013" w:rsidRPr="002C7B7C" w:rsidRDefault="004B3013" w:rsidP="004B3013">
      <w:pPr>
        <w:spacing w:after="0" w:line="240" w:lineRule="auto"/>
        <w:ind w:firstLine="708"/>
        <w:jc w:val="both"/>
        <w:rPr>
          <w:rFonts w:ascii="Times New Roman" w:hAnsi="Times New Roman" w:cs="Times New Roman"/>
          <w:sz w:val="16"/>
          <w:szCs w:val="16"/>
        </w:rPr>
      </w:pPr>
    </w:p>
    <w:p w:rsidR="00973467" w:rsidRPr="00902709" w:rsidRDefault="004B3013" w:rsidP="00902709">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1.1.По настоящему </w:t>
      </w:r>
      <w:r w:rsidR="00C76C37">
        <w:rPr>
          <w:rFonts w:ascii="Times New Roman" w:hAnsi="Times New Roman" w:cs="Times New Roman"/>
        </w:rPr>
        <w:t>договор</w:t>
      </w:r>
      <w:r w:rsidRPr="003B673C">
        <w:rPr>
          <w:rFonts w:ascii="Times New Roman" w:hAnsi="Times New Roman" w:cs="Times New Roman"/>
        </w:rPr>
        <w:t xml:space="preserve">у Поставщик обязуется поставить </w:t>
      </w:r>
      <w:r w:rsidR="00902709">
        <w:rPr>
          <w:rFonts w:ascii="Times New Roman" w:hAnsi="Times New Roman" w:cs="Times New Roman"/>
        </w:rPr>
        <w:t>бумагу для печати</w:t>
      </w:r>
      <w:r w:rsidRPr="003B673C">
        <w:rPr>
          <w:rFonts w:ascii="Times New Roman" w:hAnsi="Times New Roman" w:cs="Times New Roman"/>
        </w:rPr>
        <w:t xml:space="preserve"> (далее - Товар) </w:t>
      </w:r>
      <w:r w:rsidRPr="003B673C">
        <w:rPr>
          <w:rFonts w:ascii="Times New Roman" w:hAnsi="Times New Roman" w:cs="Times New Roman"/>
          <w:color w:val="000000"/>
        </w:rPr>
        <w:t xml:space="preserve">согласно </w:t>
      </w:r>
      <w:r w:rsidRPr="003B673C">
        <w:rPr>
          <w:rFonts w:ascii="Times New Roman" w:hAnsi="Times New Roman" w:cs="Times New Roman"/>
        </w:rPr>
        <w:t>приложению</w:t>
      </w:r>
      <w:r>
        <w:rPr>
          <w:rFonts w:ascii="Times New Roman" w:hAnsi="Times New Roman" w:cs="Times New Roman"/>
        </w:rPr>
        <w:t xml:space="preserve"> № 1</w:t>
      </w:r>
      <w:r w:rsidRPr="003B673C">
        <w:rPr>
          <w:rFonts w:ascii="Times New Roman" w:hAnsi="Times New Roman" w:cs="Times New Roman"/>
        </w:rPr>
        <w:t xml:space="preserve"> к настоящему </w:t>
      </w:r>
      <w:r w:rsidR="00C76C37">
        <w:rPr>
          <w:rFonts w:ascii="Times New Roman" w:hAnsi="Times New Roman" w:cs="Times New Roman"/>
        </w:rPr>
        <w:t>договор</w:t>
      </w:r>
      <w:r w:rsidRPr="003B673C">
        <w:rPr>
          <w:rFonts w:ascii="Times New Roman" w:hAnsi="Times New Roman" w:cs="Times New Roman"/>
        </w:rPr>
        <w:t>у, а Заказчик принять и оплатить поставленный Товар.</w:t>
      </w:r>
    </w:p>
    <w:p w:rsidR="004B3013"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color w:val="000000"/>
        </w:rPr>
        <w:t>1.3. Поставка осуществляется в адрес Заказчика:</w:t>
      </w:r>
      <w:r w:rsidRPr="003B673C">
        <w:rPr>
          <w:rFonts w:ascii="Times New Roman" w:hAnsi="Times New Roman" w:cs="Times New Roman"/>
          <w:color w:val="FF0000"/>
        </w:rPr>
        <w:t xml:space="preserve"> </w:t>
      </w:r>
      <w:r w:rsidRPr="003B673C">
        <w:rPr>
          <w:rFonts w:ascii="Times New Roman" w:hAnsi="Times New Roman" w:cs="Times New Roman"/>
        </w:rPr>
        <w:t>454006, г.Челябинск, ул.Нагорная, д.18.</w:t>
      </w:r>
    </w:p>
    <w:p w:rsidR="004B3013" w:rsidRPr="007119B4" w:rsidRDefault="004B3013" w:rsidP="004B3013">
      <w:pPr>
        <w:widowControl w:val="0"/>
        <w:autoSpaceDE w:val="0"/>
        <w:autoSpaceDN w:val="0"/>
        <w:adjustRightInd w:val="0"/>
        <w:spacing w:after="0" w:line="240" w:lineRule="auto"/>
        <w:jc w:val="center"/>
        <w:rPr>
          <w:rFonts w:ascii="Times New Roman" w:hAnsi="Times New Roman" w:cs="Times New Roman"/>
          <w:b/>
          <w:color w:val="000000"/>
          <w:sz w:val="16"/>
          <w:szCs w:val="16"/>
        </w:rPr>
      </w:pPr>
    </w:p>
    <w:p w:rsidR="004B3013" w:rsidRPr="003B673C" w:rsidRDefault="004B3013" w:rsidP="004B3013">
      <w:pPr>
        <w:widowControl w:val="0"/>
        <w:autoSpaceDE w:val="0"/>
        <w:autoSpaceDN w:val="0"/>
        <w:adjustRightInd w:val="0"/>
        <w:spacing w:after="0" w:line="240" w:lineRule="auto"/>
        <w:jc w:val="center"/>
        <w:rPr>
          <w:rFonts w:ascii="Times New Roman" w:hAnsi="Times New Roman" w:cs="Times New Roman"/>
          <w:b/>
          <w:color w:val="000000"/>
        </w:rPr>
      </w:pPr>
      <w:r w:rsidRPr="003B673C">
        <w:rPr>
          <w:rFonts w:ascii="Times New Roman" w:hAnsi="Times New Roman" w:cs="Times New Roman"/>
          <w:b/>
          <w:color w:val="000000"/>
        </w:rPr>
        <w:t>2. Срок поставки</w:t>
      </w:r>
    </w:p>
    <w:p w:rsidR="004B3013" w:rsidRPr="002C7B7C" w:rsidRDefault="004B3013" w:rsidP="004B3013">
      <w:pPr>
        <w:pStyle w:val="a4"/>
        <w:spacing w:after="0"/>
        <w:jc w:val="center"/>
        <w:rPr>
          <w:rFonts w:ascii="Times New Roman" w:hAnsi="Times New Roman" w:cs="Times New Roman"/>
          <w:sz w:val="16"/>
          <w:szCs w:val="16"/>
        </w:rPr>
      </w:pPr>
    </w:p>
    <w:p w:rsidR="004B3013" w:rsidRPr="00C80568" w:rsidRDefault="004B3013" w:rsidP="004B3013">
      <w:pPr>
        <w:spacing w:after="0" w:line="240" w:lineRule="auto"/>
        <w:ind w:firstLine="709"/>
        <w:jc w:val="both"/>
        <w:rPr>
          <w:rFonts w:ascii="Times New Roman" w:eastAsia="Times New Roman" w:hAnsi="Times New Roman" w:cs="Times New Roman"/>
        </w:rPr>
      </w:pPr>
      <w:r w:rsidRPr="00C80568">
        <w:rPr>
          <w:rFonts w:ascii="Times New Roman" w:hAnsi="Times New Roman" w:cs="Times New Roman"/>
        </w:rPr>
        <w:t xml:space="preserve">2.1. </w:t>
      </w:r>
      <w:r w:rsidRPr="00C80568">
        <w:rPr>
          <w:rFonts w:ascii="Times New Roman" w:eastAsia="Times New Roman" w:hAnsi="Times New Roman" w:cs="Times New Roman"/>
        </w:rPr>
        <w:t>Поставка Товара осуществляется</w:t>
      </w:r>
      <w:r>
        <w:rPr>
          <w:rFonts w:ascii="Times New Roman" w:eastAsia="Times New Roman" w:hAnsi="Times New Roman" w:cs="Times New Roman"/>
        </w:rPr>
        <w:t>:</w:t>
      </w:r>
      <w:r w:rsidRPr="00C80568">
        <w:rPr>
          <w:rFonts w:ascii="Times New Roman" w:eastAsia="Times New Roman" w:hAnsi="Times New Roman" w:cs="Times New Roman"/>
        </w:rPr>
        <w:t xml:space="preserve"> </w:t>
      </w:r>
      <w:r>
        <w:rPr>
          <w:rFonts w:ascii="Times New Roman" w:hAnsi="Times New Roman" w:cs="Times New Roman"/>
          <w:lang w:eastAsia="ar-SA"/>
        </w:rPr>
        <w:t>с</w:t>
      </w:r>
      <w:r w:rsidRPr="00C96B98">
        <w:rPr>
          <w:rFonts w:ascii="Times New Roman" w:hAnsi="Times New Roman"/>
        </w:rPr>
        <w:t xml:space="preserve"> момента заключения </w:t>
      </w:r>
      <w:r w:rsidR="00C76C37">
        <w:rPr>
          <w:rFonts w:ascii="Times New Roman" w:hAnsi="Times New Roman"/>
        </w:rPr>
        <w:t>Договор</w:t>
      </w:r>
      <w:r w:rsidRPr="00C96B98">
        <w:rPr>
          <w:rFonts w:ascii="Times New Roman" w:hAnsi="Times New Roman"/>
        </w:rPr>
        <w:t xml:space="preserve">а </w:t>
      </w:r>
      <w:r>
        <w:rPr>
          <w:rFonts w:ascii="Times New Roman" w:hAnsi="Times New Roman"/>
        </w:rPr>
        <w:t xml:space="preserve">в течение </w:t>
      </w:r>
      <w:r w:rsidR="00C76C37">
        <w:rPr>
          <w:rFonts w:ascii="Times New Roman" w:hAnsi="Times New Roman"/>
        </w:rPr>
        <w:t>7</w:t>
      </w:r>
      <w:r>
        <w:rPr>
          <w:rFonts w:ascii="Times New Roman" w:hAnsi="Times New Roman"/>
        </w:rPr>
        <w:t xml:space="preserve"> рабочих дней</w:t>
      </w:r>
      <w:r w:rsidRPr="00C80568">
        <w:rPr>
          <w:rFonts w:ascii="Times New Roman" w:eastAsia="Times New Roman" w:hAnsi="Times New Roman" w:cs="Times New Roman"/>
        </w:rPr>
        <w:t>.</w:t>
      </w:r>
    </w:p>
    <w:p w:rsidR="004B3013" w:rsidRPr="00AE02E4" w:rsidRDefault="00AE02E4" w:rsidP="004B3013">
      <w:pPr>
        <w:spacing w:after="0" w:line="240" w:lineRule="auto"/>
        <w:ind w:firstLine="709"/>
        <w:jc w:val="both"/>
        <w:rPr>
          <w:rFonts w:ascii="Times New Roman" w:eastAsia="Times New Roman" w:hAnsi="Times New Roman" w:cs="Times New Roman"/>
        </w:rPr>
      </w:pPr>
      <w:r w:rsidRPr="00AE02E4">
        <w:rPr>
          <w:rFonts w:ascii="Times New Roman" w:hAnsi="Times New Roman" w:cs="Times New Roman"/>
        </w:rPr>
        <w:t>Время поставки: с понедельника по пятницу с 9-00 часов до 15-00 часов.</w:t>
      </w:r>
    </w:p>
    <w:p w:rsidR="004B3013" w:rsidRPr="003B673C" w:rsidRDefault="004B3013" w:rsidP="004B3013">
      <w:pPr>
        <w:spacing w:after="0" w:line="240" w:lineRule="auto"/>
        <w:jc w:val="center"/>
        <w:rPr>
          <w:rFonts w:ascii="Times New Roman" w:hAnsi="Times New Roman" w:cs="Times New Roman"/>
          <w:b/>
        </w:rPr>
      </w:pPr>
      <w:r w:rsidRPr="003B673C">
        <w:rPr>
          <w:rFonts w:ascii="Times New Roman" w:hAnsi="Times New Roman" w:cs="Times New Roman"/>
          <w:b/>
        </w:rPr>
        <w:t>3. Права и обязанности сторон</w:t>
      </w:r>
    </w:p>
    <w:p w:rsidR="004B3013" w:rsidRPr="002C7B7C" w:rsidRDefault="004B3013" w:rsidP="004B3013">
      <w:pPr>
        <w:spacing w:after="0" w:line="240" w:lineRule="auto"/>
        <w:jc w:val="both"/>
        <w:rPr>
          <w:rFonts w:ascii="Times New Roman" w:hAnsi="Times New Roman" w:cs="Times New Roman"/>
          <w:color w:val="000000"/>
          <w:sz w:val="16"/>
          <w:szCs w:val="16"/>
        </w:rPr>
      </w:pP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3.1. Поставщик:</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обяза</w:t>
      </w:r>
      <w:r w:rsidR="00D75AA1">
        <w:rPr>
          <w:rFonts w:ascii="Times New Roman" w:hAnsi="Times New Roman" w:cs="Times New Roman"/>
        </w:rPr>
        <w:t xml:space="preserve">н осуществлять поставку Товара </w:t>
      </w:r>
      <w:r w:rsidRPr="003B673C">
        <w:rPr>
          <w:rFonts w:ascii="Times New Roman" w:hAnsi="Times New Roman" w:cs="Times New Roman"/>
        </w:rPr>
        <w:t xml:space="preserve">в соответствии с условиями настоящего </w:t>
      </w:r>
      <w:r w:rsidR="00C76C37">
        <w:rPr>
          <w:rFonts w:ascii="Times New Roman" w:hAnsi="Times New Roman" w:cs="Times New Roman"/>
        </w:rPr>
        <w:t>договор</w:t>
      </w:r>
      <w:r w:rsidRPr="003B673C">
        <w:rPr>
          <w:rFonts w:ascii="Times New Roman" w:hAnsi="Times New Roman" w:cs="Times New Roman"/>
        </w:rPr>
        <w:t>а;</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r>
        <w:rPr>
          <w:rFonts w:ascii="Times New Roman" w:hAnsi="Times New Roman" w:cs="Times New Roman"/>
        </w:rPr>
        <w:t xml:space="preserve"> при наличии</w:t>
      </w:r>
      <w:r w:rsidRPr="003B673C">
        <w:rPr>
          <w:rFonts w:ascii="Times New Roman" w:hAnsi="Times New Roman" w:cs="Times New Roman"/>
        </w:rPr>
        <w:t>);</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обязан обеспечить качество поставляемого Товара, производить замену Товара, не соответствующего условиям настоящего </w:t>
      </w:r>
      <w:r w:rsidR="00C76C37">
        <w:rPr>
          <w:rFonts w:ascii="Times New Roman" w:hAnsi="Times New Roman" w:cs="Times New Roman"/>
        </w:rPr>
        <w:t>договор</w:t>
      </w:r>
      <w:r w:rsidRPr="003B673C">
        <w:rPr>
          <w:rFonts w:ascii="Times New Roman" w:hAnsi="Times New Roman" w:cs="Times New Roman"/>
        </w:rPr>
        <w:t>а;</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имеет право требовать оплаты по настоящему </w:t>
      </w:r>
      <w:r w:rsidR="00C76C37">
        <w:rPr>
          <w:rFonts w:ascii="Times New Roman" w:hAnsi="Times New Roman" w:cs="Times New Roman"/>
        </w:rPr>
        <w:t>договор</w:t>
      </w:r>
      <w:r w:rsidRPr="003B673C">
        <w:rPr>
          <w:rFonts w:ascii="Times New Roman" w:hAnsi="Times New Roman" w:cs="Times New Roman"/>
        </w:rPr>
        <w:t>у;</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имеет право выдвигать требование об уплате неустоек (штрафов, пеней), преду</w:t>
      </w:r>
      <w:r>
        <w:rPr>
          <w:rFonts w:ascii="Times New Roman" w:hAnsi="Times New Roman" w:cs="Times New Roman"/>
        </w:rPr>
        <w:t xml:space="preserve">смотренных настоящим </w:t>
      </w:r>
      <w:r w:rsidR="00C76C37">
        <w:rPr>
          <w:rFonts w:ascii="Times New Roman" w:hAnsi="Times New Roman" w:cs="Times New Roman"/>
        </w:rPr>
        <w:t>договор</w:t>
      </w:r>
      <w:r>
        <w:rPr>
          <w:rFonts w:ascii="Times New Roman" w:hAnsi="Times New Roman" w:cs="Times New Roman"/>
        </w:rPr>
        <w:t>ом.</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3.2. Заказчик:</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осуществляет контроль и надзор за ходом исполнения настоящего </w:t>
      </w:r>
      <w:r w:rsidR="00C76C37">
        <w:rPr>
          <w:rFonts w:ascii="Times New Roman" w:hAnsi="Times New Roman" w:cs="Times New Roman"/>
        </w:rPr>
        <w:t>договор</w:t>
      </w:r>
      <w:r w:rsidRPr="003B673C">
        <w:rPr>
          <w:rFonts w:ascii="Times New Roman" w:hAnsi="Times New Roman" w:cs="Times New Roman"/>
        </w:rPr>
        <w:t>а со стороны Поставщика, не вмешиваясь в его хозяйственную деятельность;</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осуществляет приемку поставленного Товара;</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обязан производить оплату стоимости поставленного Товара в соответствии с настоящим </w:t>
      </w:r>
      <w:r w:rsidR="00C76C37">
        <w:rPr>
          <w:rFonts w:ascii="Times New Roman" w:hAnsi="Times New Roman" w:cs="Times New Roman"/>
        </w:rPr>
        <w:t>договор</w:t>
      </w:r>
      <w:r w:rsidRPr="003B673C">
        <w:rPr>
          <w:rFonts w:ascii="Times New Roman" w:hAnsi="Times New Roman" w:cs="Times New Roman"/>
        </w:rPr>
        <w:t>ом;</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 имеет право требовать от Поставщика документацию, связанную с исполнением настоящего </w:t>
      </w:r>
      <w:r w:rsidR="00C76C37">
        <w:rPr>
          <w:rFonts w:ascii="Times New Roman" w:hAnsi="Times New Roman" w:cs="Times New Roman"/>
        </w:rPr>
        <w:t>договор</w:t>
      </w:r>
      <w:r w:rsidRPr="003B673C">
        <w:rPr>
          <w:rFonts w:ascii="Times New Roman" w:hAnsi="Times New Roman" w:cs="Times New Roman"/>
        </w:rPr>
        <w:t xml:space="preserve">а; </w:t>
      </w:r>
    </w:p>
    <w:p w:rsidR="004B3013" w:rsidRPr="003B673C" w:rsidRDefault="004B3013" w:rsidP="004B3013">
      <w:pPr>
        <w:spacing w:after="0" w:line="240" w:lineRule="auto"/>
        <w:ind w:firstLine="708"/>
        <w:jc w:val="both"/>
        <w:rPr>
          <w:rFonts w:ascii="Times New Roman" w:hAnsi="Times New Roman" w:cs="Times New Roman"/>
          <w:lang w:eastAsia="en-US"/>
        </w:rPr>
      </w:pPr>
      <w:r w:rsidRPr="003B673C">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имеет право выдвигать требование об уплате неустоек (штрафов, пеней), преду</w:t>
      </w:r>
      <w:r>
        <w:rPr>
          <w:rFonts w:ascii="Times New Roman" w:hAnsi="Times New Roman" w:cs="Times New Roman"/>
        </w:rPr>
        <w:t xml:space="preserve">смотренных настоящим </w:t>
      </w:r>
      <w:r w:rsidR="00C76C37">
        <w:rPr>
          <w:rFonts w:ascii="Times New Roman" w:hAnsi="Times New Roman" w:cs="Times New Roman"/>
        </w:rPr>
        <w:t>договор</w:t>
      </w:r>
      <w:r>
        <w:rPr>
          <w:rFonts w:ascii="Times New Roman" w:hAnsi="Times New Roman" w:cs="Times New Roman"/>
        </w:rPr>
        <w:t>ом.</w:t>
      </w:r>
    </w:p>
    <w:p w:rsidR="004B3013" w:rsidRPr="00670102" w:rsidRDefault="004B3013" w:rsidP="004B3013">
      <w:pPr>
        <w:spacing w:after="0" w:line="240" w:lineRule="auto"/>
        <w:ind w:firstLine="708"/>
        <w:jc w:val="both"/>
        <w:rPr>
          <w:rFonts w:ascii="Times New Roman" w:hAnsi="Times New Roman" w:cs="Times New Roman"/>
          <w:sz w:val="16"/>
          <w:szCs w:val="16"/>
        </w:rPr>
      </w:pPr>
    </w:p>
    <w:p w:rsidR="004B3013" w:rsidRPr="003B673C" w:rsidRDefault="004B3013" w:rsidP="004B3013">
      <w:pPr>
        <w:spacing w:after="0" w:line="240" w:lineRule="auto"/>
        <w:jc w:val="center"/>
        <w:rPr>
          <w:rFonts w:ascii="Times New Roman" w:hAnsi="Times New Roman" w:cs="Times New Roman"/>
          <w:b/>
        </w:rPr>
      </w:pPr>
      <w:r w:rsidRPr="003B673C">
        <w:rPr>
          <w:rFonts w:ascii="Times New Roman" w:hAnsi="Times New Roman" w:cs="Times New Roman"/>
          <w:b/>
        </w:rPr>
        <w:t xml:space="preserve">4. Цена </w:t>
      </w:r>
      <w:r w:rsidR="00C76C37">
        <w:rPr>
          <w:rFonts w:ascii="Times New Roman" w:hAnsi="Times New Roman" w:cs="Times New Roman"/>
          <w:b/>
        </w:rPr>
        <w:t>договор</w:t>
      </w:r>
      <w:r w:rsidRPr="003B673C">
        <w:rPr>
          <w:rFonts w:ascii="Times New Roman" w:hAnsi="Times New Roman" w:cs="Times New Roman"/>
          <w:b/>
        </w:rPr>
        <w:t>а и порядок оплаты</w:t>
      </w:r>
    </w:p>
    <w:p w:rsidR="004B3013" w:rsidRPr="00670102" w:rsidRDefault="004B3013" w:rsidP="004B3013">
      <w:pPr>
        <w:spacing w:after="0" w:line="240" w:lineRule="auto"/>
        <w:jc w:val="center"/>
        <w:rPr>
          <w:rFonts w:ascii="Times New Roman" w:hAnsi="Times New Roman" w:cs="Times New Roman"/>
          <w:sz w:val="16"/>
          <w:szCs w:val="16"/>
        </w:rPr>
      </w:pPr>
    </w:p>
    <w:p w:rsidR="004B3013" w:rsidRPr="003B673C" w:rsidRDefault="004B3013" w:rsidP="004B3013">
      <w:pPr>
        <w:pStyle w:val="p5"/>
        <w:spacing w:before="0" w:beforeAutospacing="0" w:after="0" w:afterAutospacing="0"/>
        <w:ind w:firstLine="709"/>
        <w:jc w:val="both"/>
        <w:rPr>
          <w:sz w:val="22"/>
          <w:szCs w:val="22"/>
        </w:rPr>
      </w:pPr>
      <w:r w:rsidRPr="003B673C">
        <w:rPr>
          <w:sz w:val="22"/>
          <w:szCs w:val="22"/>
        </w:rPr>
        <w:t xml:space="preserve">4.1. </w:t>
      </w:r>
      <w:r w:rsidRPr="003B673C">
        <w:rPr>
          <w:rStyle w:val="s3"/>
          <w:sz w:val="22"/>
          <w:szCs w:val="22"/>
        </w:rPr>
        <w:t xml:space="preserve">Стоимость </w:t>
      </w:r>
      <w:r w:rsidR="00C76C37">
        <w:rPr>
          <w:rStyle w:val="s3"/>
          <w:sz w:val="22"/>
          <w:szCs w:val="22"/>
        </w:rPr>
        <w:t>договор</w:t>
      </w:r>
      <w:r w:rsidR="00724362">
        <w:rPr>
          <w:rStyle w:val="s3"/>
          <w:sz w:val="22"/>
          <w:szCs w:val="22"/>
        </w:rPr>
        <w:t xml:space="preserve">а составляет: </w:t>
      </w:r>
      <w:r w:rsidR="006D1123" w:rsidRPr="009E3F40">
        <w:rPr>
          <w:rStyle w:val="s3"/>
          <w:sz w:val="22"/>
          <w:szCs w:val="22"/>
        </w:rPr>
        <w:t>_______</w:t>
      </w:r>
      <w:r w:rsidR="00B421FB" w:rsidRPr="00B421FB">
        <w:rPr>
          <w:rStyle w:val="s3"/>
          <w:sz w:val="22"/>
          <w:szCs w:val="22"/>
        </w:rPr>
        <w:t xml:space="preserve"> руб.</w:t>
      </w:r>
      <w:r w:rsidR="00B421FB">
        <w:rPr>
          <w:rStyle w:val="s3"/>
          <w:sz w:val="22"/>
          <w:szCs w:val="22"/>
        </w:rPr>
        <w:t xml:space="preserve"> (</w:t>
      </w:r>
      <w:r w:rsidR="006D1123">
        <w:rPr>
          <w:rStyle w:val="s3"/>
          <w:sz w:val="22"/>
          <w:szCs w:val="22"/>
        </w:rPr>
        <w:t>_____________</w:t>
      </w:r>
      <w:r w:rsidR="00B421FB">
        <w:rPr>
          <w:rStyle w:val="s3"/>
          <w:sz w:val="22"/>
          <w:szCs w:val="22"/>
        </w:rPr>
        <w:t>)</w:t>
      </w:r>
      <w:r w:rsidR="00B421FB" w:rsidRPr="00B421FB">
        <w:rPr>
          <w:rStyle w:val="s3"/>
          <w:sz w:val="22"/>
          <w:szCs w:val="22"/>
        </w:rPr>
        <w:t xml:space="preserve"> рублей 00 копеек</w:t>
      </w:r>
      <w:r w:rsidRPr="003B673C">
        <w:rPr>
          <w:rStyle w:val="s3"/>
          <w:sz w:val="22"/>
          <w:szCs w:val="22"/>
        </w:rPr>
        <w:t xml:space="preserve">. </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 xml:space="preserve">4.2. Расчеты за Товар производятся в российских рублях. </w:t>
      </w:r>
    </w:p>
    <w:p w:rsidR="004B3013" w:rsidRPr="003B673C" w:rsidRDefault="004B3013" w:rsidP="004B3013">
      <w:pPr>
        <w:spacing w:after="0" w:line="240" w:lineRule="auto"/>
        <w:ind w:firstLine="708"/>
        <w:jc w:val="both"/>
        <w:rPr>
          <w:rFonts w:ascii="Times New Roman" w:hAnsi="Times New Roman" w:cs="Times New Roman"/>
          <w:color w:val="000000"/>
        </w:rPr>
      </w:pPr>
      <w:r w:rsidRPr="003B673C">
        <w:rPr>
          <w:rFonts w:ascii="Times New Roman" w:hAnsi="Times New Roman" w:cs="Times New Roman"/>
        </w:rPr>
        <w:t xml:space="preserve">4.3. Оплата Товара производится путем перечисления денежных средств на расчетный счет Поставщика в </w:t>
      </w:r>
      <w:r w:rsidRPr="003B673C">
        <w:rPr>
          <w:rFonts w:ascii="Times New Roman" w:hAnsi="Times New Roman" w:cs="Times New Roman"/>
          <w:color w:val="000000"/>
        </w:rPr>
        <w:t xml:space="preserve">течение </w:t>
      </w:r>
      <w:r>
        <w:rPr>
          <w:rFonts w:ascii="Times New Roman" w:hAnsi="Times New Roman" w:cs="Times New Roman"/>
          <w:color w:val="000000"/>
        </w:rPr>
        <w:t>1</w:t>
      </w:r>
      <w:r w:rsidR="005C6E0D">
        <w:rPr>
          <w:rFonts w:ascii="Times New Roman" w:hAnsi="Times New Roman" w:cs="Times New Roman"/>
          <w:color w:val="000000"/>
        </w:rPr>
        <w:t>0</w:t>
      </w:r>
      <w:r w:rsidRPr="003B673C">
        <w:rPr>
          <w:rFonts w:ascii="Times New Roman" w:hAnsi="Times New Roman" w:cs="Times New Roman"/>
          <w:color w:val="000000"/>
        </w:rPr>
        <w:t xml:space="preserve"> (</w:t>
      </w:r>
      <w:r w:rsidR="005C6E0D">
        <w:rPr>
          <w:rFonts w:ascii="Times New Roman" w:hAnsi="Times New Roman" w:cs="Times New Roman"/>
          <w:color w:val="000000"/>
        </w:rPr>
        <w:t>десят</w:t>
      </w:r>
      <w:r w:rsidR="002807A4">
        <w:rPr>
          <w:rFonts w:ascii="Times New Roman" w:hAnsi="Times New Roman" w:cs="Times New Roman"/>
          <w:color w:val="000000"/>
        </w:rPr>
        <w:t>и</w:t>
      </w:r>
      <w:r w:rsidRPr="003B673C">
        <w:rPr>
          <w:rFonts w:ascii="Times New Roman" w:hAnsi="Times New Roman" w:cs="Times New Roman"/>
          <w:color w:val="000000"/>
        </w:rPr>
        <w:t xml:space="preserve">) </w:t>
      </w:r>
      <w:r>
        <w:rPr>
          <w:rFonts w:ascii="Times New Roman" w:hAnsi="Times New Roman" w:cs="Times New Roman"/>
          <w:color w:val="000000"/>
        </w:rPr>
        <w:t>рабочих</w:t>
      </w:r>
      <w:r w:rsidRPr="003B673C">
        <w:rPr>
          <w:rFonts w:ascii="Times New Roman" w:hAnsi="Times New Roman" w:cs="Times New Roman"/>
          <w:color w:val="000000"/>
        </w:rPr>
        <w:t xml:space="preserve"> </w:t>
      </w:r>
      <w:r>
        <w:rPr>
          <w:rFonts w:ascii="Times New Roman" w:hAnsi="Times New Roman" w:cs="Times New Roman"/>
          <w:color w:val="000000"/>
        </w:rPr>
        <w:t>дней с момента подписания акта</w:t>
      </w:r>
      <w:r w:rsidRPr="003B673C">
        <w:rPr>
          <w:rFonts w:ascii="Times New Roman" w:hAnsi="Times New Roman" w:cs="Times New Roman"/>
          <w:color w:val="000000"/>
        </w:rPr>
        <w:t xml:space="preserve"> приемке Товара, соответствующего условиям </w:t>
      </w:r>
      <w:r w:rsidR="00C76C37">
        <w:rPr>
          <w:rFonts w:ascii="Times New Roman" w:hAnsi="Times New Roman" w:cs="Times New Roman"/>
          <w:color w:val="000000"/>
        </w:rPr>
        <w:t>договор</w:t>
      </w:r>
      <w:r w:rsidRPr="003B673C">
        <w:rPr>
          <w:rFonts w:ascii="Times New Roman" w:hAnsi="Times New Roman" w:cs="Times New Roman"/>
          <w:color w:val="000000"/>
        </w:rPr>
        <w:t>а, на основании счета (счета-фактуры</w:t>
      </w:r>
      <w:r>
        <w:rPr>
          <w:rFonts w:ascii="Times New Roman" w:hAnsi="Times New Roman" w:cs="Times New Roman"/>
          <w:color w:val="000000"/>
        </w:rPr>
        <w:t xml:space="preserve"> при наличии</w:t>
      </w:r>
      <w:r w:rsidRPr="003B673C">
        <w:rPr>
          <w:rFonts w:ascii="Times New Roman" w:hAnsi="Times New Roman" w:cs="Times New Roman"/>
          <w:color w:val="000000"/>
        </w:rPr>
        <w:t>)</w:t>
      </w:r>
      <w:r w:rsidR="00C76C37">
        <w:rPr>
          <w:rFonts w:ascii="Times New Roman" w:hAnsi="Times New Roman" w:cs="Times New Roman"/>
          <w:color w:val="000000"/>
        </w:rPr>
        <w:t>,</w:t>
      </w:r>
      <w:r w:rsidRPr="003B673C">
        <w:rPr>
          <w:rFonts w:ascii="Times New Roman" w:hAnsi="Times New Roman" w:cs="Times New Roman"/>
          <w:color w:val="000000"/>
        </w:rPr>
        <w:t xml:space="preserve"> накладной</w:t>
      </w:r>
      <w:r w:rsidR="00C76C37">
        <w:rPr>
          <w:rFonts w:ascii="Times New Roman" w:hAnsi="Times New Roman" w:cs="Times New Roman"/>
          <w:color w:val="000000"/>
        </w:rPr>
        <w:t xml:space="preserve"> или УПД</w:t>
      </w:r>
      <w:r w:rsidRPr="003B673C">
        <w:rPr>
          <w:rFonts w:ascii="Times New Roman" w:hAnsi="Times New Roman" w:cs="Times New Roman"/>
          <w:color w:val="000000"/>
        </w:rPr>
        <w:t>.</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color w:val="000000"/>
        </w:rPr>
        <w:lastRenderedPageBreak/>
        <w:t xml:space="preserve">4.4. Цена </w:t>
      </w:r>
      <w:r w:rsidR="00C76C37">
        <w:rPr>
          <w:rFonts w:ascii="Times New Roman" w:hAnsi="Times New Roman" w:cs="Times New Roman"/>
          <w:color w:val="000000"/>
        </w:rPr>
        <w:t>договор</w:t>
      </w:r>
      <w:r w:rsidRPr="003B673C">
        <w:rPr>
          <w:rFonts w:ascii="Times New Roman" w:hAnsi="Times New Roman" w:cs="Times New Roman"/>
          <w:color w:val="000000"/>
        </w:rPr>
        <w:t>а включает в себя стоимость Товара, его упаковки, доставки, погрузочно-разгрузочных работ, налоги</w:t>
      </w:r>
      <w:r w:rsidRPr="003B673C">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w:t>
      </w:r>
      <w:r w:rsidR="00C76C37">
        <w:rPr>
          <w:rFonts w:ascii="Times New Roman" w:hAnsi="Times New Roman" w:cs="Times New Roman"/>
        </w:rPr>
        <w:t>договор</w:t>
      </w:r>
      <w:r w:rsidRPr="003B673C">
        <w:rPr>
          <w:rFonts w:ascii="Times New Roman" w:hAnsi="Times New Roman" w:cs="Times New Roman"/>
        </w:rPr>
        <w:t>а.</w:t>
      </w:r>
    </w:p>
    <w:p w:rsidR="004B3013" w:rsidRPr="003B673C" w:rsidRDefault="004B3013" w:rsidP="004B3013">
      <w:pPr>
        <w:spacing w:after="0" w:line="240" w:lineRule="auto"/>
        <w:ind w:firstLine="708"/>
        <w:jc w:val="both"/>
        <w:rPr>
          <w:rFonts w:ascii="Times New Roman" w:hAnsi="Times New Roman" w:cs="Times New Roman"/>
          <w:color w:val="000000"/>
        </w:rPr>
      </w:pPr>
      <w:r w:rsidRPr="003B673C">
        <w:rPr>
          <w:rFonts w:ascii="Times New Roman" w:hAnsi="Times New Roman" w:cs="Times New Roman"/>
        </w:rPr>
        <w:t xml:space="preserve">4.5. Цена </w:t>
      </w:r>
      <w:r w:rsidR="00C76C37">
        <w:rPr>
          <w:rFonts w:ascii="Times New Roman" w:hAnsi="Times New Roman" w:cs="Times New Roman"/>
          <w:color w:val="000000"/>
        </w:rPr>
        <w:t>договор</w:t>
      </w:r>
      <w:r w:rsidRPr="003B673C">
        <w:rPr>
          <w:rFonts w:ascii="Times New Roman" w:hAnsi="Times New Roman" w:cs="Times New Roman"/>
          <w:color w:val="000000"/>
        </w:rPr>
        <w:t xml:space="preserve">а является твердой и определяется на весь срок исполнения </w:t>
      </w:r>
      <w:r w:rsidR="00C76C37">
        <w:rPr>
          <w:rFonts w:ascii="Times New Roman" w:hAnsi="Times New Roman" w:cs="Times New Roman"/>
          <w:color w:val="000000"/>
        </w:rPr>
        <w:t>договор</w:t>
      </w:r>
      <w:r w:rsidRPr="003B673C">
        <w:rPr>
          <w:rFonts w:ascii="Times New Roman" w:hAnsi="Times New Roman" w:cs="Times New Roman"/>
          <w:color w:val="000000"/>
        </w:rPr>
        <w:t>а.</w:t>
      </w:r>
    </w:p>
    <w:p w:rsidR="004B3013" w:rsidRDefault="004B3013" w:rsidP="004B3013">
      <w:pPr>
        <w:spacing w:after="0" w:line="240" w:lineRule="auto"/>
        <w:ind w:firstLine="708"/>
        <w:jc w:val="both"/>
        <w:rPr>
          <w:rFonts w:ascii="Times New Roman" w:hAnsi="Times New Roman" w:cs="Times New Roman"/>
        </w:rPr>
      </w:pPr>
      <w:r>
        <w:rPr>
          <w:rFonts w:ascii="Times New Roman" w:hAnsi="Times New Roman" w:cs="Times New Roman"/>
        </w:rPr>
        <w:t>4.</w:t>
      </w:r>
      <w:r w:rsidR="00C76C37">
        <w:rPr>
          <w:rFonts w:ascii="Times New Roman" w:hAnsi="Times New Roman" w:cs="Times New Roman"/>
        </w:rPr>
        <w:t>6</w:t>
      </w:r>
      <w:r>
        <w:rPr>
          <w:rFonts w:ascii="Times New Roman" w:hAnsi="Times New Roman" w:cs="Times New Roman"/>
        </w:rPr>
        <w:t xml:space="preserve">. </w:t>
      </w:r>
      <w:r w:rsidR="00687C19">
        <w:rPr>
          <w:rFonts w:ascii="Times New Roman" w:hAnsi="Times New Roman" w:cs="Times New Roman"/>
        </w:rPr>
        <w:t xml:space="preserve">В случае, если Поставщиком является юридическое или физическое лицо, в том числе зарегистрированное в качестве индивидуального предпринимателя, сумма, подлежащая уплате будет уменьшена на размер налогов, сборов и иных обязательных платежей в бюджеты бюджетной системы Российской Федерации, связанных с оплатой </w:t>
      </w:r>
      <w:r w:rsidR="00C76C37">
        <w:rPr>
          <w:rFonts w:ascii="Times New Roman" w:hAnsi="Times New Roman" w:cs="Times New Roman"/>
        </w:rPr>
        <w:t>договор</w:t>
      </w:r>
      <w:r w:rsidR="00687C19">
        <w:rPr>
          <w:rFonts w:ascii="Times New Roman" w:hAnsi="Times New Roman" w:cs="Times New Roman"/>
        </w:rPr>
        <w:t>а, если в соответствии с законодательством Российской Федерации о налогах и сборах такие налоги, сборы и иные обязательные платежи подлежат уплате</w:t>
      </w:r>
      <w:r w:rsidR="00973467">
        <w:rPr>
          <w:rFonts w:ascii="Times New Roman" w:hAnsi="Times New Roman" w:cs="Times New Roman"/>
        </w:rPr>
        <w:t xml:space="preserve"> в бюджеты бюджетной системы Росс</w:t>
      </w:r>
      <w:r w:rsidR="00687C19">
        <w:rPr>
          <w:rFonts w:ascii="Times New Roman" w:hAnsi="Times New Roman" w:cs="Times New Roman"/>
        </w:rPr>
        <w:t>ийской Федерации заказчиком.</w:t>
      </w:r>
    </w:p>
    <w:p w:rsidR="004B3013" w:rsidRPr="00FC17C2" w:rsidRDefault="004B3013" w:rsidP="004B3013">
      <w:pPr>
        <w:spacing w:after="0" w:line="240" w:lineRule="auto"/>
        <w:ind w:firstLine="709"/>
        <w:jc w:val="both"/>
        <w:rPr>
          <w:rFonts w:ascii="Times New Roman" w:eastAsia="Times New Roman" w:hAnsi="Times New Roman" w:cs="Times New Roman"/>
        </w:rPr>
      </w:pPr>
      <w:r w:rsidRPr="00FC17C2">
        <w:rPr>
          <w:rFonts w:ascii="Times New Roman" w:eastAsia="Times New Roman" w:hAnsi="Times New Roman" w:cs="Times New Roman"/>
        </w:rPr>
        <w:t>4.</w:t>
      </w:r>
      <w:r w:rsidR="00613121">
        <w:rPr>
          <w:rFonts w:ascii="Times New Roman" w:eastAsia="Times New Roman" w:hAnsi="Times New Roman" w:cs="Times New Roman"/>
        </w:rPr>
        <w:t>7</w:t>
      </w:r>
      <w:r w:rsidRPr="00FC17C2">
        <w:rPr>
          <w:rFonts w:ascii="Times New Roman" w:eastAsia="Times New Roman" w:hAnsi="Times New Roman" w:cs="Times New Roman"/>
        </w:rPr>
        <w:t xml:space="preserve">. </w:t>
      </w:r>
      <w:r w:rsidR="0076320B" w:rsidRPr="00FC17C2">
        <w:rPr>
          <w:rFonts w:ascii="Times New Roman" w:eastAsia="Times New Roman" w:hAnsi="Times New Roman" w:cs="Times New Roman"/>
        </w:rPr>
        <w:t xml:space="preserve">Источник финансирования: </w:t>
      </w:r>
      <w:r w:rsidR="0076320B" w:rsidRPr="004F0E41">
        <w:rPr>
          <w:rFonts w:ascii="Times New Roman" w:eastAsia="Times New Roman" w:hAnsi="Times New Roman"/>
        </w:rPr>
        <w:t>средств</w:t>
      </w:r>
      <w:r w:rsidR="0076320B">
        <w:rPr>
          <w:rFonts w:ascii="Times New Roman" w:eastAsia="Times New Roman" w:hAnsi="Times New Roman"/>
        </w:rPr>
        <w:t>а</w:t>
      </w:r>
      <w:r w:rsidR="0076320B" w:rsidRPr="004F0E41">
        <w:rPr>
          <w:rFonts w:ascii="Times New Roman" w:eastAsia="Times New Roman" w:hAnsi="Times New Roman"/>
        </w:rPr>
        <w:t xml:space="preserve"> бюджетных учреждений </w:t>
      </w:r>
    </w:p>
    <w:p w:rsidR="004B3013" w:rsidRPr="007119B4" w:rsidRDefault="004B3013" w:rsidP="004B3013">
      <w:pPr>
        <w:spacing w:after="0" w:line="240" w:lineRule="auto"/>
        <w:jc w:val="center"/>
        <w:rPr>
          <w:rFonts w:ascii="Times New Roman" w:hAnsi="Times New Roman" w:cs="Times New Roman"/>
          <w:b/>
          <w:sz w:val="16"/>
          <w:szCs w:val="16"/>
        </w:rPr>
      </w:pPr>
    </w:p>
    <w:p w:rsidR="004B3013" w:rsidRPr="003B673C" w:rsidRDefault="004B3013" w:rsidP="004B3013">
      <w:pPr>
        <w:spacing w:after="0" w:line="240" w:lineRule="auto"/>
        <w:jc w:val="center"/>
        <w:rPr>
          <w:rFonts w:ascii="Times New Roman" w:hAnsi="Times New Roman" w:cs="Times New Roman"/>
          <w:b/>
        </w:rPr>
      </w:pPr>
      <w:r w:rsidRPr="003B673C">
        <w:rPr>
          <w:rFonts w:ascii="Times New Roman" w:hAnsi="Times New Roman" w:cs="Times New Roman"/>
          <w:b/>
        </w:rPr>
        <w:t>5. Порядок приемки товара</w:t>
      </w:r>
    </w:p>
    <w:p w:rsidR="004B3013" w:rsidRPr="00670102" w:rsidRDefault="004B3013" w:rsidP="004B3013">
      <w:pPr>
        <w:spacing w:after="0" w:line="240" w:lineRule="auto"/>
        <w:jc w:val="center"/>
        <w:rPr>
          <w:rFonts w:ascii="Times New Roman" w:hAnsi="Times New Roman" w:cs="Times New Roman"/>
          <w:sz w:val="16"/>
          <w:szCs w:val="16"/>
        </w:rPr>
      </w:pP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5.1. Поставщик готовит и передает Заказчику вместе с Товар</w:t>
      </w:r>
      <w:r>
        <w:rPr>
          <w:rFonts w:ascii="Times New Roman" w:eastAsia="Times New Roman" w:hAnsi="Times New Roman" w:cs="Times New Roman"/>
        </w:rPr>
        <w:t>ом</w:t>
      </w:r>
      <w:r w:rsidRPr="002A29E7">
        <w:rPr>
          <w:rFonts w:ascii="Times New Roman" w:eastAsia="Times New Roman" w:hAnsi="Times New Roman" w:cs="Times New Roman"/>
        </w:rPr>
        <w:t xml:space="preserve"> товарно-сопроводительные документы: два экземпляра </w:t>
      </w:r>
      <w:r>
        <w:rPr>
          <w:rFonts w:ascii="Times New Roman" w:eastAsia="Times New Roman" w:hAnsi="Times New Roman" w:cs="Times New Roman"/>
        </w:rPr>
        <w:t xml:space="preserve">товарной </w:t>
      </w:r>
      <w:r w:rsidRPr="002A29E7">
        <w:rPr>
          <w:rFonts w:ascii="Times New Roman" w:eastAsia="Times New Roman" w:hAnsi="Times New Roman" w:cs="Times New Roman"/>
        </w:rPr>
        <w:t>накладной</w:t>
      </w:r>
      <w:r w:rsidR="00613121">
        <w:rPr>
          <w:rFonts w:ascii="Times New Roman" w:eastAsia="Times New Roman" w:hAnsi="Times New Roman" w:cs="Times New Roman"/>
        </w:rPr>
        <w:t xml:space="preserve"> или УПД</w:t>
      </w:r>
      <w:r w:rsidRPr="002A29E7">
        <w:rPr>
          <w:rFonts w:ascii="Times New Roman" w:eastAsia="Times New Roman" w:hAnsi="Times New Roman" w:cs="Times New Roman"/>
        </w:rPr>
        <w:t>, счет (счет-фактуру</w:t>
      </w:r>
      <w:r>
        <w:rPr>
          <w:rFonts w:ascii="Times New Roman" w:eastAsia="Times New Roman" w:hAnsi="Times New Roman" w:cs="Times New Roman"/>
        </w:rPr>
        <w:t xml:space="preserve"> при наличии</w:t>
      </w:r>
      <w:r w:rsidRPr="002A29E7">
        <w:rPr>
          <w:rFonts w:ascii="Times New Roman" w:eastAsia="Times New Roman" w:hAnsi="Times New Roman" w:cs="Times New Roman"/>
        </w:rPr>
        <w:t>).</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 xml:space="preserve">5.2. Приемка Товара по количеству производится </w:t>
      </w:r>
      <w:r w:rsidRPr="002A29E7">
        <w:rPr>
          <w:rFonts w:ascii="Times New Roman" w:eastAsia="Times New Roman" w:hAnsi="Times New Roman" w:cs="Times New Roman"/>
          <w:color w:val="000000"/>
        </w:rPr>
        <w:t>в день поставки после</w:t>
      </w:r>
      <w:r w:rsidRPr="002A29E7">
        <w:rPr>
          <w:rFonts w:ascii="Times New Roman" w:eastAsia="Times New Roman" w:hAnsi="Times New Roman" w:cs="Times New Roman"/>
        </w:rPr>
        <w:t xml:space="preserve"> передачи Поставщиком Товара и всех товарно-сопроводительных документов. </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5.3. В случае поставки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4B3013" w:rsidRPr="002A29E7" w:rsidRDefault="004B3013" w:rsidP="004B3013">
      <w:pPr>
        <w:spacing w:after="0" w:line="240" w:lineRule="auto"/>
        <w:ind w:firstLine="709"/>
        <w:jc w:val="both"/>
        <w:rPr>
          <w:rFonts w:ascii="Times New Roman" w:eastAsia="Times New Roman" w:hAnsi="Times New Roman" w:cs="Times New Roman"/>
          <w:color w:val="000000"/>
        </w:rPr>
      </w:pPr>
      <w:r w:rsidRPr="002A29E7">
        <w:rPr>
          <w:rFonts w:ascii="Times New Roman" w:eastAsia="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2A29E7">
        <w:rPr>
          <w:rFonts w:ascii="Times New Roman" w:eastAsia="Times New Roman" w:hAnsi="Times New Roman" w:cs="Times New Roman"/>
          <w:color w:val="000000"/>
        </w:rPr>
        <w:t>течение 2 (двух) рабочих дней, предоставив при необходимости новые накладные и</w:t>
      </w:r>
      <w:r w:rsidR="00613121">
        <w:rPr>
          <w:rFonts w:ascii="Times New Roman" w:eastAsia="Times New Roman" w:hAnsi="Times New Roman" w:cs="Times New Roman"/>
          <w:color w:val="000000"/>
        </w:rPr>
        <w:t>ли УПД,</w:t>
      </w:r>
      <w:r w:rsidRPr="002A29E7">
        <w:rPr>
          <w:rFonts w:ascii="Times New Roman" w:eastAsia="Times New Roman" w:hAnsi="Times New Roman" w:cs="Times New Roman"/>
          <w:color w:val="000000"/>
        </w:rPr>
        <w:t xml:space="preserve"> счета (счета-фактуры</w:t>
      </w:r>
      <w:r>
        <w:rPr>
          <w:rFonts w:ascii="Times New Roman" w:eastAsia="Times New Roman" w:hAnsi="Times New Roman" w:cs="Times New Roman"/>
          <w:color w:val="000000"/>
        </w:rPr>
        <w:t xml:space="preserve"> при наличии</w:t>
      </w:r>
      <w:r w:rsidRPr="002A29E7">
        <w:rPr>
          <w:rFonts w:ascii="Times New Roman" w:eastAsia="Times New Roman" w:hAnsi="Times New Roman" w:cs="Times New Roman"/>
          <w:color w:val="000000"/>
        </w:rPr>
        <w:t>).</w:t>
      </w:r>
    </w:p>
    <w:p w:rsidR="004B3013" w:rsidRPr="002A29E7" w:rsidRDefault="004B3013" w:rsidP="004B3013">
      <w:pPr>
        <w:spacing w:after="0" w:line="240" w:lineRule="auto"/>
        <w:ind w:firstLine="709"/>
        <w:jc w:val="both"/>
        <w:rPr>
          <w:rFonts w:ascii="Times New Roman" w:eastAsia="Times New Roman" w:hAnsi="Times New Roman" w:cs="Times New Roman"/>
          <w:color w:val="000000"/>
        </w:rPr>
      </w:pPr>
      <w:r w:rsidRPr="002A29E7">
        <w:rPr>
          <w:rFonts w:ascii="Times New Roman" w:eastAsia="Times New Roman" w:hAnsi="Times New Roman" w:cs="Times New Roman"/>
        </w:rPr>
        <w:t xml:space="preserve">5.5. Приемка Товара по качеству, проверка Товара на соответствие  требованиям и условиям настоящего </w:t>
      </w:r>
      <w:r w:rsidR="00C76C37">
        <w:rPr>
          <w:rFonts w:ascii="Times New Roman" w:eastAsia="Times New Roman" w:hAnsi="Times New Roman" w:cs="Times New Roman"/>
        </w:rPr>
        <w:t>договор</w:t>
      </w:r>
      <w:r w:rsidRPr="002A29E7">
        <w:rPr>
          <w:rFonts w:ascii="Times New Roman" w:eastAsia="Times New Roman" w:hAnsi="Times New Roman" w:cs="Times New Roman"/>
        </w:rPr>
        <w:t xml:space="preserve">а производится  Заказчиком в течение 7 (семи) рабочих дней со дня </w:t>
      </w:r>
      <w:r w:rsidRPr="002A29E7">
        <w:rPr>
          <w:rFonts w:ascii="Times New Roman" w:eastAsia="Times New Roman" w:hAnsi="Times New Roman" w:cs="Times New Roman"/>
          <w:color w:val="000000"/>
        </w:rPr>
        <w:t xml:space="preserve">получения от Поставщика Товара с товарно-сопроводительными документами и </w:t>
      </w:r>
      <w:r w:rsidRPr="002A29E7">
        <w:rPr>
          <w:rFonts w:ascii="Times New Roman" w:eastAsia="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 xml:space="preserve">5.6. По результатам проверки Товара на соответствие требованиям и условиям настоящего </w:t>
      </w:r>
      <w:r w:rsidR="00C76C37">
        <w:rPr>
          <w:rFonts w:ascii="Times New Roman" w:eastAsia="Times New Roman" w:hAnsi="Times New Roman" w:cs="Times New Roman"/>
        </w:rPr>
        <w:t>договор</w:t>
      </w:r>
      <w:r w:rsidRPr="002A29E7">
        <w:rPr>
          <w:rFonts w:ascii="Times New Roman" w:eastAsia="Times New Roman" w:hAnsi="Times New Roman" w:cs="Times New Roman"/>
        </w:rPr>
        <w:t>а Заказчик готовит и подписывает акт приемки</w:t>
      </w:r>
      <w:r>
        <w:rPr>
          <w:rFonts w:ascii="Times New Roman" w:eastAsia="Times New Roman" w:hAnsi="Times New Roman" w:cs="Times New Roman"/>
        </w:rPr>
        <w:t xml:space="preserve"> товара</w:t>
      </w:r>
      <w:r w:rsidRPr="002A29E7">
        <w:rPr>
          <w:rFonts w:ascii="Times New Roman" w:eastAsia="Times New Roman" w:hAnsi="Times New Roman" w:cs="Times New Roman"/>
        </w:rPr>
        <w:t xml:space="preserve">. </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 xml:space="preserve">5.7. В случае обнаружения бракованного товара, товара, не отвечающего требованиям настоящего </w:t>
      </w:r>
      <w:r w:rsidR="00C76C37">
        <w:rPr>
          <w:rFonts w:ascii="Times New Roman" w:eastAsia="Times New Roman" w:hAnsi="Times New Roman" w:cs="Times New Roman"/>
        </w:rPr>
        <w:t>договор</w:t>
      </w:r>
      <w:r w:rsidRPr="002A29E7">
        <w:rPr>
          <w:rFonts w:ascii="Times New Roman" w:eastAsia="Times New Roman" w:hAnsi="Times New Roman" w:cs="Times New Roman"/>
        </w:rPr>
        <w:t xml:space="preserve">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w:t>
      </w:r>
      <w:r w:rsidR="00C76C37">
        <w:rPr>
          <w:rFonts w:ascii="Times New Roman" w:eastAsia="Times New Roman" w:hAnsi="Times New Roman" w:cs="Times New Roman"/>
        </w:rPr>
        <w:t>договор</w:t>
      </w:r>
      <w:r w:rsidRPr="002A29E7">
        <w:rPr>
          <w:rFonts w:ascii="Times New Roman" w:eastAsia="Times New Roman" w:hAnsi="Times New Roman" w:cs="Times New Roman"/>
        </w:rPr>
        <w:t>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 xml:space="preserve">5.8. В случае соответствия поставленного Товара условиям </w:t>
      </w:r>
      <w:r w:rsidR="00C76C37">
        <w:rPr>
          <w:rFonts w:ascii="Times New Roman" w:eastAsia="Times New Roman" w:hAnsi="Times New Roman" w:cs="Times New Roman"/>
        </w:rPr>
        <w:t>договор</w:t>
      </w:r>
      <w:r w:rsidRPr="002A29E7">
        <w:rPr>
          <w:rFonts w:ascii="Times New Roman" w:eastAsia="Times New Roman" w:hAnsi="Times New Roman" w:cs="Times New Roman"/>
        </w:rPr>
        <w:t>а Заказчик в течение 2 (двух) рабочих дней со дня окончания приемки товара по качеству направляет Поставщику один экземпляр акта приемки.</w:t>
      </w:r>
    </w:p>
    <w:p w:rsidR="004B3013" w:rsidRPr="002A29E7" w:rsidRDefault="004B3013" w:rsidP="004B3013">
      <w:pPr>
        <w:pStyle w:val="yarmsell"/>
        <w:spacing w:before="0" w:beforeAutospacing="0" w:after="0" w:afterAutospacing="0"/>
        <w:ind w:firstLine="709"/>
        <w:jc w:val="both"/>
        <w:rPr>
          <w:sz w:val="22"/>
          <w:szCs w:val="22"/>
        </w:rPr>
      </w:pPr>
      <w:r w:rsidRPr="002A29E7">
        <w:rPr>
          <w:sz w:val="22"/>
          <w:szCs w:val="22"/>
        </w:rPr>
        <w:t xml:space="preserve">5.9. Некачественная продукция и иная продукция, не отвечающая требованиям </w:t>
      </w:r>
      <w:r w:rsidR="00C76C37">
        <w:rPr>
          <w:sz w:val="22"/>
          <w:szCs w:val="22"/>
        </w:rPr>
        <w:t>договор</w:t>
      </w:r>
      <w:r w:rsidRPr="002A29E7">
        <w:rPr>
          <w:sz w:val="22"/>
          <w:szCs w:val="22"/>
        </w:rPr>
        <w:t>а, считается не поставленной.</w:t>
      </w:r>
      <w:r w:rsidRPr="002A29E7">
        <w:rPr>
          <w:sz w:val="22"/>
          <w:szCs w:val="22"/>
        </w:rPr>
        <w:tab/>
        <w:t xml:space="preserve"> </w:t>
      </w:r>
    </w:p>
    <w:p w:rsidR="004B3013" w:rsidRPr="002A29E7" w:rsidRDefault="004B3013" w:rsidP="004B3013">
      <w:pPr>
        <w:spacing w:after="0" w:line="240" w:lineRule="auto"/>
        <w:ind w:firstLine="709"/>
        <w:jc w:val="both"/>
        <w:rPr>
          <w:rFonts w:ascii="Times New Roman" w:eastAsia="Times New Roman" w:hAnsi="Times New Roman" w:cs="Times New Roman"/>
        </w:rPr>
      </w:pPr>
      <w:r w:rsidRPr="002A29E7">
        <w:rPr>
          <w:rFonts w:ascii="Times New Roman" w:eastAsia="Times New Roman" w:hAnsi="Times New Roman" w:cs="Times New Roman"/>
        </w:rPr>
        <w:t>5.10. Риск случайной гибели или случайного повреждения Товара до его передачи Заказчику лежит на Поставщике.</w:t>
      </w:r>
    </w:p>
    <w:p w:rsidR="004B3013" w:rsidRPr="003B673C" w:rsidRDefault="004B3013" w:rsidP="004B3013">
      <w:pPr>
        <w:spacing w:after="0" w:line="240" w:lineRule="auto"/>
        <w:ind w:firstLine="709"/>
        <w:jc w:val="both"/>
        <w:rPr>
          <w:rFonts w:ascii="Times New Roman" w:hAnsi="Times New Roman" w:cs="Times New Roman"/>
        </w:rPr>
      </w:pPr>
      <w:r w:rsidRPr="002A29E7">
        <w:rPr>
          <w:rFonts w:ascii="Times New Roman" w:eastAsia="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rsidR="004B3013" w:rsidRPr="00670102" w:rsidRDefault="004B3013" w:rsidP="004B3013">
      <w:pPr>
        <w:spacing w:after="0" w:line="240" w:lineRule="auto"/>
        <w:jc w:val="both"/>
        <w:rPr>
          <w:rFonts w:ascii="Times New Roman" w:hAnsi="Times New Roman" w:cs="Times New Roman"/>
          <w:sz w:val="16"/>
          <w:szCs w:val="16"/>
        </w:rPr>
      </w:pPr>
    </w:p>
    <w:p w:rsidR="004B3013" w:rsidRPr="003B673C" w:rsidRDefault="004B3013" w:rsidP="004B3013">
      <w:pPr>
        <w:spacing w:after="0" w:line="240" w:lineRule="auto"/>
        <w:jc w:val="center"/>
        <w:rPr>
          <w:rFonts w:ascii="Times New Roman" w:hAnsi="Times New Roman" w:cs="Times New Roman"/>
          <w:b/>
        </w:rPr>
      </w:pPr>
      <w:r w:rsidRPr="003B673C">
        <w:rPr>
          <w:rFonts w:ascii="Times New Roman" w:hAnsi="Times New Roman" w:cs="Times New Roman"/>
          <w:b/>
        </w:rPr>
        <w:t>6. Ответственность сторон</w:t>
      </w:r>
    </w:p>
    <w:p w:rsidR="004B3013" w:rsidRPr="00670102" w:rsidRDefault="004B3013" w:rsidP="004B3013">
      <w:pPr>
        <w:spacing w:after="0" w:line="240" w:lineRule="auto"/>
        <w:jc w:val="center"/>
        <w:rPr>
          <w:rFonts w:ascii="Times New Roman" w:hAnsi="Times New Roman" w:cs="Times New Roman"/>
          <w:sz w:val="16"/>
          <w:szCs w:val="16"/>
        </w:rPr>
      </w:pPr>
    </w:p>
    <w:p w:rsidR="004B3013" w:rsidRPr="00ED7A07" w:rsidRDefault="004B3013" w:rsidP="004B3013">
      <w:pPr>
        <w:spacing w:after="0" w:line="240" w:lineRule="auto"/>
        <w:ind w:firstLine="708"/>
        <w:jc w:val="both"/>
        <w:rPr>
          <w:rFonts w:ascii="Times New Roman" w:hAnsi="Times New Roman" w:cs="Times New Roman"/>
          <w:b/>
        </w:rPr>
      </w:pPr>
      <w:r w:rsidRPr="00ED7A07">
        <w:rPr>
          <w:rFonts w:ascii="Times New Roman" w:hAnsi="Times New Roman" w:cs="Times New Roman"/>
          <w:b/>
        </w:rPr>
        <w:t>Общие условия.</w:t>
      </w:r>
    </w:p>
    <w:p w:rsidR="004B3013" w:rsidRPr="0021425B" w:rsidRDefault="004B3013" w:rsidP="004B3013">
      <w:pPr>
        <w:autoSpaceDE w:val="0"/>
        <w:autoSpaceDN w:val="0"/>
        <w:adjustRightInd w:val="0"/>
        <w:spacing w:after="0" w:line="240" w:lineRule="auto"/>
        <w:ind w:firstLine="720"/>
        <w:jc w:val="both"/>
        <w:rPr>
          <w:rFonts w:ascii="Times New Roman" w:hAnsi="Times New Roman" w:cs="Times New Roman"/>
        </w:rPr>
      </w:pPr>
      <w:r w:rsidRPr="0021425B">
        <w:rPr>
          <w:rFonts w:ascii="Times New Roman" w:hAnsi="Times New Roman" w:cs="Times New Roman"/>
        </w:rPr>
        <w:t xml:space="preserve">6.1. За неисполнение или ненадлежащее исполнение обязательств по настоящему </w:t>
      </w:r>
      <w:r w:rsidR="00C76C37">
        <w:rPr>
          <w:rFonts w:ascii="Times New Roman" w:hAnsi="Times New Roman" w:cs="Times New Roman"/>
        </w:rPr>
        <w:t>договор</w:t>
      </w:r>
      <w:r w:rsidRPr="0021425B">
        <w:rPr>
          <w:rFonts w:ascii="Times New Roman" w:hAnsi="Times New Roman" w:cs="Times New Roman"/>
        </w:rPr>
        <w:t xml:space="preserve">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w:t>
      </w:r>
      <w:r w:rsidR="00C76C37">
        <w:rPr>
          <w:rFonts w:ascii="Times New Roman" w:hAnsi="Times New Roman" w:cs="Times New Roman"/>
        </w:rPr>
        <w:t>договор</w:t>
      </w:r>
      <w:r w:rsidRPr="0021425B">
        <w:rPr>
          <w:rFonts w:ascii="Times New Roman" w:hAnsi="Times New Roman" w:cs="Times New Roman"/>
        </w:rPr>
        <w:t>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4B3013" w:rsidRPr="0021425B" w:rsidRDefault="004B3013" w:rsidP="004B3013">
      <w:pPr>
        <w:spacing w:after="0" w:line="240" w:lineRule="auto"/>
        <w:ind w:firstLine="708"/>
        <w:jc w:val="both"/>
        <w:rPr>
          <w:rFonts w:ascii="Times New Roman" w:hAnsi="Times New Roman" w:cs="Times New Roman"/>
        </w:rPr>
      </w:pPr>
      <w:r w:rsidRPr="0021425B">
        <w:rPr>
          <w:rFonts w:ascii="Times New Roman" w:hAnsi="Times New Roman" w:cs="Times New Roman"/>
        </w:rPr>
        <w:t xml:space="preserve">6.2. Стороны освобождается от уплаты неустойки (штрафа, пени), если докажут, что неисполнение или ненадлежащее исполнение обязательства, предусмотренного </w:t>
      </w:r>
      <w:r w:rsidR="00C76C37">
        <w:rPr>
          <w:rFonts w:ascii="Times New Roman" w:hAnsi="Times New Roman" w:cs="Times New Roman"/>
        </w:rPr>
        <w:t>договор</w:t>
      </w:r>
      <w:r w:rsidRPr="0021425B">
        <w:rPr>
          <w:rFonts w:ascii="Times New Roman" w:hAnsi="Times New Roman" w:cs="Times New Roman"/>
        </w:rPr>
        <w:t>ом, произошло вследствие непреодолимой силы или по вине другой стороны.</w:t>
      </w:r>
    </w:p>
    <w:p w:rsidR="004B3013" w:rsidRDefault="004B3013" w:rsidP="004B3013">
      <w:pPr>
        <w:spacing w:after="0" w:line="240" w:lineRule="auto"/>
        <w:jc w:val="both"/>
        <w:rPr>
          <w:rFonts w:ascii="Times New Roman" w:hAnsi="Times New Roman" w:cs="Times New Roman"/>
          <w:sz w:val="16"/>
          <w:szCs w:val="16"/>
        </w:rPr>
      </w:pPr>
    </w:p>
    <w:p w:rsidR="00F87952" w:rsidRDefault="00F87952" w:rsidP="004B3013">
      <w:pPr>
        <w:spacing w:after="0" w:line="240" w:lineRule="auto"/>
        <w:jc w:val="both"/>
        <w:rPr>
          <w:rFonts w:ascii="Times New Roman" w:hAnsi="Times New Roman" w:cs="Times New Roman"/>
          <w:sz w:val="16"/>
          <w:szCs w:val="16"/>
        </w:rPr>
      </w:pPr>
    </w:p>
    <w:p w:rsidR="00F87952" w:rsidRDefault="00F87952" w:rsidP="004B3013">
      <w:pPr>
        <w:spacing w:after="0" w:line="240" w:lineRule="auto"/>
        <w:jc w:val="both"/>
        <w:rPr>
          <w:rFonts w:ascii="Times New Roman" w:hAnsi="Times New Roman" w:cs="Times New Roman"/>
          <w:sz w:val="16"/>
          <w:szCs w:val="16"/>
        </w:rPr>
      </w:pPr>
    </w:p>
    <w:p w:rsidR="004B3013" w:rsidRPr="003B673C" w:rsidRDefault="00613121" w:rsidP="004B3013">
      <w:pPr>
        <w:spacing w:after="0" w:line="240" w:lineRule="auto"/>
        <w:jc w:val="center"/>
        <w:rPr>
          <w:rFonts w:ascii="Times New Roman" w:hAnsi="Times New Roman" w:cs="Times New Roman"/>
          <w:b/>
        </w:rPr>
      </w:pPr>
      <w:r>
        <w:rPr>
          <w:rFonts w:ascii="Times New Roman" w:hAnsi="Times New Roman" w:cs="Times New Roman"/>
          <w:b/>
        </w:rPr>
        <w:lastRenderedPageBreak/>
        <w:t>7</w:t>
      </w:r>
      <w:r w:rsidR="004B3013" w:rsidRPr="003B673C">
        <w:rPr>
          <w:rFonts w:ascii="Times New Roman" w:hAnsi="Times New Roman" w:cs="Times New Roman"/>
          <w:b/>
        </w:rPr>
        <w:t>. Порядок разрешения споров</w:t>
      </w:r>
    </w:p>
    <w:p w:rsidR="004B3013" w:rsidRPr="00670102" w:rsidRDefault="004B3013" w:rsidP="004B3013">
      <w:pPr>
        <w:spacing w:after="0" w:line="240" w:lineRule="auto"/>
        <w:ind w:firstLine="708"/>
        <w:jc w:val="both"/>
        <w:rPr>
          <w:rFonts w:ascii="Times New Roman" w:hAnsi="Times New Roman" w:cs="Times New Roman"/>
          <w:sz w:val="16"/>
          <w:szCs w:val="16"/>
        </w:rPr>
      </w:pP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7</w:t>
      </w:r>
      <w:r w:rsidR="004B3013" w:rsidRPr="003B673C">
        <w:rPr>
          <w:rFonts w:ascii="Times New Roman" w:hAnsi="Times New Roman" w:cs="Times New Roman"/>
        </w:rPr>
        <w:t xml:space="preserve">.1. Споры и разногласия, возникающие при неисполнении или ненадлежащем исполнении условий </w:t>
      </w:r>
      <w:r w:rsidR="00C76C37">
        <w:rPr>
          <w:rFonts w:ascii="Times New Roman" w:hAnsi="Times New Roman" w:cs="Times New Roman"/>
        </w:rPr>
        <w:t>договор</w:t>
      </w:r>
      <w:r w:rsidR="004B3013" w:rsidRPr="003B673C">
        <w:rPr>
          <w:rFonts w:ascii="Times New Roman" w:hAnsi="Times New Roman" w:cs="Times New Roman"/>
        </w:rPr>
        <w:t>а, разрешаются путем переговоров между сторонами.</w:t>
      </w: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7</w:t>
      </w:r>
      <w:r w:rsidR="004B3013" w:rsidRPr="003B673C">
        <w:rPr>
          <w:rFonts w:ascii="Times New Roman" w:hAnsi="Times New Roman" w:cs="Times New Roman"/>
        </w:rPr>
        <w:t xml:space="preserve">.2. Стороны устанавливают, что все возможные претензии по настоящему </w:t>
      </w:r>
      <w:r w:rsidR="00C76C37">
        <w:rPr>
          <w:rFonts w:ascii="Times New Roman" w:hAnsi="Times New Roman" w:cs="Times New Roman"/>
        </w:rPr>
        <w:t>договор</w:t>
      </w:r>
      <w:r w:rsidR="004B3013" w:rsidRPr="003B673C">
        <w:rPr>
          <w:rFonts w:ascii="Times New Roman" w:hAnsi="Times New Roman" w:cs="Times New Roman"/>
        </w:rPr>
        <w:t>у должны быть рассмотрены сторонами в течение 10 (десяти) календарных дней с момента получения претензии.</w:t>
      </w: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7</w:t>
      </w:r>
      <w:r w:rsidR="004B3013" w:rsidRPr="003B673C">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rsidR="004B3013" w:rsidRPr="00520781"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7</w:t>
      </w:r>
      <w:r w:rsidR="004B3013" w:rsidRPr="003B673C">
        <w:rPr>
          <w:rFonts w:ascii="Times New Roman" w:hAnsi="Times New Roman" w:cs="Times New Roman"/>
        </w:rPr>
        <w:t xml:space="preserve">.4. </w:t>
      </w:r>
      <w:r w:rsidR="004B3013" w:rsidRPr="00520781">
        <w:rPr>
          <w:rFonts w:ascii="Times New Roman" w:eastAsia="Times New Roman" w:hAnsi="Times New Roman" w:cs="Times New Roman"/>
        </w:rPr>
        <w:t xml:space="preserve">Настоящим </w:t>
      </w:r>
      <w:r w:rsidR="00C76C37">
        <w:rPr>
          <w:rFonts w:ascii="Times New Roman" w:eastAsia="Times New Roman" w:hAnsi="Times New Roman" w:cs="Times New Roman"/>
        </w:rPr>
        <w:t>договор</w:t>
      </w:r>
      <w:r w:rsidR="004B3013" w:rsidRPr="00520781">
        <w:rPr>
          <w:rFonts w:ascii="Times New Roman" w:eastAsia="Times New Roman" w:hAnsi="Times New Roman" w:cs="Times New Roman"/>
        </w:rPr>
        <w:t xml:space="preserve">ом предусмотрена возможность одностороннего отказа от исполнения </w:t>
      </w:r>
      <w:r w:rsidR="00C76C37">
        <w:rPr>
          <w:rFonts w:ascii="Times New Roman" w:eastAsia="Times New Roman" w:hAnsi="Times New Roman" w:cs="Times New Roman"/>
        </w:rPr>
        <w:t>договор</w:t>
      </w:r>
      <w:r w:rsidR="004B3013" w:rsidRPr="00520781">
        <w:rPr>
          <w:rFonts w:ascii="Times New Roman" w:eastAsia="Times New Roman" w:hAnsi="Times New Roman" w:cs="Times New Roman"/>
        </w:rPr>
        <w:t>а в соответствии с положениями частей 8 – 2</w:t>
      </w:r>
      <w:r w:rsidR="008C7A6B">
        <w:rPr>
          <w:rFonts w:ascii="Times New Roman" w:eastAsia="Times New Roman" w:hAnsi="Times New Roman" w:cs="Times New Roman"/>
        </w:rPr>
        <w:t>5</w:t>
      </w:r>
      <w:r w:rsidR="004B3013" w:rsidRPr="00520781">
        <w:rPr>
          <w:rFonts w:ascii="Times New Roman" w:eastAsia="Times New Roman" w:hAnsi="Times New Roman" w:cs="Times New Roman"/>
        </w:rPr>
        <w:t xml:space="preserve"> статьи 95 Федерального закона № 44-ФЗ.</w:t>
      </w:r>
    </w:p>
    <w:p w:rsidR="004B3013" w:rsidRPr="007119B4" w:rsidRDefault="004B3013" w:rsidP="004B3013">
      <w:pPr>
        <w:spacing w:after="0" w:line="240" w:lineRule="auto"/>
        <w:ind w:firstLine="708"/>
        <w:jc w:val="both"/>
        <w:rPr>
          <w:rFonts w:ascii="Times New Roman" w:hAnsi="Times New Roman" w:cs="Times New Roman"/>
          <w:sz w:val="16"/>
          <w:szCs w:val="16"/>
        </w:rPr>
      </w:pPr>
    </w:p>
    <w:p w:rsidR="004B3013" w:rsidRPr="003B673C" w:rsidRDefault="00613121" w:rsidP="004B3013">
      <w:pPr>
        <w:spacing w:after="0" w:line="240" w:lineRule="auto"/>
        <w:jc w:val="center"/>
        <w:rPr>
          <w:rFonts w:ascii="Times New Roman" w:hAnsi="Times New Roman" w:cs="Times New Roman"/>
          <w:b/>
        </w:rPr>
      </w:pPr>
      <w:r>
        <w:rPr>
          <w:rFonts w:ascii="Times New Roman" w:hAnsi="Times New Roman" w:cs="Times New Roman"/>
          <w:b/>
        </w:rPr>
        <w:t>8</w:t>
      </w:r>
      <w:r w:rsidR="004B3013" w:rsidRPr="003B673C">
        <w:rPr>
          <w:rFonts w:ascii="Times New Roman" w:hAnsi="Times New Roman" w:cs="Times New Roman"/>
          <w:b/>
        </w:rPr>
        <w:t xml:space="preserve">. Срок действия  </w:t>
      </w:r>
      <w:r w:rsidR="00C76C37">
        <w:rPr>
          <w:rFonts w:ascii="Times New Roman" w:hAnsi="Times New Roman" w:cs="Times New Roman"/>
          <w:b/>
        </w:rPr>
        <w:t>договор</w:t>
      </w:r>
      <w:r w:rsidR="004B3013" w:rsidRPr="003B673C">
        <w:rPr>
          <w:rFonts w:ascii="Times New Roman" w:hAnsi="Times New Roman" w:cs="Times New Roman"/>
          <w:b/>
        </w:rPr>
        <w:t>а</w:t>
      </w:r>
    </w:p>
    <w:p w:rsidR="004B3013" w:rsidRPr="002C7B7C" w:rsidRDefault="004B3013" w:rsidP="004B3013">
      <w:pPr>
        <w:spacing w:after="0" w:line="240" w:lineRule="auto"/>
        <w:jc w:val="center"/>
        <w:rPr>
          <w:rFonts w:ascii="Times New Roman" w:hAnsi="Times New Roman" w:cs="Times New Roman"/>
          <w:sz w:val="16"/>
          <w:szCs w:val="16"/>
        </w:rPr>
      </w:pP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8</w:t>
      </w:r>
      <w:r w:rsidR="004B3013" w:rsidRPr="003B673C">
        <w:rPr>
          <w:rFonts w:ascii="Times New Roman" w:hAnsi="Times New Roman" w:cs="Times New Roman"/>
        </w:rPr>
        <w:t xml:space="preserve">.1. Настоящий </w:t>
      </w:r>
      <w:r w:rsidR="00C76C37">
        <w:rPr>
          <w:rFonts w:ascii="Times New Roman" w:hAnsi="Times New Roman" w:cs="Times New Roman"/>
        </w:rPr>
        <w:t>договор</w:t>
      </w:r>
      <w:r w:rsidR="004B3013">
        <w:rPr>
          <w:rFonts w:ascii="Times New Roman" w:hAnsi="Times New Roman" w:cs="Times New Roman"/>
        </w:rPr>
        <w:t>,</w:t>
      </w:r>
      <w:r w:rsidR="004B3013" w:rsidRPr="003B673C">
        <w:rPr>
          <w:rFonts w:ascii="Times New Roman" w:hAnsi="Times New Roman" w:cs="Times New Roman"/>
        </w:rPr>
        <w:t xml:space="preserve"> вступает в силу с момента его подписания сторонами и действует до 3</w:t>
      </w:r>
      <w:r w:rsidR="00387D99">
        <w:rPr>
          <w:rFonts w:ascii="Times New Roman" w:hAnsi="Times New Roman" w:cs="Times New Roman"/>
        </w:rPr>
        <w:t>0</w:t>
      </w:r>
      <w:r w:rsidR="004B3013" w:rsidRPr="003B673C">
        <w:rPr>
          <w:rFonts w:ascii="Times New Roman" w:hAnsi="Times New Roman" w:cs="Times New Roman"/>
        </w:rPr>
        <w:t>.</w:t>
      </w:r>
      <w:r w:rsidR="00D71263">
        <w:rPr>
          <w:rFonts w:ascii="Times New Roman" w:hAnsi="Times New Roman" w:cs="Times New Roman"/>
        </w:rPr>
        <w:t>12</w:t>
      </w:r>
      <w:r w:rsidR="004B3013" w:rsidRPr="003B673C">
        <w:rPr>
          <w:rFonts w:ascii="Times New Roman" w:hAnsi="Times New Roman" w:cs="Times New Roman"/>
        </w:rPr>
        <w:t>.20</w:t>
      </w:r>
      <w:r w:rsidR="000E1E6F">
        <w:rPr>
          <w:rFonts w:ascii="Times New Roman" w:hAnsi="Times New Roman" w:cs="Times New Roman"/>
        </w:rPr>
        <w:t>2</w:t>
      </w:r>
      <w:r w:rsidR="00AA354B">
        <w:rPr>
          <w:rFonts w:ascii="Times New Roman" w:hAnsi="Times New Roman" w:cs="Times New Roman"/>
        </w:rPr>
        <w:t>2</w:t>
      </w:r>
      <w:r w:rsidR="00BE5FF7">
        <w:rPr>
          <w:rFonts w:ascii="Times New Roman" w:hAnsi="Times New Roman" w:cs="Times New Roman"/>
        </w:rPr>
        <w:t xml:space="preserve"> г</w:t>
      </w:r>
      <w:r w:rsidR="004B3013" w:rsidRPr="003B673C">
        <w:rPr>
          <w:rFonts w:ascii="Times New Roman" w:hAnsi="Times New Roman" w:cs="Times New Roman"/>
        </w:rPr>
        <w:t xml:space="preserve">. </w:t>
      </w:r>
    </w:p>
    <w:p w:rsidR="004B3013" w:rsidRPr="003B673C" w:rsidRDefault="00613121" w:rsidP="004B3013">
      <w:pPr>
        <w:spacing w:after="0" w:line="240" w:lineRule="auto"/>
        <w:jc w:val="center"/>
        <w:rPr>
          <w:rFonts w:ascii="Times New Roman" w:hAnsi="Times New Roman" w:cs="Times New Roman"/>
          <w:b/>
        </w:rPr>
      </w:pPr>
      <w:r>
        <w:rPr>
          <w:rFonts w:ascii="Times New Roman" w:hAnsi="Times New Roman" w:cs="Times New Roman"/>
          <w:b/>
        </w:rPr>
        <w:t>9</w:t>
      </w:r>
      <w:r w:rsidR="004B3013" w:rsidRPr="003B673C">
        <w:rPr>
          <w:rFonts w:ascii="Times New Roman" w:hAnsi="Times New Roman" w:cs="Times New Roman"/>
          <w:b/>
        </w:rPr>
        <w:t>. Заключительные положения</w:t>
      </w:r>
    </w:p>
    <w:p w:rsidR="004B3013" w:rsidRPr="00670102" w:rsidRDefault="004B3013" w:rsidP="004B3013">
      <w:pPr>
        <w:spacing w:after="0" w:line="240" w:lineRule="auto"/>
        <w:jc w:val="center"/>
        <w:rPr>
          <w:rFonts w:ascii="Times New Roman" w:hAnsi="Times New Roman" w:cs="Times New Roman"/>
          <w:sz w:val="16"/>
          <w:szCs w:val="16"/>
        </w:rPr>
      </w:pP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9</w:t>
      </w:r>
      <w:r w:rsidR="004B3013" w:rsidRPr="003B673C">
        <w:rPr>
          <w:rFonts w:ascii="Times New Roman" w:hAnsi="Times New Roman" w:cs="Times New Roman"/>
        </w:rPr>
        <w:t xml:space="preserve">.1.Отношения сторон, не урегулированные настоящим </w:t>
      </w:r>
      <w:r w:rsidR="00C76C37">
        <w:rPr>
          <w:rFonts w:ascii="Times New Roman" w:hAnsi="Times New Roman" w:cs="Times New Roman"/>
        </w:rPr>
        <w:t>договор</w:t>
      </w:r>
      <w:r w:rsidR="004B3013" w:rsidRPr="003B673C">
        <w:rPr>
          <w:rFonts w:ascii="Times New Roman" w:hAnsi="Times New Roman" w:cs="Times New Roman"/>
        </w:rPr>
        <w:t>ом, регулируются действующим законодательством РФ.</w:t>
      </w:r>
    </w:p>
    <w:p w:rsidR="004B3013" w:rsidRPr="003B673C" w:rsidRDefault="00613121" w:rsidP="004B3013">
      <w:pPr>
        <w:spacing w:after="0" w:line="240" w:lineRule="auto"/>
        <w:ind w:firstLine="708"/>
        <w:jc w:val="both"/>
        <w:rPr>
          <w:rFonts w:ascii="Times New Roman" w:hAnsi="Times New Roman" w:cs="Times New Roman"/>
        </w:rPr>
      </w:pPr>
      <w:r>
        <w:rPr>
          <w:rFonts w:ascii="Times New Roman" w:hAnsi="Times New Roman" w:cs="Times New Roman"/>
        </w:rPr>
        <w:t>9</w:t>
      </w:r>
      <w:r w:rsidR="004B3013" w:rsidRPr="003B673C">
        <w:rPr>
          <w:rFonts w:ascii="Times New Roman" w:hAnsi="Times New Roman" w:cs="Times New Roman"/>
        </w:rPr>
        <w:t>.2. Приложение:</w:t>
      </w:r>
    </w:p>
    <w:p w:rsidR="004B3013" w:rsidRPr="003B673C" w:rsidRDefault="004B3013" w:rsidP="004B3013">
      <w:pPr>
        <w:spacing w:after="0" w:line="240" w:lineRule="auto"/>
        <w:ind w:firstLine="708"/>
        <w:jc w:val="both"/>
        <w:rPr>
          <w:rFonts w:ascii="Times New Roman" w:hAnsi="Times New Roman" w:cs="Times New Roman"/>
        </w:rPr>
      </w:pPr>
      <w:r w:rsidRPr="003B673C">
        <w:rPr>
          <w:rFonts w:ascii="Times New Roman" w:hAnsi="Times New Roman" w:cs="Times New Roman"/>
        </w:rPr>
        <w:t>Приложение № 1   Спецификация</w:t>
      </w:r>
    </w:p>
    <w:p w:rsidR="004B3013" w:rsidRPr="00670102" w:rsidRDefault="004B3013" w:rsidP="004B3013">
      <w:pPr>
        <w:spacing w:after="0" w:line="240" w:lineRule="auto"/>
        <w:ind w:firstLine="708"/>
        <w:jc w:val="both"/>
        <w:rPr>
          <w:rFonts w:ascii="Times New Roman" w:hAnsi="Times New Roman" w:cs="Times New Roman"/>
          <w:sz w:val="16"/>
          <w:szCs w:val="16"/>
        </w:rPr>
      </w:pPr>
    </w:p>
    <w:p w:rsidR="004B3013" w:rsidRPr="003B673C" w:rsidRDefault="004B3013" w:rsidP="004B3013">
      <w:pPr>
        <w:spacing w:after="0" w:line="240" w:lineRule="auto"/>
        <w:jc w:val="center"/>
        <w:rPr>
          <w:rFonts w:ascii="Times New Roman" w:hAnsi="Times New Roman" w:cs="Times New Roman"/>
          <w:b/>
        </w:rPr>
      </w:pPr>
      <w:r w:rsidRPr="003B673C">
        <w:rPr>
          <w:rFonts w:ascii="Times New Roman" w:hAnsi="Times New Roman" w:cs="Times New Roman"/>
          <w:b/>
        </w:rPr>
        <w:t>1</w:t>
      </w:r>
      <w:r w:rsidR="00613121">
        <w:rPr>
          <w:rFonts w:ascii="Times New Roman" w:hAnsi="Times New Roman" w:cs="Times New Roman"/>
          <w:b/>
        </w:rPr>
        <w:t>0</w:t>
      </w:r>
      <w:r w:rsidRPr="003B673C">
        <w:rPr>
          <w:rFonts w:ascii="Times New Roman" w:hAnsi="Times New Roman" w:cs="Times New Roman"/>
          <w:b/>
        </w:rPr>
        <w:t>. Юридические адреса, реквизиты и подписи сторон</w:t>
      </w:r>
    </w:p>
    <w:p w:rsidR="004B3013" w:rsidRPr="00670102" w:rsidRDefault="004B3013" w:rsidP="004B3013">
      <w:pPr>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4B3013" w:rsidRPr="003B673C" w:rsidTr="00A61A72">
        <w:tc>
          <w:tcPr>
            <w:tcW w:w="5103" w:type="dxa"/>
            <w:tcBorders>
              <w:top w:val="nil"/>
              <w:left w:val="nil"/>
              <w:bottom w:val="nil"/>
              <w:right w:val="nil"/>
            </w:tcBorders>
          </w:tcPr>
          <w:p w:rsidR="004B3013" w:rsidRPr="003B673C" w:rsidRDefault="004B3013" w:rsidP="00A61A72">
            <w:pPr>
              <w:pStyle w:val="a4"/>
              <w:spacing w:after="0"/>
              <w:rPr>
                <w:rFonts w:ascii="Times New Roman" w:hAnsi="Times New Roman" w:cs="Times New Roman"/>
                <w:bCs/>
                <w:sz w:val="22"/>
                <w:szCs w:val="22"/>
              </w:rPr>
            </w:pPr>
            <w:r w:rsidRPr="003B673C">
              <w:rPr>
                <w:rFonts w:ascii="Times New Roman" w:hAnsi="Times New Roman" w:cs="Times New Roman"/>
                <w:bCs/>
                <w:sz w:val="22"/>
                <w:szCs w:val="22"/>
              </w:rPr>
              <w:t>Заказчик:</w:t>
            </w:r>
          </w:p>
          <w:p w:rsidR="009717A5" w:rsidRPr="003B673C" w:rsidRDefault="009717A5" w:rsidP="009717A5">
            <w:pPr>
              <w:spacing w:after="0" w:line="240" w:lineRule="auto"/>
              <w:rPr>
                <w:rFonts w:ascii="Times New Roman" w:hAnsi="Times New Roman" w:cs="Times New Roman"/>
              </w:rPr>
            </w:pPr>
            <w:r w:rsidRPr="003B673C">
              <w:rPr>
                <w:rFonts w:ascii="Times New Roman" w:hAnsi="Times New Roman" w:cs="Times New Roman"/>
                <w:b/>
              </w:rPr>
              <w:t>Муниципальное бюджетное учреждение города Челябинска «Центр помощи детям, оставшимся без попечения родителей, «Аистёнок»</w:t>
            </w:r>
            <w:r w:rsidRPr="003B673C">
              <w:rPr>
                <w:rFonts w:ascii="Times New Roman" w:hAnsi="Times New Roman" w:cs="Times New Roman"/>
              </w:rPr>
              <w:t xml:space="preserve"> </w:t>
            </w:r>
          </w:p>
          <w:p w:rsidR="009717A5" w:rsidRDefault="009717A5" w:rsidP="009717A5">
            <w:pPr>
              <w:pStyle w:val="12"/>
              <w:ind w:firstLine="34"/>
              <w:jc w:val="left"/>
              <w:rPr>
                <w:rFonts w:ascii="Times New Roman" w:hAnsi="Times New Roman" w:cs="Times New Roman"/>
                <w:sz w:val="22"/>
                <w:szCs w:val="22"/>
              </w:rPr>
            </w:pPr>
            <w:r>
              <w:rPr>
                <w:rFonts w:ascii="Times New Roman" w:hAnsi="Times New Roman" w:cs="Times New Roman"/>
                <w:sz w:val="22"/>
                <w:szCs w:val="22"/>
              </w:rPr>
              <w:t>Юридический и почтовый адрес:</w:t>
            </w:r>
          </w:p>
          <w:p w:rsidR="009717A5" w:rsidRPr="003B673C" w:rsidRDefault="009717A5" w:rsidP="009717A5">
            <w:pPr>
              <w:pStyle w:val="12"/>
              <w:ind w:firstLine="34"/>
              <w:jc w:val="left"/>
              <w:rPr>
                <w:rFonts w:ascii="Times New Roman" w:hAnsi="Times New Roman" w:cs="Times New Roman"/>
                <w:sz w:val="22"/>
                <w:szCs w:val="22"/>
              </w:rPr>
            </w:pPr>
            <w:r w:rsidRPr="003B673C">
              <w:rPr>
                <w:rFonts w:ascii="Times New Roman" w:hAnsi="Times New Roman" w:cs="Times New Roman"/>
                <w:sz w:val="22"/>
                <w:szCs w:val="22"/>
              </w:rPr>
              <w:t xml:space="preserve">454006, г. Челябинск, </w:t>
            </w:r>
            <w:proofErr w:type="spellStart"/>
            <w:r w:rsidRPr="003B673C">
              <w:rPr>
                <w:rFonts w:ascii="Times New Roman" w:hAnsi="Times New Roman" w:cs="Times New Roman"/>
                <w:sz w:val="22"/>
                <w:szCs w:val="22"/>
              </w:rPr>
              <w:t>ул.Нагорная</w:t>
            </w:r>
            <w:proofErr w:type="spellEnd"/>
            <w:r w:rsidRPr="003B673C">
              <w:rPr>
                <w:rFonts w:ascii="Times New Roman" w:hAnsi="Times New Roman" w:cs="Times New Roman"/>
                <w:sz w:val="22"/>
                <w:szCs w:val="22"/>
              </w:rPr>
              <w:t>, д.18</w:t>
            </w:r>
          </w:p>
          <w:p w:rsidR="009717A5" w:rsidRPr="003B673C" w:rsidRDefault="009717A5" w:rsidP="009717A5">
            <w:pPr>
              <w:pStyle w:val="12"/>
              <w:ind w:firstLine="34"/>
              <w:jc w:val="left"/>
              <w:rPr>
                <w:rFonts w:ascii="Times New Roman" w:hAnsi="Times New Roman" w:cs="Times New Roman"/>
                <w:sz w:val="22"/>
                <w:szCs w:val="22"/>
              </w:rPr>
            </w:pPr>
            <w:proofErr w:type="gramStart"/>
            <w:r w:rsidRPr="003B673C">
              <w:rPr>
                <w:rFonts w:ascii="Times New Roman" w:hAnsi="Times New Roman" w:cs="Times New Roman"/>
                <w:sz w:val="22"/>
                <w:szCs w:val="22"/>
              </w:rPr>
              <w:t>тел</w:t>
            </w:r>
            <w:proofErr w:type="gramEnd"/>
            <w:r w:rsidRPr="003B673C">
              <w:rPr>
                <w:rFonts w:ascii="Times New Roman" w:hAnsi="Times New Roman" w:cs="Times New Roman"/>
                <w:sz w:val="22"/>
                <w:szCs w:val="22"/>
              </w:rPr>
              <w:t>/факс 264-48-22</w:t>
            </w:r>
          </w:p>
          <w:p w:rsidR="009717A5" w:rsidRPr="003B673C" w:rsidRDefault="009717A5" w:rsidP="009717A5">
            <w:pPr>
              <w:pStyle w:val="12"/>
              <w:ind w:firstLine="34"/>
              <w:jc w:val="left"/>
              <w:rPr>
                <w:rFonts w:ascii="Times New Roman" w:hAnsi="Times New Roman" w:cs="Times New Roman"/>
                <w:sz w:val="22"/>
                <w:szCs w:val="22"/>
              </w:rPr>
            </w:pPr>
            <w:r w:rsidRPr="003B673C">
              <w:rPr>
                <w:rFonts w:ascii="Times New Roman" w:hAnsi="Times New Roman" w:cs="Times New Roman"/>
                <w:sz w:val="22"/>
                <w:szCs w:val="22"/>
              </w:rPr>
              <w:t>ИНН/КПП 7453045436/745301001</w:t>
            </w:r>
          </w:p>
          <w:p w:rsidR="009717A5" w:rsidRPr="009771A4" w:rsidRDefault="009717A5" w:rsidP="009717A5">
            <w:pPr>
              <w:shd w:val="clear" w:color="auto" w:fill="FFFFFF"/>
              <w:spacing w:after="0" w:line="240" w:lineRule="auto"/>
              <w:jc w:val="both"/>
              <w:rPr>
                <w:rFonts w:ascii="Times New Roman" w:hAnsi="Times New Roman" w:cs="Times New Roman"/>
              </w:rPr>
            </w:pPr>
            <w:proofErr w:type="gramStart"/>
            <w:r w:rsidRPr="009771A4">
              <w:rPr>
                <w:rFonts w:ascii="Times New Roman" w:hAnsi="Times New Roman" w:cs="Times New Roman"/>
              </w:rPr>
              <w:t>л</w:t>
            </w:r>
            <w:proofErr w:type="gramEnd"/>
            <w:r w:rsidRPr="009771A4">
              <w:rPr>
                <w:rFonts w:ascii="Times New Roman" w:hAnsi="Times New Roman" w:cs="Times New Roman"/>
              </w:rPr>
              <w:t>/с 2047800515Н в Комитете финансов города Челябинска</w:t>
            </w:r>
          </w:p>
          <w:p w:rsidR="009717A5" w:rsidRPr="009771A4" w:rsidRDefault="009717A5" w:rsidP="009717A5">
            <w:pPr>
              <w:shd w:val="clear" w:color="auto" w:fill="FFFFFF"/>
              <w:spacing w:after="0" w:line="240" w:lineRule="auto"/>
              <w:rPr>
                <w:rFonts w:ascii="Times New Roman" w:hAnsi="Times New Roman" w:cs="Times New Roman"/>
              </w:rPr>
            </w:pPr>
            <w:proofErr w:type="gramStart"/>
            <w:r>
              <w:rPr>
                <w:rFonts w:ascii="Times New Roman" w:hAnsi="Times New Roman" w:cs="Times New Roman"/>
              </w:rPr>
              <w:t>р</w:t>
            </w:r>
            <w:proofErr w:type="gramEnd"/>
            <w:r w:rsidRPr="009771A4">
              <w:rPr>
                <w:rFonts w:ascii="Times New Roman" w:hAnsi="Times New Roman" w:cs="Times New Roman"/>
              </w:rPr>
              <w:t>/с  03234643757010006900   в УФК по Челябинской области  г. Челябинск</w:t>
            </w:r>
          </w:p>
          <w:p w:rsidR="009717A5" w:rsidRPr="009771A4" w:rsidRDefault="009717A5" w:rsidP="009717A5">
            <w:pPr>
              <w:shd w:val="clear" w:color="auto" w:fill="FFFFFF"/>
              <w:spacing w:after="0" w:line="240" w:lineRule="auto"/>
              <w:rPr>
                <w:rFonts w:ascii="Times New Roman" w:hAnsi="Times New Roman" w:cs="Times New Roman"/>
              </w:rPr>
            </w:pPr>
            <w:r w:rsidRPr="009771A4">
              <w:rPr>
                <w:rFonts w:ascii="Times New Roman" w:hAnsi="Times New Roman" w:cs="Times New Roman"/>
              </w:rPr>
              <w:t>БИК 017501500</w:t>
            </w:r>
          </w:p>
          <w:p w:rsidR="009717A5" w:rsidRPr="009771A4" w:rsidRDefault="009717A5" w:rsidP="009717A5">
            <w:pPr>
              <w:shd w:val="clear" w:color="auto" w:fill="FFFFFF"/>
              <w:spacing w:after="0" w:line="240" w:lineRule="auto"/>
              <w:rPr>
                <w:rFonts w:ascii="Times New Roman" w:hAnsi="Times New Roman" w:cs="Times New Roman"/>
              </w:rPr>
            </w:pPr>
            <w:proofErr w:type="gramStart"/>
            <w:r>
              <w:rPr>
                <w:rFonts w:ascii="Times New Roman" w:hAnsi="Times New Roman" w:cs="Times New Roman"/>
              </w:rPr>
              <w:t>к</w:t>
            </w:r>
            <w:proofErr w:type="gramEnd"/>
            <w:r w:rsidRPr="009771A4">
              <w:rPr>
                <w:rFonts w:ascii="Times New Roman" w:hAnsi="Times New Roman" w:cs="Times New Roman"/>
              </w:rPr>
              <w:t>/с 40102810645370000062</w:t>
            </w:r>
          </w:p>
          <w:p w:rsidR="009717A5" w:rsidRPr="003B673C" w:rsidRDefault="009717A5" w:rsidP="009717A5">
            <w:pPr>
              <w:pStyle w:val="12"/>
              <w:jc w:val="left"/>
              <w:rPr>
                <w:rFonts w:ascii="Times New Roman" w:hAnsi="Times New Roman" w:cs="Times New Roman"/>
                <w:sz w:val="22"/>
                <w:szCs w:val="22"/>
              </w:rPr>
            </w:pPr>
          </w:p>
          <w:p w:rsidR="009717A5" w:rsidRPr="003B673C" w:rsidRDefault="009717A5" w:rsidP="009717A5">
            <w:pPr>
              <w:autoSpaceDE w:val="0"/>
              <w:autoSpaceDN w:val="0"/>
              <w:adjustRightInd w:val="0"/>
              <w:spacing w:after="0" w:line="240" w:lineRule="auto"/>
              <w:rPr>
                <w:rFonts w:ascii="Times New Roman" w:hAnsi="Times New Roman" w:cs="Times New Roman"/>
                <w:b/>
              </w:rPr>
            </w:pPr>
            <w:r w:rsidRPr="003B673C">
              <w:rPr>
                <w:rFonts w:ascii="Times New Roman" w:hAnsi="Times New Roman" w:cs="Times New Roman"/>
              </w:rPr>
              <w:t xml:space="preserve">Директор _____________ </w:t>
            </w:r>
            <w:proofErr w:type="spellStart"/>
            <w:r>
              <w:rPr>
                <w:rFonts w:ascii="Times New Roman" w:hAnsi="Times New Roman" w:cs="Times New Roman"/>
              </w:rPr>
              <w:t>Г.В.Синьчугова</w:t>
            </w:r>
            <w:proofErr w:type="spellEnd"/>
          </w:p>
          <w:p w:rsidR="009717A5" w:rsidRPr="003B673C" w:rsidRDefault="009717A5" w:rsidP="009717A5">
            <w:pPr>
              <w:autoSpaceDE w:val="0"/>
              <w:autoSpaceDN w:val="0"/>
              <w:adjustRightInd w:val="0"/>
              <w:spacing w:after="0" w:line="240" w:lineRule="auto"/>
              <w:rPr>
                <w:rFonts w:ascii="Times New Roman" w:hAnsi="Times New Roman" w:cs="Times New Roman"/>
              </w:rPr>
            </w:pPr>
            <w:proofErr w:type="spellStart"/>
            <w:r w:rsidRPr="003B673C">
              <w:rPr>
                <w:rFonts w:ascii="Times New Roman" w:hAnsi="Times New Roman" w:cs="Times New Roman"/>
              </w:rPr>
              <w:t>м.п</w:t>
            </w:r>
            <w:proofErr w:type="spellEnd"/>
            <w:r w:rsidRPr="003B673C">
              <w:rPr>
                <w:rFonts w:ascii="Times New Roman" w:hAnsi="Times New Roman" w:cs="Times New Roman"/>
              </w:rPr>
              <w:t>.</w:t>
            </w:r>
          </w:p>
          <w:p w:rsidR="004B3013" w:rsidRPr="003B673C" w:rsidRDefault="004B3013" w:rsidP="00502F76">
            <w:pPr>
              <w:pStyle w:val="12"/>
              <w:ind w:firstLine="34"/>
              <w:jc w:val="left"/>
              <w:rPr>
                <w:rFonts w:ascii="Times New Roman" w:hAnsi="Times New Roman" w:cs="Times New Roman"/>
              </w:rPr>
            </w:pPr>
          </w:p>
        </w:tc>
        <w:tc>
          <w:tcPr>
            <w:tcW w:w="4536" w:type="dxa"/>
            <w:tcBorders>
              <w:top w:val="nil"/>
              <w:left w:val="nil"/>
              <w:bottom w:val="nil"/>
              <w:right w:val="nil"/>
            </w:tcBorders>
          </w:tcPr>
          <w:p w:rsidR="004B3013" w:rsidRPr="003B673C" w:rsidRDefault="004B3013" w:rsidP="00A61A72">
            <w:pPr>
              <w:spacing w:after="0" w:line="240" w:lineRule="auto"/>
              <w:jc w:val="both"/>
              <w:rPr>
                <w:rFonts w:ascii="Times New Roman" w:hAnsi="Times New Roman" w:cs="Times New Roman"/>
              </w:rPr>
            </w:pPr>
            <w:r w:rsidRPr="003B673C">
              <w:rPr>
                <w:rFonts w:ascii="Times New Roman" w:hAnsi="Times New Roman" w:cs="Times New Roman"/>
              </w:rPr>
              <w:t>Поставщик:</w:t>
            </w:r>
          </w:p>
          <w:p w:rsidR="00B421FB" w:rsidRDefault="00B421FB" w:rsidP="00B421FB">
            <w:pPr>
              <w:widowControl w:val="0"/>
              <w:wordWrap w:val="0"/>
              <w:autoSpaceDE w:val="0"/>
              <w:autoSpaceDN w:val="0"/>
              <w:spacing w:after="0" w:line="240" w:lineRule="auto"/>
              <w:ind w:right="355" w:hanging="70"/>
              <w:jc w:val="both"/>
              <w:rPr>
                <w:rFonts w:ascii="Times New Roman" w:eastAsia="Courier New" w:hAnsi="Times New Roman" w:cs="Times New Roman"/>
                <w:bCs/>
                <w:kern w:val="2"/>
                <w:lang w:eastAsia="ko-KR"/>
              </w:rPr>
            </w:pPr>
          </w:p>
          <w:p w:rsidR="00B421FB" w:rsidRDefault="00B421FB" w:rsidP="00B421FB">
            <w:pPr>
              <w:widowControl w:val="0"/>
              <w:wordWrap w:val="0"/>
              <w:autoSpaceDE w:val="0"/>
              <w:autoSpaceDN w:val="0"/>
              <w:spacing w:after="0" w:line="240" w:lineRule="auto"/>
              <w:ind w:right="355" w:hanging="70"/>
              <w:jc w:val="both"/>
              <w:rPr>
                <w:rFonts w:ascii="Times New Roman" w:eastAsia="Courier New" w:hAnsi="Times New Roman" w:cs="Times New Roman"/>
                <w:bCs/>
                <w:kern w:val="2"/>
                <w:lang w:eastAsia="ko-KR"/>
              </w:rPr>
            </w:pPr>
          </w:p>
          <w:p w:rsidR="00B421FB" w:rsidRDefault="00B421FB" w:rsidP="00B421FB">
            <w:pPr>
              <w:widowControl w:val="0"/>
              <w:wordWrap w:val="0"/>
              <w:autoSpaceDE w:val="0"/>
              <w:autoSpaceDN w:val="0"/>
              <w:spacing w:after="0" w:line="240" w:lineRule="auto"/>
              <w:ind w:right="355" w:hanging="70"/>
              <w:jc w:val="both"/>
              <w:rPr>
                <w:rFonts w:ascii="Times New Roman" w:eastAsia="Courier New" w:hAnsi="Times New Roman" w:cs="Times New Roman"/>
                <w:bCs/>
                <w:kern w:val="2"/>
                <w:lang w:eastAsia="ko-KR"/>
              </w:rPr>
            </w:pPr>
          </w:p>
          <w:p w:rsidR="00B421FB" w:rsidRDefault="00B421FB"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D50722" w:rsidRPr="00B421FB" w:rsidRDefault="00D50722" w:rsidP="00B421FB">
            <w:pPr>
              <w:widowControl w:val="0"/>
              <w:wordWrap w:val="0"/>
              <w:autoSpaceDE w:val="0"/>
              <w:autoSpaceDN w:val="0"/>
              <w:spacing w:after="0" w:line="240" w:lineRule="auto"/>
              <w:ind w:right="355" w:hanging="70"/>
              <w:jc w:val="both"/>
              <w:rPr>
                <w:rFonts w:ascii="Times New Roman" w:eastAsia="Times New Roman" w:hAnsi="Times New Roman" w:cs="Times New Roman"/>
                <w:kern w:val="2"/>
              </w:rPr>
            </w:pPr>
          </w:p>
          <w:p w:rsidR="00B421FB" w:rsidRPr="003A2438" w:rsidRDefault="00B421FB" w:rsidP="00B421FB">
            <w:pPr>
              <w:suppressAutoHyphens/>
              <w:autoSpaceDE w:val="0"/>
              <w:snapToGrid w:val="0"/>
              <w:spacing w:after="0" w:line="240" w:lineRule="auto"/>
              <w:rPr>
                <w:rFonts w:ascii="Times New Roman" w:eastAsia="Times New Roman" w:hAnsi="Times New Roman" w:cs="Times New Roman"/>
                <w:lang w:eastAsia="zh-CN"/>
              </w:rPr>
            </w:pPr>
            <w:r w:rsidRPr="003A2438">
              <w:rPr>
                <w:rFonts w:ascii="Times New Roman" w:eastAsia="Times New Roman" w:hAnsi="Times New Roman" w:cs="Times New Roman"/>
                <w:lang w:eastAsia="zh-CN"/>
              </w:rPr>
              <w:t>Директор</w:t>
            </w:r>
          </w:p>
          <w:p w:rsidR="004B3013" w:rsidRPr="00B421FB" w:rsidRDefault="00B421FB" w:rsidP="00B421FB">
            <w:pPr>
              <w:spacing w:after="0" w:line="240" w:lineRule="auto"/>
              <w:jc w:val="both"/>
              <w:rPr>
                <w:rFonts w:ascii="Times New Roman" w:hAnsi="Times New Roman" w:cs="Times New Roman"/>
              </w:rPr>
            </w:pPr>
            <w:r w:rsidRPr="00B421FB">
              <w:rPr>
                <w:rFonts w:ascii="Times New Roman" w:eastAsia="Times New Roman" w:hAnsi="Times New Roman" w:cs="Times New Roman"/>
                <w:lang w:eastAsia="zh-CN"/>
              </w:rPr>
              <w:t>_______________</w:t>
            </w:r>
            <w:r w:rsidR="003A797A">
              <w:rPr>
                <w:rFonts w:ascii="Times New Roman" w:eastAsia="Times New Roman" w:hAnsi="Times New Roman" w:cs="Times New Roman"/>
                <w:lang w:eastAsia="zh-CN"/>
              </w:rPr>
              <w:t>/________________/</w:t>
            </w:r>
          </w:p>
          <w:p w:rsidR="004B3013" w:rsidRPr="003B673C" w:rsidRDefault="004B3013" w:rsidP="00B421FB">
            <w:pPr>
              <w:spacing w:after="0" w:line="240" w:lineRule="auto"/>
              <w:jc w:val="both"/>
              <w:rPr>
                <w:rFonts w:ascii="Times New Roman" w:hAnsi="Times New Roman" w:cs="Times New Roman"/>
              </w:rPr>
            </w:pPr>
          </w:p>
        </w:tc>
      </w:tr>
    </w:tbl>
    <w:p w:rsidR="00521C75" w:rsidRDefault="00521C75"/>
    <w:p w:rsidR="004B3013" w:rsidRDefault="004B3013"/>
    <w:p w:rsidR="004B3013" w:rsidRDefault="004B3013"/>
    <w:p w:rsidR="00D12960" w:rsidRDefault="00D12960"/>
    <w:p w:rsidR="00D12960" w:rsidRDefault="00D12960"/>
    <w:p w:rsidR="00D12960" w:rsidRDefault="00D12960"/>
    <w:p w:rsidR="0060283B" w:rsidRDefault="0060283B"/>
    <w:p w:rsidR="00502F76" w:rsidRDefault="00502F76"/>
    <w:p w:rsidR="00502F76" w:rsidRDefault="00502F76"/>
    <w:p w:rsidR="00502F76" w:rsidRDefault="00502F76"/>
    <w:p w:rsidR="004B3013" w:rsidRDefault="004B3013" w:rsidP="00F74C54">
      <w:pPr>
        <w:spacing w:after="0"/>
        <w:jc w:val="right"/>
        <w:rPr>
          <w:rFonts w:ascii="Times New Roman" w:hAnsi="Times New Roman" w:cs="Times New Roman"/>
          <w:sz w:val="24"/>
          <w:szCs w:val="24"/>
        </w:rPr>
      </w:pPr>
      <w:r w:rsidRPr="00794ED3">
        <w:rPr>
          <w:rFonts w:ascii="Times New Roman" w:hAnsi="Times New Roman" w:cs="Times New Roman"/>
          <w:sz w:val="24"/>
          <w:szCs w:val="24"/>
        </w:rPr>
        <w:t>Приложение № 1</w:t>
      </w:r>
      <w:r w:rsidRPr="00B763B1">
        <w:rPr>
          <w:rFonts w:ascii="Times New Roman" w:hAnsi="Times New Roman" w:cs="Times New Roman"/>
          <w:sz w:val="24"/>
          <w:szCs w:val="24"/>
        </w:rPr>
        <w:t xml:space="preserve"> к </w:t>
      </w:r>
      <w:r w:rsidR="008C08A5">
        <w:rPr>
          <w:rFonts w:ascii="Times New Roman" w:hAnsi="Times New Roman" w:cs="Times New Roman"/>
          <w:sz w:val="24"/>
          <w:szCs w:val="24"/>
        </w:rPr>
        <w:t>д</w:t>
      </w:r>
      <w:r w:rsidR="00C76C37">
        <w:rPr>
          <w:rFonts w:ascii="Times New Roman" w:hAnsi="Times New Roman" w:cs="Times New Roman"/>
          <w:sz w:val="24"/>
          <w:szCs w:val="24"/>
        </w:rPr>
        <w:t>оговор</w:t>
      </w:r>
      <w:r w:rsidRPr="00B763B1">
        <w:rPr>
          <w:rFonts w:ascii="Times New Roman" w:hAnsi="Times New Roman" w:cs="Times New Roman"/>
          <w:sz w:val="24"/>
          <w:szCs w:val="24"/>
        </w:rPr>
        <w:t>у</w:t>
      </w:r>
      <w:r w:rsidR="003C7A23">
        <w:rPr>
          <w:rFonts w:ascii="Times New Roman" w:hAnsi="Times New Roman" w:cs="Times New Roman"/>
          <w:sz w:val="24"/>
          <w:szCs w:val="24"/>
        </w:rPr>
        <w:t xml:space="preserve"> № </w:t>
      </w:r>
      <w:r w:rsidR="00D12960">
        <w:rPr>
          <w:rFonts w:ascii="Times New Roman" w:hAnsi="Times New Roman" w:cs="Times New Roman"/>
          <w:sz w:val="24"/>
          <w:szCs w:val="24"/>
        </w:rPr>
        <w:t>______</w:t>
      </w:r>
      <w:r w:rsidR="003C7A23">
        <w:rPr>
          <w:rFonts w:ascii="Times New Roman" w:hAnsi="Times New Roman" w:cs="Times New Roman"/>
          <w:sz w:val="24"/>
          <w:szCs w:val="24"/>
        </w:rPr>
        <w:t xml:space="preserve"> от </w:t>
      </w:r>
      <w:r w:rsidR="00F87952">
        <w:rPr>
          <w:rFonts w:ascii="Times New Roman" w:hAnsi="Times New Roman" w:cs="Times New Roman"/>
          <w:sz w:val="24"/>
          <w:szCs w:val="24"/>
        </w:rPr>
        <w:t>_</w:t>
      </w:r>
      <w:proofErr w:type="gramStart"/>
      <w:r w:rsidR="00F87952">
        <w:rPr>
          <w:rFonts w:ascii="Times New Roman" w:hAnsi="Times New Roman" w:cs="Times New Roman"/>
          <w:sz w:val="24"/>
          <w:szCs w:val="24"/>
        </w:rPr>
        <w:t>_.1</w:t>
      </w:r>
      <w:r w:rsidR="004A2F32">
        <w:rPr>
          <w:rFonts w:ascii="Times New Roman" w:hAnsi="Times New Roman" w:cs="Times New Roman"/>
          <w:sz w:val="24"/>
          <w:szCs w:val="24"/>
        </w:rPr>
        <w:t>2</w:t>
      </w:r>
      <w:r w:rsidR="00F87952">
        <w:rPr>
          <w:rFonts w:ascii="Times New Roman" w:hAnsi="Times New Roman" w:cs="Times New Roman"/>
          <w:sz w:val="24"/>
          <w:szCs w:val="24"/>
        </w:rPr>
        <w:t>.</w:t>
      </w:r>
      <w:r w:rsidR="003C7A23">
        <w:rPr>
          <w:rFonts w:ascii="Times New Roman" w:hAnsi="Times New Roman" w:cs="Times New Roman"/>
          <w:sz w:val="24"/>
          <w:szCs w:val="24"/>
        </w:rPr>
        <w:t>202</w:t>
      </w:r>
      <w:r w:rsidR="004A2F32">
        <w:rPr>
          <w:rFonts w:ascii="Times New Roman" w:hAnsi="Times New Roman" w:cs="Times New Roman"/>
          <w:sz w:val="24"/>
          <w:szCs w:val="24"/>
        </w:rPr>
        <w:t>2</w:t>
      </w:r>
      <w:proofErr w:type="gramEnd"/>
      <w:r w:rsidR="003C7A23">
        <w:rPr>
          <w:rFonts w:ascii="Times New Roman" w:hAnsi="Times New Roman" w:cs="Times New Roman"/>
          <w:sz w:val="24"/>
          <w:szCs w:val="24"/>
        </w:rPr>
        <w:t xml:space="preserve"> г.</w:t>
      </w:r>
    </w:p>
    <w:p w:rsidR="0053321F" w:rsidRDefault="0053321F" w:rsidP="00F74C54">
      <w:pPr>
        <w:spacing w:after="0" w:line="240" w:lineRule="auto"/>
        <w:jc w:val="center"/>
        <w:rPr>
          <w:rFonts w:ascii="Times New Roman" w:hAnsi="Times New Roman" w:cs="Times New Roman"/>
          <w:b/>
          <w:sz w:val="24"/>
          <w:szCs w:val="24"/>
        </w:rPr>
      </w:pPr>
    </w:p>
    <w:p w:rsidR="00973467" w:rsidRDefault="004B3013" w:rsidP="00F74C54">
      <w:pPr>
        <w:spacing w:after="0" w:line="240" w:lineRule="auto"/>
        <w:jc w:val="center"/>
        <w:rPr>
          <w:rFonts w:ascii="Times New Roman" w:hAnsi="Times New Roman" w:cs="Times New Roman"/>
          <w:b/>
          <w:sz w:val="24"/>
          <w:szCs w:val="24"/>
        </w:rPr>
      </w:pPr>
      <w:r w:rsidRPr="00484B13">
        <w:rPr>
          <w:rFonts w:ascii="Times New Roman" w:hAnsi="Times New Roman" w:cs="Times New Roman"/>
          <w:b/>
          <w:sz w:val="24"/>
          <w:szCs w:val="24"/>
        </w:rPr>
        <w:t xml:space="preserve">Спецификация </w:t>
      </w:r>
    </w:p>
    <w:p w:rsidR="0053321F" w:rsidRPr="00484B13" w:rsidRDefault="0053321F" w:rsidP="00F74C54">
      <w:pPr>
        <w:spacing w:after="0" w:line="240" w:lineRule="auto"/>
        <w:jc w:val="center"/>
        <w:rPr>
          <w:rFonts w:ascii="Times New Roman" w:hAnsi="Times New Roman" w:cs="Times New Roman"/>
          <w:b/>
          <w:sz w:val="24"/>
          <w:szCs w:val="24"/>
        </w:rPr>
      </w:pPr>
    </w:p>
    <w:tbl>
      <w:tblPr>
        <w:tblpPr w:leftFromText="180" w:rightFromText="180" w:vertAnchor="text" w:tblpX="-385"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851"/>
        <w:gridCol w:w="992"/>
        <w:gridCol w:w="1417"/>
        <w:gridCol w:w="1560"/>
      </w:tblGrid>
      <w:tr w:rsidR="0071204B" w:rsidRPr="00B763B1" w:rsidTr="0071204B">
        <w:trPr>
          <w:trHeight w:val="848"/>
        </w:trPr>
        <w:tc>
          <w:tcPr>
            <w:tcW w:w="534" w:type="dxa"/>
            <w:tcBorders>
              <w:bottom w:val="single" w:sz="4" w:space="0" w:color="auto"/>
            </w:tcBorders>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 п/п</w:t>
            </w:r>
          </w:p>
          <w:p w:rsidR="0071204B" w:rsidRPr="00065B94" w:rsidRDefault="0071204B" w:rsidP="00A61A72">
            <w:pPr>
              <w:pStyle w:val="a5"/>
              <w:contextualSpacing/>
              <w:jc w:val="center"/>
              <w:rPr>
                <w:rFonts w:ascii="Times New Roman" w:hAnsi="Times New Roman"/>
                <w:b/>
              </w:rPr>
            </w:pPr>
          </w:p>
        </w:tc>
        <w:tc>
          <w:tcPr>
            <w:tcW w:w="3572" w:type="dxa"/>
            <w:tcBorders>
              <w:bottom w:val="single" w:sz="4" w:space="0" w:color="auto"/>
            </w:tcBorders>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Наименование товара</w:t>
            </w:r>
          </w:p>
        </w:tc>
        <w:tc>
          <w:tcPr>
            <w:tcW w:w="851"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Ед. изм.</w:t>
            </w:r>
          </w:p>
        </w:tc>
        <w:tc>
          <w:tcPr>
            <w:tcW w:w="992"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Кол-во</w:t>
            </w:r>
          </w:p>
        </w:tc>
        <w:tc>
          <w:tcPr>
            <w:tcW w:w="1417" w:type="dxa"/>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Цена, рублей</w:t>
            </w:r>
          </w:p>
        </w:tc>
        <w:tc>
          <w:tcPr>
            <w:tcW w:w="1560" w:type="dxa"/>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Стоимость, рублей</w:t>
            </w:r>
          </w:p>
        </w:tc>
      </w:tr>
      <w:tr w:rsidR="0071204B" w:rsidRPr="00B763B1" w:rsidTr="0071204B">
        <w:tc>
          <w:tcPr>
            <w:tcW w:w="534"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1</w:t>
            </w:r>
          </w:p>
        </w:tc>
        <w:tc>
          <w:tcPr>
            <w:tcW w:w="3572"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2</w:t>
            </w:r>
          </w:p>
        </w:tc>
        <w:tc>
          <w:tcPr>
            <w:tcW w:w="851"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4</w:t>
            </w:r>
          </w:p>
        </w:tc>
        <w:tc>
          <w:tcPr>
            <w:tcW w:w="992" w:type="dxa"/>
            <w:shd w:val="clear" w:color="auto" w:fill="auto"/>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5</w:t>
            </w:r>
          </w:p>
        </w:tc>
        <w:tc>
          <w:tcPr>
            <w:tcW w:w="1417" w:type="dxa"/>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6</w:t>
            </w:r>
          </w:p>
        </w:tc>
        <w:tc>
          <w:tcPr>
            <w:tcW w:w="1560" w:type="dxa"/>
          </w:tcPr>
          <w:p w:rsidR="0071204B" w:rsidRPr="00065B94" w:rsidRDefault="0071204B" w:rsidP="00A61A72">
            <w:pPr>
              <w:pStyle w:val="a5"/>
              <w:contextualSpacing/>
              <w:jc w:val="center"/>
              <w:rPr>
                <w:rFonts w:ascii="Times New Roman" w:hAnsi="Times New Roman"/>
                <w:b/>
              </w:rPr>
            </w:pPr>
            <w:r w:rsidRPr="00065B94">
              <w:rPr>
                <w:rFonts w:ascii="Times New Roman" w:hAnsi="Times New Roman"/>
                <w:b/>
              </w:rPr>
              <w:t>7</w:t>
            </w:r>
          </w:p>
        </w:tc>
      </w:tr>
      <w:tr w:rsidR="0071204B" w:rsidRPr="00972855" w:rsidTr="00712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3"/>
        </w:trPr>
        <w:tc>
          <w:tcPr>
            <w:tcW w:w="534" w:type="dxa"/>
            <w:vAlign w:val="center"/>
          </w:tcPr>
          <w:p w:rsidR="0071204B" w:rsidRPr="00065B94" w:rsidRDefault="00F87952" w:rsidP="00A61A72">
            <w:pPr>
              <w:contextualSpacing/>
              <w:jc w:val="center"/>
              <w:rPr>
                <w:rFonts w:ascii="Times New Roman" w:hAnsi="Times New Roman" w:cs="Times New Roman"/>
              </w:rPr>
            </w:pPr>
            <w:r>
              <w:rPr>
                <w:rFonts w:ascii="Times New Roman" w:hAnsi="Times New Roman" w:cs="Times New Roman"/>
              </w:rPr>
              <w:t>1</w:t>
            </w:r>
            <w:r w:rsidR="0071204B" w:rsidRPr="00065B94">
              <w:rPr>
                <w:rFonts w:ascii="Times New Roman" w:hAnsi="Times New Roman" w:cs="Times New Roman"/>
              </w:rPr>
              <w:t>.</w:t>
            </w:r>
          </w:p>
        </w:tc>
        <w:tc>
          <w:tcPr>
            <w:tcW w:w="3572" w:type="dxa"/>
            <w:vAlign w:val="center"/>
          </w:tcPr>
          <w:p w:rsidR="005B52D8" w:rsidRDefault="00C10FEA" w:rsidP="005B52D8">
            <w:pPr>
              <w:pStyle w:val="aa"/>
              <w:spacing w:after="0" w:line="240" w:lineRule="auto"/>
              <w:ind w:left="34"/>
              <w:jc w:val="both"/>
              <w:rPr>
                <w:rFonts w:ascii="Times New Roman" w:hAnsi="Times New Roman" w:cs="Times New Roman"/>
              </w:rPr>
            </w:pPr>
            <w:r>
              <w:rPr>
                <w:rFonts w:ascii="Times New Roman" w:hAnsi="Times New Roman" w:cs="Times New Roman"/>
              </w:rPr>
              <w:t xml:space="preserve">Бумага для печати </w:t>
            </w:r>
          </w:p>
          <w:p w:rsidR="005B52D8" w:rsidRDefault="005B52D8" w:rsidP="005B52D8">
            <w:pPr>
              <w:pStyle w:val="aa"/>
              <w:spacing w:after="0" w:line="240" w:lineRule="auto"/>
              <w:ind w:left="34"/>
              <w:jc w:val="both"/>
              <w:rPr>
                <w:rFonts w:ascii="Times New Roman" w:eastAsia="Times New Roman" w:hAnsi="Times New Roman" w:cs="Times New Roman"/>
                <w:sz w:val="24"/>
                <w:szCs w:val="24"/>
                <w:lang w:eastAsia="ru-RU"/>
              </w:rPr>
            </w:pPr>
            <w:r w:rsidRPr="00954E44">
              <w:rPr>
                <w:rFonts w:ascii="Times New Roman" w:eastAsia="Times New Roman" w:hAnsi="Times New Roman" w:cs="Times New Roman"/>
                <w:sz w:val="24"/>
                <w:szCs w:val="24"/>
                <w:lang w:eastAsia="ru-RU"/>
              </w:rPr>
              <w:t xml:space="preserve">Формат листа А4. </w:t>
            </w:r>
          </w:p>
          <w:p w:rsidR="005B52D8" w:rsidRDefault="005B52D8" w:rsidP="005B52D8">
            <w:pPr>
              <w:pStyle w:val="aa"/>
              <w:spacing w:after="0" w:line="240" w:lineRule="auto"/>
              <w:ind w:left="34"/>
              <w:jc w:val="both"/>
              <w:rPr>
                <w:rFonts w:ascii="Times New Roman" w:eastAsia="Times New Roman" w:hAnsi="Times New Roman" w:cs="Times New Roman"/>
                <w:sz w:val="24"/>
                <w:szCs w:val="24"/>
                <w:lang w:eastAsia="ru-RU"/>
              </w:rPr>
            </w:pPr>
            <w:r w:rsidRPr="009E4B4C">
              <w:rPr>
                <w:rFonts w:ascii="Times New Roman" w:eastAsia="Times New Roman" w:hAnsi="Times New Roman" w:cs="Times New Roman"/>
                <w:sz w:val="24"/>
                <w:szCs w:val="24"/>
                <w:lang w:eastAsia="ru-RU"/>
              </w:rPr>
              <w:t>Цвет белый</w:t>
            </w:r>
            <w:r>
              <w:rPr>
                <w:rFonts w:ascii="Times New Roman" w:eastAsia="Times New Roman" w:hAnsi="Times New Roman" w:cs="Times New Roman"/>
                <w:sz w:val="24"/>
                <w:szCs w:val="24"/>
                <w:lang w:eastAsia="ru-RU"/>
              </w:rPr>
              <w:t xml:space="preserve">. </w:t>
            </w:r>
          </w:p>
          <w:p w:rsidR="005B52D8" w:rsidRDefault="005B52D8" w:rsidP="005B52D8">
            <w:pPr>
              <w:pStyle w:val="aa"/>
              <w:spacing w:after="0" w:line="240" w:lineRule="auto"/>
              <w:ind w:left="34"/>
              <w:jc w:val="both"/>
              <w:rPr>
                <w:rFonts w:ascii="Times New Roman" w:eastAsia="Times New Roman" w:hAnsi="Times New Roman" w:cs="Times New Roman"/>
                <w:sz w:val="24"/>
                <w:szCs w:val="24"/>
                <w:lang w:eastAsia="ru-RU"/>
              </w:rPr>
            </w:pPr>
            <w:bookmarkStart w:id="0" w:name="_GoBack"/>
            <w:r w:rsidRPr="00954E44">
              <w:rPr>
                <w:rFonts w:ascii="Times New Roman" w:eastAsia="Times New Roman" w:hAnsi="Times New Roman" w:cs="Times New Roman"/>
                <w:sz w:val="24"/>
                <w:szCs w:val="24"/>
                <w:lang w:eastAsia="ru-RU"/>
              </w:rPr>
              <w:t xml:space="preserve">Белизна по </w:t>
            </w:r>
            <w:r w:rsidRPr="00954E44">
              <w:rPr>
                <w:rFonts w:ascii="Times New Roman" w:eastAsia="Times New Roman" w:hAnsi="Times New Roman" w:cs="Times New Roman"/>
                <w:sz w:val="24"/>
                <w:szCs w:val="24"/>
                <w:lang w:val="en-US" w:eastAsia="ru-RU"/>
              </w:rPr>
              <w:t>CIE</w:t>
            </w:r>
            <w:r>
              <w:rPr>
                <w:rFonts w:ascii="Times New Roman" w:eastAsia="Times New Roman" w:hAnsi="Times New Roman" w:cs="Times New Roman"/>
                <w:sz w:val="24"/>
                <w:szCs w:val="24"/>
                <w:lang w:eastAsia="ru-RU"/>
              </w:rPr>
              <w:t xml:space="preserve"> </w:t>
            </w:r>
            <w:r w:rsidR="006536A3">
              <w:rPr>
                <w:rFonts w:ascii="Times New Roman" w:eastAsia="Times New Roman" w:hAnsi="Times New Roman" w:cs="Times New Roman"/>
                <w:sz w:val="24"/>
                <w:szCs w:val="24"/>
                <w:lang w:eastAsia="ru-RU"/>
              </w:rPr>
              <w:t>1</w:t>
            </w:r>
            <w:r w:rsidR="00FD237C" w:rsidRPr="00FD237C">
              <w:rPr>
                <w:rFonts w:ascii="Times New Roman" w:eastAsia="Times New Roman" w:hAnsi="Times New Roman" w:cs="Times New Roman"/>
                <w:sz w:val="24"/>
                <w:szCs w:val="24"/>
                <w:lang w:eastAsia="ru-RU"/>
              </w:rPr>
              <w:t>4</w:t>
            </w:r>
            <w:r w:rsidR="006536A3">
              <w:rPr>
                <w:rFonts w:ascii="Times New Roman" w:eastAsia="Times New Roman" w:hAnsi="Times New Roman" w:cs="Times New Roman"/>
                <w:sz w:val="24"/>
                <w:szCs w:val="24"/>
                <w:lang w:eastAsia="ru-RU"/>
              </w:rPr>
              <w:t xml:space="preserve">2 </w:t>
            </w:r>
            <w:r w:rsidRPr="00954E44">
              <w:rPr>
                <w:rFonts w:ascii="Times New Roman" w:eastAsia="Times New Roman" w:hAnsi="Times New Roman" w:cs="Times New Roman"/>
                <w:sz w:val="24"/>
                <w:szCs w:val="24"/>
                <w:lang w:eastAsia="ru-RU"/>
              </w:rPr>
              <w:t>%</w:t>
            </w:r>
            <w:bookmarkEnd w:id="0"/>
            <w:r w:rsidRPr="00954E44">
              <w:rPr>
                <w:rFonts w:ascii="Times New Roman" w:eastAsia="Times New Roman" w:hAnsi="Times New Roman" w:cs="Times New Roman"/>
                <w:sz w:val="24"/>
                <w:szCs w:val="24"/>
                <w:lang w:eastAsia="ru-RU"/>
              </w:rPr>
              <w:t xml:space="preserve">. </w:t>
            </w:r>
          </w:p>
          <w:p w:rsidR="005B52D8" w:rsidRDefault="005B52D8" w:rsidP="005B52D8">
            <w:pPr>
              <w:pStyle w:val="aa"/>
              <w:spacing w:after="0" w:line="240" w:lineRule="auto"/>
              <w:ind w:left="34"/>
              <w:jc w:val="both"/>
              <w:rPr>
                <w:rFonts w:ascii="Times New Roman" w:eastAsia="Times New Roman" w:hAnsi="Times New Roman" w:cs="Times New Roman"/>
                <w:sz w:val="24"/>
                <w:szCs w:val="24"/>
                <w:lang w:eastAsia="ru-RU"/>
              </w:rPr>
            </w:pPr>
            <w:r w:rsidRPr="00954E44">
              <w:rPr>
                <w:rFonts w:ascii="Times New Roman" w:eastAsia="Times New Roman" w:hAnsi="Times New Roman" w:cs="Times New Roman"/>
                <w:sz w:val="24"/>
                <w:szCs w:val="24"/>
                <w:lang w:eastAsia="ru-RU"/>
              </w:rPr>
              <w:t xml:space="preserve">Плотность </w:t>
            </w:r>
            <w:r>
              <w:rPr>
                <w:rFonts w:ascii="Times New Roman" w:eastAsia="Times New Roman" w:hAnsi="Times New Roman" w:cs="Times New Roman"/>
                <w:sz w:val="24"/>
                <w:szCs w:val="24"/>
                <w:lang w:eastAsia="ru-RU"/>
              </w:rPr>
              <w:t xml:space="preserve">80 </w:t>
            </w:r>
            <w:r w:rsidRPr="00954E44">
              <w:rPr>
                <w:rFonts w:ascii="Times New Roman" w:eastAsia="Times New Roman" w:hAnsi="Times New Roman" w:cs="Times New Roman"/>
                <w:sz w:val="24"/>
                <w:szCs w:val="24"/>
                <w:lang w:eastAsia="ru-RU"/>
              </w:rPr>
              <w:t xml:space="preserve">г/м2. </w:t>
            </w:r>
          </w:p>
          <w:p w:rsidR="0071204B" w:rsidRPr="006536A3" w:rsidRDefault="005B52D8" w:rsidP="006536A3">
            <w:pPr>
              <w:pStyle w:val="aa"/>
              <w:spacing w:after="0" w:line="240" w:lineRule="auto"/>
              <w:ind w:left="34"/>
              <w:jc w:val="both"/>
              <w:rPr>
                <w:rFonts w:ascii="Times New Roman" w:eastAsia="Times New Roman" w:hAnsi="Times New Roman" w:cs="Times New Roman"/>
                <w:sz w:val="24"/>
                <w:szCs w:val="24"/>
                <w:lang w:eastAsia="ru-RU"/>
              </w:rPr>
            </w:pPr>
            <w:r w:rsidRPr="00954E44">
              <w:rPr>
                <w:rFonts w:ascii="Times New Roman" w:eastAsia="Times New Roman" w:hAnsi="Times New Roman" w:cs="Times New Roman"/>
                <w:sz w:val="24"/>
                <w:szCs w:val="24"/>
                <w:lang w:eastAsia="ru-RU"/>
              </w:rPr>
              <w:t xml:space="preserve">Количество листов в упаковке 500. </w:t>
            </w:r>
          </w:p>
        </w:tc>
        <w:tc>
          <w:tcPr>
            <w:tcW w:w="851" w:type="dxa"/>
            <w:vAlign w:val="center"/>
          </w:tcPr>
          <w:p w:rsidR="0071204B" w:rsidRPr="00065B94" w:rsidRDefault="005B52D8" w:rsidP="00A61A72">
            <w:pPr>
              <w:contextualSpacing/>
              <w:jc w:val="center"/>
              <w:rPr>
                <w:rFonts w:ascii="Times New Roman" w:hAnsi="Times New Roman" w:cs="Times New Roman"/>
              </w:rPr>
            </w:pPr>
            <w:proofErr w:type="gramStart"/>
            <w:r>
              <w:rPr>
                <w:rFonts w:ascii="Times New Roman" w:hAnsi="Times New Roman" w:cs="Times New Roman"/>
              </w:rPr>
              <w:t>упаковка</w:t>
            </w:r>
            <w:proofErr w:type="gramEnd"/>
          </w:p>
        </w:tc>
        <w:tc>
          <w:tcPr>
            <w:tcW w:w="992" w:type="dxa"/>
            <w:vAlign w:val="center"/>
          </w:tcPr>
          <w:p w:rsidR="0071204B" w:rsidRPr="00065B94" w:rsidRDefault="004A2F32" w:rsidP="00F87952">
            <w:pPr>
              <w:contextualSpacing/>
              <w:jc w:val="center"/>
              <w:rPr>
                <w:rFonts w:ascii="Times New Roman" w:hAnsi="Times New Roman" w:cs="Times New Roman"/>
              </w:rPr>
            </w:pPr>
            <w:r>
              <w:rPr>
                <w:rFonts w:ascii="Times New Roman" w:hAnsi="Times New Roman" w:cs="Times New Roman"/>
              </w:rPr>
              <w:t>5</w:t>
            </w:r>
            <w:r w:rsidR="006A1294">
              <w:rPr>
                <w:rFonts w:ascii="Times New Roman" w:hAnsi="Times New Roman" w:cs="Times New Roman"/>
              </w:rPr>
              <w:t>0</w:t>
            </w:r>
          </w:p>
        </w:tc>
        <w:tc>
          <w:tcPr>
            <w:tcW w:w="1417" w:type="dxa"/>
            <w:vAlign w:val="center"/>
          </w:tcPr>
          <w:p w:rsidR="0071204B" w:rsidRPr="00065B94" w:rsidRDefault="0071204B" w:rsidP="00A61A72">
            <w:pPr>
              <w:contextualSpacing/>
              <w:jc w:val="center"/>
              <w:rPr>
                <w:rFonts w:ascii="Times New Roman" w:hAnsi="Times New Roman" w:cs="Times New Roman"/>
              </w:rPr>
            </w:pPr>
          </w:p>
        </w:tc>
        <w:tc>
          <w:tcPr>
            <w:tcW w:w="1560" w:type="dxa"/>
            <w:vAlign w:val="center"/>
          </w:tcPr>
          <w:p w:rsidR="0071204B" w:rsidRPr="00065B94" w:rsidRDefault="0071204B" w:rsidP="00C10FEA">
            <w:pPr>
              <w:contextualSpacing/>
              <w:jc w:val="center"/>
              <w:rPr>
                <w:rFonts w:ascii="Times New Roman" w:hAnsi="Times New Roman" w:cs="Times New Roman"/>
              </w:rPr>
            </w:pPr>
          </w:p>
        </w:tc>
      </w:tr>
      <w:tr w:rsidR="0071204B" w:rsidRPr="00972855" w:rsidTr="00712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8926" w:type="dxa"/>
            <w:gridSpan w:val="6"/>
            <w:vAlign w:val="center"/>
          </w:tcPr>
          <w:p w:rsidR="0071204B" w:rsidRDefault="0071204B" w:rsidP="00685F9D">
            <w:pPr>
              <w:contextualSpacing/>
              <w:jc w:val="center"/>
              <w:rPr>
                <w:rFonts w:ascii="Times New Roman" w:hAnsi="Times New Roman" w:cs="Times New Roman"/>
              </w:rPr>
            </w:pPr>
            <w:proofErr w:type="gramStart"/>
            <w:r>
              <w:rPr>
                <w:rFonts w:ascii="Times New Roman" w:hAnsi="Times New Roman" w:cs="Times New Roman"/>
              </w:rPr>
              <w:t xml:space="preserve">Итого:   </w:t>
            </w:r>
            <w:proofErr w:type="gramEnd"/>
            <w:r>
              <w:rPr>
                <w:rFonts w:ascii="Times New Roman" w:hAnsi="Times New Roman" w:cs="Times New Roman"/>
              </w:rPr>
              <w:t xml:space="preserve">                                                                                                                     </w:t>
            </w:r>
          </w:p>
        </w:tc>
      </w:tr>
    </w:tbl>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7655"/>
      </w:tblGrid>
      <w:tr w:rsidR="004B3013" w:rsidRPr="003B673C" w:rsidTr="00A61A72">
        <w:tc>
          <w:tcPr>
            <w:tcW w:w="5103" w:type="dxa"/>
            <w:tcBorders>
              <w:top w:val="nil"/>
              <w:left w:val="nil"/>
              <w:bottom w:val="nil"/>
              <w:right w:val="nil"/>
            </w:tcBorders>
          </w:tcPr>
          <w:p w:rsidR="00AD04EC" w:rsidRDefault="00AD04EC" w:rsidP="00A61A72">
            <w:pPr>
              <w:pStyle w:val="a4"/>
              <w:spacing w:after="0"/>
              <w:rPr>
                <w:rFonts w:ascii="Times New Roman" w:hAnsi="Times New Roman" w:cs="Times New Roman"/>
                <w:bCs/>
                <w:sz w:val="22"/>
                <w:szCs w:val="22"/>
              </w:rPr>
            </w:pPr>
          </w:p>
          <w:p w:rsidR="00AD04EC" w:rsidRDefault="00AD04EC" w:rsidP="00A61A72">
            <w:pPr>
              <w:pStyle w:val="a4"/>
              <w:spacing w:after="0"/>
              <w:rPr>
                <w:rFonts w:ascii="Times New Roman" w:hAnsi="Times New Roman" w:cs="Times New Roman"/>
                <w:bCs/>
                <w:sz w:val="22"/>
                <w:szCs w:val="22"/>
              </w:rPr>
            </w:pPr>
          </w:p>
          <w:p w:rsidR="00AD04EC" w:rsidRDefault="00AD04EC" w:rsidP="00A61A72">
            <w:pPr>
              <w:pStyle w:val="a4"/>
              <w:spacing w:after="0"/>
              <w:rPr>
                <w:rFonts w:ascii="Times New Roman" w:hAnsi="Times New Roman" w:cs="Times New Roman"/>
                <w:bCs/>
                <w:sz w:val="22"/>
                <w:szCs w:val="22"/>
              </w:rPr>
            </w:pPr>
          </w:p>
          <w:p w:rsidR="00AD04EC" w:rsidRDefault="00AD04EC" w:rsidP="00A61A72">
            <w:pPr>
              <w:pStyle w:val="a4"/>
              <w:spacing w:after="0"/>
              <w:rPr>
                <w:rFonts w:ascii="Times New Roman" w:hAnsi="Times New Roman" w:cs="Times New Roman"/>
                <w:bCs/>
                <w:sz w:val="22"/>
                <w:szCs w:val="22"/>
              </w:rPr>
            </w:pPr>
          </w:p>
          <w:p w:rsidR="004B3013" w:rsidRPr="003B673C" w:rsidRDefault="004B3013" w:rsidP="00A61A72">
            <w:pPr>
              <w:pStyle w:val="a4"/>
              <w:spacing w:after="0"/>
              <w:rPr>
                <w:rFonts w:ascii="Times New Roman" w:hAnsi="Times New Roman" w:cs="Times New Roman"/>
                <w:bCs/>
                <w:sz w:val="22"/>
                <w:szCs w:val="22"/>
              </w:rPr>
            </w:pPr>
            <w:r w:rsidRPr="003B673C">
              <w:rPr>
                <w:rFonts w:ascii="Times New Roman" w:hAnsi="Times New Roman" w:cs="Times New Roman"/>
                <w:bCs/>
                <w:sz w:val="22"/>
                <w:szCs w:val="22"/>
              </w:rPr>
              <w:t>Заказчик:</w:t>
            </w:r>
          </w:p>
          <w:p w:rsidR="004B3013" w:rsidRPr="00A9720A" w:rsidRDefault="004B3013" w:rsidP="00A61A72">
            <w:pPr>
              <w:spacing w:after="0" w:line="240" w:lineRule="auto"/>
              <w:rPr>
                <w:rFonts w:ascii="Times New Roman" w:hAnsi="Times New Roman" w:cs="Times New Roman"/>
                <w:b/>
              </w:rPr>
            </w:pPr>
            <w:r w:rsidRPr="00A9720A">
              <w:rPr>
                <w:rFonts w:ascii="Times New Roman" w:hAnsi="Times New Roman" w:cs="Times New Roman"/>
                <w:b/>
              </w:rPr>
              <w:t>МБУ Центр «Аистёнок»</w:t>
            </w:r>
          </w:p>
          <w:p w:rsidR="004B3013" w:rsidRPr="003B673C" w:rsidRDefault="004B3013" w:rsidP="005C7448">
            <w:pPr>
              <w:pStyle w:val="12"/>
              <w:ind w:left="34"/>
              <w:jc w:val="left"/>
              <w:rPr>
                <w:rFonts w:ascii="Times New Roman" w:hAnsi="Times New Roman" w:cs="Times New Roman"/>
                <w:sz w:val="22"/>
                <w:szCs w:val="22"/>
              </w:rPr>
            </w:pPr>
            <w:r w:rsidRPr="003B673C">
              <w:rPr>
                <w:rFonts w:ascii="Times New Roman" w:hAnsi="Times New Roman" w:cs="Times New Roman"/>
                <w:sz w:val="22"/>
                <w:szCs w:val="22"/>
              </w:rPr>
              <w:t>454006, г. Челябинск, ул.Нагорная, д.18</w:t>
            </w:r>
          </w:p>
          <w:p w:rsidR="004B3013" w:rsidRPr="003B673C" w:rsidRDefault="004B3013" w:rsidP="005C7448">
            <w:pPr>
              <w:pStyle w:val="12"/>
              <w:ind w:left="34"/>
              <w:jc w:val="left"/>
              <w:rPr>
                <w:rFonts w:ascii="Times New Roman" w:hAnsi="Times New Roman" w:cs="Times New Roman"/>
                <w:sz w:val="22"/>
                <w:szCs w:val="22"/>
              </w:rPr>
            </w:pPr>
            <w:r w:rsidRPr="003B673C">
              <w:rPr>
                <w:rFonts w:ascii="Times New Roman" w:hAnsi="Times New Roman" w:cs="Times New Roman"/>
                <w:sz w:val="22"/>
                <w:szCs w:val="22"/>
              </w:rPr>
              <w:t>тел/факс 264-48-22</w:t>
            </w:r>
          </w:p>
          <w:p w:rsidR="004B3013" w:rsidRPr="003B673C" w:rsidRDefault="004B3013" w:rsidP="00A61A72">
            <w:pPr>
              <w:pStyle w:val="12"/>
              <w:jc w:val="left"/>
              <w:rPr>
                <w:rFonts w:ascii="Times New Roman" w:hAnsi="Times New Roman" w:cs="Times New Roman"/>
                <w:sz w:val="22"/>
                <w:szCs w:val="22"/>
              </w:rPr>
            </w:pPr>
          </w:p>
          <w:p w:rsidR="004B3013" w:rsidRPr="003B673C" w:rsidRDefault="004B3013" w:rsidP="00A61A72">
            <w:pPr>
              <w:autoSpaceDE w:val="0"/>
              <w:autoSpaceDN w:val="0"/>
              <w:adjustRightInd w:val="0"/>
              <w:spacing w:after="0" w:line="240" w:lineRule="auto"/>
              <w:rPr>
                <w:rFonts w:ascii="Times New Roman" w:hAnsi="Times New Roman" w:cs="Times New Roman"/>
                <w:b/>
              </w:rPr>
            </w:pPr>
            <w:r w:rsidRPr="003B673C">
              <w:rPr>
                <w:rFonts w:ascii="Times New Roman" w:hAnsi="Times New Roman" w:cs="Times New Roman"/>
              </w:rPr>
              <w:t xml:space="preserve">Директор _____________ </w:t>
            </w:r>
            <w:proofErr w:type="spellStart"/>
            <w:r w:rsidR="007F7DC5">
              <w:rPr>
                <w:rFonts w:ascii="Times New Roman" w:hAnsi="Times New Roman" w:cs="Times New Roman"/>
              </w:rPr>
              <w:t>Г.В.Синьчугова</w:t>
            </w:r>
            <w:proofErr w:type="spellEnd"/>
          </w:p>
          <w:p w:rsidR="004B3013" w:rsidRPr="003B673C" w:rsidRDefault="004B3013" w:rsidP="0060283B">
            <w:pPr>
              <w:autoSpaceDE w:val="0"/>
              <w:autoSpaceDN w:val="0"/>
              <w:adjustRightInd w:val="0"/>
              <w:spacing w:after="0" w:line="240" w:lineRule="auto"/>
              <w:rPr>
                <w:rFonts w:ascii="Times New Roman" w:hAnsi="Times New Roman" w:cs="Times New Roman"/>
              </w:rPr>
            </w:pPr>
            <w:proofErr w:type="spellStart"/>
            <w:r w:rsidRPr="003B673C">
              <w:rPr>
                <w:rFonts w:ascii="Times New Roman" w:hAnsi="Times New Roman" w:cs="Times New Roman"/>
              </w:rPr>
              <w:t>м.п</w:t>
            </w:r>
            <w:proofErr w:type="spellEnd"/>
            <w:r w:rsidRPr="003B673C">
              <w:rPr>
                <w:rFonts w:ascii="Times New Roman" w:hAnsi="Times New Roman" w:cs="Times New Roman"/>
              </w:rPr>
              <w:t>.</w:t>
            </w:r>
          </w:p>
        </w:tc>
        <w:tc>
          <w:tcPr>
            <w:tcW w:w="7655" w:type="dxa"/>
            <w:tcBorders>
              <w:top w:val="nil"/>
              <w:left w:val="nil"/>
              <w:bottom w:val="nil"/>
              <w:right w:val="nil"/>
            </w:tcBorders>
          </w:tcPr>
          <w:p w:rsidR="00AD04EC" w:rsidRDefault="00AD04EC" w:rsidP="00A61A72">
            <w:pPr>
              <w:spacing w:after="0" w:line="240" w:lineRule="auto"/>
              <w:ind w:left="601"/>
              <w:jc w:val="both"/>
              <w:rPr>
                <w:rFonts w:ascii="Times New Roman" w:hAnsi="Times New Roman" w:cs="Times New Roman"/>
              </w:rPr>
            </w:pPr>
          </w:p>
          <w:p w:rsidR="00AD04EC" w:rsidRDefault="00AD04EC" w:rsidP="00A61A72">
            <w:pPr>
              <w:spacing w:after="0" w:line="240" w:lineRule="auto"/>
              <w:ind w:left="601"/>
              <w:jc w:val="both"/>
              <w:rPr>
                <w:rFonts w:ascii="Times New Roman" w:hAnsi="Times New Roman" w:cs="Times New Roman"/>
              </w:rPr>
            </w:pPr>
          </w:p>
          <w:p w:rsidR="00AD04EC" w:rsidRDefault="00AD04EC" w:rsidP="00A61A72">
            <w:pPr>
              <w:spacing w:after="0" w:line="240" w:lineRule="auto"/>
              <w:ind w:left="601"/>
              <w:jc w:val="both"/>
              <w:rPr>
                <w:rFonts w:ascii="Times New Roman" w:hAnsi="Times New Roman" w:cs="Times New Roman"/>
              </w:rPr>
            </w:pPr>
          </w:p>
          <w:p w:rsidR="00AD04EC" w:rsidRDefault="00AD04EC" w:rsidP="00A61A72">
            <w:pPr>
              <w:spacing w:after="0" w:line="240" w:lineRule="auto"/>
              <w:ind w:left="601"/>
              <w:jc w:val="both"/>
              <w:rPr>
                <w:rFonts w:ascii="Times New Roman" w:hAnsi="Times New Roman" w:cs="Times New Roman"/>
              </w:rPr>
            </w:pPr>
          </w:p>
          <w:p w:rsidR="004B3013" w:rsidRPr="003B673C" w:rsidRDefault="004B3013" w:rsidP="00AD04EC">
            <w:pPr>
              <w:spacing w:after="0" w:line="240" w:lineRule="auto"/>
              <w:jc w:val="both"/>
              <w:rPr>
                <w:rFonts w:ascii="Times New Roman" w:hAnsi="Times New Roman" w:cs="Times New Roman"/>
              </w:rPr>
            </w:pPr>
            <w:r w:rsidRPr="003B673C">
              <w:rPr>
                <w:rFonts w:ascii="Times New Roman" w:hAnsi="Times New Roman" w:cs="Times New Roman"/>
              </w:rPr>
              <w:t>Поставщик:</w:t>
            </w:r>
          </w:p>
          <w:p w:rsidR="004B3013" w:rsidRPr="003B673C" w:rsidRDefault="004B3013" w:rsidP="00A61A72">
            <w:pPr>
              <w:spacing w:after="0" w:line="240" w:lineRule="auto"/>
              <w:ind w:left="601"/>
              <w:jc w:val="both"/>
              <w:rPr>
                <w:rFonts w:ascii="Times New Roman" w:hAnsi="Times New Roman" w:cs="Times New Roman"/>
              </w:rPr>
            </w:pPr>
          </w:p>
          <w:p w:rsidR="00B421FB" w:rsidRDefault="00B421FB" w:rsidP="00B421FB">
            <w:pPr>
              <w:spacing w:after="0" w:line="240" w:lineRule="auto"/>
              <w:jc w:val="both"/>
              <w:rPr>
                <w:rFonts w:ascii="Times New Roman" w:hAnsi="Times New Roman" w:cs="Times New Roman"/>
              </w:rPr>
            </w:pPr>
            <w:r w:rsidRPr="00B421FB">
              <w:rPr>
                <w:rFonts w:ascii="Times New Roman" w:hAnsi="Times New Roman" w:cs="Times New Roman"/>
              </w:rPr>
              <w:t>Директор</w:t>
            </w:r>
          </w:p>
          <w:p w:rsidR="00B421FB" w:rsidRDefault="00B421FB" w:rsidP="00B421FB">
            <w:pPr>
              <w:spacing w:after="0" w:line="240" w:lineRule="auto"/>
              <w:jc w:val="both"/>
              <w:rPr>
                <w:rFonts w:ascii="Times New Roman" w:hAnsi="Times New Roman" w:cs="Times New Roman"/>
              </w:rPr>
            </w:pPr>
          </w:p>
          <w:p w:rsidR="004B3013" w:rsidRPr="003B673C" w:rsidRDefault="00B421FB" w:rsidP="00B421FB">
            <w:pPr>
              <w:spacing w:after="0" w:line="240" w:lineRule="auto"/>
              <w:jc w:val="both"/>
              <w:rPr>
                <w:rFonts w:ascii="Times New Roman" w:hAnsi="Times New Roman" w:cs="Times New Roman"/>
              </w:rPr>
            </w:pPr>
            <w:r w:rsidRPr="00B421FB">
              <w:rPr>
                <w:rFonts w:ascii="Times New Roman" w:hAnsi="Times New Roman" w:cs="Times New Roman"/>
              </w:rPr>
              <w:t>_______________</w:t>
            </w:r>
            <w:r w:rsidR="00D12960">
              <w:rPr>
                <w:rFonts w:ascii="Times New Roman" w:hAnsi="Times New Roman" w:cs="Times New Roman"/>
              </w:rPr>
              <w:t>/_____________/</w:t>
            </w:r>
          </w:p>
          <w:p w:rsidR="004B3013" w:rsidRPr="003B673C" w:rsidRDefault="004B3013" w:rsidP="00A61A72">
            <w:pPr>
              <w:spacing w:after="0" w:line="240" w:lineRule="auto"/>
              <w:rPr>
                <w:rFonts w:ascii="Times New Roman" w:hAnsi="Times New Roman" w:cs="Times New Roman"/>
              </w:rPr>
            </w:pPr>
          </w:p>
        </w:tc>
      </w:tr>
    </w:tbl>
    <w:p w:rsidR="004A5F3A" w:rsidRDefault="004A5F3A"/>
    <w:sectPr w:rsidR="004A5F3A" w:rsidSect="00E13EDE">
      <w:pgSz w:w="11906" w:h="16838"/>
      <w:pgMar w:top="851"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13"/>
    <w:rsid w:val="00004036"/>
    <w:rsid w:val="00020DB4"/>
    <w:rsid w:val="0004531E"/>
    <w:rsid w:val="00065B94"/>
    <w:rsid w:val="00086C6A"/>
    <w:rsid w:val="000A16B5"/>
    <w:rsid w:val="000C4A99"/>
    <w:rsid w:val="000E1E6F"/>
    <w:rsid w:val="000F142F"/>
    <w:rsid w:val="00107BBF"/>
    <w:rsid w:val="00136F71"/>
    <w:rsid w:val="00144F6D"/>
    <w:rsid w:val="001505B5"/>
    <w:rsid w:val="0016545B"/>
    <w:rsid w:val="00187AAB"/>
    <w:rsid w:val="00192EE3"/>
    <w:rsid w:val="001B349B"/>
    <w:rsid w:val="001C50DD"/>
    <w:rsid w:val="001D66BA"/>
    <w:rsid w:val="001D736E"/>
    <w:rsid w:val="001F59E0"/>
    <w:rsid w:val="002200D5"/>
    <w:rsid w:val="002511B8"/>
    <w:rsid w:val="002807A4"/>
    <w:rsid w:val="00290223"/>
    <w:rsid w:val="002B452E"/>
    <w:rsid w:val="002E2F21"/>
    <w:rsid w:val="002E6A34"/>
    <w:rsid w:val="002F31BE"/>
    <w:rsid w:val="002F6F5D"/>
    <w:rsid w:val="00302F7B"/>
    <w:rsid w:val="00344301"/>
    <w:rsid w:val="003823EE"/>
    <w:rsid w:val="00386216"/>
    <w:rsid w:val="00387D99"/>
    <w:rsid w:val="00395E0D"/>
    <w:rsid w:val="00397491"/>
    <w:rsid w:val="003A105F"/>
    <w:rsid w:val="003A2438"/>
    <w:rsid w:val="003A797A"/>
    <w:rsid w:val="003C7A23"/>
    <w:rsid w:val="003D2E2B"/>
    <w:rsid w:val="003F220D"/>
    <w:rsid w:val="0041063B"/>
    <w:rsid w:val="00435320"/>
    <w:rsid w:val="0044147D"/>
    <w:rsid w:val="00441925"/>
    <w:rsid w:val="004859EF"/>
    <w:rsid w:val="00492B35"/>
    <w:rsid w:val="004A2F32"/>
    <w:rsid w:val="004A5F3A"/>
    <w:rsid w:val="004A61F2"/>
    <w:rsid w:val="004B3013"/>
    <w:rsid w:val="004C14D9"/>
    <w:rsid w:val="004F673D"/>
    <w:rsid w:val="004F7A29"/>
    <w:rsid w:val="00502F76"/>
    <w:rsid w:val="00521C75"/>
    <w:rsid w:val="0053321F"/>
    <w:rsid w:val="00533624"/>
    <w:rsid w:val="005431ED"/>
    <w:rsid w:val="00545F01"/>
    <w:rsid w:val="005805A5"/>
    <w:rsid w:val="005810AF"/>
    <w:rsid w:val="005B52D8"/>
    <w:rsid w:val="005C6E0D"/>
    <w:rsid w:val="005C7448"/>
    <w:rsid w:val="005D1C0D"/>
    <w:rsid w:val="005D36EB"/>
    <w:rsid w:val="005D7B9F"/>
    <w:rsid w:val="005E6DBC"/>
    <w:rsid w:val="0060283B"/>
    <w:rsid w:val="006039CA"/>
    <w:rsid w:val="0060482D"/>
    <w:rsid w:val="00605E56"/>
    <w:rsid w:val="00613121"/>
    <w:rsid w:val="00647830"/>
    <w:rsid w:val="006536A3"/>
    <w:rsid w:val="00656000"/>
    <w:rsid w:val="00664E6E"/>
    <w:rsid w:val="00685F9D"/>
    <w:rsid w:val="00687C19"/>
    <w:rsid w:val="006A1294"/>
    <w:rsid w:val="006A2582"/>
    <w:rsid w:val="006D1123"/>
    <w:rsid w:val="006E084A"/>
    <w:rsid w:val="006E4AC5"/>
    <w:rsid w:val="0071141C"/>
    <w:rsid w:val="0071204B"/>
    <w:rsid w:val="007141E9"/>
    <w:rsid w:val="007236AE"/>
    <w:rsid w:val="00724362"/>
    <w:rsid w:val="00730A5B"/>
    <w:rsid w:val="0076320B"/>
    <w:rsid w:val="00764219"/>
    <w:rsid w:val="00774288"/>
    <w:rsid w:val="00794ED3"/>
    <w:rsid w:val="007A4F0E"/>
    <w:rsid w:val="007D3193"/>
    <w:rsid w:val="007D7BBE"/>
    <w:rsid w:val="007E1AFC"/>
    <w:rsid w:val="007E5632"/>
    <w:rsid w:val="007F7DC5"/>
    <w:rsid w:val="00812363"/>
    <w:rsid w:val="0082561E"/>
    <w:rsid w:val="00827F92"/>
    <w:rsid w:val="0085019F"/>
    <w:rsid w:val="008512BA"/>
    <w:rsid w:val="00863D07"/>
    <w:rsid w:val="00881552"/>
    <w:rsid w:val="00887E0F"/>
    <w:rsid w:val="00891B7F"/>
    <w:rsid w:val="008922E1"/>
    <w:rsid w:val="008C08A5"/>
    <w:rsid w:val="008C289B"/>
    <w:rsid w:val="008C42FB"/>
    <w:rsid w:val="008C7A6B"/>
    <w:rsid w:val="008D7D61"/>
    <w:rsid w:val="009012A5"/>
    <w:rsid w:val="00902709"/>
    <w:rsid w:val="00917210"/>
    <w:rsid w:val="00953E4E"/>
    <w:rsid w:val="00954E38"/>
    <w:rsid w:val="009672E7"/>
    <w:rsid w:val="009717A5"/>
    <w:rsid w:val="00972ED2"/>
    <w:rsid w:val="00973467"/>
    <w:rsid w:val="00977013"/>
    <w:rsid w:val="00992BCA"/>
    <w:rsid w:val="009C6C13"/>
    <w:rsid w:val="009D5B29"/>
    <w:rsid w:val="009E3F40"/>
    <w:rsid w:val="009E4B4C"/>
    <w:rsid w:val="00A04FBE"/>
    <w:rsid w:val="00A1511F"/>
    <w:rsid w:val="00A37223"/>
    <w:rsid w:val="00A9646A"/>
    <w:rsid w:val="00AA354B"/>
    <w:rsid w:val="00AA6DF3"/>
    <w:rsid w:val="00AD04EC"/>
    <w:rsid w:val="00AE02E4"/>
    <w:rsid w:val="00AF2AD1"/>
    <w:rsid w:val="00B36EE9"/>
    <w:rsid w:val="00B421FB"/>
    <w:rsid w:val="00B77FE1"/>
    <w:rsid w:val="00BD1757"/>
    <w:rsid w:val="00BE5FF7"/>
    <w:rsid w:val="00BE6D7C"/>
    <w:rsid w:val="00BE7D84"/>
    <w:rsid w:val="00C05D7C"/>
    <w:rsid w:val="00C10FEA"/>
    <w:rsid w:val="00C47F12"/>
    <w:rsid w:val="00C57BBC"/>
    <w:rsid w:val="00C76C37"/>
    <w:rsid w:val="00C76CCC"/>
    <w:rsid w:val="00C94551"/>
    <w:rsid w:val="00CE5517"/>
    <w:rsid w:val="00CE5DBE"/>
    <w:rsid w:val="00CF4A5B"/>
    <w:rsid w:val="00D05142"/>
    <w:rsid w:val="00D12960"/>
    <w:rsid w:val="00D3364E"/>
    <w:rsid w:val="00D41AFA"/>
    <w:rsid w:val="00D50722"/>
    <w:rsid w:val="00D71263"/>
    <w:rsid w:val="00D75AA1"/>
    <w:rsid w:val="00D90CA8"/>
    <w:rsid w:val="00DB78A1"/>
    <w:rsid w:val="00DF6721"/>
    <w:rsid w:val="00E12F81"/>
    <w:rsid w:val="00E13EDE"/>
    <w:rsid w:val="00E1454E"/>
    <w:rsid w:val="00E27BCB"/>
    <w:rsid w:val="00E434ED"/>
    <w:rsid w:val="00E828A8"/>
    <w:rsid w:val="00E938BE"/>
    <w:rsid w:val="00EA1E18"/>
    <w:rsid w:val="00EA3155"/>
    <w:rsid w:val="00EB599A"/>
    <w:rsid w:val="00ED24D6"/>
    <w:rsid w:val="00EE1D17"/>
    <w:rsid w:val="00EF4F6D"/>
    <w:rsid w:val="00F45005"/>
    <w:rsid w:val="00F74905"/>
    <w:rsid w:val="00F74C54"/>
    <w:rsid w:val="00F87952"/>
    <w:rsid w:val="00F955B5"/>
    <w:rsid w:val="00F97A87"/>
    <w:rsid w:val="00FA21E9"/>
    <w:rsid w:val="00FB38C2"/>
    <w:rsid w:val="00FD237C"/>
    <w:rsid w:val="00FD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63CE-FDB2-4A86-9D4D-770F8B2B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0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4"/>
    <w:locked/>
    <w:rsid w:val="004B3013"/>
    <w:rPr>
      <w:rFonts w:ascii="Calibri" w:eastAsia="Calibri" w:hAnsi="Calibri"/>
      <w:sz w:val="24"/>
      <w:szCs w:val="24"/>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3"/>
    <w:rsid w:val="004B3013"/>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4B3013"/>
  </w:style>
  <w:style w:type="paragraph" w:customStyle="1" w:styleId="yarmsell">
    <w:name w:val="yarmsell"/>
    <w:basedOn w:val="a"/>
    <w:rsid w:val="004B3013"/>
    <w:pPr>
      <w:spacing w:before="100" w:beforeAutospacing="1" w:after="100" w:afterAutospacing="1" w:line="240" w:lineRule="auto"/>
    </w:pPr>
    <w:rPr>
      <w:rFonts w:ascii="Times New Roman" w:eastAsia="Calibri" w:hAnsi="Times New Roman" w:cs="Times New Roman"/>
      <w:sz w:val="24"/>
      <w:szCs w:val="24"/>
    </w:rPr>
  </w:style>
  <w:style w:type="character" w:customStyle="1" w:styleId="s3">
    <w:name w:val="s3"/>
    <w:basedOn w:val="a0"/>
    <w:rsid w:val="004B3013"/>
  </w:style>
  <w:style w:type="paragraph" w:customStyle="1" w:styleId="p5">
    <w:name w:val="p5"/>
    <w:basedOn w:val="a"/>
    <w:rsid w:val="004B3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uiPriority w:val="99"/>
    <w:rsid w:val="004B3013"/>
    <w:pPr>
      <w:autoSpaceDE w:val="0"/>
      <w:autoSpaceDN w:val="0"/>
      <w:spacing w:after="0" w:line="240" w:lineRule="auto"/>
      <w:jc w:val="both"/>
    </w:pPr>
    <w:rPr>
      <w:rFonts w:ascii="TimesET" w:eastAsia="Times New Roman" w:hAnsi="TimesET" w:cs="TimesET"/>
      <w:sz w:val="24"/>
      <w:szCs w:val="24"/>
    </w:rPr>
  </w:style>
  <w:style w:type="paragraph" w:styleId="a5">
    <w:name w:val="No Spacing"/>
    <w:uiPriority w:val="1"/>
    <w:qFormat/>
    <w:rsid w:val="004B3013"/>
    <w:pPr>
      <w:spacing w:after="0" w:line="240" w:lineRule="auto"/>
    </w:pPr>
    <w:rPr>
      <w:rFonts w:ascii="Calibri" w:eastAsia="Times New Roman" w:hAnsi="Calibri" w:cs="Times New Roman"/>
    </w:rPr>
  </w:style>
  <w:style w:type="character" w:styleId="a6">
    <w:name w:val="Hyperlink"/>
    <w:basedOn w:val="a0"/>
    <w:uiPriority w:val="99"/>
    <w:semiHidden/>
    <w:unhideWhenUsed/>
    <w:rsid w:val="006A2582"/>
    <w:rPr>
      <w:color w:val="0000FF"/>
      <w:u w:val="single"/>
    </w:rPr>
  </w:style>
  <w:style w:type="character" w:customStyle="1" w:styleId="10">
    <w:name w:val="Заголовок 1 Знак"/>
    <w:basedOn w:val="a0"/>
    <w:link w:val="1"/>
    <w:uiPriority w:val="9"/>
    <w:rsid w:val="00020DB4"/>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E13E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3EDE"/>
    <w:rPr>
      <w:rFonts w:ascii="Segoe UI" w:hAnsi="Segoe UI" w:cs="Segoe UI"/>
      <w:sz w:val="18"/>
      <w:szCs w:val="18"/>
    </w:rPr>
  </w:style>
  <w:style w:type="paragraph" w:styleId="a9">
    <w:name w:val="Normal (Web)"/>
    <w:basedOn w:val="a"/>
    <w:uiPriority w:val="99"/>
    <w:semiHidden/>
    <w:unhideWhenUsed/>
    <w:rsid w:val="00E1454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B52D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53023">
      <w:bodyDiv w:val="1"/>
      <w:marLeft w:val="0"/>
      <w:marRight w:val="0"/>
      <w:marTop w:val="0"/>
      <w:marBottom w:val="0"/>
      <w:divBdr>
        <w:top w:val="none" w:sz="0" w:space="0" w:color="auto"/>
        <w:left w:val="none" w:sz="0" w:space="0" w:color="auto"/>
        <w:bottom w:val="none" w:sz="0" w:space="0" w:color="auto"/>
        <w:right w:val="none" w:sz="0" w:space="0" w:color="auto"/>
      </w:divBdr>
    </w:div>
    <w:div w:id="528642790">
      <w:bodyDiv w:val="1"/>
      <w:marLeft w:val="0"/>
      <w:marRight w:val="0"/>
      <w:marTop w:val="0"/>
      <w:marBottom w:val="0"/>
      <w:divBdr>
        <w:top w:val="none" w:sz="0" w:space="0" w:color="auto"/>
        <w:left w:val="none" w:sz="0" w:space="0" w:color="auto"/>
        <w:bottom w:val="none" w:sz="0" w:space="0" w:color="auto"/>
        <w:right w:val="none" w:sz="0" w:space="0" w:color="auto"/>
      </w:divBdr>
    </w:div>
    <w:div w:id="597062608">
      <w:bodyDiv w:val="1"/>
      <w:marLeft w:val="0"/>
      <w:marRight w:val="0"/>
      <w:marTop w:val="0"/>
      <w:marBottom w:val="0"/>
      <w:divBdr>
        <w:top w:val="none" w:sz="0" w:space="0" w:color="auto"/>
        <w:left w:val="none" w:sz="0" w:space="0" w:color="auto"/>
        <w:bottom w:val="none" w:sz="0" w:space="0" w:color="auto"/>
        <w:right w:val="none" w:sz="0" w:space="0" w:color="auto"/>
      </w:divBdr>
    </w:div>
    <w:div w:id="625427443">
      <w:bodyDiv w:val="1"/>
      <w:marLeft w:val="0"/>
      <w:marRight w:val="0"/>
      <w:marTop w:val="0"/>
      <w:marBottom w:val="0"/>
      <w:divBdr>
        <w:top w:val="none" w:sz="0" w:space="0" w:color="auto"/>
        <w:left w:val="none" w:sz="0" w:space="0" w:color="auto"/>
        <w:bottom w:val="none" w:sz="0" w:space="0" w:color="auto"/>
        <w:right w:val="none" w:sz="0" w:space="0" w:color="auto"/>
      </w:divBdr>
      <w:divsChild>
        <w:div w:id="199128827">
          <w:marLeft w:val="0"/>
          <w:marRight w:val="0"/>
          <w:marTop w:val="0"/>
          <w:marBottom w:val="0"/>
          <w:divBdr>
            <w:top w:val="none" w:sz="0" w:space="0" w:color="auto"/>
            <w:left w:val="none" w:sz="0" w:space="0" w:color="auto"/>
            <w:bottom w:val="none" w:sz="0" w:space="0" w:color="auto"/>
            <w:right w:val="none" w:sz="0" w:space="0" w:color="auto"/>
          </w:divBdr>
        </w:div>
      </w:divsChild>
    </w:div>
    <w:div w:id="683285467">
      <w:bodyDiv w:val="1"/>
      <w:marLeft w:val="0"/>
      <w:marRight w:val="0"/>
      <w:marTop w:val="0"/>
      <w:marBottom w:val="0"/>
      <w:divBdr>
        <w:top w:val="none" w:sz="0" w:space="0" w:color="auto"/>
        <w:left w:val="none" w:sz="0" w:space="0" w:color="auto"/>
        <w:bottom w:val="none" w:sz="0" w:space="0" w:color="auto"/>
        <w:right w:val="none" w:sz="0" w:space="0" w:color="auto"/>
      </w:divBdr>
    </w:div>
    <w:div w:id="829904590">
      <w:bodyDiv w:val="1"/>
      <w:marLeft w:val="0"/>
      <w:marRight w:val="0"/>
      <w:marTop w:val="0"/>
      <w:marBottom w:val="0"/>
      <w:divBdr>
        <w:top w:val="none" w:sz="0" w:space="0" w:color="auto"/>
        <w:left w:val="none" w:sz="0" w:space="0" w:color="auto"/>
        <w:bottom w:val="none" w:sz="0" w:space="0" w:color="auto"/>
        <w:right w:val="none" w:sz="0" w:space="0" w:color="auto"/>
      </w:divBdr>
    </w:div>
    <w:div w:id="905838833">
      <w:bodyDiv w:val="1"/>
      <w:marLeft w:val="0"/>
      <w:marRight w:val="0"/>
      <w:marTop w:val="0"/>
      <w:marBottom w:val="0"/>
      <w:divBdr>
        <w:top w:val="none" w:sz="0" w:space="0" w:color="auto"/>
        <w:left w:val="none" w:sz="0" w:space="0" w:color="auto"/>
        <w:bottom w:val="none" w:sz="0" w:space="0" w:color="auto"/>
        <w:right w:val="none" w:sz="0" w:space="0" w:color="auto"/>
      </w:divBdr>
    </w:div>
    <w:div w:id="1006515459">
      <w:bodyDiv w:val="1"/>
      <w:marLeft w:val="0"/>
      <w:marRight w:val="0"/>
      <w:marTop w:val="0"/>
      <w:marBottom w:val="0"/>
      <w:divBdr>
        <w:top w:val="none" w:sz="0" w:space="0" w:color="auto"/>
        <w:left w:val="none" w:sz="0" w:space="0" w:color="auto"/>
        <w:bottom w:val="none" w:sz="0" w:space="0" w:color="auto"/>
        <w:right w:val="none" w:sz="0" w:space="0" w:color="auto"/>
      </w:divBdr>
    </w:div>
    <w:div w:id="1176963355">
      <w:bodyDiv w:val="1"/>
      <w:marLeft w:val="0"/>
      <w:marRight w:val="0"/>
      <w:marTop w:val="0"/>
      <w:marBottom w:val="0"/>
      <w:divBdr>
        <w:top w:val="none" w:sz="0" w:space="0" w:color="auto"/>
        <w:left w:val="none" w:sz="0" w:space="0" w:color="auto"/>
        <w:bottom w:val="none" w:sz="0" w:space="0" w:color="auto"/>
        <w:right w:val="none" w:sz="0" w:space="0" w:color="auto"/>
      </w:divBdr>
    </w:div>
    <w:div w:id="1463113152">
      <w:bodyDiv w:val="1"/>
      <w:marLeft w:val="0"/>
      <w:marRight w:val="0"/>
      <w:marTop w:val="0"/>
      <w:marBottom w:val="0"/>
      <w:divBdr>
        <w:top w:val="none" w:sz="0" w:space="0" w:color="auto"/>
        <w:left w:val="none" w:sz="0" w:space="0" w:color="auto"/>
        <w:bottom w:val="none" w:sz="0" w:space="0" w:color="auto"/>
        <w:right w:val="none" w:sz="0" w:space="0" w:color="auto"/>
      </w:divBdr>
    </w:div>
    <w:div w:id="1850170930">
      <w:bodyDiv w:val="1"/>
      <w:marLeft w:val="0"/>
      <w:marRight w:val="0"/>
      <w:marTop w:val="0"/>
      <w:marBottom w:val="0"/>
      <w:divBdr>
        <w:top w:val="none" w:sz="0" w:space="0" w:color="auto"/>
        <w:left w:val="none" w:sz="0" w:space="0" w:color="auto"/>
        <w:bottom w:val="none" w:sz="0" w:space="0" w:color="auto"/>
        <w:right w:val="none" w:sz="0" w:space="0" w:color="auto"/>
      </w:divBdr>
    </w:div>
    <w:div w:id="19919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2020-03-26T10:13:00Z</cp:lastPrinted>
  <dcterms:created xsi:type="dcterms:W3CDTF">2021-07-02T09:15:00Z</dcterms:created>
  <dcterms:modified xsi:type="dcterms:W3CDTF">2022-12-01T10:16:00Z</dcterms:modified>
</cp:coreProperties>
</file>