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2" w:rsidRPr="00A87F55" w:rsidRDefault="00414EE2" w:rsidP="007B5D1A">
      <w:pPr>
        <w:spacing w:after="0" w:line="240" w:lineRule="auto"/>
        <w:jc w:val="center"/>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КОНТРАКТ</w:t>
      </w:r>
      <w:r w:rsidR="00A87F55" w:rsidRPr="00A87F55">
        <w:rPr>
          <w:rFonts w:ascii="Times New Roman" w:eastAsia="Times New Roman" w:hAnsi="Times New Roman" w:cs="Times New Roman"/>
          <w:sz w:val="24"/>
          <w:szCs w:val="24"/>
        </w:rPr>
        <w:t xml:space="preserve"> </w:t>
      </w:r>
      <w:r w:rsidRPr="00A87F55">
        <w:rPr>
          <w:rFonts w:ascii="Times New Roman" w:eastAsia="Times New Roman" w:hAnsi="Times New Roman" w:cs="Times New Roman"/>
          <w:sz w:val="24"/>
          <w:szCs w:val="24"/>
        </w:rPr>
        <w:t>№</w:t>
      </w:r>
      <w:r w:rsidR="00A87F55" w:rsidRPr="00A87F55">
        <w:rPr>
          <w:rFonts w:ascii="Times New Roman" w:eastAsia="Times New Roman" w:hAnsi="Times New Roman" w:cs="Times New Roman"/>
          <w:sz w:val="24"/>
          <w:szCs w:val="24"/>
        </w:rPr>
        <w:t xml:space="preserve"> </w:t>
      </w:r>
      <w:r w:rsidR="00D078C5">
        <w:rPr>
          <w:rFonts w:ascii="Times New Roman" w:eastAsia="Times New Roman" w:hAnsi="Times New Roman" w:cs="Times New Roman"/>
          <w:sz w:val="24"/>
          <w:szCs w:val="24"/>
        </w:rPr>
        <w:t>______</w:t>
      </w:r>
    </w:p>
    <w:p w:rsidR="00414EE2" w:rsidRPr="00A87F55" w:rsidRDefault="00414EE2" w:rsidP="007B5D1A">
      <w:pPr>
        <w:tabs>
          <w:tab w:val="left" w:pos="0"/>
        </w:tabs>
        <w:spacing w:after="0" w:line="240" w:lineRule="auto"/>
        <w:jc w:val="center"/>
        <w:rPr>
          <w:rFonts w:ascii="Times New Roman" w:eastAsia="Times New Roman" w:hAnsi="Times New Roman" w:cs="Times New Roman"/>
          <w:b/>
          <w:bCs/>
          <w:kern w:val="36"/>
          <w:sz w:val="24"/>
          <w:szCs w:val="24"/>
          <w:lang w:eastAsia="ru-RU"/>
        </w:rPr>
      </w:pPr>
      <w:r w:rsidRPr="00552E9C">
        <w:rPr>
          <w:rFonts w:ascii="Times New Roman" w:eastAsia="Times New Roman" w:hAnsi="Times New Roman" w:cs="Times New Roman"/>
          <w:bCs/>
          <w:kern w:val="36"/>
          <w:sz w:val="24"/>
          <w:szCs w:val="24"/>
          <w:lang w:eastAsia="ru-RU"/>
        </w:rPr>
        <w:t xml:space="preserve">на поставку </w:t>
      </w:r>
      <w:r w:rsidR="00E228D6">
        <w:rPr>
          <w:rFonts w:ascii="Times New Roman" w:hAnsi="Times New Roman" w:cs="Times New Roman"/>
          <w:color w:val="000000" w:themeColor="text1"/>
          <w:sz w:val="24"/>
          <w:szCs w:val="24"/>
          <w:shd w:val="clear" w:color="auto" w:fill="FFFFFF"/>
        </w:rPr>
        <w:t>______</w:t>
      </w:r>
      <w:bookmarkStart w:id="0" w:name="_GoBack"/>
      <w:bookmarkEnd w:id="0"/>
      <w:r w:rsidR="00066E0A">
        <w:rPr>
          <w:rFonts w:ascii="Times New Roman" w:hAnsi="Times New Roman" w:cs="Times New Roman"/>
          <w:color w:val="000000" w:themeColor="text1"/>
          <w:sz w:val="24"/>
          <w:szCs w:val="24"/>
          <w:shd w:val="clear" w:color="auto" w:fill="FFFFFF"/>
        </w:rPr>
        <w:t xml:space="preserve">  </w:t>
      </w:r>
    </w:p>
    <w:p w:rsidR="00414EE2" w:rsidRPr="00A87F55" w:rsidRDefault="00414EE2" w:rsidP="00414EE2">
      <w:pPr>
        <w:tabs>
          <w:tab w:val="left" w:pos="0"/>
        </w:tabs>
        <w:spacing w:after="0" w:line="240" w:lineRule="auto"/>
        <w:jc w:val="center"/>
        <w:rPr>
          <w:rFonts w:ascii="Times New Roman" w:eastAsia="Times New Roman" w:hAnsi="Times New Roman" w:cs="Times New Roman"/>
          <w:bCs/>
          <w:kern w:val="36"/>
          <w:sz w:val="24"/>
          <w:szCs w:val="24"/>
          <w:lang w:eastAsia="ru-RU"/>
        </w:rPr>
      </w:pPr>
    </w:p>
    <w:p w:rsidR="00414EE2" w:rsidRPr="00A87F55" w:rsidRDefault="00414EE2" w:rsidP="00414EE2">
      <w:pPr>
        <w:tabs>
          <w:tab w:val="left" w:pos="0"/>
        </w:tabs>
        <w:spacing w:after="0" w:line="240" w:lineRule="auto"/>
        <w:jc w:val="center"/>
        <w:rPr>
          <w:rFonts w:ascii="Times New Roman" w:eastAsia="Times New Roman" w:hAnsi="Times New Roman" w:cs="Times New Roman"/>
          <w:bCs/>
          <w:kern w:val="36"/>
          <w:sz w:val="24"/>
          <w:szCs w:val="24"/>
          <w:lang w:eastAsia="ru-RU"/>
        </w:rPr>
      </w:pPr>
    </w:p>
    <w:p w:rsidR="00414EE2" w:rsidRPr="00A87F55" w:rsidRDefault="00414EE2" w:rsidP="00414E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г.</w:t>
      </w:r>
      <w:r w:rsidR="00506D97">
        <w:rPr>
          <w:rFonts w:ascii="Times New Roman" w:eastAsia="Times New Roman" w:hAnsi="Times New Roman" w:cs="Times New Roman"/>
          <w:sz w:val="24"/>
          <w:szCs w:val="24"/>
          <w:lang w:eastAsia="ru-RU"/>
        </w:rPr>
        <w:t xml:space="preserve"> </w:t>
      </w:r>
      <w:r w:rsidR="00B85D9D">
        <w:rPr>
          <w:rFonts w:ascii="Times New Roman" w:eastAsia="Times New Roman" w:hAnsi="Times New Roman" w:cs="Times New Roman"/>
          <w:sz w:val="24"/>
          <w:szCs w:val="24"/>
          <w:lang w:eastAsia="ru-RU"/>
        </w:rPr>
        <w:t>______</w:t>
      </w:r>
      <w:r w:rsidR="00506D97">
        <w:rPr>
          <w:rFonts w:ascii="Times New Roman" w:eastAsia="Times New Roman" w:hAnsi="Times New Roman" w:cs="Times New Roman"/>
          <w:sz w:val="24"/>
          <w:szCs w:val="24"/>
          <w:lang w:eastAsia="ru-RU"/>
        </w:rPr>
        <w:t xml:space="preserve">                     </w:t>
      </w:r>
      <w:r w:rsidR="00506D97">
        <w:rPr>
          <w:rFonts w:ascii="Times New Roman" w:eastAsia="Times New Roman" w:hAnsi="Times New Roman" w:cs="Times New Roman"/>
          <w:sz w:val="24"/>
          <w:szCs w:val="24"/>
          <w:lang w:eastAsia="ru-RU"/>
        </w:rPr>
        <w:tab/>
      </w:r>
      <w:r w:rsidR="00506D97">
        <w:rPr>
          <w:rFonts w:ascii="Times New Roman" w:eastAsia="Times New Roman" w:hAnsi="Times New Roman" w:cs="Times New Roman"/>
          <w:sz w:val="24"/>
          <w:szCs w:val="24"/>
          <w:lang w:eastAsia="ru-RU"/>
        </w:rPr>
        <w:tab/>
      </w:r>
      <w:r w:rsidRPr="00A87F55">
        <w:rPr>
          <w:rFonts w:ascii="Times New Roman" w:eastAsia="Times New Roman" w:hAnsi="Times New Roman" w:cs="Times New Roman"/>
          <w:sz w:val="24"/>
          <w:szCs w:val="24"/>
          <w:lang w:eastAsia="ru-RU"/>
        </w:rPr>
        <w:t xml:space="preserve">                                             «___» _________ 2020 г.</w:t>
      </w:r>
    </w:p>
    <w:p w:rsidR="00414EE2" w:rsidRPr="00A87F55" w:rsidRDefault="00414EE2" w:rsidP="00414E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EE2" w:rsidRPr="00A87F55" w:rsidRDefault="00414EE2" w:rsidP="00414EE2">
      <w:pPr>
        <w:spacing w:after="0" w:line="240" w:lineRule="auto"/>
        <w:jc w:val="both"/>
        <w:rPr>
          <w:rFonts w:ascii="Times New Roman" w:eastAsia="Times New Roman" w:hAnsi="Times New Roman" w:cs="Times New Roman"/>
          <w:color w:val="000000"/>
          <w:sz w:val="24"/>
          <w:szCs w:val="24"/>
          <w:lang w:eastAsia="ru-RU"/>
        </w:rPr>
      </w:pPr>
      <w:r w:rsidRPr="00A87F55">
        <w:rPr>
          <w:rFonts w:ascii="Times New Roman" w:eastAsia="Times New Roman" w:hAnsi="Times New Roman" w:cs="Times New Roman"/>
          <w:sz w:val="24"/>
          <w:szCs w:val="24"/>
          <w:lang w:eastAsia="ru-RU"/>
        </w:rPr>
        <w:t xml:space="preserve">                 </w:t>
      </w:r>
      <w:r w:rsidR="00D078C5">
        <w:rPr>
          <w:rFonts w:ascii="Times New Roman" w:eastAsia="Times New Roman" w:hAnsi="Times New Roman" w:cs="Times New Roman"/>
          <w:sz w:val="24"/>
          <w:szCs w:val="24"/>
          <w:lang w:eastAsia="ru-RU"/>
        </w:rPr>
        <w:t>_______</w:t>
      </w:r>
      <w:r w:rsidRPr="00A87F55">
        <w:rPr>
          <w:rFonts w:ascii="Times New Roman" w:eastAsia="Times New Roman" w:hAnsi="Times New Roman" w:cs="Times New Roman"/>
          <w:sz w:val="24"/>
          <w:szCs w:val="24"/>
          <w:lang w:eastAsia="ru-RU"/>
        </w:rPr>
        <w:t xml:space="preserve"> (далее – </w:t>
      </w:r>
      <w:r w:rsidR="00D078C5">
        <w:rPr>
          <w:rFonts w:ascii="Times New Roman" w:eastAsia="Times New Roman" w:hAnsi="Times New Roman" w:cs="Times New Roman"/>
          <w:sz w:val="24"/>
          <w:szCs w:val="24"/>
          <w:lang w:eastAsia="ru-RU"/>
        </w:rPr>
        <w:t>___________</w:t>
      </w:r>
      <w:r w:rsidRPr="00A87F55">
        <w:rPr>
          <w:rFonts w:ascii="Times New Roman" w:eastAsia="Times New Roman" w:hAnsi="Times New Roman" w:cs="Times New Roman"/>
          <w:sz w:val="24"/>
          <w:szCs w:val="24"/>
          <w:lang w:eastAsia="ru-RU"/>
        </w:rPr>
        <w:t xml:space="preserve">), именуемое в дальнейшем «Заказчик», в лице </w:t>
      </w:r>
      <w:r w:rsidR="00D078C5">
        <w:rPr>
          <w:rFonts w:ascii="Times New Roman" w:eastAsia="Times New Roman" w:hAnsi="Times New Roman" w:cs="Times New Roman"/>
          <w:sz w:val="24"/>
          <w:szCs w:val="24"/>
          <w:lang w:eastAsia="ru-RU"/>
        </w:rPr>
        <w:t>__________</w:t>
      </w:r>
      <w:r w:rsidRPr="00A87F55">
        <w:rPr>
          <w:rFonts w:ascii="Times New Roman" w:eastAsia="Times New Roman" w:hAnsi="Times New Roman" w:cs="Times New Roman"/>
          <w:sz w:val="24"/>
          <w:szCs w:val="24"/>
          <w:lang w:eastAsia="ru-RU"/>
        </w:rPr>
        <w:t>, действую</w:t>
      </w:r>
      <w:r w:rsidR="00D5469B">
        <w:rPr>
          <w:rFonts w:ascii="Times New Roman" w:eastAsia="Times New Roman" w:hAnsi="Times New Roman" w:cs="Times New Roman"/>
          <w:sz w:val="24"/>
          <w:szCs w:val="24"/>
          <w:lang w:eastAsia="ru-RU"/>
        </w:rPr>
        <w:t xml:space="preserve">щего на основании </w:t>
      </w:r>
      <w:r w:rsidR="00D078C5">
        <w:rPr>
          <w:rFonts w:ascii="Times New Roman" w:eastAsia="Times New Roman" w:hAnsi="Times New Roman" w:cs="Times New Roman"/>
          <w:sz w:val="24"/>
          <w:szCs w:val="24"/>
          <w:lang w:eastAsia="ru-RU"/>
        </w:rPr>
        <w:t>_______</w:t>
      </w:r>
      <w:r w:rsidRPr="00A87F55">
        <w:rPr>
          <w:rFonts w:ascii="Times New Roman" w:eastAsia="Times New Roman" w:hAnsi="Times New Roman" w:cs="Times New Roman"/>
          <w:sz w:val="24"/>
          <w:szCs w:val="24"/>
          <w:lang w:eastAsia="ru-RU"/>
        </w:rPr>
        <w:t xml:space="preserve">, с одной стороны, и </w:t>
      </w:r>
      <w:r w:rsidR="0083083C">
        <w:rPr>
          <w:rFonts w:ascii="Times New Roman" w:eastAsia="Times New Roman" w:hAnsi="Times New Roman" w:cs="Times New Roman"/>
          <w:sz w:val="24"/>
          <w:szCs w:val="24"/>
          <w:lang w:eastAsia="ru-RU"/>
        </w:rPr>
        <w:t>Общество с ограниченной ответственностью «Кристалл» (ООО «Кристалл»)</w:t>
      </w:r>
      <w:r w:rsidRPr="00A87F55">
        <w:rPr>
          <w:rFonts w:ascii="Times New Roman" w:eastAsia="Times New Roman" w:hAnsi="Times New Roman" w:cs="Times New Roman"/>
          <w:i/>
          <w:sz w:val="24"/>
          <w:szCs w:val="24"/>
          <w:lang w:eastAsia="ru-RU"/>
        </w:rPr>
        <w:t>,</w:t>
      </w:r>
      <w:r w:rsidRPr="00A87F55">
        <w:rPr>
          <w:rFonts w:ascii="Times New Roman" w:eastAsia="Times New Roman" w:hAnsi="Times New Roman" w:cs="Times New Roman"/>
          <w:sz w:val="24"/>
          <w:szCs w:val="24"/>
          <w:lang w:eastAsia="ru-RU"/>
        </w:rPr>
        <w:t xml:space="preserve"> именуемое </w:t>
      </w:r>
      <w:r w:rsidRPr="00A87F55">
        <w:rPr>
          <w:rFonts w:ascii="Times New Roman" w:eastAsia="Times New Roman" w:hAnsi="Times New Roman" w:cs="Times New Roman"/>
          <w:color w:val="000000"/>
          <w:sz w:val="24"/>
          <w:szCs w:val="24"/>
          <w:lang w:eastAsia="ru-RU"/>
        </w:rPr>
        <w:t xml:space="preserve">в дальнейшем «Поставщик», в лице </w:t>
      </w:r>
      <w:r w:rsidR="0083083C">
        <w:rPr>
          <w:rFonts w:ascii="Times New Roman" w:eastAsia="Times New Roman" w:hAnsi="Times New Roman" w:cs="Times New Roman"/>
          <w:color w:val="000000"/>
          <w:sz w:val="24"/>
          <w:szCs w:val="24"/>
          <w:lang w:eastAsia="ru-RU"/>
        </w:rPr>
        <w:t>директора Деминой Елены Леонидовны</w:t>
      </w:r>
      <w:r w:rsidRPr="00A87F55">
        <w:rPr>
          <w:rFonts w:ascii="Times New Roman" w:eastAsia="Times New Roman" w:hAnsi="Times New Roman" w:cs="Times New Roman"/>
          <w:color w:val="000000"/>
          <w:sz w:val="24"/>
          <w:szCs w:val="24"/>
          <w:lang w:eastAsia="ru-RU"/>
        </w:rPr>
        <w:t xml:space="preserve">, действующего на основании </w:t>
      </w:r>
      <w:r w:rsidR="00630138" w:rsidRPr="00A87F55">
        <w:rPr>
          <w:rFonts w:ascii="Times New Roman" w:eastAsia="Times New Roman" w:hAnsi="Times New Roman" w:cs="Times New Roman"/>
          <w:color w:val="000000"/>
          <w:sz w:val="24"/>
          <w:szCs w:val="24"/>
          <w:lang w:eastAsia="ru-RU"/>
        </w:rPr>
        <w:t>Устава</w:t>
      </w:r>
      <w:r w:rsidRPr="00A87F55">
        <w:rPr>
          <w:rFonts w:ascii="Times New Roman" w:eastAsia="Times New Roman" w:hAnsi="Times New Roman" w:cs="Times New Roman"/>
          <w:color w:val="000000"/>
          <w:sz w:val="24"/>
          <w:szCs w:val="24"/>
          <w:lang w:eastAsia="ru-RU"/>
        </w:rPr>
        <w:t xml:space="preserve">, с другой стороны, с соблюдением требований Гражданского </w:t>
      </w:r>
      <w:hyperlink r:id="rId7" w:history="1">
        <w:r w:rsidRPr="00A87F55">
          <w:rPr>
            <w:rFonts w:ascii="Times New Roman" w:eastAsia="Times New Roman" w:hAnsi="Times New Roman" w:cs="Times New Roman"/>
            <w:color w:val="000000"/>
            <w:sz w:val="24"/>
            <w:szCs w:val="24"/>
            <w:lang w:eastAsia="ru-RU"/>
          </w:rPr>
          <w:t>кодекса</w:t>
        </w:r>
      </w:hyperlink>
      <w:r w:rsidRPr="00A87F55">
        <w:rPr>
          <w:rFonts w:ascii="Times New Roman" w:eastAsia="Times New Roman" w:hAnsi="Times New Roman" w:cs="Times New Roman"/>
          <w:color w:val="000000"/>
          <w:sz w:val="24"/>
          <w:szCs w:val="24"/>
          <w:lang w:eastAsia="ru-RU"/>
        </w:rPr>
        <w:t xml:space="preserve"> Российской Федерации, Федерального </w:t>
      </w:r>
      <w:hyperlink r:id="rId8" w:history="1">
        <w:r w:rsidRPr="00A87F55">
          <w:rPr>
            <w:rFonts w:ascii="Times New Roman" w:eastAsia="Times New Roman" w:hAnsi="Times New Roman" w:cs="Times New Roman"/>
            <w:color w:val="000000"/>
            <w:sz w:val="24"/>
            <w:szCs w:val="24"/>
            <w:lang w:eastAsia="ru-RU"/>
          </w:rPr>
          <w:t>закона</w:t>
        </w:r>
      </w:hyperlink>
      <w:r w:rsidRPr="00A87F55">
        <w:rPr>
          <w:rFonts w:ascii="Times New Roman" w:eastAsia="Times New Roman" w:hAnsi="Times New Roman" w:cs="Times New Roman"/>
          <w:color w:val="000000"/>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A87F55">
        <w:rPr>
          <w:rFonts w:ascii="Times New Roman" w:eastAsia="Times New Roman" w:hAnsi="Times New Roman" w:cs="Times New Roman"/>
          <w:color w:val="000000"/>
          <w:spacing w:val="-2"/>
          <w:sz w:val="24"/>
          <w:szCs w:val="24"/>
          <w:lang w:eastAsia="ru-RU"/>
        </w:rPr>
        <w:t xml:space="preserve">Федеральный закон № 44-ФЗ) </w:t>
      </w:r>
      <w:r w:rsidRPr="00A87F55">
        <w:rPr>
          <w:rFonts w:ascii="Times New Roman" w:eastAsia="Times New Roman" w:hAnsi="Times New Roman" w:cs="Times New Roman"/>
          <w:color w:val="000000"/>
          <w:sz w:val="24"/>
          <w:szCs w:val="24"/>
          <w:lang w:eastAsia="ru-RU"/>
        </w:rPr>
        <w:t>заключили настоящий контракт (далее – Контракт)  о нижеследующем:</w:t>
      </w:r>
    </w:p>
    <w:p w:rsidR="00414EE2" w:rsidRPr="00A87F55" w:rsidRDefault="00414EE2" w:rsidP="00414EE2">
      <w:pPr>
        <w:spacing w:after="0" w:line="240" w:lineRule="auto"/>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1. Общие положения.</w:t>
      </w:r>
    </w:p>
    <w:p w:rsidR="00414EE2" w:rsidRPr="00A87F55" w:rsidRDefault="00414EE2" w:rsidP="00414EE2">
      <w:pPr>
        <w:tabs>
          <w:tab w:val="left" w:pos="567"/>
          <w:tab w:val="left" w:pos="709"/>
        </w:tabs>
        <w:spacing w:after="0" w:line="240" w:lineRule="auto"/>
        <w:contextualSpacing/>
        <w:jc w:val="both"/>
        <w:rPr>
          <w:rFonts w:ascii="Times New Roman" w:eastAsia="Times New Roman" w:hAnsi="Times New Roman" w:cs="Times New Roman"/>
          <w:noProof/>
          <w:sz w:val="24"/>
          <w:szCs w:val="24"/>
          <w:lang w:eastAsia="ru-RU"/>
        </w:rPr>
      </w:pPr>
      <w:r w:rsidRPr="00A87F55">
        <w:rPr>
          <w:rFonts w:ascii="Times New Roman" w:eastAsia="Times New Roman" w:hAnsi="Times New Roman" w:cs="Times New Roman"/>
          <w:noProof/>
          <w:sz w:val="24"/>
          <w:szCs w:val="24"/>
          <w:lang w:eastAsia="ru-RU"/>
        </w:rPr>
        <w:t xml:space="preserve">1.1. Контракт заключен в соответствии с </w:t>
      </w:r>
      <w:r w:rsidR="004379FC" w:rsidRPr="00A87F55">
        <w:rPr>
          <w:rFonts w:ascii="Times New Roman" w:eastAsia="Times New Roman" w:hAnsi="Times New Roman" w:cs="Times New Roman"/>
          <w:noProof/>
          <w:sz w:val="24"/>
          <w:szCs w:val="24"/>
          <w:lang w:eastAsia="ru-RU"/>
        </w:rPr>
        <w:t xml:space="preserve">п.4. ч.1. ст.93  </w:t>
      </w:r>
      <w:r w:rsidRPr="00A87F55">
        <w:rPr>
          <w:rFonts w:ascii="Times New Roman" w:eastAsia="Times New Roman" w:hAnsi="Times New Roman" w:cs="Times New Roman"/>
          <w:noProof/>
          <w:sz w:val="24"/>
          <w:szCs w:val="24"/>
          <w:lang w:eastAsia="ru-RU"/>
        </w:rPr>
        <w:t xml:space="preserve">Федерального закона № 44-ФЗ от 05.04.2013 «О контрактной системе в сфере закупок товаров, работ, услуг для обеспечения государственных и муниципальных нужд». </w:t>
      </w:r>
    </w:p>
    <w:p w:rsidR="00414EE2" w:rsidRPr="00A87F55" w:rsidRDefault="00414EE2" w:rsidP="00414EE2">
      <w:pPr>
        <w:spacing w:after="0" w:line="240" w:lineRule="auto"/>
        <w:contextualSpacing/>
        <w:jc w:val="both"/>
        <w:rPr>
          <w:rFonts w:ascii="Times New Roman" w:eastAsia="Times New Roman" w:hAnsi="Times New Roman" w:cs="Times New Roman"/>
          <w:noProof/>
          <w:sz w:val="24"/>
          <w:szCs w:val="24"/>
          <w:lang w:eastAsia="ru-RU"/>
        </w:rPr>
      </w:pPr>
      <w:r w:rsidRPr="00A87F55">
        <w:rPr>
          <w:rFonts w:ascii="Times New Roman" w:eastAsia="Times New Roman" w:hAnsi="Times New Roman" w:cs="Times New Roman"/>
          <w:noProof/>
          <w:sz w:val="24"/>
          <w:szCs w:val="24"/>
          <w:lang w:eastAsia="ru-RU"/>
        </w:rPr>
        <w:t xml:space="preserve">1.2. К отношениям Сторон по контракту применяются нормы Гражданского кодекса Российской Федерации, Бюджетного кодекса Российской Федерации, Федерального закон № 44-ФЗ от 05.04.2013 «О контрактной системе в сфере закупок товаров, работ, услуг для обеспечения государственных и муниципальных нужд», а </w:t>
      </w:r>
      <w:r w:rsidR="00821E21">
        <w:rPr>
          <w:rFonts w:ascii="Times New Roman" w:eastAsia="Times New Roman" w:hAnsi="Times New Roman" w:cs="Times New Roman"/>
          <w:noProof/>
          <w:sz w:val="24"/>
          <w:szCs w:val="24"/>
          <w:lang w:eastAsia="ru-RU"/>
        </w:rPr>
        <w:t>также иных федеральных законов</w:t>
      </w:r>
      <w:r w:rsidRPr="00A87F55">
        <w:rPr>
          <w:rFonts w:ascii="Times New Roman" w:eastAsia="Times New Roman" w:hAnsi="Times New Roman" w:cs="Times New Roman"/>
          <w:noProof/>
          <w:sz w:val="24"/>
          <w:szCs w:val="24"/>
          <w:lang w:eastAsia="ru-RU"/>
        </w:rPr>
        <w:t>, подзаконных нормативно-правовых актов Российской Федерации,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414EE2" w:rsidRPr="00506D97" w:rsidRDefault="00414EE2" w:rsidP="00414EE2">
      <w:pPr>
        <w:tabs>
          <w:tab w:val="left" w:pos="426"/>
        </w:tabs>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506D97">
        <w:rPr>
          <w:rFonts w:ascii="Times New Roman" w:eastAsia="Times New Roman" w:hAnsi="Times New Roman" w:cs="Times New Roman"/>
          <w:b/>
          <w:color w:val="000000" w:themeColor="text1"/>
          <w:sz w:val="24"/>
          <w:szCs w:val="24"/>
          <w:lang w:eastAsia="ru-RU"/>
        </w:rPr>
        <w:t>2. Предмет Контракта</w:t>
      </w:r>
    </w:p>
    <w:p w:rsidR="00414EE2" w:rsidRPr="00506D97" w:rsidRDefault="00414EE2" w:rsidP="00414EE2">
      <w:pPr>
        <w:tabs>
          <w:tab w:val="left" w:pos="0"/>
        </w:tabs>
        <w:spacing w:after="0" w:line="240" w:lineRule="auto"/>
        <w:jc w:val="both"/>
        <w:rPr>
          <w:rFonts w:ascii="Times New Roman" w:eastAsia="Times New Roman" w:hAnsi="Times New Roman" w:cs="Times New Roman"/>
          <w:bCs/>
          <w:color w:val="000000" w:themeColor="text1"/>
          <w:kern w:val="36"/>
          <w:sz w:val="24"/>
          <w:szCs w:val="24"/>
          <w:lang w:eastAsia="ru-RU"/>
        </w:rPr>
      </w:pPr>
      <w:r w:rsidRPr="00506D97">
        <w:rPr>
          <w:rFonts w:ascii="Times New Roman" w:eastAsia="Times New Roman" w:hAnsi="Times New Roman" w:cs="Times New Roman"/>
          <w:color w:val="000000" w:themeColor="text1"/>
          <w:sz w:val="24"/>
          <w:szCs w:val="24"/>
          <w:lang w:eastAsia="ru-RU"/>
        </w:rPr>
        <w:t>2.1. Поставщик обязуется поставить</w:t>
      </w:r>
      <w:r w:rsidR="00714059" w:rsidRPr="00506D97">
        <w:rPr>
          <w:rFonts w:ascii="Times New Roman" w:eastAsia="Times New Roman" w:hAnsi="Times New Roman" w:cs="Times New Roman"/>
          <w:color w:val="000000" w:themeColor="text1"/>
          <w:sz w:val="24"/>
          <w:szCs w:val="24"/>
          <w:lang w:eastAsia="ru-RU"/>
        </w:rPr>
        <w:t xml:space="preserve"> </w:t>
      </w:r>
      <w:r w:rsidR="00D078C5">
        <w:rPr>
          <w:rFonts w:ascii="Times New Roman" w:hAnsi="Times New Roman" w:cs="Times New Roman"/>
          <w:color w:val="000000" w:themeColor="text1"/>
          <w:sz w:val="24"/>
          <w:szCs w:val="24"/>
          <w:shd w:val="clear" w:color="auto" w:fill="FFFFFF"/>
        </w:rPr>
        <w:t>________</w:t>
      </w:r>
      <w:r w:rsidR="004275EA">
        <w:rPr>
          <w:rFonts w:ascii="Times New Roman" w:hAnsi="Times New Roman" w:cs="Times New Roman"/>
          <w:color w:val="000000" w:themeColor="text1"/>
          <w:sz w:val="24"/>
          <w:szCs w:val="24"/>
          <w:shd w:val="clear" w:color="auto" w:fill="FFFFFF"/>
        </w:rPr>
        <w:t xml:space="preserve"> </w:t>
      </w:r>
      <w:r w:rsidR="008812A1" w:rsidRPr="00506D97">
        <w:rPr>
          <w:rFonts w:ascii="Times New Roman" w:eastAsia="Times New Roman" w:hAnsi="Times New Roman" w:cs="Times New Roman"/>
          <w:color w:val="000000" w:themeColor="text1"/>
          <w:sz w:val="24"/>
          <w:szCs w:val="24"/>
          <w:lang w:eastAsia="ru-RU"/>
        </w:rPr>
        <w:t>в</w:t>
      </w:r>
      <w:r w:rsidRPr="00506D97">
        <w:rPr>
          <w:rFonts w:ascii="Times New Roman" w:eastAsia="Times New Roman" w:hAnsi="Times New Roman" w:cs="Times New Roman"/>
          <w:color w:val="000000" w:themeColor="text1"/>
          <w:sz w:val="24"/>
          <w:szCs w:val="24"/>
          <w:lang w:eastAsia="ru-RU"/>
        </w:rPr>
        <w:t xml:space="preserve"> ассортименте и по качеству согласно Спецификации (Приложение № 1) (далее - товар) в установленный Контрактом срок</w:t>
      </w:r>
      <w:r w:rsidRPr="00506D97">
        <w:rPr>
          <w:rFonts w:ascii="Times New Roman" w:eastAsia="Times New Roman" w:hAnsi="Times New Roman" w:cs="Times New Roman"/>
          <w:i/>
          <w:color w:val="000000" w:themeColor="text1"/>
          <w:sz w:val="24"/>
          <w:szCs w:val="24"/>
          <w:lang w:eastAsia="ru-RU"/>
        </w:rPr>
        <w:t xml:space="preserve">, </w:t>
      </w:r>
      <w:r w:rsidRPr="00506D97">
        <w:rPr>
          <w:rFonts w:ascii="Times New Roman" w:eastAsia="Times New Roman" w:hAnsi="Times New Roman" w:cs="Times New Roman"/>
          <w:color w:val="000000" w:themeColor="text1"/>
          <w:sz w:val="24"/>
          <w:szCs w:val="24"/>
          <w:lang w:eastAsia="ru-RU"/>
        </w:rPr>
        <w:t>а Заказчик обязуется обеспечить его оплату.</w:t>
      </w:r>
    </w:p>
    <w:p w:rsidR="00414EE2" w:rsidRPr="00506D97"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506D97">
        <w:rPr>
          <w:rFonts w:ascii="Times New Roman" w:eastAsia="Times New Roman" w:hAnsi="Times New Roman" w:cs="Times New Roman"/>
          <w:color w:val="000000" w:themeColor="text1"/>
          <w:sz w:val="24"/>
          <w:szCs w:val="24"/>
          <w:lang w:eastAsia="ru-RU"/>
        </w:rPr>
        <w:t>2.2.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06D97">
        <w:rPr>
          <w:rFonts w:ascii="Times New Roman" w:eastAsia="Times New Roman" w:hAnsi="Times New Roman" w:cs="Times New Roman"/>
          <w:color w:val="000000" w:themeColor="text1"/>
          <w:sz w:val="24"/>
          <w:szCs w:val="24"/>
          <w:lang w:eastAsia="ru-RU"/>
        </w:rPr>
        <w:t>2.3. Товар должен обеспечивать предусмотренную</w:t>
      </w:r>
      <w:r w:rsidRPr="00A87F55">
        <w:rPr>
          <w:rFonts w:ascii="Times New Roman" w:eastAsia="Times New Roman" w:hAnsi="Times New Roman" w:cs="Times New Roman"/>
          <w:sz w:val="24"/>
          <w:szCs w:val="24"/>
          <w:lang w:eastAsia="ru-RU"/>
        </w:rPr>
        <w:t xml:space="preserve">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2.4. Товар поставляется в таре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4EE2" w:rsidRPr="00A87F55" w:rsidRDefault="00414EE2" w:rsidP="00414EE2">
      <w:pPr>
        <w:widowControl w:val="0"/>
        <w:spacing w:after="0" w:line="240" w:lineRule="auto"/>
        <w:jc w:val="both"/>
        <w:rPr>
          <w:rFonts w:ascii="Times New Roman" w:eastAsia="Calibri" w:hAnsi="Times New Roman" w:cs="Times New Roman"/>
          <w:bCs/>
          <w:iCs/>
          <w:sz w:val="24"/>
          <w:szCs w:val="24"/>
          <w:lang w:eastAsia="ru-RU"/>
        </w:rPr>
      </w:pPr>
      <w:r w:rsidRPr="00A87F55">
        <w:rPr>
          <w:rFonts w:ascii="Times New Roman" w:eastAsia="Calibri" w:hAnsi="Times New Roman" w:cs="Times New Roman"/>
          <w:bCs/>
          <w:iCs/>
          <w:sz w:val="24"/>
          <w:szCs w:val="24"/>
          <w:lang w:eastAsia="ru-RU"/>
        </w:rPr>
        <w:t>2.</w:t>
      </w:r>
      <w:r w:rsidR="007B5D1A" w:rsidRPr="00A87F55">
        <w:rPr>
          <w:rFonts w:ascii="Times New Roman" w:eastAsia="Calibri" w:hAnsi="Times New Roman" w:cs="Times New Roman"/>
          <w:bCs/>
          <w:iCs/>
          <w:sz w:val="24"/>
          <w:szCs w:val="24"/>
          <w:lang w:eastAsia="ru-RU"/>
        </w:rPr>
        <w:t>5</w:t>
      </w:r>
      <w:r w:rsidRPr="00A87F55">
        <w:rPr>
          <w:rFonts w:ascii="Times New Roman" w:eastAsia="Calibri" w:hAnsi="Times New Roman" w:cs="Times New Roman"/>
          <w:bCs/>
          <w:iCs/>
          <w:sz w:val="24"/>
          <w:szCs w:val="24"/>
          <w:lang w:eastAsia="ru-RU"/>
        </w:rPr>
        <w:t xml:space="preserve">. Место поставки товара: </w:t>
      </w:r>
      <w:bookmarkStart w:id="1" w:name="_Hlk32426149"/>
      <w:r w:rsidR="00D078C5">
        <w:rPr>
          <w:rFonts w:ascii="Times New Roman" w:eastAsia="Calibri" w:hAnsi="Times New Roman" w:cs="Times New Roman"/>
          <w:bCs/>
          <w:iCs/>
          <w:sz w:val="24"/>
          <w:szCs w:val="24"/>
          <w:lang w:eastAsia="ru-RU"/>
        </w:rPr>
        <w:t>_____________</w:t>
      </w:r>
    </w:p>
    <w:bookmarkEnd w:id="1"/>
    <w:p w:rsidR="00414EE2" w:rsidRPr="00A87F55" w:rsidRDefault="00414EE2" w:rsidP="00414EE2">
      <w:pPr>
        <w:tabs>
          <w:tab w:val="left" w:pos="-284"/>
          <w:tab w:val="left" w:pos="993"/>
        </w:tabs>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2.</w:t>
      </w:r>
      <w:r w:rsidR="007B5D1A" w:rsidRPr="00A87F55">
        <w:rPr>
          <w:rFonts w:ascii="Times New Roman" w:eastAsia="Times New Roman" w:hAnsi="Times New Roman" w:cs="Times New Roman"/>
          <w:sz w:val="24"/>
          <w:szCs w:val="24"/>
          <w:lang w:eastAsia="ru-RU"/>
        </w:rPr>
        <w:t>6</w:t>
      </w:r>
      <w:r w:rsidRPr="00A87F55">
        <w:rPr>
          <w:rFonts w:ascii="Times New Roman" w:eastAsia="Times New Roman" w:hAnsi="Times New Roman" w:cs="Times New Roman"/>
          <w:sz w:val="24"/>
          <w:szCs w:val="24"/>
          <w:lang w:eastAsia="ru-RU"/>
        </w:rPr>
        <w:t>. Изменение предмета контракта не допускается.</w:t>
      </w:r>
    </w:p>
    <w:p w:rsidR="00414EE2" w:rsidRPr="00A87F55" w:rsidRDefault="00414EE2" w:rsidP="00414EE2">
      <w:pPr>
        <w:widowControl w:val="0"/>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3. Цена Контракта и порядок расчетов</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3.1.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w:t>
      </w:r>
      <w:r w:rsidRPr="00A87F55">
        <w:rPr>
          <w:rFonts w:ascii="Times New Roman" w:eastAsia="Times New Roman" w:hAnsi="Times New Roman" w:cs="Times New Roman"/>
          <w:sz w:val="24"/>
          <w:szCs w:val="24"/>
          <w:lang w:eastAsia="ru-RU"/>
        </w:rPr>
        <w:lastRenderedPageBreak/>
        <w:t xml:space="preserve">законодательством Российской Федерации. </w:t>
      </w:r>
    </w:p>
    <w:p w:rsidR="00B85D9D" w:rsidRDefault="00414EE2" w:rsidP="00885DFF">
      <w:pPr>
        <w:widowControl w:val="0"/>
        <w:spacing w:after="0" w:line="240" w:lineRule="auto"/>
        <w:contextualSpacing/>
        <w:jc w:val="both"/>
        <w:rPr>
          <w:rFonts w:ascii="Times New Roman" w:eastAsia="Times New Roman" w:hAnsi="Times New Roman" w:cs="Times New Roman"/>
          <w:lang w:eastAsia="ru-RU"/>
        </w:rPr>
      </w:pPr>
      <w:r w:rsidRPr="00A87F55">
        <w:rPr>
          <w:rFonts w:ascii="Times New Roman" w:eastAsia="Times New Roman" w:hAnsi="Times New Roman" w:cs="Times New Roman"/>
          <w:sz w:val="24"/>
          <w:szCs w:val="24"/>
          <w:lang w:eastAsia="ru-RU"/>
        </w:rPr>
        <w:t xml:space="preserve">Цена Контракта составляет </w:t>
      </w:r>
      <w:r w:rsidR="00D078C5">
        <w:rPr>
          <w:rFonts w:ascii="Times New Roman" w:eastAsia="Times New Roman" w:hAnsi="Times New Roman" w:cs="Times New Roman"/>
          <w:bCs/>
          <w:sz w:val="24"/>
          <w:szCs w:val="24"/>
          <w:lang w:eastAsia="ru-RU"/>
        </w:rPr>
        <w:t>______</w:t>
      </w:r>
      <w:r w:rsidR="00A52B8B">
        <w:rPr>
          <w:rFonts w:ascii="Times New Roman" w:eastAsia="Times New Roman" w:hAnsi="Times New Roman" w:cs="Times New Roman"/>
          <w:bCs/>
          <w:sz w:val="24"/>
          <w:szCs w:val="24"/>
          <w:lang w:eastAsia="ru-RU"/>
        </w:rPr>
        <w:t xml:space="preserve"> (</w:t>
      </w:r>
      <w:r w:rsidR="00D078C5">
        <w:rPr>
          <w:rFonts w:ascii="Times New Roman" w:eastAsia="Times New Roman" w:hAnsi="Times New Roman" w:cs="Times New Roman"/>
          <w:bCs/>
          <w:sz w:val="24"/>
          <w:szCs w:val="24"/>
          <w:lang w:eastAsia="ru-RU"/>
        </w:rPr>
        <w:t>_______</w:t>
      </w:r>
      <w:r w:rsidR="00A52B8B">
        <w:rPr>
          <w:rFonts w:ascii="Times New Roman" w:eastAsia="Times New Roman" w:hAnsi="Times New Roman" w:cs="Times New Roman"/>
          <w:bCs/>
          <w:sz w:val="24"/>
          <w:szCs w:val="24"/>
          <w:lang w:eastAsia="ru-RU"/>
        </w:rPr>
        <w:t>) рублей</w:t>
      </w:r>
      <w:r w:rsidRPr="00A87F55">
        <w:rPr>
          <w:rFonts w:ascii="Times New Roman" w:eastAsia="Times New Roman" w:hAnsi="Times New Roman" w:cs="Times New Roman"/>
          <w:bCs/>
          <w:sz w:val="24"/>
          <w:szCs w:val="24"/>
          <w:lang w:eastAsia="ru-RU"/>
        </w:rPr>
        <w:t xml:space="preserve"> </w:t>
      </w:r>
      <w:r w:rsidR="00D078C5">
        <w:rPr>
          <w:rFonts w:ascii="Times New Roman" w:eastAsia="Times New Roman" w:hAnsi="Times New Roman" w:cs="Times New Roman"/>
          <w:bCs/>
          <w:sz w:val="24"/>
          <w:szCs w:val="24"/>
          <w:lang w:eastAsia="ru-RU"/>
        </w:rPr>
        <w:t xml:space="preserve">____ </w:t>
      </w:r>
      <w:r w:rsidRPr="00A87F55">
        <w:rPr>
          <w:rFonts w:ascii="Times New Roman" w:eastAsia="Times New Roman" w:hAnsi="Times New Roman" w:cs="Times New Roman"/>
          <w:bCs/>
          <w:sz w:val="24"/>
          <w:szCs w:val="24"/>
          <w:lang w:eastAsia="ru-RU"/>
        </w:rPr>
        <w:t xml:space="preserve">копеек </w:t>
      </w:r>
      <w:r w:rsidR="00A87F55" w:rsidRPr="00A87F55">
        <w:rPr>
          <w:rFonts w:ascii="Times New Roman" w:eastAsia="Times New Roman" w:hAnsi="Times New Roman" w:cs="Times New Roman"/>
          <w:bCs/>
          <w:sz w:val="24"/>
          <w:szCs w:val="24"/>
          <w:lang w:eastAsia="ru-RU"/>
        </w:rPr>
        <w:t xml:space="preserve"> </w:t>
      </w:r>
      <w:r w:rsidR="00A52B8B">
        <w:rPr>
          <w:rFonts w:ascii="Times New Roman" w:eastAsia="Times New Roman" w:hAnsi="Times New Roman" w:cs="Times New Roman"/>
          <w:lang w:eastAsia="ru-RU"/>
        </w:rPr>
        <w:t>без НДС</w:t>
      </w:r>
      <w:r w:rsidR="00885DFF">
        <w:rPr>
          <w:rFonts w:ascii="Times New Roman" w:eastAsia="Times New Roman" w:hAnsi="Times New Roman" w:cs="Times New Roman"/>
          <w:lang w:eastAsia="ru-RU"/>
        </w:rPr>
        <w:t>.</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Цена единицы товара указана в Спецификации (Приложение № 1).</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3.2. 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A87F55">
        <w:rPr>
          <w:rFonts w:ascii="Times New Roman" w:eastAsia="Times New Roman" w:hAnsi="Times New Roman" w:cs="Times New Roman"/>
          <w:sz w:val="24"/>
          <w:szCs w:val="24"/>
          <w:lang w:eastAsia="ru-RU"/>
        </w:rPr>
        <w:t xml:space="preserve">3.3. </w:t>
      </w:r>
      <w:r w:rsidRPr="00A87F55">
        <w:rPr>
          <w:rFonts w:ascii="Times New Roman" w:eastAsia="Times New Roman" w:hAnsi="Times New Roman" w:cs="Times New Roman"/>
          <w:bCs/>
          <w:iCs/>
          <w:sz w:val="24"/>
          <w:szCs w:val="24"/>
          <w:lang w:eastAsia="ru-RU"/>
        </w:rPr>
        <w:t>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A87F55">
        <w:rPr>
          <w:rFonts w:ascii="Times New Roman" w:eastAsia="Times New Roman" w:hAnsi="Times New Roman" w:cs="Times New Roman"/>
          <w:bCs/>
          <w:iCs/>
          <w:sz w:val="24"/>
          <w:szCs w:val="24"/>
          <w:lang w:eastAsia="ru-RU"/>
        </w:rPr>
        <w:t>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3.4. Оплата по Контракту производится в следующем порядке:</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3.4.1. Оплата производится в безналичном порядке путем перечисления Заказчиком денежных средств на указанный в Контракте расчетный счет Поставщика</w:t>
      </w:r>
      <w:r w:rsidR="007B5D1A" w:rsidRPr="00A87F55">
        <w:rPr>
          <w:rFonts w:ascii="Times New Roman" w:eastAsia="Times New Roman" w:hAnsi="Times New Roman" w:cs="Times New Roman"/>
          <w:sz w:val="24"/>
          <w:szCs w:val="24"/>
          <w:lang w:eastAsia="ru-RU"/>
        </w:rPr>
        <w:t xml:space="preserve">, за фактически поставленный товар. </w:t>
      </w:r>
    </w:p>
    <w:p w:rsidR="00414EE2" w:rsidRPr="00A87F55" w:rsidRDefault="00414EE2" w:rsidP="00D438DD">
      <w:pPr>
        <w:tabs>
          <w:tab w:val="center" w:pos="7689"/>
        </w:tabs>
        <w:spacing w:after="0" w:line="240" w:lineRule="auto"/>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3.4.2. Оплата осуществляется в рублях Российской Федерации</w:t>
      </w:r>
      <w:r w:rsidR="00D438DD" w:rsidRPr="00A87F55">
        <w:rPr>
          <w:rFonts w:ascii="Times New Roman" w:eastAsia="Times New Roman" w:hAnsi="Times New Roman" w:cs="Times New Roman"/>
          <w:sz w:val="24"/>
          <w:szCs w:val="24"/>
          <w:lang w:eastAsia="ru-RU"/>
        </w:rPr>
        <w:t>.</w:t>
      </w:r>
      <w:r w:rsidRPr="00A87F55">
        <w:rPr>
          <w:rFonts w:ascii="Times New Roman" w:eastAsia="Times New Roman" w:hAnsi="Times New Roman" w:cs="Times New Roman"/>
          <w:sz w:val="24"/>
          <w:szCs w:val="24"/>
          <w:lang w:eastAsia="ru-RU"/>
        </w:rPr>
        <w:t xml:space="preserve"> </w:t>
      </w:r>
    </w:p>
    <w:p w:rsidR="00414EE2" w:rsidRPr="00A87F55" w:rsidRDefault="00414EE2" w:rsidP="00414EE2">
      <w:pPr>
        <w:tabs>
          <w:tab w:val="center" w:pos="7689"/>
        </w:tabs>
        <w:spacing w:after="0" w:line="240" w:lineRule="auto"/>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3.4.3. Авансирование не производится.</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A87F55">
        <w:rPr>
          <w:rFonts w:ascii="Times New Roman" w:eastAsia="Times New Roman" w:hAnsi="Times New Roman" w:cs="Times New Roman"/>
          <w:sz w:val="24"/>
          <w:szCs w:val="24"/>
          <w:lang w:eastAsia="ru-RU"/>
        </w:rPr>
        <w:t xml:space="preserve">3.4.4. </w:t>
      </w:r>
      <w:r w:rsidRPr="00A87F55">
        <w:rPr>
          <w:rFonts w:ascii="Times New Roman" w:eastAsia="Times New Roman" w:hAnsi="Times New Roman" w:cs="Times New Roman"/>
          <w:bCs/>
          <w:sz w:val="24"/>
          <w:szCs w:val="24"/>
          <w:lang w:eastAsia="ru-RU"/>
        </w:rPr>
        <w:t xml:space="preserve">Расчет за поставленный товар  осуществляется после приемки Заказчиком товара </w:t>
      </w:r>
      <w:r w:rsidRPr="00A87F55">
        <w:rPr>
          <w:rFonts w:ascii="Times New Roman" w:eastAsia="Times New Roman" w:hAnsi="Times New Roman" w:cs="Times New Roman"/>
          <w:b/>
          <w:bCs/>
          <w:sz w:val="24"/>
          <w:szCs w:val="24"/>
          <w:lang w:eastAsia="ru-RU"/>
        </w:rPr>
        <w:t>не более чем  в течение 15 (пятнадцати) рабочих дней</w:t>
      </w:r>
      <w:r w:rsidRPr="00A87F55">
        <w:rPr>
          <w:rFonts w:ascii="Times New Roman" w:eastAsia="Times New Roman" w:hAnsi="Times New Roman" w:cs="Times New Roman"/>
          <w:bCs/>
          <w:sz w:val="24"/>
          <w:szCs w:val="24"/>
          <w:lang w:eastAsia="ru-RU"/>
        </w:rPr>
        <w:t xml:space="preserve"> со дня подписания Заказчиком товарной накладной (акта сдачи-приемки) на данный товар.</w:t>
      </w:r>
    </w:p>
    <w:p w:rsidR="00414EE2" w:rsidRPr="00A87F55" w:rsidRDefault="00414EE2" w:rsidP="00414E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3.5. Обязательство Заказчика по оплате за поставку Товара считается исполненным с момента списания денежных средств со счета Заказчика.</w:t>
      </w:r>
    </w:p>
    <w:p w:rsidR="00414EE2" w:rsidRPr="00A87F55" w:rsidRDefault="00414EE2" w:rsidP="00414EE2">
      <w:pPr>
        <w:widowControl w:val="0"/>
        <w:spacing w:after="0" w:line="240" w:lineRule="auto"/>
        <w:contextualSpacing/>
        <w:jc w:val="center"/>
        <w:rPr>
          <w:rFonts w:ascii="Times New Roman" w:eastAsia="Times New Roman" w:hAnsi="Times New Roman" w:cs="Times New Roman"/>
          <w:b/>
          <w:bCs/>
          <w:sz w:val="24"/>
          <w:szCs w:val="24"/>
          <w:lang w:eastAsia="ru-RU"/>
        </w:rPr>
      </w:pPr>
      <w:r w:rsidRPr="00A87F55">
        <w:rPr>
          <w:rFonts w:ascii="Times New Roman" w:eastAsia="Times New Roman" w:hAnsi="Times New Roman" w:cs="Times New Roman"/>
          <w:b/>
          <w:bCs/>
          <w:sz w:val="24"/>
          <w:szCs w:val="24"/>
          <w:lang w:eastAsia="ru-RU"/>
        </w:rPr>
        <w:t>4. Комплектность, качество</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4.1. В момент передачи Товара Поставщик предоставляет Заказчику, грузополучателям сопроводительные документы на поставляемый товар, оформленные в соответствии с законодательством Российской Федерации, обязательные для данного вида Товара: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а) товарная накладная, оформленная в 2-х экземплярах;</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б) один экземпляр счета и счета-фактуры (при наличии), выставленные Заказчику; </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в) сертификат соответствия, регистрационное удостоверение (при наличии);</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4.2. Поставщик гарантирует, что Товар:</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а) соответствует обязательным требованиям качества, безопасности жизни и здоровья, предъявляемые действующим законодательством РФ,</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б)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4.3. На поставляемый Товар Поставщик предоставляет гарантию качества в соответствии с нормативными документами на данный вид Товара.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lastRenderedPageBreak/>
        <w:t>4.4.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4.5. Устранение недостатков Товара производится в срок не более 3 рабочих дней с даты письменного уведомления Поставщика о выявлении таких недостатков.</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4.6. Товар ненадлежащего качества возвращается Поставщику за его счет после поставки нового Товара. </w:t>
      </w:r>
    </w:p>
    <w:p w:rsidR="00414EE2" w:rsidRPr="00A87F55" w:rsidRDefault="00414EE2" w:rsidP="00414EE2">
      <w:pPr>
        <w:widowControl w:val="0"/>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5. Права и обязанности сторон</w:t>
      </w:r>
    </w:p>
    <w:p w:rsidR="00414EE2" w:rsidRPr="00A87F55" w:rsidRDefault="00414EE2" w:rsidP="00414EE2">
      <w:pPr>
        <w:spacing w:after="0" w:line="240" w:lineRule="auto"/>
        <w:contextualSpacing/>
        <w:jc w:val="both"/>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 xml:space="preserve">5.1. Заказчик по настоящему Контракту вправе: </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5.1.4. Контролировать ход поставки Товара, соблюдение срока поставки, проверять соответствие Товара условиям настоящего Контракта, Спецификации.</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5.1.6. Давать мотивированный отказ в приеме товара при наличии дефектов и недостатков, если докажет, что недостатки товара возникли до их передачи или по причине, возникшей до этого момента. В этом случае Поставщик обязуется заменить товар ненадлежащего качества в течение 3 рабочих дней с даты подписания мотивированного отказа в приеме товара; </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5.1.7. Требовать уплату неустойки, в случае полного или частичного невыполнения условий настоящего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 xml:space="preserve">а по вине Поставщика; </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5.1.8. Определять лиц, непосредственно участвующих в контроле за ходом поставки Товара.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5.1.9. Осуществлять иные права в соответствии с действующим законодательством Российской Федерации. </w:t>
      </w:r>
    </w:p>
    <w:p w:rsidR="00414EE2" w:rsidRPr="00A87F55" w:rsidRDefault="00414EE2" w:rsidP="00414EE2">
      <w:pPr>
        <w:spacing w:after="0" w:line="240" w:lineRule="auto"/>
        <w:contextualSpacing/>
        <w:jc w:val="both"/>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5.2. Заказчик по настоящему Контракту обязан:</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5.2.1. Произвести оплату за поставку Товара.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5.2.2. Принять Товар от Поставщика.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5.2.3. Получив Товар, подтвердить получение Товара.</w:t>
      </w:r>
    </w:p>
    <w:p w:rsidR="00414EE2" w:rsidRPr="00A87F55" w:rsidRDefault="00414EE2" w:rsidP="00414EE2">
      <w:pPr>
        <w:tabs>
          <w:tab w:val="left" w:pos="6651"/>
        </w:tabs>
        <w:spacing w:after="0" w:line="240" w:lineRule="auto"/>
        <w:contextualSpacing/>
        <w:jc w:val="both"/>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5.3. Поставщик по настоящему Контракту обязан:</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5.3.1. Поставить товар, предусмотренный настоящим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ом в полном объёме и надлежащего качества, подтвержденного соответствующим сертификатом</w:t>
      </w:r>
      <w:r w:rsidR="009F3336" w:rsidRPr="00A87F55">
        <w:rPr>
          <w:rFonts w:ascii="Times New Roman" w:eastAsia="Times New Roman" w:hAnsi="Times New Roman" w:cs="Times New Roman"/>
          <w:sz w:val="24"/>
          <w:szCs w:val="24"/>
          <w:lang w:eastAsia="ru-RU"/>
        </w:rPr>
        <w:t xml:space="preserve"> (при наличии</w:t>
      </w:r>
      <w:r w:rsidR="00657499" w:rsidRPr="00A87F55">
        <w:rPr>
          <w:rFonts w:ascii="Times New Roman" w:eastAsia="Times New Roman" w:hAnsi="Times New Roman" w:cs="Times New Roman"/>
          <w:sz w:val="24"/>
          <w:szCs w:val="24"/>
          <w:lang w:eastAsia="ru-RU"/>
        </w:rPr>
        <w:t>)</w:t>
      </w:r>
      <w:r w:rsidRPr="00A87F55">
        <w:rPr>
          <w:rFonts w:ascii="Times New Roman" w:eastAsia="Times New Roman" w:hAnsi="Times New Roman" w:cs="Times New Roman"/>
          <w:sz w:val="24"/>
          <w:szCs w:val="24"/>
          <w:lang w:eastAsia="ru-RU"/>
        </w:rPr>
        <w:t>. На каждое наименование товара в товарно-транспортной накладной указываются: номер сертификата, срок его действия и наименование органа, выдавшего его, либо предоставляются копии сертификатов. Сведения о сертификации, либо копии сертификатов заверяются подписью и печатью «Поставщика». Товар поставляется маркированной в соответствии с требованиями, установленными нормами законодательства РФ, в таре и (или) упаковке, обеспечивающей сохранность товара при хранении и транспортировке;</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5.3.2. Доставить товар грузополучателям транспортом Поставщика, за свой счет, строго по количеству и ассортименту, в объемах и в пределах предварительной заявки Заказчика;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5.3.3. Обеспечить разгрузку товара собственными силами и за свой счет;</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5.3.4. Осуществить поставку товара Заказчику по твердой цене за единицу, включая все затраты поставщика (транспортные расходы, налоги и другие обязательные платежи) на всем сроке действия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 xml:space="preserve">а; </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lastRenderedPageBreak/>
        <w:t xml:space="preserve">5.3.5. В случае изменения своего наименования, места нахождения, платёжных реквизитов либо иных сведений, влияющих на исполнение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а письменно уведомить об этом Заказчика в течение 3 календарных дней;</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5.3.6. Назначить представителя для осуществления контактов с Заказчиком от имени Поставщика по всем вопросам, возникающим при исполнении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 xml:space="preserve">а, сообщить сведения о таком лице (ФИО, должность, номер рабочего телефона) Заказчику в течение 2 дней со дня заключения </w:t>
      </w:r>
      <w:r w:rsidRPr="00A87F55">
        <w:rPr>
          <w:rFonts w:ascii="Times New Roman" w:eastAsia="Times New Roman" w:hAnsi="Times New Roman" w:cs="Times New Roman"/>
          <w:color w:val="000000"/>
          <w:sz w:val="24"/>
          <w:szCs w:val="24"/>
          <w:lang w:eastAsia="ru-RU"/>
        </w:rPr>
        <w:t>Контракт</w:t>
      </w:r>
      <w:r w:rsidRPr="00A87F55">
        <w:rPr>
          <w:rFonts w:ascii="Times New Roman" w:eastAsia="Times New Roman" w:hAnsi="Times New Roman" w:cs="Times New Roman"/>
          <w:sz w:val="24"/>
          <w:szCs w:val="24"/>
          <w:lang w:eastAsia="ru-RU"/>
        </w:rPr>
        <w:t>а;</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5.3.7. Принимать участие в сверке расчетов по требованию Заказчика. Представлять необходимые документы  для сверки с бухгалтерией Заказчика;</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5.3.8. Предоставить по запросу Заказчика, а также уполномоченных государственных органов всю необходимую информацию и документы об условиях поставки Товара, о его качестве, в случае необходимости предъявить для осмотра транспорт и помещения для хранения Товара.</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5.3.9.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 </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5.3.10. Для подтверждения соответствия требованиям, установленным в соответствии с законодательством Российской Федерации к лицам, осуществляющим поставку товара, являющихся объектом настоящего Контракта, Поставщик представляет Заказчику документ (документы), подтверждающий данное соответствие.</w:t>
      </w:r>
    </w:p>
    <w:p w:rsidR="00414EE2" w:rsidRPr="00A87F55" w:rsidRDefault="00414EE2" w:rsidP="00414EE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5.3.11. Возвратить сумму излишне полученных денежных средств в случае установления Заказчиком или контролирующими органами фактов оплаты Заказчиком товаров сверх фактически поставленного количества товаров.</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5.3.12. Выполнять иные обязанности, предусмотренные Контрактом.</w:t>
      </w:r>
    </w:p>
    <w:p w:rsidR="00414EE2" w:rsidRPr="00A87F55" w:rsidRDefault="00414EE2" w:rsidP="00414EE2">
      <w:pPr>
        <w:spacing w:after="0" w:line="240" w:lineRule="auto"/>
        <w:contextualSpacing/>
        <w:jc w:val="both"/>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5.4. Поставщик по настоящему Контракту вправе:</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5.4.1. Требовать приемки и оплаты товара в количестве, порядке, сроки и на условиях, предусмотренных Контрактом;</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5.4.2. По согласованию с Заказчиком досрочно поставить товары;</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5.4.3. Запрашивать у Заказчика разъяснения и уточнения относительно товара в рамках Контракта;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5.4.4. Требовать возмещения неустойки (штрафа, пени) и (или) убытков, причиненных по вине Заказчика.</w:t>
      </w:r>
    </w:p>
    <w:p w:rsidR="00414EE2" w:rsidRPr="00A87F55" w:rsidRDefault="00414EE2" w:rsidP="00414EE2">
      <w:pPr>
        <w:widowControl w:val="0"/>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6. Порядок, условия и сроки поставки товара</w:t>
      </w:r>
    </w:p>
    <w:p w:rsidR="00414EE2" w:rsidRPr="00D078C5" w:rsidRDefault="00414EE2" w:rsidP="00414EE2">
      <w:pPr>
        <w:spacing w:after="0" w:line="240" w:lineRule="auto"/>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6.1. </w:t>
      </w:r>
      <w:r w:rsidRPr="00A87F55">
        <w:rPr>
          <w:rFonts w:ascii="Times New Roman" w:eastAsia="Times New Roman" w:hAnsi="Times New Roman" w:cs="Times New Roman"/>
          <w:b/>
          <w:sz w:val="24"/>
          <w:szCs w:val="24"/>
          <w:lang w:eastAsia="ru-RU"/>
        </w:rPr>
        <w:t>Поставка товара осуществляется</w:t>
      </w:r>
      <w:r w:rsidRPr="00A87F55">
        <w:rPr>
          <w:rFonts w:ascii="Times New Roman" w:eastAsia="Times New Roman" w:hAnsi="Times New Roman" w:cs="Times New Roman"/>
          <w:sz w:val="24"/>
          <w:szCs w:val="24"/>
          <w:lang w:eastAsia="ru-RU"/>
        </w:rPr>
        <w:t xml:space="preserve"> </w:t>
      </w:r>
      <w:bookmarkStart w:id="2" w:name="_Hlk32426773"/>
      <w:r w:rsidRPr="00A87F55">
        <w:rPr>
          <w:rFonts w:ascii="Times New Roman" w:eastAsia="Calibri" w:hAnsi="Times New Roman" w:cs="Times New Roman"/>
          <w:sz w:val="24"/>
          <w:szCs w:val="24"/>
        </w:rPr>
        <w:t xml:space="preserve">в течение </w:t>
      </w:r>
      <w:r w:rsidR="00D078C5">
        <w:rPr>
          <w:rFonts w:ascii="Times New Roman" w:eastAsia="Calibri" w:hAnsi="Times New Roman" w:cs="Times New Roman"/>
          <w:sz w:val="24"/>
          <w:szCs w:val="24"/>
        </w:rPr>
        <w:t>____</w:t>
      </w:r>
      <w:r w:rsidR="00D5469B">
        <w:rPr>
          <w:rFonts w:ascii="Times New Roman" w:eastAsia="Calibri" w:hAnsi="Times New Roman" w:cs="Times New Roman"/>
          <w:sz w:val="24"/>
          <w:szCs w:val="24"/>
        </w:rPr>
        <w:t xml:space="preserve"> </w:t>
      </w:r>
      <w:r w:rsidR="00D60FDE" w:rsidRPr="00A87F55">
        <w:rPr>
          <w:rFonts w:ascii="Times New Roman" w:eastAsia="Calibri" w:hAnsi="Times New Roman" w:cs="Times New Roman"/>
          <w:sz w:val="24"/>
          <w:szCs w:val="24"/>
        </w:rPr>
        <w:t xml:space="preserve">( </w:t>
      </w:r>
      <w:r w:rsidR="00D078C5">
        <w:rPr>
          <w:rFonts w:ascii="Times New Roman" w:eastAsia="Calibri" w:hAnsi="Times New Roman" w:cs="Times New Roman"/>
          <w:sz w:val="24"/>
          <w:szCs w:val="24"/>
        </w:rPr>
        <w:t>______</w:t>
      </w:r>
      <w:r w:rsidR="00D60FDE" w:rsidRPr="00A87F55">
        <w:rPr>
          <w:rFonts w:ascii="Times New Roman" w:eastAsia="Calibri" w:hAnsi="Times New Roman" w:cs="Times New Roman"/>
          <w:sz w:val="24"/>
          <w:szCs w:val="24"/>
        </w:rPr>
        <w:t>)</w:t>
      </w:r>
      <w:r w:rsidRPr="00A87F55">
        <w:rPr>
          <w:rFonts w:ascii="Times New Roman" w:eastAsia="Calibri" w:hAnsi="Times New Roman" w:cs="Times New Roman"/>
          <w:sz w:val="24"/>
          <w:szCs w:val="24"/>
        </w:rPr>
        <w:t xml:space="preserve">  дней со дня заключения Контракта.</w:t>
      </w:r>
      <w:r w:rsidRPr="00A87F55">
        <w:rPr>
          <w:rFonts w:ascii="Times New Roman" w:eastAsia="Times New Roman" w:hAnsi="Times New Roman" w:cs="Times New Roman"/>
          <w:sz w:val="24"/>
          <w:szCs w:val="24"/>
          <w:lang w:eastAsia="ru-RU"/>
        </w:rPr>
        <w:t xml:space="preserve"> </w:t>
      </w:r>
      <w:r w:rsidRPr="00D5469B">
        <w:rPr>
          <w:rFonts w:ascii="Times New Roman" w:eastAsia="Times New Roman" w:hAnsi="Times New Roman" w:cs="Times New Roman"/>
          <w:sz w:val="24"/>
          <w:szCs w:val="24"/>
          <w:lang w:eastAsia="ru-RU"/>
        </w:rPr>
        <w:t>Периодичность поставки товара:</w:t>
      </w:r>
      <w:r w:rsidR="00D078C5">
        <w:rPr>
          <w:rFonts w:ascii="Times New Roman" w:eastAsia="Times New Roman" w:hAnsi="Times New Roman" w:cs="Times New Roman"/>
          <w:sz w:val="24"/>
          <w:szCs w:val="24"/>
          <w:lang w:eastAsia="ru-RU"/>
        </w:rPr>
        <w:t xml:space="preserve"> один раз в год</w:t>
      </w:r>
      <w:r w:rsidRPr="00A87F55">
        <w:rPr>
          <w:rFonts w:ascii="Times New Roman" w:eastAsia="Times New Roman" w:hAnsi="Times New Roman" w:cs="Times New Roman"/>
          <w:sz w:val="24"/>
          <w:szCs w:val="24"/>
          <w:lang w:eastAsia="ru-RU"/>
        </w:rPr>
        <w:t>.</w:t>
      </w:r>
    </w:p>
    <w:bookmarkEnd w:id="2"/>
    <w:p w:rsidR="00414EE2" w:rsidRPr="00A87F55" w:rsidRDefault="00414EE2" w:rsidP="00414EE2">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6.2. Датой поставки товара является дата подписания Заказчиком соответствующей товарной накладной. </w:t>
      </w:r>
    </w:p>
    <w:p w:rsidR="00414EE2" w:rsidRPr="00A87F55" w:rsidRDefault="00414EE2" w:rsidP="00414E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6.3. </w:t>
      </w:r>
      <w:bookmarkStart w:id="3" w:name="_Hlk32427021"/>
      <w:r w:rsidRPr="00A87F55">
        <w:rPr>
          <w:rFonts w:ascii="Times New Roman" w:eastAsia="Times New Roman" w:hAnsi="Times New Roman" w:cs="Times New Roman"/>
          <w:sz w:val="24"/>
          <w:szCs w:val="24"/>
          <w:lang w:eastAsia="ru-RU"/>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D078C5">
        <w:rPr>
          <w:rFonts w:ascii="Times New Roman" w:eastAsia="Times New Roman" w:hAnsi="Times New Roman" w:cs="Times New Roman"/>
          <w:color w:val="0000FF"/>
          <w:sz w:val="24"/>
          <w:szCs w:val="24"/>
          <w:u w:val="single"/>
          <w:lang w:eastAsia="ru-RU"/>
        </w:rPr>
        <w:t>_____</w:t>
      </w:r>
      <w:r w:rsidRPr="00A87F55">
        <w:rPr>
          <w:rFonts w:ascii="Times New Roman" w:eastAsia="Times New Roman" w:hAnsi="Times New Roman" w:cs="Times New Roman"/>
          <w:sz w:val="24"/>
          <w:szCs w:val="24"/>
          <w:lang w:eastAsia="ru-RU"/>
        </w:rPr>
        <w:t xml:space="preserve"> Номер телефона: </w:t>
      </w:r>
      <w:r w:rsidR="00D078C5">
        <w:rPr>
          <w:rFonts w:ascii="Times New Roman" w:eastAsia="Times New Roman" w:hAnsi="Times New Roman" w:cs="Times New Roman"/>
          <w:sz w:val="24"/>
          <w:szCs w:val="24"/>
          <w:lang w:eastAsia="ar-SA"/>
        </w:rPr>
        <w:t>_____</w:t>
      </w:r>
      <w:r w:rsidRPr="00A87F55">
        <w:rPr>
          <w:rFonts w:ascii="Times New Roman" w:eastAsia="Times New Roman" w:hAnsi="Times New Roman" w:cs="Times New Roman"/>
          <w:sz w:val="24"/>
          <w:szCs w:val="24"/>
          <w:lang w:eastAsia="ru-RU"/>
        </w:rPr>
        <w:t>.</w:t>
      </w:r>
      <w:bookmarkEnd w:id="3"/>
    </w:p>
    <w:p w:rsidR="00414EE2" w:rsidRPr="00A87F55" w:rsidRDefault="00414EE2" w:rsidP="00414EE2">
      <w:pPr>
        <w:widowControl w:val="0"/>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A87F55">
        <w:rPr>
          <w:rFonts w:ascii="Times New Roman" w:eastAsia="Times New Roman" w:hAnsi="Times New Roman" w:cs="Times New Roman"/>
          <w:kern w:val="16"/>
          <w:sz w:val="24"/>
          <w:szCs w:val="24"/>
          <w:lang w:eastAsia="ru-RU"/>
        </w:rPr>
        <w:t>6.4.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в порядке, установленном Контрактом.</w:t>
      </w:r>
    </w:p>
    <w:p w:rsidR="00414EE2" w:rsidRPr="00A87F55" w:rsidRDefault="00F761A6" w:rsidP="00414E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случае если в пункте 14</w:t>
      </w:r>
      <w:r w:rsidR="00414EE2" w:rsidRPr="00A87F55">
        <w:rPr>
          <w:rFonts w:ascii="Times New Roman" w:eastAsia="Times New Roman" w:hAnsi="Times New Roman" w:cs="Times New Roman"/>
          <w:sz w:val="24"/>
          <w:szCs w:val="24"/>
          <w:lang w:eastAsia="ru-RU"/>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414EE2" w:rsidRPr="00A87F55" w:rsidRDefault="00414EE2" w:rsidP="00414EE2">
      <w:pPr>
        <w:widowControl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6.6. </w:t>
      </w:r>
      <w:bookmarkStart w:id="4" w:name="_Hlk32426952"/>
      <w:r w:rsidRPr="00A87F55">
        <w:rPr>
          <w:rFonts w:ascii="Times New Roman" w:eastAsia="Times New Roman" w:hAnsi="Times New Roman" w:cs="Times New Roman"/>
          <w:sz w:val="24"/>
          <w:szCs w:val="24"/>
          <w:lang w:eastAsia="ru-RU"/>
        </w:rPr>
        <w:t>Поставка и разгрузка Товара (в том числе спуск/подъем) производится за счет Поставщика, с использованием транспорта, гарантирующего сохранение качества товара</w:t>
      </w:r>
      <w:bookmarkEnd w:id="4"/>
      <w:r w:rsidRPr="00A87F55">
        <w:rPr>
          <w:rFonts w:ascii="Times New Roman" w:eastAsia="Times New Roman" w:hAnsi="Times New Roman" w:cs="Times New Roman"/>
          <w:sz w:val="24"/>
          <w:szCs w:val="24"/>
          <w:lang w:eastAsia="ru-RU"/>
        </w:rPr>
        <w:t xml:space="preserve">. </w:t>
      </w:r>
    </w:p>
    <w:p w:rsidR="00414EE2" w:rsidRPr="00A87F55" w:rsidRDefault="00414EE2" w:rsidP="00414EE2">
      <w:pPr>
        <w:widowControl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lastRenderedPageBreak/>
        <w:t>6.7. Товар должен поставляться в заводской упаковке, обеспечивающей его сохранность, товарный вид, предохраняющей от всякого рода повреждений при транспортировке и хранении, исключающей порчу и (или) уничтожение его до приемки Заказчиком.</w:t>
      </w:r>
    </w:p>
    <w:p w:rsidR="00414EE2" w:rsidRPr="00A87F55" w:rsidRDefault="00414EE2" w:rsidP="00414EE2">
      <w:pPr>
        <w:widowControl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6.8. Тара и упаковка включается в стоимость товара и возврату не подлежит. Транспортная тара и упаковка маркируются в соответствии с требованиями действующих стандартов, утвержденными в отношении данного вида товара и правилами их продаж.</w:t>
      </w:r>
    </w:p>
    <w:p w:rsidR="00414EE2" w:rsidRPr="00A87F55" w:rsidRDefault="00414EE2" w:rsidP="00414EE2">
      <w:pPr>
        <w:widowControl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6.9. В случаях, когда подлежащий затариванию и (или) упаковке товар передается Заказчику без тары и (или) упаковки либо в ненадлежащей таре и (или) упаковке, Заказчик вправе потребовать от Поставщика затарить и (или) упаковать товар либо заменить ненадлежащую тару и (или) упаковку.</w:t>
      </w:r>
    </w:p>
    <w:p w:rsidR="00414EE2" w:rsidRPr="00A87F55" w:rsidRDefault="00414EE2" w:rsidP="00414EE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7. Порядок сдачи и приемки товара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7.1. Приемка Товара включает в себя проверку Товара на соответствие требованиям настоящего контракта.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7.2. При поставке Товара Поставщик передает Заказчику все документы, предусмотренные пунктом 4.1. настоящего контракта.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7.3. Для проверки поставленных Поставщиком товаров,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заключение могут содержаться предложения об устранении данных нарушений, в том числе с указанием срока их устранения.</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7.4. По решению Заказчика для приемки поставленного товара может создаваться приемочная комиссия, которая состоит не менее чем из пяти человек.</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7.5. Приемка Товара по количеству, ассортименту, комплектности и качеству осуществляется грузополучателем  в месте поставки Товара в соответствии со Спецификацией </w:t>
      </w:r>
      <w:r w:rsidRPr="00A87F55">
        <w:rPr>
          <w:rFonts w:ascii="Times New Roman" w:eastAsia="Times New Roman" w:hAnsi="Times New Roman" w:cs="Times New Roman"/>
          <w:b/>
          <w:sz w:val="24"/>
          <w:szCs w:val="24"/>
          <w:lang w:eastAsia="ru-RU"/>
        </w:rPr>
        <w:t>в течение двух рабочих дней.</w:t>
      </w:r>
      <w:r w:rsidRPr="00A87F55">
        <w:rPr>
          <w:rFonts w:ascii="Times New Roman" w:eastAsia="Times New Roman" w:hAnsi="Times New Roman" w:cs="Times New Roman"/>
          <w:sz w:val="24"/>
          <w:szCs w:val="24"/>
          <w:lang w:eastAsia="ru-RU"/>
        </w:rPr>
        <w:t xml:space="preserve"> По окончании приемки подписывается товарная накладная.</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7.5.1. При поступлении Товара в неисправной таре (упаковке) составляется Акт о состоянии и недостатках тары (упаковки).</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7.5.2. Осмотр Товара, поступившего в исправной упаковке, производится при вскрытии упаковки. Вскрытие упаковки может производится в присутствии уполномоченного представителя Поставщика и грузополучателя.</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7.5.3. При обнаружении в ходе приемки недостачи Товара, либо поставки Товара не в соответствующем условиям контракта ассортименте Стороны составляют и подписывают двусторонний акт о недостаче. Поставщик обязуется поставить недостающее количество Товара, поставить в ассортименте, соответствующем условиям контракта, в течение 3-х рабочих дней с момента подписания такого акта.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7.5.4. При обнаружении недостатков Товара в ходе его приемки Заказчик обязан уведомить Поставщика в течение 3-х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w:t>
      </w:r>
      <w:r w:rsidRPr="00A87F55">
        <w:rPr>
          <w:rFonts w:ascii="Times New Roman" w:eastAsia="Times New Roman" w:hAnsi="Times New Roman" w:cs="Times New Roman"/>
          <w:sz w:val="24"/>
          <w:szCs w:val="24"/>
          <w:lang w:eastAsia="ru-RU"/>
        </w:rPr>
        <w:lastRenderedPageBreak/>
        <w:t>в заключении по результатам экспертизы Товара предложения экспертов, экспертных организаций, если таковые привлекались для ее проведения.</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7.5.5. Поставщик обязуется своими силами и за свой счет заменить Товар ненадлежащего качества в течение 3-х рабочих дней с момента получения уведомления об обнаружении недостатков Товара.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Расходы, связанные с возвратом Товара ненадлежащего качества, осуществляются за счет средств Поставщика.</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7.5.6. Товар, не соответствующий по качеству условиям настоящего контракта, считается не поставленным.</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7.5.7. Заказчик, принявший товар без проверки, не лишается права ссылаться на выявленные недостатки товара и требовать его замены.</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7.6. Обязанность Поставщика по поставке Товара Заказчику считается исполненной в момент подписания Заказчиком товарной накладной.</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414EE2" w:rsidRPr="00A87F55" w:rsidRDefault="00414EE2" w:rsidP="00414EE2">
      <w:pPr>
        <w:widowControl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7.8. Все виды погрузочно-разгрузочных работ, включая работ с применением грузоподъемных механизмов, осуществляются Поставщиком.</w:t>
      </w:r>
    </w:p>
    <w:p w:rsidR="00630138" w:rsidRPr="00A87F55" w:rsidRDefault="00630138" w:rsidP="00414EE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414EE2" w:rsidRPr="00A87F55" w:rsidRDefault="00D65A3F" w:rsidP="00414EE2">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8</w:t>
      </w:r>
      <w:r w:rsidR="00414EE2" w:rsidRPr="00A87F55">
        <w:rPr>
          <w:rFonts w:ascii="Times New Roman" w:eastAsia="Times New Roman" w:hAnsi="Times New Roman" w:cs="Times New Roman"/>
          <w:b/>
          <w:sz w:val="24"/>
          <w:szCs w:val="24"/>
          <w:lang w:eastAsia="ru-RU"/>
        </w:rPr>
        <w:t>. Ответственность Сторон</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414EE2" w:rsidRPr="00A87F55">
          <w:rPr>
            <w:rFonts w:ascii="Times New Roman" w:eastAsia="Times New Roman" w:hAnsi="Times New Roman" w:cs="Times New Roman"/>
            <w:sz w:val="24"/>
            <w:szCs w:val="24"/>
            <w:lang w:eastAsia="ru-RU"/>
          </w:rPr>
          <w:t>пунктами 9.</w:t>
        </w:r>
      </w:hyperlink>
      <w:r w:rsidR="00414EE2" w:rsidRPr="00A87F55">
        <w:rPr>
          <w:rFonts w:ascii="Times New Roman" w:eastAsia="Times New Roman" w:hAnsi="Times New Roman" w:cs="Times New Roman"/>
          <w:sz w:val="24"/>
          <w:szCs w:val="24"/>
          <w:lang w:eastAsia="ru-RU"/>
        </w:rPr>
        <w:t>3 –9.5. настоящего Контракта):</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5"/>
      <w:bookmarkEnd w:id="5"/>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00414EE2" w:rsidRPr="00A87F55">
          <w:rPr>
            <w:rFonts w:ascii="Times New Roman" w:eastAsia="Times New Roman" w:hAnsi="Times New Roman" w:cs="Times New Roman"/>
            <w:color w:val="0000FF"/>
            <w:sz w:val="24"/>
            <w:szCs w:val="24"/>
            <w:lang w:eastAsia="ru-RU"/>
          </w:rPr>
          <w:t>законом</w:t>
        </w:r>
      </w:hyperlink>
      <w:r w:rsidR="00414EE2" w:rsidRPr="00A87F55">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lastRenderedPageBreak/>
        <w:t>а) в случае, если цена контракта не превышает начальную (максимальную) цену контракта:</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а) 1000 рублей, если цена контракта не превышает 3 млн. рублей;</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9"/>
      <w:bookmarkStart w:id="7" w:name="Par30"/>
      <w:bookmarkEnd w:id="6"/>
      <w:bookmarkEnd w:id="7"/>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14EE2" w:rsidRPr="00A87F55" w:rsidRDefault="00414EE2" w:rsidP="00414E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2B8B"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.10.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14EE2" w:rsidRPr="00A87F55" w:rsidRDefault="00D65A3F" w:rsidP="00A52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8</w:t>
      </w:r>
      <w:r w:rsidR="00414EE2" w:rsidRPr="00A87F55">
        <w:rPr>
          <w:rFonts w:ascii="Times New Roman" w:eastAsia="Times New Roman" w:hAnsi="Times New Roman" w:cs="Times New Roman"/>
          <w:sz w:val="24"/>
          <w:szCs w:val="24"/>
          <w:lang w:eastAsia="ru-RU"/>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14EE2" w:rsidRPr="00A87F55" w:rsidRDefault="00D65A3F" w:rsidP="00414EE2">
      <w:pPr>
        <w:tabs>
          <w:tab w:val="left" w:pos="426"/>
        </w:tabs>
        <w:spacing w:after="0" w:line="240" w:lineRule="auto"/>
        <w:ind w:right="-37"/>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9</w:t>
      </w:r>
      <w:r w:rsidR="00414EE2" w:rsidRPr="00A87F55">
        <w:rPr>
          <w:rFonts w:ascii="Times New Roman" w:eastAsia="Times New Roman" w:hAnsi="Times New Roman" w:cs="Times New Roman"/>
          <w:b/>
          <w:sz w:val="24"/>
          <w:szCs w:val="24"/>
          <w:lang w:eastAsia="ru-RU"/>
        </w:rPr>
        <w:t>. Форс-мажорные обстоятельства</w:t>
      </w:r>
    </w:p>
    <w:p w:rsidR="00414EE2" w:rsidRPr="00A87F55" w:rsidRDefault="00A52B8B" w:rsidP="00414EE2">
      <w:pPr>
        <w:tabs>
          <w:tab w:val="left" w:pos="993"/>
        </w:tabs>
        <w:spacing w:after="0" w:line="240" w:lineRule="auto"/>
        <w:ind w:right="-3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5A3F" w:rsidRPr="00A87F55">
        <w:rPr>
          <w:rFonts w:ascii="Times New Roman" w:eastAsia="Times New Roman" w:hAnsi="Times New Roman" w:cs="Times New Roman"/>
          <w:sz w:val="24"/>
          <w:szCs w:val="24"/>
          <w:lang w:eastAsia="ru-RU"/>
        </w:rPr>
        <w:t>9</w:t>
      </w:r>
      <w:r w:rsidR="00414EE2" w:rsidRPr="00A87F55">
        <w:rPr>
          <w:rFonts w:ascii="Times New Roman" w:eastAsia="Times New Roman" w:hAnsi="Times New Roman" w:cs="Times New Roman"/>
          <w:sz w:val="24"/>
          <w:szCs w:val="24"/>
          <w:lang w:eastAsia="ru-RU"/>
        </w:rPr>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w:t>
      </w:r>
      <w:r w:rsidR="00414EE2" w:rsidRPr="00A87F55">
        <w:rPr>
          <w:rFonts w:ascii="Times New Roman" w:eastAsia="Times New Roman" w:hAnsi="Times New Roman" w:cs="Times New Roman"/>
          <w:sz w:val="24"/>
          <w:szCs w:val="24"/>
          <w:lang w:eastAsia="ru-RU"/>
        </w:rPr>
        <w:lastRenderedPageBreak/>
        <w:t xml:space="preserve">действий, блокады, эмбарго, общих забастовок, и если эти обстоятельства непосредственно повлияли на исполнение Контракта. </w:t>
      </w:r>
    </w:p>
    <w:p w:rsidR="00414EE2" w:rsidRPr="00A87F55" w:rsidRDefault="00D65A3F" w:rsidP="00414EE2">
      <w:pPr>
        <w:tabs>
          <w:tab w:val="left" w:pos="993"/>
        </w:tabs>
        <w:spacing w:after="0" w:line="240" w:lineRule="auto"/>
        <w:ind w:right="-37"/>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 9</w:t>
      </w:r>
      <w:r w:rsidR="00414EE2" w:rsidRPr="00A87F55">
        <w:rPr>
          <w:rFonts w:ascii="Times New Roman" w:eastAsia="Times New Roman" w:hAnsi="Times New Roman" w:cs="Times New Roman"/>
          <w:sz w:val="24"/>
          <w:szCs w:val="24"/>
          <w:lang w:eastAsia="ru-RU"/>
        </w:rPr>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14EE2" w:rsidRPr="00A87F55" w:rsidRDefault="00D65A3F" w:rsidP="00414EE2">
      <w:pPr>
        <w:tabs>
          <w:tab w:val="left" w:pos="993"/>
        </w:tabs>
        <w:spacing w:after="0" w:line="240" w:lineRule="auto"/>
        <w:ind w:right="-37"/>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 9</w:t>
      </w:r>
      <w:r w:rsidR="00414EE2" w:rsidRPr="00A87F55">
        <w:rPr>
          <w:rFonts w:ascii="Times New Roman" w:eastAsia="Times New Roman" w:hAnsi="Times New Roman" w:cs="Times New Roman"/>
          <w:sz w:val="24"/>
          <w:szCs w:val="24"/>
          <w:lang w:eastAsia="ru-RU"/>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414EE2" w:rsidRPr="00A87F55" w:rsidRDefault="00A52B8B" w:rsidP="00414EE2">
      <w:pPr>
        <w:tabs>
          <w:tab w:val="left" w:pos="993"/>
        </w:tabs>
        <w:spacing w:after="0" w:line="240" w:lineRule="auto"/>
        <w:ind w:right="-3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5A3F" w:rsidRPr="00A87F55">
        <w:rPr>
          <w:rFonts w:ascii="Times New Roman" w:eastAsia="Times New Roman" w:hAnsi="Times New Roman" w:cs="Times New Roman"/>
          <w:sz w:val="24"/>
          <w:szCs w:val="24"/>
          <w:lang w:eastAsia="ru-RU"/>
        </w:rPr>
        <w:t>9</w:t>
      </w:r>
      <w:r w:rsidR="00414EE2" w:rsidRPr="00A87F55">
        <w:rPr>
          <w:rFonts w:ascii="Times New Roman" w:eastAsia="Times New Roman" w:hAnsi="Times New Roman" w:cs="Times New Roman"/>
          <w:sz w:val="24"/>
          <w:szCs w:val="24"/>
          <w:lang w:eastAsia="ru-RU"/>
        </w:rPr>
        <w:t>.4.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14EE2" w:rsidRPr="00A87F55" w:rsidRDefault="00414EE2" w:rsidP="00414EE2">
      <w:pPr>
        <w:keepNext/>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1</w:t>
      </w:r>
      <w:r w:rsidR="00D65A3F" w:rsidRPr="00A87F55">
        <w:rPr>
          <w:rFonts w:ascii="Times New Roman" w:eastAsia="Times New Roman" w:hAnsi="Times New Roman" w:cs="Times New Roman"/>
          <w:b/>
          <w:sz w:val="24"/>
          <w:szCs w:val="24"/>
          <w:lang w:eastAsia="ru-RU"/>
        </w:rPr>
        <w:t>0</w:t>
      </w:r>
      <w:r w:rsidRPr="00A87F55">
        <w:rPr>
          <w:rFonts w:ascii="Times New Roman" w:eastAsia="Times New Roman" w:hAnsi="Times New Roman" w:cs="Times New Roman"/>
          <w:b/>
          <w:sz w:val="24"/>
          <w:szCs w:val="24"/>
          <w:lang w:eastAsia="ru-RU"/>
        </w:rPr>
        <w:t>. Порядок разрешения споров</w:t>
      </w:r>
    </w:p>
    <w:p w:rsidR="00414EE2" w:rsidRPr="00A87F55" w:rsidRDefault="00A52B8B" w:rsidP="00414E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D65A3F" w:rsidRPr="00A87F55">
        <w:rPr>
          <w:rFonts w:ascii="Times New Roman" w:eastAsia="Times New Roman" w:hAnsi="Times New Roman" w:cs="Times New Roman"/>
          <w:sz w:val="24"/>
          <w:szCs w:val="24"/>
          <w:lang w:eastAsia="ru-RU"/>
        </w:rPr>
        <w:t>0</w:t>
      </w:r>
      <w:r w:rsidR="00414EE2" w:rsidRPr="00A87F55">
        <w:rPr>
          <w:rFonts w:ascii="Times New Roman" w:eastAsia="Times New Roman" w:hAnsi="Times New Roman" w:cs="Times New Roman"/>
          <w:sz w:val="24"/>
          <w:szCs w:val="24"/>
          <w:lang w:eastAsia="ru-RU"/>
        </w:rPr>
        <w:t xml:space="preserve">.1. 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w:t>
      </w:r>
      <w:r w:rsidR="00821E21">
        <w:rPr>
          <w:rFonts w:ascii="Times New Roman" w:eastAsia="Times New Roman" w:hAnsi="Times New Roman" w:cs="Times New Roman"/>
          <w:sz w:val="24"/>
          <w:szCs w:val="24"/>
          <w:lang w:eastAsia="ru-RU"/>
        </w:rPr>
        <w:t>Челябинской</w:t>
      </w:r>
      <w:r w:rsidR="00414EE2" w:rsidRPr="00A87F55">
        <w:rPr>
          <w:rFonts w:ascii="Times New Roman" w:eastAsia="Times New Roman" w:hAnsi="Times New Roman" w:cs="Times New Roman"/>
          <w:sz w:val="24"/>
          <w:szCs w:val="24"/>
          <w:lang w:eastAsia="ru-RU"/>
        </w:rPr>
        <w:t xml:space="preserve"> области.</w:t>
      </w:r>
    </w:p>
    <w:p w:rsidR="00414EE2" w:rsidRPr="00A87F55" w:rsidRDefault="00414EE2" w:rsidP="00414EE2">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A87F55">
        <w:rPr>
          <w:rFonts w:ascii="Times New Roman" w:eastAsia="Times New Roman" w:hAnsi="Times New Roman" w:cs="Times New Roman"/>
          <w:b/>
          <w:sz w:val="24"/>
          <w:szCs w:val="24"/>
          <w:lang w:eastAsia="ru-RU"/>
        </w:rPr>
        <w:t>1</w:t>
      </w:r>
      <w:r w:rsidR="00657499" w:rsidRPr="00A87F55">
        <w:rPr>
          <w:rFonts w:ascii="Times New Roman" w:eastAsia="Times New Roman" w:hAnsi="Times New Roman" w:cs="Times New Roman"/>
          <w:b/>
          <w:sz w:val="24"/>
          <w:szCs w:val="24"/>
          <w:lang w:eastAsia="ru-RU"/>
        </w:rPr>
        <w:t>1</w:t>
      </w:r>
      <w:r w:rsidRPr="00A87F55">
        <w:rPr>
          <w:rFonts w:ascii="Times New Roman" w:eastAsia="Times New Roman" w:hAnsi="Times New Roman" w:cs="Times New Roman"/>
          <w:b/>
          <w:sz w:val="24"/>
          <w:szCs w:val="24"/>
          <w:lang w:eastAsia="ru-RU"/>
        </w:rPr>
        <w:t>. Расторжение Контракта</w:t>
      </w:r>
    </w:p>
    <w:p w:rsidR="00414EE2" w:rsidRPr="00A87F55" w:rsidRDefault="00A52B8B" w:rsidP="00414E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657499" w:rsidRPr="00A87F55">
        <w:rPr>
          <w:rFonts w:ascii="Times New Roman" w:eastAsia="Times New Roman" w:hAnsi="Times New Roman" w:cs="Times New Roman"/>
          <w:sz w:val="24"/>
          <w:szCs w:val="24"/>
          <w:lang w:eastAsia="ru-RU"/>
        </w:rPr>
        <w:t>1</w:t>
      </w:r>
      <w:r w:rsidR="00414EE2" w:rsidRPr="00A87F55">
        <w:rPr>
          <w:rFonts w:ascii="Times New Roman" w:eastAsia="Times New Roman" w:hAnsi="Times New Roman" w:cs="Times New Roman"/>
          <w:sz w:val="24"/>
          <w:szCs w:val="24"/>
          <w:lang w:eastAsia="ru-RU"/>
        </w:rPr>
        <w:t>.1. Расторжение Контракта допускается по согл</w:t>
      </w:r>
      <w:r w:rsidR="00D078C5">
        <w:rPr>
          <w:rFonts w:ascii="Times New Roman" w:eastAsia="Times New Roman" w:hAnsi="Times New Roman" w:cs="Times New Roman"/>
          <w:sz w:val="24"/>
          <w:szCs w:val="24"/>
          <w:lang w:eastAsia="ru-RU"/>
        </w:rPr>
        <w:t>ашению Сторон, по решению суда.</w:t>
      </w:r>
    </w:p>
    <w:p w:rsidR="00414EE2" w:rsidRPr="00A87F55" w:rsidRDefault="00414EE2" w:rsidP="00414EE2">
      <w:pPr>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w:t>
      </w:r>
      <w:r w:rsidR="00657499" w:rsidRPr="00A87F55">
        <w:rPr>
          <w:rFonts w:ascii="Times New Roman" w:eastAsia="Times New Roman" w:hAnsi="Times New Roman" w:cs="Times New Roman"/>
          <w:sz w:val="24"/>
          <w:szCs w:val="24"/>
          <w:lang w:eastAsia="ru-RU"/>
        </w:rPr>
        <w:t>1</w:t>
      </w:r>
      <w:r w:rsidRPr="00A87F55">
        <w:rPr>
          <w:rFonts w:ascii="Times New Roman" w:eastAsia="Times New Roman" w:hAnsi="Times New Roman" w:cs="Times New Roman"/>
          <w:sz w:val="24"/>
          <w:szCs w:val="24"/>
          <w:lang w:eastAsia="ru-RU"/>
        </w:rPr>
        <w:t>.</w:t>
      </w:r>
      <w:r w:rsidR="00D078C5">
        <w:rPr>
          <w:rFonts w:ascii="Times New Roman" w:eastAsia="Times New Roman" w:hAnsi="Times New Roman" w:cs="Times New Roman"/>
          <w:sz w:val="24"/>
          <w:szCs w:val="24"/>
          <w:lang w:eastAsia="ru-RU"/>
        </w:rPr>
        <w:t>2</w:t>
      </w:r>
      <w:r w:rsidRPr="00A87F55">
        <w:rPr>
          <w:rFonts w:ascii="Times New Roman" w:eastAsia="Times New Roman" w:hAnsi="Times New Roman" w:cs="Times New Roman"/>
          <w:sz w:val="24"/>
          <w:szCs w:val="24"/>
          <w:lang w:eastAsia="ru-RU"/>
        </w:rPr>
        <w:t>.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14EE2" w:rsidRPr="00A87F55" w:rsidRDefault="00A52B8B" w:rsidP="00414E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657499" w:rsidRPr="00A87F55">
        <w:rPr>
          <w:rFonts w:ascii="Times New Roman" w:eastAsia="Times New Roman" w:hAnsi="Times New Roman" w:cs="Times New Roman"/>
          <w:sz w:val="24"/>
          <w:szCs w:val="24"/>
          <w:lang w:eastAsia="ru-RU"/>
        </w:rPr>
        <w:t>1</w:t>
      </w:r>
      <w:r w:rsidR="00414EE2" w:rsidRPr="00A87F55">
        <w:rPr>
          <w:rFonts w:ascii="Times New Roman" w:eastAsia="Times New Roman" w:hAnsi="Times New Roman" w:cs="Times New Roman"/>
          <w:sz w:val="24"/>
          <w:szCs w:val="24"/>
          <w:lang w:eastAsia="ru-RU"/>
        </w:rPr>
        <w:t>.</w:t>
      </w:r>
      <w:r w:rsidR="00D078C5">
        <w:rPr>
          <w:rFonts w:ascii="Times New Roman" w:eastAsia="Times New Roman" w:hAnsi="Times New Roman" w:cs="Times New Roman"/>
          <w:sz w:val="24"/>
          <w:szCs w:val="24"/>
          <w:lang w:eastAsia="ru-RU"/>
        </w:rPr>
        <w:t>3</w:t>
      </w:r>
      <w:r w:rsidR="00414EE2" w:rsidRPr="00A87F55">
        <w:rPr>
          <w:rFonts w:ascii="Times New Roman" w:eastAsia="Times New Roman" w:hAnsi="Times New Roman" w:cs="Times New Roman"/>
          <w:sz w:val="24"/>
          <w:szCs w:val="24"/>
          <w:lang w:eastAsia="ru-RU"/>
        </w:rPr>
        <w:t>.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414EE2" w:rsidRPr="00A87F55" w:rsidRDefault="00A52B8B" w:rsidP="00414E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657499" w:rsidRPr="00A87F55">
        <w:rPr>
          <w:rFonts w:ascii="Times New Roman" w:eastAsia="Times New Roman" w:hAnsi="Times New Roman" w:cs="Times New Roman"/>
          <w:sz w:val="24"/>
          <w:szCs w:val="24"/>
          <w:lang w:eastAsia="ru-RU"/>
        </w:rPr>
        <w:t>1</w:t>
      </w:r>
      <w:r w:rsidR="00414EE2" w:rsidRPr="00A87F55">
        <w:rPr>
          <w:rFonts w:ascii="Times New Roman" w:eastAsia="Times New Roman" w:hAnsi="Times New Roman" w:cs="Times New Roman"/>
          <w:sz w:val="24"/>
          <w:szCs w:val="24"/>
          <w:lang w:eastAsia="ru-RU"/>
        </w:rPr>
        <w:t>.</w:t>
      </w:r>
      <w:r w:rsidR="00D078C5">
        <w:rPr>
          <w:rFonts w:ascii="Times New Roman" w:eastAsia="Times New Roman" w:hAnsi="Times New Roman" w:cs="Times New Roman"/>
          <w:sz w:val="24"/>
          <w:szCs w:val="24"/>
          <w:lang w:eastAsia="ru-RU"/>
        </w:rPr>
        <w:t>4</w:t>
      </w:r>
      <w:r w:rsidR="00414EE2" w:rsidRPr="00A87F55">
        <w:rPr>
          <w:rFonts w:ascii="Times New Roman" w:eastAsia="Times New Roman" w:hAnsi="Times New Roman" w:cs="Times New Roman"/>
          <w:sz w:val="24"/>
          <w:szCs w:val="24"/>
          <w:lang w:eastAsia="ru-RU"/>
        </w:rPr>
        <w:t>.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B5D1A" w:rsidRPr="00A87F55" w:rsidRDefault="007B5D1A" w:rsidP="00414EE2">
      <w:pPr>
        <w:tabs>
          <w:tab w:val="left" w:pos="426"/>
        </w:tabs>
        <w:spacing w:after="0" w:line="240" w:lineRule="auto"/>
        <w:contextualSpacing/>
        <w:jc w:val="center"/>
        <w:rPr>
          <w:rFonts w:ascii="Times New Roman" w:eastAsia="Times New Roman" w:hAnsi="Times New Roman" w:cs="Times New Roman"/>
          <w:b/>
          <w:sz w:val="24"/>
          <w:szCs w:val="24"/>
          <w:lang w:eastAsia="ru-RU"/>
        </w:rPr>
      </w:pPr>
    </w:p>
    <w:p w:rsidR="00414EE2" w:rsidRPr="00A87F55" w:rsidRDefault="00414EE2" w:rsidP="00414EE2">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1</w:t>
      </w:r>
      <w:r w:rsidR="00657499" w:rsidRPr="00A87F55">
        <w:rPr>
          <w:rFonts w:ascii="Times New Roman" w:eastAsia="Times New Roman" w:hAnsi="Times New Roman" w:cs="Times New Roman"/>
          <w:b/>
          <w:sz w:val="24"/>
          <w:szCs w:val="24"/>
          <w:lang w:eastAsia="ru-RU"/>
        </w:rPr>
        <w:t>2</w:t>
      </w:r>
      <w:r w:rsidRPr="00A87F55">
        <w:rPr>
          <w:rFonts w:ascii="Times New Roman" w:eastAsia="Times New Roman" w:hAnsi="Times New Roman" w:cs="Times New Roman"/>
          <w:b/>
          <w:sz w:val="24"/>
          <w:szCs w:val="24"/>
          <w:lang w:eastAsia="ru-RU"/>
        </w:rPr>
        <w:t>. Срок действия Контракта</w:t>
      </w:r>
    </w:p>
    <w:p w:rsidR="00414EE2" w:rsidRDefault="00A52B8B" w:rsidP="00414EE2">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657499" w:rsidRPr="00A87F55">
        <w:rPr>
          <w:rFonts w:ascii="Times New Roman" w:eastAsia="Times New Roman" w:hAnsi="Times New Roman" w:cs="Times New Roman"/>
          <w:sz w:val="24"/>
          <w:szCs w:val="24"/>
          <w:lang w:eastAsia="ru-RU"/>
        </w:rPr>
        <w:t>2</w:t>
      </w:r>
      <w:r w:rsidR="00414EE2" w:rsidRPr="00A87F55">
        <w:rPr>
          <w:rFonts w:ascii="Times New Roman" w:eastAsia="Times New Roman" w:hAnsi="Times New Roman" w:cs="Times New Roman"/>
          <w:sz w:val="24"/>
          <w:szCs w:val="24"/>
          <w:lang w:eastAsia="ru-RU"/>
        </w:rPr>
        <w:t xml:space="preserve">.1. Контракт вступает в силу со дня его подписания Сторонами и действует </w:t>
      </w:r>
      <w:r w:rsidR="00414EE2" w:rsidRPr="00A87F55">
        <w:rPr>
          <w:rFonts w:ascii="Times New Roman" w:eastAsia="Times New Roman" w:hAnsi="Times New Roman" w:cs="Times New Roman"/>
          <w:iCs/>
          <w:sz w:val="24"/>
          <w:szCs w:val="24"/>
          <w:lang w:eastAsia="ru-RU"/>
        </w:rPr>
        <w:t>по 31 декабря 2020 г., а в части возмещения убытков, выплаты неустойки, исполнения гарантийных обязательств – до</w:t>
      </w:r>
      <w:r w:rsidR="00414EE2" w:rsidRPr="00A87F55">
        <w:rPr>
          <w:rFonts w:ascii="Times New Roman" w:eastAsia="Times New Roman" w:hAnsi="Times New Roman" w:cs="Times New Roman"/>
          <w:i/>
          <w:iCs/>
          <w:sz w:val="24"/>
          <w:szCs w:val="24"/>
          <w:lang w:eastAsia="ru-RU"/>
        </w:rPr>
        <w:t xml:space="preserve"> </w:t>
      </w:r>
      <w:r w:rsidR="00414EE2" w:rsidRPr="00A87F55">
        <w:rPr>
          <w:rFonts w:ascii="Times New Roman" w:eastAsia="Times New Roman" w:hAnsi="Times New Roman" w:cs="Times New Roman"/>
          <w:sz w:val="24"/>
          <w:szCs w:val="24"/>
          <w:lang w:eastAsia="ru-RU"/>
        </w:rPr>
        <w:t>полного исполнения Сторонами своих обязательств по Контракту.</w:t>
      </w:r>
      <w:r w:rsidR="00414EE2" w:rsidRPr="00A87F55">
        <w:rPr>
          <w:rFonts w:ascii="Times New Roman" w:eastAsia="Times New Roman" w:hAnsi="Times New Roman" w:cs="Times New Roman"/>
          <w:i/>
          <w:sz w:val="24"/>
          <w:szCs w:val="24"/>
          <w:lang w:eastAsia="ru-RU"/>
        </w:rPr>
        <w:t xml:space="preserve"> </w:t>
      </w:r>
    </w:p>
    <w:p w:rsidR="00387664" w:rsidRPr="00A849B7" w:rsidRDefault="00387664" w:rsidP="00387664">
      <w:pPr>
        <w:spacing w:before="100" w:beforeAutospacing="1" w:after="100" w:afterAutospacing="1" w:line="240" w:lineRule="auto"/>
        <w:jc w:val="center"/>
        <w:textAlignment w:val="baseline"/>
        <w:rPr>
          <w:rFonts w:ascii="Times New Roman" w:eastAsia="Times New Roman" w:hAnsi="Times New Roman"/>
          <w:sz w:val="24"/>
          <w:szCs w:val="24"/>
          <w:lang w:eastAsia="ru-RU"/>
        </w:rPr>
      </w:pPr>
      <w:r w:rsidRPr="00A849B7">
        <w:rPr>
          <w:rFonts w:ascii="Times New Roman" w:eastAsia="Times New Roman" w:hAnsi="Times New Roman"/>
          <w:b/>
          <w:bCs/>
          <w:sz w:val="24"/>
          <w:szCs w:val="24"/>
          <w:lang w:eastAsia="ru-RU"/>
        </w:rPr>
        <w:t>13.Антикоррупционная оговорка</w:t>
      </w:r>
      <w:r w:rsidRPr="00A849B7">
        <w:rPr>
          <w:rFonts w:ascii="Times New Roman" w:eastAsia="Times New Roman" w:hAnsi="Times New Roman"/>
          <w:sz w:val="24"/>
          <w:szCs w:val="24"/>
          <w:lang w:eastAsia="ru-RU"/>
        </w:rPr>
        <w:t> </w:t>
      </w:r>
    </w:p>
    <w:p w:rsidR="00387664" w:rsidRPr="00A849B7" w:rsidRDefault="00A52B8B" w:rsidP="00387664">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387664">
        <w:rPr>
          <w:rFonts w:ascii="Times New Roman" w:eastAsia="Times New Roman" w:hAnsi="Times New Roman"/>
          <w:sz w:val="24"/>
          <w:szCs w:val="24"/>
          <w:lang w:eastAsia="ru-RU"/>
        </w:rPr>
        <w:t>13</w:t>
      </w:r>
      <w:r w:rsidR="00387664" w:rsidRPr="00A849B7">
        <w:rPr>
          <w:rFonts w:ascii="Times New Roman" w:eastAsia="Times New Roman" w:hAnsi="Times New Roman"/>
          <w:sz w:val="24"/>
          <w:szCs w:val="24"/>
          <w:lang w:eastAsia="ru-RU"/>
        </w:rPr>
        <w:t xml:space="preserve">.1. Каждая из Сторон  </w:t>
      </w:r>
      <w:r w:rsidR="00374E5E">
        <w:rPr>
          <w:rFonts w:ascii="Times New Roman" w:eastAsia="Times New Roman" w:hAnsi="Times New Roman"/>
          <w:sz w:val="24"/>
          <w:szCs w:val="24"/>
          <w:lang w:eastAsia="ru-RU"/>
        </w:rPr>
        <w:t>Контракта</w:t>
      </w:r>
      <w:r w:rsidR="00387664" w:rsidRPr="00A849B7">
        <w:rPr>
          <w:rFonts w:ascii="Times New Roman" w:eastAsia="Times New Roman" w:hAnsi="Times New Roman"/>
          <w:sz w:val="24"/>
          <w:szCs w:val="24"/>
          <w:lang w:eastAsia="ru-RU"/>
        </w:rPr>
        <w:t>,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отношении работ (услуг) и другими, не поименованными в настоящем Разделе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387664" w:rsidRPr="00A849B7" w:rsidRDefault="00387664" w:rsidP="00387664">
      <w:pPr>
        <w:spacing w:after="0" w:line="240" w:lineRule="auto"/>
        <w:jc w:val="both"/>
        <w:textAlignment w:val="baseline"/>
        <w:rPr>
          <w:rFonts w:ascii="Times New Roman" w:eastAsia="Times New Roman" w:hAnsi="Times New Roman"/>
          <w:sz w:val="24"/>
          <w:szCs w:val="24"/>
          <w:lang w:eastAsia="ru-RU"/>
        </w:rPr>
      </w:pPr>
      <w:r w:rsidRPr="00A849B7">
        <w:rPr>
          <w:rFonts w:ascii="Times New Roman" w:eastAsia="Times New Roman" w:hAnsi="Times New Roman"/>
          <w:sz w:val="24"/>
          <w:szCs w:val="24"/>
          <w:lang w:eastAsia="ru-RU"/>
        </w:rPr>
        <w:t> </w:t>
      </w:r>
      <w:r>
        <w:rPr>
          <w:rFonts w:ascii="Times New Roman" w:eastAsia="Times New Roman" w:hAnsi="Times New Roman"/>
          <w:sz w:val="24"/>
          <w:szCs w:val="24"/>
          <w:lang w:eastAsia="ru-RU"/>
        </w:rPr>
        <w:t>13</w:t>
      </w:r>
      <w:r w:rsidRPr="00A849B7">
        <w:rPr>
          <w:rFonts w:ascii="Times New Roman" w:eastAsia="Times New Roman" w:hAnsi="Times New Roman"/>
          <w:sz w:val="24"/>
          <w:szCs w:val="24"/>
          <w:lang w:eastAsia="ru-RU"/>
        </w:rPr>
        <w:t>.2. Под действиями работника, осуществляемыми в пользу стимулирующей его Стороны, понимаются: </w:t>
      </w:r>
    </w:p>
    <w:p w:rsidR="00387664" w:rsidRPr="00A849B7" w:rsidRDefault="00387664" w:rsidP="00387664">
      <w:pPr>
        <w:spacing w:after="0" w:line="240" w:lineRule="auto"/>
        <w:jc w:val="both"/>
        <w:textAlignment w:val="baseline"/>
        <w:rPr>
          <w:rFonts w:ascii="Times New Roman" w:eastAsia="Times New Roman" w:hAnsi="Times New Roman"/>
          <w:sz w:val="24"/>
          <w:szCs w:val="24"/>
          <w:lang w:eastAsia="ru-RU"/>
        </w:rPr>
      </w:pPr>
      <w:r w:rsidRPr="00A849B7">
        <w:rPr>
          <w:rFonts w:ascii="Times New Roman" w:eastAsia="Times New Roman" w:hAnsi="Times New Roman"/>
          <w:sz w:val="24"/>
          <w:szCs w:val="24"/>
          <w:lang w:eastAsia="ru-RU"/>
        </w:rPr>
        <w:t> - предоставление неоправданных преимуществ по сравнению с другими контрагентами; </w:t>
      </w:r>
    </w:p>
    <w:p w:rsidR="00387664" w:rsidRPr="00A849B7" w:rsidRDefault="00387664" w:rsidP="00387664">
      <w:pPr>
        <w:spacing w:after="0" w:line="240" w:lineRule="auto"/>
        <w:jc w:val="both"/>
        <w:textAlignment w:val="baseline"/>
        <w:rPr>
          <w:rFonts w:ascii="Times New Roman" w:eastAsia="Times New Roman" w:hAnsi="Times New Roman"/>
          <w:sz w:val="24"/>
          <w:szCs w:val="24"/>
          <w:lang w:eastAsia="ru-RU"/>
        </w:rPr>
      </w:pPr>
      <w:r w:rsidRPr="00A849B7">
        <w:rPr>
          <w:rFonts w:ascii="Times New Roman" w:eastAsia="Times New Roman" w:hAnsi="Times New Roman"/>
          <w:sz w:val="24"/>
          <w:szCs w:val="24"/>
          <w:lang w:eastAsia="ru-RU"/>
        </w:rPr>
        <w:t> -  предоставление каких-либо гарантий; </w:t>
      </w:r>
    </w:p>
    <w:p w:rsidR="00387664" w:rsidRPr="00A849B7" w:rsidRDefault="00387664" w:rsidP="00387664">
      <w:pPr>
        <w:spacing w:after="0" w:line="240" w:lineRule="auto"/>
        <w:jc w:val="both"/>
        <w:textAlignment w:val="baseline"/>
        <w:rPr>
          <w:rFonts w:ascii="Times New Roman" w:eastAsia="Times New Roman" w:hAnsi="Times New Roman"/>
          <w:sz w:val="24"/>
          <w:szCs w:val="24"/>
          <w:lang w:eastAsia="ru-RU"/>
        </w:rPr>
      </w:pPr>
      <w:r w:rsidRPr="00A849B7">
        <w:rPr>
          <w:rFonts w:ascii="Times New Roman" w:eastAsia="Times New Roman" w:hAnsi="Times New Roman"/>
          <w:sz w:val="24"/>
          <w:szCs w:val="24"/>
          <w:lang w:eastAsia="ru-RU"/>
        </w:rPr>
        <w:t> - ускорение существующих процедур; </w:t>
      </w:r>
    </w:p>
    <w:p w:rsidR="00387664" w:rsidRPr="00A849B7" w:rsidRDefault="00387664" w:rsidP="00387664">
      <w:pPr>
        <w:spacing w:after="0" w:line="240" w:lineRule="auto"/>
        <w:jc w:val="both"/>
        <w:textAlignment w:val="baseline"/>
        <w:rPr>
          <w:rFonts w:ascii="Times New Roman" w:eastAsia="Times New Roman" w:hAnsi="Times New Roman"/>
          <w:sz w:val="24"/>
          <w:szCs w:val="24"/>
          <w:lang w:eastAsia="ru-RU"/>
        </w:rPr>
      </w:pPr>
      <w:r w:rsidRPr="00A849B7">
        <w:rPr>
          <w:rFonts w:ascii="Times New Roman" w:eastAsia="Times New Roman" w:hAnsi="Times New Roman"/>
          <w:sz w:val="24"/>
          <w:szCs w:val="24"/>
          <w:lang w:eastAsia="ru-RU"/>
        </w:rPr>
        <w:lastRenderedPageBreak/>
        <w:t>-  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 </w:t>
      </w:r>
    </w:p>
    <w:p w:rsidR="00387664" w:rsidRPr="00A849B7" w:rsidRDefault="00A52B8B" w:rsidP="00387664">
      <w:pPr>
        <w:spacing w:after="0"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387664">
        <w:rPr>
          <w:rFonts w:ascii="Times New Roman" w:eastAsia="Times New Roman" w:hAnsi="Times New Roman"/>
          <w:sz w:val="24"/>
          <w:szCs w:val="24"/>
          <w:lang w:eastAsia="ru-RU"/>
        </w:rPr>
        <w:t>13</w:t>
      </w:r>
      <w:r w:rsidR="00387664" w:rsidRPr="00A849B7">
        <w:rPr>
          <w:rFonts w:ascii="Times New Roman" w:eastAsia="Times New Roman" w:hAnsi="Times New Roman"/>
          <w:sz w:val="24"/>
          <w:szCs w:val="24"/>
          <w:lang w:eastAsia="ru-RU"/>
        </w:rPr>
        <w:t xml:space="preserve">.3. В случае возникновения у Стороны подозрений, что произошло или может произойти нарушение каких-либо положений настоящего Раздела </w:t>
      </w:r>
      <w:r w:rsidR="00374E5E">
        <w:rPr>
          <w:rFonts w:ascii="Times New Roman" w:eastAsia="Times New Roman" w:hAnsi="Times New Roman"/>
          <w:sz w:val="24"/>
          <w:szCs w:val="24"/>
          <w:lang w:eastAsia="ru-RU"/>
        </w:rPr>
        <w:t>Контракта</w:t>
      </w:r>
      <w:r w:rsidR="00387664" w:rsidRPr="00A849B7">
        <w:rPr>
          <w:rFonts w:ascii="Times New Roman" w:eastAsia="Times New Roman" w:hAnsi="Times New Roman"/>
          <w:sz w:val="24"/>
          <w:szCs w:val="24"/>
          <w:lang w:eastAsia="ru-RU"/>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374E5E">
        <w:rPr>
          <w:rFonts w:ascii="Times New Roman" w:eastAsia="Times New Roman" w:hAnsi="Times New Roman"/>
          <w:sz w:val="24"/>
          <w:szCs w:val="24"/>
          <w:lang w:eastAsia="ru-RU"/>
        </w:rPr>
        <w:t>Контракту</w:t>
      </w:r>
      <w:r w:rsidR="00387664" w:rsidRPr="00A849B7">
        <w:rPr>
          <w:rFonts w:ascii="Times New Roman" w:eastAsia="Times New Roman" w:hAnsi="Times New Roman"/>
          <w:sz w:val="24"/>
          <w:szCs w:val="24"/>
          <w:lang w:eastAsia="ru-RU"/>
        </w:rPr>
        <w:t xml:space="preserve"> до получения подтверждения от другой Стороны после проведенной такой Стороной проверки, что нарушения не произошло и не произойдет. Это подтверждение должно быть направлено в течение 10 (десяти) рабочих дней с даты направления письменного уведомления. </w:t>
      </w:r>
    </w:p>
    <w:p w:rsidR="00387664" w:rsidRPr="00A849B7" w:rsidRDefault="00A52B8B" w:rsidP="00387664">
      <w:pPr>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387664">
        <w:rPr>
          <w:rFonts w:ascii="Times New Roman" w:eastAsia="Times New Roman" w:hAnsi="Times New Roman"/>
          <w:sz w:val="24"/>
          <w:szCs w:val="24"/>
          <w:lang w:eastAsia="ru-RU"/>
        </w:rPr>
        <w:t>13</w:t>
      </w:r>
      <w:r w:rsidR="00387664" w:rsidRPr="00A849B7">
        <w:rPr>
          <w:rFonts w:ascii="Times New Roman" w:eastAsia="Times New Roman" w:hAnsi="Times New Roman"/>
          <w:sz w:val="24"/>
          <w:szCs w:val="24"/>
          <w:lang w:eastAsia="ru-RU"/>
        </w:rPr>
        <w:t xml:space="preserve">.4.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w:t>
      </w:r>
      <w:r w:rsidR="00374E5E">
        <w:rPr>
          <w:rFonts w:ascii="Times New Roman" w:eastAsia="Times New Roman" w:hAnsi="Times New Roman"/>
          <w:sz w:val="24"/>
          <w:szCs w:val="24"/>
          <w:lang w:eastAsia="ru-RU"/>
        </w:rPr>
        <w:t>Контрактом</w:t>
      </w:r>
      <w:r w:rsidR="00387664" w:rsidRPr="00A849B7">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расторгнуть настоящий </w:t>
      </w:r>
      <w:r w:rsidR="00374E5E">
        <w:rPr>
          <w:rFonts w:ascii="Times New Roman" w:eastAsia="Times New Roman" w:hAnsi="Times New Roman"/>
          <w:sz w:val="24"/>
          <w:szCs w:val="24"/>
          <w:lang w:eastAsia="ru-RU"/>
        </w:rPr>
        <w:t>Контракт</w:t>
      </w:r>
      <w:r w:rsidR="00387664" w:rsidRPr="00A849B7">
        <w:rPr>
          <w:rFonts w:ascii="Times New Roman" w:eastAsia="Times New Roman" w:hAnsi="Times New Roman"/>
          <w:sz w:val="24"/>
          <w:szCs w:val="24"/>
          <w:lang w:eastAsia="ru-RU"/>
        </w:rPr>
        <w:t xml:space="preserve"> в одностороннем порядке, направив письменное уведомление о расторжении. Сторона, по чьей инициативе был расторгнут  </w:t>
      </w:r>
      <w:r w:rsidR="00374E5E">
        <w:rPr>
          <w:rFonts w:ascii="Times New Roman" w:eastAsia="Times New Roman" w:hAnsi="Times New Roman"/>
          <w:sz w:val="24"/>
          <w:szCs w:val="24"/>
          <w:lang w:eastAsia="ru-RU"/>
        </w:rPr>
        <w:t>Контракт</w:t>
      </w:r>
      <w:r w:rsidR="00387664" w:rsidRPr="00A849B7">
        <w:rPr>
          <w:rFonts w:ascii="Times New Roman" w:eastAsia="Times New Roman" w:hAnsi="Times New Roman"/>
          <w:sz w:val="24"/>
          <w:szCs w:val="24"/>
          <w:lang w:eastAsia="ru-RU"/>
        </w:rPr>
        <w:t xml:space="preserve">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юристов(консультантов), понесенные первой Стороной в связи с нарушением другой Стороной антикоррупционных обязательств, предусмотренных настоящим Разделом. </w:t>
      </w:r>
    </w:p>
    <w:p w:rsidR="00066E0A" w:rsidRPr="00A87F55" w:rsidRDefault="00066E0A" w:rsidP="00414EE2">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p>
    <w:p w:rsidR="00414EE2" w:rsidRPr="00A87F55" w:rsidRDefault="00414EE2" w:rsidP="00414EE2">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1</w:t>
      </w:r>
      <w:r w:rsidR="00387664">
        <w:rPr>
          <w:rFonts w:ascii="Times New Roman" w:eastAsia="Times New Roman" w:hAnsi="Times New Roman" w:cs="Times New Roman"/>
          <w:b/>
          <w:sz w:val="24"/>
          <w:szCs w:val="24"/>
          <w:lang w:eastAsia="ru-RU"/>
        </w:rPr>
        <w:t>4</w:t>
      </w:r>
      <w:r w:rsidRPr="00A87F55">
        <w:rPr>
          <w:rFonts w:ascii="Times New Roman" w:eastAsia="Times New Roman" w:hAnsi="Times New Roman" w:cs="Times New Roman"/>
          <w:b/>
          <w:sz w:val="24"/>
          <w:szCs w:val="24"/>
          <w:lang w:eastAsia="ru-RU"/>
        </w:rPr>
        <w:t>. Прочие условия</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Pr="00A87F55">
        <w:rPr>
          <w:rFonts w:ascii="Times New Roman" w:eastAsia="Times New Roman" w:hAnsi="Times New Roman" w:cs="Times New Roman"/>
          <w:sz w:val="24"/>
          <w:szCs w:val="24"/>
          <w:lang w:eastAsia="ru-RU"/>
        </w:rPr>
        <w:t>.1. Все приложения к Контракту являются его неотъемной частью.</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Pr="00A87F55">
        <w:rPr>
          <w:rFonts w:ascii="Times New Roman" w:eastAsia="Times New Roman" w:hAnsi="Times New Roman" w:cs="Times New Roman"/>
          <w:sz w:val="24"/>
          <w:szCs w:val="24"/>
          <w:lang w:eastAsia="ru-RU"/>
        </w:rPr>
        <w:t xml:space="preserve">.2. К Контракту прилагаются: </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Приложение № 1 – Спецификация.</w:t>
      </w:r>
    </w:p>
    <w:p w:rsidR="00414EE2" w:rsidRPr="00A87F55" w:rsidRDefault="00414EE2"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Pr="00A87F55">
        <w:rPr>
          <w:rFonts w:ascii="Times New Roman" w:eastAsia="Times New Roman" w:hAnsi="Times New Roman" w:cs="Times New Roman"/>
          <w:sz w:val="24"/>
          <w:szCs w:val="24"/>
          <w:lang w:eastAsia="ru-RU"/>
        </w:rPr>
        <w:t>.3. В случае изменения наименования, адреса места нахождения или банковских реквизитов Стороны, она письменно извещает об этом другую Сторону в течение 3-х рабочих дней с даты такого изменения.</w:t>
      </w:r>
    </w:p>
    <w:p w:rsidR="00414EE2" w:rsidRPr="00A87F55" w:rsidRDefault="00A52B8B"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00414EE2" w:rsidRPr="00A87F55">
        <w:rPr>
          <w:rFonts w:ascii="Times New Roman" w:eastAsia="Times New Roman" w:hAnsi="Times New Roman" w:cs="Times New Roman"/>
          <w:sz w:val="24"/>
          <w:szCs w:val="24"/>
          <w:lang w:eastAsia="ru-RU"/>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14EE2" w:rsidRPr="00A87F55" w:rsidRDefault="00D5469B" w:rsidP="00414EE2">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00414EE2" w:rsidRPr="00A87F55">
        <w:rPr>
          <w:rFonts w:ascii="Times New Roman" w:eastAsia="Times New Roman" w:hAnsi="Times New Roman" w:cs="Times New Roman"/>
          <w:sz w:val="24"/>
          <w:szCs w:val="24"/>
          <w:lang w:eastAsia="ru-RU"/>
        </w:rPr>
        <w:t xml:space="preserve">.5.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rsidR="00414EE2" w:rsidRPr="00A87F55" w:rsidRDefault="00A52B8B"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EE2" w:rsidRPr="00A87F55">
        <w:rPr>
          <w:rFonts w:ascii="Times New Roman" w:eastAsia="Times New Roman" w:hAnsi="Times New Roman" w:cs="Times New Roman"/>
          <w:sz w:val="24"/>
          <w:szCs w:val="24"/>
          <w:lang w:eastAsia="ru-RU"/>
        </w:rPr>
        <w:t>1</w:t>
      </w:r>
      <w:r w:rsidR="00387664">
        <w:rPr>
          <w:rFonts w:ascii="Times New Roman" w:eastAsia="Times New Roman" w:hAnsi="Times New Roman" w:cs="Times New Roman"/>
          <w:sz w:val="24"/>
          <w:szCs w:val="24"/>
          <w:lang w:eastAsia="ru-RU"/>
        </w:rPr>
        <w:t>4</w:t>
      </w:r>
      <w:r w:rsidR="00414EE2" w:rsidRPr="00A87F55">
        <w:rPr>
          <w:rFonts w:ascii="Times New Roman" w:eastAsia="Times New Roman" w:hAnsi="Times New Roman" w:cs="Times New Roman"/>
          <w:sz w:val="24"/>
          <w:szCs w:val="24"/>
          <w:lang w:eastAsia="ru-RU"/>
        </w:rPr>
        <w:t>.</w:t>
      </w:r>
      <w:r w:rsidR="007B5D1A" w:rsidRPr="00A87F55">
        <w:rPr>
          <w:rFonts w:ascii="Times New Roman" w:eastAsia="Times New Roman" w:hAnsi="Times New Roman" w:cs="Times New Roman"/>
          <w:sz w:val="24"/>
          <w:szCs w:val="24"/>
          <w:lang w:eastAsia="ru-RU"/>
        </w:rPr>
        <w:t>6</w:t>
      </w:r>
      <w:r w:rsidR="00414EE2" w:rsidRPr="00A87F55">
        <w:rPr>
          <w:rFonts w:ascii="Times New Roman" w:eastAsia="Times New Roman" w:hAnsi="Times New Roman" w:cs="Times New Roman"/>
          <w:sz w:val="24"/>
          <w:szCs w:val="24"/>
          <w:lang w:eastAsia="ru-RU"/>
        </w:rPr>
        <w:t>. Вопросы, неурегулированные настоящим Контрактом, разрешаются в соответствии с действующим законодательством Российской Федерации.</w:t>
      </w:r>
    </w:p>
    <w:p w:rsidR="00EC7411" w:rsidRPr="00A87F55" w:rsidRDefault="00EC7411" w:rsidP="00414E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14EE2" w:rsidRPr="00A87F55" w:rsidRDefault="00414EE2" w:rsidP="00414EE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87F55">
        <w:rPr>
          <w:rFonts w:ascii="Times New Roman" w:eastAsia="Times New Roman" w:hAnsi="Times New Roman" w:cs="Times New Roman"/>
          <w:b/>
          <w:sz w:val="24"/>
          <w:szCs w:val="24"/>
          <w:lang w:eastAsia="ru-RU"/>
        </w:rPr>
        <w:t>1</w:t>
      </w:r>
      <w:r w:rsidR="00387664">
        <w:rPr>
          <w:rFonts w:ascii="Times New Roman" w:eastAsia="Times New Roman" w:hAnsi="Times New Roman" w:cs="Times New Roman"/>
          <w:b/>
          <w:sz w:val="24"/>
          <w:szCs w:val="24"/>
          <w:lang w:eastAsia="ru-RU"/>
        </w:rPr>
        <w:t>5</w:t>
      </w:r>
      <w:r w:rsidRPr="00A87F55">
        <w:rPr>
          <w:rFonts w:ascii="Times New Roman" w:eastAsia="Times New Roman" w:hAnsi="Times New Roman" w:cs="Times New Roman"/>
          <w:b/>
          <w:sz w:val="24"/>
          <w:szCs w:val="24"/>
          <w:lang w:eastAsia="ru-RU"/>
        </w:rPr>
        <w:t>. Адреса, реквизиты и подписи Сторон</w:t>
      </w:r>
    </w:p>
    <w:p w:rsidR="00414EE2" w:rsidRPr="00A87F55" w:rsidRDefault="00414EE2" w:rsidP="00414EE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14EE2" w:rsidRPr="00A87F55" w:rsidRDefault="00414EE2" w:rsidP="00414EE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4416"/>
        <w:gridCol w:w="4939"/>
      </w:tblGrid>
      <w:tr w:rsidR="00414EE2" w:rsidRPr="00A87F55" w:rsidTr="00011B50">
        <w:tc>
          <w:tcPr>
            <w:tcW w:w="2360" w:type="pct"/>
          </w:tcPr>
          <w:p w:rsidR="00414EE2" w:rsidRPr="00A87F55" w:rsidRDefault="00414EE2" w:rsidP="00414EE2">
            <w:pPr>
              <w:widowControl w:val="0"/>
              <w:spacing w:after="0" w:line="240" w:lineRule="auto"/>
              <w:ind w:right="426"/>
              <w:jc w:val="center"/>
              <w:rPr>
                <w:rFonts w:ascii="Times New Roman" w:eastAsia="Times New Roman" w:hAnsi="Times New Roman" w:cs="Times New Roman"/>
                <w:b/>
                <w:color w:val="000000"/>
                <w:sz w:val="24"/>
                <w:szCs w:val="24"/>
                <w:lang w:eastAsia="ru-RU"/>
              </w:rPr>
            </w:pPr>
            <w:r w:rsidRPr="00A87F55">
              <w:rPr>
                <w:rFonts w:ascii="Times New Roman" w:eastAsia="Times New Roman" w:hAnsi="Times New Roman" w:cs="Times New Roman"/>
                <w:b/>
                <w:color w:val="000000"/>
                <w:sz w:val="24"/>
                <w:szCs w:val="24"/>
                <w:lang w:eastAsia="ru-RU"/>
              </w:rPr>
              <w:t>ЗАКАЗЧИК:</w:t>
            </w:r>
          </w:p>
        </w:tc>
        <w:tc>
          <w:tcPr>
            <w:tcW w:w="2640" w:type="pct"/>
          </w:tcPr>
          <w:p w:rsidR="00414EE2" w:rsidRPr="00A87F55" w:rsidRDefault="007B5D1A" w:rsidP="00414EE2">
            <w:pPr>
              <w:widowControl w:val="0"/>
              <w:spacing w:after="0" w:line="240" w:lineRule="auto"/>
              <w:jc w:val="center"/>
              <w:rPr>
                <w:rFonts w:ascii="Times New Roman" w:eastAsia="Times New Roman" w:hAnsi="Times New Roman" w:cs="Times New Roman"/>
                <w:b/>
                <w:color w:val="000000"/>
                <w:sz w:val="24"/>
                <w:szCs w:val="24"/>
                <w:lang w:eastAsia="ru-RU"/>
              </w:rPr>
            </w:pPr>
            <w:r w:rsidRPr="00A87F55">
              <w:rPr>
                <w:rFonts w:ascii="Times New Roman" w:eastAsia="Times New Roman" w:hAnsi="Times New Roman" w:cs="Times New Roman"/>
                <w:b/>
                <w:color w:val="000000"/>
                <w:sz w:val="24"/>
                <w:szCs w:val="24"/>
                <w:lang w:eastAsia="ru-RU"/>
              </w:rPr>
              <w:t xml:space="preserve">Поставщик </w:t>
            </w:r>
            <w:r w:rsidR="00414EE2" w:rsidRPr="00A87F55">
              <w:rPr>
                <w:rFonts w:ascii="Times New Roman" w:eastAsia="Times New Roman" w:hAnsi="Times New Roman" w:cs="Times New Roman"/>
                <w:b/>
                <w:color w:val="000000"/>
                <w:sz w:val="24"/>
                <w:szCs w:val="24"/>
                <w:lang w:eastAsia="ru-RU"/>
              </w:rPr>
              <w:t>:</w:t>
            </w:r>
          </w:p>
        </w:tc>
      </w:tr>
      <w:tr w:rsidR="00414EE2" w:rsidRPr="00A87F55" w:rsidTr="00011B50">
        <w:tc>
          <w:tcPr>
            <w:tcW w:w="2360" w:type="pct"/>
          </w:tcPr>
          <w:p w:rsidR="00414EE2" w:rsidRPr="00A87F55" w:rsidRDefault="00414EE2" w:rsidP="00414EE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Заказчик</w:t>
            </w: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D078C5" w:rsidRDefault="00D078C5" w:rsidP="00414EE2">
            <w:pPr>
              <w:spacing w:after="0" w:line="240" w:lineRule="auto"/>
              <w:rPr>
                <w:rFonts w:ascii="Times New Roman" w:eastAsia="Times New Roman" w:hAnsi="Times New Roman" w:cs="Times New Roman"/>
                <w:sz w:val="24"/>
                <w:szCs w:val="24"/>
              </w:rPr>
            </w:pP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От Заказчика:</w:t>
            </w:r>
          </w:p>
          <w:p w:rsidR="00414EE2" w:rsidRDefault="00414EE2" w:rsidP="00414EE2">
            <w:pPr>
              <w:spacing w:after="0" w:line="240" w:lineRule="auto"/>
              <w:rPr>
                <w:rFonts w:ascii="Times New Roman" w:eastAsia="Times New Roman" w:hAnsi="Times New Roman" w:cs="Times New Roman"/>
                <w:sz w:val="24"/>
                <w:szCs w:val="24"/>
              </w:rPr>
            </w:pPr>
          </w:p>
          <w:p w:rsidR="00D078C5" w:rsidRPr="00A87F55" w:rsidRDefault="00D078C5" w:rsidP="00414EE2">
            <w:pPr>
              <w:spacing w:after="0" w:line="240" w:lineRule="auto"/>
              <w:rPr>
                <w:rFonts w:ascii="Times New Roman" w:eastAsia="Times New Roman" w:hAnsi="Times New Roman" w:cs="Times New Roman"/>
                <w:sz w:val="24"/>
                <w:szCs w:val="24"/>
              </w:rPr>
            </w:pP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__________________/</w:t>
            </w:r>
            <w:r w:rsidR="00D078C5">
              <w:rPr>
                <w:rFonts w:ascii="Times New Roman" w:eastAsia="Times New Roman" w:hAnsi="Times New Roman" w:cs="Times New Roman"/>
                <w:sz w:val="24"/>
                <w:szCs w:val="24"/>
              </w:rPr>
              <w:t xml:space="preserve">       </w:t>
            </w:r>
            <w:r w:rsidRPr="00A87F55">
              <w:rPr>
                <w:rFonts w:ascii="Times New Roman" w:eastAsia="Times New Roman" w:hAnsi="Times New Roman" w:cs="Times New Roman"/>
                <w:sz w:val="24"/>
                <w:szCs w:val="24"/>
              </w:rPr>
              <w:t xml:space="preserve">  /</w:t>
            </w: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 ______ 2020 г.</w:t>
            </w:r>
          </w:p>
          <w:p w:rsidR="00414EE2" w:rsidRPr="00A87F55" w:rsidRDefault="00414EE2" w:rsidP="00414EE2">
            <w:pPr>
              <w:autoSpaceDE w:val="0"/>
              <w:autoSpaceDN w:val="0"/>
              <w:adjustRightInd w:val="0"/>
              <w:spacing w:after="0" w:line="240" w:lineRule="auto"/>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М.П.</w:t>
            </w:r>
          </w:p>
        </w:tc>
        <w:tc>
          <w:tcPr>
            <w:tcW w:w="2640" w:type="pct"/>
          </w:tcPr>
          <w:p w:rsidR="00414EE2" w:rsidRPr="00A87F55" w:rsidRDefault="00414EE2" w:rsidP="00414EE2">
            <w:pPr>
              <w:spacing w:after="0" w:line="240" w:lineRule="auto"/>
              <w:rPr>
                <w:rFonts w:ascii="Times New Roman" w:eastAsia="Times New Roman" w:hAnsi="Times New Roman" w:cs="Times New Roman"/>
                <w:sz w:val="24"/>
                <w:szCs w:val="24"/>
                <w:lang w:eastAsia="ru-RU"/>
              </w:rPr>
            </w:pPr>
          </w:p>
          <w:p w:rsidR="00414EE2"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«Кристалл»</w:t>
            </w:r>
          </w:p>
          <w:p w:rsidR="00BB7A05"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454006,г. Челябинск, </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Российская, дом63</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7453225781/745301001</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1107453012006</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ОКПО 68657734</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40702810872000015498</w:t>
            </w:r>
          </w:p>
          <w:p w:rsidR="00BB7A05"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ПАО Сбербанк Отделение № 8597 </w:t>
            </w:r>
          </w:p>
          <w:p w:rsidR="00E646CB" w:rsidRPr="00D078C5"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Челябинск</w:t>
            </w:r>
          </w:p>
          <w:p w:rsidR="00E646CB" w:rsidRDefault="00E646CB"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047501602</w:t>
            </w:r>
          </w:p>
          <w:p w:rsidR="00E646CB" w:rsidRPr="00FE5625" w:rsidRDefault="00E646CB" w:rsidP="00414EE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FE5625">
              <w:rPr>
                <w:rFonts w:ascii="Times New Roman" w:eastAsia="Times New Roman" w:hAnsi="Times New Roman" w:cs="Times New Roman"/>
                <w:sz w:val="24"/>
                <w:szCs w:val="24"/>
                <w:lang w:val="en-US" w:eastAsia="ru-RU"/>
              </w:rPr>
              <w:t>. 8 351 22513 16/ 225 14 71</w:t>
            </w:r>
          </w:p>
          <w:p w:rsidR="00552E9C" w:rsidRPr="00BB7A05" w:rsidRDefault="00BB7A05" w:rsidP="00414EE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FE562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malaxit_2020@mail.ru</w:t>
            </w:r>
          </w:p>
          <w:p w:rsidR="00552E9C" w:rsidRPr="00FE5625" w:rsidRDefault="00552E9C" w:rsidP="00414EE2">
            <w:pPr>
              <w:spacing w:after="0" w:line="240" w:lineRule="auto"/>
              <w:rPr>
                <w:rFonts w:ascii="Times New Roman" w:eastAsia="Times New Roman" w:hAnsi="Times New Roman" w:cs="Times New Roman"/>
                <w:sz w:val="24"/>
                <w:szCs w:val="24"/>
                <w:lang w:val="en-US" w:eastAsia="ru-RU"/>
              </w:rPr>
            </w:pPr>
          </w:p>
          <w:p w:rsidR="00414EE2" w:rsidRPr="00FE5625" w:rsidRDefault="00414EE2" w:rsidP="00414EE2">
            <w:pPr>
              <w:spacing w:after="0" w:line="240" w:lineRule="auto"/>
              <w:rPr>
                <w:rFonts w:ascii="Times New Roman" w:eastAsia="Times New Roman" w:hAnsi="Times New Roman" w:cs="Times New Roman"/>
                <w:sz w:val="24"/>
                <w:szCs w:val="24"/>
                <w:lang w:val="en-US" w:eastAsia="ru-RU"/>
              </w:rPr>
            </w:pPr>
          </w:p>
          <w:p w:rsidR="00414EE2" w:rsidRDefault="003239E8"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Поставщика:</w:t>
            </w:r>
          </w:p>
          <w:p w:rsidR="00414EE2" w:rsidRPr="00066E0A" w:rsidRDefault="003239E8"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ООО «Кристалл»</w:t>
            </w:r>
          </w:p>
          <w:p w:rsidR="00414EE2" w:rsidRPr="00A87F55" w:rsidRDefault="00414EE2" w:rsidP="00414EE2">
            <w:pPr>
              <w:shd w:val="clear" w:color="auto" w:fill="FFFFFF"/>
              <w:suppressAutoHyphens/>
              <w:spacing w:after="0" w:line="100" w:lineRule="atLeast"/>
              <w:rPr>
                <w:rFonts w:ascii="Times New Roman" w:eastAsia="Times New Roman" w:hAnsi="Times New Roman" w:cs="Times New Roman"/>
                <w:sz w:val="24"/>
                <w:szCs w:val="24"/>
                <w:lang w:eastAsia="zh-CN"/>
              </w:rPr>
            </w:pPr>
            <w:r w:rsidRPr="00A87F55">
              <w:rPr>
                <w:rFonts w:ascii="Times New Roman" w:eastAsia="Times New Roman" w:hAnsi="Times New Roman" w:cs="Times New Roman"/>
                <w:sz w:val="24"/>
                <w:szCs w:val="24"/>
                <w:lang w:eastAsia="zh-CN"/>
              </w:rPr>
              <w:t>_</w:t>
            </w:r>
            <w:r w:rsidR="00A85194" w:rsidRPr="00A87F55">
              <w:rPr>
                <w:rFonts w:ascii="Times New Roman" w:eastAsia="Times New Roman" w:hAnsi="Times New Roman" w:cs="Times New Roman"/>
                <w:sz w:val="24"/>
                <w:szCs w:val="24"/>
                <w:lang w:eastAsia="zh-CN"/>
              </w:rPr>
              <w:t xml:space="preserve">___________________ / </w:t>
            </w:r>
            <w:r w:rsidR="003239E8">
              <w:rPr>
                <w:rFonts w:ascii="Times New Roman" w:eastAsia="Times New Roman" w:hAnsi="Times New Roman" w:cs="Times New Roman"/>
                <w:sz w:val="24"/>
                <w:szCs w:val="24"/>
                <w:lang w:eastAsia="zh-CN"/>
              </w:rPr>
              <w:t>Е.Л.Демина</w:t>
            </w:r>
            <w:r w:rsidR="00A85194" w:rsidRPr="00A87F55">
              <w:rPr>
                <w:rFonts w:ascii="Times New Roman" w:eastAsia="Times New Roman" w:hAnsi="Times New Roman" w:cs="Times New Roman"/>
                <w:sz w:val="24"/>
                <w:szCs w:val="24"/>
                <w:lang w:eastAsia="zh-CN"/>
              </w:rPr>
              <w:t xml:space="preserve"> </w:t>
            </w:r>
            <w:r w:rsidRPr="00A87F55">
              <w:rPr>
                <w:rFonts w:ascii="Times New Roman" w:eastAsia="Times New Roman" w:hAnsi="Times New Roman" w:cs="Times New Roman"/>
                <w:sz w:val="24"/>
                <w:szCs w:val="24"/>
                <w:lang w:eastAsia="zh-CN"/>
              </w:rPr>
              <w:t>/</w:t>
            </w: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 ______ 2020 г.</w:t>
            </w:r>
          </w:p>
          <w:p w:rsidR="00414EE2" w:rsidRPr="00A87F55" w:rsidRDefault="00414EE2" w:rsidP="00414EE2">
            <w:pPr>
              <w:spacing w:after="0" w:line="240" w:lineRule="auto"/>
              <w:rPr>
                <w:rFonts w:ascii="Times New Roman" w:eastAsia="Times New Roman" w:hAnsi="Times New Roman" w:cs="Times New Roman"/>
                <w:sz w:val="24"/>
                <w:szCs w:val="24"/>
                <w:lang w:eastAsia="zh-CN"/>
              </w:rPr>
            </w:pPr>
            <w:r w:rsidRPr="00A87F55">
              <w:rPr>
                <w:rFonts w:ascii="Times New Roman" w:eastAsia="Times New Roman" w:hAnsi="Times New Roman" w:cs="Times New Roman"/>
                <w:sz w:val="24"/>
                <w:szCs w:val="24"/>
                <w:lang w:eastAsia="ru-RU"/>
              </w:rPr>
              <w:t>М.П.</w:t>
            </w:r>
          </w:p>
        </w:tc>
      </w:tr>
    </w:tbl>
    <w:p w:rsidR="00FE5625" w:rsidRDefault="00FE5625" w:rsidP="00414EE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E5625" w:rsidRDefault="00FE56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4EE2" w:rsidRPr="00A87F55" w:rsidRDefault="00414EE2" w:rsidP="00414EE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lastRenderedPageBreak/>
        <w:t>Приложение № 1</w:t>
      </w:r>
    </w:p>
    <w:p w:rsidR="00414EE2" w:rsidRPr="00A87F55" w:rsidRDefault="00414EE2" w:rsidP="00414E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к Контракту</w:t>
      </w:r>
    </w:p>
    <w:p w:rsidR="00414EE2" w:rsidRPr="00A87F55" w:rsidRDefault="00A52B8B" w:rsidP="00414E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78C5">
        <w:rPr>
          <w:rFonts w:ascii="Times New Roman" w:eastAsia="Times New Roman" w:hAnsi="Times New Roman" w:cs="Times New Roman"/>
          <w:sz w:val="24"/>
          <w:szCs w:val="24"/>
          <w:lang w:eastAsia="ru-RU"/>
        </w:rPr>
        <w:t>____</w:t>
      </w:r>
      <w:r w:rsidR="00414EE2" w:rsidRPr="00A87F55">
        <w:rPr>
          <w:rFonts w:ascii="Times New Roman" w:eastAsia="Times New Roman" w:hAnsi="Times New Roman" w:cs="Times New Roman"/>
          <w:sz w:val="24"/>
          <w:szCs w:val="24"/>
          <w:lang w:eastAsia="ru-RU"/>
        </w:rPr>
        <w:t xml:space="preserve"> от «___» ______ 2020г.</w:t>
      </w:r>
    </w:p>
    <w:p w:rsidR="00414EE2" w:rsidRPr="00A87F55" w:rsidRDefault="00414EE2" w:rsidP="00414EE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14EE2" w:rsidRPr="00A87F55" w:rsidRDefault="00414EE2" w:rsidP="00414E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7F55">
        <w:rPr>
          <w:rFonts w:ascii="Times New Roman" w:eastAsia="Times New Roman" w:hAnsi="Times New Roman" w:cs="Times New Roman"/>
          <w:b/>
          <w:sz w:val="24"/>
          <w:szCs w:val="24"/>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017"/>
        <w:gridCol w:w="691"/>
        <w:gridCol w:w="1233"/>
        <w:gridCol w:w="1506"/>
      </w:tblGrid>
      <w:tr w:rsidR="001927F6" w:rsidRPr="00A87F55" w:rsidTr="00E8185B">
        <w:trPr>
          <w:trHeight w:val="1211"/>
        </w:trPr>
        <w:tc>
          <w:tcPr>
            <w:tcW w:w="0" w:type="auto"/>
            <w:shd w:val="clear" w:color="auto" w:fill="auto"/>
            <w:vAlign w:val="center"/>
          </w:tcPr>
          <w:p w:rsidR="001927F6" w:rsidRPr="00A87F55" w:rsidRDefault="001927F6" w:rsidP="00D5469B">
            <w:pPr>
              <w:spacing w:after="0" w:line="240" w:lineRule="auto"/>
              <w:contextualSpacing/>
              <w:jc w:val="center"/>
              <w:rPr>
                <w:rFonts w:ascii="Times New Roman" w:eastAsia="Calibri" w:hAnsi="Times New Roman" w:cs="Times New Roman"/>
                <w:b/>
                <w:sz w:val="24"/>
                <w:szCs w:val="24"/>
                <w:lang w:eastAsia="ru-RU"/>
              </w:rPr>
            </w:pPr>
            <w:r w:rsidRPr="00A87F55">
              <w:rPr>
                <w:rFonts w:ascii="Times New Roman" w:eastAsia="Calibri" w:hAnsi="Times New Roman" w:cs="Times New Roman"/>
                <w:b/>
                <w:sz w:val="24"/>
                <w:szCs w:val="24"/>
                <w:lang w:eastAsia="ru-RU"/>
              </w:rPr>
              <w:t>Наименование объекта закупки</w:t>
            </w:r>
          </w:p>
        </w:tc>
        <w:tc>
          <w:tcPr>
            <w:tcW w:w="0" w:type="auto"/>
            <w:shd w:val="clear" w:color="auto" w:fill="auto"/>
            <w:vAlign w:val="center"/>
          </w:tcPr>
          <w:p w:rsidR="001927F6" w:rsidRPr="00A87F55" w:rsidRDefault="001927F6" w:rsidP="00D5469B">
            <w:pPr>
              <w:tabs>
                <w:tab w:val="center" w:pos="3012"/>
              </w:tabs>
              <w:spacing w:after="0" w:line="240" w:lineRule="auto"/>
              <w:contextualSpacing/>
              <w:jc w:val="center"/>
              <w:rPr>
                <w:rFonts w:ascii="Times New Roman" w:eastAsia="Calibri" w:hAnsi="Times New Roman" w:cs="Times New Roman"/>
                <w:b/>
                <w:sz w:val="24"/>
                <w:szCs w:val="24"/>
                <w:lang w:eastAsia="ru-RU"/>
              </w:rPr>
            </w:pPr>
            <w:r w:rsidRPr="00A87F55">
              <w:rPr>
                <w:rFonts w:ascii="Times New Roman" w:eastAsia="Calibri" w:hAnsi="Times New Roman" w:cs="Times New Roman"/>
                <w:b/>
                <w:sz w:val="24"/>
                <w:szCs w:val="24"/>
                <w:lang w:eastAsia="ru-RU"/>
              </w:rPr>
              <w:t>Кол-во</w:t>
            </w:r>
          </w:p>
          <w:p w:rsidR="001927F6" w:rsidRPr="00A87F55" w:rsidRDefault="001927F6" w:rsidP="00D5469B">
            <w:pPr>
              <w:tabs>
                <w:tab w:val="center" w:pos="3012"/>
              </w:tabs>
              <w:spacing w:after="0" w:line="240" w:lineRule="auto"/>
              <w:contextualSpacing/>
              <w:jc w:val="center"/>
              <w:rPr>
                <w:rFonts w:ascii="Times New Roman" w:eastAsia="Calibri" w:hAnsi="Times New Roman" w:cs="Times New Roman"/>
                <w:b/>
                <w:sz w:val="24"/>
                <w:szCs w:val="24"/>
                <w:lang w:eastAsia="ru-RU"/>
              </w:rPr>
            </w:pPr>
            <w:r w:rsidRPr="00A87F55">
              <w:rPr>
                <w:rFonts w:ascii="Times New Roman" w:eastAsia="Calibri" w:hAnsi="Times New Roman" w:cs="Times New Roman"/>
                <w:b/>
                <w:sz w:val="24"/>
                <w:szCs w:val="24"/>
                <w:lang w:eastAsia="ru-RU"/>
              </w:rPr>
              <w:t>товара,</w:t>
            </w:r>
          </w:p>
          <w:p w:rsidR="001927F6" w:rsidRPr="00A87F55" w:rsidRDefault="001927F6" w:rsidP="00D5469B">
            <w:pPr>
              <w:tabs>
                <w:tab w:val="center" w:pos="3012"/>
              </w:tabs>
              <w:spacing w:after="0" w:line="240" w:lineRule="auto"/>
              <w:contextualSpacing/>
              <w:jc w:val="center"/>
              <w:rPr>
                <w:rFonts w:ascii="Times New Roman" w:eastAsia="Calibri" w:hAnsi="Times New Roman" w:cs="Times New Roman"/>
                <w:b/>
                <w:sz w:val="24"/>
                <w:szCs w:val="24"/>
                <w:lang w:eastAsia="ru-RU"/>
              </w:rPr>
            </w:pPr>
          </w:p>
          <w:p w:rsidR="001927F6" w:rsidRPr="00A87F55" w:rsidRDefault="001927F6" w:rsidP="00D5469B">
            <w:pPr>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p>
        </w:tc>
        <w:tc>
          <w:tcPr>
            <w:tcW w:w="0" w:type="auto"/>
            <w:shd w:val="clear" w:color="auto" w:fill="auto"/>
            <w:vAlign w:val="center"/>
          </w:tcPr>
          <w:p w:rsidR="001927F6" w:rsidRPr="00A87F55" w:rsidRDefault="001927F6" w:rsidP="00D5469B">
            <w:pPr>
              <w:widowControl w:val="0"/>
              <w:spacing w:after="0" w:line="240" w:lineRule="auto"/>
              <w:jc w:val="center"/>
              <w:rPr>
                <w:rFonts w:ascii="Times New Roman" w:eastAsia="Calibri" w:hAnsi="Times New Roman" w:cs="Times New Roman"/>
                <w:spacing w:val="3"/>
                <w:sz w:val="24"/>
                <w:szCs w:val="24"/>
              </w:rPr>
            </w:pPr>
            <w:r w:rsidRPr="00A87F55">
              <w:rPr>
                <w:rFonts w:ascii="Times New Roman" w:eastAsia="Calibri" w:hAnsi="Times New Roman" w:cs="Times New Roman"/>
                <w:b/>
                <w:bCs/>
                <w:color w:val="000000"/>
                <w:spacing w:val="4"/>
                <w:sz w:val="24"/>
                <w:szCs w:val="24"/>
                <w:shd w:val="clear" w:color="auto" w:fill="FFFFFF"/>
              </w:rPr>
              <w:t>Ед.</w:t>
            </w:r>
          </w:p>
          <w:p w:rsidR="001927F6" w:rsidRPr="00A87F55" w:rsidRDefault="001927F6" w:rsidP="00D5469B">
            <w:pPr>
              <w:tabs>
                <w:tab w:val="center" w:pos="3012"/>
              </w:tabs>
              <w:spacing w:after="0" w:line="240" w:lineRule="auto"/>
              <w:contextualSpacing/>
              <w:jc w:val="center"/>
              <w:rPr>
                <w:rFonts w:ascii="Times New Roman" w:eastAsia="Calibri" w:hAnsi="Times New Roman" w:cs="Times New Roman"/>
                <w:b/>
                <w:sz w:val="24"/>
                <w:szCs w:val="24"/>
                <w:lang w:eastAsia="ru-RU"/>
              </w:rPr>
            </w:pPr>
            <w:r w:rsidRPr="00A87F55">
              <w:rPr>
                <w:rFonts w:ascii="Times New Roman" w:eastAsia="Calibri" w:hAnsi="Times New Roman" w:cs="Times New Roman"/>
                <w:b/>
                <w:bCs/>
                <w:color w:val="000000"/>
                <w:spacing w:val="4"/>
                <w:sz w:val="24"/>
                <w:szCs w:val="24"/>
                <w:shd w:val="clear" w:color="auto" w:fill="FFFFFF"/>
              </w:rPr>
              <w:t>изм.</w:t>
            </w:r>
          </w:p>
        </w:tc>
        <w:tc>
          <w:tcPr>
            <w:tcW w:w="0" w:type="auto"/>
            <w:vAlign w:val="center"/>
          </w:tcPr>
          <w:p w:rsidR="001927F6" w:rsidRPr="00A87F55" w:rsidRDefault="001927F6" w:rsidP="00D5469B">
            <w:pPr>
              <w:tabs>
                <w:tab w:val="center" w:pos="3012"/>
              </w:tabs>
              <w:spacing w:after="0" w:line="240" w:lineRule="auto"/>
              <w:contextualSpacing/>
              <w:jc w:val="center"/>
              <w:rPr>
                <w:rFonts w:ascii="Times New Roman" w:eastAsia="Calibri" w:hAnsi="Times New Roman" w:cs="Times New Roman"/>
                <w:b/>
                <w:sz w:val="24"/>
                <w:szCs w:val="24"/>
                <w:lang w:eastAsia="ru-RU"/>
              </w:rPr>
            </w:pPr>
            <w:r w:rsidRPr="00A87F55">
              <w:rPr>
                <w:rFonts w:ascii="Times New Roman" w:eastAsia="Calibri" w:hAnsi="Times New Roman" w:cs="Times New Roman"/>
                <w:b/>
                <w:bCs/>
                <w:color w:val="000000"/>
                <w:spacing w:val="4"/>
                <w:sz w:val="24"/>
                <w:szCs w:val="24"/>
                <w:shd w:val="clear" w:color="auto" w:fill="FFFFFF"/>
              </w:rPr>
              <w:t>Цена,руб</w:t>
            </w:r>
          </w:p>
        </w:tc>
        <w:tc>
          <w:tcPr>
            <w:tcW w:w="0" w:type="auto"/>
            <w:vAlign w:val="center"/>
          </w:tcPr>
          <w:p w:rsidR="001927F6" w:rsidRPr="00A87F55" w:rsidRDefault="001927F6" w:rsidP="00D5469B">
            <w:pPr>
              <w:widowControl w:val="0"/>
              <w:spacing w:after="0" w:line="240" w:lineRule="auto"/>
              <w:ind w:left="80"/>
              <w:jc w:val="center"/>
              <w:rPr>
                <w:rFonts w:ascii="Times New Roman" w:eastAsia="Calibri" w:hAnsi="Times New Roman" w:cs="Times New Roman"/>
                <w:b/>
                <w:bCs/>
                <w:color w:val="000000"/>
                <w:spacing w:val="4"/>
                <w:sz w:val="24"/>
                <w:szCs w:val="24"/>
                <w:shd w:val="clear" w:color="auto" w:fill="FFFFFF"/>
              </w:rPr>
            </w:pPr>
            <w:r w:rsidRPr="00A87F55">
              <w:rPr>
                <w:rFonts w:ascii="Times New Roman" w:eastAsia="Calibri" w:hAnsi="Times New Roman" w:cs="Times New Roman"/>
                <w:b/>
                <w:bCs/>
                <w:color w:val="000000"/>
                <w:spacing w:val="4"/>
                <w:sz w:val="24"/>
                <w:szCs w:val="24"/>
                <w:shd w:val="clear" w:color="auto" w:fill="FFFFFF"/>
              </w:rPr>
              <w:t>Сумма,руб</w:t>
            </w:r>
          </w:p>
          <w:p w:rsidR="001927F6" w:rsidRPr="00A87F55" w:rsidRDefault="001927F6" w:rsidP="00D5469B">
            <w:pPr>
              <w:widowControl w:val="0"/>
              <w:spacing w:after="0" w:line="240" w:lineRule="auto"/>
              <w:ind w:left="140"/>
              <w:jc w:val="center"/>
              <w:rPr>
                <w:rFonts w:ascii="Times New Roman" w:eastAsia="Calibri" w:hAnsi="Times New Roman" w:cs="Times New Roman"/>
                <w:b/>
                <w:bCs/>
                <w:color w:val="000000"/>
                <w:spacing w:val="4"/>
                <w:sz w:val="24"/>
                <w:szCs w:val="24"/>
                <w:shd w:val="clear" w:color="auto" w:fill="FFFFFF"/>
              </w:rPr>
            </w:pPr>
          </w:p>
        </w:tc>
      </w:tr>
      <w:tr w:rsidR="00E8185B" w:rsidRPr="00A87F55" w:rsidTr="00E8185B">
        <w:trPr>
          <w:trHeight w:val="242"/>
        </w:trPr>
        <w:tc>
          <w:tcPr>
            <w:tcW w:w="0" w:type="auto"/>
            <w:shd w:val="clear" w:color="auto" w:fill="auto"/>
          </w:tcPr>
          <w:p w:rsidR="00E8185B"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МАСКА одноразовая гигиеническая из медицинской ткани на медицинской резинке</w:t>
            </w:r>
          </w:p>
          <w:p w:rsidR="00E8185B" w:rsidRPr="00066E0A"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Маски изготовлены по ТУ 13.92.29-005-00302178-2020 ХАРАКТЕРИСТИКИ: Состав: смс 20г/кв.м (спанбонд/мельтблаун/спанбонд) — 3 слоя Вид крепления: резинка Тип: нестерильный, для однократного применения Противопоказания: индивидуальная непереносимость материалов изделия, механические повреждения Особенности продажи: без лицензии Упаковка: полиэтилен в упаковке 50 штук Цена указана без учёта доставки</w:t>
            </w:r>
          </w:p>
        </w:tc>
        <w:tc>
          <w:tcPr>
            <w:tcW w:w="0" w:type="auto"/>
            <w:shd w:val="clear" w:color="auto" w:fill="auto"/>
          </w:tcPr>
          <w:p w:rsidR="00E8185B" w:rsidRPr="00506D97" w:rsidRDefault="00E8185B" w:rsidP="00E8185B">
            <w:pPr>
              <w:shd w:val="clear" w:color="auto" w:fill="FFFFFF"/>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0" w:type="auto"/>
            <w:shd w:val="clear" w:color="auto" w:fill="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шт</w:t>
            </w:r>
          </w:p>
        </w:tc>
        <w:tc>
          <w:tcPr>
            <w:tcW w:w="0" w:type="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15,00</w:t>
            </w:r>
          </w:p>
        </w:tc>
        <w:tc>
          <w:tcPr>
            <w:tcW w:w="0" w:type="auto"/>
            <w:shd w:val="clear" w:color="auto" w:fill="auto"/>
          </w:tcPr>
          <w:p w:rsidR="00E8185B" w:rsidRDefault="00E8185B" w:rsidP="00E8185B">
            <w:pPr>
              <w:rPr>
                <w:rFonts w:ascii="Calibri" w:hAnsi="Calibri" w:cs="Calibri"/>
                <w:color w:val="000000"/>
              </w:rPr>
            </w:pPr>
            <w:r>
              <w:rPr>
                <w:rFonts w:ascii="Calibri" w:hAnsi="Calibri" w:cs="Calibri"/>
                <w:color w:val="000000"/>
              </w:rPr>
              <w:t>1 380,00</w:t>
            </w:r>
          </w:p>
        </w:tc>
      </w:tr>
      <w:tr w:rsidR="00E8185B" w:rsidRPr="00A87F55" w:rsidTr="00E8185B">
        <w:trPr>
          <w:trHeight w:val="242"/>
        </w:trPr>
        <w:tc>
          <w:tcPr>
            <w:tcW w:w="0" w:type="auto"/>
            <w:shd w:val="clear" w:color="auto" w:fill="auto"/>
          </w:tcPr>
          <w:p w:rsidR="00E8185B"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Перчатки нитриловые</w:t>
            </w:r>
          </w:p>
          <w:p w:rsidR="00E8185B" w:rsidRPr="00066E0A"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 xml:space="preserve">Одноразовые, неопудренные, нестерильные, текстурированные. Материал: нитрил (синтетический материал без использования латекса). Форма перчатки: плоская, неанатомическая, без разделения на правую и левую руку. Герметичность: (AOL)-1.5 </w:t>
            </w:r>
          </w:p>
        </w:tc>
        <w:tc>
          <w:tcPr>
            <w:tcW w:w="0" w:type="auto"/>
            <w:shd w:val="clear" w:color="auto" w:fill="auto"/>
          </w:tcPr>
          <w:p w:rsidR="00E8185B" w:rsidRPr="00506D97" w:rsidRDefault="00E8185B" w:rsidP="00E8185B">
            <w:pPr>
              <w:shd w:val="clear" w:color="auto" w:fill="FFFFFF"/>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0" w:type="auto"/>
            <w:shd w:val="clear" w:color="auto" w:fill="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пар</w:t>
            </w:r>
          </w:p>
        </w:tc>
        <w:tc>
          <w:tcPr>
            <w:tcW w:w="0" w:type="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13,80</w:t>
            </w:r>
          </w:p>
        </w:tc>
        <w:tc>
          <w:tcPr>
            <w:tcW w:w="0" w:type="auto"/>
            <w:shd w:val="clear" w:color="auto" w:fill="auto"/>
          </w:tcPr>
          <w:p w:rsidR="00E8185B" w:rsidRDefault="00E8185B" w:rsidP="00E8185B">
            <w:pPr>
              <w:rPr>
                <w:rFonts w:ascii="Calibri" w:hAnsi="Calibri" w:cs="Calibri"/>
                <w:color w:val="000000"/>
              </w:rPr>
            </w:pPr>
            <w:r>
              <w:rPr>
                <w:rFonts w:ascii="Calibri" w:hAnsi="Calibri" w:cs="Calibri"/>
                <w:color w:val="000000"/>
              </w:rPr>
              <w:t>1 500,00</w:t>
            </w:r>
          </w:p>
        </w:tc>
      </w:tr>
      <w:tr w:rsidR="00E8185B" w:rsidRPr="00A87F55" w:rsidTr="00E8185B">
        <w:trPr>
          <w:trHeight w:val="242"/>
        </w:trPr>
        <w:tc>
          <w:tcPr>
            <w:tcW w:w="0" w:type="auto"/>
            <w:shd w:val="clear" w:color="auto" w:fill="auto"/>
          </w:tcPr>
          <w:p w:rsidR="00E8185B"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Кожный антисептик 1л</w:t>
            </w:r>
          </w:p>
          <w:p w:rsidR="00E8185B" w:rsidRPr="00066E0A"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Дезинфицирующее средство, готовый к применению раствор прозрачной жидкости от бесцветной до желтоватой, с характерным запахом. Может содержать естественный осадок. Предназначен для гигиенической обработки рук. Обладает антимикробным действием в течение периода времени не менее 3 часов. Содержит изопропиловый спирт не менее 43%, н-пропиловый спирт не менее 28%, четвертичные аммониевые соединения. Форма выпуска – пластиковая тара 1 л.</w:t>
            </w:r>
          </w:p>
        </w:tc>
        <w:tc>
          <w:tcPr>
            <w:tcW w:w="0" w:type="auto"/>
            <w:shd w:val="clear" w:color="auto" w:fill="auto"/>
          </w:tcPr>
          <w:p w:rsidR="00E8185B" w:rsidRPr="00506D97" w:rsidRDefault="00E8185B" w:rsidP="00E8185B">
            <w:pPr>
              <w:shd w:val="clear" w:color="auto" w:fill="FFFFFF"/>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5</w:t>
            </w:r>
          </w:p>
        </w:tc>
        <w:tc>
          <w:tcPr>
            <w:tcW w:w="0" w:type="auto"/>
            <w:shd w:val="clear" w:color="auto" w:fill="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шт</w:t>
            </w:r>
          </w:p>
        </w:tc>
        <w:tc>
          <w:tcPr>
            <w:tcW w:w="0" w:type="auto"/>
          </w:tcPr>
          <w:p w:rsidR="00E8185B" w:rsidRPr="00506D97" w:rsidRDefault="00E8185B" w:rsidP="00E8185B">
            <w:pPr>
              <w:spacing w:after="0" w:line="240" w:lineRule="auto"/>
              <w:contextualSpacing/>
              <w:rPr>
                <w:rFonts w:ascii="Times New Roman" w:eastAsia="Calibri" w:hAnsi="Times New Roman" w:cs="Times New Roman"/>
                <w:color w:val="000000" w:themeColor="text1"/>
                <w:sz w:val="24"/>
                <w:szCs w:val="24"/>
                <w:lang w:eastAsia="ru-RU"/>
              </w:rPr>
            </w:pPr>
            <w:r w:rsidRPr="00E8185B">
              <w:rPr>
                <w:rFonts w:ascii="Times New Roman" w:eastAsia="Calibri" w:hAnsi="Times New Roman" w:cs="Times New Roman"/>
                <w:color w:val="000000" w:themeColor="text1"/>
                <w:sz w:val="24"/>
                <w:szCs w:val="24"/>
                <w:lang w:eastAsia="ru-RU"/>
              </w:rPr>
              <w:t>715,00</w:t>
            </w:r>
          </w:p>
        </w:tc>
        <w:tc>
          <w:tcPr>
            <w:tcW w:w="0" w:type="auto"/>
            <w:shd w:val="clear" w:color="auto" w:fill="auto"/>
          </w:tcPr>
          <w:p w:rsidR="00E8185B" w:rsidRDefault="00E8185B" w:rsidP="00E8185B">
            <w:pPr>
              <w:rPr>
                <w:rFonts w:ascii="Calibri" w:hAnsi="Calibri" w:cs="Calibri"/>
                <w:color w:val="000000"/>
              </w:rPr>
            </w:pPr>
            <w:r>
              <w:rPr>
                <w:rFonts w:ascii="Calibri" w:hAnsi="Calibri" w:cs="Calibri"/>
                <w:color w:val="000000"/>
              </w:rPr>
              <w:t>3 575,00</w:t>
            </w:r>
          </w:p>
        </w:tc>
      </w:tr>
    </w:tbl>
    <w:p w:rsidR="00414EE2" w:rsidRPr="00A87F55" w:rsidRDefault="00414EE2" w:rsidP="00414EE2">
      <w:pPr>
        <w:spacing w:after="0" w:line="240" w:lineRule="auto"/>
        <w:jc w:val="both"/>
        <w:rPr>
          <w:rFonts w:ascii="Times New Roman" w:eastAsia="Calibri" w:hAnsi="Times New Roman" w:cs="Times New Roman"/>
          <w:sz w:val="24"/>
          <w:szCs w:val="24"/>
        </w:rPr>
      </w:pPr>
      <w:r w:rsidRPr="00A87F55">
        <w:rPr>
          <w:rFonts w:ascii="Times New Roman" w:eastAsia="Calibri" w:hAnsi="Times New Roman" w:cs="Times New Roman"/>
          <w:sz w:val="24"/>
          <w:szCs w:val="24"/>
        </w:rPr>
        <w:t>Предлагаемый к поставке товар должен быть новым товаром (товаром</w:t>
      </w:r>
      <w:r w:rsidR="00D5469B">
        <w:rPr>
          <w:rFonts w:ascii="Times New Roman" w:eastAsia="Calibri" w:hAnsi="Times New Roman" w:cs="Times New Roman"/>
          <w:sz w:val="24"/>
          <w:szCs w:val="24"/>
        </w:rPr>
        <w:t>, который не был в употреблении</w:t>
      </w:r>
      <w:r w:rsidRPr="00A87F55">
        <w:rPr>
          <w:rFonts w:ascii="Times New Roman" w:eastAsia="Calibri" w:hAnsi="Times New Roman" w:cs="Times New Roman"/>
          <w:sz w:val="24"/>
          <w:szCs w:val="24"/>
        </w:rPr>
        <w:t>).</w:t>
      </w:r>
    </w:p>
    <w:p w:rsidR="00414EE2" w:rsidRPr="00A87F55" w:rsidRDefault="00414EE2" w:rsidP="00414EE2">
      <w:pPr>
        <w:spacing w:after="0" w:line="240" w:lineRule="auto"/>
        <w:jc w:val="both"/>
        <w:rPr>
          <w:rFonts w:ascii="Times New Roman" w:eastAsia="Calibri" w:hAnsi="Times New Roman" w:cs="Times New Roman"/>
          <w:sz w:val="24"/>
          <w:szCs w:val="24"/>
        </w:rPr>
      </w:pPr>
      <w:r w:rsidRPr="00A87F55">
        <w:rPr>
          <w:rFonts w:ascii="Times New Roman" w:eastAsia="Calibri" w:hAnsi="Times New Roman" w:cs="Times New Roman"/>
          <w:sz w:val="24"/>
          <w:szCs w:val="24"/>
        </w:rPr>
        <w:t>Место поставки товара: грузополучатели в соответствии с перечнем:</w:t>
      </w:r>
    </w:p>
    <w:tbl>
      <w:tblPr>
        <w:tblpPr w:leftFromText="180" w:rightFromText="180" w:vertAnchor="text" w:horzAnchor="margin" w:tblpY="81"/>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532"/>
      </w:tblGrid>
      <w:tr w:rsidR="00414EE2" w:rsidRPr="00A87F55" w:rsidTr="007B5D1A">
        <w:trPr>
          <w:trHeight w:val="461"/>
        </w:trPr>
        <w:tc>
          <w:tcPr>
            <w:tcW w:w="4872" w:type="dxa"/>
            <w:shd w:val="clear" w:color="auto" w:fill="auto"/>
          </w:tcPr>
          <w:p w:rsidR="00414EE2" w:rsidRPr="00A87F55" w:rsidRDefault="00414EE2" w:rsidP="00414EE2">
            <w:pPr>
              <w:spacing w:after="0" w:line="240" w:lineRule="auto"/>
              <w:jc w:val="center"/>
              <w:rPr>
                <w:rFonts w:ascii="Times New Roman" w:eastAsia="Calibri" w:hAnsi="Times New Roman" w:cs="Times New Roman"/>
                <w:b/>
                <w:i/>
                <w:sz w:val="24"/>
                <w:szCs w:val="24"/>
              </w:rPr>
            </w:pPr>
            <w:r w:rsidRPr="00A87F55">
              <w:rPr>
                <w:rFonts w:ascii="Times New Roman" w:eastAsia="Calibri" w:hAnsi="Times New Roman" w:cs="Times New Roman"/>
                <w:b/>
                <w:i/>
                <w:sz w:val="24"/>
                <w:szCs w:val="24"/>
              </w:rPr>
              <w:t xml:space="preserve">Наименование  </w:t>
            </w:r>
          </w:p>
          <w:p w:rsidR="00414EE2" w:rsidRPr="00A87F55" w:rsidRDefault="00414EE2" w:rsidP="00414EE2">
            <w:pPr>
              <w:spacing w:after="0" w:line="240" w:lineRule="auto"/>
              <w:jc w:val="center"/>
              <w:rPr>
                <w:rFonts w:ascii="Times New Roman" w:eastAsia="Calibri" w:hAnsi="Times New Roman" w:cs="Times New Roman"/>
                <w:b/>
                <w:i/>
                <w:sz w:val="24"/>
                <w:szCs w:val="24"/>
              </w:rPr>
            </w:pPr>
            <w:r w:rsidRPr="00A87F55">
              <w:rPr>
                <w:rFonts w:ascii="Times New Roman" w:eastAsia="Calibri" w:hAnsi="Times New Roman" w:cs="Times New Roman"/>
                <w:b/>
                <w:i/>
                <w:sz w:val="24"/>
                <w:szCs w:val="24"/>
              </w:rPr>
              <w:t>ГРУЗОПОЛУЧАТЕЛЯ (организации)</w:t>
            </w:r>
          </w:p>
        </w:tc>
        <w:tc>
          <w:tcPr>
            <w:tcW w:w="4532" w:type="dxa"/>
            <w:shd w:val="clear" w:color="auto" w:fill="auto"/>
          </w:tcPr>
          <w:p w:rsidR="00414EE2" w:rsidRPr="00A87F55" w:rsidRDefault="00414EE2" w:rsidP="00414EE2">
            <w:pPr>
              <w:spacing w:after="0" w:line="240" w:lineRule="auto"/>
              <w:jc w:val="center"/>
              <w:rPr>
                <w:rFonts w:ascii="Times New Roman" w:eastAsia="Calibri" w:hAnsi="Times New Roman" w:cs="Times New Roman"/>
                <w:b/>
                <w:i/>
                <w:sz w:val="24"/>
                <w:szCs w:val="24"/>
              </w:rPr>
            </w:pPr>
            <w:r w:rsidRPr="00A87F55">
              <w:rPr>
                <w:rFonts w:ascii="Times New Roman" w:eastAsia="Calibri" w:hAnsi="Times New Roman" w:cs="Times New Roman"/>
                <w:b/>
                <w:i/>
                <w:sz w:val="24"/>
                <w:szCs w:val="24"/>
              </w:rPr>
              <w:t>Адрес</w:t>
            </w:r>
          </w:p>
        </w:tc>
      </w:tr>
      <w:tr w:rsidR="00414EE2" w:rsidRPr="00A87F55" w:rsidTr="007B5D1A">
        <w:trPr>
          <w:trHeight w:val="776"/>
        </w:trPr>
        <w:tc>
          <w:tcPr>
            <w:tcW w:w="4872" w:type="dxa"/>
            <w:shd w:val="clear" w:color="auto" w:fill="auto"/>
          </w:tcPr>
          <w:p w:rsidR="00414EE2" w:rsidRPr="00A87F55" w:rsidRDefault="00414EE2" w:rsidP="00414EE2">
            <w:pPr>
              <w:spacing w:after="0" w:line="240" w:lineRule="auto"/>
              <w:rPr>
                <w:rFonts w:ascii="Times New Roman" w:eastAsia="Calibri" w:hAnsi="Times New Roman" w:cs="Times New Roman"/>
                <w:sz w:val="24"/>
                <w:szCs w:val="24"/>
              </w:rPr>
            </w:pPr>
          </w:p>
        </w:tc>
        <w:tc>
          <w:tcPr>
            <w:tcW w:w="4532" w:type="dxa"/>
            <w:shd w:val="clear" w:color="auto" w:fill="auto"/>
          </w:tcPr>
          <w:p w:rsidR="00414EE2" w:rsidRPr="00A87F55" w:rsidRDefault="00414EE2" w:rsidP="00D078C5">
            <w:pPr>
              <w:widowControl w:val="0"/>
              <w:spacing w:after="0" w:line="240" w:lineRule="auto"/>
              <w:jc w:val="both"/>
              <w:rPr>
                <w:rFonts w:ascii="Times New Roman" w:eastAsia="Calibri" w:hAnsi="Times New Roman" w:cs="Times New Roman"/>
                <w:sz w:val="24"/>
                <w:szCs w:val="24"/>
              </w:rPr>
            </w:pPr>
          </w:p>
        </w:tc>
      </w:tr>
    </w:tbl>
    <w:p w:rsidR="00414EE2" w:rsidRDefault="00414EE2" w:rsidP="00414EE2">
      <w:pPr>
        <w:spacing w:after="0" w:line="240" w:lineRule="auto"/>
        <w:jc w:val="both"/>
        <w:rPr>
          <w:rFonts w:ascii="Times New Roman" w:eastAsia="Calibri" w:hAnsi="Times New Roman" w:cs="Times New Roman"/>
          <w:sz w:val="24"/>
          <w:szCs w:val="24"/>
        </w:rPr>
      </w:pPr>
    </w:p>
    <w:p w:rsidR="00552E9C" w:rsidRDefault="00552E9C" w:rsidP="00414EE2">
      <w:pPr>
        <w:spacing w:after="0" w:line="240" w:lineRule="auto"/>
        <w:jc w:val="both"/>
        <w:rPr>
          <w:rFonts w:ascii="Times New Roman" w:eastAsia="Calibri" w:hAnsi="Times New Roman" w:cs="Times New Roman"/>
          <w:sz w:val="24"/>
          <w:szCs w:val="24"/>
        </w:rPr>
      </w:pPr>
    </w:p>
    <w:p w:rsidR="00552E9C" w:rsidRDefault="00552E9C" w:rsidP="00414EE2">
      <w:pPr>
        <w:spacing w:after="0" w:line="240" w:lineRule="auto"/>
        <w:jc w:val="both"/>
        <w:rPr>
          <w:rFonts w:ascii="Times New Roman" w:eastAsia="Calibri" w:hAnsi="Times New Roman" w:cs="Times New Roman"/>
          <w:sz w:val="24"/>
          <w:szCs w:val="24"/>
        </w:rPr>
      </w:pPr>
    </w:p>
    <w:p w:rsidR="00552E9C" w:rsidRDefault="00552E9C" w:rsidP="00414EE2">
      <w:pPr>
        <w:spacing w:after="0" w:line="240" w:lineRule="auto"/>
        <w:jc w:val="both"/>
        <w:rPr>
          <w:rFonts w:ascii="Times New Roman" w:eastAsia="Calibri" w:hAnsi="Times New Roman" w:cs="Times New Roman"/>
          <w:sz w:val="24"/>
          <w:szCs w:val="24"/>
        </w:rPr>
      </w:pPr>
    </w:p>
    <w:p w:rsidR="00387664" w:rsidRDefault="00387664" w:rsidP="00414EE2">
      <w:pPr>
        <w:spacing w:after="0" w:line="240" w:lineRule="auto"/>
        <w:jc w:val="both"/>
        <w:rPr>
          <w:rFonts w:ascii="Times New Roman" w:eastAsia="Calibri" w:hAnsi="Times New Roman" w:cs="Times New Roman"/>
          <w:sz w:val="24"/>
          <w:szCs w:val="24"/>
        </w:rPr>
      </w:pPr>
    </w:p>
    <w:p w:rsidR="00387664" w:rsidRDefault="00387664" w:rsidP="00414EE2">
      <w:pPr>
        <w:spacing w:after="0" w:line="240" w:lineRule="auto"/>
        <w:jc w:val="both"/>
        <w:rPr>
          <w:rFonts w:ascii="Times New Roman" w:eastAsia="Calibri" w:hAnsi="Times New Roman" w:cs="Times New Roman"/>
          <w:sz w:val="24"/>
          <w:szCs w:val="24"/>
        </w:rPr>
      </w:pPr>
    </w:p>
    <w:p w:rsidR="00387664" w:rsidRDefault="00387664" w:rsidP="00414EE2">
      <w:pPr>
        <w:spacing w:after="0" w:line="240" w:lineRule="auto"/>
        <w:jc w:val="both"/>
        <w:rPr>
          <w:rFonts w:ascii="Times New Roman" w:eastAsia="Calibri" w:hAnsi="Times New Roman" w:cs="Times New Roman"/>
          <w:sz w:val="24"/>
          <w:szCs w:val="24"/>
        </w:rPr>
      </w:pPr>
    </w:p>
    <w:p w:rsidR="00387664" w:rsidRDefault="00387664" w:rsidP="00414EE2">
      <w:pPr>
        <w:spacing w:after="0" w:line="240" w:lineRule="auto"/>
        <w:jc w:val="both"/>
        <w:rPr>
          <w:rFonts w:ascii="Times New Roman" w:eastAsia="Calibri" w:hAnsi="Times New Roman" w:cs="Times New Roman"/>
          <w:sz w:val="24"/>
          <w:szCs w:val="24"/>
        </w:rPr>
      </w:pPr>
    </w:p>
    <w:p w:rsidR="00387664" w:rsidRDefault="00387664" w:rsidP="00414EE2">
      <w:pPr>
        <w:spacing w:after="0" w:line="240" w:lineRule="auto"/>
        <w:jc w:val="both"/>
        <w:rPr>
          <w:rFonts w:ascii="Times New Roman" w:eastAsia="Calibri" w:hAnsi="Times New Roman" w:cs="Times New Roman"/>
          <w:sz w:val="24"/>
          <w:szCs w:val="24"/>
        </w:rPr>
      </w:pPr>
    </w:p>
    <w:p w:rsidR="00552E9C" w:rsidRDefault="00552E9C" w:rsidP="00414EE2">
      <w:pPr>
        <w:spacing w:after="0" w:line="240" w:lineRule="auto"/>
        <w:jc w:val="both"/>
        <w:rPr>
          <w:rFonts w:ascii="Times New Roman" w:eastAsia="Calibri" w:hAnsi="Times New Roman" w:cs="Times New Roman"/>
          <w:sz w:val="24"/>
          <w:szCs w:val="24"/>
        </w:rPr>
      </w:pPr>
    </w:p>
    <w:p w:rsidR="00552E9C" w:rsidRDefault="00552E9C" w:rsidP="00414EE2">
      <w:pPr>
        <w:spacing w:after="0" w:line="240" w:lineRule="auto"/>
        <w:jc w:val="both"/>
        <w:rPr>
          <w:rFonts w:ascii="Times New Roman" w:eastAsia="Calibri" w:hAnsi="Times New Roman" w:cs="Times New Roman"/>
          <w:sz w:val="24"/>
          <w:szCs w:val="24"/>
        </w:rPr>
      </w:pPr>
    </w:p>
    <w:p w:rsidR="00D5469B" w:rsidRDefault="00D5469B" w:rsidP="00414EE2">
      <w:pPr>
        <w:spacing w:after="0" w:line="240" w:lineRule="auto"/>
        <w:jc w:val="both"/>
        <w:rPr>
          <w:rFonts w:ascii="Times New Roman" w:eastAsia="Calibri" w:hAnsi="Times New Roman" w:cs="Times New Roman"/>
          <w:sz w:val="24"/>
          <w:szCs w:val="24"/>
        </w:rPr>
      </w:pPr>
    </w:p>
    <w:p w:rsidR="00D5469B" w:rsidRDefault="00D5469B" w:rsidP="00414EE2">
      <w:pPr>
        <w:spacing w:after="0" w:line="240" w:lineRule="auto"/>
        <w:jc w:val="both"/>
        <w:rPr>
          <w:rFonts w:ascii="Times New Roman" w:eastAsia="Calibri" w:hAnsi="Times New Roman" w:cs="Times New Roman"/>
          <w:sz w:val="24"/>
          <w:szCs w:val="24"/>
        </w:rPr>
      </w:pPr>
    </w:p>
    <w:p w:rsidR="00552E9C" w:rsidRPr="00A87F55" w:rsidRDefault="00552E9C" w:rsidP="00414EE2">
      <w:pPr>
        <w:spacing w:after="0" w:line="240" w:lineRule="auto"/>
        <w:jc w:val="both"/>
        <w:rPr>
          <w:rFonts w:ascii="Times New Roman" w:eastAsia="Calibri" w:hAnsi="Times New Roman" w:cs="Times New Roman"/>
          <w:sz w:val="24"/>
          <w:szCs w:val="24"/>
        </w:rPr>
      </w:pPr>
    </w:p>
    <w:tbl>
      <w:tblPr>
        <w:tblW w:w="10188" w:type="dxa"/>
        <w:tblLayout w:type="fixed"/>
        <w:tblLook w:val="0000" w:firstRow="0" w:lastRow="0" w:firstColumn="0" w:lastColumn="0" w:noHBand="0" w:noVBand="0"/>
      </w:tblPr>
      <w:tblGrid>
        <w:gridCol w:w="4808"/>
        <w:gridCol w:w="5380"/>
      </w:tblGrid>
      <w:tr w:rsidR="00414EE2" w:rsidRPr="00A87F55" w:rsidTr="005A038B">
        <w:tc>
          <w:tcPr>
            <w:tcW w:w="4808" w:type="dxa"/>
          </w:tcPr>
          <w:p w:rsidR="00414EE2" w:rsidRPr="00A87F55" w:rsidRDefault="00414EE2" w:rsidP="00414EE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Заказчик:</w:t>
            </w:r>
          </w:p>
          <w:p w:rsidR="00414EE2" w:rsidRPr="00A87F55" w:rsidRDefault="00414EE2" w:rsidP="00414EE2">
            <w:pPr>
              <w:spacing w:after="0" w:line="240" w:lineRule="auto"/>
              <w:rPr>
                <w:rFonts w:ascii="Times New Roman" w:eastAsia="Times New Roman" w:hAnsi="Times New Roman" w:cs="Times New Roman"/>
                <w:sz w:val="24"/>
                <w:szCs w:val="24"/>
              </w:rPr>
            </w:pP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 xml:space="preserve"> </w:t>
            </w: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_________________/ /</w:t>
            </w: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 ______ 2020 г.</w:t>
            </w:r>
          </w:p>
          <w:p w:rsidR="00414EE2" w:rsidRPr="00A87F55" w:rsidRDefault="00414EE2" w:rsidP="00414EE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0" w:type="dxa"/>
          </w:tcPr>
          <w:p w:rsidR="00414EE2" w:rsidRPr="00A87F55" w:rsidRDefault="00414EE2" w:rsidP="00414EE2">
            <w:pPr>
              <w:spacing w:after="0" w:line="240" w:lineRule="auto"/>
              <w:rPr>
                <w:rFonts w:ascii="Times New Roman" w:eastAsia="Times New Roman" w:hAnsi="Times New Roman" w:cs="Times New Roman"/>
                <w:sz w:val="24"/>
                <w:szCs w:val="24"/>
                <w:lang w:eastAsia="ru-RU"/>
              </w:rPr>
            </w:pPr>
            <w:r w:rsidRPr="00A87F55">
              <w:rPr>
                <w:rFonts w:ascii="Times New Roman" w:eastAsia="Times New Roman" w:hAnsi="Times New Roman" w:cs="Times New Roman"/>
                <w:sz w:val="24"/>
                <w:szCs w:val="24"/>
                <w:lang w:eastAsia="ru-RU"/>
              </w:rPr>
              <w:t xml:space="preserve">           </w:t>
            </w:r>
            <w:r w:rsidR="007B5D1A" w:rsidRPr="00A87F55">
              <w:rPr>
                <w:rFonts w:ascii="Times New Roman" w:eastAsia="Times New Roman" w:hAnsi="Times New Roman" w:cs="Times New Roman"/>
                <w:sz w:val="24"/>
                <w:szCs w:val="24"/>
                <w:lang w:eastAsia="ru-RU"/>
              </w:rPr>
              <w:t xml:space="preserve">Поставщик </w:t>
            </w:r>
            <w:r w:rsidRPr="00A87F55">
              <w:rPr>
                <w:rFonts w:ascii="Times New Roman" w:eastAsia="Times New Roman" w:hAnsi="Times New Roman" w:cs="Times New Roman"/>
                <w:sz w:val="24"/>
                <w:szCs w:val="24"/>
                <w:lang w:eastAsia="ru-RU"/>
              </w:rPr>
              <w:t>:</w:t>
            </w:r>
          </w:p>
          <w:p w:rsidR="00414EE2" w:rsidRPr="00A87F55" w:rsidRDefault="00414EE2" w:rsidP="00414EE2">
            <w:pPr>
              <w:spacing w:after="0" w:line="240" w:lineRule="auto"/>
              <w:rPr>
                <w:rFonts w:ascii="Times New Roman" w:eastAsia="Times New Roman" w:hAnsi="Times New Roman" w:cs="Times New Roman"/>
                <w:sz w:val="24"/>
                <w:szCs w:val="24"/>
                <w:lang w:eastAsia="ru-RU"/>
              </w:rPr>
            </w:pPr>
          </w:p>
          <w:p w:rsidR="00414EE2" w:rsidRPr="00A87F55" w:rsidRDefault="003239E8" w:rsidP="00414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ООО «Кристалл»</w:t>
            </w:r>
          </w:p>
          <w:p w:rsidR="00414EE2" w:rsidRPr="00A87F55" w:rsidRDefault="003239E8" w:rsidP="00414EE2">
            <w:pPr>
              <w:shd w:val="clear" w:color="auto" w:fill="FFFFFF"/>
              <w:suppressAutoHyphens/>
              <w:spacing w:after="0" w:line="10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 /  Е.Л.Демина</w:t>
            </w:r>
            <w:r w:rsidR="00414EE2" w:rsidRPr="00A87F55">
              <w:rPr>
                <w:rFonts w:ascii="Times New Roman" w:eastAsia="Times New Roman" w:hAnsi="Times New Roman" w:cs="Times New Roman"/>
                <w:sz w:val="24"/>
                <w:szCs w:val="24"/>
                <w:lang w:eastAsia="zh-CN"/>
              </w:rPr>
              <w:t xml:space="preserve"> /</w:t>
            </w:r>
          </w:p>
          <w:p w:rsidR="00414EE2" w:rsidRPr="00A87F55" w:rsidRDefault="00414EE2" w:rsidP="00414EE2">
            <w:pPr>
              <w:spacing w:after="0" w:line="240" w:lineRule="auto"/>
              <w:rPr>
                <w:rFonts w:ascii="Times New Roman" w:eastAsia="Times New Roman" w:hAnsi="Times New Roman" w:cs="Times New Roman"/>
                <w:sz w:val="24"/>
                <w:szCs w:val="24"/>
              </w:rPr>
            </w:pPr>
            <w:r w:rsidRPr="00A87F55">
              <w:rPr>
                <w:rFonts w:ascii="Times New Roman" w:eastAsia="Times New Roman" w:hAnsi="Times New Roman" w:cs="Times New Roman"/>
                <w:sz w:val="24"/>
                <w:szCs w:val="24"/>
              </w:rPr>
              <w:t>"___" ______ 2020 г.</w:t>
            </w:r>
          </w:p>
          <w:p w:rsidR="00414EE2" w:rsidRPr="00A87F55" w:rsidRDefault="00414EE2" w:rsidP="00414EE2">
            <w:pPr>
              <w:spacing w:after="0" w:line="240" w:lineRule="auto"/>
              <w:rPr>
                <w:rFonts w:ascii="Times New Roman" w:eastAsia="Times New Roman" w:hAnsi="Times New Roman" w:cs="Times New Roman"/>
                <w:sz w:val="24"/>
                <w:szCs w:val="24"/>
                <w:lang w:eastAsia="zh-CN"/>
              </w:rPr>
            </w:pPr>
          </w:p>
        </w:tc>
      </w:tr>
    </w:tbl>
    <w:p w:rsidR="00414EE2" w:rsidRPr="00A87F55" w:rsidRDefault="00414EE2" w:rsidP="00414EE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14EE2" w:rsidRPr="00414EE2" w:rsidRDefault="00414EE2" w:rsidP="00414EE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sectPr w:rsidR="00414EE2" w:rsidRPr="00414EE2" w:rsidSect="001B26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B6" w:rsidRDefault="00A458B6" w:rsidP="00414EE2">
      <w:pPr>
        <w:spacing w:after="0" w:line="240" w:lineRule="auto"/>
      </w:pPr>
      <w:r>
        <w:separator/>
      </w:r>
    </w:p>
  </w:endnote>
  <w:endnote w:type="continuationSeparator" w:id="0">
    <w:p w:rsidR="00A458B6" w:rsidRDefault="00A458B6" w:rsidP="0041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B6" w:rsidRDefault="00A458B6" w:rsidP="00414EE2">
      <w:pPr>
        <w:spacing w:after="0" w:line="240" w:lineRule="auto"/>
      </w:pPr>
      <w:r>
        <w:separator/>
      </w:r>
    </w:p>
  </w:footnote>
  <w:footnote w:type="continuationSeparator" w:id="0">
    <w:p w:rsidR="00A458B6" w:rsidRDefault="00A458B6" w:rsidP="00414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13"/>
    <w:rsid w:val="00011B50"/>
    <w:rsid w:val="00066E0A"/>
    <w:rsid w:val="00067E9A"/>
    <w:rsid w:val="000749C9"/>
    <w:rsid w:val="00077672"/>
    <w:rsid w:val="000A7BF7"/>
    <w:rsid w:val="001571B7"/>
    <w:rsid w:val="001927F6"/>
    <w:rsid w:val="001A0553"/>
    <w:rsid w:val="001B26CC"/>
    <w:rsid w:val="001F0174"/>
    <w:rsid w:val="002156B8"/>
    <w:rsid w:val="00222189"/>
    <w:rsid w:val="00224D65"/>
    <w:rsid w:val="002670A4"/>
    <w:rsid w:val="00280885"/>
    <w:rsid w:val="0029407D"/>
    <w:rsid w:val="002A4C15"/>
    <w:rsid w:val="003239E8"/>
    <w:rsid w:val="00361344"/>
    <w:rsid w:val="003644B0"/>
    <w:rsid w:val="00374E5E"/>
    <w:rsid w:val="00387664"/>
    <w:rsid w:val="00414EE2"/>
    <w:rsid w:val="004275EA"/>
    <w:rsid w:val="004379FC"/>
    <w:rsid w:val="00450B6C"/>
    <w:rsid w:val="004C33A7"/>
    <w:rsid w:val="00506D97"/>
    <w:rsid w:val="00552E9C"/>
    <w:rsid w:val="005A091A"/>
    <w:rsid w:val="005B24DA"/>
    <w:rsid w:val="005B28CA"/>
    <w:rsid w:val="005F42ED"/>
    <w:rsid w:val="005F52E9"/>
    <w:rsid w:val="00630138"/>
    <w:rsid w:val="00637AE7"/>
    <w:rsid w:val="00642A0E"/>
    <w:rsid w:val="0064749B"/>
    <w:rsid w:val="00657499"/>
    <w:rsid w:val="006C4728"/>
    <w:rsid w:val="00714059"/>
    <w:rsid w:val="00721EE8"/>
    <w:rsid w:val="00746746"/>
    <w:rsid w:val="007862C3"/>
    <w:rsid w:val="007B5D1A"/>
    <w:rsid w:val="007F1846"/>
    <w:rsid w:val="00821E21"/>
    <w:rsid w:val="0083083C"/>
    <w:rsid w:val="00877579"/>
    <w:rsid w:val="008812A1"/>
    <w:rsid w:val="00885DFF"/>
    <w:rsid w:val="008D3356"/>
    <w:rsid w:val="00960D13"/>
    <w:rsid w:val="0096477C"/>
    <w:rsid w:val="009715FB"/>
    <w:rsid w:val="009A3B0E"/>
    <w:rsid w:val="009F29F8"/>
    <w:rsid w:val="009F3336"/>
    <w:rsid w:val="00A306AB"/>
    <w:rsid w:val="00A458B6"/>
    <w:rsid w:val="00A52B8B"/>
    <w:rsid w:val="00A74DA2"/>
    <w:rsid w:val="00A85194"/>
    <w:rsid w:val="00A87F55"/>
    <w:rsid w:val="00AA2263"/>
    <w:rsid w:val="00AA6CB1"/>
    <w:rsid w:val="00B166D8"/>
    <w:rsid w:val="00B237F6"/>
    <w:rsid w:val="00B46684"/>
    <w:rsid w:val="00B85D9D"/>
    <w:rsid w:val="00B9612C"/>
    <w:rsid w:val="00BB7A05"/>
    <w:rsid w:val="00D078C5"/>
    <w:rsid w:val="00D438DD"/>
    <w:rsid w:val="00D5469B"/>
    <w:rsid w:val="00D60FDE"/>
    <w:rsid w:val="00D65A3F"/>
    <w:rsid w:val="00DB2E42"/>
    <w:rsid w:val="00DC318F"/>
    <w:rsid w:val="00E17A30"/>
    <w:rsid w:val="00E228D6"/>
    <w:rsid w:val="00E646CB"/>
    <w:rsid w:val="00E7305A"/>
    <w:rsid w:val="00E8185B"/>
    <w:rsid w:val="00EC7411"/>
    <w:rsid w:val="00F761A6"/>
    <w:rsid w:val="00F97CF7"/>
    <w:rsid w:val="00FA1532"/>
    <w:rsid w:val="00FA3390"/>
    <w:rsid w:val="00F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60D92-6796-4A0F-9315-6726D1B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4EE2"/>
    <w:pPr>
      <w:spacing w:after="0" w:line="240" w:lineRule="auto"/>
    </w:pPr>
    <w:rPr>
      <w:sz w:val="20"/>
      <w:szCs w:val="20"/>
    </w:rPr>
  </w:style>
  <w:style w:type="character" w:customStyle="1" w:styleId="a4">
    <w:name w:val="Текст сноски Знак"/>
    <w:basedOn w:val="a0"/>
    <w:link w:val="a3"/>
    <w:uiPriority w:val="99"/>
    <w:semiHidden/>
    <w:rsid w:val="00414EE2"/>
    <w:rPr>
      <w:sz w:val="20"/>
      <w:szCs w:val="20"/>
    </w:rPr>
  </w:style>
  <w:style w:type="character" w:styleId="a5">
    <w:name w:val="footnote reference"/>
    <w:aliases w:val="ТЗ.Сноска.Знак,Ссылка на сноску 45"/>
    <w:uiPriority w:val="99"/>
    <w:qFormat/>
    <w:rsid w:val="00414EE2"/>
    <w:rPr>
      <w:rFonts w:ascii="Times New Roman" w:hAnsi="Times New Roman"/>
      <w:vertAlign w:val="superscript"/>
    </w:rPr>
  </w:style>
  <w:style w:type="paragraph" w:styleId="a6">
    <w:name w:val="Balloon Text"/>
    <w:basedOn w:val="a"/>
    <w:link w:val="a7"/>
    <w:uiPriority w:val="99"/>
    <w:semiHidden/>
    <w:unhideWhenUsed/>
    <w:rsid w:val="007B5D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10E103356185DA7523D39A4EC266E5630D05767E937A9E8078BB98A6BE52C043CC90C174552194011128ECB9r8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A4C9-A34B-4F9A-BBAF-9567F81B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4930</Words>
  <Characters>28105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Дмитрий Платонов</cp:lastModifiedBy>
  <cp:revision>10</cp:revision>
  <cp:lastPrinted>2020-04-01T10:34:00Z</cp:lastPrinted>
  <dcterms:created xsi:type="dcterms:W3CDTF">2020-04-03T06:15:00Z</dcterms:created>
  <dcterms:modified xsi:type="dcterms:W3CDTF">2020-06-04T10:09:00Z</dcterms:modified>
</cp:coreProperties>
</file>