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54" w:rsidRPr="00475024" w:rsidRDefault="00C93B54" w:rsidP="00C93B5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75024">
        <w:rPr>
          <w:rFonts w:ascii="Times New Roman" w:hAnsi="Times New Roman" w:cs="Times New Roman"/>
          <w:b/>
        </w:rPr>
        <w:t>Техническое задание</w:t>
      </w:r>
    </w:p>
    <w:p w:rsidR="00C93B54" w:rsidRPr="00475024" w:rsidRDefault="00C93B54" w:rsidP="00C93B5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75024">
        <w:rPr>
          <w:rFonts w:ascii="Times New Roman" w:hAnsi="Times New Roman" w:cs="Times New Roman"/>
          <w:b/>
        </w:rPr>
        <w:t>на оказание охранных услуг</w:t>
      </w:r>
    </w:p>
    <w:p w:rsidR="00C93B54" w:rsidRPr="00475024" w:rsidRDefault="00C93B54" w:rsidP="00C93B5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C93B54" w:rsidRPr="00B002DB" w:rsidRDefault="00C93B54" w:rsidP="00C93B54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B002DB">
        <w:rPr>
          <w:rFonts w:ascii="Times New Roman" w:hAnsi="Times New Roman" w:cs="Times New Roman"/>
          <w:color w:val="000000"/>
        </w:rPr>
        <w:t xml:space="preserve">1.1.1. Место оказания услуг: </w:t>
      </w:r>
      <w:r w:rsidRPr="00B002DB">
        <w:rPr>
          <w:rFonts w:ascii="Times New Roman" w:hAnsi="Times New Roman" w:cs="Times New Roman"/>
        </w:rPr>
        <w:t xml:space="preserve">г. Челябинск, </w:t>
      </w:r>
      <w:r w:rsidRPr="00B002DB">
        <w:rPr>
          <w:rFonts w:ascii="Times New Roman" w:hAnsi="Times New Roman" w:cs="Times New Roman"/>
          <w:color w:val="000000"/>
        </w:rPr>
        <w:t xml:space="preserve">ул. </w:t>
      </w:r>
      <w:r>
        <w:rPr>
          <w:rFonts w:ascii="Times New Roman" w:hAnsi="Times New Roman" w:cs="Times New Roman"/>
          <w:color w:val="000000"/>
        </w:rPr>
        <w:t>Захаренко</w:t>
      </w:r>
      <w:r w:rsidRPr="00B002DB">
        <w:rPr>
          <w:rFonts w:ascii="Times New Roman" w:hAnsi="Times New Roman" w:cs="Times New Roman"/>
          <w:color w:val="000000"/>
        </w:rPr>
        <w:t xml:space="preserve">, д. </w:t>
      </w:r>
      <w:r>
        <w:rPr>
          <w:rFonts w:ascii="Times New Roman" w:hAnsi="Times New Roman" w:cs="Times New Roman"/>
          <w:color w:val="000000"/>
        </w:rPr>
        <w:t>1</w:t>
      </w:r>
      <w:r w:rsidRPr="00B002DB">
        <w:rPr>
          <w:rFonts w:ascii="Times New Roman" w:hAnsi="Times New Roman" w:cs="Times New Roman"/>
          <w:color w:val="000000"/>
        </w:rPr>
        <w:t xml:space="preserve">3, </w:t>
      </w:r>
      <w:r>
        <w:rPr>
          <w:rFonts w:ascii="Times New Roman" w:hAnsi="Times New Roman" w:cs="Times New Roman"/>
        </w:rPr>
        <w:t>МБОУ «СОШ № 3</w:t>
      </w:r>
      <w:r w:rsidRPr="00B002DB">
        <w:rPr>
          <w:rFonts w:ascii="Times New Roman" w:hAnsi="Times New Roman" w:cs="Times New Roman"/>
        </w:rPr>
        <w:t xml:space="preserve"> г. Челябинска».</w:t>
      </w:r>
    </w:p>
    <w:p w:rsidR="00C93B54" w:rsidRPr="00B002DB" w:rsidRDefault="00C93B54" w:rsidP="00C93B54">
      <w:pPr>
        <w:widowControl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B002DB">
        <w:rPr>
          <w:rFonts w:ascii="Times New Roman" w:hAnsi="Times New Roman"/>
          <w:snapToGrid w:val="0"/>
          <w:sz w:val="20"/>
          <w:szCs w:val="20"/>
        </w:rPr>
        <w:t>1.1.2. Объект оказания услуг</w:t>
      </w:r>
      <w:r w:rsidRPr="00B002DB">
        <w:rPr>
          <w:rFonts w:ascii="Times New Roman" w:hAnsi="Times New Roman"/>
          <w:sz w:val="20"/>
          <w:szCs w:val="20"/>
        </w:rPr>
        <w:t xml:space="preserve">: нежилые помещения МБОУ «СОШ № </w:t>
      </w:r>
      <w:r>
        <w:rPr>
          <w:rFonts w:ascii="Times New Roman" w:hAnsi="Times New Roman"/>
          <w:sz w:val="20"/>
          <w:szCs w:val="20"/>
        </w:rPr>
        <w:t>3</w:t>
      </w:r>
      <w:r w:rsidRPr="00B002DB">
        <w:rPr>
          <w:rFonts w:ascii="Times New Roman" w:hAnsi="Times New Roman"/>
          <w:sz w:val="20"/>
          <w:szCs w:val="20"/>
        </w:rPr>
        <w:t xml:space="preserve"> г. Челябинска», расположенные по адресу: г. Челябинск, </w:t>
      </w:r>
      <w:r w:rsidRPr="00B002DB">
        <w:rPr>
          <w:rFonts w:ascii="Times New Roman" w:hAnsi="Times New Roman"/>
          <w:color w:val="000000"/>
          <w:sz w:val="20"/>
          <w:szCs w:val="20"/>
        </w:rPr>
        <w:t xml:space="preserve">ул. </w:t>
      </w:r>
      <w:r>
        <w:rPr>
          <w:rFonts w:ascii="Times New Roman" w:hAnsi="Times New Roman"/>
          <w:color w:val="000000"/>
          <w:sz w:val="20"/>
          <w:szCs w:val="20"/>
        </w:rPr>
        <w:t>Захаренко</w:t>
      </w:r>
      <w:r w:rsidRPr="00B002DB">
        <w:rPr>
          <w:rFonts w:ascii="Times New Roman" w:hAnsi="Times New Roman"/>
          <w:color w:val="000000"/>
          <w:sz w:val="20"/>
          <w:szCs w:val="20"/>
        </w:rPr>
        <w:t xml:space="preserve">, д. </w:t>
      </w:r>
      <w:r>
        <w:rPr>
          <w:rFonts w:ascii="Times New Roman" w:hAnsi="Times New Roman"/>
          <w:color w:val="000000"/>
          <w:sz w:val="20"/>
          <w:szCs w:val="20"/>
        </w:rPr>
        <w:t>13</w:t>
      </w:r>
      <w:r w:rsidRPr="00B002DB">
        <w:rPr>
          <w:rFonts w:ascii="Times New Roman" w:hAnsi="Times New Roman"/>
          <w:color w:val="000000"/>
          <w:sz w:val="20"/>
          <w:szCs w:val="20"/>
        </w:rPr>
        <w:t>.</w:t>
      </w:r>
    </w:p>
    <w:p w:rsidR="00C93B54" w:rsidRPr="00B002DB" w:rsidRDefault="00C93B54" w:rsidP="00C93B54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B002DB">
        <w:rPr>
          <w:rFonts w:ascii="Times New Roman" w:hAnsi="Times New Roman" w:cs="Times New Roman"/>
          <w:color w:val="000000"/>
        </w:rPr>
        <w:t xml:space="preserve">1.1.3. </w:t>
      </w:r>
      <w:r>
        <w:rPr>
          <w:rFonts w:ascii="Times New Roman" w:hAnsi="Times New Roman" w:cs="Times New Roman"/>
          <w:color w:val="000000"/>
        </w:rPr>
        <w:t>Срок оказания услуг: с 01 мая 2021 г. по 31</w:t>
      </w:r>
      <w:r w:rsidRPr="00B002D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декабря</w:t>
      </w:r>
      <w:r w:rsidRPr="00B002DB">
        <w:rPr>
          <w:rFonts w:ascii="Times New Roman" w:hAnsi="Times New Roman" w:cs="Times New Roman"/>
          <w:color w:val="000000"/>
        </w:rPr>
        <w:t xml:space="preserve"> 2021 г. </w:t>
      </w:r>
    </w:p>
    <w:p w:rsidR="00C93B54" w:rsidRDefault="00C93B54" w:rsidP="00C93B54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 w:rsidRPr="00B002DB">
        <w:rPr>
          <w:rFonts w:ascii="Times New Roman" w:hAnsi="Times New Roman" w:cs="Times New Roman"/>
          <w:color w:val="000000"/>
        </w:rPr>
        <w:t xml:space="preserve">1.1.4. Время оказания услуг: на объекте, расположенном по адресу: г. Челябинск, ул. </w:t>
      </w:r>
      <w:r>
        <w:rPr>
          <w:rFonts w:ascii="Times New Roman" w:hAnsi="Times New Roman" w:cs="Times New Roman"/>
          <w:color w:val="000000"/>
        </w:rPr>
        <w:t>Захаренко</w:t>
      </w:r>
      <w:r w:rsidRPr="00B002DB">
        <w:rPr>
          <w:rFonts w:ascii="Times New Roman" w:hAnsi="Times New Roman" w:cs="Times New Roman"/>
          <w:color w:val="000000"/>
        </w:rPr>
        <w:t xml:space="preserve">, д. </w:t>
      </w:r>
      <w:r>
        <w:rPr>
          <w:rFonts w:ascii="Times New Roman" w:hAnsi="Times New Roman" w:cs="Times New Roman"/>
          <w:color w:val="000000"/>
        </w:rPr>
        <w:t xml:space="preserve">13: </w:t>
      </w:r>
    </w:p>
    <w:p w:rsidR="00C93B54" w:rsidRDefault="00C93B54" w:rsidP="00C93B54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 №1: 24</w:t>
      </w:r>
      <w:r w:rsidRPr="00B002DB">
        <w:rPr>
          <w:rFonts w:ascii="Times New Roman" w:hAnsi="Times New Roman" w:cs="Times New Roman"/>
          <w:color w:val="000000"/>
        </w:rPr>
        <w:t xml:space="preserve"> час</w:t>
      </w:r>
      <w:r>
        <w:rPr>
          <w:rFonts w:ascii="Times New Roman" w:hAnsi="Times New Roman" w:cs="Times New Roman"/>
          <w:color w:val="000000"/>
        </w:rPr>
        <w:t>а</w:t>
      </w:r>
      <w:r w:rsidRPr="00B002DB">
        <w:rPr>
          <w:rFonts w:ascii="Times New Roman" w:hAnsi="Times New Roman" w:cs="Times New Roman"/>
          <w:color w:val="000000"/>
        </w:rPr>
        <w:t xml:space="preserve"> в </w:t>
      </w:r>
      <w:r w:rsidRPr="00D27603">
        <w:rPr>
          <w:rFonts w:ascii="Times New Roman" w:hAnsi="Times New Roman" w:cs="Times New Roman"/>
          <w:color w:val="000000"/>
        </w:rPr>
        <w:t>сутки с 07 часов 00 минут до 7 часов 00 минут в рабочие, выходные и праздничные дни</w:t>
      </w:r>
    </w:p>
    <w:p w:rsidR="00C93B54" w:rsidRPr="00D27603" w:rsidRDefault="00C93B54" w:rsidP="00C93B54">
      <w:pPr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Требования к оказанию услуг по физической охране объекта: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Обеспечение пропускного режима в соответствии с режимом работы учреждения – ведение пропускного учета с целью обеспечения безопасности учащихся, персонала и посетителей, пресекая любого рода противоправные действия на протяжении всего дежурства в строгом соответствии с должностной инструкцией.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Обход территории в вечернее, ночное время. Контроль за прекращением доступа на территорию объекта в вечернее и ночное время (закрытие ворот и калиток).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Не допускать на территорию охраняемого объекта посторонних лиц, не имеющих на это право, прибывших без документов или в неустановленное время, а также лиц в нетрезвом состоянии или проносящих спиртные напитки, имеющих наркотические, взрывоопасные или ядовитые вещества, огнестрельное или холодное оружие.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Обеспечение сохранности имущества.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Обеспечение порядка на территории.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 xml:space="preserve">Обеспечение соблюдения установленных правил пожарной безопасности на территории охраняемого объекта во время несения службы. 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 xml:space="preserve">Своевременно реагировать в случае возникновения аварийных ситуаций, связанных с электроснабжением, водоснабжением, отоплением. 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Предоставить Лицензии на осуществление частной охранной деятельности (Вид: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«Закона РФ "О частной детективной и охранной деятельности в Российской Федерации) или положение о соответствующих структурных подразделениях (для подразделений вневедомственной охраны органов внутренних дел) или устав подведомственных органу внутренних дел РФ учреждений, предприятий, наделенных полномочиями по осуществлению охраны объектов, подлежащих государственной охране.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Обеспечить выезд дежурного подразделения с круглосуточным режимом работы и группы быстрого реагирования в максимально короткий срок.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Наличие форменной одежды (название/эмблема на одежде обязательно) в зависимости от сезона, места несения службы, задач охранника.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Осуществлять контроль за выносом и вносом оборудования и других материальных ценностей.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В случае обнаружения посторонних подозрительных предметов на территории объекта, действовать согласно действующей инструкции.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Добросовестно выполнять должностные обязанности, иметь аккуратный внешний вид, соблюдать установленную единую форму одежды, быть внимательными и вежливыми с сотрудниками Заказчика и посетителями Заказчика.</w:t>
      </w:r>
    </w:p>
    <w:p w:rsidR="00C93B54" w:rsidRPr="00D27603" w:rsidRDefault="00C93B54" w:rsidP="00C93B5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7603">
        <w:rPr>
          <w:rFonts w:ascii="Times New Roman" w:hAnsi="Times New Roman"/>
          <w:sz w:val="20"/>
          <w:szCs w:val="20"/>
        </w:rPr>
        <w:t>Запрещается оставлять пост без разрешения, в случае внезапного заболевания оповестить старшего наряда и продолжить нести службу до прибытия замены.</w:t>
      </w:r>
    </w:p>
    <w:p w:rsidR="00C93B54" w:rsidRPr="00DB4E56" w:rsidRDefault="00C93B54" w:rsidP="00C93B5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DB4E56">
        <w:rPr>
          <w:rFonts w:ascii="Times New Roman" w:hAnsi="Times New Roman" w:cs="Times New Roman"/>
          <w:b/>
        </w:rPr>
        <w:t>Спецификация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709"/>
        <w:gridCol w:w="992"/>
        <w:gridCol w:w="1418"/>
      </w:tblGrid>
      <w:tr w:rsidR="00C93B54" w:rsidRPr="00AA0764" w:rsidTr="00C93B54">
        <w:trPr>
          <w:jc w:val="center"/>
        </w:trPr>
        <w:tc>
          <w:tcPr>
            <w:tcW w:w="562" w:type="dxa"/>
            <w:vAlign w:val="center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№</w:t>
            </w:r>
          </w:p>
          <w:p w:rsidR="00C93B54" w:rsidRPr="00AA0764" w:rsidRDefault="00C93B54" w:rsidP="000E10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3" w:type="dxa"/>
            <w:vAlign w:val="center"/>
          </w:tcPr>
          <w:p w:rsidR="00C93B54" w:rsidRPr="00AA0764" w:rsidRDefault="00C93B54" w:rsidP="000E10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992" w:type="dxa"/>
            <w:vAlign w:val="center"/>
          </w:tcPr>
          <w:p w:rsidR="00C93B54" w:rsidRPr="00AA0764" w:rsidRDefault="00C93B54" w:rsidP="000E10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Единица измерения (по ОКЕИ)</w:t>
            </w:r>
          </w:p>
        </w:tc>
        <w:tc>
          <w:tcPr>
            <w:tcW w:w="709" w:type="dxa"/>
            <w:vAlign w:val="center"/>
          </w:tcPr>
          <w:p w:rsidR="00C93B54" w:rsidRPr="00AA0764" w:rsidRDefault="00C93B54" w:rsidP="000E10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Объем услуг</w:t>
            </w:r>
          </w:p>
        </w:tc>
        <w:tc>
          <w:tcPr>
            <w:tcW w:w="992" w:type="dxa"/>
            <w:vAlign w:val="center"/>
          </w:tcPr>
          <w:p w:rsidR="00C93B54" w:rsidRPr="00AA0764" w:rsidRDefault="00C93B54" w:rsidP="000E10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Цена единицы услуги</w:t>
            </w:r>
          </w:p>
        </w:tc>
        <w:tc>
          <w:tcPr>
            <w:tcW w:w="1418" w:type="dxa"/>
            <w:vAlign w:val="center"/>
          </w:tcPr>
          <w:p w:rsidR="00C93B54" w:rsidRPr="00AA0764" w:rsidRDefault="00C93B54" w:rsidP="000E10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Сумма с учетом НДС (руб. коп.)</w:t>
            </w: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Охранные услуги в мае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 xml:space="preserve"> 2021 г. (пост №1)</w:t>
            </w:r>
          </w:p>
        </w:tc>
        <w:tc>
          <w:tcPr>
            <w:tcW w:w="992" w:type="dxa"/>
            <w:vMerge w:val="restart"/>
            <w:vAlign w:val="center"/>
          </w:tcPr>
          <w:p w:rsidR="00C93B54" w:rsidRPr="00AA0764" w:rsidRDefault="00C93B54" w:rsidP="000E1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764">
              <w:rPr>
                <w:rFonts w:ascii="Times New Roman" w:hAnsi="Times New Roman" w:cs="Times New Roman"/>
              </w:rPr>
              <w:t>чел.ч</w:t>
            </w:r>
            <w:proofErr w:type="spellEnd"/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Охранные услуги в июне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 xml:space="preserve"> 2021 г. (пост №1)</w:t>
            </w:r>
          </w:p>
        </w:tc>
        <w:tc>
          <w:tcPr>
            <w:tcW w:w="992" w:type="dxa"/>
            <w:vMerge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Охранные услуги в июле 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>2021 г. (пост №1)</w:t>
            </w:r>
          </w:p>
        </w:tc>
        <w:tc>
          <w:tcPr>
            <w:tcW w:w="992" w:type="dxa"/>
            <w:vMerge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Охранные услуги в августе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 xml:space="preserve"> 2021 г. (пост №1)</w:t>
            </w:r>
          </w:p>
        </w:tc>
        <w:tc>
          <w:tcPr>
            <w:tcW w:w="992" w:type="dxa"/>
            <w:vMerge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Охранные услуги в сентябре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 xml:space="preserve"> 2021 г. (пост №1)</w:t>
            </w:r>
          </w:p>
        </w:tc>
        <w:tc>
          <w:tcPr>
            <w:tcW w:w="992" w:type="dxa"/>
            <w:vMerge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Охранные услуги в октябре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 xml:space="preserve"> 2021 г. (пост №1)</w:t>
            </w:r>
          </w:p>
        </w:tc>
        <w:tc>
          <w:tcPr>
            <w:tcW w:w="992" w:type="dxa"/>
            <w:vMerge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Охранные услуги в ноябре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 xml:space="preserve"> 2021 г. (пост №1)</w:t>
            </w:r>
          </w:p>
        </w:tc>
        <w:tc>
          <w:tcPr>
            <w:tcW w:w="992" w:type="dxa"/>
            <w:vMerge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AA0764" w:rsidTr="00C93B54">
        <w:trPr>
          <w:jc w:val="center"/>
        </w:trPr>
        <w:tc>
          <w:tcPr>
            <w:tcW w:w="562" w:type="dxa"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93B54" w:rsidRPr="00AA0764" w:rsidRDefault="00C93B54" w:rsidP="000E10A9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Охранные услуги в декабре</w:t>
            </w:r>
            <w:r w:rsidRPr="00AA0764">
              <w:rPr>
                <w:rFonts w:ascii="Times New Roman" w:hAnsi="Times New Roman"/>
                <w:snapToGrid w:val="0"/>
                <w:color w:val="000000"/>
              </w:rPr>
              <w:t>2021 г. (пост №1)</w:t>
            </w:r>
          </w:p>
        </w:tc>
        <w:tc>
          <w:tcPr>
            <w:tcW w:w="992" w:type="dxa"/>
            <w:vMerge/>
          </w:tcPr>
          <w:p w:rsidR="00C93B54" w:rsidRPr="00AA0764" w:rsidRDefault="00C93B54" w:rsidP="000E10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3B54" w:rsidRPr="00DD6620" w:rsidTr="00C93B54">
        <w:trPr>
          <w:jc w:val="center"/>
        </w:trPr>
        <w:tc>
          <w:tcPr>
            <w:tcW w:w="5807" w:type="dxa"/>
            <w:gridSpan w:val="3"/>
          </w:tcPr>
          <w:p w:rsidR="00C93B54" w:rsidRPr="00AA0764" w:rsidRDefault="00C93B54" w:rsidP="00C93B5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AA0764">
              <w:rPr>
                <w:rFonts w:ascii="Times New Roman" w:hAnsi="Times New Roman"/>
                <w:snapToGrid w:val="0"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</w:t>
            </w:r>
          </w:p>
        </w:tc>
        <w:tc>
          <w:tcPr>
            <w:tcW w:w="992" w:type="dxa"/>
          </w:tcPr>
          <w:p w:rsidR="00C93B54" w:rsidRPr="00AA0764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B54" w:rsidRPr="00DD6620" w:rsidRDefault="00C93B54" w:rsidP="000E1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B35" w:rsidRDefault="008E5B35">
      <w:bookmarkStart w:id="0" w:name="_GoBack"/>
      <w:bookmarkEnd w:id="0"/>
    </w:p>
    <w:sectPr w:rsidR="008E5B35" w:rsidSect="00C93B54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4A99"/>
    <w:multiLevelType w:val="multilevel"/>
    <w:tmpl w:val="9A1A45B4"/>
    <w:numStyleLink w:val="a"/>
  </w:abstractNum>
  <w:abstractNum w:abstractNumId="1" w15:restartNumberingAfterBreak="0">
    <w:nsid w:val="4B2A3FC4"/>
    <w:multiLevelType w:val="multilevel"/>
    <w:tmpl w:val="9A1A45B4"/>
    <w:styleLink w:val="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17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0" w:firstLine="3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0" w:firstLine="851"/>
      </w:pPr>
      <w:rPr>
        <w:rFonts w:ascii="Symbol" w:hAnsi="Symbol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170"/>
        </w:pPr>
        <w:rPr>
          <w:rFonts w:ascii="Times New Roman" w:hAnsi="Times New Roman" w:hint="default"/>
          <w:b w:val="0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54"/>
    <w:rsid w:val="008E5B35"/>
    <w:rsid w:val="00C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2381-21B7-41BC-A598-09BB27C5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3B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3B54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93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3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93B54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a">
    <w:name w:val="Нумерация"/>
    <w:basedOn w:val="a3"/>
    <w:uiPriority w:val="99"/>
    <w:rsid w:val="00C93B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2021-04-21T18:02:00Z</dcterms:created>
  <dcterms:modified xsi:type="dcterms:W3CDTF">2021-04-21T18:06:00Z</dcterms:modified>
</cp:coreProperties>
</file>