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84" w:rsidRDefault="00CB5FDE">
      <w:r>
        <w:t>Жесткий диск</w:t>
      </w:r>
    </w:p>
    <w:p w:rsidR="00CB5FDE" w:rsidRDefault="00CB5FDE">
      <w:r>
        <w:t>Форм фактор 3,5</w:t>
      </w:r>
    </w:p>
    <w:p w:rsidR="00CB5FDE" w:rsidRPr="00CB5FDE" w:rsidRDefault="00CB5FDE">
      <w:r>
        <w:t xml:space="preserve">Интерфейс </w:t>
      </w:r>
      <w:r>
        <w:rPr>
          <w:lang w:val="en-US"/>
        </w:rPr>
        <w:t>SATAIII</w:t>
      </w:r>
    </w:p>
    <w:p w:rsidR="00CB5FDE" w:rsidRDefault="00CB5FDE">
      <w:r>
        <w:t>Объем 4 ТБ</w:t>
      </w:r>
    </w:p>
    <w:p w:rsidR="00CB5FDE" w:rsidRDefault="00CB5FDE">
      <w:r>
        <w:t>Скорость шпинделя 5900 об/мин</w:t>
      </w:r>
    </w:p>
    <w:p w:rsidR="00CB5FDE" w:rsidRDefault="00CB5FDE">
      <w:r>
        <w:t>Объем кеш памяти 64МБ</w:t>
      </w:r>
    </w:p>
    <w:p w:rsidR="00CB5FDE" w:rsidRPr="00CB5FDE" w:rsidRDefault="00CB5FDE">
      <w:r>
        <w:t xml:space="preserve">Должен быть разработан для систем видеонаблюдения. ( лучше бренд </w:t>
      </w:r>
      <w:r>
        <w:rPr>
          <w:lang w:val="en-US"/>
        </w:rPr>
        <w:t>Seagete)</w:t>
      </w:r>
      <w:bookmarkStart w:id="0" w:name="_GoBack"/>
      <w:bookmarkEnd w:id="0"/>
    </w:p>
    <w:sectPr w:rsidR="00CB5FDE" w:rsidRPr="00CB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06"/>
    <w:rsid w:val="00813E84"/>
    <w:rsid w:val="00C83A06"/>
    <w:rsid w:val="00C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D822"/>
  <w15:chartTrackingRefBased/>
  <w15:docId w15:val="{B862FF12-E0A2-490A-AFD8-F968C95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2020-02-04T05:26:00Z</dcterms:created>
  <dcterms:modified xsi:type="dcterms:W3CDTF">2020-02-04T05:29:00Z</dcterms:modified>
</cp:coreProperties>
</file>