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D2" w:rsidRPr="00A90671" w:rsidRDefault="007D59D2" w:rsidP="007D59D2">
      <w:pPr>
        <w:pStyle w:val="Aaoieeeieiioeooe"/>
        <w:spacing w:before="0" w:after="0" w:line="240" w:lineRule="auto"/>
        <w:rPr>
          <w:rFonts w:ascii="Times New Roman" w:hAnsi="Times New Roman"/>
          <w:b/>
          <w:caps/>
          <w:spacing w:val="20"/>
          <w:sz w:val="20"/>
        </w:rPr>
      </w:pPr>
      <w:bookmarkStart w:id="0" w:name="_GoBack"/>
      <w:bookmarkEnd w:id="0"/>
      <w:r w:rsidRPr="000F0440">
        <w:rPr>
          <w:rFonts w:ascii="Times New Roman" w:hAnsi="Times New Roman"/>
          <w:b/>
          <w:caps/>
          <w:spacing w:val="20"/>
          <w:sz w:val="20"/>
        </w:rPr>
        <w:t>ДОГОВОР №</w:t>
      </w:r>
      <w:r w:rsidR="00F45A58">
        <w:rPr>
          <w:rFonts w:ascii="Times New Roman" w:hAnsi="Times New Roman"/>
          <w:b/>
          <w:caps/>
          <w:spacing w:val="20"/>
          <w:sz w:val="20"/>
        </w:rPr>
        <w:t>__</w:t>
      </w:r>
    </w:p>
    <w:p w:rsidR="007D59D2" w:rsidRPr="000F0440" w:rsidRDefault="007D59D2" w:rsidP="007D59D2">
      <w:pPr>
        <w:pStyle w:val="Aaoieeeieiioeooe"/>
        <w:spacing w:before="0" w:after="0" w:line="240" w:lineRule="auto"/>
        <w:rPr>
          <w:rFonts w:ascii="Times New Roman" w:hAnsi="Times New Roman"/>
          <w:b/>
          <w:spacing w:val="20"/>
          <w:sz w:val="20"/>
        </w:rPr>
      </w:pPr>
      <w:r w:rsidRPr="000F0440">
        <w:rPr>
          <w:rFonts w:ascii="Times New Roman" w:hAnsi="Times New Roman"/>
          <w:b/>
          <w:spacing w:val="20"/>
          <w:sz w:val="20"/>
        </w:rPr>
        <w:t xml:space="preserve">на поставку </w:t>
      </w:r>
      <w:r w:rsidR="000B4410">
        <w:rPr>
          <w:rFonts w:ascii="Times New Roman" w:hAnsi="Times New Roman"/>
          <w:b/>
          <w:spacing w:val="20"/>
          <w:sz w:val="20"/>
        </w:rPr>
        <w:t>товара</w:t>
      </w:r>
    </w:p>
    <w:p w:rsidR="007D59D2" w:rsidRPr="00A46FC8" w:rsidRDefault="007D59D2" w:rsidP="007D59D2">
      <w:pPr>
        <w:pStyle w:val="Aaoieeeieiioeooe"/>
        <w:spacing w:before="0" w:after="0" w:line="240" w:lineRule="auto"/>
        <w:rPr>
          <w:rFonts w:ascii="Times New Roman" w:hAnsi="Times New Roman"/>
          <w:spacing w:val="20"/>
          <w:sz w:val="20"/>
        </w:rPr>
      </w:pPr>
    </w:p>
    <w:p w:rsidR="007D59D2" w:rsidRPr="00A46FC8" w:rsidRDefault="007D59D2" w:rsidP="007D59D2">
      <w:pPr>
        <w:pStyle w:val="Aaoieeeieiioeooe"/>
        <w:spacing w:before="0" w:after="0" w:line="240" w:lineRule="auto"/>
        <w:jc w:val="both"/>
        <w:outlineLvl w:val="0"/>
        <w:rPr>
          <w:rFonts w:ascii="Times New Roman" w:hAnsi="Times New Roman"/>
          <w:sz w:val="20"/>
        </w:rPr>
      </w:pPr>
      <w:r w:rsidRPr="00A46FC8">
        <w:rPr>
          <w:rFonts w:ascii="Times New Roman" w:hAnsi="Times New Roman"/>
          <w:sz w:val="20"/>
        </w:rPr>
        <w:t>г. Челябинск                                                                                                                            «</w:t>
      </w:r>
      <w:r w:rsidR="00F45A58">
        <w:rPr>
          <w:rFonts w:ascii="Times New Roman" w:hAnsi="Times New Roman"/>
          <w:sz w:val="20"/>
        </w:rPr>
        <w:t>_</w:t>
      </w:r>
      <w:r w:rsidR="00C734F4">
        <w:rPr>
          <w:rFonts w:ascii="Times New Roman" w:hAnsi="Times New Roman"/>
          <w:sz w:val="20"/>
        </w:rPr>
        <w:t xml:space="preserve">» </w:t>
      </w:r>
      <w:r w:rsidR="00F45A58">
        <w:rPr>
          <w:rFonts w:ascii="Times New Roman" w:hAnsi="Times New Roman"/>
          <w:sz w:val="20"/>
        </w:rPr>
        <w:t>_________</w:t>
      </w:r>
      <w:r>
        <w:rPr>
          <w:rFonts w:ascii="Times New Roman" w:hAnsi="Times New Roman"/>
          <w:sz w:val="20"/>
        </w:rPr>
        <w:t>201</w:t>
      </w:r>
      <w:r w:rsidR="00A85A7C">
        <w:rPr>
          <w:rFonts w:ascii="Times New Roman" w:hAnsi="Times New Roman"/>
          <w:sz w:val="20"/>
        </w:rPr>
        <w:t>7</w:t>
      </w:r>
      <w:r w:rsidRPr="00A46FC8">
        <w:rPr>
          <w:rFonts w:ascii="Times New Roman" w:hAnsi="Times New Roman"/>
          <w:sz w:val="20"/>
        </w:rPr>
        <w:t>г</w:t>
      </w:r>
    </w:p>
    <w:p w:rsidR="00FF03B6" w:rsidRPr="004F4D1F" w:rsidRDefault="00F45A58" w:rsidP="004F4D1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</w:t>
      </w:r>
      <w:r w:rsidR="0029728D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29728D">
        <w:t xml:space="preserve">действующий на основании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="00FF03B6">
        <w:rPr>
          <w:rFonts w:ascii="Times New Roman" w:eastAsia="Times New Roman" w:hAnsi="Times New Roman" w:cs="Times New Roman"/>
          <w:sz w:val="20"/>
          <w:szCs w:val="20"/>
          <w:lang w:eastAsia="ar-SA"/>
        </w:rPr>
        <w:t>именуем</w:t>
      </w:r>
      <w:r w:rsidR="00011F7C">
        <w:rPr>
          <w:rFonts w:ascii="Times New Roman" w:eastAsia="Times New Roman" w:hAnsi="Times New Roman" w:cs="Times New Roman"/>
          <w:sz w:val="20"/>
          <w:szCs w:val="20"/>
          <w:lang w:eastAsia="ar-SA"/>
        </w:rPr>
        <w:t>ый</w:t>
      </w:r>
      <w:r w:rsidR="00FF03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дальнейшем «Поставщик»,  с одной стороны, </w:t>
      </w:r>
      <w:r w:rsidR="001072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</w:t>
      </w:r>
      <w:r w:rsidR="0010721F" w:rsidRPr="001072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Муниципальное бюджетное дошкольное образовательное учреждение «Детский сад № 463 г. Челябинска»,  в лице Заведующего </w:t>
      </w:r>
      <w:proofErr w:type="spellStart"/>
      <w:r w:rsidR="0010721F" w:rsidRPr="001072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Есиной</w:t>
      </w:r>
      <w:proofErr w:type="spellEnd"/>
      <w:r w:rsidR="0010721F" w:rsidRPr="001072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Натальи Николаевны</w:t>
      </w:r>
      <w:r w:rsidR="0039366A">
        <w:rPr>
          <w:rFonts w:ascii="Times New Roman" w:eastAsia="Times New Roman" w:hAnsi="Times New Roman" w:cs="Times New Roman"/>
          <w:sz w:val="20"/>
          <w:szCs w:val="20"/>
          <w:lang w:eastAsia="ar-SA"/>
        </w:rPr>
        <w:t>, действующей</w:t>
      </w:r>
      <w:r w:rsidR="00FF03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основании Устава, с другой стороны, совместно именуемые «Стороны», заключили настоящий Договор о нижеследующем:</w:t>
      </w:r>
    </w:p>
    <w:p w:rsidR="00FF03B6" w:rsidRPr="00884675" w:rsidRDefault="00FF03B6" w:rsidP="006E5C05">
      <w:pPr>
        <w:pStyle w:val="a3"/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8467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Предмет договора</w:t>
      </w:r>
    </w:p>
    <w:p w:rsidR="001D275A" w:rsidRDefault="001D275A" w:rsidP="001D275A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настоящему договору Поставщик обязуется в обусловленный настоящим договором срок осуществить поставку </w:t>
      </w:r>
      <w:r w:rsidR="004F4D1F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товара</w:t>
      </w:r>
      <w:r w:rsidRP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Заказчику, а Заказчик обязуется обеспечить приемку и оплату товара, указанного в спецификации, являющейся неотъемлемой частью настоящего договора (Приложение № 1 к договору).</w:t>
      </w:r>
    </w:p>
    <w:p w:rsidR="0010721F" w:rsidRPr="0010721F" w:rsidRDefault="001D275A" w:rsidP="004F4D1F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72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Поставщик обязуется осуществить поставку товара Заказчику, по адресу: </w:t>
      </w:r>
      <w:r w:rsidR="004F4D1F" w:rsidRPr="001072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г. Челябинск ,</w:t>
      </w:r>
      <w:r w:rsidR="0010721F" w:rsidRPr="0010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Пограничная, 19</w:t>
      </w:r>
      <w:proofErr w:type="gramStart"/>
      <w:r w:rsidR="0010721F" w:rsidRPr="0010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10721F" w:rsidRPr="0010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D275A" w:rsidRPr="0010721F" w:rsidRDefault="001D275A" w:rsidP="004F4D1F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721F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Поставляемые товары должны иметь соответствующие документы, регламентирующие качество и безопасность товара, в соответствии с требованиями законодательства РФ (сертификаты соответствия, качественные удостоверения, иные документы, подтверждающие качество поставляемого товара в соответствии с законодательством РФ, в случае, если обязательное требование о наличии таких документов установлено действующим законодательством РФ). Оригиналы и копии этих документов должны быть предоставлены по требованию Заказчика.</w:t>
      </w:r>
    </w:p>
    <w:p w:rsidR="006E5C05" w:rsidRPr="000B4410" w:rsidRDefault="001D275A" w:rsidP="000B4410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Срок поставки товара: с момента заключения договора в течении</w:t>
      </w:r>
      <w:r w:rsidR="0029728D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 w:rsidRP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календарных дней.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Права и обязанности Сторон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Поставщик обязуется поставить </w:t>
      </w:r>
      <w:r w:rsidR="00B834D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товар.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Поставщик обязуется передавать вместе с товаром предусмотренные законодательством товаросопроводительные документы, выдавать счет-фактуру, по запросу </w:t>
      </w:r>
      <w:r w:rsidR="001D275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– сертификаты или отказные письма.</w:t>
      </w:r>
    </w:p>
    <w:p w:rsidR="00FF03B6" w:rsidRDefault="00FF03B6" w:rsidP="00FF03B6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Поставщик имеет право на досрочное осуществление поставки по согласованию с </w:t>
      </w:r>
      <w:r w:rsidR="001D275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FF03B6" w:rsidRDefault="001D275A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</w:t>
      </w:r>
      <w:r w:rsidR="00FF03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обязан совершить все необходимые действия, обеспечивающие принятие товаров, </w:t>
      </w:r>
      <w:r w:rsidR="00FF03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принимать и оплачивать поставляемые товары на условиях и в сроки, определенные настоящим Договором.</w:t>
      </w:r>
    </w:p>
    <w:p w:rsidR="006E5C05" w:rsidRPr="000B4410" w:rsidRDefault="001D275A" w:rsidP="000B4410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</w:t>
      </w:r>
      <w:r w:rsidR="00FF03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обязуется предоставлять Поставщику копию доверенности, выданной уполномоченному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Заказчиком</w:t>
      </w:r>
      <w:r w:rsidR="00FF03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на получение продукции лицу.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Порядок расчетов и стоимость поставки продукции</w:t>
      </w:r>
    </w:p>
    <w:p w:rsidR="00FF03B6" w:rsidRDefault="00B834D7" w:rsidP="0010721F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4D7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Цена договора составляет</w:t>
      </w:r>
      <w:r w:rsidR="00F45A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  <w:r w:rsidR="002972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="00F45A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  <w:r w:rsidR="002972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рублей 00 копеек)</w:t>
      </w:r>
      <w:r w:rsidR="0010721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B834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стоимость настоящего договора входит стоимость товара, расходы на доставку, погрузочно-разгрузочные работы, уплату таможенных пошлин, налогов, сборов, гарантийные обязательства</w:t>
      </w:r>
      <w:r w:rsidR="006E5C0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товар, комплектующие детали</w:t>
      </w:r>
      <w:r w:rsidRPr="00B834D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B834D7" w:rsidRDefault="00B834D7" w:rsidP="00B834D7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4D7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Цена Договора является твердой и не подлежит изменению в течение всего срока действия настоящего Договора.</w:t>
      </w:r>
    </w:p>
    <w:p w:rsidR="00FF03B6" w:rsidRPr="006E5C05" w:rsidRDefault="00FF03B6" w:rsidP="006E5C05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Обязанность по оплате считается выполненной в день зачисления денежных средств на счет Поставщика.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71EC">
        <w:rPr>
          <w:rFonts w:ascii="Times New Roman" w:eastAsia="Times New Roman" w:hAnsi="Times New Roman" w:cs="Times New Roman"/>
          <w:sz w:val="20"/>
          <w:szCs w:val="20"/>
          <w:lang w:eastAsia="ar-SA"/>
        </w:rPr>
        <w:t>Оплата пост</w:t>
      </w:r>
      <w:r w:rsidR="0039366A">
        <w:rPr>
          <w:rFonts w:ascii="Times New Roman" w:eastAsia="Times New Roman" w:hAnsi="Times New Roman" w:cs="Times New Roman"/>
          <w:sz w:val="20"/>
          <w:szCs w:val="20"/>
          <w:lang w:eastAsia="ar-SA"/>
        </w:rPr>
        <w:t>авленного товара производится по</w:t>
      </w:r>
      <w:r w:rsidR="002972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сле получения товара в течение 30 </w:t>
      </w:r>
      <w:r w:rsidR="0039366A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29728D">
        <w:rPr>
          <w:rFonts w:ascii="Times New Roman" w:eastAsia="Times New Roman" w:hAnsi="Times New Roman" w:cs="Times New Roman"/>
          <w:sz w:val="20"/>
          <w:szCs w:val="20"/>
          <w:lang w:eastAsia="ar-SA"/>
        </w:rPr>
        <w:t>тридцати</w:t>
      </w:r>
      <w:r w:rsidR="0039366A">
        <w:rPr>
          <w:rFonts w:ascii="Times New Roman" w:eastAsia="Times New Roman" w:hAnsi="Times New Roman" w:cs="Times New Roman"/>
          <w:sz w:val="20"/>
          <w:szCs w:val="20"/>
          <w:lang w:eastAsia="ar-SA"/>
        </w:rPr>
        <w:t>) дней</w:t>
      </w:r>
    </w:p>
    <w:p w:rsidR="00FF03B6" w:rsidRPr="00F34E24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34E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Порядок поставки продукции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Поставка продукции осуществляется на основании согласованного Сторонами заказа, в котором определяются объем и номенклатура продукции, подлежащей поставке.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 принимается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количеству и качеству согласно товарно-транспортным (расходным) накладных в момент получения товара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Претензии по скрытым недостаткам товара принимаются в течение 14 дней с момента получения товара с приложением Акта об обнаружении недостатков. Претензии по видимым несоответствиям (пересортица, некомплект и т.д.) принимаются в течение 2 рабочих дней с момента получения товара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Несоблюдение указанных сроков, формы и порядка направления претензий дает право Поставщику их не рассматривать.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Поставщик в течение 7 рабочих дней с момента получения претензий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 скрытых недостатках или видимых несоответствий, обязан направить своего представителя, либо представить письменные указания, в том числе с использованием факсимильной связи, для дальнейших действий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товаром.</w:t>
      </w:r>
    </w:p>
    <w:p w:rsidR="006E5C05" w:rsidRDefault="006E5C05" w:rsidP="006E5C05">
      <w:pPr>
        <w:tabs>
          <w:tab w:val="left" w:pos="900"/>
          <w:tab w:val="center" w:pos="4819"/>
          <w:tab w:val="right" w:pos="9071"/>
        </w:tabs>
        <w:spacing w:after="0" w:line="240" w:lineRule="auto"/>
        <w:ind w:left="8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03B6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Ответственность Сторон</w:t>
      </w:r>
    </w:p>
    <w:p w:rsidR="00916D02" w:rsidRDefault="00FF03B6" w:rsidP="00916D02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За неисполнение и/или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ации и настоящим Договором.</w:t>
      </w:r>
    </w:p>
    <w:p w:rsidR="00916D02" w:rsidRPr="00916D02" w:rsidRDefault="00916D02" w:rsidP="00916D02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случае нарушения сроков оплаты ЗАКАЗЧИК уплачивает П</w:t>
      </w:r>
      <w:r w:rsidR="004F4D1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оставщику 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пени в размере 1/300 ставки рефинансирования ЦБ РФ, установленную на день оплаты, за каждый день просрочки платежа.</w:t>
      </w:r>
    </w:p>
    <w:p w:rsidR="00FF03B6" w:rsidRDefault="00916D02" w:rsidP="00916D02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>В случае нарушения П</w:t>
      </w:r>
      <w:r w:rsidR="004F4D1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оставщиком 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сроков </w:t>
      </w:r>
      <w:r w:rsidR="00F45A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поставки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П</w:t>
      </w:r>
      <w:r w:rsidR="004F4D1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оставщик 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уплачивает ЗАКАЗЧИКУ пени в размере 1/300 ставки рефинансирования ЦБ РФ, установленную на день подписания </w:t>
      </w:r>
      <w:r w:rsidR="00F45A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товарной накладной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за каждый день увеличения от установленного в договоре срока </w:t>
      </w:r>
      <w:r w:rsidR="00F45A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поставки.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Изменение и расторжение Договора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Изменение условий Договора возможно с обоюдного согласия Сторон и по основаниям, предусмотренным действующим законодательством Российской Федерации.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Каждая из Сторон имеет право на расторжение настоящего Договора в одностороннем порядке,  если другая Сторона: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 выполняет свои обязательства по Договору и такое неисполнение не связано с действием обстоятельств непреодолимой силы и не устраняется ею в течение 14 календарных дней после получения письменного уведомления другой Стороной о возникновении такового, либо</w:t>
      </w:r>
    </w:p>
    <w:p w:rsidR="00FF03B6" w:rsidRDefault="00FF03B6" w:rsidP="00FF03B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осуществляет процедуру банкротства, подвергается ликвидации или в ее отношении назначается управляющий имуществом и такое назначение не аннулируется в течение 14 календарных дней после его осуществления, либо</w:t>
      </w:r>
    </w:p>
    <w:p w:rsidR="00FF03B6" w:rsidRDefault="00FF03B6" w:rsidP="00FF03B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не имеет возможности выполнять свои обязательства по Договору из-за действия обстоятельств непреодолимой силы в течение более чем 30 рабочих дней.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Обстоятельства непреодолимой силы</w:t>
      </w:r>
    </w:p>
    <w:p w:rsidR="00F078DF" w:rsidRPr="00B834D7" w:rsidRDefault="00FF03B6" w:rsidP="00F078DF">
      <w:pPr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Стороны освобождаются от ответственности за неисполнение или ненадлежащее исполнение своих обязательств по наст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оящему Договору, если таковое явилось следствием действия обстоятельств непреодолимой силы, а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также в иных случаях, предусмотренных действующим законодательством Российской Федерации.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Порядок разрешения споров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возникновения разногласий между Сторонами по вопросам, связанным с исполнением настоящего Договора, Стороны примут все меры к их разрешению путем переговоров между собой.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невозможности урегулировать возникшие разногласия путем переговоров, спор подлежит рассмотрению в Арбитраже при Московской Торгово-промышленной палате.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Срок действия настоящего Договора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Настоящий Договор считается заключенным и вступает в силу с даты, указанной в правом верхнем углу настоящего Договора, независимо от даты его фактического подписания Сторонами, и действует до «31» декабря  201</w:t>
      </w:r>
      <w:r w:rsidR="00F12DE2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г., а в части оплаты – до полного взаиморасчета.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Прочие условия</w:t>
      </w:r>
    </w:p>
    <w:p w:rsidR="00FF03B6" w:rsidRDefault="00FF03B6" w:rsidP="00FF03B6">
      <w:pPr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Во всем остальном, что не предусмотрено настоящим Договором, Стороны руководствуются  действующим законодательством Российской Федерации.</w:t>
      </w:r>
    </w:p>
    <w:p w:rsidR="00FF03B6" w:rsidRDefault="00FF03B6" w:rsidP="00FF03B6">
      <w:pPr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Настоящий Договор составлен и подписан в двух экземплярах, имеющих равную юридическую силу, по одному для каждой из Сторон.</w:t>
      </w:r>
    </w:p>
    <w:p w:rsidR="00FF03B6" w:rsidRDefault="00FF03B6" w:rsidP="00FF03B6">
      <w:pPr>
        <w:spacing w:after="0" w:line="240" w:lineRule="auto"/>
        <w:ind w:left="15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F03B6" w:rsidRDefault="00FF03B6" w:rsidP="00FF03B6">
      <w:pPr>
        <w:spacing w:after="0" w:line="240" w:lineRule="auto"/>
        <w:ind w:left="15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F03B6" w:rsidRDefault="00FF03B6" w:rsidP="00FF03B6">
      <w:pPr>
        <w:spacing w:after="0" w:line="240" w:lineRule="auto"/>
        <w:ind w:left="15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Адреса, реквизиты и подписи Сторон:</w:t>
      </w:r>
    </w:p>
    <w:tbl>
      <w:tblPr>
        <w:tblW w:w="10283" w:type="dxa"/>
        <w:tblLayout w:type="fixed"/>
        <w:tblLook w:val="04A0"/>
      </w:tblPr>
      <w:tblGrid>
        <w:gridCol w:w="5360"/>
        <w:gridCol w:w="4923"/>
      </w:tblGrid>
      <w:tr w:rsidR="00FF03B6" w:rsidTr="004F4D1F">
        <w:trPr>
          <w:trHeight w:val="4021"/>
        </w:trPr>
        <w:tc>
          <w:tcPr>
            <w:tcW w:w="5360" w:type="dxa"/>
          </w:tcPr>
          <w:p w:rsidR="00FF03B6" w:rsidRPr="0029728D" w:rsidRDefault="00FF03B6" w:rsidP="008125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F03B6" w:rsidRPr="0029728D" w:rsidRDefault="001D275A" w:rsidP="002972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Заказчик</w:t>
            </w:r>
          </w:p>
          <w:p w:rsidR="00F078DF" w:rsidRPr="0029728D" w:rsidRDefault="00F078DF" w:rsidP="008125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МБДОУ «ДС № 463 г</w:t>
            </w: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елябинска»</w:t>
            </w: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454108, г</w:t>
            </w: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елябинск, </w:t>
            </w: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Пограничная, д. 19А</w:t>
            </w: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тел.251-41-43</w:t>
            </w: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7449019923  КПП 744901001</w:t>
            </w: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/счет 2047303386Н в Комитете финансов </w:t>
            </w: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елябинска</w:t>
            </w: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/счет 40701810400003000001 в Отделении Челябинск г. Челябинска</w:t>
            </w: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047501001</w:t>
            </w: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Заведующий ____________ / </w:t>
            </w:r>
            <w:proofErr w:type="spell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Н.Н.Есина</w:t>
            </w:r>
            <w:proofErr w:type="spell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F078DF" w:rsidRPr="0029728D" w:rsidRDefault="00F12DE2" w:rsidP="00F12D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</w:p>
          <w:p w:rsidR="00FF03B6" w:rsidRPr="0029728D" w:rsidRDefault="00FF03B6" w:rsidP="00F0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23" w:type="dxa"/>
          </w:tcPr>
          <w:p w:rsidR="00FF03B6" w:rsidRPr="0029728D" w:rsidRDefault="00FF03B6" w:rsidP="00F078DF">
            <w:pPr>
              <w:snapToGrid w:val="0"/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Поставщик</w:t>
            </w:r>
          </w:p>
          <w:p w:rsidR="002C337F" w:rsidRPr="0029728D" w:rsidRDefault="0029728D" w:rsidP="002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</w:tr>
    </w:tbl>
    <w:p w:rsidR="004F4D1F" w:rsidRDefault="004F4D1F" w:rsidP="008125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sectPr w:rsidR="004F4D1F" w:rsidSect="006E5C05">
          <w:pgSz w:w="11906" w:h="16838"/>
          <w:pgMar w:top="284" w:right="1080" w:bottom="1440" w:left="1080" w:header="708" w:footer="708" w:gutter="0"/>
          <w:cols w:space="708"/>
          <w:docGrid w:linePitch="360"/>
        </w:sectPr>
      </w:pPr>
    </w:p>
    <w:p w:rsidR="004F4D1F" w:rsidRDefault="004F4D1F" w:rsidP="008125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F4D1F" w:rsidRPr="00B75D64" w:rsidRDefault="00B75D64" w:rsidP="00B75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D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договору</w:t>
      </w:r>
    </w:p>
    <w:p w:rsidR="004F4D1F" w:rsidRDefault="004F4D1F" w:rsidP="00B75D64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9728D" w:rsidRDefault="0029728D" w:rsidP="004F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8D" w:rsidRDefault="0029728D" w:rsidP="004F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8D" w:rsidRDefault="0029728D" w:rsidP="004F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1F" w:rsidRPr="004F4D1F" w:rsidRDefault="004F4D1F" w:rsidP="004F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992"/>
        <w:gridCol w:w="432"/>
        <w:gridCol w:w="508"/>
        <w:gridCol w:w="1620"/>
        <w:gridCol w:w="1980"/>
        <w:gridCol w:w="815"/>
      </w:tblGrid>
      <w:tr w:rsidR="004F4D1F" w:rsidRPr="004F4D1F" w:rsidTr="00B658DB">
        <w:trPr>
          <w:gridAfter w:val="1"/>
          <w:wAfter w:w="815" w:type="dxa"/>
        </w:trPr>
        <w:tc>
          <w:tcPr>
            <w:tcW w:w="3936" w:type="dxa"/>
            <w:shd w:val="clear" w:color="auto" w:fill="auto"/>
          </w:tcPr>
          <w:p w:rsidR="004F4D1F" w:rsidRPr="004F4D1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940" w:type="dxa"/>
            <w:gridSpan w:val="2"/>
            <w:shd w:val="clear" w:color="auto" w:fill="auto"/>
          </w:tcPr>
          <w:p w:rsidR="004F4D1F" w:rsidRPr="004F4D1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0" w:type="dxa"/>
            <w:shd w:val="clear" w:color="auto" w:fill="auto"/>
          </w:tcPr>
          <w:p w:rsidR="004F4D1F" w:rsidRPr="004F4D1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80" w:type="dxa"/>
            <w:shd w:val="clear" w:color="auto" w:fill="auto"/>
          </w:tcPr>
          <w:p w:rsidR="004F4D1F" w:rsidRPr="004F4D1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9728D" w:rsidRPr="004F4D1F" w:rsidTr="00FC53C6">
        <w:trPr>
          <w:gridAfter w:val="1"/>
          <w:wAfter w:w="815" w:type="dxa"/>
        </w:trPr>
        <w:tc>
          <w:tcPr>
            <w:tcW w:w="3936" w:type="dxa"/>
            <w:shd w:val="clear" w:color="auto" w:fill="auto"/>
            <w:vAlign w:val="bottom"/>
          </w:tcPr>
          <w:p w:rsidR="0029728D" w:rsidRPr="0029728D" w:rsidRDefault="0029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728D" w:rsidRPr="0029728D" w:rsidRDefault="0029728D" w:rsidP="006A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29728D" w:rsidRPr="0029728D" w:rsidRDefault="0029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9728D" w:rsidRPr="0029728D" w:rsidRDefault="00297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29728D" w:rsidRPr="0029728D" w:rsidRDefault="00297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8D" w:rsidRPr="004F4D1F" w:rsidTr="00FC53C6">
        <w:trPr>
          <w:gridAfter w:val="1"/>
          <w:wAfter w:w="815" w:type="dxa"/>
        </w:trPr>
        <w:tc>
          <w:tcPr>
            <w:tcW w:w="3936" w:type="dxa"/>
            <w:shd w:val="clear" w:color="auto" w:fill="auto"/>
            <w:vAlign w:val="bottom"/>
          </w:tcPr>
          <w:p w:rsidR="0029728D" w:rsidRPr="0029728D" w:rsidRDefault="0029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728D" w:rsidRPr="0029728D" w:rsidRDefault="0029728D" w:rsidP="006A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29728D" w:rsidRPr="0029728D" w:rsidRDefault="0029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9728D" w:rsidRPr="0029728D" w:rsidRDefault="00297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29728D" w:rsidRPr="0029728D" w:rsidRDefault="00297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1F" w:rsidRPr="004F4D1F" w:rsidTr="00B658DB">
        <w:trPr>
          <w:gridAfter w:val="1"/>
          <w:wAfter w:w="815" w:type="dxa"/>
        </w:trPr>
        <w:tc>
          <w:tcPr>
            <w:tcW w:w="7488" w:type="dxa"/>
            <w:gridSpan w:val="5"/>
            <w:shd w:val="clear" w:color="auto" w:fill="auto"/>
          </w:tcPr>
          <w:p w:rsidR="004F4D1F" w:rsidRPr="0029728D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4F4D1F" w:rsidRPr="0029728D" w:rsidRDefault="004F4D1F" w:rsidP="0029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8D" w:rsidTr="00B6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1"/>
        </w:trPr>
        <w:tc>
          <w:tcPr>
            <w:tcW w:w="5360" w:type="dxa"/>
            <w:gridSpan w:val="3"/>
          </w:tcPr>
          <w:p w:rsidR="0029728D" w:rsidRPr="0029728D" w:rsidRDefault="0029728D" w:rsidP="006A7F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9728D" w:rsidRPr="0029728D" w:rsidRDefault="0029728D" w:rsidP="006A7F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Заказчик</w:t>
            </w:r>
          </w:p>
          <w:p w:rsidR="0029728D" w:rsidRPr="0029728D" w:rsidRDefault="0029728D" w:rsidP="006A7F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МБДОУ «ДС № 463 г</w:t>
            </w: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елябинска»</w:t>
            </w: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454108, г</w:t>
            </w: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елябинск, </w:t>
            </w: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Пограничная, д. 19А</w:t>
            </w: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тел.251-41-43</w:t>
            </w: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7449019923  КПП 744901001</w:t>
            </w: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/счет 2047303386Н в Комитете финансов </w:t>
            </w: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елябинска</w:t>
            </w: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/счет 40701810400003000001 в Отделении Челябинск г. Челябинска</w:t>
            </w: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047501001</w:t>
            </w: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Заведующий ____________ / </w:t>
            </w:r>
            <w:proofErr w:type="spell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Н.Н.Есина</w:t>
            </w:r>
            <w:proofErr w:type="spell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29728D" w:rsidRPr="0029728D" w:rsidRDefault="0029728D" w:rsidP="006A7F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</w:p>
          <w:p w:rsidR="0029728D" w:rsidRPr="0029728D" w:rsidRDefault="0029728D" w:rsidP="006A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23" w:type="dxa"/>
            <w:gridSpan w:val="4"/>
          </w:tcPr>
          <w:p w:rsidR="0029728D" w:rsidRPr="0029728D" w:rsidRDefault="0029728D" w:rsidP="006A7F67">
            <w:pPr>
              <w:snapToGrid w:val="0"/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Поставщик</w:t>
            </w:r>
          </w:p>
          <w:p w:rsidR="0029728D" w:rsidRPr="0029728D" w:rsidRDefault="0029728D" w:rsidP="006A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</w:tr>
      <w:tr w:rsidR="0029728D" w:rsidTr="006A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1"/>
        </w:trPr>
        <w:tc>
          <w:tcPr>
            <w:tcW w:w="5360" w:type="dxa"/>
            <w:gridSpan w:val="3"/>
          </w:tcPr>
          <w:p w:rsidR="0029728D" w:rsidRPr="0029728D" w:rsidRDefault="0029728D" w:rsidP="006A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23" w:type="dxa"/>
            <w:gridSpan w:val="4"/>
          </w:tcPr>
          <w:p w:rsidR="0029728D" w:rsidRPr="0029728D" w:rsidRDefault="0029728D" w:rsidP="006A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F4D1F" w:rsidRDefault="004F4D1F" w:rsidP="004F4D1F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</w:p>
    <w:sectPr w:rsidR="004F4D1F" w:rsidSect="006E5C05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BBAC3F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Io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5C6F18"/>
    <w:multiLevelType w:val="multilevel"/>
    <w:tmpl w:val="C75E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">
    <w:nsid w:val="0F834320"/>
    <w:multiLevelType w:val="multilevel"/>
    <w:tmpl w:val="BBAC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8BF05D5"/>
    <w:multiLevelType w:val="multilevel"/>
    <w:tmpl w:val="C75E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4FC1"/>
    <w:rsid w:val="00011F7C"/>
    <w:rsid w:val="00032FD4"/>
    <w:rsid w:val="000809B9"/>
    <w:rsid w:val="000B4410"/>
    <w:rsid w:val="000B4840"/>
    <w:rsid w:val="0010721F"/>
    <w:rsid w:val="001B4FDE"/>
    <w:rsid w:val="001D275A"/>
    <w:rsid w:val="00210159"/>
    <w:rsid w:val="00223176"/>
    <w:rsid w:val="00285584"/>
    <w:rsid w:val="002918F8"/>
    <w:rsid w:val="0029728D"/>
    <w:rsid w:val="002C337F"/>
    <w:rsid w:val="002C4EA1"/>
    <w:rsid w:val="002E7E8A"/>
    <w:rsid w:val="00343C0B"/>
    <w:rsid w:val="00390EFE"/>
    <w:rsid w:val="0039366A"/>
    <w:rsid w:val="0039509D"/>
    <w:rsid w:val="00402369"/>
    <w:rsid w:val="00405AFB"/>
    <w:rsid w:val="00416BEA"/>
    <w:rsid w:val="00495B09"/>
    <w:rsid w:val="004C1D6A"/>
    <w:rsid w:val="004C605C"/>
    <w:rsid w:val="004D5FC9"/>
    <w:rsid w:val="004F4D1F"/>
    <w:rsid w:val="005B1F3C"/>
    <w:rsid w:val="005B5439"/>
    <w:rsid w:val="00646659"/>
    <w:rsid w:val="006705E0"/>
    <w:rsid w:val="00677EA3"/>
    <w:rsid w:val="006E5C05"/>
    <w:rsid w:val="00711858"/>
    <w:rsid w:val="007D59D2"/>
    <w:rsid w:val="008031A8"/>
    <w:rsid w:val="00811C89"/>
    <w:rsid w:val="00816885"/>
    <w:rsid w:val="00831021"/>
    <w:rsid w:val="00832D03"/>
    <w:rsid w:val="0086506C"/>
    <w:rsid w:val="00903C5C"/>
    <w:rsid w:val="00916D02"/>
    <w:rsid w:val="009F5192"/>
    <w:rsid w:val="00A1005A"/>
    <w:rsid w:val="00A5428A"/>
    <w:rsid w:val="00A71EDE"/>
    <w:rsid w:val="00A85A7C"/>
    <w:rsid w:val="00A9191B"/>
    <w:rsid w:val="00A965B7"/>
    <w:rsid w:val="00AC2E8A"/>
    <w:rsid w:val="00AF0735"/>
    <w:rsid w:val="00B2550F"/>
    <w:rsid w:val="00B658DB"/>
    <w:rsid w:val="00B75D64"/>
    <w:rsid w:val="00B834D7"/>
    <w:rsid w:val="00B91B18"/>
    <w:rsid w:val="00BB71EC"/>
    <w:rsid w:val="00BE26E2"/>
    <w:rsid w:val="00BF7DE6"/>
    <w:rsid w:val="00C734F4"/>
    <w:rsid w:val="00CA5BF5"/>
    <w:rsid w:val="00CC250D"/>
    <w:rsid w:val="00D11347"/>
    <w:rsid w:val="00D31578"/>
    <w:rsid w:val="00DB15A9"/>
    <w:rsid w:val="00E17F07"/>
    <w:rsid w:val="00E60313"/>
    <w:rsid w:val="00EA0372"/>
    <w:rsid w:val="00ED5E8A"/>
    <w:rsid w:val="00EF544E"/>
    <w:rsid w:val="00F078DF"/>
    <w:rsid w:val="00F12DE2"/>
    <w:rsid w:val="00F34E24"/>
    <w:rsid w:val="00F34FFD"/>
    <w:rsid w:val="00F45A58"/>
    <w:rsid w:val="00F63DA6"/>
    <w:rsid w:val="00F64FC1"/>
    <w:rsid w:val="00F8461F"/>
    <w:rsid w:val="00FB1E12"/>
    <w:rsid w:val="00FC7111"/>
    <w:rsid w:val="00FF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ieeeieiioeooe">
    <w:name w:val="Aa?oiee eieiioeooe"/>
    <w:basedOn w:val="a"/>
    <w:rsid w:val="007D59D2"/>
    <w:pPr>
      <w:tabs>
        <w:tab w:val="center" w:pos="4819"/>
        <w:tab w:val="right" w:pos="9071"/>
      </w:tabs>
      <w:spacing w:before="120" w:after="120" w:line="360" w:lineRule="auto"/>
      <w:jc w:val="center"/>
    </w:pPr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Ieieeeieiioeooe">
    <w:name w:val="Ie?iee eieiioeooe"/>
    <w:basedOn w:val="a"/>
    <w:rsid w:val="007D59D2"/>
    <w:pPr>
      <w:tabs>
        <w:tab w:val="center" w:pos="4819"/>
        <w:tab w:val="right" w:pos="9071"/>
      </w:tabs>
      <w:spacing w:after="0" w:line="240" w:lineRule="auto"/>
      <w:ind w:firstLine="567"/>
      <w:jc w:val="both"/>
    </w:pPr>
    <w:rPr>
      <w:rFonts w:ascii="Pragmatica" w:eastAsia="Times New Roman" w:hAnsi="Pragmatica" w:cs="Times New Roman"/>
      <w:sz w:val="20"/>
      <w:szCs w:val="20"/>
      <w:lang w:eastAsia="ar-SA"/>
    </w:rPr>
  </w:style>
  <w:style w:type="paragraph" w:customStyle="1" w:styleId="Ioi3">
    <w:name w:val="_Ioi3"/>
    <w:basedOn w:val="a"/>
    <w:rsid w:val="007D59D2"/>
    <w:pPr>
      <w:numPr>
        <w:numId w:val="2"/>
      </w:numPr>
      <w:spacing w:after="120" w:line="240" w:lineRule="auto"/>
      <w:ind w:left="57" w:firstLine="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iiianoaieou">
    <w:name w:val="iiia? no?aieou"/>
    <w:basedOn w:val="a0"/>
    <w:rsid w:val="007D59D2"/>
  </w:style>
  <w:style w:type="paragraph" w:styleId="a3">
    <w:name w:val="List Paragraph"/>
    <w:basedOn w:val="a"/>
    <w:uiPriority w:val="34"/>
    <w:qFormat/>
    <w:rsid w:val="00291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F544E"/>
    <w:pPr>
      <w:spacing w:after="120" w:line="240" w:lineRule="auto"/>
      <w:ind w:firstLine="567"/>
      <w:jc w:val="both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EF544E"/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41">
    <w:name w:val="Заголовок 41"/>
    <w:basedOn w:val="a"/>
    <w:rsid w:val="00EF544E"/>
    <w:pPr>
      <w:keepNext/>
      <w:spacing w:after="0" w:line="240" w:lineRule="auto"/>
      <w:ind w:firstLine="567"/>
      <w:jc w:val="right"/>
    </w:pPr>
    <w:rPr>
      <w:rFonts w:ascii="Times New Roman" w:eastAsia="Arial" w:hAnsi="Times New Roman" w:cs="Times New Roman"/>
      <w:b/>
      <w:kern w:val="1"/>
      <w:szCs w:val="20"/>
      <w:lang w:eastAsia="zh-CN"/>
    </w:rPr>
  </w:style>
  <w:style w:type="paragraph" w:customStyle="1" w:styleId="21">
    <w:name w:val="Основной текст с отступом 21"/>
    <w:basedOn w:val="a"/>
    <w:rsid w:val="00EF544E"/>
    <w:pPr>
      <w:spacing w:before="120" w:after="120" w:line="240" w:lineRule="auto"/>
      <w:ind w:firstLine="567"/>
      <w:jc w:val="both"/>
    </w:pPr>
    <w:rPr>
      <w:rFonts w:ascii="Garamond" w:eastAsia="Arial" w:hAnsi="Garamond" w:cs="Garamond"/>
      <w:bCs/>
      <w:kern w:val="1"/>
      <w:szCs w:val="20"/>
      <w:lang w:eastAsia="zh-CN"/>
    </w:rPr>
  </w:style>
  <w:style w:type="character" w:styleId="a9">
    <w:name w:val="Strong"/>
    <w:basedOn w:val="a0"/>
    <w:uiPriority w:val="22"/>
    <w:qFormat/>
    <w:rsid w:val="0039366A"/>
    <w:rPr>
      <w:b/>
      <w:bCs/>
    </w:rPr>
  </w:style>
  <w:style w:type="character" w:styleId="aa">
    <w:name w:val="Hyperlink"/>
    <w:basedOn w:val="a0"/>
    <w:uiPriority w:val="99"/>
    <w:semiHidden/>
    <w:unhideWhenUsed/>
    <w:rsid w:val="00393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ieeeieiioeooe">
    <w:name w:val="Aa?oiee eieiioeooe"/>
    <w:basedOn w:val="a"/>
    <w:rsid w:val="007D59D2"/>
    <w:pPr>
      <w:tabs>
        <w:tab w:val="center" w:pos="4819"/>
        <w:tab w:val="right" w:pos="9071"/>
      </w:tabs>
      <w:spacing w:before="120" w:after="120" w:line="360" w:lineRule="auto"/>
      <w:jc w:val="center"/>
    </w:pPr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Ieieeeieiioeooe">
    <w:name w:val="Ie?iee eieiioeooe"/>
    <w:basedOn w:val="a"/>
    <w:rsid w:val="007D59D2"/>
    <w:pPr>
      <w:tabs>
        <w:tab w:val="center" w:pos="4819"/>
        <w:tab w:val="right" w:pos="9071"/>
      </w:tabs>
      <w:spacing w:after="0" w:line="240" w:lineRule="auto"/>
      <w:ind w:firstLine="567"/>
      <w:jc w:val="both"/>
    </w:pPr>
    <w:rPr>
      <w:rFonts w:ascii="Pragmatica" w:eastAsia="Times New Roman" w:hAnsi="Pragmatica" w:cs="Times New Roman"/>
      <w:sz w:val="20"/>
      <w:szCs w:val="20"/>
      <w:lang w:eastAsia="ar-SA"/>
    </w:rPr>
  </w:style>
  <w:style w:type="paragraph" w:customStyle="1" w:styleId="Ioi3">
    <w:name w:val="_Ioi3"/>
    <w:basedOn w:val="a"/>
    <w:rsid w:val="007D59D2"/>
    <w:pPr>
      <w:numPr>
        <w:numId w:val="2"/>
      </w:numPr>
      <w:spacing w:after="120" w:line="240" w:lineRule="auto"/>
      <w:ind w:left="57" w:firstLine="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iiianoaieou">
    <w:name w:val="iiia? no?aieou"/>
    <w:basedOn w:val="a0"/>
    <w:rsid w:val="007D59D2"/>
  </w:style>
  <w:style w:type="paragraph" w:styleId="a3">
    <w:name w:val="List Paragraph"/>
    <w:basedOn w:val="a"/>
    <w:uiPriority w:val="34"/>
    <w:qFormat/>
    <w:rsid w:val="00291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F544E"/>
    <w:pPr>
      <w:spacing w:after="120" w:line="240" w:lineRule="auto"/>
      <w:ind w:firstLine="567"/>
      <w:jc w:val="both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EF544E"/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41">
    <w:name w:val="Заголовок 41"/>
    <w:basedOn w:val="a"/>
    <w:rsid w:val="00EF544E"/>
    <w:pPr>
      <w:keepNext/>
      <w:spacing w:after="0" w:line="240" w:lineRule="auto"/>
      <w:ind w:firstLine="567"/>
      <w:jc w:val="right"/>
    </w:pPr>
    <w:rPr>
      <w:rFonts w:ascii="Times New Roman" w:eastAsia="Arial" w:hAnsi="Times New Roman" w:cs="Times New Roman"/>
      <w:b/>
      <w:kern w:val="1"/>
      <w:szCs w:val="20"/>
      <w:lang w:eastAsia="zh-CN"/>
    </w:rPr>
  </w:style>
  <w:style w:type="paragraph" w:customStyle="1" w:styleId="21">
    <w:name w:val="Основной текст с отступом 21"/>
    <w:basedOn w:val="a"/>
    <w:rsid w:val="00EF544E"/>
    <w:pPr>
      <w:spacing w:before="120" w:after="120" w:line="240" w:lineRule="auto"/>
      <w:ind w:firstLine="567"/>
      <w:jc w:val="both"/>
    </w:pPr>
    <w:rPr>
      <w:rFonts w:ascii="Garamond" w:eastAsia="Arial" w:hAnsi="Garamond" w:cs="Garamond"/>
      <w:bCs/>
      <w:kern w:val="1"/>
      <w:szCs w:val="20"/>
      <w:lang w:eastAsia="zh-CN"/>
    </w:rPr>
  </w:style>
  <w:style w:type="character" w:styleId="a9">
    <w:name w:val="Strong"/>
    <w:basedOn w:val="a0"/>
    <w:uiPriority w:val="22"/>
    <w:qFormat/>
    <w:rsid w:val="0039366A"/>
    <w:rPr>
      <w:b/>
      <w:bCs/>
    </w:rPr>
  </w:style>
  <w:style w:type="character" w:styleId="aa">
    <w:name w:val="Hyperlink"/>
    <w:basedOn w:val="a0"/>
    <w:uiPriority w:val="99"/>
    <w:semiHidden/>
    <w:unhideWhenUsed/>
    <w:rsid w:val="00393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Кульчеева Анастасия Сергеевна</dc:creator>
  <cp:lastModifiedBy>Home</cp:lastModifiedBy>
  <cp:revision>2</cp:revision>
  <cp:lastPrinted>2015-11-30T12:00:00Z</cp:lastPrinted>
  <dcterms:created xsi:type="dcterms:W3CDTF">2017-10-08T14:41:00Z</dcterms:created>
  <dcterms:modified xsi:type="dcterms:W3CDTF">2017-10-08T14:41:00Z</dcterms:modified>
</cp:coreProperties>
</file>