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4D" w:rsidRPr="00524C4D" w:rsidRDefault="007E12F9" w:rsidP="00524C4D">
      <w:pPr>
        <w:rPr>
          <w:rFonts w:ascii="Times New Roman" w:hAnsi="Times New Roman" w:cs="Times New Roman"/>
          <w:sz w:val="18"/>
          <w:szCs w:val="18"/>
        </w:rPr>
      </w:pPr>
      <w:r w:rsidRPr="00524C4D">
        <w:rPr>
          <w:rFonts w:ascii="Times New Roman" w:hAnsi="Times New Roman" w:cs="Times New Roman"/>
          <w:sz w:val="18"/>
          <w:szCs w:val="18"/>
        </w:rPr>
        <w:t xml:space="preserve">Декларация о соответствии участника закупки требованиям, установленным пунктами 3 - 5, 7 – 11 части 1 статьи 31 Федерального закона от 05.04.2013 № 44-ФЗ, которой участник закупки </w:t>
      </w:r>
      <w:r w:rsidR="00524C4D">
        <w:rPr>
          <w:rFonts w:ascii="Times New Roman" w:hAnsi="Times New Roman" w:cs="Times New Roman"/>
          <w:sz w:val="18"/>
          <w:szCs w:val="18"/>
        </w:rPr>
        <w:t xml:space="preserve">_____________________________________ </w:t>
      </w:r>
      <w:r w:rsidRPr="00524C4D">
        <w:rPr>
          <w:rFonts w:ascii="Times New Roman" w:hAnsi="Times New Roman" w:cs="Times New Roman"/>
          <w:sz w:val="18"/>
          <w:szCs w:val="18"/>
        </w:rPr>
        <w:t>декларирует:</w:t>
      </w:r>
    </w:p>
    <w:p w:rsidR="00097334" w:rsidRDefault="007E12F9" w:rsidP="00524C4D">
      <w:pPr>
        <w:rPr>
          <w:rFonts w:ascii="Times New Roman" w:hAnsi="Times New Roman" w:cs="Times New Roman"/>
          <w:sz w:val="18"/>
          <w:szCs w:val="18"/>
        </w:rPr>
      </w:pPr>
      <w:r w:rsidRPr="00524C4D">
        <w:rPr>
          <w:rFonts w:ascii="Times New Roman" w:hAnsi="Times New Roman" w:cs="Times New Roman"/>
          <w:sz w:val="18"/>
          <w:szCs w:val="18"/>
        </w:rPr>
        <w:t xml:space="preserve"> -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 - неприостановление деятельности участника закупки в порядке, установленном Кодексом Российской Федерации об административных правонарушениях; - </w:t>
      </w:r>
      <w:proofErr w:type="gramStart"/>
      <w:r w:rsidRPr="00524C4D">
        <w:rPr>
          <w:rFonts w:ascii="Times New Roman" w:hAnsi="Times New Roman" w:cs="Times New Roman"/>
          <w:sz w:val="18"/>
          <w:szCs w:val="18"/>
        </w:rPr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524C4D">
        <w:rPr>
          <w:rFonts w:ascii="Times New Roman" w:hAnsi="Times New Roman" w:cs="Times New Roman"/>
          <w:sz w:val="18"/>
          <w:szCs w:val="18"/>
        </w:rPr>
        <w:t xml:space="preserve">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</w:t>
      </w:r>
      <w:proofErr w:type="gramStart"/>
      <w:r w:rsidRPr="00524C4D">
        <w:rPr>
          <w:rFonts w:ascii="Times New Roman" w:hAnsi="Times New Roman" w:cs="Times New Roman"/>
          <w:sz w:val="18"/>
          <w:szCs w:val="18"/>
        </w:rPr>
        <w:t>)з</w:t>
      </w:r>
      <w:proofErr w:type="gramEnd"/>
      <w:r w:rsidRPr="00524C4D">
        <w:rPr>
          <w:rFonts w:ascii="Times New Roman" w:hAnsi="Times New Roman" w:cs="Times New Roman"/>
          <w:sz w:val="18"/>
          <w:szCs w:val="18"/>
        </w:rPr>
        <w:t>а прошедший календарный год, размер которых превышает 25 процентов балансовой стоимости активов участника закупки, по данным бухгалтерской отчетности за последний отчетный период; -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</w:t>
      </w:r>
      <w:proofErr w:type="gramStart"/>
      <w:r w:rsidRPr="00524C4D">
        <w:rPr>
          <w:rFonts w:ascii="Times New Roman" w:hAnsi="Times New Roman" w:cs="Times New Roman"/>
          <w:sz w:val="18"/>
          <w:szCs w:val="18"/>
        </w:rPr>
        <w:t>,а</w:t>
      </w:r>
      <w:proofErr w:type="gramEnd"/>
      <w:r w:rsidRPr="00524C4D">
        <w:rPr>
          <w:rFonts w:ascii="Times New Roman" w:hAnsi="Times New Roman" w:cs="Times New Roman"/>
          <w:sz w:val="18"/>
          <w:szCs w:val="18"/>
        </w:rPr>
        <w:t xml:space="preserve">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 - участник закупки - юридическое лицо,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 -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 -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</w:t>
      </w:r>
      <w:proofErr w:type="gramStart"/>
      <w:r w:rsidRPr="00524C4D">
        <w:rPr>
          <w:rFonts w:ascii="Times New Roman" w:hAnsi="Times New Roman" w:cs="Times New Roman"/>
          <w:sz w:val="18"/>
          <w:szCs w:val="18"/>
        </w:rPr>
        <w:t>а(</w:t>
      </w:r>
      <w:proofErr w:type="gramEnd"/>
      <w:r w:rsidRPr="00524C4D">
        <w:rPr>
          <w:rFonts w:ascii="Times New Roman" w:hAnsi="Times New Roman" w:cs="Times New Roman"/>
          <w:sz w:val="18"/>
          <w:szCs w:val="18"/>
        </w:rPr>
        <w:t xml:space="preserve">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</w:t>
      </w:r>
      <w:proofErr w:type="gramStart"/>
      <w:r w:rsidRPr="00524C4D">
        <w:rPr>
          <w:rFonts w:ascii="Times New Roman" w:hAnsi="Times New Roman" w:cs="Times New Roman"/>
          <w:sz w:val="18"/>
          <w:szCs w:val="18"/>
        </w:rPr>
        <w:t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лиц;</w:t>
      </w:r>
      <w:proofErr w:type="gramEnd"/>
      <w:r w:rsidRPr="00524C4D">
        <w:rPr>
          <w:rFonts w:ascii="Times New Roman" w:hAnsi="Times New Roman" w:cs="Times New Roman"/>
          <w:sz w:val="18"/>
          <w:szCs w:val="18"/>
        </w:rPr>
        <w:t xml:space="preserve"> - </w:t>
      </w:r>
      <w:proofErr w:type="gramStart"/>
      <w:r w:rsidRPr="00524C4D">
        <w:rPr>
          <w:rFonts w:ascii="Times New Roman" w:hAnsi="Times New Roman" w:cs="Times New Roman"/>
          <w:sz w:val="18"/>
          <w:szCs w:val="18"/>
        </w:rPr>
        <w:t>участник закупки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</w:t>
      </w:r>
      <w:proofErr w:type="gramEnd"/>
      <w:r w:rsidRPr="00524C4D">
        <w:rPr>
          <w:rFonts w:ascii="Times New Roman" w:hAnsi="Times New Roman" w:cs="Times New Roman"/>
          <w:sz w:val="18"/>
          <w:szCs w:val="18"/>
        </w:rPr>
        <w:t xml:space="preserve"> (складочном) </w:t>
      </w:r>
      <w:proofErr w:type="gramStart"/>
      <w:r w:rsidRPr="00524C4D">
        <w:rPr>
          <w:rFonts w:ascii="Times New Roman" w:hAnsi="Times New Roman" w:cs="Times New Roman"/>
          <w:sz w:val="18"/>
          <w:szCs w:val="18"/>
        </w:rPr>
        <w:t>капитале</w:t>
      </w:r>
      <w:proofErr w:type="gramEnd"/>
      <w:r w:rsidRPr="00524C4D">
        <w:rPr>
          <w:rFonts w:ascii="Times New Roman" w:hAnsi="Times New Roman" w:cs="Times New Roman"/>
          <w:sz w:val="18"/>
          <w:szCs w:val="18"/>
        </w:rPr>
        <w:t xml:space="preserve"> хозяйственного товарищества или общества; - отсутствие у участника закупки ограничений для участия в закупках, установленных законодательством Российской Федерации.</w:t>
      </w:r>
    </w:p>
    <w:p w:rsidR="00524C4D" w:rsidRDefault="00524C4D" w:rsidP="00524C4D">
      <w:pPr>
        <w:rPr>
          <w:rFonts w:ascii="Times New Roman" w:hAnsi="Times New Roman" w:cs="Times New Roman"/>
          <w:sz w:val="18"/>
          <w:szCs w:val="18"/>
        </w:rPr>
      </w:pPr>
    </w:p>
    <w:p w:rsidR="00524C4D" w:rsidRDefault="00524C4D" w:rsidP="00524C4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 __________________ _________________________</w:t>
      </w:r>
    </w:p>
    <w:p w:rsidR="00524C4D" w:rsidRPr="00524C4D" w:rsidRDefault="00524C4D" w:rsidP="00524C4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М.п.</w:t>
      </w:r>
    </w:p>
    <w:sectPr w:rsidR="00524C4D" w:rsidRPr="00524C4D" w:rsidSect="00524C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12F9"/>
    <w:rsid w:val="00054EC0"/>
    <w:rsid w:val="00097334"/>
    <w:rsid w:val="000A1199"/>
    <w:rsid w:val="000C0645"/>
    <w:rsid w:val="005006A4"/>
    <w:rsid w:val="005006C5"/>
    <w:rsid w:val="00524C4D"/>
    <w:rsid w:val="00591CEA"/>
    <w:rsid w:val="006F6EC3"/>
    <w:rsid w:val="007002B4"/>
    <w:rsid w:val="007B19EF"/>
    <w:rsid w:val="007E12F9"/>
    <w:rsid w:val="0087458E"/>
    <w:rsid w:val="009C78C9"/>
    <w:rsid w:val="009E3350"/>
    <w:rsid w:val="00A77CB9"/>
    <w:rsid w:val="00B03CC5"/>
    <w:rsid w:val="00C74204"/>
    <w:rsid w:val="00C7584C"/>
    <w:rsid w:val="00CE6597"/>
    <w:rsid w:val="00D03255"/>
    <w:rsid w:val="00D342F3"/>
    <w:rsid w:val="00D53B87"/>
    <w:rsid w:val="00D7004B"/>
    <w:rsid w:val="00E16AAF"/>
    <w:rsid w:val="00EC3211"/>
    <w:rsid w:val="00ED6762"/>
    <w:rsid w:val="00FF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34"/>
  </w:style>
  <w:style w:type="paragraph" w:styleId="1">
    <w:name w:val="heading 1"/>
    <w:basedOn w:val="a"/>
    <w:next w:val="a"/>
    <w:link w:val="10"/>
    <w:uiPriority w:val="9"/>
    <w:qFormat/>
    <w:rsid w:val="00524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4C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4C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24C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24C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C4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24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4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4C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24C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24C4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2A27A-E5B0-473F-A27E-9234CF74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MBUZDC20_4</dc:creator>
  <cp:lastModifiedBy>MBUZDC20_4</cp:lastModifiedBy>
  <cp:revision>2</cp:revision>
  <dcterms:created xsi:type="dcterms:W3CDTF">2022-11-15T07:00:00Z</dcterms:created>
  <dcterms:modified xsi:type="dcterms:W3CDTF">2022-11-15T07:00:00Z</dcterms:modified>
</cp:coreProperties>
</file>