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238" w:tblpY="1"/>
        <w:tblOverlap w:val="never"/>
        <w:tblW w:w="15563" w:type="dxa"/>
        <w:tblLayout w:type="fixed"/>
        <w:tblLook w:val="04A0" w:firstRow="1" w:lastRow="0" w:firstColumn="1" w:lastColumn="0" w:noHBand="0" w:noVBand="1"/>
      </w:tblPr>
      <w:tblGrid>
        <w:gridCol w:w="1129"/>
        <w:gridCol w:w="124"/>
        <w:gridCol w:w="414"/>
        <w:gridCol w:w="2696"/>
        <w:gridCol w:w="4678"/>
        <w:gridCol w:w="4825"/>
        <w:gridCol w:w="847"/>
        <w:gridCol w:w="850"/>
      </w:tblGrid>
      <w:tr w:rsidR="002925E2" w:rsidRPr="00771246" w:rsidTr="001F07E4">
        <w:trPr>
          <w:trHeight w:val="623"/>
        </w:trPr>
        <w:tc>
          <w:tcPr>
            <w:tcW w:w="5000" w:type="pct"/>
            <w:gridSpan w:val="8"/>
            <w:tcBorders>
              <w:top w:val="nil"/>
              <w:left w:val="nil"/>
              <w:bottom w:val="single" w:sz="4" w:space="0" w:color="auto"/>
              <w:right w:val="nil"/>
            </w:tcBorders>
            <w:vAlign w:val="center"/>
            <w:hideMark/>
          </w:tcPr>
          <w:p w:rsidR="002925E2" w:rsidRPr="00771246" w:rsidRDefault="001F07E4" w:rsidP="008A30B6">
            <w:pPr>
              <w:tabs>
                <w:tab w:val="left" w:pos="3570"/>
              </w:tabs>
              <w:jc w:val="right"/>
              <w:rPr>
                <w:rFonts w:ascii="Times New Roman" w:eastAsia="Times New Roman" w:hAnsi="Times New Roman" w:cs="Times New Roman"/>
              </w:rPr>
            </w:pPr>
            <w:r>
              <w:rPr>
                <w:rFonts w:ascii="Times New Roman" w:hAnsi="Times New Roman" w:cs="Times New Roman"/>
              </w:rPr>
              <w:t>Приложение №1 к документации об аукционе</w:t>
            </w:r>
          </w:p>
          <w:p w:rsidR="002925E2" w:rsidRPr="001F07E4" w:rsidRDefault="001F07E4" w:rsidP="008A30B6">
            <w:pPr>
              <w:tabs>
                <w:tab w:val="left" w:pos="3570"/>
              </w:tabs>
              <w:jc w:val="center"/>
              <w:rPr>
                <w:rFonts w:ascii="Times New Roman" w:hAnsi="Times New Roman" w:cs="Times New Roman"/>
              </w:rPr>
            </w:pPr>
            <w:r w:rsidRPr="001F07E4">
              <w:rPr>
                <w:rFonts w:ascii="Times New Roman" w:hAnsi="Times New Roman" w:cs="Times New Roman"/>
              </w:rPr>
              <w:t>СПЕЦИФИКАЦИЯ</w:t>
            </w:r>
          </w:p>
          <w:p w:rsidR="00A929E6" w:rsidRDefault="00DF74D6" w:rsidP="001F07E4">
            <w:pPr>
              <w:ind w:right="89"/>
              <w:jc w:val="center"/>
              <w:rPr>
                <w:rFonts w:ascii="Times New Roman" w:eastAsiaTheme="minorEastAsia" w:hAnsi="Times New Roman" w:cs="Times New Roman"/>
                <w:b/>
                <w:bCs/>
                <w:i/>
                <w:iCs/>
                <w:color w:val="FF0000"/>
                <w:lang w:eastAsia="ru-RU"/>
              </w:rPr>
            </w:pPr>
            <w:r w:rsidRPr="00DF74D6">
              <w:rPr>
                <w:rFonts w:ascii="Times New Roman" w:eastAsiaTheme="minorEastAsia" w:hAnsi="Times New Roman" w:cs="Times New Roman"/>
                <w:b/>
                <w:bCs/>
                <w:i/>
                <w:iCs/>
                <w:color w:val="FF0000"/>
                <w:lang w:eastAsia="ru-RU"/>
              </w:rPr>
              <w:t>!!! Участник указывает страну происхождения товара по каждой позиции в обязательном порядке.</w:t>
            </w:r>
          </w:p>
          <w:p w:rsidR="001F07E4" w:rsidRPr="00771246" w:rsidRDefault="001F07E4" w:rsidP="00996110">
            <w:pPr>
              <w:ind w:right="89"/>
              <w:jc w:val="center"/>
              <w:rPr>
                <w:rFonts w:ascii="Times New Roman" w:eastAsia="Times New Roman" w:hAnsi="Times New Roman" w:cs="Times New Roman"/>
                <w:b/>
              </w:rPr>
            </w:pPr>
          </w:p>
        </w:tc>
      </w:tr>
      <w:tr w:rsidR="00084A1A" w:rsidRPr="00771246" w:rsidTr="00A44694">
        <w:trPr>
          <w:trHeight w:val="306"/>
        </w:trPr>
        <w:tc>
          <w:tcPr>
            <w:tcW w:w="5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jc w:val="center"/>
              <w:rPr>
                <w:rFonts w:ascii="Times New Roman" w:eastAsia="Times New Roman" w:hAnsi="Times New Roman" w:cs="Times New Roman"/>
                <w:szCs w:val="20"/>
              </w:rPr>
            </w:pPr>
            <w:r w:rsidRPr="00A44694">
              <w:rPr>
                <w:rFonts w:ascii="Times New Roman" w:hAnsi="Times New Roman" w:cs="Times New Roman"/>
                <w:szCs w:val="20"/>
              </w:rPr>
              <w:t>Наименование товара</w:t>
            </w:r>
          </w:p>
        </w:tc>
        <w:tc>
          <w:tcPr>
            <w:tcW w:w="3919" w:type="pct"/>
            <w:gridSpan w:val="3"/>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jc w:val="center"/>
              <w:rPr>
                <w:rFonts w:ascii="Times New Roman" w:eastAsia="Times New Roman" w:hAnsi="Times New Roman" w:cs="Times New Roman"/>
                <w:szCs w:val="20"/>
              </w:rPr>
            </w:pPr>
            <w:r w:rsidRPr="00A44694">
              <w:rPr>
                <w:rFonts w:ascii="Times New Roman" w:hAnsi="Times New Roman" w:cs="Times New Roman"/>
                <w:szCs w:val="20"/>
              </w:rPr>
              <w:t>Функциональные, технические и качественные характеристики товара</w:t>
            </w:r>
          </w:p>
        </w:tc>
        <w:tc>
          <w:tcPr>
            <w:tcW w:w="272" w:type="pct"/>
            <w:vMerge w:val="restart"/>
            <w:tcBorders>
              <w:top w:val="single" w:sz="4" w:space="0" w:color="auto"/>
              <w:left w:val="single" w:sz="4" w:space="0" w:color="auto"/>
              <w:right w:val="single" w:sz="4" w:space="0" w:color="auto"/>
            </w:tcBorders>
            <w:vAlign w:val="center"/>
            <w:hideMark/>
          </w:tcPr>
          <w:p w:rsidR="00084A1A" w:rsidRPr="001F07E4" w:rsidRDefault="00084A1A" w:rsidP="008A30B6">
            <w:pPr>
              <w:jc w:val="center"/>
              <w:rPr>
                <w:rFonts w:ascii="Times New Roman" w:eastAsia="Times New Roman" w:hAnsi="Times New Roman" w:cs="Times New Roman"/>
                <w:sz w:val="20"/>
                <w:szCs w:val="20"/>
              </w:rPr>
            </w:pPr>
            <w:r w:rsidRPr="001F07E4">
              <w:rPr>
                <w:rFonts w:ascii="Times New Roman" w:hAnsi="Times New Roman" w:cs="Times New Roman"/>
                <w:sz w:val="20"/>
                <w:szCs w:val="20"/>
              </w:rPr>
              <w:t>Ед. изм.</w:t>
            </w:r>
          </w:p>
        </w:tc>
        <w:tc>
          <w:tcPr>
            <w:tcW w:w="273" w:type="pct"/>
            <w:vMerge w:val="restart"/>
            <w:tcBorders>
              <w:top w:val="single" w:sz="4" w:space="0" w:color="auto"/>
              <w:left w:val="single" w:sz="4" w:space="0" w:color="auto"/>
              <w:right w:val="single" w:sz="4" w:space="0" w:color="auto"/>
            </w:tcBorders>
            <w:vAlign w:val="center"/>
            <w:hideMark/>
          </w:tcPr>
          <w:p w:rsidR="00084A1A" w:rsidRPr="001F07E4" w:rsidRDefault="00084A1A" w:rsidP="008A30B6">
            <w:pPr>
              <w:jc w:val="center"/>
              <w:rPr>
                <w:rFonts w:ascii="Times New Roman" w:eastAsia="Times New Roman" w:hAnsi="Times New Roman" w:cs="Times New Roman"/>
                <w:sz w:val="20"/>
                <w:szCs w:val="20"/>
              </w:rPr>
            </w:pPr>
            <w:r w:rsidRPr="001F07E4">
              <w:rPr>
                <w:rFonts w:ascii="Times New Roman" w:hAnsi="Times New Roman" w:cs="Times New Roman"/>
                <w:sz w:val="20"/>
                <w:szCs w:val="20"/>
              </w:rPr>
              <w:t>Кол-во</w:t>
            </w:r>
          </w:p>
        </w:tc>
      </w:tr>
      <w:tr w:rsidR="00084A1A" w:rsidRPr="00771246" w:rsidTr="00A44694">
        <w:trPr>
          <w:trHeight w:val="188"/>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rPr>
                <w:rFonts w:ascii="Times New Roman" w:eastAsia="Times New Roman" w:hAnsi="Times New Roman" w:cs="Times New Roman"/>
                <w:szCs w:val="20"/>
              </w:rPr>
            </w:pP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jc w:val="center"/>
              <w:rPr>
                <w:rFonts w:ascii="Times New Roman" w:eastAsia="Times New Roman" w:hAnsi="Times New Roman" w:cs="Times New Roman"/>
                <w:szCs w:val="18"/>
              </w:rPr>
            </w:pPr>
            <w:r w:rsidRPr="00A44694">
              <w:rPr>
                <w:rFonts w:ascii="Times New Roman" w:hAnsi="Times New Roman" w:cs="Times New Roman"/>
                <w:szCs w:val="18"/>
              </w:rPr>
              <w:t>Показатель</w:t>
            </w:r>
          </w:p>
          <w:p w:rsidR="00084A1A" w:rsidRPr="00A44694" w:rsidRDefault="00084A1A" w:rsidP="008A30B6">
            <w:pPr>
              <w:jc w:val="center"/>
              <w:rPr>
                <w:rFonts w:ascii="Times New Roman" w:eastAsia="Times New Roman" w:hAnsi="Times New Roman" w:cs="Times New Roman"/>
                <w:szCs w:val="18"/>
              </w:rPr>
            </w:pPr>
            <w:r w:rsidRPr="00A44694">
              <w:rPr>
                <w:rFonts w:ascii="Times New Roman" w:hAnsi="Times New Roman" w:cs="Times New Roman"/>
                <w:szCs w:val="18"/>
              </w:rPr>
              <w:t>(наименование характеристики)</w:t>
            </w:r>
          </w:p>
        </w:tc>
        <w:tc>
          <w:tcPr>
            <w:tcW w:w="3053" w:type="pct"/>
            <w:gridSpan w:val="2"/>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jc w:val="center"/>
              <w:rPr>
                <w:rFonts w:ascii="Times New Roman" w:eastAsia="Times New Roman" w:hAnsi="Times New Roman" w:cs="Times New Roman"/>
                <w:szCs w:val="20"/>
              </w:rPr>
            </w:pPr>
            <w:r w:rsidRPr="00A44694">
              <w:rPr>
                <w:rFonts w:ascii="Times New Roman" w:hAnsi="Times New Roman" w:cs="Times New Roman"/>
                <w:szCs w:val="20"/>
              </w:rPr>
              <w:t>значение</w:t>
            </w:r>
          </w:p>
        </w:tc>
        <w:tc>
          <w:tcPr>
            <w:tcW w:w="272" w:type="pct"/>
            <w:vMerge/>
            <w:tcBorders>
              <w:left w:val="single" w:sz="4" w:space="0" w:color="auto"/>
              <w:right w:val="single" w:sz="4" w:space="0" w:color="auto"/>
            </w:tcBorders>
            <w:vAlign w:val="center"/>
            <w:hideMark/>
          </w:tcPr>
          <w:p w:rsidR="00084A1A" w:rsidRPr="00771246" w:rsidRDefault="00084A1A" w:rsidP="008A30B6">
            <w:pPr>
              <w:rPr>
                <w:rFonts w:ascii="Times New Roman" w:eastAsia="Times New Roman" w:hAnsi="Times New Roman" w:cs="Times New Roman"/>
                <w:sz w:val="20"/>
                <w:szCs w:val="20"/>
              </w:rPr>
            </w:pPr>
          </w:p>
        </w:tc>
        <w:tc>
          <w:tcPr>
            <w:tcW w:w="273" w:type="pct"/>
            <w:vMerge/>
            <w:tcBorders>
              <w:left w:val="single" w:sz="4" w:space="0" w:color="auto"/>
              <w:right w:val="single" w:sz="4" w:space="0" w:color="auto"/>
            </w:tcBorders>
            <w:vAlign w:val="center"/>
            <w:hideMark/>
          </w:tcPr>
          <w:p w:rsidR="00084A1A" w:rsidRPr="00771246" w:rsidRDefault="00084A1A" w:rsidP="008A30B6">
            <w:pPr>
              <w:rPr>
                <w:rFonts w:ascii="Times New Roman" w:eastAsia="Times New Roman" w:hAnsi="Times New Roman" w:cs="Times New Roman"/>
                <w:sz w:val="20"/>
                <w:szCs w:val="20"/>
              </w:rPr>
            </w:pPr>
          </w:p>
        </w:tc>
      </w:tr>
      <w:tr w:rsidR="00084A1A" w:rsidRPr="00771246" w:rsidTr="00A44694">
        <w:trPr>
          <w:trHeight w:val="487"/>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rPr>
                <w:rFonts w:ascii="Times New Roman" w:eastAsia="Times New Roman" w:hAnsi="Times New Roman" w:cs="Times New Roman"/>
                <w:szCs w:val="20"/>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8A30B6">
            <w:pPr>
              <w:rPr>
                <w:rFonts w:ascii="Times New Roman" w:eastAsia="Times New Roman" w:hAnsi="Times New Roman" w:cs="Times New Roman"/>
                <w:szCs w:val="18"/>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1F07E4">
            <w:pPr>
              <w:jc w:val="center"/>
              <w:rPr>
                <w:rFonts w:ascii="Times New Roman" w:hAnsi="Times New Roman" w:cs="Times New Roman"/>
                <w:szCs w:val="20"/>
              </w:rPr>
            </w:pPr>
            <w:r w:rsidRPr="00A44694">
              <w:rPr>
                <w:rFonts w:ascii="Times New Roman" w:hAnsi="Times New Roman" w:cs="Times New Roman"/>
                <w:szCs w:val="20"/>
              </w:rPr>
              <w:t>Максимальные и (или) минимальные показатели объекта закупки</w:t>
            </w:r>
          </w:p>
          <w:p w:rsidR="00084A1A" w:rsidRPr="00A44694" w:rsidRDefault="00084A1A" w:rsidP="001F07E4">
            <w:pPr>
              <w:jc w:val="center"/>
              <w:rPr>
                <w:rFonts w:ascii="Times New Roman" w:eastAsia="Times New Roman" w:hAnsi="Times New Roman" w:cs="Times New Roman"/>
                <w:b/>
                <w:szCs w:val="18"/>
              </w:rPr>
            </w:pPr>
            <w:proofErr w:type="gramStart"/>
            <w:r w:rsidRPr="00A44694">
              <w:rPr>
                <w:rFonts w:ascii="Times New Roman" w:hAnsi="Times New Roman" w:cs="Times New Roman"/>
                <w:color w:val="FF0000"/>
                <w:szCs w:val="20"/>
              </w:rPr>
              <w:t>(!!! Указываются участником в соответствии с инструкцией в п. 12 Информационной карты документации.</w:t>
            </w:r>
            <w:proofErr w:type="gramEnd"/>
            <w:r w:rsidRPr="00A44694">
              <w:rPr>
                <w:rFonts w:ascii="Times New Roman" w:hAnsi="Times New Roman" w:cs="Times New Roman"/>
                <w:color w:val="FF0000"/>
                <w:szCs w:val="20"/>
              </w:rPr>
              <w:t xml:space="preserve"> Часть 1)</w:t>
            </w:r>
          </w:p>
        </w:tc>
        <w:tc>
          <w:tcPr>
            <w:tcW w:w="1550" w:type="pct"/>
            <w:tcBorders>
              <w:top w:val="single" w:sz="4" w:space="0" w:color="auto"/>
              <w:left w:val="single" w:sz="4" w:space="0" w:color="auto"/>
              <w:bottom w:val="single" w:sz="4" w:space="0" w:color="auto"/>
              <w:right w:val="single" w:sz="4" w:space="0" w:color="auto"/>
            </w:tcBorders>
            <w:vAlign w:val="center"/>
            <w:hideMark/>
          </w:tcPr>
          <w:p w:rsidR="00084A1A" w:rsidRPr="00A44694" w:rsidRDefault="00084A1A" w:rsidP="001F07E4">
            <w:pPr>
              <w:jc w:val="center"/>
              <w:rPr>
                <w:rFonts w:ascii="Times New Roman" w:hAnsi="Times New Roman" w:cs="Times New Roman"/>
                <w:szCs w:val="20"/>
              </w:rPr>
            </w:pPr>
            <w:r w:rsidRPr="00A44694">
              <w:rPr>
                <w:rFonts w:ascii="Times New Roman" w:hAnsi="Times New Roman" w:cs="Times New Roman"/>
                <w:szCs w:val="20"/>
              </w:rPr>
              <w:t>Показатели, которые не могут изменяться</w:t>
            </w:r>
          </w:p>
          <w:p w:rsidR="00084A1A" w:rsidRPr="00A44694" w:rsidRDefault="00084A1A" w:rsidP="001F07E4">
            <w:pPr>
              <w:jc w:val="center"/>
              <w:rPr>
                <w:rFonts w:ascii="Times New Roman" w:eastAsia="Times New Roman" w:hAnsi="Times New Roman" w:cs="Times New Roman"/>
                <w:szCs w:val="16"/>
              </w:rPr>
            </w:pPr>
            <w:r w:rsidRPr="00A44694">
              <w:rPr>
                <w:rFonts w:ascii="Times New Roman" w:hAnsi="Times New Roman" w:cs="Times New Roman"/>
                <w:color w:val="FF0000"/>
                <w:szCs w:val="20"/>
              </w:rPr>
              <w:t>(!!! Участником указываются показатели в неизменном виде*)</w:t>
            </w:r>
          </w:p>
        </w:tc>
        <w:tc>
          <w:tcPr>
            <w:tcW w:w="272" w:type="pct"/>
            <w:vMerge/>
            <w:tcBorders>
              <w:left w:val="single" w:sz="4" w:space="0" w:color="auto"/>
              <w:bottom w:val="single" w:sz="4" w:space="0" w:color="auto"/>
              <w:right w:val="single" w:sz="4" w:space="0" w:color="auto"/>
            </w:tcBorders>
            <w:vAlign w:val="center"/>
            <w:hideMark/>
          </w:tcPr>
          <w:p w:rsidR="00084A1A" w:rsidRPr="00771246" w:rsidRDefault="00084A1A" w:rsidP="008A30B6">
            <w:pPr>
              <w:rPr>
                <w:rFonts w:ascii="Times New Roman" w:eastAsia="Times New Roman" w:hAnsi="Times New Roman" w:cs="Times New Roman"/>
                <w:sz w:val="20"/>
                <w:szCs w:val="20"/>
              </w:rPr>
            </w:pPr>
          </w:p>
        </w:tc>
        <w:tc>
          <w:tcPr>
            <w:tcW w:w="273" w:type="pct"/>
            <w:vMerge/>
            <w:tcBorders>
              <w:left w:val="single" w:sz="4" w:space="0" w:color="auto"/>
              <w:bottom w:val="single" w:sz="4" w:space="0" w:color="auto"/>
              <w:right w:val="single" w:sz="4" w:space="0" w:color="auto"/>
            </w:tcBorders>
            <w:vAlign w:val="center"/>
            <w:hideMark/>
          </w:tcPr>
          <w:p w:rsidR="00084A1A" w:rsidRPr="00771246" w:rsidRDefault="00084A1A" w:rsidP="008A30B6">
            <w:pPr>
              <w:rPr>
                <w:rFonts w:ascii="Times New Roman" w:eastAsia="Times New Roman" w:hAnsi="Times New Roman" w:cs="Times New Roman"/>
                <w:sz w:val="20"/>
                <w:szCs w:val="20"/>
              </w:rPr>
            </w:pPr>
          </w:p>
        </w:tc>
      </w:tr>
      <w:tr w:rsidR="00136061" w:rsidRPr="00A44694" w:rsidTr="001F606B">
        <w:trPr>
          <w:trHeight w:val="260"/>
        </w:trPr>
        <w:tc>
          <w:tcPr>
            <w:tcW w:w="403" w:type="pct"/>
            <w:gridSpan w:val="2"/>
            <w:vMerge w:val="restart"/>
            <w:tcBorders>
              <w:top w:val="single" w:sz="4" w:space="0" w:color="auto"/>
              <w:left w:val="single" w:sz="4" w:space="0" w:color="auto"/>
              <w:bottom w:val="single" w:sz="4" w:space="0" w:color="auto"/>
              <w:right w:val="nil"/>
            </w:tcBorders>
            <w:hideMark/>
          </w:tcPr>
          <w:p w:rsidR="00136061" w:rsidRPr="00A44694" w:rsidRDefault="00136061" w:rsidP="008F1018">
            <w:pPr>
              <w:rPr>
                <w:rFonts w:ascii="Times New Roman" w:eastAsia="Times New Roman" w:hAnsi="Times New Roman" w:cs="Times New Roman"/>
                <w:bCs/>
                <w:color w:val="000000"/>
                <w:szCs w:val="20"/>
                <w:lang w:val="en-US"/>
              </w:rPr>
            </w:pPr>
            <w:r w:rsidRPr="00A44694">
              <w:rPr>
                <w:rFonts w:ascii="Times New Roman" w:hAnsi="Times New Roman" w:cs="Times New Roman"/>
                <w:bCs/>
                <w:color w:val="000000"/>
                <w:szCs w:val="20"/>
              </w:rPr>
              <w:t>Костюм школьный для мальчик</w:t>
            </w:r>
            <w:r w:rsidRPr="00A44694">
              <w:rPr>
                <w:rFonts w:ascii="Times New Roman" w:hAnsi="Times New Roman" w:cs="Times New Roman"/>
                <w:bCs/>
                <w:color w:val="000000"/>
                <w:szCs w:val="20"/>
                <w:lang w:val="en-US"/>
              </w:rPr>
              <w:t>а</w:t>
            </w:r>
          </w:p>
        </w:tc>
        <w:tc>
          <w:tcPr>
            <w:tcW w:w="133" w:type="pct"/>
            <w:tcBorders>
              <w:top w:val="single" w:sz="4" w:space="0" w:color="auto"/>
              <w:left w:val="nil"/>
              <w:bottom w:val="nil"/>
              <w:right w:val="single" w:sz="4" w:space="0" w:color="auto"/>
            </w:tcBorders>
            <w:hideMark/>
          </w:tcPr>
          <w:p w:rsidR="00136061" w:rsidRPr="00A44694" w:rsidRDefault="00136061" w:rsidP="008F1018">
            <w:pPr>
              <w:rPr>
                <w:rFonts w:ascii="Times New Roman" w:hAnsi="Times New Roman" w:cs="Times New Roman"/>
                <w:bCs/>
                <w:color w:val="000000"/>
                <w:szCs w:val="20"/>
              </w:rPr>
            </w:pPr>
            <w:r w:rsidRPr="00A44694">
              <w:rPr>
                <w:rFonts w:ascii="Times New Roman" w:hAnsi="Times New Roman" w:cs="Times New Roman"/>
                <w:bCs/>
                <w:color w:val="000000"/>
                <w:szCs w:val="20"/>
              </w:rPr>
              <w:t xml:space="preserve"> </w:t>
            </w:r>
          </w:p>
          <w:p w:rsidR="00136061" w:rsidRPr="00A44694" w:rsidRDefault="00136061" w:rsidP="008F1018">
            <w:pPr>
              <w:rPr>
                <w:rFonts w:ascii="Times New Roman" w:eastAsia="Times New Roman" w:hAnsi="Times New Roman" w:cs="Times New Roman"/>
                <w:color w:val="000000"/>
                <w:szCs w:val="18"/>
              </w:rPr>
            </w:pPr>
          </w:p>
        </w:tc>
        <w:tc>
          <w:tcPr>
            <w:tcW w:w="866" w:type="pct"/>
            <w:tcBorders>
              <w:top w:val="single" w:sz="4" w:space="0" w:color="auto"/>
              <w:left w:val="nil"/>
              <w:right w:val="single" w:sz="4" w:space="0" w:color="auto"/>
            </w:tcBorders>
          </w:tcPr>
          <w:p w:rsidR="00136061" w:rsidRPr="00A44694" w:rsidRDefault="00136061" w:rsidP="008F1018">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Комплектность костюма</w:t>
            </w:r>
          </w:p>
        </w:tc>
        <w:tc>
          <w:tcPr>
            <w:tcW w:w="1503" w:type="pct"/>
            <w:tcBorders>
              <w:top w:val="single" w:sz="4" w:space="0" w:color="auto"/>
              <w:left w:val="single" w:sz="4" w:space="0" w:color="auto"/>
              <w:bottom w:val="single" w:sz="4" w:space="0" w:color="auto"/>
              <w:right w:val="single" w:sz="4" w:space="0" w:color="auto"/>
            </w:tcBorders>
          </w:tcPr>
          <w:p w:rsidR="00136061" w:rsidRPr="00A44694" w:rsidRDefault="00136061" w:rsidP="008F1018">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hideMark/>
          </w:tcPr>
          <w:p w:rsidR="009B3F8F" w:rsidRPr="00A44694" w:rsidRDefault="00136061" w:rsidP="008F1018">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Пиджак, брюки.</w:t>
            </w:r>
          </w:p>
        </w:tc>
        <w:tc>
          <w:tcPr>
            <w:tcW w:w="272" w:type="pct"/>
            <w:tcBorders>
              <w:top w:val="single" w:sz="4" w:space="0" w:color="auto"/>
              <w:left w:val="single" w:sz="4" w:space="0" w:color="auto"/>
              <w:bottom w:val="nil"/>
              <w:right w:val="single" w:sz="4" w:space="0" w:color="auto"/>
            </w:tcBorders>
            <w:vAlign w:val="center"/>
            <w:hideMark/>
          </w:tcPr>
          <w:p w:rsidR="00136061" w:rsidRPr="00A44694" w:rsidRDefault="00136061" w:rsidP="008F1018">
            <w:pPr>
              <w:jc w:val="center"/>
              <w:rPr>
                <w:rFonts w:ascii="Times New Roman" w:eastAsia="Times New Roman" w:hAnsi="Times New Roman" w:cs="Times New Roman"/>
                <w:szCs w:val="20"/>
                <w:lang w:val="en-US"/>
              </w:rPr>
            </w:pPr>
          </w:p>
        </w:tc>
        <w:tc>
          <w:tcPr>
            <w:tcW w:w="273" w:type="pct"/>
            <w:tcBorders>
              <w:top w:val="single" w:sz="4" w:space="0" w:color="auto"/>
              <w:left w:val="single" w:sz="4" w:space="0" w:color="auto"/>
              <w:bottom w:val="nil"/>
              <w:right w:val="single" w:sz="4" w:space="0" w:color="auto"/>
            </w:tcBorders>
            <w:vAlign w:val="center"/>
            <w:hideMark/>
          </w:tcPr>
          <w:p w:rsidR="00136061" w:rsidRPr="00A44694" w:rsidRDefault="00136061" w:rsidP="008F1018">
            <w:pPr>
              <w:jc w:val="center"/>
              <w:rPr>
                <w:rFonts w:ascii="Times New Roman" w:eastAsia="Times New Roman" w:hAnsi="Times New Roman" w:cs="Times New Roman"/>
                <w:szCs w:val="20"/>
                <w:lang w:val="en-US"/>
              </w:rPr>
            </w:pPr>
          </w:p>
        </w:tc>
      </w:tr>
      <w:tr w:rsidR="00136061" w:rsidRPr="00A44694" w:rsidTr="006B6888">
        <w:trPr>
          <w:trHeight w:val="283"/>
        </w:trPr>
        <w:tc>
          <w:tcPr>
            <w:tcW w:w="403" w:type="pct"/>
            <w:gridSpan w:val="2"/>
            <w:vMerge/>
            <w:tcBorders>
              <w:top w:val="single" w:sz="4" w:space="0" w:color="auto"/>
              <w:left w:val="single" w:sz="4" w:space="0" w:color="auto"/>
              <w:bottom w:val="single" w:sz="4" w:space="0" w:color="auto"/>
              <w:right w:val="nil"/>
            </w:tcBorders>
            <w:hideMark/>
          </w:tcPr>
          <w:p w:rsidR="00136061" w:rsidRPr="00A44694" w:rsidRDefault="00136061" w:rsidP="008A30B6">
            <w:pPr>
              <w:rPr>
                <w:rFonts w:ascii="Times New Roman" w:hAnsi="Times New Roman" w:cs="Times New Roman"/>
                <w:bCs/>
                <w:color w:val="000000"/>
                <w:szCs w:val="20"/>
              </w:rPr>
            </w:pPr>
          </w:p>
        </w:tc>
        <w:tc>
          <w:tcPr>
            <w:tcW w:w="133" w:type="pct"/>
            <w:vMerge w:val="restart"/>
            <w:tcBorders>
              <w:top w:val="nil"/>
              <w:left w:val="nil"/>
              <w:right w:val="single" w:sz="4" w:space="0" w:color="auto"/>
            </w:tcBorders>
            <w:hideMark/>
          </w:tcPr>
          <w:p w:rsidR="00136061" w:rsidRPr="00A44694" w:rsidRDefault="00136061" w:rsidP="008A30B6">
            <w:pPr>
              <w:rPr>
                <w:rFonts w:ascii="Times New Roman" w:hAnsi="Times New Roman" w:cs="Times New Roman"/>
                <w:bCs/>
                <w:color w:val="000000"/>
                <w:szCs w:val="20"/>
              </w:rPr>
            </w:pPr>
          </w:p>
        </w:tc>
        <w:tc>
          <w:tcPr>
            <w:tcW w:w="866" w:type="pct"/>
            <w:tcBorders>
              <w:top w:val="single" w:sz="4" w:space="0" w:color="auto"/>
              <w:left w:val="single" w:sz="4" w:space="0" w:color="auto"/>
              <w:bottom w:val="single" w:sz="4" w:space="0" w:color="auto"/>
              <w:right w:val="single" w:sz="4" w:space="0" w:color="auto"/>
            </w:tcBorders>
            <w:hideMark/>
          </w:tcPr>
          <w:p w:rsidR="00136061" w:rsidRPr="00301EB9" w:rsidRDefault="00301EB9" w:rsidP="008A30B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Тип ткани/трикотажного полотна</w:t>
            </w:r>
          </w:p>
        </w:tc>
        <w:tc>
          <w:tcPr>
            <w:tcW w:w="1503" w:type="pct"/>
            <w:tcBorders>
              <w:top w:val="single" w:sz="4" w:space="0" w:color="auto"/>
              <w:left w:val="single" w:sz="4" w:space="0" w:color="auto"/>
              <w:bottom w:val="single" w:sz="4" w:space="0" w:color="auto"/>
              <w:right w:val="single" w:sz="4" w:space="0" w:color="auto"/>
            </w:tcBorders>
          </w:tcPr>
          <w:p w:rsidR="00A253B1" w:rsidRPr="00A44694" w:rsidRDefault="00A253B1" w:rsidP="00502283">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hideMark/>
          </w:tcPr>
          <w:p w:rsidR="00136061" w:rsidRPr="00A44694" w:rsidRDefault="00301EB9" w:rsidP="008A30B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Натуральная </w:t>
            </w:r>
          </w:p>
        </w:tc>
        <w:tc>
          <w:tcPr>
            <w:tcW w:w="272" w:type="pct"/>
            <w:vMerge w:val="restart"/>
            <w:tcBorders>
              <w:top w:val="nil"/>
              <w:left w:val="single" w:sz="4" w:space="0" w:color="auto"/>
              <w:bottom w:val="single" w:sz="4" w:space="0" w:color="auto"/>
              <w:right w:val="single" w:sz="4" w:space="0" w:color="auto"/>
            </w:tcBorders>
            <w:vAlign w:val="center"/>
            <w:hideMark/>
          </w:tcPr>
          <w:p w:rsidR="00136061" w:rsidRPr="00A44694" w:rsidRDefault="00A253B1" w:rsidP="008A30B6">
            <w:pPr>
              <w:jc w:val="center"/>
              <w:rPr>
                <w:rFonts w:ascii="Times New Roman" w:hAnsi="Times New Roman" w:cs="Times New Roman"/>
                <w:szCs w:val="20"/>
              </w:rPr>
            </w:pPr>
            <w:r w:rsidRPr="00A44694">
              <w:rPr>
                <w:rFonts w:ascii="Times New Roman" w:hAnsi="Times New Roman" w:cs="Times New Roman"/>
                <w:szCs w:val="20"/>
              </w:rPr>
              <w:t>Компл.</w:t>
            </w:r>
          </w:p>
        </w:tc>
        <w:tc>
          <w:tcPr>
            <w:tcW w:w="273" w:type="pct"/>
            <w:vMerge w:val="restart"/>
            <w:tcBorders>
              <w:top w:val="nil"/>
              <w:left w:val="single" w:sz="4" w:space="0" w:color="auto"/>
              <w:right w:val="single" w:sz="4" w:space="0" w:color="auto"/>
            </w:tcBorders>
            <w:vAlign w:val="center"/>
            <w:hideMark/>
          </w:tcPr>
          <w:p w:rsidR="00136061" w:rsidRPr="00A44694" w:rsidRDefault="00810342" w:rsidP="00464FDD">
            <w:pPr>
              <w:jc w:val="center"/>
              <w:rPr>
                <w:rFonts w:ascii="Times New Roman" w:eastAsia="Times New Roman" w:hAnsi="Times New Roman" w:cs="Times New Roman"/>
                <w:szCs w:val="20"/>
              </w:rPr>
            </w:pPr>
            <w:r>
              <w:rPr>
                <w:rFonts w:ascii="Times New Roman" w:eastAsia="Times New Roman" w:hAnsi="Times New Roman" w:cs="Times New Roman"/>
                <w:szCs w:val="20"/>
              </w:rPr>
              <w:t>20</w:t>
            </w:r>
          </w:p>
        </w:tc>
      </w:tr>
      <w:tr w:rsidR="00A253B1" w:rsidRPr="00A44694" w:rsidTr="00084A1A">
        <w:trPr>
          <w:trHeight w:val="260"/>
        </w:trPr>
        <w:tc>
          <w:tcPr>
            <w:tcW w:w="403" w:type="pct"/>
            <w:gridSpan w:val="2"/>
            <w:vMerge/>
            <w:tcBorders>
              <w:top w:val="single" w:sz="4" w:space="0" w:color="auto"/>
              <w:left w:val="single" w:sz="4" w:space="0" w:color="auto"/>
              <w:bottom w:val="single" w:sz="4" w:space="0" w:color="auto"/>
              <w:right w:val="nil"/>
            </w:tcBorders>
            <w:hideMark/>
          </w:tcPr>
          <w:p w:rsidR="00A253B1" w:rsidRPr="00A44694" w:rsidRDefault="00A253B1" w:rsidP="008A30B6">
            <w:pPr>
              <w:rPr>
                <w:rFonts w:ascii="Times New Roman" w:hAnsi="Times New Roman" w:cs="Times New Roman"/>
                <w:bCs/>
                <w:color w:val="000000"/>
                <w:szCs w:val="20"/>
              </w:rPr>
            </w:pPr>
          </w:p>
        </w:tc>
        <w:tc>
          <w:tcPr>
            <w:tcW w:w="133" w:type="pct"/>
            <w:vMerge/>
            <w:tcBorders>
              <w:top w:val="nil"/>
              <w:left w:val="nil"/>
              <w:right w:val="single" w:sz="4" w:space="0" w:color="auto"/>
            </w:tcBorders>
            <w:hideMark/>
          </w:tcPr>
          <w:p w:rsidR="00A253B1" w:rsidRPr="00A44694" w:rsidRDefault="00A253B1" w:rsidP="008A30B6">
            <w:pPr>
              <w:rPr>
                <w:rFonts w:ascii="Times New Roman" w:hAnsi="Times New Roman" w:cs="Times New Roman"/>
                <w:bCs/>
                <w:color w:val="000000"/>
                <w:szCs w:val="20"/>
              </w:rPr>
            </w:pPr>
          </w:p>
        </w:tc>
        <w:tc>
          <w:tcPr>
            <w:tcW w:w="866" w:type="pct"/>
            <w:tcBorders>
              <w:top w:val="single" w:sz="4" w:space="0" w:color="auto"/>
              <w:left w:val="single" w:sz="4" w:space="0" w:color="auto"/>
              <w:bottom w:val="single" w:sz="4" w:space="0" w:color="auto"/>
              <w:right w:val="single" w:sz="4" w:space="0" w:color="auto"/>
            </w:tcBorders>
            <w:hideMark/>
          </w:tcPr>
          <w:p w:rsidR="00A253B1" w:rsidRPr="00A44694" w:rsidRDefault="00A253B1" w:rsidP="008A30B6">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Цвет костюма</w:t>
            </w:r>
          </w:p>
        </w:tc>
        <w:tc>
          <w:tcPr>
            <w:tcW w:w="1503" w:type="pct"/>
            <w:tcBorders>
              <w:top w:val="single" w:sz="4" w:space="0" w:color="auto"/>
              <w:left w:val="single" w:sz="4" w:space="0" w:color="auto"/>
              <w:bottom w:val="single" w:sz="4" w:space="0" w:color="auto"/>
              <w:right w:val="single" w:sz="4" w:space="0" w:color="auto"/>
            </w:tcBorders>
          </w:tcPr>
          <w:p w:rsidR="00A253B1" w:rsidRPr="00A44694" w:rsidRDefault="009D27DB" w:rsidP="00502283">
            <w:pPr>
              <w:rPr>
                <w:rFonts w:ascii="Times New Roman" w:eastAsia="Times New Roman" w:hAnsi="Times New Roman" w:cs="Times New Roman"/>
                <w:szCs w:val="20"/>
              </w:rPr>
            </w:pPr>
            <w:r>
              <w:rPr>
                <w:rFonts w:ascii="Times New Roman" w:hAnsi="Times New Roman" w:cs="Times New Roman"/>
                <w:szCs w:val="20"/>
              </w:rPr>
              <w:t>Темно-синий</w:t>
            </w:r>
            <w:r w:rsidR="00D95153" w:rsidRPr="00A44694">
              <w:rPr>
                <w:rFonts w:ascii="Times New Roman" w:hAnsi="Times New Roman" w:cs="Times New Roman"/>
                <w:szCs w:val="20"/>
              </w:rPr>
              <w:t xml:space="preserve"> или т</w:t>
            </w:r>
            <w:r w:rsidR="00A253B1" w:rsidRPr="00A44694">
              <w:rPr>
                <w:rFonts w:ascii="Times New Roman" w:hAnsi="Times New Roman" w:cs="Times New Roman"/>
                <w:szCs w:val="20"/>
              </w:rPr>
              <w:t>емн</w:t>
            </w:r>
            <w:r w:rsidR="006B6888" w:rsidRPr="00A44694">
              <w:rPr>
                <w:rFonts w:ascii="Times New Roman" w:hAnsi="Times New Roman" w:cs="Times New Roman"/>
                <w:szCs w:val="20"/>
              </w:rPr>
              <w:t xml:space="preserve">о-серый или </w:t>
            </w:r>
            <w:r w:rsidR="00D95153" w:rsidRPr="00A44694">
              <w:rPr>
                <w:rFonts w:ascii="Times New Roman" w:hAnsi="Times New Roman" w:cs="Times New Roman"/>
                <w:szCs w:val="20"/>
              </w:rPr>
              <w:t>черный</w:t>
            </w:r>
            <w:r w:rsidR="00A253B1" w:rsidRPr="00A44694">
              <w:rPr>
                <w:rFonts w:ascii="Times New Roman" w:hAnsi="Times New Roman" w:cs="Times New Roman"/>
                <w:szCs w:val="20"/>
              </w:rPr>
              <w:t xml:space="preserve"> </w:t>
            </w:r>
          </w:p>
        </w:tc>
        <w:tc>
          <w:tcPr>
            <w:tcW w:w="1550" w:type="pct"/>
            <w:tcBorders>
              <w:top w:val="single" w:sz="4" w:space="0" w:color="auto"/>
              <w:left w:val="single" w:sz="4" w:space="0" w:color="auto"/>
              <w:bottom w:val="single" w:sz="4" w:space="0" w:color="auto"/>
              <w:right w:val="single" w:sz="4" w:space="0" w:color="auto"/>
            </w:tcBorders>
            <w:hideMark/>
          </w:tcPr>
          <w:p w:rsidR="00A253B1" w:rsidRPr="00A44694" w:rsidRDefault="00A253B1" w:rsidP="008A30B6">
            <w:pPr>
              <w:rPr>
                <w:rFonts w:ascii="Times New Roman" w:eastAsia="Times New Roman" w:hAnsi="Times New Roman" w:cs="Times New Roman"/>
                <w:color w:val="000000"/>
                <w:szCs w:val="20"/>
              </w:rPr>
            </w:pPr>
          </w:p>
        </w:tc>
        <w:tc>
          <w:tcPr>
            <w:tcW w:w="272" w:type="pct"/>
            <w:vMerge/>
            <w:tcBorders>
              <w:top w:val="nil"/>
              <w:left w:val="single" w:sz="4" w:space="0" w:color="auto"/>
              <w:bottom w:val="single" w:sz="4" w:space="0" w:color="auto"/>
              <w:right w:val="single" w:sz="4" w:space="0" w:color="auto"/>
            </w:tcBorders>
            <w:vAlign w:val="center"/>
            <w:hideMark/>
          </w:tcPr>
          <w:p w:rsidR="00A253B1" w:rsidRPr="00A44694" w:rsidRDefault="00A253B1" w:rsidP="008A30B6">
            <w:pPr>
              <w:jc w:val="center"/>
              <w:rPr>
                <w:rFonts w:ascii="Times New Roman" w:hAnsi="Times New Roman" w:cs="Times New Roman"/>
                <w:szCs w:val="20"/>
              </w:rPr>
            </w:pPr>
          </w:p>
        </w:tc>
        <w:tc>
          <w:tcPr>
            <w:tcW w:w="273" w:type="pct"/>
            <w:vMerge/>
            <w:tcBorders>
              <w:top w:val="nil"/>
              <w:left w:val="single" w:sz="4" w:space="0" w:color="auto"/>
              <w:right w:val="single" w:sz="4" w:space="0" w:color="auto"/>
            </w:tcBorders>
            <w:vAlign w:val="center"/>
            <w:hideMark/>
          </w:tcPr>
          <w:p w:rsidR="00A253B1" w:rsidRPr="00A44694" w:rsidRDefault="00A253B1" w:rsidP="008A30B6">
            <w:pPr>
              <w:jc w:val="center"/>
              <w:rPr>
                <w:rFonts w:ascii="Times New Roman" w:eastAsia="Times New Roman" w:hAnsi="Times New Roman" w:cs="Times New Roman"/>
                <w:szCs w:val="20"/>
              </w:rPr>
            </w:pPr>
          </w:p>
        </w:tc>
      </w:tr>
      <w:tr w:rsidR="00136061" w:rsidRPr="00A44694" w:rsidTr="00084A1A">
        <w:trPr>
          <w:trHeight w:val="249"/>
        </w:trPr>
        <w:tc>
          <w:tcPr>
            <w:tcW w:w="403" w:type="pct"/>
            <w:gridSpan w:val="2"/>
            <w:vMerge/>
            <w:tcBorders>
              <w:top w:val="single" w:sz="4" w:space="0" w:color="auto"/>
              <w:left w:val="single" w:sz="4" w:space="0" w:color="auto"/>
              <w:bottom w:val="single" w:sz="4" w:space="0" w:color="auto"/>
              <w:right w:val="nil"/>
            </w:tcBorders>
            <w:hideMark/>
          </w:tcPr>
          <w:p w:rsidR="00136061" w:rsidRPr="00A44694" w:rsidRDefault="00136061" w:rsidP="008A30B6">
            <w:pPr>
              <w:rPr>
                <w:rFonts w:ascii="Times New Roman" w:hAnsi="Times New Roman" w:cs="Times New Roman"/>
                <w:bCs/>
                <w:color w:val="000000"/>
                <w:szCs w:val="20"/>
              </w:rPr>
            </w:pPr>
          </w:p>
        </w:tc>
        <w:tc>
          <w:tcPr>
            <w:tcW w:w="133" w:type="pct"/>
            <w:vMerge/>
            <w:tcBorders>
              <w:top w:val="nil"/>
              <w:left w:val="nil"/>
              <w:right w:val="single" w:sz="4" w:space="0" w:color="auto"/>
            </w:tcBorders>
            <w:hideMark/>
          </w:tcPr>
          <w:p w:rsidR="00136061" w:rsidRPr="00A44694" w:rsidRDefault="00136061" w:rsidP="008A30B6">
            <w:pPr>
              <w:rPr>
                <w:rFonts w:ascii="Times New Roman" w:hAnsi="Times New Roman" w:cs="Times New Roman"/>
                <w:bCs/>
                <w:color w:val="000000"/>
                <w:szCs w:val="20"/>
              </w:rPr>
            </w:pPr>
          </w:p>
        </w:tc>
        <w:tc>
          <w:tcPr>
            <w:tcW w:w="866" w:type="pct"/>
            <w:tcBorders>
              <w:top w:val="single" w:sz="4" w:space="0" w:color="auto"/>
              <w:left w:val="single" w:sz="4" w:space="0" w:color="auto"/>
              <w:bottom w:val="single" w:sz="4" w:space="0" w:color="000000" w:themeColor="text1"/>
              <w:right w:val="single" w:sz="4" w:space="0" w:color="auto"/>
            </w:tcBorders>
            <w:hideMark/>
          </w:tcPr>
          <w:p w:rsidR="00136061" w:rsidRPr="00A44694" w:rsidRDefault="00136061" w:rsidP="00301EB9">
            <w:pPr>
              <w:rPr>
                <w:rFonts w:ascii="Times New Roman" w:hAnsi="Times New Roman" w:cs="Times New Roman"/>
                <w:szCs w:val="20"/>
              </w:rPr>
            </w:pPr>
            <w:r w:rsidRPr="00A44694">
              <w:rPr>
                <w:rFonts w:ascii="Times New Roman" w:hAnsi="Times New Roman" w:cs="Times New Roman"/>
                <w:szCs w:val="20"/>
              </w:rPr>
              <w:t xml:space="preserve">Модель </w:t>
            </w:r>
            <w:r w:rsidR="00301EB9">
              <w:rPr>
                <w:rFonts w:ascii="Times New Roman" w:hAnsi="Times New Roman" w:cs="Times New Roman"/>
                <w:szCs w:val="20"/>
              </w:rPr>
              <w:t>костюма</w:t>
            </w:r>
          </w:p>
        </w:tc>
        <w:tc>
          <w:tcPr>
            <w:tcW w:w="1503" w:type="pct"/>
            <w:tcBorders>
              <w:top w:val="single" w:sz="4" w:space="0" w:color="auto"/>
              <w:left w:val="single" w:sz="4" w:space="0" w:color="auto"/>
              <w:bottom w:val="single" w:sz="4" w:space="0" w:color="000000" w:themeColor="text1"/>
              <w:right w:val="single" w:sz="4" w:space="0" w:color="auto"/>
            </w:tcBorders>
          </w:tcPr>
          <w:p w:rsidR="00136061" w:rsidRPr="00A44694" w:rsidRDefault="00136061" w:rsidP="008A30B6">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000000" w:themeColor="text1"/>
              <w:right w:val="single" w:sz="4" w:space="0" w:color="auto"/>
            </w:tcBorders>
            <w:hideMark/>
          </w:tcPr>
          <w:p w:rsidR="00136061" w:rsidRPr="00A44694" w:rsidRDefault="00D95153" w:rsidP="008A30B6">
            <w:pPr>
              <w:rPr>
                <w:rFonts w:ascii="Times New Roman" w:hAnsi="Times New Roman" w:cs="Times New Roman"/>
                <w:szCs w:val="20"/>
              </w:rPr>
            </w:pPr>
            <w:r w:rsidRPr="00A44694">
              <w:rPr>
                <w:rFonts w:ascii="Times New Roman" w:hAnsi="Times New Roman" w:cs="Times New Roman"/>
                <w:szCs w:val="20"/>
              </w:rPr>
              <w:t>Классическая</w:t>
            </w:r>
          </w:p>
        </w:tc>
        <w:tc>
          <w:tcPr>
            <w:tcW w:w="272" w:type="pct"/>
            <w:vMerge/>
            <w:tcBorders>
              <w:top w:val="nil"/>
              <w:left w:val="single" w:sz="4" w:space="0" w:color="auto"/>
              <w:bottom w:val="single" w:sz="4" w:space="0" w:color="auto"/>
              <w:right w:val="single" w:sz="4" w:space="0" w:color="auto"/>
            </w:tcBorders>
            <w:vAlign w:val="center"/>
            <w:hideMark/>
          </w:tcPr>
          <w:p w:rsidR="00136061" w:rsidRPr="00A44694" w:rsidRDefault="00136061" w:rsidP="008A30B6">
            <w:pPr>
              <w:jc w:val="center"/>
              <w:rPr>
                <w:rFonts w:ascii="Times New Roman" w:hAnsi="Times New Roman" w:cs="Times New Roman"/>
                <w:szCs w:val="20"/>
              </w:rPr>
            </w:pPr>
          </w:p>
        </w:tc>
        <w:tc>
          <w:tcPr>
            <w:tcW w:w="273" w:type="pct"/>
            <w:vMerge/>
            <w:tcBorders>
              <w:top w:val="nil"/>
              <w:left w:val="single" w:sz="4" w:space="0" w:color="auto"/>
              <w:right w:val="single" w:sz="4" w:space="0" w:color="auto"/>
            </w:tcBorders>
            <w:vAlign w:val="center"/>
            <w:hideMark/>
          </w:tcPr>
          <w:p w:rsidR="00136061" w:rsidRPr="00A44694" w:rsidRDefault="00136061" w:rsidP="008A30B6">
            <w:pPr>
              <w:jc w:val="center"/>
              <w:rPr>
                <w:rFonts w:ascii="Times New Roman" w:hAnsi="Times New Roman" w:cs="Times New Roman"/>
                <w:szCs w:val="20"/>
              </w:rPr>
            </w:pPr>
          </w:p>
        </w:tc>
      </w:tr>
      <w:tr w:rsidR="008F1018" w:rsidRPr="00A44694" w:rsidTr="00084A1A">
        <w:trPr>
          <w:trHeight w:val="249"/>
        </w:trPr>
        <w:tc>
          <w:tcPr>
            <w:tcW w:w="403" w:type="pct"/>
            <w:gridSpan w:val="2"/>
            <w:vMerge/>
            <w:tcBorders>
              <w:top w:val="single" w:sz="4" w:space="0" w:color="auto"/>
              <w:left w:val="single" w:sz="4" w:space="0" w:color="auto"/>
              <w:bottom w:val="single" w:sz="4" w:space="0" w:color="auto"/>
              <w:right w:val="nil"/>
            </w:tcBorders>
          </w:tcPr>
          <w:p w:rsidR="008F1018" w:rsidRPr="00A44694" w:rsidRDefault="008F1018" w:rsidP="008A30B6">
            <w:pPr>
              <w:rPr>
                <w:rFonts w:ascii="Times New Roman" w:hAnsi="Times New Roman" w:cs="Times New Roman"/>
                <w:bCs/>
                <w:color w:val="000000"/>
                <w:szCs w:val="20"/>
              </w:rPr>
            </w:pPr>
          </w:p>
        </w:tc>
        <w:tc>
          <w:tcPr>
            <w:tcW w:w="133" w:type="pct"/>
            <w:vMerge/>
            <w:tcBorders>
              <w:top w:val="nil"/>
              <w:left w:val="nil"/>
              <w:right w:val="single" w:sz="4" w:space="0" w:color="auto"/>
            </w:tcBorders>
          </w:tcPr>
          <w:p w:rsidR="008F1018" w:rsidRPr="00A44694" w:rsidRDefault="008F1018" w:rsidP="008A30B6">
            <w:pPr>
              <w:rPr>
                <w:rFonts w:ascii="Times New Roman" w:hAnsi="Times New Roman" w:cs="Times New Roman"/>
                <w:bCs/>
                <w:color w:val="000000"/>
                <w:szCs w:val="20"/>
              </w:rPr>
            </w:pPr>
          </w:p>
        </w:tc>
        <w:tc>
          <w:tcPr>
            <w:tcW w:w="866" w:type="pct"/>
            <w:tcBorders>
              <w:top w:val="single" w:sz="4" w:space="0" w:color="auto"/>
              <w:left w:val="single" w:sz="4" w:space="0" w:color="auto"/>
              <w:bottom w:val="single" w:sz="4" w:space="0" w:color="000000" w:themeColor="text1"/>
              <w:right w:val="single" w:sz="4" w:space="0" w:color="auto"/>
            </w:tcBorders>
          </w:tcPr>
          <w:p w:rsidR="008F1018" w:rsidRPr="00A44694" w:rsidRDefault="00301EB9" w:rsidP="008A30B6">
            <w:pPr>
              <w:rPr>
                <w:rFonts w:ascii="Times New Roman" w:hAnsi="Times New Roman" w:cs="Times New Roman"/>
                <w:szCs w:val="20"/>
              </w:rPr>
            </w:pPr>
            <w:r>
              <w:rPr>
                <w:rFonts w:ascii="Times New Roman" w:hAnsi="Times New Roman" w:cs="Times New Roman"/>
                <w:szCs w:val="20"/>
              </w:rPr>
              <w:t>Наличие подкладки</w:t>
            </w:r>
          </w:p>
        </w:tc>
        <w:tc>
          <w:tcPr>
            <w:tcW w:w="1503" w:type="pct"/>
            <w:tcBorders>
              <w:top w:val="single" w:sz="4" w:space="0" w:color="auto"/>
              <w:left w:val="single" w:sz="4" w:space="0" w:color="auto"/>
              <w:bottom w:val="single" w:sz="4" w:space="0" w:color="000000" w:themeColor="text1"/>
              <w:right w:val="single" w:sz="4" w:space="0" w:color="auto"/>
            </w:tcBorders>
          </w:tcPr>
          <w:p w:rsidR="008F1018" w:rsidRPr="00A44694" w:rsidRDefault="008F1018" w:rsidP="008A30B6">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000000" w:themeColor="text1"/>
              <w:right w:val="single" w:sz="4" w:space="0" w:color="auto"/>
            </w:tcBorders>
          </w:tcPr>
          <w:p w:rsidR="008F1018" w:rsidRPr="00A44694" w:rsidRDefault="00301EB9" w:rsidP="008A30B6">
            <w:pPr>
              <w:rPr>
                <w:rFonts w:ascii="Times New Roman" w:hAnsi="Times New Roman" w:cs="Times New Roman"/>
                <w:szCs w:val="20"/>
              </w:rPr>
            </w:pPr>
            <w:r>
              <w:rPr>
                <w:rFonts w:ascii="Times New Roman" w:hAnsi="Times New Roman" w:cs="Times New Roman"/>
                <w:szCs w:val="20"/>
              </w:rPr>
              <w:t xml:space="preserve">Да </w:t>
            </w:r>
          </w:p>
        </w:tc>
        <w:tc>
          <w:tcPr>
            <w:tcW w:w="272" w:type="pct"/>
            <w:vMerge/>
            <w:tcBorders>
              <w:top w:val="nil"/>
              <w:left w:val="single" w:sz="4" w:space="0" w:color="auto"/>
              <w:bottom w:val="single" w:sz="4" w:space="0" w:color="auto"/>
              <w:right w:val="single" w:sz="4" w:space="0" w:color="auto"/>
            </w:tcBorders>
            <w:vAlign w:val="center"/>
          </w:tcPr>
          <w:p w:rsidR="008F1018" w:rsidRPr="00A44694" w:rsidRDefault="008F1018" w:rsidP="008A30B6">
            <w:pPr>
              <w:jc w:val="center"/>
              <w:rPr>
                <w:rFonts w:ascii="Times New Roman" w:hAnsi="Times New Roman" w:cs="Times New Roman"/>
                <w:szCs w:val="20"/>
              </w:rPr>
            </w:pPr>
          </w:p>
        </w:tc>
        <w:tc>
          <w:tcPr>
            <w:tcW w:w="273" w:type="pct"/>
            <w:vMerge/>
            <w:tcBorders>
              <w:top w:val="nil"/>
              <w:left w:val="single" w:sz="4" w:space="0" w:color="auto"/>
              <w:right w:val="single" w:sz="4" w:space="0" w:color="auto"/>
            </w:tcBorders>
            <w:vAlign w:val="center"/>
          </w:tcPr>
          <w:p w:rsidR="008F1018" w:rsidRPr="00A44694" w:rsidRDefault="008F1018" w:rsidP="008A30B6">
            <w:pPr>
              <w:jc w:val="center"/>
              <w:rPr>
                <w:rFonts w:ascii="Times New Roman" w:hAnsi="Times New Roman" w:cs="Times New Roman"/>
                <w:szCs w:val="20"/>
              </w:rPr>
            </w:pPr>
          </w:p>
        </w:tc>
      </w:tr>
      <w:tr w:rsidR="00136061" w:rsidRPr="00A44694" w:rsidTr="00084A1A">
        <w:trPr>
          <w:trHeight w:val="130"/>
        </w:trPr>
        <w:tc>
          <w:tcPr>
            <w:tcW w:w="403" w:type="pct"/>
            <w:gridSpan w:val="2"/>
            <w:vMerge/>
            <w:tcBorders>
              <w:top w:val="single" w:sz="4" w:space="0" w:color="auto"/>
              <w:left w:val="single" w:sz="4" w:space="0" w:color="auto"/>
              <w:bottom w:val="single" w:sz="4" w:space="0" w:color="auto"/>
              <w:right w:val="nil"/>
            </w:tcBorders>
            <w:vAlign w:val="center"/>
            <w:hideMark/>
          </w:tcPr>
          <w:p w:rsidR="00136061" w:rsidRPr="00A44694" w:rsidRDefault="00136061" w:rsidP="008A30B6">
            <w:pPr>
              <w:rPr>
                <w:rFonts w:ascii="Times New Roman" w:eastAsia="Times New Roman" w:hAnsi="Times New Roman" w:cs="Times New Roman"/>
                <w:bCs/>
                <w:color w:val="000000"/>
                <w:szCs w:val="20"/>
              </w:rPr>
            </w:pPr>
          </w:p>
        </w:tc>
        <w:tc>
          <w:tcPr>
            <w:tcW w:w="133" w:type="pct"/>
            <w:vMerge/>
            <w:tcBorders>
              <w:top w:val="nil"/>
              <w:left w:val="nil"/>
              <w:right w:val="single" w:sz="4" w:space="0" w:color="auto"/>
            </w:tcBorders>
            <w:vAlign w:val="center"/>
            <w:hideMark/>
          </w:tcPr>
          <w:p w:rsidR="00136061" w:rsidRPr="00A44694" w:rsidRDefault="00136061" w:rsidP="008A30B6">
            <w:pPr>
              <w:rPr>
                <w:rFonts w:ascii="Times New Roman" w:eastAsia="Times New Roman" w:hAnsi="Times New Roman" w:cs="Times New Roman"/>
                <w:bCs/>
                <w:color w:val="000000"/>
                <w:szCs w:val="20"/>
              </w:rPr>
            </w:pPr>
          </w:p>
        </w:tc>
        <w:tc>
          <w:tcPr>
            <w:tcW w:w="866" w:type="pct"/>
            <w:tcBorders>
              <w:top w:val="single" w:sz="4" w:space="0" w:color="auto"/>
              <w:left w:val="single" w:sz="4" w:space="0" w:color="auto"/>
              <w:bottom w:val="single" w:sz="4" w:space="0" w:color="auto"/>
              <w:right w:val="single" w:sz="4" w:space="0" w:color="auto"/>
            </w:tcBorders>
            <w:vAlign w:val="center"/>
            <w:hideMark/>
          </w:tcPr>
          <w:p w:rsidR="00136061" w:rsidRPr="00A44694" w:rsidRDefault="00136061" w:rsidP="008A30B6">
            <w:pPr>
              <w:rPr>
                <w:rFonts w:ascii="Times New Roman" w:eastAsia="Times New Roman" w:hAnsi="Times New Roman" w:cs="Times New Roman"/>
                <w:szCs w:val="20"/>
              </w:rPr>
            </w:pPr>
            <w:r w:rsidRPr="00A44694">
              <w:rPr>
                <w:rFonts w:ascii="Times New Roman" w:hAnsi="Times New Roman" w:cs="Times New Roman"/>
                <w:szCs w:val="20"/>
              </w:rPr>
              <w:t>Застежка брюк</w:t>
            </w:r>
          </w:p>
        </w:tc>
        <w:tc>
          <w:tcPr>
            <w:tcW w:w="1503" w:type="pct"/>
            <w:tcBorders>
              <w:top w:val="single" w:sz="4" w:space="0" w:color="auto"/>
              <w:left w:val="single" w:sz="4" w:space="0" w:color="auto"/>
              <w:bottom w:val="single" w:sz="4" w:space="0" w:color="auto"/>
              <w:right w:val="single" w:sz="4" w:space="0" w:color="auto"/>
            </w:tcBorders>
          </w:tcPr>
          <w:p w:rsidR="00136061" w:rsidRPr="00A44694" w:rsidRDefault="00136061" w:rsidP="008A30B6">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hideMark/>
          </w:tcPr>
          <w:p w:rsidR="00136061" w:rsidRPr="00A44694" w:rsidRDefault="00136061" w:rsidP="008A30B6">
            <w:pPr>
              <w:rPr>
                <w:rStyle w:val="apple-style-span"/>
                <w:rFonts w:ascii="Times New Roman" w:eastAsia="Times New Roman" w:hAnsi="Times New Roman" w:cs="Times New Roman"/>
                <w:color w:val="000000"/>
                <w:szCs w:val="20"/>
                <w:lang w:val="en-US"/>
              </w:rPr>
            </w:pPr>
            <w:proofErr w:type="spellStart"/>
            <w:r w:rsidRPr="00A44694">
              <w:rPr>
                <w:rStyle w:val="apple-style-span"/>
                <w:rFonts w:ascii="Times New Roman" w:hAnsi="Times New Roman" w:cs="Times New Roman"/>
                <w:color w:val="000000"/>
                <w:szCs w:val="20"/>
                <w:lang w:val="en-US"/>
              </w:rPr>
              <w:t>Молния</w:t>
            </w:r>
            <w:proofErr w:type="spellEnd"/>
          </w:p>
        </w:tc>
        <w:tc>
          <w:tcPr>
            <w:tcW w:w="272" w:type="pct"/>
            <w:vMerge/>
            <w:tcBorders>
              <w:top w:val="nil"/>
              <w:left w:val="single" w:sz="4" w:space="0" w:color="auto"/>
              <w:bottom w:val="single" w:sz="4" w:space="0" w:color="auto"/>
              <w:right w:val="single" w:sz="4" w:space="0" w:color="auto"/>
            </w:tcBorders>
            <w:vAlign w:val="center"/>
            <w:hideMark/>
          </w:tcPr>
          <w:p w:rsidR="00136061" w:rsidRPr="00A44694" w:rsidRDefault="00136061" w:rsidP="008A30B6">
            <w:pPr>
              <w:rPr>
                <w:rFonts w:ascii="Times New Roman" w:eastAsia="Times New Roman" w:hAnsi="Times New Roman" w:cs="Times New Roman"/>
                <w:szCs w:val="20"/>
              </w:rPr>
            </w:pPr>
          </w:p>
        </w:tc>
        <w:tc>
          <w:tcPr>
            <w:tcW w:w="273" w:type="pct"/>
            <w:vMerge/>
            <w:tcBorders>
              <w:top w:val="nil"/>
              <w:left w:val="single" w:sz="4" w:space="0" w:color="auto"/>
              <w:right w:val="single" w:sz="4" w:space="0" w:color="auto"/>
            </w:tcBorders>
            <w:vAlign w:val="center"/>
            <w:hideMark/>
          </w:tcPr>
          <w:p w:rsidR="00136061" w:rsidRPr="00A44694" w:rsidRDefault="00136061" w:rsidP="008A30B6">
            <w:pPr>
              <w:jc w:val="center"/>
              <w:rPr>
                <w:rFonts w:ascii="Times New Roman" w:eastAsia="Times New Roman" w:hAnsi="Times New Roman" w:cs="Times New Roman"/>
                <w:szCs w:val="20"/>
              </w:rPr>
            </w:pPr>
          </w:p>
        </w:tc>
      </w:tr>
      <w:tr w:rsidR="002925E2" w:rsidRPr="00A44694" w:rsidTr="002450AD">
        <w:trPr>
          <w:trHeight w:val="354"/>
        </w:trPr>
        <w:tc>
          <w:tcPr>
            <w:tcW w:w="536" w:type="pct"/>
            <w:gridSpan w:val="3"/>
            <w:vMerge w:val="restart"/>
            <w:tcBorders>
              <w:top w:val="single" w:sz="4" w:space="0" w:color="auto"/>
              <w:left w:val="single" w:sz="4" w:space="0" w:color="auto"/>
              <w:bottom w:val="single" w:sz="4" w:space="0" w:color="auto"/>
              <w:right w:val="single" w:sz="4" w:space="0" w:color="auto"/>
            </w:tcBorders>
            <w:hideMark/>
          </w:tcPr>
          <w:p w:rsidR="002925E2" w:rsidRPr="00A44694" w:rsidRDefault="008B0EF2" w:rsidP="008A30B6">
            <w:pPr>
              <w:rPr>
                <w:rFonts w:ascii="Times New Roman" w:eastAsia="Times New Roman" w:hAnsi="Times New Roman" w:cs="Times New Roman"/>
                <w:color w:val="000000"/>
                <w:szCs w:val="20"/>
              </w:rPr>
            </w:pPr>
            <w:r w:rsidRPr="00A44694">
              <w:rPr>
                <w:rFonts w:ascii="Times New Roman" w:hAnsi="Times New Roman" w:cs="Times New Roman"/>
                <w:color w:val="000000"/>
                <w:szCs w:val="20"/>
              </w:rPr>
              <w:t>Брюки школьные</w:t>
            </w:r>
          </w:p>
          <w:p w:rsidR="002925E2" w:rsidRPr="00A44694" w:rsidRDefault="002925E2" w:rsidP="008A30B6">
            <w:pPr>
              <w:rPr>
                <w:rFonts w:ascii="Times New Roman" w:eastAsia="Times New Roman" w:hAnsi="Times New Roman" w:cs="Times New Roman"/>
                <w:color w:val="000000"/>
                <w:szCs w:val="20"/>
                <w:lang w:val="en-US"/>
              </w:rPr>
            </w:pPr>
            <w:r w:rsidRPr="00A44694">
              <w:rPr>
                <w:rFonts w:ascii="Times New Roman" w:hAnsi="Times New Roman" w:cs="Times New Roman"/>
                <w:color w:val="000000"/>
                <w:szCs w:val="20"/>
              </w:rPr>
              <w:t>для мальчик</w:t>
            </w:r>
            <w:r w:rsidRPr="00A44694">
              <w:rPr>
                <w:rFonts w:ascii="Times New Roman" w:hAnsi="Times New Roman" w:cs="Times New Roman"/>
                <w:color w:val="000000"/>
                <w:szCs w:val="20"/>
                <w:lang w:val="en-US"/>
              </w:rPr>
              <w:t>а</w:t>
            </w:r>
          </w:p>
        </w:tc>
        <w:tc>
          <w:tcPr>
            <w:tcW w:w="866" w:type="pct"/>
            <w:tcBorders>
              <w:top w:val="single" w:sz="4" w:space="0" w:color="auto"/>
              <w:left w:val="single" w:sz="4" w:space="0" w:color="auto"/>
              <w:bottom w:val="single" w:sz="4" w:space="0" w:color="auto"/>
              <w:right w:val="single" w:sz="4" w:space="0" w:color="auto"/>
            </w:tcBorders>
          </w:tcPr>
          <w:p w:rsidR="002925E2" w:rsidRPr="00A44694" w:rsidRDefault="002450AD" w:rsidP="008A30B6">
            <w:pPr>
              <w:rPr>
                <w:rFonts w:ascii="Times New Roman" w:eastAsia="Times New Roman" w:hAnsi="Times New Roman" w:cs="Times New Roman"/>
                <w:color w:val="000000"/>
                <w:szCs w:val="20"/>
              </w:rPr>
            </w:pPr>
            <w:r w:rsidRPr="002450AD">
              <w:rPr>
                <w:rFonts w:ascii="Times New Roman" w:eastAsia="Times New Roman" w:hAnsi="Times New Roman" w:cs="Times New Roman"/>
                <w:color w:val="000000"/>
                <w:szCs w:val="20"/>
              </w:rPr>
              <w:t>Тип ткани/трикотажного полотна</w:t>
            </w:r>
          </w:p>
        </w:tc>
        <w:tc>
          <w:tcPr>
            <w:tcW w:w="1503" w:type="pct"/>
            <w:tcBorders>
              <w:top w:val="single" w:sz="4" w:space="0" w:color="auto"/>
              <w:left w:val="single" w:sz="4" w:space="0" w:color="auto"/>
              <w:bottom w:val="single" w:sz="4" w:space="0" w:color="auto"/>
              <w:right w:val="single" w:sz="4" w:space="0" w:color="auto"/>
            </w:tcBorders>
          </w:tcPr>
          <w:p w:rsidR="002925E2" w:rsidRPr="00A44694" w:rsidRDefault="002925E2" w:rsidP="00502283">
            <w:pPr>
              <w:rPr>
                <w:rFonts w:ascii="Times New Roman" w:eastAsia="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tcPr>
          <w:p w:rsidR="002925E2" w:rsidRPr="00A44694" w:rsidRDefault="002450AD" w:rsidP="008A30B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натуральная</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2925E2" w:rsidRPr="00A44694" w:rsidRDefault="002925E2" w:rsidP="008A30B6">
            <w:pPr>
              <w:jc w:val="center"/>
              <w:rPr>
                <w:rFonts w:ascii="Times New Roman" w:eastAsia="Times New Roman" w:hAnsi="Times New Roman" w:cs="Times New Roman"/>
                <w:szCs w:val="20"/>
              </w:rPr>
            </w:pPr>
            <w:r w:rsidRPr="00A44694">
              <w:rPr>
                <w:rFonts w:ascii="Times New Roman" w:hAnsi="Times New Roman" w:cs="Times New Roman"/>
                <w:szCs w:val="20"/>
              </w:rPr>
              <w:t>Шт.</w:t>
            </w:r>
          </w:p>
        </w:tc>
        <w:tc>
          <w:tcPr>
            <w:tcW w:w="273" w:type="pct"/>
            <w:vMerge w:val="restart"/>
            <w:tcBorders>
              <w:top w:val="single" w:sz="4" w:space="0" w:color="auto"/>
              <w:left w:val="single" w:sz="4" w:space="0" w:color="auto"/>
              <w:right w:val="single" w:sz="4" w:space="0" w:color="auto"/>
            </w:tcBorders>
            <w:vAlign w:val="center"/>
            <w:hideMark/>
          </w:tcPr>
          <w:p w:rsidR="002925E2" w:rsidRPr="00810342" w:rsidRDefault="00810342" w:rsidP="00464FDD">
            <w:pPr>
              <w:jc w:val="center"/>
              <w:rPr>
                <w:rFonts w:ascii="Times New Roman" w:eastAsia="Times New Roman" w:hAnsi="Times New Roman" w:cs="Times New Roman"/>
                <w:szCs w:val="20"/>
              </w:rPr>
            </w:pPr>
            <w:r>
              <w:rPr>
                <w:rFonts w:ascii="Times New Roman" w:eastAsia="Times New Roman" w:hAnsi="Times New Roman" w:cs="Times New Roman"/>
                <w:szCs w:val="20"/>
              </w:rPr>
              <w:t>44</w:t>
            </w:r>
          </w:p>
        </w:tc>
      </w:tr>
      <w:tr w:rsidR="002925E2" w:rsidRPr="00A44694" w:rsidTr="00C423F0">
        <w:trPr>
          <w:trHeight w:val="509"/>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2925E2" w:rsidRPr="00A44694" w:rsidRDefault="002925E2" w:rsidP="00C423F0">
            <w:pPr>
              <w:rPr>
                <w:rFonts w:ascii="Times New Roman" w:eastAsia="Times New Roman" w:hAnsi="Times New Roman" w:cs="Times New Roman"/>
                <w:color w:val="000000"/>
                <w:szCs w:val="20"/>
              </w:rPr>
            </w:pPr>
          </w:p>
        </w:tc>
        <w:tc>
          <w:tcPr>
            <w:tcW w:w="866" w:type="pct"/>
            <w:tcBorders>
              <w:top w:val="single" w:sz="4" w:space="0" w:color="auto"/>
              <w:left w:val="single" w:sz="4" w:space="0" w:color="auto"/>
              <w:right w:val="single" w:sz="4" w:space="0" w:color="auto"/>
            </w:tcBorders>
            <w:hideMark/>
          </w:tcPr>
          <w:p w:rsidR="002925E2" w:rsidRPr="00A44694" w:rsidRDefault="002925E2" w:rsidP="00C423F0">
            <w:pPr>
              <w:rPr>
                <w:rFonts w:ascii="Times New Roman" w:eastAsia="Times New Roman" w:hAnsi="Times New Roman" w:cs="Times New Roman"/>
                <w:szCs w:val="20"/>
              </w:rPr>
            </w:pPr>
            <w:r w:rsidRPr="00A44694">
              <w:rPr>
                <w:rFonts w:ascii="Times New Roman" w:hAnsi="Times New Roman" w:cs="Times New Roman"/>
                <w:szCs w:val="20"/>
              </w:rPr>
              <w:t>Модель</w:t>
            </w:r>
          </w:p>
        </w:tc>
        <w:tc>
          <w:tcPr>
            <w:tcW w:w="1503" w:type="pct"/>
            <w:tcBorders>
              <w:top w:val="single" w:sz="4" w:space="0" w:color="auto"/>
              <w:left w:val="single" w:sz="4" w:space="0" w:color="auto"/>
              <w:right w:val="single" w:sz="4" w:space="0" w:color="auto"/>
            </w:tcBorders>
          </w:tcPr>
          <w:p w:rsidR="002925E2" w:rsidRPr="00A44694" w:rsidRDefault="002925E2" w:rsidP="006B6888">
            <w:pPr>
              <w:rPr>
                <w:rFonts w:ascii="Times New Roman" w:eastAsia="Times New Roman" w:hAnsi="Times New Roman" w:cs="Times New Roman"/>
                <w:szCs w:val="20"/>
              </w:rPr>
            </w:pPr>
          </w:p>
        </w:tc>
        <w:tc>
          <w:tcPr>
            <w:tcW w:w="1550" w:type="pct"/>
            <w:tcBorders>
              <w:top w:val="single" w:sz="4" w:space="0" w:color="auto"/>
              <w:left w:val="single" w:sz="4" w:space="0" w:color="auto"/>
              <w:right w:val="single" w:sz="4" w:space="0" w:color="auto"/>
            </w:tcBorders>
            <w:hideMark/>
          </w:tcPr>
          <w:p w:rsidR="002925E2" w:rsidRPr="00A44694" w:rsidRDefault="00D61F1A" w:rsidP="006B6888">
            <w:pPr>
              <w:rPr>
                <w:rFonts w:ascii="Times New Roman" w:eastAsia="Times New Roman" w:hAnsi="Times New Roman" w:cs="Times New Roman"/>
                <w:szCs w:val="20"/>
              </w:rPr>
            </w:pPr>
            <w:r w:rsidRPr="00A44694">
              <w:rPr>
                <w:rFonts w:ascii="Times New Roman" w:hAnsi="Times New Roman" w:cs="Times New Roman"/>
                <w:szCs w:val="20"/>
              </w:rPr>
              <w:t>Классическая</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2925E2" w:rsidRPr="00A44694" w:rsidRDefault="002925E2" w:rsidP="00C423F0">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2925E2" w:rsidRPr="00A44694" w:rsidRDefault="002925E2" w:rsidP="00C423F0">
            <w:pPr>
              <w:jc w:val="center"/>
              <w:rPr>
                <w:rFonts w:ascii="Times New Roman" w:eastAsia="Times New Roman" w:hAnsi="Times New Roman" w:cs="Times New Roman"/>
                <w:szCs w:val="20"/>
              </w:rPr>
            </w:pPr>
          </w:p>
        </w:tc>
      </w:tr>
      <w:tr w:rsidR="002450AD" w:rsidRPr="00A44694" w:rsidTr="002450AD">
        <w:trPr>
          <w:trHeight w:val="253"/>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color w:val="000000"/>
                <w:szCs w:val="20"/>
              </w:rPr>
            </w:pPr>
          </w:p>
        </w:tc>
        <w:tc>
          <w:tcPr>
            <w:tcW w:w="866" w:type="pct"/>
            <w:tcBorders>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szCs w:val="20"/>
              </w:rPr>
            </w:pPr>
            <w:r w:rsidRPr="00A44694">
              <w:rPr>
                <w:rFonts w:ascii="Times New Roman" w:eastAsia="Times New Roman" w:hAnsi="Times New Roman" w:cs="Times New Roman"/>
                <w:szCs w:val="20"/>
              </w:rPr>
              <w:t>Цвет</w:t>
            </w:r>
          </w:p>
        </w:tc>
        <w:tc>
          <w:tcPr>
            <w:tcW w:w="1503" w:type="pct"/>
            <w:tcBorders>
              <w:left w:val="single" w:sz="4" w:space="0" w:color="auto"/>
              <w:bottom w:val="single" w:sz="4" w:space="0" w:color="auto"/>
              <w:right w:val="single" w:sz="4" w:space="0" w:color="auto"/>
            </w:tcBorders>
          </w:tcPr>
          <w:p w:rsidR="002450AD" w:rsidRPr="00A44694" w:rsidRDefault="009D27DB" w:rsidP="002450AD">
            <w:pPr>
              <w:rPr>
                <w:rFonts w:ascii="Times New Roman" w:eastAsia="Times New Roman" w:hAnsi="Times New Roman" w:cs="Times New Roman"/>
                <w:szCs w:val="20"/>
              </w:rPr>
            </w:pPr>
            <w:r w:rsidRPr="009D27DB">
              <w:rPr>
                <w:rFonts w:ascii="Times New Roman" w:hAnsi="Times New Roman" w:cs="Times New Roman"/>
                <w:szCs w:val="20"/>
              </w:rPr>
              <w:t>Темно-синий или темно-серый или черный</w:t>
            </w:r>
          </w:p>
        </w:tc>
        <w:tc>
          <w:tcPr>
            <w:tcW w:w="1550" w:type="pct"/>
            <w:tcBorders>
              <w:left w:val="single" w:sz="4" w:space="0" w:color="auto"/>
              <w:bottom w:val="single" w:sz="4" w:space="0" w:color="auto"/>
              <w:right w:val="single" w:sz="4" w:space="0" w:color="auto"/>
            </w:tcBorders>
            <w:hideMark/>
          </w:tcPr>
          <w:p w:rsidR="002450AD" w:rsidRPr="00A44694" w:rsidRDefault="002450AD" w:rsidP="002450AD">
            <w:pPr>
              <w:rPr>
                <w:rFonts w:ascii="Times New Roman" w:hAnsi="Times New Roman" w:cs="Times New Roman"/>
                <w:szCs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p>
        </w:tc>
      </w:tr>
      <w:tr w:rsidR="002450AD" w:rsidRPr="00A44694" w:rsidTr="002450AD">
        <w:trPr>
          <w:trHeight w:val="253"/>
        </w:trPr>
        <w:tc>
          <w:tcPr>
            <w:tcW w:w="536" w:type="pct"/>
            <w:gridSpan w:val="3"/>
            <w:vMerge/>
            <w:tcBorders>
              <w:top w:val="single" w:sz="4" w:space="0" w:color="auto"/>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color w:val="000000"/>
                <w:szCs w:val="20"/>
              </w:rPr>
            </w:pPr>
          </w:p>
        </w:tc>
        <w:tc>
          <w:tcPr>
            <w:tcW w:w="866" w:type="pct"/>
            <w:tcBorders>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szCs w:val="20"/>
              </w:rPr>
            </w:pPr>
            <w:r w:rsidRPr="00A44694">
              <w:rPr>
                <w:rFonts w:ascii="Times New Roman" w:hAnsi="Times New Roman" w:cs="Times New Roman"/>
                <w:szCs w:val="20"/>
              </w:rPr>
              <w:t>Застежка</w:t>
            </w:r>
          </w:p>
        </w:tc>
        <w:tc>
          <w:tcPr>
            <w:tcW w:w="1503" w:type="pct"/>
            <w:tcBorders>
              <w:left w:val="single" w:sz="4" w:space="0" w:color="auto"/>
              <w:bottom w:val="single" w:sz="4" w:space="0" w:color="auto"/>
              <w:right w:val="single" w:sz="4" w:space="0" w:color="auto"/>
            </w:tcBorders>
            <w:hideMark/>
          </w:tcPr>
          <w:p w:rsidR="002450AD" w:rsidRPr="00A44694" w:rsidRDefault="002450AD" w:rsidP="002450AD">
            <w:pPr>
              <w:rPr>
                <w:rFonts w:ascii="Times New Roman" w:eastAsia="Times New Roman" w:hAnsi="Times New Roman" w:cs="Times New Roman"/>
                <w:szCs w:val="20"/>
              </w:rPr>
            </w:pPr>
          </w:p>
        </w:tc>
        <w:tc>
          <w:tcPr>
            <w:tcW w:w="1550" w:type="pct"/>
            <w:tcBorders>
              <w:left w:val="single" w:sz="4" w:space="0" w:color="auto"/>
              <w:bottom w:val="single" w:sz="4" w:space="0" w:color="auto"/>
              <w:right w:val="single" w:sz="4" w:space="0" w:color="auto"/>
            </w:tcBorders>
            <w:hideMark/>
          </w:tcPr>
          <w:p w:rsidR="002450AD" w:rsidRPr="00A44694" w:rsidRDefault="002450AD" w:rsidP="002450AD">
            <w:pPr>
              <w:rPr>
                <w:rStyle w:val="apple-style-span"/>
                <w:rFonts w:ascii="Times New Roman" w:eastAsia="Times New Roman" w:hAnsi="Times New Roman" w:cs="Times New Roman"/>
                <w:color w:val="000000"/>
                <w:szCs w:val="20"/>
                <w:lang w:val="en-US"/>
              </w:rPr>
            </w:pPr>
            <w:proofErr w:type="spellStart"/>
            <w:r w:rsidRPr="00A44694">
              <w:rPr>
                <w:rStyle w:val="apple-style-span"/>
                <w:rFonts w:ascii="Times New Roman" w:eastAsia="Times New Roman" w:hAnsi="Times New Roman" w:cs="Times New Roman"/>
                <w:color w:val="000000"/>
                <w:szCs w:val="20"/>
                <w:lang w:val="en-US"/>
              </w:rPr>
              <w:t>Молния</w:t>
            </w:r>
            <w:proofErr w:type="spellEnd"/>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2450AD" w:rsidRPr="00A44694" w:rsidRDefault="002450AD" w:rsidP="002450AD">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p>
        </w:tc>
      </w:tr>
      <w:tr w:rsidR="002450AD" w:rsidRPr="00A44694" w:rsidTr="00084A1A">
        <w:trPr>
          <w:trHeight w:val="208"/>
        </w:trPr>
        <w:tc>
          <w:tcPr>
            <w:tcW w:w="363" w:type="pct"/>
            <w:vMerge w:val="restart"/>
            <w:tcBorders>
              <w:top w:val="single" w:sz="4" w:space="0" w:color="auto"/>
              <w:left w:val="single" w:sz="4" w:space="0" w:color="auto"/>
              <w:right w:val="nil"/>
            </w:tcBorders>
            <w:hideMark/>
          </w:tcPr>
          <w:p w:rsidR="002450AD" w:rsidRPr="00A44694" w:rsidRDefault="002450AD" w:rsidP="002450AD">
            <w:pPr>
              <w:rPr>
                <w:rFonts w:ascii="Times New Roman" w:eastAsia="Times New Roman" w:hAnsi="Times New Roman" w:cs="Times New Roman"/>
                <w:color w:val="000000"/>
                <w:szCs w:val="20"/>
              </w:rPr>
            </w:pPr>
            <w:r w:rsidRPr="00A44694">
              <w:rPr>
                <w:rFonts w:ascii="Times New Roman" w:hAnsi="Times New Roman" w:cs="Times New Roman"/>
                <w:color w:val="000000"/>
                <w:szCs w:val="20"/>
              </w:rPr>
              <w:t xml:space="preserve">Костюм школьный для девочки </w:t>
            </w:r>
          </w:p>
        </w:tc>
        <w:tc>
          <w:tcPr>
            <w:tcW w:w="173" w:type="pct"/>
            <w:gridSpan w:val="2"/>
            <w:vMerge w:val="restart"/>
            <w:tcBorders>
              <w:top w:val="single" w:sz="4" w:space="0" w:color="auto"/>
              <w:left w:val="nil"/>
              <w:right w:val="single" w:sz="4" w:space="0" w:color="auto"/>
            </w:tcBorders>
          </w:tcPr>
          <w:p w:rsidR="002450AD" w:rsidRPr="00A44694" w:rsidRDefault="002450AD" w:rsidP="002450AD">
            <w:pPr>
              <w:rPr>
                <w:rFonts w:ascii="Times New Roman" w:eastAsia="Times New Roman" w:hAnsi="Times New Roman" w:cs="Times New Roman"/>
                <w:color w:val="000000"/>
                <w:szCs w:val="20"/>
              </w:rPr>
            </w:pPr>
          </w:p>
        </w:tc>
        <w:tc>
          <w:tcPr>
            <w:tcW w:w="866" w:type="pct"/>
            <w:tcBorders>
              <w:top w:val="single" w:sz="4" w:space="0" w:color="auto"/>
              <w:left w:val="single" w:sz="4" w:space="0" w:color="auto"/>
              <w:right w:val="single" w:sz="4" w:space="0" w:color="auto"/>
            </w:tcBorders>
            <w:hideMark/>
          </w:tcPr>
          <w:p w:rsidR="002450AD" w:rsidRPr="00A44694" w:rsidRDefault="002450AD" w:rsidP="002450AD">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Комплектность костюма</w:t>
            </w:r>
          </w:p>
        </w:tc>
        <w:tc>
          <w:tcPr>
            <w:tcW w:w="1503" w:type="pct"/>
            <w:tcBorders>
              <w:top w:val="single" w:sz="4" w:space="0" w:color="auto"/>
              <w:left w:val="single" w:sz="4" w:space="0" w:color="auto"/>
              <w:right w:val="single" w:sz="4" w:space="0" w:color="auto"/>
            </w:tcBorders>
            <w:hideMark/>
          </w:tcPr>
          <w:p w:rsidR="002450AD" w:rsidRPr="00A44694" w:rsidRDefault="002450AD" w:rsidP="002450AD">
            <w:pPr>
              <w:rPr>
                <w:rFonts w:ascii="Times New Roman" w:eastAsia="Times New Roman" w:hAnsi="Times New Roman" w:cs="Times New Roman"/>
                <w:szCs w:val="20"/>
              </w:rPr>
            </w:pPr>
          </w:p>
        </w:tc>
        <w:tc>
          <w:tcPr>
            <w:tcW w:w="1550" w:type="pct"/>
            <w:tcBorders>
              <w:top w:val="single" w:sz="4" w:space="0" w:color="auto"/>
              <w:left w:val="single" w:sz="4" w:space="0" w:color="auto"/>
              <w:right w:val="single" w:sz="4" w:space="0" w:color="auto"/>
            </w:tcBorders>
          </w:tcPr>
          <w:p w:rsidR="002450AD" w:rsidRPr="00A44694" w:rsidRDefault="002450AD" w:rsidP="002450AD">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Жакет, юбка</w:t>
            </w:r>
          </w:p>
        </w:tc>
        <w:tc>
          <w:tcPr>
            <w:tcW w:w="272" w:type="pct"/>
            <w:vMerge w:val="restart"/>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r w:rsidRPr="00A44694">
              <w:rPr>
                <w:rFonts w:ascii="Times New Roman" w:hAnsi="Times New Roman" w:cs="Times New Roman"/>
                <w:szCs w:val="20"/>
              </w:rPr>
              <w:t>Компл.</w:t>
            </w:r>
          </w:p>
        </w:tc>
        <w:tc>
          <w:tcPr>
            <w:tcW w:w="273" w:type="pct"/>
            <w:vMerge w:val="restart"/>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r w:rsidRPr="00A44694">
              <w:rPr>
                <w:rFonts w:ascii="Times New Roman" w:eastAsia="Times New Roman" w:hAnsi="Times New Roman" w:cs="Times New Roman"/>
                <w:szCs w:val="20"/>
              </w:rPr>
              <w:t>15</w:t>
            </w:r>
          </w:p>
        </w:tc>
      </w:tr>
      <w:tr w:rsidR="002450AD" w:rsidRPr="00A44694" w:rsidTr="00084A1A">
        <w:trPr>
          <w:trHeight w:val="609"/>
        </w:trPr>
        <w:tc>
          <w:tcPr>
            <w:tcW w:w="363" w:type="pct"/>
            <w:vMerge/>
            <w:tcBorders>
              <w:top w:val="single" w:sz="4" w:space="0" w:color="auto"/>
              <w:left w:val="single" w:sz="4" w:space="0" w:color="auto"/>
              <w:right w:val="nil"/>
            </w:tcBorders>
            <w:hideMark/>
          </w:tcPr>
          <w:p w:rsidR="002450AD" w:rsidRPr="00A44694" w:rsidRDefault="002450AD" w:rsidP="002450AD">
            <w:pPr>
              <w:rPr>
                <w:rFonts w:ascii="Times New Roman" w:hAnsi="Times New Roman" w:cs="Times New Roman"/>
                <w:color w:val="000000"/>
                <w:szCs w:val="20"/>
              </w:rPr>
            </w:pPr>
          </w:p>
        </w:tc>
        <w:tc>
          <w:tcPr>
            <w:tcW w:w="173" w:type="pct"/>
            <w:gridSpan w:val="2"/>
            <w:vMerge/>
            <w:tcBorders>
              <w:left w:val="nil"/>
              <w:right w:val="single" w:sz="4" w:space="0" w:color="auto"/>
            </w:tcBorders>
          </w:tcPr>
          <w:p w:rsidR="002450AD" w:rsidRPr="00A44694" w:rsidRDefault="002450AD" w:rsidP="002450AD">
            <w:pPr>
              <w:rPr>
                <w:rFonts w:ascii="Times New Roman" w:eastAsia="Times New Roman" w:hAnsi="Times New Roman" w:cs="Times New Roman"/>
                <w:color w:val="000000"/>
                <w:szCs w:val="20"/>
                <w:lang w:val="en-US"/>
              </w:rPr>
            </w:pPr>
          </w:p>
        </w:tc>
        <w:tc>
          <w:tcPr>
            <w:tcW w:w="866" w:type="pct"/>
            <w:tcBorders>
              <w:top w:val="single" w:sz="4" w:space="0" w:color="auto"/>
              <w:left w:val="single" w:sz="4" w:space="0" w:color="auto"/>
              <w:right w:val="single" w:sz="4" w:space="0" w:color="auto"/>
            </w:tcBorders>
            <w:hideMark/>
          </w:tcPr>
          <w:p w:rsidR="002450AD" w:rsidRPr="00A44694" w:rsidRDefault="00F35EF2" w:rsidP="002450AD">
            <w:pPr>
              <w:rPr>
                <w:rFonts w:ascii="Times New Roman" w:eastAsia="Times New Roman" w:hAnsi="Times New Roman" w:cs="Times New Roman"/>
                <w:color w:val="000000"/>
                <w:szCs w:val="20"/>
              </w:rPr>
            </w:pPr>
            <w:proofErr w:type="spellStart"/>
            <w:r w:rsidRPr="00F35EF2">
              <w:rPr>
                <w:rFonts w:ascii="Times New Roman" w:eastAsia="Times New Roman" w:hAnsi="Times New Roman" w:cs="Times New Roman"/>
                <w:color w:val="000000"/>
                <w:szCs w:val="20"/>
                <w:lang w:val="en-US"/>
              </w:rPr>
              <w:t>Тип</w:t>
            </w:r>
            <w:proofErr w:type="spellEnd"/>
            <w:r w:rsidRPr="00F35EF2">
              <w:rPr>
                <w:rFonts w:ascii="Times New Roman" w:eastAsia="Times New Roman" w:hAnsi="Times New Roman" w:cs="Times New Roman"/>
                <w:color w:val="000000"/>
                <w:szCs w:val="20"/>
                <w:lang w:val="en-US"/>
              </w:rPr>
              <w:t xml:space="preserve"> </w:t>
            </w:r>
            <w:proofErr w:type="spellStart"/>
            <w:r w:rsidRPr="00F35EF2">
              <w:rPr>
                <w:rFonts w:ascii="Times New Roman" w:eastAsia="Times New Roman" w:hAnsi="Times New Roman" w:cs="Times New Roman"/>
                <w:color w:val="000000"/>
                <w:szCs w:val="20"/>
                <w:lang w:val="en-US"/>
              </w:rPr>
              <w:t>ткани</w:t>
            </w:r>
            <w:proofErr w:type="spellEnd"/>
            <w:r w:rsidRPr="00F35EF2">
              <w:rPr>
                <w:rFonts w:ascii="Times New Roman" w:eastAsia="Times New Roman" w:hAnsi="Times New Roman" w:cs="Times New Roman"/>
                <w:color w:val="000000"/>
                <w:szCs w:val="20"/>
                <w:lang w:val="en-US"/>
              </w:rPr>
              <w:t>/</w:t>
            </w:r>
            <w:proofErr w:type="spellStart"/>
            <w:r w:rsidRPr="00F35EF2">
              <w:rPr>
                <w:rFonts w:ascii="Times New Roman" w:eastAsia="Times New Roman" w:hAnsi="Times New Roman" w:cs="Times New Roman"/>
                <w:color w:val="000000"/>
                <w:szCs w:val="20"/>
                <w:lang w:val="en-US"/>
              </w:rPr>
              <w:t>трикотажного</w:t>
            </w:r>
            <w:proofErr w:type="spellEnd"/>
            <w:r w:rsidRPr="00F35EF2">
              <w:rPr>
                <w:rFonts w:ascii="Times New Roman" w:eastAsia="Times New Roman" w:hAnsi="Times New Roman" w:cs="Times New Roman"/>
                <w:color w:val="000000"/>
                <w:szCs w:val="20"/>
                <w:lang w:val="en-US"/>
              </w:rPr>
              <w:t xml:space="preserve"> </w:t>
            </w:r>
            <w:proofErr w:type="spellStart"/>
            <w:r w:rsidRPr="00F35EF2">
              <w:rPr>
                <w:rFonts w:ascii="Times New Roman" w:eastAsia="Times New Roman" w:hAnsi="Times New Roman" w:cs="Times New Roman"/>
                <w:color w:val="000000"/>
                <w:szCs w:val="20"/>
                <w:lang w:val="en-US"/>
              </w:rPr>
              <w:t>полотна</w:t>
            </w:r>
            <w:proofErr w:type="spellEnd"/>
          </w:p>
        </w:tc>
        <w:tc>
          <w:tcPr>
            <w:tcW w:w="1503" w:type="pct"/>
            <w:tcBorders>
              <w:top w:val="single" w:sz="4" w:space="0" w:color="auto"/>
              <w:left w:val="single" w:sz="4" w:space="0" w:color="auto"/>
              <w:right w:val="single" w:sz="4" w:space="0" w:color="auto"/>
            </w:tcBorders>
            <w:hideMark/>
          </w:tcPr>
          <w:p w:rsidR="002450AD" w:rsidRPr="00A44694" w:rsidRDefault="002450AD" w:rsidP="002450AD">
            <w:pPr>
              <w:rPr>
                <w:rFonts w:ascii="Times New Roman" w:hAnsi="Times New Roman" w:cs="Times New Roman"/>
                <w:szCs w:val="20"/>
              </w:rPr>
            </w:pPr>
          </w:p>
        </w:tc>
        <w:tc>
          <w:tcPr>
            <w:tcW w:w="1550" w:type="pct"/>
            <w:tcBorders>
              <w:top w:val="single" w:sz="4" w:space="0" w:color="auto"/>
              <w:left w:val="single" w:sz="4" w:space="0" w:color="auto"/>
              <w:right w:val="single" w:sz="4" w:space="0" w:color="auto"/>
            </w:tcBorders>
          </w:tcPr>
          <w:p w:rsidR="002450AD" w:rsidRPr="00A44694" w:rsidRDefault="00F35EF2" w:rsidP="002450AD">
            <w:pPr>
              <w:rPr>
                <w:rFonts w:ascii="Times New Roman" w:eastAsia="Times New Roman" w:hAnsi="Times New Roman" w:cs="Times New Roman"/>
                <w:color w:val="000000"/>
                <w:szCs w:val="20"/>
              </w:rPr>
            </w:pPr>
            <w:r w:rsidRPr="00F35EF2">
              <w:rPr>
                <w:rFonts w:ascii="Times New Roman" w:eastAsia="Times New Roman" w:hAnsi="Times New Roman" w:cs="Times New Roman"/>
                <w:color w:val="000000"/>
                <w:szCs w:val="20"/>
              </w:rPr>
              <w:t>Натуральная</w:t>
            </w:r>
          </w:p>
        </w:tc>
        <w:tc>
          <w:tcPr>
            <w:tcW w:w="272" w:type="pct"/>
            <w:vMerge/>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hAnsi="Times New Roman" w:cs="Times New Roman"/>
                <w:szCs w:val="20"/>
              </w:rPr>
            </w:pPr>
          </w:p>
        </w:tc>
        <w:tc>
          <w:tcPr>
            <w:tcW w:w="273" w:type="pct"/>
            <w:vMerge/>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p>
        </w:tc>
      </w:tr>
      <w:tr w:rsidR="002450AD" w:rsidRPr="00A44694" w:rsidTr="00502283">
        <w:trPr>
          <w:trHeight w:val="559"/>
        </w:trPr>
        <w:tc>
          <w:tcPr>
            <w:tcW w:w="363" w:type="pct"/>
            <w:vMerge/>
            <w:tcBorders>
              <w:top w:val="single" w:sz="4" w:space="0" w:color="auto"/>
              <w:left w:val="single" w:sz="4" w:space="0" w:color="auto"/>
              <w:right w:val="nil"/>
            </w:tcBorders>
            <w:hideMark/>
          </w:tcPr>
          <w:p w:rsidR="002450AD" w:rsidRPr="00A44694" w:rsidRDefault="002450AD" w:rsidP="002450AD">
            <w:pPr>
              <w:rPr>
                <w:rFonts w:ascii="Times New Roman" w:hAnsi="Times New Roman" w:cs="Times New Roman"/>
                <w:color w:val="000000"/>
                <w:szCs w:val="20"/>
              </w:rPr>
            </w:pPr>
          </w:p>
        </w:tc>
        <w:tc>
          <w:tcPr>
            <w:tcW w:w="173" w:type="pct"/>
            <w:gridSpan w:val="2"/>
            <w:vMerge/>
            <w:tcBorders>
              <w:left w:val="nil"/>
              <w:right w:val="single" w:sz="4" w:space="0" w:color="auto"/>
            </w:tcBorders>
          </w:tcPr>
          <w:p w:rsidR="002450AD" w:rsidRPr="00A44694" w:rsidRDefault="002450AD" w:rsidP="002450AD">
            <w:pPr>
              <w:rPr>
                <w:rFonts w:ascii="Times New Roman" w:eastAsia="Times New Roman" w:hAnsi="Times New Roman" w:cs="Times New Roman"/>
                <w:color w:val="000000"/>
                <w:szCs w:val="20"/>
              </w:rPr>
            </w:pPr>
          </w:p>
        </w:tc>
        <w:tc>
          <w:tcPr>
            <w:tcW w:w="866" w:type="pct"/>
            <w:tcBorders>
              <w:top w:val="single" w:sz="4" w:space="0" w:color="auto"/>
              <w:left w:val="single" w:sz="4" w:space="0" w:color="auto"/>
              <w:right w:val="single" w:sz="4" w:space="0" w:color="auto"/>
            </w:tcBorders>
            <w:hideMark/>
          </w:tcPr>
          <w:p w:rsidR="002450AD" w:rsidRPr="00A44694" w:rsidRDefault="002450AD" w:rsidP="002450AD">
            <w:pPr>
              <w:rPr>
                <w:rFonts w:ascii="Times New Roman" w:eastAsia="Times New Roman" w:hAnsi="Times New Roman" w:cs="Times New Roman"/>
                <w:color w:val="000000"/>
                <w:szCs w:val="20"/>
              </w:rPr>
            </w:pPr>
            <w:r w:rsidRPr="00A44694">
              <w:rPr>
                <w:rFonts w:ascii="Times New Roman" w:eastAsia="Times New Roman" w:hAnsi="Times New Roman" w:cs="Times New Roman"/>
                <w:color w:val="000000"/>
                <w:szCs w:val="20"/>
              </w:rPr>
              <w:t>Цвет костюма</w:t>
            </w:r>
          </w:p>
        </w:tc>
        <w:tc>
          <w:tcPr>
            <w:tcW w:w="1503" w:type="pct"/>
            <w:tcBorders>
              <w:top w:val="single" w:sz="4" w:space="0" w:color="auto"/>
              <w:left w:val="single" w:sz="4" w:space="0" w:color="auto"/>
              <w:right w:val="single" w:sz="4" w:space="0" w:color="auto"/>
            </w:tcBorders>
            <w:hideMark/>
          </w:tcPr>
          <w:p w:rsidR="009D27DB" w:rsidRDefault="009D27DB" w:rsidP="009D27DB">
            <w:pPr>
              <w:rPr>
                <w:rFonts w:ascii="Times New Roman" w:hAnsi="Times New Roman" w:cs="Times New Roman"/>
                <w:szCs w:val="20"/>
              </w:rPr>
            </w:pPr>
            <w:r>
              <w:rPr>
                <w:rFonts w:ascii="Times New Roman" w:hAnsi="Times New Roman" w:cs="Times New Roman"/>
                <w:szCs w:val="20"/>
              </w:rPr>
              <w:t>Ч</w:t>
            </w:r>
            <w:r w:rsidR="002450AD" w:rsidRPr="00A44694">
              <w:rPr>
                <w:rFonts w:ascii="Times New Roman" w:hAnsi="Times New Roman" w:cs="Times New Roman"/>
                <w:szCs w:val="20"/>
              </w:rPr>
              <w:t xml:space="preserve">ерный или </w:t>
            </w:r>
            <w:r>
              <w:rPr>
                <w:rFonts w:ascii="Times New Roman" w:hAnsi="Times New Roman" w:cs="Times New Roman"/>
                <w:szCs w:val="20"/>
              </w:rPr>
              <w:t>Т</w:t>
            </w:r>
            <w:r w:rsidR="002450AD" w:rsidRPr="00A44694">
              <w:rPr>
                <w:rFonts w:ascii="Times New Roman" w:hAnsi="Times New Roman" w:cs="Times New Roman"/>
                <w:szCs w:val="20"/>
              </w:rPr>
              <w:t>емно-синий</w:t>
            </w:r>
            <w:r>
              <w:rPr>
                <w:rFonts w:ascii="Times New Roman" w:hAnsi="Times New Roman" w:cs="Times New Roman"/>
                <w:szCs w:val="20"/>
              </w:rPr>
              <w:t xml:space="preserve"> или </w:t>
            </w:r>
          </w:p>
          <w:p w:rsidR="002450AD" w:rsidRPr="00A44694" w:rsidRDefault="009D27DB" w:rsidP="009D27DB">
            <w:pPr>
              <w:rPr>
                <w:rFonts w:ascii="Times New Roman" w:hAnsi="Times New Roman" w:cs="Times New Roman"/>
                <w:szCs w:val="20"/>
              </w:rPr>
            </w:pPr>
            <w:r>
              <w:rPr>
                <w:rFonts w:ascii="Times New Roman" w:hAnsi="Times New Roman" w:cs="Times New Roman"/>
                <w:szCs w:val="20"/>
              </w:rPr>
              <w:t>Темно-коричневый  или Т</w:t>
            </w:r>
            <w:r w:rsidR="002450AD" w:rsidRPr="00A44694">
              <w:rPr>
                <w:rFonts w:ascii="Times New Roman" w:hAnsi="Times New Roman" w:cs="Times New Roman"/>
                <w:szCs w:val="20"/>
              </w:rPr>
              <w:t xml:space="preserve">емно-бордовый </w:t>
            </w:r>
          </w:p>
        </w:tc>
        <w:tc>
          <w:tcPr>
            <w:tcW w:w="1550" w:type="pct"/>
            <w:tcBorders>
              <w:top w:val="single" w:sz="4" w:space="0" w:color="auto"/>
              <w:left w:val="single" w:sz="4" w:space="0" w:color="auto"/>
              <w:right w:val="single" w:sz="4" w:space="0" w:color="auto"/>
            </w:tcBorders>
          </w:tcPr>
          <w:p w:rsidR="002450AD" w:rsidRPr="00A44694" w:rsidRDefault="002450AD" w:rsidP="002450AD">
            <w:pPr>
              <w:rPr>
                <w:rFonts w:ascii="Times New Roman" w:eastAsia="Times New Roman" w:hAnsi="Times New Roman" w:cs="Times New Roman"/>
                <w:color w:val="000000"/>
                <w:szCs w:val="20"/>
              </w:rPr>
            </w:pPr>
          </w:p>
        </w:tc>
        <w:tc>
          <w:tcPr>
            <w:tcW w:w="272" w:type="pct"/>
            <w:vMerge/>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hAnsi="Times New Roman" w:cs="Times New Roman"/>
                <w:szCs w:val="20"/>
              </w:rPr>
            </w:pPr>
          </w:p>
        </w:tc>
        <w:tc>
          <w:tcPr>
            <w:tcW w:w="273" w:type="pct"/>
            <w:vMerge/>
            <w:tcBorders>
              <w:top w:val="single" w:sz="4" w:space="0" w:color="auto"/>
              <w:left w:val="single" w:sz="4" w:space="0" w:color="auto"/>
              <w:right w:val="single" w:sz="4" w:space="0" w:color="auto"/>
            </w:tcBorders>
            <w:vAlign w:val="center"/>
            <w:hideMark/>
          </w:tcPr>
          <w:p w:rsidR="002450AD" w:rsidRPr="00A44694" w:rsidRDefault="002450AD" w:rsidP="002450AD">
            <w:pPr>
              <w:jc w:val="center"/>
              <w:rPr>
                <w:rFonts w:ascii="Times New Roman" w:eastAsia="Times New Roman" w:hAnsi="Times New Roman" w:cs="Times New Roman"/>
                <w:szCs w:val="20"/>
              </w:rPr>
            </w:pPr>
          </w:p>
        </w:tc>
      </w:tr>
      <w:tr w:rsidR="009D27DB" w:rsidRPr="00A44694" w:rsidTr="009D27DB">
        <w:trPr>
          <w:trHeight w:val="261"/>
        </w:trPr>
        <w:tc>
          <w:tcPr>
            <w:tcW w:w="363" w:type="pct"/>
            <w:vMerge/>
            <w:tcBorders>
              <w:left w:val="single" w:sz="4" w:space="0" w:color="auto"/>
              <w:right w:val="nil"/>
            </w:tcBorders>
            <w:vAlign w:val="center"/>
            <w:hideMark/>
          </w:tcPr>
          <w:p w:rsidR="009D27DB" w:rsidRPr="00A44694" w:rsidRDefault="009D27DB" w:rsidP="009D27DB">
            <w:pPr>
              <w:rPr>
                <w:rFonts w:ascii="Times New Roman" w:eastAsia="Times New Roman" w:hAnsi="Times New Roman" w:cs="Times New Roman"/>
                <w:color w:val="000000"/>
                <w:szCs w:val="20"/>
              </w:rPr>
            </w:pPr>
          </w:p>
        </w:tc>
        <w:tc>
          <w:tcPr>
            <w:tcW w:w="173" w:type="pct"/>
            <w:gridSpan w:val="2"/>
            <w:vMerge/>
            <w:tcBorders>
              <w:left w:val="nil"/>
              <w:right w:val="single" w:sz="4" w:space="0" w:color="auto"/>
            </w:tcBorders>
            <w:vAlign w:val="center"/>
          </w:tcPr>
          <w:p w:rsidR="009D27DB" w:rsidRPr="00A44694" w:rsidRDefault="009D27DB" w:rsidP="009D27DB">
            <w:pPr>
              <w:rPr>
                <w:rFonts w:ascii="Times New Roman" w:eastAsia="Times New Roman" w:hAnsi="Times New Roman" w:cs="Times New Roman"/>
                <w:color w:val="000000"/>
                <w:szCs w:val="20"/>
              </w:rPr>
            </w:pPr>
          </w:p>
        </w:tc>
        <w:tc>
          <w:tcPr>
            <w:tcW w:w="866" w:type="pct"/>
            <w:tcBorders>
              <w:top w:val="single" w:sz="4" w:space="0" w:color="auto"/>
              <w:left w:val="single" w:sz="4" w:space="0" w:color="auto"/>
              <w:right w:val="single" w:sz="4" w:space="0" w:color="auto"/>
            </w:tcBorders>
            <w:hideMark/>
          </w:tcPr>
          <w:p w:rsidR="009D27DB" w:rsidRPr="00A44694" w:rsidRDefault="009D27DB" w:rsidP="009D27DB">
            <w:pPr>
              <w:rPr>
                <w:rFonts w:ascii="Times New Roman" w:hAnsi="Times New Roman" w:cs="Times New Roman"/>
                <w:color w:val="000000"/>
                <w:szCs w:val="20"/>
              </w:rPr>
            </w:pPr>
            <w:r w:rsidRPr="00A44694">
              <w:rPr>
                <w:rFonts w:ascii="Times New Roman" w:hAnsi="Times New Roman" w:cs="Times New Roman"/>
                <w:color w:val="000000"/>
                <w:szCs w:val="20"/>
              </w:rPr>
              <w:t>Покрой жакета</w:t>
            </w:r>
          </w:p>
        </w:tc>
        <w:tc>
          <w:tcPr>
            <w:tcW w:w="1503" w:type="pct"/>
            <w:tcBorders>
              <w:top w:val="single" w:sz="4" w:space="0" w:color="auto"/>
              <w:left w:val="single" w:sz="4" w:space="0" w:color="auto"/>
              <w:right w:val="single" w:sz="4" w:space="0" w:color="auto"/>
            </w:tcBorders>
          </w:tcPr>
          <w:p w:rsidR="009D27DB" w:rsidRPr="00A44694" w:rsidRDefault="009D27DB" w:rsidP="009D27DB">
            <w:pPr>
              <w:snapToGrid w:val="0"/>
              <w:rPr>
                <w:rFonts w:ascii="Times New Roman" w:eastAsia="Times New Roman" w:hAnsi="Times New Roman" w:cs="Times New Roman"/>
                <w:szCs w:val="20"/>
              </w:rPr>
            </w:pPr>
          </w:p>
        </w:tc>
        <w:tc>
          <w:tcPr>
            <w:tcW w:w="1550" w:type="pct"/>
            <w:tcBorders>
              <w:top w:val="single" w:sz="4" w:space="0" w:color="auto"/>
              <w:left w:val="single" w:sz="4" w:space="0" w:color="auto"/>
              <w:right w:val="single" w:sz="4" w:space="0" w:color="auto"/>
            </w:tcBorders>
            <w:hideMark/>
          </w:tcPr>
          <w:p w:rsidR="009D27DB" w:rsidRPr="00A44694" w:rsidRDefault="009D27DB" w:rsidP="009D27DB">
            <w:pPr>
              <w:snapToGrid w:val="0"/>
              <w:rPr>
                <w:rFonts w:ascii="Times New Roman" w:eastAsia="Times New Roman" w:hAnsi="Times New Roman" w:cs="Times New Roman"/>
                <w:szCs w:val="20"/>
              </w:rPr>
            </w:pPr>
            <w:r w:rsidRPr="00A44694">
              <w:rPr>
                <w:rFonts w:ascii="Times New Roman" w:eastAsia="Times New Roman" w:hAnsi="Times New Roman" w:cs="Times New Roman"/>
                <w:szCs w:val="20"/>
              </w:rPr>
              <w:t xml:space="preserve">Прямой </w:t>
            </w:r>
          </w:p>
        </w:tc>
        <w:tc>
          <w:tcPr>
            <w:tcW w:w="272" w:type="pct"/>
            <w:vMerge/>
            <w:tcBorders>
              <w:left w:val="single" w:sz="4" w:space="0" w:color="auto"/>
              <w:right w:val="single" w:sz="4" w:space="0" w:color="auto"/>
            </w:tcBorders>
            <w:vAlign w:val="center"/>
            <w:hideMark/>
          </w:tcPr>
          <w:p w:rsidR="009D27DB" w:rsidRPr="00A44694" w:rsidRDefault="009D27DB" w:rsidP="009D27DB">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9D27DB" w:rsidRPr="00A44694" w:rsidRDefault="009D27DB" w:rsidP="009D27DB">
            <w:pPr>
              <w:jc w:val="center"/>
              <w:rPr>
                <w:rFonts w:ascii="Times New Roman" w:eastAsia="Times New Roman" w:hAnsi="Times New Roman" w:cs="Times New Roman"/>
                <w:szCs w:val="20"/>
              </w:rPr>
            </w:pPr>
          </w:p>
        </w:tc>
      </w:tr>
      <w:tr w:rsidR="009D27DB" w:rsidRPr="00A44694" w:rsidTr="00084A1A">
        <w:trPr>
          <w:trHeight w:val="261"/>
        </w:trPr>
        <w:tc>
          <w:tcPr>
            <w:tcW w:w="363" w:type="pct"/>
            <w:vMerge/>
            <w:tcBorders>
              <w:left w:val="single" w:sz="4" w:space="0" w:color="auto"/>
              <w:right w:val="nil"/>
            </w:tcBorders>
            <w:vAlign w:val="center"/>
          </w:tcPr>
          <w:p w:rsidR="009D27DB" w:rsidRPr="00A44694" w:rsidRDefault="009D27DB" w:rsidP="009D27DB">
            <w:pPr>
              <w:rPr>
                <w:rFonts w:ascii="Times New Roman" w:eastAsia="Times New Roman" w:hAnsi="Times New Roman" w:cs="Times New Roman"/>
                <w:color w:val="000000"/>
                <w:szCs w:val="20"/>
              </w:rPr>
            </w:pPr>
          </w:p>
        </w:tc>
        <w:tc>
          <w:tcPr>
            <w:tcW w:w="173" w:type="pct"/>
            <w:gridSpan w:val="2"/>
            <w:vMerge/>
            <w:tcBorders>
              <w:left w:val="nil"/>
              <w:right w:val="single" w:sz="4" w:space="0" w:color="auto"/>
            </w:tcBorders>
            <w:vAlign w:val="center"/>
          </w:tcPr>
          <w:p w:rsidR="009D27DB" w:rsidRPr="00A44694" w:rsidRDefault="009D27DB" w:rsidP="009D27DB">
            <w:pPr>
              <w:rPr>
                <w:rFonts w:ascii="Times New Roman" w:eastAsia="Times New Roman" w:hAnsi="Times New Roman" w:cs="Times New Roman"/>
                <w:color w:val="000000"/>
                <w:szCs w:val="20"/>
              </w:rPr>
            </w:pPr>
          </w:p>
        </w:tc>
        <w:tc>
          <w:tcPr>
            <w:tcW w:w="866" w:type="pct"/>
            <w:tcBorders>
              <w:top w:val="single" w:sz="4" w:space="0" w:color="auto"/>
              <w:left w:val="single" w:sz="4" w:space="0" w:color="auto"/>
              <w:right w:val="single" w:sz="4" w:space="0" w:color="auto"/>
            </w:tcBorders>
          </w:tcPr>
          <w:p w:rsidR="009D27DB" w:rsidRPr="00A44694" w:rsidRDefault="009D27DB" w:rsidP="009D27DB">
            <w:pPr>
              <w:rPr>
                <w:rFonts w:ascii="Times New Roman" w:hAnsi="Times New Roman" w:cs="Times New Roman"/>
                <w:color w:val="000000"/>
                <w:szCs w:val="20"/>
              </w:rPr>
            </w:pPr>
            <w:r>
              <w:rPr>
                <w:rFonts w:ascii="Times New Roman" w:hAnsi="Times New Roman" w:cs="Times New Roman"/>
                <w:color w:val="000000"/>
                <w:szCs w:val="20"/>
              </w:rPr>
              <w:t>Наличие п</w:t>
            </w:r>
            <w:r w:rsidRPr="00A44694">
              <w:rPr>
                <w:rFonts w:ascii="Times New Roman" w:hAnsi="Times New Roman" w:cs="Times New Roman"/>
                <w:color w:val="000000"/>
                <w:szCs w:val="20"/>
              </w:rPr>
              <w:t>одклад</w:t>
            </w:r>
            <w:r>
              <w:rPr>
                <w:rFonts w:ascii="Times New Roman" w:hAnsi="Times New Roman" w:cs="Times New Roman"/>
                <w:color w:val="000000"/>
                <w:szCs w:val="20"/>
              </w:rPr>
              <w:t>ки</w:t>
            </w:r>
          </w:p>
        </w:tc>
        <w:tc>
          <w:tcPr>
            <w:tcW w:w="1503" w:type="pct"/>
            <w:tcBorders>
              <w:top w:val="single" w:sz="4" w:space="0" w:color="auto"/>
              <w:left w:val="single" w:sz="4" w:space="0" w:color="auto"/>
              <w:right w:val="single" w:sz="4" w:space="0" w:color="auto"/>
            </w:tcBorders>
          </w:tcPr>
          <w:p w:rsidR="009D27DB" w:rsidRPr="00A44694" w:rsidRDefault="009D27DB" w:rsidP="009D27DB">
            <w:pPr>
              <w:snapToGrid w:val="0"/>
              <w:rPr>
                <w:rFonts w:ascii="Times New Roman" w:eastAsia="Times New Roman" w:hAnsi="Times New Roman" w:cs="Times New Roman"/>
                <w:szCs w:val="20"/>
              </w:rPr>
            </w:pPr>
          </w:p>
        </w:tc>
        <w:tc>
          <w:tcPr>
            <w:tcW w:w="1550" w:type="pct"/>
            <w:tcBorders>
              <w:top w:val="single" w:sz="4" w:space="0" w:color="auto"/>
              <w:left w:val="single" w:sz="4" w:space="0" w:color="auto"/>
              <w:right w:val="single" w:sz="4" w:space="0" w:color="auto"/>
            </w:tcBorders>
          </w:tcPr>
          <w:p w:rsidR="009D27DB" w:rsidRPr="00A44694" w:rsidRDefault="009D27DB" w:rsidP="009D27DB">
            <w:pPr>
              <w:rPr>
                <w:rFonts w:ascii="Times New Roman" w:hAnsi="Times New Roman" w:cs="Times New Roman"/>
                <w:szCs w:val="20"/>
              </w:rPr>
            </w:pPr>
            <w:r>
              <w:rPr>
                <w:rFonts w:ascii="Times New Roman" w:hAnsi="Times New Roman" w:cs="Times New Roman"/>
                <w:szCs w:val="20"/>
              </w:rPr>
              <w:t xml:space="preserve">Да </w:t>
            </w:r>
          </w:p>
        </w:tc>
        <w:tc>
          <w:tcPr>
            <w:tcW w:w="272" w:type="pct"/>
            <w:vMerge/>
            <w:tcBorders>
              <w:left w:val="single" w:sz="4" w:space="0" w:color="auto"/>
              <w:right w:val="single" w:sz="4" w:space="0" w:color="auto"/>
            </w:tcBorders>
            <w:vAlign w:val="center"/>
          </w:tcPr>
          <w:p w:rsidR="009D27DB" w:rsidRPr="00A44694" w:rsidRDefault="009D27DB" w:rsidP="009D27DB">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tcPr>
          <w:p w:rsidR="009D27DB" w:rsidRPr="00A44694" w:rsidRDefault="009D27DB" w:rsidP="009D27DB">
            <w:pPr>
              <w:jc w:val="center"/>
              <w:rPr>
                <w:rFonts w:ascii="Times New Roman" w:eastAsia="Times New Roman" w:hAnsi="Times New Roman" w:cs="Times New Roman"/>
                <w:szCs w:val="20"/>
              </w:rPr>
            </w:pPr>
          </w:p>
        </w:tc>
        <w:bookmarkStart w:id="0" w:name="_GoBack"/>
        <w:bookmarkEnd w:id="0"/>
      </w:tr>
      <w:tr w:rsidR="009D27DB" w:rsidRPr="00A44694" w:rsidTr="00084A1A">
        <w:trPr>
          <w:trHeight w:val="235"/>
        </w:trPr>
        <w:tc>
          <w:tcPr>
            <w:tcW w:w="363" w:type="pct"/>
            <w:vMerge/>
            <w:tcBorders>
              <w:left w:val="single" w:sz="4" w:space="0" w:color="auto"/>
              <w:right w:val="nil"/>
            </w:tcBorders>
            <w:vAlign w:val="center"/>
            <w:hideMark/>
          </w:tcPr>
          <w:p w:rsidR="009D27DB" w:rsidRPr="00A44694" w:rsidRDefault="009D27DB" w:rsidP="009D27DB">
            <w:pPr>
              <w:rPr>
                <w:rFonts w:ascii="Times New Roman" w:eastAsia="Times New Roman" w:hAnsi="Times New Roman" w:cs="Times New Roman"/>
                <w:color w:val="000000"/>
                <w:szCs w:val="20"/>
              </w:rPr>
            </w:pPr>
          </w:p>
        </w:tc>
        <w:tc>
          <w:tcPr>
            <w:tcW w:w="173" w:type="pct"/>
            <w:gridSpan w:val="2"/>
            <w:vMerge/>
            <w:tcBorders>
              <w:left w:val="nil"/>
              <w:right w:val="single" w:sz="4" w:space="0" w:color="auto"/>
            </w:tcBorders>
            <w:vAlign w:val="center"/>
          </w:tcPr>
          <w:p w:rsidR="009D27DB" w:rsidRPr="00A44694" w:rsidRDefault="009D27DB" w:rsidP="009D27DB">
            <w:pPr>
              <w:rPr>
                <w:rFonts w:ascii="Times New Roman" w:eastAsia="Times New Roman" w:hAnsi="Times New Roman" w:cs="Times New Roman"/>
                <w:color w:val="000000"/>
                <w:szCs w:val="20"/>
              </w:rPr>
            </w:pPr>
          </w:p>
        </w:tc>
        <w:tc>
          <w:tcPr>
            <w:tcW w:w="866" w:type="pct"/>
            <w:tcBorders>
              <w:top w:val="single" w:sz="4" w:space="0" w:color="auto"/>
              <w:left w:val="single" w:sz="4" w:space="0" w:color="auto"/>
              <w:bottom w:val="single" w:sz="4" w:space="0" w:color="auto"/>
              <w:right w:val="single" w:sz="4" w:space="0" w:color="auto"/>
            </w:tcBorders>
            <w:hideMark/>
          </w:tcPr>
          <w:p w:rsidR="009D27DB" w:rsidRPr="00A44694" w:rsidRDefault="009D27DB" w:rsidP="009D27DB">
            <w:pPr>
              <w:rPr>
                <w:rFonts w:ascii="Times New Roman" w:hAnsi="Times New Roman" w:cs="Times New Roman"/>
                <w:szCs w:val="20"/>
              </w:rPr>
            </w:pPr>
            <w:r w:rsidRPr="00A44694">
              <w:rPr>
                <w:rFonts w:ascii="Times New Roman" w:hAnsi="Times New Roman" w:cs="Times New Roman"/>
                <w:szCs w:val="20"/>
              </w:rPr>
              <w:t>Покрой юбки</w:t>
            </w:r>
          </w:p>
        </w:tc>
        <w:tc>
          <w:tcPr>
            <w:tcW w:w="1503" w:type="pct"/>
            <w:tcBorders>
              <w:top w:val="single" w:sz="4" w:space="0" w:color="auto"/>
              <w:left w:val="single" w:sz="4" w:space="0" w:color="auto"/>
              <w:bottom w:val="single" w:sz="4" w:space="0" w:color="auto"/>
              <w:right w:val="single" w:sz="4" w:space="0" w:color="auto"/>
            </w:tcBorders>
          </w:tcPr>
          <w:p w:rsidR="009D27DB" w:rsidRPr="00A44694" w:rsidRDefault="009D27DB" w:rsidP="009D27DB">
            <w:pPr>
              <w:rPr>
                <w:rFonts w:ascii="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hideMark/>
          </w:tcPr>
          <w:p w:rsidR="009D27DB" w:rsidRPr="00A44694" w:rsidRDefault="009D27DB" w:rsidP="009D27DB">
            <w:pPr>
              <w:rPr>
                <w:rFonts w:ascii="Times New Roman" w:hAnsi="Times New Roman" w:cs="Times New Roman"/>
                <w:szCs w:val="20"/>
              </w:rPr>
            </w:pPr>
            <w:r>
              <w:rPr>
                <w:rFonts w:ascii="Times New Roman" w:hAnsi="Times New Roman" w:cs="Times New Roman"/>
                <w:szCs w:val="20"/>
              </w:rPr>
              <w:t xml:space="preserve">В складку, </w:t>
            </w:r>
            <w:proofErr w:type="gramStart"/>
            <w:r w:rsidRPr="00A44694">
              <w:rPr>
                <w:rFonts w:ascii="Times New Roman" w:hAnsi="Times New Roman" w:cs="Times New Roman"/>
                <w:szCs w:val="20"/>
              </w:rPr>
              <w:t>прямая</w:t>
            </w:r>
            <w:proofErr w:type="gramEnd"/>
          </w:p>
        </w:tc>
        <w:tc>
          <w:tcPr>
            <w:tcW w:w="272" w:type="pct"/>
            <w:vMerge/>
            <w:tcBorders>
              <w:left w:val="single" w:sz="4" w:space="0" w:color="auto"/>
              <w:right w:val="single" w:sz="4" w:space="0" w:color="auto"/>
            </w:tcBorders>
            <w:vAlign w:val="center"/>
            <w:hideMark/>
          </w:tcPr>
          <w:p w:rsidR="009D27DB" w:rsidRPr="00A44694" w:rsidRDefault="009D27DB" w:rsidP="009D27DB">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9D27DB" w:rsidRPr="00A44694" w:rsidRDefault="009D27DB" w:rsidP="009D27DB">
            <w:pPr>
              <w:rPr>
                <w:rFonts w:ascii="Times New Roman" w:eastAsia="Times New Roman" w:hAnsi="Times New Roman" w:cs="Times New Roman"/>
                <w:szCs w:val="20"/>
              </w:rPr>
            </w:pPr>
          </w:p>
        </w:tc>
      </w:tr>
      <w:tr w:rsidR="00CE76ED" w:rsidRPr="00A44694" w:rsidTr="00084A1A">
        <w:trPr>
          <w:trHeight w:val="235"/>
        </w:trPr>
        <w:tc>
          <w:tcPr>
            <w:tcW w:w="363" w:type="pct"/>
            <w:vMerge/>
            <w:tcBorders>
              <w:left w:val="single" w:sz="4" w:space="0" w:color="auto"/>
              <w:right w:val="nil"/>
            </w:tcBorders>
            <w:vAlign w:val="center"/>
          </w:tcPr>
          <w:p w:rsidR="00CE76ED" w:rsidRPr="00A44694" w:rsidRDefault="00CE76ED" w:rsidP="009D27DB">
            <w:pPr>
              <w:rPr>
                <w:rFonts w:ascii="Times New Roman" w:eastAsia="Times New Roman" w:hAnsi="Times New Roman" w:cs="Times New Roman"/>
                <w:color w:val="000000"/>
                <w:szCs w:val="20"/>
              </w:rPr>
            </w:pPr>
          </w:p>
        </w:tc>
        <w:tc>
          <w:tcPr>
            <w:tcW w:w="173" w:type="pct"/>
            <w:gridSpan w:val="2"/>
            <w:vMerge/>
            <w:tcBorders>
              <w:left w:val="nil"/>
              <w:right w:val="single" w:sz="4" w:space="0" w:color="auto"/>
            </w:tcBorders>
            <w:vAlign w:val="center"/>
          </w:tcPr>
          <w:p w:rsidR="00CE76ED" w:rsidRPr="00A44694" w:rsidRDefault="00CE76ED" w:rsidP="009D27DB">
            <w:pPr>
              <w:rPr>
                <w:rFonts w:ascii="Times New Roman" w:eastAsia="Times New Roman" w:hAnsi="Times New Roman" w:cs="Times New Roman"/>
                <w:color w:val="000000"/>
                <w:szCs w:val="20"/>
              </w:rPr>
            </w:pPr>
          </w:p>
        </w:tc>
        <w:tc>
          <w:tcPr>
            <w:tcW w:w="866" w:type="pct"/>
            <w:tcBorders>
              <w:top w:val="single" w:sz="4" w:space="0" w:color="auto"/>
              <w:left w:val="single" w:sz="4" w:space="0" w:color="auto"/>
              <w:bottom w:val="single" w:sz="4" w:space="0" w:color="auto"/>
              <w:right w:val="single" w:sz="4" w:space="0" w:color="auto"/>
            </w:tcBorders>
          </w:tcPr>
          <w:p w:rsidR="00CE76ED" w:rsidRPr="00A44694" w:rsidRDefault="00CE76ED" w:rsidP="009D27DB">
            <w:pPr>
              <w:rPr>
                <w:rFonts w:ascii="Times New Roman" w:hAnsi="Times New Roman" w:cs="Times New Roman"/>
                <w:szCs w:val="20"/>
              </w:rPr>
            </w:pPr>
            <w:r>
              <w:rPr>
                <w:rFonts w:ascii="Times New Roman" w:hAnsi="Times New Roman" w:cs="Times New Roman"/>
                <w:szCs w:val="20"/>
              </w:rPr>
              <w:t>Пояс юбки</w:t>
            </w:r>
          </w:p>
        </w:tc>
        <w:tc>
          <w:tcPr>
            <w:tcW w:w="1503" w:type="pct"/>
            <w:tcBorders>
              <w:top w:val="single" w:sz="4" w:space="0" w:color="auto"/>
              <w:left w:val="single" w:sz="4" w:space="0" w:color="auto"/>
              <w:bottom w:val="single" w:sz="4" w:space="0" w:color="auto"/>
              <w:right w:val="single" w:sz="4" w:space="0" w:color="auto"/>
            </w:tcBorders>
          </w:tcPr>
          <w:p w:rsidR="00CE76ED" w:rsidRPr="00A44694" w:rsidRDefault="00CE76ED" w:rsidP="009D27DB">
            <w:pPr>
              <w:rPr>
                <w:rFonts w:ascii="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tcPr>
          <w:p w:rsidR="00CE76ED" w:rsidRDefault="00CE76ED" w:rsidP="009D27DB">
            <w:pPr>
              <w:rPr>
                <w:rFonts w:ascii="Times New Roman" w:hAnsi="Times New Roman" w:cs="Times New Roman"/>
                <w:szCs w:val="20"/>
              </w:rPr>
            </w:pPr>
            <w:r>
              <w:rPr>
                <w:rFonts w:ascii="Times New Roman" w:hAnsi="Times New Roman" w:cs="Times New Roman"/>
                <w:szCs w:val="20"/>
              </w:rPr>
              <w:t>На резинке</w:t>
            </w:r>
          </w:p>
        </w:tc>
        <w:tc>
          <w:tcPr>
            <w:tcW w:w="272" w:type="pct"/>
            <w:vMerge/>
            <w:tcBorders>
              <w:left w:val="single" w:sz="4" w:space="0" w:color="auto"/>
              <w:right w:val="single" w:sz="4" w:space="0" w:color="auto"/>
            </w:tcBorders>
            <w:vAlign w:val="center"/>
          </w:tcPr>
          <w:p w:rsidR="00CE76ED" w:rsidRPr="00A44694" w:rsidRDefault="00CE76ED" w:rsidP="009D27DB">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tcPr>
          <w:p w:rsidR="00CE76ED" w:rsidRPr="00A44694" w:rsidRDefault="00CE76ED" w:rsidP="009D27DB">
            <w:pPr>
              <w:rPr>
                <w:rFonts w:ascii="Times New Roman" w:eastAsia="Times New Roman" w:hAnsi="Times New Roman" w:cs="Times New Roman"/>
                <w:szCs w:val="20"/>
              </w:rPr>
            </w:pPr>
          </w:p>
        </w:tc>
      </w:tr>
      <w:tr w:rsidR="009D27DB" w:rsidRPr="00A44694" w:rsidTr="00084A1A">
        <w:trPr>
          <w:trHeight w:val="209"/>
        </w:trPr>
        <w:tc>
          <w:tcPr>
            <w:tcW w:w="363" w:type="pct"/>
            <w:vMerge/>
            <w:tcBorders>
              <w:left w:val="single" w:sz="4" w:space="0" w:color="auto"/>
              <w:right w:val="nil"/>
            </w:tcBorders>
            <w:vAlign w:val="center"/>
            <w:hideMark/>
          </w:tcPr>
          <w:p w:rsidR="009D27DB" w:rsidRPr="00A44694" w:rsidRDefault="009D27DB" w:rsidP="009D27DB">
            <w:pPr>
              <w:rPr>
                <w:rFonts w:ascii="Times New Roman" w:eastAsia="Times New Roman" w:hAnsi="Times New Roman" w:cs="Times New Roman"/>
                <w:color w:val="000000"/>
                <w:szCs w:val="20"/>
              </w:rPr>
            </w:pPr>
          </w:p>
        </w:tc>
        <w:tc>
          <w:tcPr>
            <w:tcW w:w="173" w:type="pct"/>
            <w:gridSpan w:val="2"/>
            <w:vMerge/>
            <w:tcBorders>
              <w:left w:val="nil"/>
              <w:right w:val="single" w:sz="4" w:space="0" w:color="auto"/>
            </w:tcBorders>
            <w:vAlign w:val="center"/>
          </w:tcPr>
          <w:p w:rsidR="009D27DB" w:rsidRPr="00A44694" w:rsidRDefault="009D27DB" w:rsidP="009D27DB">
            <w:pPr>
              <w:rPr>
                <w:rFonts w:ascii="Times New Roman" w:eastAsia="Times New Roman" w:hAnsi="Times New Roman" w:cs="Times New Roman"/>
                <w:color w:val="000000"/>
                <w:szCs w:val="20"/>
              </w:rPr>
            </w:pPr>
          </w:p>
        </w:tc>
        <w:tc>
          <w:tcPr>
            <w:tcW w:w="866" w:type="pct"/>
            <w:tcBorders>
              <w:top w:val="single" w:sz="4" w:space="0" w:color="auto"/>
              <w:left w:val="single" w:sz="4" w:space="0" w:color="auto"/>
              <w:bottom w:val="single" w:sz="4" w:space="0" w:color="auto"/>
              <w:right w:val="single" w:sz="4" w:space="0" w:color="auto"/>
            </w:tcBorders>
          </w:tcPr>
          <w:p w:rsidR="009D27DB" w:rsidRPr="00A44694" w:rsidRDefault="009D27DB" w:rsidP="009D27DB">
            <w:pPr>
              <w:rPr>
                <w:rFonts w:ascii="Times New Roman" w:hAnsi="Times New Roman" w:cs="Times New Roman"/>
                <w:szCs w:val="20"/>
              </w:rPr>
            </w:pPr>
            <w:r w:rsidRPr="00A44694">
              <w:rPr>
                <w:rFonts w:ascii="Times New Roman" w:hAnsi="Times New Roman" w:cs="Times New Roman"/>
                <w:szCs w:val="20"/>
              </w:rPr>
              <w:t>Длина юбки</w:t>
            </w:r>
          </w:p>
        </w:tc>
        <w:tc>
          <w:tcPr>
            <w:tcW w:w="1503" w:type="pct"/>
            <w:tcBorders>
              <w:top w:val="single" w:sz="4" w:space="0" w:color="auto"/>
              <w:left w:val="single" w:sz="4" w:space="0" w:color="auto"/>
              <w:bottom w:val="single" w:sz="4" w:space="0" w:color="auto"/>
              <w:right w:val="single" w:sz="4" w:space="0" w:color="auto"/>
            </w:tcBorders>
          </w:tcPr>
          <w:p w:rsidR="009D27DB" w:rsidRPr="00A44694" w:rsidRDefault="009D27DB" w:rsidP="009D27DB">
            <w:pPr>
              <w:rPr>
                <w:rFonts w:ascii="Times New Roman" w:hAnsi="Times New Roman" w:cs="Times New Roman"/>
                <w:szCs w:val="20"/>
              </w:rPr>
            </w:pPr>
          </w:p>
        </w:tc>
        <w:tc>
          <w:tcPr>
            <w:tcW w:w="1550" w:type="pct"/>
            <w:tcBorders>
              <w:top w:val="single" w:sz="4" w:space="0" w:color="auto"/>
              <w:left w:val="single" w:sz="4" w:space="0" w:color="auto"/>
              <w:bottom w:val="single" w:sz="4" w:space="0" w:color="auto"/>
              <w:right w:val="single" w:sz="4" w:space="0" w:color="auto"/>
            </w:tcBorders>
          </w:tcPr>
          <w:p w:rsidR="009D27DB" w:rsidRPr="00A44694" w:rsidRDefault="009D27DB" w:rsidP="009D27DB">
            <w:pPr>
              <w:rPr>
                <w:rFonts w:ascii="Times New Roman" w:hAnsi="Times New Roman" w:cs="Times New Roman"/>
                <w:szCs w:val="20"/>
              </w:rPr>
            </w:pPr>
            <w:r>
              <w:rPr>
                <w:rFonts w:ascii="Times New Roman" w:hAnsi="Times New Roman" w:cs="Times New Roman"/>
                <w:szCs w:val="20"/>
              </w:rPr>
              <w:t>Д</w:t>
            </w:r>
            <w:r w:rsidRPr="00A44694">
              <w:rPr>
                <w:rFonts w:ascii="Times New Roman" w:hAnsi="Times New Roman" w:cs="Times New Roman"/>
                <w:szCs w:val="20"/>
              </w:rPr>
              <w:t>о колен</w:t>
            </w:r>
          </w:p>
        </w:tc>
        <w:tc>
          <w:tcPr>
            <w:tcW w:w="272" w:type="pct"/>
            <w:vMerge/>
            <w:tcBorders>
              <w:left w:val="single" w:sz="4" w:space="0" w:color="auto"/>
              <w:right w:val="single" w:sz="4" w:space="0" w:color="auto"/>
            </w:tcBorders>
            <w:vAlign w:val="center"/>
            <w:hideMark/>
          </w:tcPr>
          <w:p w:rsidR="009D27DB" w:rsidRPr="00A44694" w:rsidRDefault="009D27DB" w:rsidP="009D27DB">
            <w:pPr>
              <w:rPr>
                <w:rFonts w:ascii="Times New Roman" w:eastAsia="Times New Roman" w:hAnsi="Times New Roman" w:cs="Times New Roman"/>
                <w:szCs w:val="20"/>
              </w:rPr>
            </w:pPr>
          </w:p>
        </w:tc>
        <w:tc>
          <w:tcPr>
            <w:tcW w:w="273" w:type="pct"/>
            <w:vMerge/>
            <w:tcBorders>
              <w:left w:val="single" w:sz="4" w:space="0" w:color="auto"/>
              <w:right w:val="single" w:sz="4" w:space="0" w:color="auto"/>
            </w:tcBorders>
            <w:vAlign w:val="center"/>
            <w:hideMark/>
          </w:tcPr>
          <w:p w:rsidR="009D27DB" w:rsidRPr="00A44694" w:rsidRDefault="009D27DB" w:rsidP="009D27DB">
            <w:pPr>
              <w:rPr>
                <w:rFonts w:ascii="Times New Roman" w:eastAsia="Times New Roman" w:hAnsi="Times New Roman" w:cs="Times New Roman"/>
                <w:szCs w:val="20"/>
              </w:rPr>
            </w:pPr>
          </w:p>
        </w:tc>
      </w:tr>
    </w:tbl>
    <w:p w:rsidR="00952089" w:rsidRDefault="00952089" w:rsidP="00771246">
      <w:pPr>
        <w:jc w:val="both"/>
        <w:rPr>
          <w:rFonts w:ascii="Times New Roman" w:hAnsi="Times New Roman" w:cs="Times New Roman"/>
          <w:sz w:val="20"/>
          <w:szCs w:val="20"/>
        </w:rPr>
      </w:pPr>
    </w:p>
    <w:p w:rsidR="00C14AA9" w:rsidRDefault="00C14AA9" w:rsidP="00C14AA9">
      <w:pPr>
        <w:spacing w:after="0"/>
        <w:jc w:val="both"/>
        <w:rPr>
          <w:rFonts w:ascii="Times New Roman" w:hAnsi="Times New Roman" w:cs="Times New Roman"/>
          <w:color w:val="FF0000"/>
        </w:rPr>
      </w:pPr>
      <w:proofErr w:type="gramStart"/>
      <w:r>
        <w:rPr>
          <w:rFonts w:ascii="Times New Roman" w:hAnsi="Times New Roman" w:cs="Times New Roman"/>
          <w:color w:val="FF0000"/>
        </w:rPr>
        <w:t>* 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Pr>
          <w:rFonts w:ascii="Times New Roman" w:hAnsi="Times New Roman" w:cs="Times New Roman"/>
          <w:color w:val="FF0000"/>
        </w:rPr>
        <w:t xml:space="preserve"> </w:t>
      </w:r>
      <w:proofErr w:type="gramStart"/>
      <w:r>
        <w:rPr>
          <w:rFonts w:ascii="Times New Roman" w:hAnsi="Times New Roman" w:cs="Times New Roman"/>
          <w:color w:val="FF0000"/>
        </w:rPr>
        <w:t xml:space="preserve">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w:t>
      </w:r>
      <w:r>
        <w:rPr>
          <w:rFonts w:ascii="Times New Roman" w:hAnsi="Times New Roman" w:cs="Times New Roman"/>
          <w:color w:val="FF0000"/>
        </w:rPr>
        <w:lastRenderedPageBreak/>
        <w:t>вместе с цифровым (при наличии) (к примеру, «не менее 10»), или с математическим знаком (к примеру, «≥10») или</w:t>
      </w:r>
      <w:proofErr w:type="gramEnd"/>
      <w:r>
        <w:rPr>
          <w:rFonts w:ascii="Times New Roman" w:hAnsi="Times New Roman" w:cs="Times New Roman"/>
          <w:color w:val="FF0000"/>
        </w:rPr>
        <w:t xml:space="preserve"> с математическими знаками и союзом «и» (к примеру, «≥ 95 и &lt;98») участником указывается такой показатель в неизменном виде (без изменения как словесного, так и цифрового показателя), то есть «не менее 10»; с математическим знаком при его установлении, то есть «≥10»; с математическими знаками и союзом «и» (вместо союза «и» участником предлагается показатель со знаком препинания «</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 или «;»), то есть «≥ 95 и &lt;98»; «≥ 95, &lt;98»; «≥ 95; &lt;98»). За исключением случаев, если предлагаемый участником товар имеет конкретное значение показателя  (согласно паспорту, инструкции, иным документам на товар, характеристикам товара) допускается указание участником конкретного значения, при этом такой предложенный показатель рассматривается как имеющий конкретное значение.  </w:t>
      </w:r>
      <w:proofErr w:type="gramStart"/>
      <w:r>
        <w:rPr>
          <w:rFonts w:ascii="Times New Roman" w:hAnsi="Times New Roman" w:cs="Times New Roman"/>
          <w:color w:val="FF0000"/>
        </w:rPr>
        <w:t>В случае установления заказчиком показателя (наименование характеристики) товара со словами «максимальный.. » и «минимальный …» в разных строках и с разными цифровыми значениями, участник указывает такие  же цифровые показатели «максимальный.. » и «минимальный …» с теми же значениями без изменений, если показатель заказчика «максимальный.. » и «минимальный …» совпадает по цифровому значению, то участник может указать это цифровое значение дублировано «максимальный.. » и «минимальный …» или  одним таким</w:t>
      </w:r>
      <w:proofErr w:type="gramEnd"/>
      <w:r>
        <w:rPr>
          <w:rFonts w:ascii="Times New Roman" w:hAnsi="Times New Roman" w:cs="Times New Roman"/>
          <w:color w:val="FF0000"/>
        </w:rPr>
        <w:t xml:space="preserve"> же значением без указание слов «</w:t>
      </w:r>
      <w:proofErr w:type="gramStart"/>
      <w:r>
        <w:rPr>
          <w:rFonts w:ascii="Times New Roman" w:hAnsi="Times New Roman" w:cs="Times New Roman"/>
          <w:color w:val="FF0000"/>
        </w:rPr>
        <w:t>максимальный</w:t>
      </w:r>
      <w:proofErr w:type="gramEnd"/>
      <w:r>
        <w:rPr>
          <w:rFonts w:ascii="Times New Roman" w:hAnsi="Times New Roman" w:cs="Times New Roman"/>
          <w:color w:val="FF0000"/>
        </w:rPr>
        <w:t>.. » и «минимальный …».</w:t>
      </w:r>
    </w:p>
    <w:p w:rsidR="00C14AA9" w:rsidRPr="00CB37C5" w:rsidRDefault="00C14AA9" w:rsidP="00771246">
      <w:pPr>
        <w:jc w:val="both"/>
        <w:rPr>
          <w:rFonts w:ascii="Times New Roman" w:hAnsi="Times New Roman" w:cs="Times New Roman"/>
          <w:sz w:val="20"/>
          <w:szCs w:val="20"/>
        </w:rPr>
      </w:pPr>
    </w:p>
    <w:sectPr w:rsidR="00C14AA9" w:rsidRPr="00CB37C5" w:rsidSect="001A22AF">
      <w:pgSz w:w="16838" w:h="11906" w:orient="landscape"/>
      <w:pgMar w:top="340" w:right="737"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46"/>
    <w:rsid w:val="00084A1A"/>
    <w:rsid w:val="00095FF4"/>
    <w:rsid w:val="00136061"/>
    <w:rsid w:val="001541E8"/>
    <w:rsid w:val="001A22AF"/>
    <w:rsid w:val="001C5585"/>
    <w:rsid w:val="001F07E4"/>
    <w:rsid w:val="001F606B"/>
    <w:rsid w:val="002450AD"/>
    <w:rsid w:val="002925E2"/>
    <w:rsid w:val="0029724F"/>
    <w:rsid w:val="002E1B3F"/>
    <w:rsid w:val="00301EB9"/>
    <w:rsid w:val="003446B8"/>
    <w:rsid w:val="0037109D"/>
    <w:rsid w:val="0041341D"/>
    <w:rsid w:val="00425F1A"/>
    <w:rsid w:val="00452B53"/>
    <w:rsid w:val="00464FDD"/>
    <w:rsid w:val="00472B72"/>
    <w:rsid w:val="004A0B53"/>
    <w:rsid w:val="004B74EB"/>
    <w:rsid w:val="00502283"/>
    <w:rsid w:val="00510013"/>
    <w:rsid w:val="0056544C"/>
    <w:rsid w:val="00573542"/>
    <w:rsid w:val="00577279"/>
    <w:rsid w:val="005C3EBB"/>
    <w:rsid w:val="00601863"/>
    <w:rsid w:val="006B6888"/>
    <w:rsid w:val="007042E9"/>
    <w:rsid w:val="00771246"/>
    <w:rsid w:val="00793CC0"/>
    <w:rsid w:val="00810342"/>
    <w:rsid w:val="008254D1"/>
    <w:rsid w:val="0085504F"/>
    <w:rsid w:val="008943FE"/>
    <w:rsid w:val="008A30B6"/>
    <w:rsid w:val="008B0EF2"/>
    <w:rsid w:val="008C3609"/>
    <w:rsid w:val="008F1018"/>
    <w:rsid w:val="00934454"/>
    <w:rsid w:val="00952089"/>
    <w:rsid w:val="00996110"/>
    <w:rsid w:val="009B3F8F"/>
    <w:rsid w:val="009D27DB"/>
    <w:rsid w:val="00A21762"/>
    <w:rsid w:val="00A23FEE"/>
    <w:rsid w:val="00A253B1"/>
    <w:rsid w:val="00A44694"/>
    <w:rsid w:val="00A929E6"/>
    <w:rsid w:val="00A93FAC"/>
    <w:rsid w:val="00B12D7C"/>
    <w:rsid w:val="00B517E3"/>
    <w:rsid w:val="00BB6D52"/>
    <w:rsid w:val="00C14AA9"/>
    <w:rsid w:val="00C217F6"/>
    <w:rsid w:val="00C27758"/>
    <w:rsid w:val="00C423F0"/>
    <w:rsid w:val="00C868F3"/>
    <w:rsid w:val="00CB37C5"/>
    <w:rsid w:val="00CE76ED"/>
    <w:rsid w:val="00D16888"/>
    <w:rsid w:val="00D61F1A"/>
    <w:rsid w:val="00D95153"/>
    <w:rsid w:val="00DD04A1"/>
    <w:rsid w:val="00DF3B6C"/>
    <w:rsid w:val="00DF74D6"/>
    <w:rsid w:val="00E0390D"/>
    <w:rsid w:val="00E05018"/>
    <w:rsid w:val="00E50432"/>
    <w:rsid w:val="00E60485"/>
    <w:rsid w:val="00E6724D"/>
    <w:rsid w:val="00E775EA"/>
    <w:rsid w:val="00E81317"/>
    <w:rsid w:val="00F00AEF"/>
    <w:rsid w:val="00F06902"/>
    <w:rsid w:val="00F104A1"/>
    <w:rsid w:val="00F35EF2"/>
    <w:rsid w:val="00F41FD0"/>
    <w:rsid w:val="00F70330"/>
    <w:rsid w:val="00FA370C"/>
    <w:rsid w:val="00FD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71246"/>
  </w:style>
  <w:style w:type="table" w:styleId="a3">
    <w:name w:val="Table Grid"/>
    <w:basedOn w:val="a1"/>
    <w:uiPriority w:val="59"/>
    <w:rsid w:val="00771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7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72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71246"/>
  </w:style>
  <w:style w:type="table" w:styleId="a3">
    <w:name w:val="Table Grid"/>
    <w:basedOn w:val="a1"/>
    <w:uiPriority w:val="59"/>
    <w:rsid w:val="00771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7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5844">
      <w:bodyDiv w:val="1"/>
      <w:marLeft w:val="0"/>
      <w:marRight w:val="0"/>
      <w:marTop w:val="0"/>
      <w:marBottom w:val="0"/>
      <w:divBdr>
        <w:top w:val="none" w:sz="0" w:space="0" w:color="auto"/>
        <w:left w:val="none" w:sz="0" w:space="0" w:color="auto"/>
        <w:bottom w:val="none" w:sz="0" w:space="0" w:color="auto"/>
        <w:right w:val="none" w:sz="0" w:space="0" w:color="auto"/>
      </w:divBdr>
    </w:div>
    <w:div w:id="20440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Айгуль</cp:lastModifiedBy>
  <cp:revision>12</cp:revision>
  <cp:lastPrinted>2019-04-23T10:52:00Z</cp:lastPrinted>
  <dcterms:created xsi:type="dcterms:W3CDTF">2021-05-06T04:57:00Z</dcterms:created>
  <dcterms:modified xsi:type="dcterms:W3CDTF">2021-07-16T08:55:00Z</dcterms:modified>
</cp:coreProperties>
</file>