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4459" w:rsidRDefault="007A4459" w:rsidP="00C66E8C">
      <w:pPr>
        <w:widowControl w:val="0"/>
        <w:ind w:right="-45"/>
        <w:jc w:val="center"/>
        <w:rPr>
          <w:b/>
          <w:sz w:val="22"/>
          <w:szCs w:val="22"/>
        </w:rPr>
      </w:pPr>
    </w:p>
    <w:p w:rsidR="007A4459" w:rsidRDefault="007A4459" w:rsidP="00C66E8C">
      <w:pPr>
        <w:widowControl w:val="0"/>
        <w:ind w:right="-45"/>
        <w:jc w:val="center"/>
        <w:rPr>
          <w:b/>
          <w:sz w:val="22"/>
          <w:szCs w:val="22"/>
        </w:rPr>
      </w:pPr>
    </w:p>
    <w:p w:rsidR="00006FD2" w:rsidRDefault="00006FD2" w:rsidP="00C66E8C">
      <w:pPr>
        <w:widowControl w:val="0"/>
        <w:ind w:right="-45"/>
        <w:jc w:val="center"/>
        <w:rPr>
          <w:b/>
          <w:sz w:val="22"/>
          <w:szCs w:val="22"/>
          <w:u w:val="single"/>
          <w:lang w:eastAsia="ru-RU"/>
        </w:rPr>
      </w:pPr>
      <w:r w:rsidRPr="00BA6FCC">
        <w:rPr>
          <w:b/>
          <w:sz w:val="22"/>
          <w:szCs w:val="22"/>
        </w:rPr>
        <w:t>Договор</w:t>
      </w:r>
      <w:r w:rsidRPr="00BA6FCC">
        <w:rPr>
          <w:b/>
          <w:sz w:val="22"/>
          <w:szCs w:val="22"/>
          <w:lang w:eastAsia="ru-RU"/>
        </w:rPr>
        <w:t xml:space="preserve"> №</w:t>
      </w:r>
      <w:r w:rsidR="008C7394">
        <w:rPr>
          <w:b/>
          <w:sz w:val="22"/>
          <w:szCs w:val="22"/>
          <w:lang w:eastAsia="ru-RU"/>
        </w:rPr>
        <w:t xml:space="preserve"> </w:t>
      </w:r>
    </w:p>
    <w:p w:rsidR="00C66E8C" w:rsidRPr="00C66E8C" w:rsidRDefault="00C66E8C" w:rsidP="00C66E8C">
      <w:pPr>
        <w:widowControl w:val="0"/>
        <w:ind w:right="-45"/>
        <w:jc w:val="center"/>
        <w:rPr>
          <w:sz w:val="22"/>
          <w:szCs w:val="22"/>
          <w:u w:val="single"/>
        </w:rPr>
      </w:pPr>
    </w:p>
    <w:p w:rsidR="00F32D50" w:rsidRPr="00BA6FCC" w:rsidRDefault="0007410B">
      <w:pPr>
        <w:pStyle w:val="13"/>
        <w:ind w:right="-1"/>
        <w:jc w:val="left"/>
        <w:rPr>
          <w:rFonts w:ascii="Times New Roman" w:hAnsi="Times New Roman" w:cs="Times New Roman"/>
          <w:b/>
          <w:sz w:val="22"/>
          <w:szCs w:val="22"/>
        </w:rPr>
      </w:pPr>
      <w:r>
        <w:rPr>
          <w:rFonts w:ascii="Times New Roman" w:hAnsi="Times New Roman" w:cs="Times New Roman"/>
          <w:b/>
          <w:sz w:val="22"/>
          <w:szCs w:val="22"/>
        </w:rPr>
        <w:t xml:space="preserve">г. Челябинск </w:t>
      </w:r>
      <w:r w:rsidR="00E95A88">
        <w:rPr>
          <w:rFonts w:ascii="Times New Roman" w:hAnsi="Times New Roman" w:cs="Times New Roman"/>
          <w:b/>
          <w:sz w:val="22"/>
          <w:szCs w:val="22"/>
        </w:rPr>
        <w:tab/>
      </w:r>
      <w:r w:rsidR="00E95A88">
        <w:rPr>
          <w:rFonts w:ascii="Times New Roman" w:hAnsi="Times New Roman" w:cs="Times New Roman"/>
          <w:b/>
          <w:sz w:val="22"/>
          <w:szCs w:val="22"/>
        </w:rPr>
        <w:tab/>
      </w:r>
      <w:r w:rsidR="00BD313E">
        <w:rPr>
          <w:rFonts w:ascii="Times New Roman" w:hAnsi="Times New Roman" w:cs="Times New Roman"/>
          <w:b/>
          <w:sz w:val="22"/>
          <w:szCs w:val="22"/>
        </w:rPr>
        <w:tab/>
      </w:r>
      <w:r w:rsidR="00BD313E">
        <w:rPr>
          <w:rFonts w:ascii="Times New Roman" w:hAnsi="Times New Roman" w:cs="Times New Roman"/>
          <w:b/>
          <w:sz w:val="22"/>
          <w:szCs w:val="22"/>
        </w:rPr>
        <w:tab/>
      </w:r>
      <w:r w:rsidR="00BD313E">
        <w:rPr>
          <w:rFonts w:ascii="Times New Roman" w:hAnsi="Times New Roman" w:cs="Times New Roman"/>
          <w:b/>
          <w:sz w:val="22"/>
          <w:szCs w:val="22"/>
        </w:rPr>
        <w:tab/>
      </w:r>
      <w:r w:rsidR="00BD313E">
        <w:rPr>
          <w:rFonts w:ascii="Times New Roman" w:hAnsi="Times New Roman" w:cs="Times New Roman"/>
          <w:b/>
          <w:sz w:val="22"/>
          <w:szCs w:val="22"/>
        </w:rPr>
        <w:tab/>
      </w:r>
      <w:r w:rsidR="00BD313E">
        <w:rPr>
          <w:rFonts w:ascii="Times New Roman" w:hAnsi="Times New Roman" w:cs="Times New Roman"/>
          <w:b/>
          <w:sz w:val="22"/>
          <w:szCs w:val="22"/>
        </w:rPr>
        <w:tab/>
      </w:r>
      <w:r w:rsidR="00BD313E">
        <w:rPr>
          <w:rFonts w:ascii="Times New Roman" w:hAnsi="Times New Roman" w:cs="Times New Roman"/>
          <w:b/>
          <w:sz w:val="22"/>
          <w:szCs w:val="22"/>
        </w:rPr>
        <w:tab/>
      </w:r>
      <w:r w:rsidR="000129AD">
        <w:rPr>
          <w:rFonts w:ascii="Times New Roman" w:hAnsi="Times New Roman" w:cs="Times New Roman"/>
          <w:b/>
          <w:sz w:val="22"/>
          <w:szCs w:val="22"/>
        </w:rPr>
        <w:t xml:space="preserve"> </w:t>
      </w:r>
      <w:r w:rsidR="0062112E" w:rsidRPr="00FE56A1">
        <w:rPr>
          <w:rFonts w:ascii="Times New Roman" w:hAnsi="Times New Roman" w:cs="Times New Roman"/>
          <w:sz w:val="22"/>
          <w:szCs w:val="22"/>
          <w:u w:val="single"/>
        </w:rPr>
        <w:t>«</w:t>
      </w:r>
      <w:r w:rsidR="000129AD">
        <w:rPr>
          <w:rFonts w:ascii="Times New Roman" w:hAnsi="Times New Roman" w:cs="Times New Roman"/>
          <w:sz w:val="22"/>
          <w:szCs w:val="22"/>
          <w:u w:val="single"/>
        </w:rPr>
        <w:t xml:space="preserve">_       </w:t>
      </w:r>
      <w:r w:rsidR="0062112E" w:rsidRPr="00FE56A1">
        <w:rPr>
          <w:rFonts w:ascii="Times New Roman" w:hAnsi="Times New Roman" w:cs="Times New Roman"/>
          <w:sz w:val="22"/>
          <w:szCs w:val="22"/>
          <w:u w:val="single"/>
        </w:rPr>
        <w:t xml:space="preserve">» </w:t>
      </w:r>
      <w:r w:rsidR="000129AD">
        <w:rPr>
          <w:rFonts w:ascii="Times New Roman" w:hAnsi="Times New Roman" w:cs="Times New Roman"/>
          <w:sz w:val="22"/>
          <w:szCs w:val="22"/>
          <w:u w:val="single"/>
        </w:rPr>
        <w:t xml:space="preserve">                           </w:t>
      </w:r>
      <w:r w:rsidR="00764F1D" w:rsidRPr="00FE56A1">
        <w:rPr>
          <w:rFonts w:ascii="Times New Roman" w:hAnsi="Times New Roman" w:cs="Times New Roman"/>
          <w:sz w:val="22"/>
          <w:szCs w:val="22"/>
          <w:u w:val="single"/>
        </w:rPr>
        <w:t>202</w:t>
      </w:r>
      <w:r w:rsidR="00DA6C69" w:rsidRPr="00FE56A1">
        <w:rPr>
          <w:rFonts w:ascii="Times New Roman" w:hAnsi="Times New Roman" w:cs="Times New Roman"/>
          <w:sz w:val="22"/>
          <w:szCs w:val="22"/>
          <w:u w:val="single"/>
        </w:rPr>
        <w:t>3</w:t>
      </w:r>
      <w:r w:rsidR="008C7394" w:rsidRPr="00FE56A1">
        <w:rPr>
          <w:rFonts w:ascii="Times New Roman" w:hAnsi="Times New Roman" w:cs="Times New Roman"/>
          <w:sz w:val="22"/>
          <w:szCs w:val="22"/>
          <w:u w:val="single"/>
        </w:rPr>
        <w:t xml:space="preserve"> г.</w:t>
      </w:r>
      <w:r w:rsidR="00E95A88" w:rsidRPr="00FE56A1">
        <w:rPr>
          <w:rFonts w:ascii="Times New Roman" w:hAnsi="Times New Roman" w:cs="Times New Roman"/>
          <w:sz w:val="22"/>
          <w:szCs w:val="22"/>
        </w:rPr>
        <w:tab/>
      </w:r>
      <w:r w:rsidR="00E95A88">
        <w:rPr>
          <w:rFonts w:ascii="Times New Roman" w:hAnsi="Times New Roman" w:cs="Times New Roman"/>
          <w:b/>
          <w:sz w:val="22"/>
          <w:szCs w:val="22"/>
        </w:rPr>
        <w:tab/>
      </w:r>
      <w:r w:rsidR="00E95A88">
        <w:rPr>
          <w:rFonts w:ascii="Times New Roman" w:hAnsi="Times New Roman" w:cs="Times New Roman"/>
          <w:b/>
          <w:sz w:val="22"/>
          <w:szCs w:val="22"/>
        </w:rPr>
        <w:tab/>
      </w:r>
      <w:r w:rsidR="00E95A88">
        <w:rPr>
          <w:rFonts w:ascii="Times New Roman" w:hAnsi="Times New Roman" w:cs="Times New Roman"/>
          <w:b/>
          <w:sz w:val="22"/>
          <w:szCs w:val="22"/>
        </w:rPr>
        <w:tab/>
      </w:r>
      <w:r w:rsidR="00E95A88">
        <w:rPr>
          <w:rFonts w:ascii="Times New Roman" w:hAnsi="Times New Roman" w:cs="Times New Roman"/>
          <w:b/>
          <w:sz w:val="22"/>
          <w:szCs w:val="22"/>
        </w:rPr>
        <w:tab/>
      </w:r>
      <w:r w:rsidR="00E95A88">
        <w:rPr>
          <w:rFonts w:ascii="Times New Roman" w:hAnsi="Times New Roman" w:cs="Times New Roman"/>
          <w:b/>
          <w:sz w:val="22"/>
          <w:szCs w:val="22"/>
        </w:rPr>
        <w:tab/>
      </w:r>
      <w:r w:rsidR="00E95A88">
        <w:rPr>
          <w:rFonts w:ascii="Times New Roman" w:hAnsi="Times New Roman" w:cs="Times New Roman"/>
          <w:b/>
          <w:sz w:val="22"/>
          <w:szCs w:val="22"/>
        </w:rPr>
        <w:tab/>
      </w:r>
      <w:r w:rsidR="008C7394">
        <w:rPr>
          <w:rFonts w:ascii="Times New Roman" w:hAnsi="Times New Roman" w:cs="Times New Roman"/>
          <w:b/>
          <w:sz w:val="22"/>
          <w:szCs w:val="22"/>
        </w:rPr>
        <w:t xml:space="preserve"> </w:t>
      </w:r>
    </w:p>
    <w:p w:rsidR="00006FD2" w:rsidRPr="00BA6FCC" w:rsidRDefault="008F6ACC" w:rsidP="007A4459">
      <w:pPr>
        <w:ind w:firstLine="567"/>
        <w:jc w:val="both"/>
        <w:rPr>
          <w:b/>
          <w:color w:val="000000"/>
          <w:sz w:val="22"/>
          <w:szCs w:val="22"/>
        </w:rPr>
      </w:pPr>
      <w:r>
        <w:rPr>
          <w:b/>
          <w:sz w:val="22"/>
          <w:szCs w:val="22"/>
        </w:rPr>
        <w:t>______________________________________________________________________________________________________________________</w:t>
      </w:r>
      <w:r w:rsidR="00006FD2" w:rsidRPr="00BA6FCC">
        <w:rPr>
          <w:sz w:val="22"/>
          <w:szCs w:val="22"/>
        </w:rPr>
        <w:t xml:space="preserve">, в лице </w:t>
      </w:r>
      <w:r>
        <w:rPr>
          <w:b/>
          <w:sz w:val="22"/>
          <w:szCs w:val="22"/>
        </w:rPr>
        <w:t>___</w:t>
      </w:r>
      <w:r w:rsidR="00006FD2" w:rsidRPr="00BA6FCC">
        <w:rPr>
          <w:b/>
          <w:sz w:val="22"/>
          <w:szCs w:val="22"/>
        </w:rPr>
        <w:t xml:space="preserve"> </w:t>
      </w:r>
      <w:r>
        <w:rPr>
          <w:b/>
          <w:sz w:val="22"/>
          <w:szCs w:val="22"/>
        </w:rPr>
        <w:t>_________________________________________</w:t>
      </w:r>
      <w:r w:rsidR="00822D18">
        <w:rPr>
          <w:sz w:val="22"/>
          <w:szCs w:val="22"/>
        </w:rPr>
        <w:t>,</w:t>
      </w:r>
      <w:r w:rsidR="00006FD2" w:rsidRPr="00BA6FCC">
        <w:rPr>
          <w:sz w:val="22"/>
          <w:szCs w:val="22"/>
        </w:rPr>
        <w:t xml:space="preserve"> действующей на основании Устава, именуемое в дальнейшем "Заказчик" с одной стороны и </w:t>
      </w:r>
      <w:r w:rsidR="00C87E56">
        <w:rPr>
          <w:b/>
          <w:sz w:val="22"/>
          <w:szCs w:val="22"/>
        </w:rPr>
        <w:t>Индивидуальный предприниматель Пастушок Дарья Николаевна</w:t>
      </w:r>
      <w:r w:rsidR="00C228D4" w:rsidRPr="00BA6FCC">
        <w:rPr>
          <w:b/>
          <w:sz w:val="22"/>
          <w:szCs w:val="22"/>
        </w:rPr>
        <w:t>,</w:t>
      </w:r>
      <w:r w:rsidR="00DF20DD" w:rsidRPr="00BA6FCC">
        <w:rPr>
          <w:sz w:val="22"/>
          <w:szCs w:val="22"/>
        </w:rPr>
        <w:t xml:space="preserve"> в лице </w:t>
      </w:r>
      <w:r w:rsidR="00C87E56">
        <w:rPr>
          <w:b/>
          <w:sz w:val="22"/>
          <w:szCs w:val="22"/>
        </w:rPr>
        <w:t>Пастушок Дарьи Николаевны</w:t>
      </w:r>
      <w:r w:rsidR="00C228D4" w:rsidRPr="00BA6FCC">
        <w:rPr>
          <w:sz w:val="22"/>
          <w:szCs w:val="22"/>
        </w:rPr>
        <w:t xml:space="preserve">, </w:t>
      </w:r>
      <w:r w:rsidR="00C87E56">
        <w:rPr>
          <w:sz w:val="22"/>
          <w:szCs w:val="22"/>
        </w:rPr>
        <w:t>действующего на основании свидетельства ОГРН</w:t>
      </w:r>
      <w:r w:rsidR="00CB1799">
        <w:rPr>
          <w:sz w:val="22"/>
          <w:szCs w:val="22"/>
        </w:rPr>
        <w:t>ИП</w:t>
      </w:r>
      <w:r w:rsidR="00C87E56">
        <w:rPr>
          <w:sz w:val="22"/>
          <w:szCs w:val="22"/>
        </w:rPr>
        <w:t xml:space="preserve"> №</w:t>
      </w:r>
      <w:r w:rsidR="00CB1799">
        <w:rPr>
          <w:sz w:val="22"/>
          <w:szCs w:val="22"/>
        </w:rPr>
        <w:t xml:space="preserve"> 321745600042329</w:t>
      </w:r>
      <w:r w:rsidR="00C87E56">
        <w:rPr>
          <w:sz w:val="22"/>
          <w:szCs w:val="22"/>
        </w:rPr>
        <w:t xml:space="preserve"> от</w:t>
      </w:r>
      <w:r w:rsidR="00CB1799">
        <w:rPr>
          <w:sz w:val="22"/>
          <w:szCs w:val="22"/>
        </w:rPr>
        <w:t xml:space="preserve"> 22.03.2021г.</w:t>
      </w:r>
      <w:r w:rsidR="003510B0" w:rsidRPr="00BA6FCC">
        <w:rPr>
          <w:sz w:val="22"/>
          <w:szCs w:val="22"/>
        </w:rPr>
        <w:t>, именуемое</w:t>
      </w:r>
      <w:r w:rsidR="00DF20DD" w:rsidRPr="00BA6FCC">
        <w:rPr>
          <w:sz w:val="22"/>
          <w:szCs w:val="22"/>
        </w:rPr>
        <w:t xml:space="preserve"> в дальнейшем "Поставщик"</w:t>
      </w:r>
      <w:r w:rsidR="00822D18">
        <w:rPr>
          <w:sz w:val="22"/>
          <w:szCs w:val="22"/>
        </w:rPr>
        <w:t xml:space="preserve">, с другой стороны, заключили настоящий </w:t>
      </w:r>
      <w:r w:rsidR="00006FD2" w:rsidRPr="00BA6FCC">
        <w:rPr>
          <w:sz w:val="22"/>
          <w:szCs w:val="22"/>
        </w:rPr>
        <w:t>договор о нижеследующем:</w:t>
      </w:r>
    </w:p>
    <w:p w:rsidR="00006FD2" w:rsidRPr="00BA6FCC" w:rsidRDefault="00006FD2" w:rsidP="00C228D4">
      <w:pPr>
        <w:numPr>
          <w:ilvl w:val="0"/>
          <w:numId w:val="4"/>
        </w:numPr>
        <w:autoSpaceDE w:val="0"/>
        <w:jc w:val="center"/>
        <w:rPr>
          <w:sz w:val="22"/>
          <w:szCs w:val="22"/>
        </w:rPr>
      </w:pPr>
      <w:r w:rsidRPr="00BA6FCC">
        <w:rPr>
          <w:b/>
          <w:sz w:val="22"/>
          <w:szCs w:val="22"/>
        </w:rPr>
        <w:t>Предмет договора</w:t>
      </w:r>
    </w:p>
    <w:p w:rsidR="00006FD2" w:rsidRPr="00BA6FCC" w:rsidRDefault="00C228D4">
      <w:pPr>
        <w:jc w:val="both"/>
        <w:rPr>
          <w:sz w:val="22"/>
          <w:szCs w:val="22"/>
        </w:rPr>
      </w:pPr>
      <w:r w:rsidRPr="00BA6FCC">
        <w:rPr>
          <w:sz w:val="22"/>
          <w:szCs w:val="22"/>
        </w:rPr>
        <w:t xml:space="preserve">       1.1</w:t>
      </w:r>
      <w:r w:rsidR="00006FD2" w:rsidRPr="00BA6FCC">
        <w:rPr>
          <w:sz w:val="22"/>
          <w:szCs w:val="22"/>
        </w:rPr>
        <w:t>. В соответствии с настоящим договором Поставщик обязуется осуществить поставку продукции по ценам, в ассортименте, количестве и сроки, указанные в спецификации (Приложении № 1</w:t>
      </w:r>
      <w:r w:rsidR="00064031" w:rsidRPr="00BA6FCC">
        <w:rPr>
          <w:sz w:val="22"/>
          <w:szCs w:val="22"/>
        </w:rPr>
        <w:t xml:space="preserve"> к договору</w:t>
      </w:r>
      <w:r w:rsidR="00006FD2" w:rsidRPr="00BA6FCC">
        <w:rPr>
          <w:sz w:val="22"/>
          <w:szCs w:val="22"/>
        </w:rPr>
        <w:t>).</w:t>
      </w:r>
    </w:p>
    <w:p w:rsidR="00006FD2" w:rsidRPr="00195869" w:rsidRDefault="00C228D4">
      <w:pPr>
        <w:jc w:val="both"/>
        <w:rPr>
          <w:b/>
          <w:sz w:val="22"/>
          <w:szCs w:val="22"/>
        </w:rPr>
      </w:pPr>
      <w:r w:rsidRPr="00BA6FCC">
        <w:rPr>
          <w:sz w:val="22"/>
          <w:szCs w:val="22"/>
        </w:rPr>
        <w:t xml:space="preserve">       1.2</w:t>
      </w:r>
      <w:r w:rsidR="00006FD2" w:rsidRPr="00BA6FCC">
        <w:rPr>
          <w:sz w:val="22"/>
          <w:szCs w:val="22"/>
        </w:rPr>
        <w:t xml:space="preserve">. Срок поставки продукции: с момента заключения договора и </w:t>
      </w:r>
      <w:r w:rsidR="00296187">
        <w:rPr>
          <w:b/>
          <w:sz w:val="22"/>
          <w:szCs w:val="22"/>
        </w:rPr>
        <w:t xml:space="preserve">по </w:t>
      </w:r>
      <w:r w:rsidR="0007410B">
        <w:rPr>
          <w:b/>
          <w:sz w:val="22"/>
          <w:szCs w:val="22"/>
        </w:rPr>
        <w:t>31</w:t>
      </w:r>
      <w:r w:rsidR="00BB7E0C">
        <w:rPr>
          <w:b/>
          <w:sz w:val="22"/>
          <w:szCs w:val="22"/>
        </w:rPr>
        <w:t>.</w:t>
      </w:r>
      <w:r w:rsidR="0007410B">
        <w:rPr>
          <w:b/>
          <w:sz w:val="22"/>
          <w:szCs w:val="22"/>
        </w:rPr>
        <w:t>12</w:t>
      </w:r>
      <w:r w:rsidR="00BB7E0C">
        <w:rPr>
          <w:b/>
          <w:sz w:val="22"/>
          <w:szCs w:val="22"/>
        </w:rPr>
        <w:t>.</w:t>
      </w:r>
      <w:r w:rsidR="00764F1D">
        <w:rPr>
          <w:b/>
          <w:sz w:val="22"/>
          <w:szCs w:val="22"/>
        </w:rPr>
        <w:t>202</w:t>
      </w:r>
      <w:r w:rsidR="00DA6C69">
        <w:rPr>
          <w:b/>
          <w:sz w:val="22"/>
          <w:szCs w:val="22"/>
        </w:rPr>
        <w:t>3</w:t>
      </w:r>
      <w:r w:rsidR="00006FD2" w:rsidRPr="00BA6FCC">
        <w:rPr>
          <w:b/>
          <w:sz w:val="22"/>
          <w:szCs w:val="22"/>
        </w:rPr>
        <w:t xml:space="preserve"> г</w:t>
      </w:r>
      <w:r w:rsidR="00006FD2" w:rsidRPr="00BA6FCC">
        <w:rPr>
          <w:sz w:val="22"/>
          <w:szCs w:val="22"/>
        </w:rPr>
        <w:t>. Поставка продукции производится партиями, в ассортименте и количестве до 14-00 часов согласно предварительной заявке Заказчика</w:t>
      </w:r>
      <w:r w:rsidR="00BD313E">
        <w:rPr>
          <w:sz w:val="22"/>
          <w:szCs w:val="22"/>
        </w:rPr>
        <w:t xml:space="preserve">. </w:t>
      </w:r>
      <w:r w:rsidR="00BD313E" w:rsidRPr="00BD313E">
        <w:rPr>
          <w:sz w:val="22"/>
          <w:szCs w:val="22"/>
        </w:rPr>
        <w:t>Заказчик вправе подавать заявки ежедневно.</w:t>
      </w:r>
    </w:p>
    <w:p w:rsidR="00836A39" w:rsidRPr="00BA6FCC" w:rsidRDefault="00C228D4" w:rsidP="00836A39">
      <w:pPr>
        <w:rPr>
          <w:b/>
          <w:sz w:val="22"/>
          <w:szCs w:val="22"/>
        </w:rPr>
      </w:pPr>
      <w:r w:rsidRPr="00BA6FCC">
        <w:rPr>
          <w:sz w:val="22"/>
          <w:szCs w:val="22"/>
        </w:rPr>
        <w:t xml:space="preserve">        1.3</w:t>
      </w:r>
      <w:r w:rsidR="00006FD2" w:rsidRPr="00BA6FCC">
        <w:rPr>
          <w:sz w:val="22"/>
          <w:szCs w:val="22"/>
        </w:rPr>
        <w:t>. Место поставки:</w:t>
      </w:r>
      <w:r w:rsidR="00836A39" w:rsidRPr="00BA6FCC">
        <w:rPr>
          <w:sz w:val="22"/>
          <w:szCs w:val="22"/>
        </w:rPr>
        <w:t xml:space="preserve"> </w:t>
      </w:r>
      <w:r w:rsidR="008F6ACC">
        <w:rPr>
          <w:b/>
          <w:sz w:val="22"/>
          <w:szCs w:val="22"/>
        </w:rPr>
        <w:t>_________________________________________________________________</w:t>
      </w:r>
    </w:p>
    <w:p w:rsidR="00DA6C69" w:rsidRPr="00A844F4" w:rsidRDefault="00DA6C69" w:rsidP="00A844F4">
      <w:pPr>
        <w:rPr>
          <w:b/>
          <w:sz w:val="22"/>
          <w:szCs w:val="22"/>
        </w:rPr>
      </w:pPr>
    </w:p>
    <w:p w:rsidR="00006FD2" w:rsidRPr="00BA6FCC" w:rsidRDefault="00006FD2">
      <w:pPr>
        <w:pStyle w:val="2"/>
        <w:ind w:left="360" w:firstLine="207"/>
        <w:jc w:val="center"/>
        <w:rPr>
          <w:sz w:val="22"/>
          <w:szCs w:val="22"/>
        </w:rPr>
      </w:pPr>
      <w:r w:rsidRPr="00BA6FCC">
        <w:rPr>
          <w:b/>
          <w:sz w:val="22"/>
          <w:szCs w:val="22"/>
        </w:rPr>
        <w:t>2</w:t>
      </w:r>
      <w:r w:rsidRPr="00BA6FCC">
        <w:rPr>
          <w:sz w:val="22"/>
          <w:szCs w:val="22"/>
        </w:rPr>
        <w:t>.</w:t>
      </w:r>
      <w:r w:rsidRPr="00BA6FCC">
        <w:rPr>
          <w:b/>
          <w:sz w:val="22"/>
          <w:szCs w:val="22"/>
        </w:rPr>
        <w:t>Права и обязанности сторон</w:t>
      </w:r>
    </w:p>
    <w:p w:rsidR="00006FD2" w:rsidRPr="00BA6FCC" w:rsidRDefault="00006FD2">
      <w:pPr>
        <w:numPr>
          <w:ilvl w:val="1"/>
          <w:numId w:val="3"/>
        </w:numPr>
        <w:tabs>
          <w:tab w:val="left" w:pos="1078"/>
        </w:tabs>
        <w:autoSpaceDE w:val="0"/>
        <w:ind w:left="0" w:firstLine="567"/>
        <w:jc w:val="both"/>
        <w:rPr>
          <w:sz w:val="22"/>
          <w:szCs w:val="22"/>
        </w:rPr>
      </w:pPr>
      <w:r w:rsidRPr="00BA6FCC">
        <w:rPr>
          <w:sz w:val="22"/>
          <w:szCs w:val="22"/>
        </w:rPr>
        <w:t>Поставщик обязуется:</w:t>
      </w:r>
    </w:p>
    <w:p w:rsidR="00006FD2" w:rsidRPr="00BA6FCC" w:rsidRDefault="00006FD2">
      <w:pPr>
        <w:numPr>
          <w:ilvl w:val="2"/>
          <w:numId w:val="3"/>
        </w:numPr>
        <w:tabs>
          <w:tab w:val="left" w:pos="0"/>
        </w:tabs>
        <w:autoSpaceDE w:val="0"/>
        <w:ind w:left="0" w:firstLine="540"/>
        <w:jc w:val="both"/>
        <w:rPr>
          <w:sz w:val="22"/>
          <w:szCs w:val="22"/>
        </w:rPr>
      </w:pPr>
      <w:r w:rsidRPr="00BA6FCC">
        <w:rPr>
          <w:sz w:val="22"/>
          <w:szCs w:val="22"/>
        </w:rPr>
        <w:t xml:space="preserve">Поставить продукцию в соответствии с требованиями Федерального закона от 02.01.2000 № 29-ФЗ «О качестве и безопасности пищевых продуктов» (далее по тексту Федеральный закон от 02.01.2000 № 29-ФЗ); Федерального закона от 30.03.1999 № 52-ФЗ «О санитарно-эпидемиологическом благополучии населения» (далее по тексту Федеральный закон от 30.03.1999 № 52-ФЗ);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от 30.04.2009 №539); санитарно-эпидемиологических правил и нормативов  </w:t>
      </w:r>
      <w:proofErr w:type="spellStart"/>
      <w:r w:rsidRPr="00BA6FCC">
        <w:rPr>
          <w:sz w:val="22"/>
          <w:szCs w:val="22"/>
        </w:rPr>
        <w:t>СанПиН</w:t>
      </w:r>
      <w:proofErr w:type="spellEnd"/>
      <w:r w:rsidRPr="00BA6FCC">
        <w:rPr>
          <w:sz w:val="22"/>
          <w:szCs w:val="22"/>
        </w:rPr>
        <w:t xml:space="preserve"> 2.3.2.1078-01 «Гигиенические требования </w:t>
      </w:r>
      <w:proofErr w:type="gramStart"/>
      <w:r w:rsidRPr="00BA6FCC">
        <w:rPr>
          <w:sz w:val="22"/>
          <w:szCs w:val="22"/>
        </w:rPr>
        <w:t>к</w:t>
      </w:r>
      <w:proofErr w:type="gramEnd"/>
      <w:r w:rsidRPr="00BA6FCC">
        <w:rPr>
          <w:sz w:val="22"/>
          <w:szCs w:val="22"/>
        </w:rPr>
        <w:t xml:space="preserve"> </w:t>
      </w:r>
      <w:proofErr w:type="gramStart"/>
      <w:r w:rsidRPr="00BA6FCC">
        <w:rPr>
          <w:sz w:val="22"/>
          <w:szCs w:val="22"/>
        </w:rPr>
        <w:t xml:space="preserve">безопасности и пищевой ценности пищевых продуктов», утвержденными Постановлением Главного государственного санитарного врача РФ от 14.11.2001 № 36 (далее по тексту </w:t>
      </w:r>
      <w:proofErr w:type="spellStart"/>
      <w:r w:rsidRPr="00BA6FCC">
        <w:rPr>
          <w:sz w:val="22"/>
          <w:szCs w:val="22"/>
        </w:rPr>
        <w:t>СанПиН</w:t>
      </w:r>
      <w:proofErr w:type="spellEnd"/>
      <w:r w:rsidRPr="00BA6FCC">
        <w:rPr>
          <w:sz w:val="22"/>
          <w:szCs w:val="22"/>
        </w:rPr>
        <w:t xml:space="preserve"> 2.3.2.1078-01); СП 2.3.6.1066-01 «Санитарно-эпидемиологические требования к организациям торговли и обороту в них продовольственного сырья и пищевых продуктов», утвержденными Постановлением Главного государственного санитарного врача РФ от 07.09.2001 № 23 (далее по тексту СП 2.3.6.1066-01);</w:t>
      </w:r>
      <w:proofErr w:type="gramEnd"/>
      <w:r w:rsidRPr="00BA6FCC">
        <w:rPr>
          <w:sz w:val="22"/>
          <w:szCs w:val="22"/>
        </w:rPr>
        <w:t xml:space="preserve"> </w:t>
      </w:r>
      <w:proofErr w:type="spellStart"/>
      <w:r w:rsidRPr="00BA6FCC">
        <w:rPr>
          <w:sz w:val="22"/>
          <w:szCs w:val="22"/>
        </w:rPr>
        <w:t>СанПиН</w:t>
      </w:r>
      <w:proofErr w:type="spellEnd"/>
      <w:r w:rsidRPr="00BA6FCC">
        <w:rPr>
          <w:sz w:val="22"/>
          <w:szCs w:val="22"/>
        </w:rPr>
        <w:t xml:space="preserve">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w:t>
      </w:r>
      <w:proofErr w:type="spellStart"/>
      <w:r w:rsidRPr="00BA6FCC">
        <w:rPr>
          <w:sz w:val="22"/>
          <w:szCs w:val="22"/>
        </w:rPr>
        <w:t>СанПиН</w:t>
      </w:r>
      <w:proofErr w:type="spellEnd"/>
      <w:r w:rsidRPr="00BA6FCC">
        <w:rPr>
          <w:sz w:val="22"/>
          <w:szCs w:val="22"/>
        </w:rPr>
        <w:t xml:space="preserve"> 2.3.2.1324-03); </w:t>
      </w:r>
      <w:proofErr w:type="spellStart"/>
      <w:r w:rsidRPr="00BA6FCC">
        <w:rPr>
          <w:sz w:val="22"/>
          <w:szCs w:val="22"/>
        </w:rPr>
        <w:t>СанПиН</w:t>
      </w:r>
      <w:proofErr w:type="spellEnd"/>
      <w:r w:rsidRPr="00BA6FCC">
        <w:rPr>
          <w:sz w:val="22"/>
          <w:szCs w:val="22"/>
        </w:rPr>
        <w:t xml:space="preserve"> 2.3.2.1940-05 «Организация детского питания», утвержденными Постановлением Главного государственного санитарного врача РФ от 19.01.2005 № 3 (далее по тексту </w:t>
      </w:r>
      <w:proofErr w:type="spellStart"/>
      <w:r w:rsidRPr="00BA6FCC">
        <w:rPr>
          <w:sz w:val="22"/>
          <w:szCs w:val="22"/>
        </w:rPr>
        <w:t>СанПиН</w:t>
      </w:r>
      <w:proofErr w:type="spellEnd"/>
      <w:r w:rsidRPr="00BA6FCC">
        <w:rPr>
          <w:sz w:val="22"/>
          <w:szCs w:val="22"/>
        </w:rPr>
        <w:t xml:space="preserve"> 2.3.2.1940-05), ГОСТ </w:t>
      </w:r>
      <w:proofErr w:type="gramStart"/>
      <w:r w:rsidRPr="00BA6FCC">
        <w:rPr>
          <w:sz w:val="22"/>
          <w:szCs w:val="22"/>
        </w:rPr>
        <w:t>Р</w:t>
      </w:r>
      <w:proofErr w:type="gramEnd"/>
      <w:r w:rsidRPr="00BA6FCC">
        <w:rPr>
          <w:sz w:val="22"/>
          <w:szCs w:val="22"/>
        </w:rPr>
        <w:t xml:space="preserve"> 51074-2003 «Продукты пищевые. Информация для потребителя. Общие требования» (утвержден и введен в действие Постановлением Госстандарта России от 29 декабря 2003 401-ст) и других нормативно-правовых документов, регламентирующих данные виды деятельности.</w:t>
      </w:r>
    </w:p>
    <w:p w:rsidR="00006FD2" w:rsidRPr="00BA6FCC" w:rsidRDefault="00006FD2">
      <w:pPr>
        <w:numPr>
          <w:ilvl w:val="2"/>
          <w:numId w:val="3"/>
        </w:numPr>
        <w:tabs>
          <w:tab w:val="left" w:pos="1134"/>
        </w:tabs>
        <w:autoSpaceDE w:val="0"/>
        <w:ind w:left="0" w:firstLine="567"/>
        <w:jc w:val="both"/>
        <w:rPr>
          <w:sz w:val="22"/>
          <w:szCs w:val="22"/>
        </w:rPr>
      </w:pPr>
      <w:r w:rsidRPr="00BA6FCC">
        <w:rPr>
          <w:sz w:val="22"/>
          <w:szCs w:val="22"/>
        </w:rPr>
        <w:t xml:space="preserve">Поставить продукцию Заказчику в ассортименте, объеме и сроки в соответствии с Приложением №1 </w:t>
      </w:r>
      <w:r w:rsidR="005B6992" w:rsidRPr="00BA6FCC">
        <w:rPr>
          <w:sz w:val="22"/>
          <w:szCs w:val="22"/>
        </w:rPr>
        <w:t>к договору</w:t>
      </w:r>
    </w:p>
    <w:p w:rsidR="00006FD2" w:rsidRPr="00BA6FCC" w:rsidRDefault="00006FD2">
      <w:pPr>
        <w:numPr>
          <w:ilvl w:val="2"/>
          <w:numId w:val="3"/>
        </w:numPr>
        <w:autoSpaceDE w:val="0"/>
        <w:ind w:left="0" w:firstLine="567"/>
        <w:jc w:val="both"/>
        <w:rPr>
          <w:sz w:val="22"/>
          <w:szCs w:val="22"/>
        </w:rPr>
      </w:pPr>
      <w:r w:rsidRPr="00BA6FCC">
        <w:rPr>
          <w:sz w:val="22"/>
          <w:szCs w:val="22"/>
        </w:rPr>
        <w:t>Обеспечить транспортировку, доставку продукции до пищеблока Заказчика со</w:t>
      </w:r>
      <w:r w:rsidR="00822D18">
        <w:rPr>
          <w:sz w:val="22"/>
          <w:szCs w:val="22"/>
        </w:rPr>
        <w:t xml:space="preserve">гласно его заявкам, по адресу, </w:t>
      </w:r>
      <w:r w:rsidRPr="00BA6FCC">
        <w:rPr>
          <w:sz w:val="22"/>
          <w:szCs w:val="22"/>
        </w:rPr>
        <w:t>указанному в п. 1.</w:t>
      </w:r>
      <w:r w:rsidR="0007410B">
        <w:rPr>
          <w:sz w:val="22"/>
          <w:szCs w:val="22"/>
        </w:rPr>
        <w:t>3</w:t>
      </w:r>
      <w:r w:rsidRPr="00BA6FCC">
        <w:rPr>
          <w:sz w:val="22"/>
          <w:szCs w:val="22"/>
        </w:rPr>
        <w:t xml:space="preserve">. настоящего договора, произвести погрузо-разгрузочные работы. </w:t>
      </w:r>
    </w:p>
    <w:p w:rsidR="00006FD2" w:rsidRPr="00FE56A1" w:rsidRDefault="00006FD2">
      <w:pPr>
        <w:numPr>
          <w:ilvl w:val="2"/>
          <w:numId w:val="3"/>
        </w:numPr>
        <w:autoSpaceDE w:val="0"/>
        <w:ind w:left="0" w:firstLine="567"/>
        <w:jc w:val="both"/>
        <w:rPr>
          <w:sz w:val="22"/>
          <w:szCs w:val="22"/>
        </w:rPr>
      </w:pPr>
      <w:r w:rsidRPr="00FE56A1">
        <w:rPr>
          <w:sz w:val="22"/>
          <w:szCs w:val="22"/>
        </w:rPr>
        <w:t>Поставлять продукты согласно предварительной заявке Заказчика, поданной за 2 рабочих дня до поставки. По телефону:</w:t>
      </w:r>
      <w:r w:rsidR="000129AD">
        <w:rPr>
          <w:sz w:val="22"/>
          <w:szCs w:val="22"/>
        </w:rPr>
        <w:t xml:space="preserve"> 8 951-778-79-08</w:t>
      </w:r>
    </w:p>
    <w:p w:rsidR="00006FD2" w:rsidRPr="00BA6FCC" w:rsidRDefault="00006FD2">
      <w:pPr>
        <w:numPr>
          <w:ilvl w:val="2"/>
          <w:numId w:val="3"/>
        </w:numPr>
        <w:autoSpaceDE w:val="0"/>
        <w:ind w:left="0" w:firstLine="567"/>
        <w:jc w:val="both"/>
        <w:rPr>
          <w:sz w:val="22"/>
          <w:szCs w:val="22"/>
        </w:rPr>
      </w:pPr>
      <w:r w:rsidRPr="00BA6FCC">
        <w:rPr>
          <w:sz w:val="22"/>
          <w:szCs w:val="22"/>
        </w:rPr>
        <w:t>Скоропортящиеся пищевые продукты перевозить в охлаждаемых или изотермических транспортных средствах, обеспечивающих сохранение температурных режимов транспортировки, имеющих санитарные паспорта.</w:t>
      </w:r>
    </w:p>
    <w:p w:rsidR="00006FD2" w:rsidRPr="00BA6FCC" w:rsidRDefault="00006FD2">
      <w:pPr>
        <w:numPr>
          <w:ilvl w:val="2"/>
          <w:numId w:val="3"/>
        </w:numPr>
        <w:autoSpaceDE w:val="0"/>
        <w:ind w:left="0" w:firstLine="567"/>
        <w:jc w:val="both"/>
        <w:rPr>
          <w:sz w:val="22"/>
          <w:szCs w:val="22"/>
        </w:rPr>
      </w:pPr>
      <w:r w:rsidRPr="00BA6FCC">
        <w:rPr>
          <w:sz w:val="22"/>
          <w:szCs w:val="22"/>
        </w:rPr>
        <w:t>Поставить продукцию с запасом срока годности не менее 80% от срока, установленного производителем и указанного на упаковке срока годности продукции.</w:t>
      </w:r>
    </w:p>
    <w:p w:rsidR="00006FD2" w:rsidRPr="00BA6FCC" w:rsidRDefault="00006FD2">
      <w:pPr>
        <w:numPr>
          <w:ilvl w:val="2"/>
          <w:numId w:val="3"/>
        </w:numPr>
        <w:autoSpaceDE w:val="0"/>
        <w:ind w:left="0" w:firstLine="567"/>
        <w:jc w:val="both"/>
        <w:rPr>
          <w:sz w:val="22"/>
          <w:szCs w:val="22"/>
        </w:rPr>
      </w:pPr>
      <w:r w:rsidRPr="00BA6FCC">
        <w:rPr>
          <w:sz w:val="22"/>
          <w:szCs w:val="22"/>
        </w:rPr>
        <w:lastRenderedPageBreak/>
        <w:t xml:space="preserve">Вместе с продукцией </w:t>
      </w:r>
      <w:proofErr w:type="gramStart"/>
      <w:r w:rsidRPr="00BA6FCC">
        <w:rPr>
          <w:sz w:val="22"/>
          <w:szCs w:val="22"/>
        </w:rPr>
        <w:t>предоставить документы</w:t>
      </w:r>
      <w:proofErr w:type="gramEnd"/>
      <w:r w:rsidRPr="00BA6FCC">
        <w:rPr>
          <w:sz w:val="22"/>
          <w:szCs w:val="22"/>
        </w:rPr>
        <w:t xml:space="preserve"> (счета, товарно-транспортные накладные) для оплаты поставленной продукции.</w:t>
      </w:r>
    </w:p>
    <w:p w:rsidR="00006FD2" w:rsidRPr="00BA6FCC" w:rsidRDefault="00006FD2">
      <w:pPr>
        <w:numPr>
          <w:ilvl w:val="2"/>
          <w:numId w:val="3"/>
        </w:numPr>
        <w:autoSpaceDE w:val="0"/>
        <w:ind w:left="0" w:firstLine="567"/>
        <w:jc w:val="both"/>
        <w:rPr>
          <w:sz w:val="22"/>
          <w:szCs w:val="22"/>
        </w:rPr>
      </w:pPr>
      <w:proofErr w:type="gramStart"/>
      <w:r w:rsidRPr="00BA6FCC">
        <w:rPr>
          <w:sz w:val="22"/>
          <w:szCs w:val="22"/>
        </w:rPr>
        <w:t>Предоставлять оформленные сопроводительные документы</w:t>
      </w:r>
      <w:proofErr w:type="gramEnd"/>
      <w:r w:rsidRPr="00BA6FCC">
        <w:rPr>
          <w:sz w:val="22"/>
          <w:szCs w:val="22"/>
        </w:rPr>
        <w:t xml:space="preserve">: декларация соответствия, качественные удостоверения, иные документы, подтверждающие качество поставляемой продукции. </w:t>
      </w:r>
    </w:p>
    <w:p w:rsidR="00006FD2" w:rsidRPr="000129AD" w:rsidRDefault="00006FD2" w:rsidP="000129AD">
      <w:pPr>
        <w:pStyle w:val="13"/>
        <w:numPr>
          <w:ilvl w:val="2"/>
          <w:numId w:val="3"/>
        </w:numPr>
        <w:tabs>
          <w:tab w:val="clear" w:pos="1287"/>
          <w:tab w:val="left" w:pos="0"/>
        </w:tabs>
        <w:ind w:left="0" w:firstLine="567"/>
        <w:rPr>
          <w:rFonts w:ascii="Times New Roman" w:hAnsi="Times New Roman" w:cs="Times New Roman"/>
          <w:sz w:val="22"/>
          <w:szCs w:val="22"/>
        </w:rPr>
      </w:pPr>
      <w:r w:rsidRPr="00BA6FCC">
        <w:rPr>
          <w:rFonts w:ascii="Times New Roman" w:hAnsi="Times New Roman" w:cs="Times New Roman"/>
          <w:sz w:val="22"/>
          <w:szCs w:val="22"/>
        </w:rPr>
        <w:t>В случае выявления недопоставки или поставки некач</w:t>
      </w:r>
      <w:r w:rsidR="00822D18">
        <w:rPr>
          <w:rFonts w:ascii="Times New Roman" w:hAnsi="Times New Roman" w:cs="Times New Roman"/>
          <w:sz w:val="22"/>
          <w:szCs w:val="22"/>
        </w:rPr>
        <w:t xml:space="preserve">ественной продукции произвести </w:t>
      </w:r>
      <w:r w:rsidRPr="00BA6FCC">
        <w:rPr>
          <w:rFonts w:ascii="Times New Roman" w:hAnsi="Times New Roman" w:cs="Times New Roman"/>
          <w:sz w:val="22"/>
          <w:szCs w:val="22"/>
        </w:rPr>
        <w:t>поставку недостающего количества или замену продукции за счет собственных средств и своими силами в течение 24 часов с момента предъявления Заказчиком соответствующей претензии.  Претензии могут быть пер</w:t>
      </w:r>
      <w:r w:rsidR="00822D18">
        <w:rPr>
          <w:rFonts w:ascii="Times New Roman" w:hAnsi="Times New Roman" w:cs="Times New Roman"/>
          <w:sz w:val="22"/>
          <w:szCs w:val="22"/>
        </w:rPr>
        <w:t>еданы в письменной форме, а так</w:t>
      </w:r>
      <w:r w:rsidRPr="00BA6FCC">
        <w:rPr>
          <w:rFonts w:ascii="Times New Roman" w:hAnsi="Times New Roman" w:cs="Times New Roman"/>
          <w:sz w:val="22"/>
          <w:szCs w:val="22"/>
        </w:rPr>
        <w:t>же с помощью факсимильных или электронных сре</w:t>
      </w:r>
      <w:proofErr w:type="gramStart"/>
      <w:r w:rsidRPr="00BA6FCC">
        <w:rPr>
          <w:rFonts w:ascii="Times New Roman" w:hAnsi="Times New Roman" w:cs="Times New Roman"/>
          <w:sz w:val="22"/>
          <w:szCs w:val="22"/>
        </w:rPr>
        <w:t>дств св</w:t>
      </w:r>
      <w:proofErr w:type="gramEnd"/>
      <w:r w:rsidRPr="00BA6FCC">
        <w:rPr>
          <w:rFonts w:ascii="Times New Roman" w:hAnsi="Times New Roman" w:cs="Times New Roman"/>
          <w:sz w:val="22"/>
          <w:szCs w:val="22"/>
        </w:rPr>
        <w:t xml:space="preserve">язи </w:t>
      </w:r>
      <w:r w:rsidR="000129AD">
        <w:rPr>
          <w:rFonts w:ascii="Times New Roman" w:hAnsi="Times New Roman" w:cs="Times New Roman"/>
          <w:sz w:val="22"/>
          <w:szCs w:val="22"/>
        </w:rPr>
        <w:t>11.05.87@bk.ru</w:t>
      </w:r>
    </w:p>
    <w:p w:rsidR="00006FD2" w:rsidRPr="00BA6FCC" w:rsidRDefault="00006FD2">
      <w:pPr>
        <w:pStyle w:val="13"/>
        <w:numPr>
          <w:ilvl w:val="2"/>
          <w:numId w:val="3"/>
        </w:numPr>
        <w:tabs>
          <w:tab w:val="left" w:pos="0"/>
        </w:tabs>
        <w:ind w:left="0" w:firstLine="567"/>
        <w:rPr>
          <w:rFonts w:ascii="Times New Roman" w:hAnsi="Times New Roman" w:cs="Times New Roman"/>
          <w:sz w:val="22"/>
          <w:szCs w:val="22"/>
        </w:rPr>
      </w:pPr>
      <w:r w:rsidRPr="00BA6FCC">
        <w:rPr>
          <w:rFonts w:ascii="Times New Roman" w:hAnsi="Times New Roman" w:cs="Times New Roman"/>
          <w:sz w:val="22"/>
          <w:szCs w:val="22"/>
        </w:rPr>
        <w:t xml:space="preserve">Поставить продукцию в упаковке, препятствующей ее порче.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(ГОСТ </w:t>
      </w:r>
      <w:proofErr w:type="gramStart"/>
      <w:r w:rsidRPr="00BA6FCC">
        <w:rPr>
          <w:rFonts w:ascii="Times New Roman" w:hAnsi="Times New Roman" w:cs="Times New Roman"/>
          <w:sz w:val="22"/>
          <w:szCs w:val="22"/>
        </w:rPr>
        <w:t>Р</w:t>
      </w:r>
      <w:proofErr w:type="gramEnd"/>
      <w:r w:rsidRPr="00BA6FCC">
        <w:rPr>
          <w:rFonts w:ascii="Times New Roman" w:hAnsi="Times New Roman" w:cs="Times New Roman"/>
          <w:sz w:val="22"/>
          <w:szCs w:val="22"/>
        </w:rPr>
        <w:t xml:space="preserve"> 51074-2003). </w:t>
      </w:r>
    </w:p>
    <w:p w:rsidR="00006FD2" w:rsidRPr="00BA6FCC" w:rsidRDefault="00006FD2">
      <w:pPr>
        <w:numPr>
          <w:ilvl w:val="2"/>
          <w:numId w:val="3"/>
        </w:numPr>
        <w:autoSpaceDE w:val="0"/>
        <w:ind w:left="0" w:firstLine="567"/>
        <w:jc w:val="both"/>
        <w:rPr>
          <w:sz w:val="22"/>
          <w:szCs w:val="22"/>
        </w:rPr>
      </w:pPr>
      <w:r w:rsidRPr="00BA6FCC">
        <w:rPr>
          <w:sz w:val="22"/>
          <w:szCs w:val="22"/>
        </w:rPr>
        <w:t xml:space="preserve">Производить сверку расчетов по настоящему Договору ежемесячно до 01 числа месяца, следующего за </w:t>
      </w:r>
      <w:proofErr w:type="gramStart"/>
      <w:r w:rsidRPr="00BA6FCC">
        <w:rPr>
          <w:sz w:val="22"/>
          <w:szCs w:val="22"/>
        </w:rPr>
        <w:t>отчетным</w:t>
      </w:r>
      <w:proofErr w:type="gramEnd"/>
      <w:r w:rsidRPr="00BA6FCC">
        <w:rPr>
          <w:sz w:val="22"/>
          <w:szCs w:val="22"/>
        </w:rPr>
        <w:t>. Акт сверки предоставить Заказчику до 15 числа месяца.</w:t>
      </w:r>
    </w:p>
    <w:p w:rsidR="00006FD2" w:rsidRPr="00BA6FCC" w:rsidRDefault="00006FD2">
      <w:pPr>
        <w:pStyle w:val="13"/>
        <w:numPr>
          <w:ilvl w:val="1"/>
          <w:numId w:val="3"/>
        </w:numPr>
        <w:tabs>
          <w:tab w:val="left" w:pos="0"/>
          <w:tab w:val="left" w:pos="1078"/>
        </w:tabs>
        <w:ind w:left="0" w:firstLine="567"/>
        <w:rPr>
          <w:rFonts w:ascii="Times New Roman" w:hAnsi="Times New Roman" w:cs="Times New Roman"/>
          <w:sz w:val="22"/>
          <w:szCs w:val="22"/>
        </w:rPr>
      </w:pPr>
      <w:r w:rsidRPr="00BA6FCC">
        <w:rPr>
          <w:rFonts w:ascii="Times New Roman" w:hAnsi="Times New Roman" w:cs="Times New Roman"/>
          <w:sz w:val="22"/>
          <w:szCs w:val="22"/>
        </w:rPr>
        <w:t>Поставщик имеет право:</w:t>
      </w:r>
    </w:p>
    <w:p w:rsidR="00006FD2" w:rsidRPr="00BA6FCC" w:rsidRDefault="00006FD2">
      <w:pPr>
        <w:pStyle w:val="13"/>
        <w:numPr>
          <w:ilvl w:val="2"/>
          <w:numId w:val="3"/>
        </w:numPr>
        <w:tabs>
          <w:tab w:val="left" w:pos="0"/>
        </w:tabs>
        <w:ind w:left="0" w:firstLine="567"/>
        <w:rPr>
          <w:rFonts w:ascii="Times New Roman" w:hAnsi="Times New Roman" w:cs="Times New Roman"/>
          <w:sz w:val="22"/>
          <w:szCs w:val="22"/>
        </w:rPr>
      </w:pPr>
      <w:r w:rsidRPr="00BA6FCC">
        <w:rPr>
          <w:rFonts w:ascii="Times New Roman" w:hAnsi="Times New Roman" w:cs="Times New Roman"/>
          <w:sz w:val="22"/>
          <w:szCs w:val="22"/>
        </w:rPr>
        <w:t>Получать оплату за продукцию в размере и сроки, предусмотренные</w:t>
      </w:r>
      <w:r w:rsidR="00822D18">
        <w:rPr>
          <w:rFonts w:ascii="Times New Roman" w:hAnsi="Times New Roman" w:cs="Times New Roman"/>
          <w:sz w:val="22"/>
          <w:szCs w:val="22"/>
        </w:rPr>
        <w:t xml:space="preserve"> </w:t>
      </w:r>
      <w:r w:rsidRPr="00BA6FCC">
        <w:rPr>
          <w:rFonts w:ascii="Times New Roman" w:hAnsi="Times New Roman" w:cs="Times New Roman"/>
          <w:sz w:val="22"/>
          <w:szCs w:val="22"/>
        </w:rPr>
        <w:t>настоящим договором;</w:t>
      </w:r>
    </w:p>
    <w:p w:rsidR="00006FD2" w:rsidRPr="00BA6FCC" w:rsidRDefault="00006FD2">
      <w:pPr>
        <w:pStyle w:val="13"/>
        <w:numPr>
          <w:ilvl w:val="2"/>
          <w:numId w:val="3"/>
        </w:numPr>
        <w:tabs>
          <w:tab w:val="left" w:pos="0"/>
        </w:tabs>
        <w:ind w:left="0" w:firstLine="567"/>
        <w:rPr>
          <w:rFonts w:ascii="Times New Roman" w:hAnsi="Times New Roman" w:cs="Times New Roman"/>
          <w:sz w:val="22"/>
          <w:szCs w:val="22"/>
        </w:rPr>
      </w:pPr>
      <w:r w:rsidRPr="00BA6FCC">
        <w:rPr>
          <w:rFonts w:ascii="Times New Roman" w:hAnsi="Times New Roman" w:cs="Times New Roman"/>
          <w:sz w:val="22"/>
          <w:szCs w:val="22"/>
        </w:rPr>
        <w:t xml:space="preserve">Запрашивать необходимую информацию у Заказчика по вопросам выполнения условий настоящего договора. </w:t>
      </w:r>
    </w:p>
    <w:p w:rsidR="00006FD2" w:rsidRPr="00BA6FCC" w:rsidRDefault="00006FD2">
      <w:pPr>
        <w:ind w:firstLine="567"/>
        <w:jc w:val="both"/>
        <w:rPr>
          <w:sz w:val="22"/>
          <w:szCs w:val="22"/>
        </w:rPr>
      </w:pPr>
      <w:r w:rsidRPr="00BA6FCC">
        <w:rPr>
          <w:sz w:val="22"/>
          <w:szCs w:val="22"/>
        </w:rPr>
        <w:t>2.3. Заказчик обязуется:</w:t>
      </w:r>
    </w:p>
    <w:p w:rsidR="00006FD2" w:rsidRPr="00BA6FCC" w:rsidRDefault="00006FD2">
      <w:pPr>
        <w:pStyle w:val="ac"/>
        <w:spacing w:after="0"/>
        <w:ind w:left="0" w:firstLine="567"/>
        <w:jc w:val="both"/>
        <w:rPr>
          <w:sz w:val="22"/>
          <w:szCs w:val="22"/>
        </w:rPr>
      </w:pPr>
      <w:r w:rsidRPr="00BA6FCC">
        <w:rPr>
          <w:sz w:val="22"/>
          <w:szCs w:val="22"/>
        </w:rPr>
        <w:t>2.3.1. Произвести оплату продукции в соответствии с настоящим договором.</w:t>
      </w:r>
    </w:p>
    <w:p w:rsidR="00006FD2" w:rsidRPr="00BA6FCC" w:rsidRDefault="00006FD2">
      <w:pPr>
        <w:pStyle w:val="ac"/>
        <w:spacing w:after="0"/>
        <w:ind w:left="0" w:firstLine="567"/>
        <w:jc w:val="both"/>
        <w:rPr>
          <w:sz w:val="22"/>
          <w:szCs w:val="22"/>
        </w:rPr>
      </w:pPr>
      <w:r w:rsidRPr="00BA6FCC">
        <w:rPr>
          <w:sz w:val="22"/>
          <w:szCs w:val="22"/>
        </w:rPr>
        <w:t>2.4. Заказчик имеет право:</w:t>
      </w:r>
    </w:p>
    <w:p w:rsidR="00006FD2" w:rsidRPr="00BA6FCC" w:rsidRDefault="00006FD2">
      <w:pPr>
        <w:pStyle w:val="ac"/>
        <w:spacing w:after="0"/>
        <w:ind w:left="0" w:firstLine="567"/>
        <w:jc w:val="both"/>
        <w:rPr>
          <w:sz w:val="22"/>
          <w:szCs w:val="22"/>
        </w:rPr>
      </w:pPr>
      <w:r w:rsidRPr="00BA6FCC">
        <w:rPr>
          <w:sz w:val="22"/>
          <w:szCs w:val="22"/>
        </w:rPr>
        <w:t>2.4.1. Осуществлять контроль за своевременной, надлежащей поставкой продукции Поставщиком согласно условиям настоящего договора.</w:t>
      </w:r>
    </w:p>
    <w:p w:rsidR="00006FD2" w:rsidRPr="00BA6FCC" w:rsidRDefault="00006FD2" w:rsidP="00A844F4">
      <w:pPr>
        <w:pStyle w:val="ac"/>
        <w:spacing w:after="0"/>
        <w:ind w:left="0" w:firstLine="567"/>
        <w:jc w:val="both"/>
        <w:rPr>
          <w:b/>
          <w:sz w:val="22"/>
          <w:szCs w:val="22"/>
        </w:rPr>
      </w:pPr>
      <w:r w:rsidRPr="00BA6FCC">
        <w:rPr>
          <w:sz w:val="22"/>
          <w:szCs w:val="22"/>
        </w:rPr>
        <w:t>2.4.2.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согласно п. 2.1.9.</w:t>
      </w:r>
    </w:p>
    <w:p w:rsidR="00006FD2" w:rsidRPr="00BA6FCC" w:rsidRDefault="00006FD2">
      <w:pPr>
        <w:numPr>
          <w:ilvl w:val="0"/>
          <w:numId w:val="3"/>
        </w:numPr>
        <w:autoSpaceDE w:val="0"/>
        <w:jc w:val="center"/>
        <w:rPr>
          <w:sz w:val="22"/>
          <w:szCs w:val="22"/>
        </w:rPr>
      </w:pPr>
      <w:r w:rsidRPr="00BA6FCC">
        <w:rPr>
          <w:b/>
          <w:sz w:val="22"/>
          <w:szCs w:val="22"/>
        </w:rPr>
        <w:t>Цена договора и порядок расчетов</w:t>
      </w:r>
    </w:p>
    <w:p w:rsidR="00006FD2" w:rsidRPr="00BA6FCC" w:rsidRDefault="00C85D5B">
      <w:pPr>
        <w:ind w:firstLine="709"/>
        <w:jc w:val="both"/>
        <w:rPr>
          <w:sz w:val="22"/>
          <w:szCs w:val="22"/>
        </w:rPr>
      </w:pPr>
      <w:r>
        <w:rPr>
          <w:sz w:val="22"/>
          <w:szCs w:val="22"/>
        </w:rPr>
        <w:t>3.1. Цена договора составляет</w:t>
      </w:r>
      <w:r w:rsidR="00BB7E0C">
        <w:rPr>
          <w:b/>
          <w:sz w:val="22"/>
          <w:szCs w:val="22"/>
        </w:rPr>
        <w:t xml:space="preserve"> </w:t>
      </w:r>
      <w:r w:rsidR="00BE1E31">
        <w:rPr>
          <w:b/>
          <w:sz w:val="22"/>
          <w:szCs w:val="22"/>
        </w:rPr>
        <w:t xml:space="preserve">300 900 </w:t>
      </w:r>
      <w:bookmarkStart w:id="0" w:name="_GoBack"/>
      <w:bookmarkEnd w:id="0"/>
      <w:r w:rsidR="00BB7E0C">
        <w:rPr>
          <w:b/>
          <w:sz w:val="22"/>
          <w:szCs w:val="22"/>
        </w:rPr>
        <w:t>(</w:t>
      </w:r>
      <w:r w:rsidR="00BE1E31">
        <w:rPr>
          <w:b/>
          <w:sz w:val="22"/>
          <w:szCs w:val="22"/>
        </w:rPr>
        <w:t>Триста тысяч девятьсот</w:t>
      </w:r>
      <w:r w:rsidR="00BB7E0C">
        <w:rPr>
          <w:b/>
          <w:sz w:val="22"/>
          <w:szCs w:val="22"/>
        </w:rPr>
        <w:t>)</w:t>
      </w:r>
      <w:r w:rsidR="00BD313E">
        <w:rPr>
          <w:b/>
          <w:sz w:val="22"/>
          <w:szCs w:val="22"/>
        </w:rPr>
        <w:t xml:space="preserve"> рублей 00 копеек</w:t>
      </w:r>
      <w:r w:rsidR="00006FD2" w:rsidRPr="00BA6FCC">
        <w:rPr>
          <w:b/>
          <w:sz w:val="22"/>
          <w:szCs w:val="22"/>
        </w:rPr>
        <w:t>.</w:t>
      </w:r>
      <w:r w:rsidR="00006FD2" w:rsidRPr="00BA6FCC">
        <w:rPr>
          <w:sz w:val="22"/>
          <w:szCs w:val="22"/>
        </w:rPr>
        <w:t xml:space="preserve"> </w:t>
      </w:r>
      <w:r w:rsidR="00BD313E" w:rsidRPr="008F6ACC">
        <w:rPr>
          <w:sz w:val="22"/>
          <w:szCs w:val="22"/>
        </w:rPr>
        <w:t>НДС не предусмотрен.</w:t>
      </w:r>
      <w:r w:rsidR="00BD313E">
        <w:rPr>
          <w:sz w:val="22"/>
          <w:szCs w:val="22"/>
        </w:rPr>
        <w:t xml:space="preserve"> </w:t>
      </w:r>
      <w:r w:rsidR="00006FD2" w:rsidRPr="00BA6FCC">
        <w:rPr>
          <w:sz w:val="22"/>
          <w:szCs w:val="22"/>
        </w:rPr>
        <w:t>В стоимость настоящего договора входят все затраты на поставку продуктов питания: НДС (если предусмотрен), стоимость продуктов питания с учетом стоимости тары, упаковки, доставки до пищеблока Заказчика, затраты на оформление товарно-сопроводительных докум</w:t>
      </w:r>
      <w:r w:rsidR="00822D18">
        <w:rPr>
          <w:sz w:val="22"/>
          <w:szCs w:val="22"/>
        </w:rPr>
        <w:t xml:space="preserve">ентов (в том числе деклараций </w:t>
      </w:r>
      <w:r w:rsidR="00006FD2" w:rsidRPr="00BA6FCC">
        <w:rPr>
          <w:sz w:val="22"/>
          <w:szCs w:val="22"/>
        </w:rPr>
        <w:t>о соответствии и иных документов, удостоверяющих качество продукции), погрузочно-разгрузочные работы, а также расходов на уплату налогов, сборов и обязательных платежей.</w:t>
      </w:r>
    </w:p>
    <w:p w:rsidR="00006FD2" w:rsidRPr="00BA6FCC" w:rsidRDefault="00006FD2">
      <w:pPr>
        <w:ind w:firstLine="708"/>
        <w:jc w:val="both"/>
        <w:rPr>
          <w:sz w:val="22"/>
          <w:szCs w:val="22"/>
        </w:rPr>
      </w:pPr>
      <w:r w:rsidRPr="00BA6FCC">
        <w:rPr>
          <w:sz w:val="22"/>
          <w:szCs w:val="22"/>
        </w:rPr>
        <w:t>3.2. Цена каждого вида товара по настоящему договору, определяется в соответствии со спецификацией (Приложение № 1 к договору).</w:t>
      </w:r>
    </w:p>
    <w:p w:rsidR="00006FD2" w:rsidRPr="00BA6FCC" w:rsidRDefault="00006FD2">
      <w:pPr>
        <w:ind w:firstLine="708"/>
        <w:jc w:val="both"/>
        <w:rPr>
          <w:sz w:val="22"/>
          <w:szCs w:val="22"/>
        </w:rPr>
      </w:pPr>
      <w:r w:rsidRPr="00BA6FCC">
        <w:rPr>
          <w:sz w:val="22"/>
          <w:szCs w:val="22"/>
        </w:rPr>
        <w:t>3.3. Цена договора изменению не подлежит.</w:t>
      </w:r>
    </w:p>
    <w:p w:rsidR="00006FD2" w:rsidRPr="00BA6FCC" w:rsidRDefault="00574F32">
      <w:pPr>
        <w:ind w:firstLine="709"/>
        <w:jc w:val="both"/>
        <w:rPr>
          <w:sz w:val="22"/>
          <w:szCs w:val="22"/>
        </w:rPr>
      </w:pPr>
      <w:r w:rsidRPr="00BA6FCC">
        <w:rPr>
          <w:sz w:val="22"/>
          <w:szCs w:val="22"/>
        </w:rPr>
        <w:t xml:space="preserve">3.4. </w:t>
      </w:r>
      <w:r w:rsidR="00B11BA1">
        <w:rPr>
          <w:sz w:val="22"/>
          <w:szCs w:val="22"/>
        </w:rPr>
        <w:t>Оплата производится в течение 7</w:t>
      </w:r>
      <w:r w:rsidR="00032AD9">
        <w:rPr>
          <w:sz w:val="22"/>
          <w:szCs w:val="22"/>
        </w:rPr>
        <w:t xml:space="preserve"> </w:t>
      </w:r>
      <w:r w:rsidR="008E1A4E">
        <w:rPr>
          <w:sz w:val="22"/>
          <w:szCs w:val="22"/>
        </w:rPr>
        <w:t xml:space="preserve">(семи) </w:t>
      </w:r>
      <w:r w:rsidR="00032AD9">
        <w:rPr>
          <w:sz w:val="22"/>
          <w:szCs w:val="22"/>
        </w:rPr>
        <w:t>рабочих</w:t>
      </w:r>
      <w:r w:rsidR="00006FD2" w:rsidRPr="00BA6FCC">
        <w:rPr>
          <w:sz w:val="22"/>
          <w:szCs w:val="22"/>
        </w:rPr>
        <w:t xml:space="preserve"> дней после поставки товара и предоставления накладных</w:t>
      </w:r>
      <w:r w:rsidR="00427C94" w:rsidRPr="00BA6FCC">
        <w:rPr>
          <w:sz w:val="22"/>
          <w:szCs w:val="22"/>
        </w:rPr>
        <w:t xml:space="preserve"> или</w:t>
      </w:r>
      <w:r w:rsidR="00006FD2" w:rsidRPr="00BA6FCC">
        <w:rPr>
          <w:sz w:val="22"/>
          <w:szCs w:val="22"/>
        </w:rPr>
        <w:t xml:space="preserve"> УПД путем перечисления денежных средств на расчетный счет Поставщика.</w:t>
      </w:r>
    </w:p>
    <w:p w:rsidR="00006FD2" w:rsidRPr="00BA6FCC" w:rsidRDefault="00574F32" w:rsidP="00A844F4">
      <w:pPr>
        <w:ind w:firstLine="709"/>
        <w:jc w:val="both"/>
        <w:rPr>
          <w:sz w:val="22"/>
          <w:szCs w:val="22"/>
        </w:rPr>
      </w:pPr>
      <w:r w:rsidRPr="00BA6FCC">
        <w:rPr>
          <w:sz w:val="22"/>
          <w:szCs w:val="22"/>
        </w:rPr>
        <w:t xml:space="preserve">3.5. </w:t>
      </w:r>
      <w:proofErr w:type="spellStart"/>
      <w:r w:rsidRPr="00BA6FCC">
        <w:rPr>
          <w:sz w:val="22"/>
          <w:szCs w:val="22"/>
          <w:lang w:eastAsia="ar-SA"/>
        </w:rPr>
        <w:t>Невыборка</w:t>
      </w:r>
      <w:proofErr w:type="spellEnd"/>
      <w:r w:rsidRPr="00BA6FCC">
        <w:rPr>
          <w:sz w:val="22"/>
          <w:szCs w:val="22"/>
          <w:lang w:eastAsia="ar-SA"/>
        </w:rPr>
        <w:t xml:space="preserve"> продукции на полную сумму договора, не является недопоставкой и неисполнением договора.</w:t>
      </w:r>
    </w:p>
    <w:p w:rsidR="00006FD2" w:rsidRPr="00BA6FCC" w:rsidRDefault="00006FD2">
      <w:pPr>
        <w:numPr>
          <w:ilvl w:val="0"/>
          <w:numId w:val="3"/>
        </w:numPr>
        <w:autoSpaceDE w:val="0"/>
        <w:jc w:val="center"/>
        <w:rPr>
          <w:sz w:val="22"/>
          <w:szCs w:val="22"/>
        </w:rPr>
      </w:pPr>
      <w:r w:rsidRPr="00BA6FCC">
        <w:rPr>
          <w:b/>
          <w:sz w:val="22"/>
          <w:szCs w:val="22"/>
        </w:rPr>
        <w:t xml:space="preserve">Порядок приемки продукции </w:t>
      </w:r>
    </w:p>
    <w:p w:rsidR="00006FD2" w:rsidRPr="00BA6FCC" w:rsidRDefault="00006FD2">
      <w:pPr>
        <w:jc w:val="both"/>
        <w:rPr>
          <w:sz w:val="22"/>
          <w:szCs w:val="22"/>
        </w:rPr>
      </w:pPr>
      <w:r w:rsidRPr="00BA6FCC">
        <w:rPr>
          <w:sz w:val="22"/>
          <w:szCs w:val="22"/>
        </w:rPr>
        <w:t xml:space="preserve">         4.1. Приемка продукции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w:t>
      </w:r>
      <w:r w:rsidR="00595558">
        <w:rPr>
          <w:sz w:val="22"/>
          <w:szCs w:val="22"/>
        </w:rPr>
        <w:t xml:space="preserve">битража СССР от 15.06.1965г. № </w:t>
      </w:r>
      <w:r w:rsidRPr="00BA6FCC">
        <w:rPr>
          <w:sz w:val="22"/>
          <w:szCs w:val="22"/>
        </w:rPr>
        <w:t xml:space="preserve">6-п,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25.04.1966г. № 7-п. </w:t>
      </w:r>
    </w:p>
    <w:p w:rsidR="00006FD2" w:rsidRPr="00BA6FCC" w:rsidRDefault="00006FD2">
      <w:pPr>
        <w:tabs>
          <w:tab w:val="left" w:pos="360"/>
          <w:tab w:val="left" w:pos="720"/>
        </w:tabs>
        <w:ind w:firstLine="540"/>
        <w:jc w:val="both"/>
        <w:rPr>
          <w:sz w:val="22"/>
          <w:szCs w:val="22"/>
        </w:rPr>
      </w:pPr>
      <w:r w:rsidRPr="00BA6FCC">
        <w:rPr>
          <w:sz w:val="22"/>
          <w:szCs w:val="22"/>
        </w:rPr>
        <w:t xml:space="preserve">4.2. Поставляемая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w:t>
      </w:r>
    </w:p>
    <w:p w:rsidR="00006FD2" w:rsidRPr="00BA6FCC" w:rsidRDefault="00006FD2">
      <w:pPr>
        <w:ind w:firstLine="567"/>
        <w:jc w:val="both"/>
        <w:rPr>
          <w:sz w:val="22"/>
          <w:szCs w:val="22"/>
        </w:rPr>
      </w:pPr>
      <w:r w:rsidRPr="00BA6FCC">
        <w:rPr>
          <w:sz w:val="22"/>
          <w:szCs w:val="22"/>
        </w:rPr>
        <w:t>4.3. Обязанность по передаче продукции считается исполненной с момента передачи продукции и подписания накладных Заказчиком.</w:t>
      </w:r>
    </w:p>
    <w:p w:rsidR="00006FD2" w:rsidRPr="00BA6FCC" w:rsidRDefault="00006FD2">
      <w:pPr>
        <w:ind w:firstLine="567"/>
        <w:jc w:val="both"/>
        <w:rPr>
          <w:sz w:val="22"/>
          <w:szCs w:val="22"/>
        </w:rPr>
      </w:pPr>
      <w:r w:rsidRPr="00BA6FCC">
        <w:rPr>
          <w:sz w:val="22"/>
          <w:szCs w:val="22"/>
        </w:rPr>
        <w:t>4.4. Поставщик обязан передать совм</w:t>
      </w:r>
      <w:r w:rsidR="00595558">
        <w:rPr>
          <w:sz w:val="22"/>
          <w:szCs w:val="22"/>
        </w:rPr>
        <w:t xml:space="preserve">естно с отгруженной продукцией </w:t>
      </w:r>
      <w:r w:rsidRPr="00BA6FCC">
        <w:rPr>
          <w:sz w:val="22"/>
          <w:szCs w:val="22"/>
        </w:rPr>
        <w:t xml:space="preserve">товарно-сопроводительные документы, а также документы, регламентирующие качество и безопасность продукции, в соответствии с требованиями законодательства РФ (декларации соответствия, удостоверения качества и безопасности пищевых продуктов, гигиенические сертификаты и иные документы, удостоверяющие качество продукции). Продукция, поставленная без документов, регламентирующих качество и безопасность продукции, не принимается Заказчиком. </w:t>
      </w:r>
    </w:p>
    <w:p w:rsidR="00006FD2" w:rsidRPr="00BA6FCC" w:rsidRDefault="00006FD2">
      <w:pPr>
        <w:ind w:firstLine="567"/>
        <w:jc w:val="both"/>
        <w:rPr>
          <w:sz w:val="22"/>
          <w:szCs w:val="22"/>
        </w:rPr>
      </w:pPr>
      <w:r w:rsidRPr="00BA6FCC">
        <w:rPr>
          <w:sz w:val="22"/>
          <w:szCs w:val="22"/>
        </w:rPr>
        <w:lastRenderedPageBreak/>
        <w:t>4.5. В случае выявления недопоставки или недостатков поставленной продукции, поставка недостающего количества или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 Претензии могут быть пер</w:t>
      </w:r>
      <w:r w:rsidR="00595558">
        <w:rPr>
          <w:sz w:val="22"/>
          <w:szCs w:val="22"/>
        </w:rPr>
        <w:t>еданы в письменной форме, а так</w:t>
      </w:r>
      <w:r w:rsidRPr="00BA6FCC">
        <w:rPr>
          <w:sz w:val="22"/>
          <w:szCs w:val="22"/>
        </w:rPr>
        <w:t>же с помощью факсимильных или электронных сре</w:t>
      </w:r>
      <w:proofErr w:type="gramStart"/>
      <w:r w:rsidRPr="00BA6FCC">
        <w:rPr>
          <w:sz w:val="22"/>
          <w:szCs w:val="22"/>
        </w:rPr>
        <w:t>дств св</w:t>
      </w:r>
      <w:proofErr w:type="gramEnd"/>
      <w:r w:rsidRPr="00BA6FCC">
        <w:rPr>
          <w:sz w:val="22"/>
          <w:szCs w:val="22"/>
        </w:rPr>
        <w:t>язи.</w:t>
      </w:r>
    </w:p>
    <w:p w:rsidR="00006FD2" w:rsidRDefault="00006FD2" w:rsidP="00A844F4">
      <w:pPr>
        <w:ind w:firstLine="567"/>
        <w:jc w:val="both"/>
        <w:rPr>
          <w:sz w:val="22"/>
          <w:szCs w:val="22"/>
        </w:rPr>
      </w:pPr>
      <w:r w:rsidRPr="00BA6FCC">
        <w:rPr>
          <w:sz w:val="22"/>
          <w:szCs w:val="22"/>
        </w:rPr>
        <w:t xml:space="preserve">4.6. Поставщик гарантирует качество продукции в течение срока ее реализации при условии соблюдения Заказчиком правил хранения. </w:t>
      </w:r>
    </w:p>
    <w:p w:rsidR="00BB7E0C" w:rsidRPr="00BA6FCC" w:rsidRDefault="00BB7E0C" w:rsidP="00A844F4">
      <w:pPr>
        <w:ind w:firstLine="567"/>
        <w:jc w:val="both"/>
        <w:rPr>
          <w:sz w:val="22"/>
          <w:szCs w:val="22"/>
        </w:rPr>
      </w:pPr>
    </w:p>
    <w:p w:rsidR="00006FD2" w:rsidRPr="00BA6FCC" w:rsidRDefault="00006FD2">
      <w:pPr>
        <w:numPr>
          <w:ilvl w:val="0"/>
          <w:numId w:val="3"/>
        </w:numPr>
        <w:autoSpaceDE w:val="0"/>
        <w:jc w:val="center"/>
        <w:rPr>
          <w:sz w:val="22"/>
          <w:szCs w:val="22"/>
        </w:rPr>
      </w:pPr>
      <w:r w:rsidRPr="00BA6FCC">
        <w:rPr>
          <w:b/>
          <w:sz w:val="22"/>
          <w:szCs w:val="22"/>
        </w:rPr>
        <w:t>Ответственность сторон</w:t>
      </w:r>
    </w:p>
    <w:p w:rsidR="00006FD2" w:rsidRPr="00BA6FCC" w:rsidRDefault="00006FD2">
      <w:pPr>
        <w:tabs>
          <w:tab w:val="left" w:pos="284"/>
          <w:tab w:val="left" w:pos="720"/>
          <w:tab w:val="left" w:pos="1134"/>
        </w:tabs>
        <w:jc w:val="both"/>
        <w:rPr>
          <w:sz w:val="22"/>
          <w:szCs w:val="22"/>
        </w:rPr>
      </w:pPr>
      <w:r w:rsidRPr="00BA6FCC">
        <w:rPr>
          <w:sz w:val="22"/>
          <w:szCs w:val="22"/>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rsidRPr="00BA6FCC">
        <w:rPr>
          <w:sz w:val="22"/>
          <w:szCs w:val="22"/>
          <w:lang w:eastAsia="ar-SA"/>
        </w:rPr>
        <w:t>.</w:t>
      </w:r>
    </w:p>
    <w:p w:rsidR="00006FD2" w:rsidRPr="00BA6FCC" w:rsidRDefault="00006FD2">
      <w:pPr>
        <w:tabs>
          <w:tab w:val="left" w:pos="1134"/>
        </w:tabs>
        <w:jc w:val="both"/>
        <w:rPr>
          <w:sz w:val="22"/>
          <w:szCs w:val="22"/>
        </w:rPr>
      </w:pPr>
      <w:r w:rsidRPr="00BA6FCC">
        <w:rPr>
          <w:sz w:val="22"/>
          <w:szCs w:val="22"/>
        </w:rPr>
        <w:t xml:space="preserve">         5.2. В случае просрочки исполнения Заказчиком обязательства, предусмотренного настоящим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1/300 действующей на день уплаты неустойки </w:t>
      </w:r>
      <w:r w:rsidR="00574F32" w:rsidRPr="00BA6FCC">
        <w:rPr>
          <w:sz w:val="22"/>
          <w:szCs w:val="22"/>
        </w:rPr>
        <w:t xml:space="preserve">ключевой </w:t>
      </w:r>
      <w:r w:rsidRPr="00BA6FCC">
        <w:rPr>
          <w:sz w:val="22"/>
          <w:szCs w:val="22"/>
        </w:rPr>
        <w:t xml:space="preserve">ставки Центрального банка Российской Федерации. </w:t>
      </w:r>
    </w:p>
    <w:p w:rsidR="00006FD2" w:rsidRPr="00BA6FCC" w:rsidRDefault="00006FD2">
      <w:pPr>
        <w:jc w:val="both"/>
        <w:rPr>
          <w:sz w:val="22"/>
          <w:szCs w:val="22"/>
          <w:lang w:eastAsia="ar-SA"/>
        </w:rPr>
      </w:pPr>
      <w:r w:rsidRPr="00BA6FCC">
        <w:rPr>
          <w:sz w:val="22"/>
          <w:szCs w:val="22"/>
        </w:rPr>
        <w:t xml:space="preserve">        5.3.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(штрафа, пеней).</w:t>
      </w:r>
    </w:p>
    <w:p w:rsidR="00006FD2" w:rsidRPr="00BA6FCC" w:rsidRDefault="00006FD2">
      <w:pPr>
        <w:tabs>
          <w:tab w:val="left" w:pos="0"/>
          <w:tab w:val="left" w:pos="284"/>
          <w:tab w:val="left" w:pos="1134"/>
        </w:tabs>
        <w:jc w:val="both"/>
        <w:rPr>
          <w:sz w:val="22"/>
          <w:szCs w:val="22"/>
          <w:lang w:eastAsia="ar-SA"/>
        </w:rPr>
      </w:pPr>
      <w:r w:rsidRPr="00BA6FCC">
        <w:rPr>
          <w:sz w:val="22"/>
          <w:szCs w:val="22"/>
          <w:lang w:eastAsia="ar-SA"/>
        </w:rPr>
        <w:t xml:space="preserve">       5.4. Штрафные неустойки уплачиваются Поставщиком в течение 5 (пяти) рабоч</w:t>
      </w:r>
      <w:r w:rsidR="00595558">
        <w:rPr>
          <w:sz w:val="22"/>
          <w:szCs w:val="22"/>
          <w:lang w:eastAsia="ar-SA"/>
        </w:rPr>
        <w:t xml:space="preserve">их дней с момента предъявления Заказчиком письменной претензии об уплате </w:t>
      </w:r>
      <w:r w:rsidR="006565D2">
        <w:rPr>
          <w:sz w:val="22"/>
          <w:szCs w:val="22"/>
          <w:lang w:eastAsia="ar-SA"/>
        </w:rPr>
        <w:t xml:space="preserve">штрафных </w:t>
      </w:r>
      <w:r w:rsidRPr="00BA6FCC">
        <w:rPr>
          <w:sz w:val="22"/>
          <w:szCs w:val="22"/>
          <w:lang w:eastAsia="ar-SA"/>
        </w:rPr>
        <w:t xml:space="preserve">санкций.       </w:t>
      </w:r>
    </w:p>
    <w:p w:rsidR="00006FD2" w:rsidRPr="00BA6FCC" w:rsidRDefault="00006FD2">
      <w:pPr>
        <w:tabs>
          <w:tab w:val="left" w:pos="0"/>
          <w:tab w:val="left" w:pos="284"/>
          <w:tab w:val="left" w:pos="1134"/>
        </w:tabs>
        <w:jc w:val="both"/>
        <w:rPr>
          <w:sz w:val="22"/>
          <w:szCs w:val="22"/>
          <w:lang w:eastAsia="ar-SA"/>
        </w:rPr>
      </w:pPr>
      <w:r w:rsidRPr="00BA6FCC">
        <w:rPr>
          <w:sz w:val="22"/>
          <w:szCs w:val="22"/>
          <w:lang w:eastAsia="ar-SA"/>
        </w:rPr>
        <w:t xml:space="preserve">        5.5. Уплата неустойки не освобождает стороны от исполнения обязательств, принятых на себя по договору.</w:t>
      </w:r>
    </w:p>
    <w:p w:rsidR="00A844F4" w:rsidRPr="00A844F4" w:rsidRDefault="00006FD2" w:rsidP="00A844F4">
      <w:pPr>
        <w:pStyle w:val="ac"/>
        <w:numPr>
          <w:ilvl w:val="0"/>
          <w:numId w:val="3"/>
        </w:numPr>
        <w:autoSpaceDE w:val="0"/>
        <w:spacing w:after="0"/>
        <w:jc w:val="center"/>
        <w:rPr>
          <w:sz w:val="22"/>
          <w:szCs w:val="22"/>
        </w:rPr>
      </w:pPr>
      <w:r w:rsidRPr="00BA6FCC">
        <w:rPr>
          <w:b/>
          <w:sz w:val="22"/>
          <w:szCs w:val="22"/>
        </w:rPr>
        <w:t>Дополнительные условия</w:t>
      </w:r>
    </w:p>
    <w:p w:rsidR="00006FD2" w:rsidRPr="000B7BB3" w:rsidRDefault="00006FD2" w:rsidP="00BD313E">
      <w:pPr>
        <w:pStyle w:val="af1"/>
        <w:numPr>
          <w:ilvl w:val="1"/>
          <w:numId w:val="3"/>
        </w:numPr>
        <w:tabs>
          <w:tab w:val="clear" w:pos="908"/>
        </w:tabs>
        <w:ind w:left="0" w:firstLine="426"/>
        <w:jc w:val="both"/>
        <w:rPr>
          <w:b/>
          <w:sz w:val="22"/>
          <w:szCs w:val="22"/>
        </w:rPr>
      </w:pPr>
      <w:r w:rsidRPr="00195869">
        <w:rPr>
          <w:sz w:val="22"/>
          <w:szCs w:val="22"/>
        </w:rPr>
        <w:t>Настоящий договор вступает в силу с м</w:t>
      </w:r>
      <w:r w:rsidR="00160AD7" w:rsidRPr="00195869">
        <w:rPr>
          <w:sz w:val="22"/>
          <w:szCs w:val="22"/>
        </w:rPr>
        <w:t xml:space="preserve">омента подписания и действует </w:t>
      </w:r>
      <w:r w:rsidR="00160AD7" w:rsidRPr="00195869">
        <w:rPr>
          <w:b/>
          <w:sz w:val="22"/>
          <w:szCs w:val="22"/>
        </w:rPr>
        <w:t>по</w:t>
      </w:r>
      <w:r w:rsidR="00296187">
        <w:rPr>
          <w:b/>
          <w:sz w:val="22"/>
          <w:szCs w:val="22"/>
        </w:rPr>
        <w:t xml:space="preserve"> </w:t>
      </w:r>
      <w:r w:rsidR="00C84224">
        <w:rPr>
          <w:b/>
          <w:sz w:val="22"/>
          <w:szCs w:val="22"/>
        </w:rPr>
        <w:t>31.12</w:t>
      </w:r>
      <w:r w:rsidR="00BB7E0C">
        <w:rPr>
          <w:b/>
          <w:sz w:val="22"/>
          <w:szCs w:val="22"/>
        </w:rPr>
        <w:t>.</w:t>
      </w:r>
      <w:r w:rsidR="00764F1D">
        <w:rPr>
          <w:b/>
          <w:sz w:val="22"/>
          <w:szCs w:val="22"/>
        </w:rPr>
        <w:t>202</w:t>
      </w:r>
      <w:r w:rsidR="00DA6C69">
        <w:rPr>
          <w:b/>
          <w:sz w:val="22"/>
          <w:szCs w:val="22"/>
        </w:rPr>
        <w:t>3</w:t>
      </w:r>
      <w:r w:rsidRPr="000B7BB3">
        <w:rPr>
          <w:b/>
          <w:sz w:val="22"/>
          <w:szCs w:val="22"/>
        </w:rPr>
        <w:t xml:space="preserve"> г.</w:t>
      </w:r>
      <w:r w:rsidRPr="000B7BB3">
        <w:rPr>
          <w:sz w:val="22"/>
          <w:szCs w:val="22"/>
        </w:rPr>
        <w:t>, а в части финансовых обязательств до полного исполнения Сторонами своих обязательств по договору.</w:t>
      </w:r>
    </w:p>
    <w:p w:rsidR="00006FD2" w:rsidRPr="00BA6FCC" w:rsidRDefault="00006FD2">
      <w:pPr>
        <w:ind w:firstLine="567"/>
        <w:jc w:val="both"/>
        <w:rPr>
          <w:sz w:val="22"/>
          <w:szCs w:val="22"/>
        </w:rPr>
      </w:pPr>
      <w:r w:rsidRPr="00BA6FCC">
        <w:rPr>
          <w:sz w:val="22"/>
          <w:szCs w:val="22"/>
        </w:rPr>
        <w:t xml:space="preserve">6.2. </w:t>
      </w:r>
      <w:r w:rsidR="00FD7B97" w:rsidRPr="00BA6FCC">
        <w:rPr>
          <w:sz w:val="22"/>
          <w:szCs w:val="22"/>
        </w:rPr>
        <w:t>Настоящий договор составлен на 4</w:t>
      </w:r>
      <w:r w:rsidRPr="00BA6FCC">
        <w:rPr>
          <w:sz w:val="22"/>
          <w:szCs w:val="22"/>
        </w:rPr>
        <w:t xml:space="preserve"> страницах в двух э</w:t>
      </w:r>
      <w:r w:rsidR="00595558">
        <w:rPr>
          <w:sz w:val="22"/>
          <w:szCs w:val="22"/>
        </w:rPr>
        <w:t xml:space="preserve">кземплярах, имеющих одинаковую </w:t>
      </w:r>
      <w:r w:rsidRPr="00BA6FCC">
        <w:rPr>
          <w:sz w:val="22"/>
          <w:szCs w:val="22"/>
        </w:rPr>
        <w:t>юридическую силу. Все приложения к настоящему договору, являются его неотъемлемой частью.</w:t>
      </w:r>
    </w:p>
    <w:p w:rsidR="00006FD2" w:rsidRPr="00BA6FCC" w:rsidRDefault="00006FD2">
      <w:pPr>
        <w:ind w:firstLine="567"/>
        <w:jc w:val="both"/>
        <w:rPr>
          <w:sz w:val="22"/>
          <w:szCs w:val="22"/>
        </w:rPr>
      </w:pPr>
      <w:r w:rsidRPr="00BA6FCC">
        <w:rPr>
          <w:sz w:val="22"/>
          <w:szCs w:val="22"/>
        </w:rPr>
        <w:t xml:space="preserve">6.3. </w:t>
      </w:r>
      <w:r w:rsidR="00595558">
        <w:rPr>
          <w:sz w:val="22"/>
          <w:szCs w:val="22"/>
        </w:rPr>
        <w:t xml:space="preserve"> Споры       и   разногласия,</w:t>
      </w:r>
      <w:r w:rsidR="006565D2">
        <w:rPr>
          <w:sz w:val="22"/>
          <w:szCs w:val="22"/>
        </w:rPr>
        <w:t xml:space="preserve"> которые    могут </w:t>
      </w:r>
      <w:r w:rsidRPr="00BA6FCC">
        <w:rPr>
          <w:sz w:val="22"/>
          <w:szCs w:val="22"/>
        </w:rPr>
        <w:t>в</w:t>
      </w:r>
      <w:r w:rsidR="006565D2">
        <w:rPr>
          <w:sz w:val="22"/>
          <w:szCs w:val="22"/>
        </w:rPr>
        <w:t xml:space="preserve">озникнуть    при    исполнении </w:t>
      </w:r>
      <w:r w:rsidRPr="00BA6FCC">
        <w:rPr>
          <w:sz w:val="22"/>
          <w:szCs w:val="22"/>
        </w:rPr>
        <w:t>настоящего     договора</w:t>
      </w:r>
      <w:r w:rsidR="00016162">
        <w:rPr>
          <w:sz w:val="22"/>
          <w:szCs w:val="22"/>
        </w:rPr>
        <w:t xml:space="preserve">, </w:t>
      </w:r>
      <w:r w:rsidRPr="00BA6FCC">
        <w:rPr>
          <w:sz w:val="22"/>
          <w:szCs w:val="22"/>
        </w:rPr>
        <w:t>будут     решаться     путем     предъявл</w:t>
      </w:r>
      <w:r w:rsidR="006565D2">
        <w:rPr>
          <w:sz w:val="22"/>
          <w:szCs w:val="22"/>
        </w:rPr>
        <w:t>ения     претензий.  Претензии предъявляются    в письменной форме,</w:t>
      </w:r>
      <w:r w:rsidR="00016162">
        <w:rPr>
          <w:sz w:val="22"/>
          <w:szCs w:val="22"/>
        </w:rPr>
        <w:t xml:space="preserve"> и </w:t>
      </w:r>
      <w:r w:rsidRPr="00BA6FCC">
        <w:rPr>
          <w:sz w:val="22"/>
          <w:szCs w:val="22"/>
        </w:rPr>
        <w:t xml:space="preserve">подписываются   уполномоченным   лицом   </w:t>
      </w:r>
      <w:r w:rsidR="007774C9">
        <w:rPr>
          <w:sz w:val="22"/>
          <w:szCs w:val="22"/>
        </w:rPr>
        <w:t xml:space="preserve"> и     могут   быть   переданы </w:t>
      </w:r>
      <w:r w:rsidR="00D96F69">
        <w:rPr>
          <w:sz w:val="22"/>
          <w:szCs w:val="22"/>
        </w:rPr>
        <w:t xml:space="preserve">с     помощью </w:t>
      </w:r>
      <w:r w:rsidRPr="00BA6FCC">
        <w:rPr>
          <w:sz w:val="22"/>
          <w:szCs w:val="22"/>
        </w:rPr>
        <w:t>факсимильных   или   электронных    сре</w:t>
      </w:r>
      <w:proofErr w:type="gramStart"/>
      <w:r w:rsidRPr="00BA6FCC">
        <w:rPr>
          <w:sz w:val="22"/>
          <w:szCs w:val="22"/>
        </w:rPr>
        <w:t>дст</w:t>
      </w:r>
      <w:r w:rsidR="00D96F69">
        <w:rPr>
          <w:sz w:val="22"/>
          <w:szCs w:val="22"/>
        </w:rPr>
        <w:t xml:space="preserve">в </w:t>
      </w:r>
      <w:r w:rsidRPr="00BA6FCC">
        <w:rPr>
          <w:sz w:val="22"/>
          <w:szCs w:val="22"/>
        </w:rPr>
        <w:t>св</w:t>
      </w:r>
      <w:proofErr w:type="gramEnd"/>
      <w:r w:rsidRPr="00BA6FCC">
        <w:rPr>
          <w:sz w:val="22"/>
          <w:szCs w:val="22"/>
        </w:rPr>
        <w:t>язи.   К    претензии    прилагаются    документы, подтверждающие     предъявленные заявителем требования. Ответ на претензию дается в письменной форме в 10-тидневный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A844F4" w:rsidRDefault="00006FD2">
      <w:pPr>
        <w:ind w:firstLine="567"/>
        <w:jc w:val="both"/>
        <w:rPr>
          <w:sz w:val="22"/>
          <w:szCs w:val="22"/>
        </w:rPr>
      </w:pPr>
      <w:r w:rsidRPr="00BA6FCC">
        <w:rPr>
          <w:sz w:val="22"/>
          <w:szCs w:val="22"/>
        </w:rPr>
        <w:t>6.4. Расторжение настоящего договора допускается только по соглашению сторон или по решению суда по основаниям, предусмотренным гражданским законодательством РФ.</w:t>
      </w: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BD313E" w:rsidRDefault="00BD313E">
      <w:pPr>
        <w:ind w:firstLine="567"/>
        <w:jc w:val="both"/>
        <w:rPr>
          <w:sz w:val="22"/>
          <w:szCs w:val="22"/>
        </w:rPr>
      </w:pPr>
    </w:p>
    <w:p w:rsidR="00025A90" w:rsidRDefault="00025A90">
      <w:pPr>
        <w:ind w:firstLine="567"/>
        <w:jc w:val="both"/>
        <w:rPr>
          <w:sz w:val="22"/>
          <w:szCs w:val="22"/>
        </w:rPr>
      </w:pPr>
    </w:p>
    <w:p w:rsidR="00006FD2" w:rsidRDefault="00A844F4" w:rsidP="008F6ACC">
      <w:pPr>
        <w:jc w:val="both"/>
        <w:rPr>
          <w:strike/>
          <w:sz w:val="22"/>
          <w:szCs w:val="22"/>
        </w:rPr>
      </w:pPr>
      <w:r>
        <w:rPr>
          <w:sz w:val="22"/>
          <w:szCs w:val="22"/>
        </w:rPr>
        <w:t>6.5. Условия настоящего договора о размере и (или) сроках оплаты и (или) объеме работ могут быть изменены по соглашению сторон</w:t>
      </w:r>
      <w:proofErr w:type="gramStart"/>
      <w:r w:rsidR="004E5ED7">
        <w:rPr>
          <w:sz w:val="22"/>
          <w:szCs w:val="22"/>
        </w:rPr>
        <w:t>.</w:t>
      </w:r>
      <w:proofErr w:type="gramEnd"/>
      <w:r w:rsidR="004E5ED7">
        <w:rPr>
          <w:sz w:val="22"/>
          <w:szCs w:val="22"/>
        </w:rPr>
        <w:t xml:space="preserve"> </w:t>
      </w:r>
      <w:r>
        <w:rPr>
          <w:sz w:val="22"/>
          <w:szCs w:val="22"/>
        </w:rPr>
        <w:t xml:space="preserve"> </w:t>
      </w:r>
      <w:proofErr w:type="gramStart"/>
      <w:r w:rsidRPr="00D042D1">
        <w:rPr>
          <w:sz w:val="22"/>
          <w:szCs w:val="22"/>
        </w:rPr>
        <w:t>в</w:t>
      </w:r>
      <w:proofErr w:type="gramEnd"/>
      <w:r w:rsidRPr="00D042D1">
        <w:rPr>
          <w:sz w:val="22"/>
          <w:szCs w:val="22"/>
        </w:rPr>
        <w:t xml:space="preserve"> случае уменьшения, в соответствии с Бюджетным кодексом Российской Федерации главному распорядителю средств бюджета </w:t>
      </w:r>
      <w:r w:rsidR="00D042D1">
        <w:rPr>
          <w:sz w:val="22"/>
          <w:szCs w:val="22"/>
        </w:rPr>
        <w:t>Сосновского муниципального района</w:t>
      </w:r>
      <w:r w:rsidRPr="00D042D1">
        <w:rPr>
          <w:sz w:val="22"/>
          <w:szCs w:val="22"/>
        </w:rPr>
        <w:t>, ранее доведенных в установленном порядке лимитов бюджетных обязательств на предоставление субсидии бюджетному учреждению на иные цели.</w:t>
      </w:r>
      <w:r w:rsidR="00006FD2" w:rsidRPr="004E5ED7">
        <w:rPr>
          <w:strike/>
          <w:sz w:val="22"/>
          <w:szCs w:val="22"/>
        </w:rPr>
        <w:t xml:space="preserve"> </w:t>
      </w:r>
    </w:p>
    <w:p w:rsidR="00025A90" w:rsidRDefault="00025A90">
      <w:pPr>
        <w:ind w:firstLine="567"/>
        <w:jc w:val="both"/>
        <w:rPr>
          <w:strike/>
          <w:sz w:val="22"/>
          <w:szCs w:val="22"/>
        </w:rPr>
      </w:pPr>
    </w:p>
    <w:p w:rsidR="00025A90" w:rsidRDefault="00025A90">
      <w:pPr>
        <w:ind w:firstLine="567"/>
        <w:jc w:val="both"/>
        <w:rPr>
          <w:strike/>
          <w:sz w:val="22"/>
          <w:szCs w:val="22"/>
        </w:rPr>
      </w:pPr>
    </w:p>
    <w:p w:rsidR="00025A90" w:rsidRPr="004E5ED7" w:rsidRDefault="00025A90">
      <w:pPr>
        <w:ind w:firstLine="567"/>
        <w:jc w:val="both"/>
        <w:rPr>
          <w:b/>
          <w:strike/>
          <w:sz w:val="22"/>
          <w:szCs w:val="22"/>
        </w:rPr>
      </w:pPr>
    </w:p>
    <w:p w:rsidR="00006FD2" w:rsidRPr="00BA6FCC" w:rsidRDefault="00006FD2">
      <w:pPr>
        <w:pStyle w:val="13"/>
        <w:numPr>
          <w:ilvl w:val="0"/>
          <w:numId w:val="3"/>
        </w:numPr>
        <w:ind w:right="-1"/>
        <w:jc w:val="center"/>
        <w:rPr>
          <w:rFonts w:ascii="Times New Roman" w:hAnsi="Times New Roman" w:cs="Times New Roman"/>
          <w:b/>
          <w:sz w:val="22"/>
          <w:szCs w:val="22"/>
        </w:rPr>
      </w:pPr>
      <w:r w:rsidRPr="00BA6FCC">
        <w:rPr>
          <w:rFonts w:ascii="Times New Roman" w:hAnsi="Times New Roman" w:cs="Times New Roman"/>
          <w:b/>
          <w:sz w:val="22"/>
          <w:szCs w:val="22"/>
        </w:rPr>
        <w:lastRenderedPageBreak/>
        <w:t>Адреса и реквизиты сторон</w:t>
      </w:r>
    </w:p>
    <w:p w:rsidR="00006FD2" w:rsidRPr="00BA6FCC" w:rsidRDefault="00006FD2">
      <w:pPr>
        <w:pStyle w:val="13"/>
        <w:ind w:left="368" w:right="-1"/>
        <w:rPr>
          <w:rFonts w:ascii="Times New Roman" w:hAnsi="Times New Roman" w:cs="Times New Roman"/>
          <w:b/>
          <w:sz w:val="22"/>
          <w:szCs w:val="22"/>
        </w:rPr>
      </w:pPr>
    </w:p>
    <w:p w:rsidR="00006FD2" w:rsidRPr="00BA6FCC" w:rsidRDefault="00006FD2" w:rsidP="00DA6C69">
      <w:pPr>
        <w:jc w:val="center"/>
        <w:rPr>
          <w:sz w:val="22"/>
          <w:szCs w:val="22"/>
        </w:rPr>
      </w:pPr>
      <w:r w:rsidRPr="00BA6FCC">
        <w:rPr>
          <w:sz w:val="22"/>
          <w:szCs w:val="22"/>
        </w:rPr>
        <w:t>ЗАКАЗЧИК                                                                   ПОСТАВЩИК</w:t>
      </w:r>
    </w:p>
    <w:tbl>
      <w:tblPr>
        <w:tblW w:w="10998" w:type="dxa"/>
        <w:tblInd w:w="-5" w:type="dxa"/>
        <w:tblLayout w:type="fixed"/>
        <w:tblLook w:val="0000"/>
      </w:tblPr>
      <w:tblGrid>
        <w:gridCol w:w="5494"/>
        <w:gridCol w:w="5504"/>
      </w:tblGrid>
      <w:tr w:rsidR="00971980" w:rsidRPr="00BA6FCC" w:rsidTr="00DF20DD">
        <w:tc>
          <w:tcPr>
            <w:tcW w:w="5494" w:type="dxa"/>
            <w:shd w:val="clear" w:color="auto" w:fill="auto"/>
          </w:tcPr>
          <w:p w:rsidR="00971980" w:rsidRDefault="00971980"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Default="008F6ACC" w:rsidP="00971980">
            <w:pPr>
              <w:jc w:val="both"/>
              <w:rPr>
                <w:sz w:val="22"/>
                <w:szCs w:val="22"/>
              </w:rPr>
            </w:pPr>
          </w:p>
          <w:p w:rsidR="008F6ACC" w:rsidRPr="00BA6FCC" w:rsidRDefault="008F6ACC" w:rsidP="00971980">
            <w:pPr>
              <w:jc w:val="both"/>
              <w:rPr>
                <w:sz w:val="22"/>
                <w:szCs w:val="22"/>
              </w:rPr>
            </w:pPr>
          </w:p>
          <w:p w:rsidR="00971980" w:rsidRPr="00BA6FCC" w:rsidRDefault="008F6ACC" w:rsidP="00971980">
            <w:pPr>
              <w:jc w:val="both"/>
              <w:rPr>
                <w:sz w:val="22"/>
                <w:szCs w:val="22"/>
              </w:rPr>
            </w:pPr>
            <w:r>
              <w:rPr>
                <w:sz w:val="22"/>
                <w:szCs w:val="22"/>
              </w:rPr>
              <w:t>Директор_________________ /_______________</w:t>
            </w:r>
            <w:r w:rsidR="00971980" w:rsidRPr="00BA6FCC">
              <w:rPr>
                <w:sz w:val="22"/>
                <w:szCs w:val="22"/>
              </w:rPr>
              <w:t>/</w:t>
            </w:r>
          </w:p>
          <w:p w:rsidR="00971980" w:rsidRPr="00BA6FCC" w:rsidRDefault="00971980" w:rsidP="00971980">
            <w:pPr>
              <w:jc w:val="both"/>
              <w:rPr>
                <w:sz w:val="22"/>
                <w:szCs w:val="22"/>
              </w:rPr>
            </w:pPr>
            <w:r w:rsidRPr="00BA6FCC">
              <w:rPr>
                <w:sz w:val="22"/>
                <w:szCs w:val="22"/>
              </w:rPr>
              <w:t xml:space="preserve">                м.п.</w:t>
            </w:r>
          </w:p>
          <w:p w:rsidR="00971980" w:rsidRPr="00BA6FCC" w:rsidRDefault="007A4459" w:rsidP="00971980">
            <w:pPr>
              <w:rPr>
                <w:sz w:val="22"/>
                <w:szCs w:val="22"/>
              </w:rPr>
            </w:pPr>
            <w:r>
              <w:rPr>
                <w:sz w:val="22"/>
                <w:szCs w:val="22"/>
              </w:rPr>
              <w:t xml:space="preserve">           </w:t>
            </w:r>
          </w:p>
          <w:p w:rsidR="00971980" w:rsidRPr="00BA6FCC" w:rsidRDefault="00971980" w:rsidP="00971980">
            <w:pPr>
              <w:rPr>
                <w:sz w:val="22"/>
                <w:szCs w:val="22"/>
              </w:rPr>
            </w:pPr>
          </w:p>
        </w:tc>
        <w:tc>
          <w:tcPr>
            <w:tcW w:w="5504" w:type="dxa"/>
            <w:shd w:val="clear" w:color="auto" w:fill="auto"/>
          </w:tcPr>
          <w:p w:rsidR="00971980" w:rsidRPr="00BA6FCC" w:rsidRDefault="00C87E56" w:rsidP="00971980">
            <w:pPr>
              <w:pStyle w:val="13"/>
              <w:ind w:right="-1"/>
              <w:jc w:val="left"/>
              <w:rPr>
                <w:rFonts w:ascii="Times New Roman" w:hAnsi="Times New Roman" w:cs="Times New Roman"/>
                <w:b/>
                <w:sz w:val="22"/>
                <w:szCs w:val="22"/>
              </w:rPr>
            </w:pPr>
            <w:r>
              <w:rPr>
                <w:rFonts w:ascii="Times New Roman" w:hAnsi="Times New Roman" w:cs="Times New Roman"/>
                <w:b/>
                <w:sz w:val="22"/>
                <w:szCs w:val="22"/>
              </w:rPr>
              <w:t>Индивидуальный предприниматель Пастушок Дарья Николаевна</w:t>
            </w:r>
          </w:p>
          <w:p w:rsidR="00971980" w:rsidRPr="00BA6FCC" w:rsidRDefault="00C87E56" w:rsidP="00971980">
            <w:pPr>
              <w:rPr>
                <w:sz w:val="22"/>
                <w:szCs w:val="22"/>
              </w:rPr>
            </w:pPr>
            <w:r>
              <w:rPr>
                <w:sz w:val="22"/>
                <w:szCs w:val="22"/>
              </w:rPr>
              <w:t>ИНН 744808290207</w:t>
            </w:r>
          </w:p>
          <w:p w:rsidR="00971980" w:rsidRDefault="00C87E56" w:rsidP="00971980">
            <w:pPr>
              <w:rPr>
                <w:sz w:val="22"/>
                <w:szCs w:val="22"/>
              </w:rPr>
            </w:pPr>
            <w:proofErr w:type="spellStart"/>
            <w:r>
              <w:rPr>
                <w:sz w:val="22"/>
                <w:szCs w:val="22"/>
              </w:rPr>
              <w:t>Юрид</w:t>
            </w:r>
            <w:proofErr w:type="spellEnd"/>
            <w:r>
              <w:rPr>
                <w:sz w:val="22"/>
                <w:szCs w:val="22"/>
              </w:rPr>
              <w:t xml:space="preserve">. адрес: 454076, г. Челябинск, ул. </w:t>
            </w:r>
            <w:proofErr w:type="spellStart"/>
            <w:r>
              <w:rPr>
                <w:sz w:val="22"/>
                <w:szCs w:val="22"/>
              </w:rPr>
              <w:t>Мусы</w:t>
            </w:r>
            <w:proofErr w:type="spellEnd"/>
            <w:r>
              <w:rPr>
                <w:sz w:val="22"/>
                <w:szCs w:val="22"/>
              </w:rPr>
              <w:t xml:space="preserve"> </w:t>
            </w:r>
            <w:proofErr w:type="spellStart"/>
            <w:r>
              <w:rPr>
                <w:sz w:val="22"/>
                <w:szCs w:val="22"/>
              </w:rPr>
              <w:t>Джалиля</w:t>
            </w:r>
            <w:proofErr w:type="spellEnd"/>
            <w:r>
              <w:rPr>
                <w:sz w:val="22"/>
                <w:szCs w:val="22"/>
              </w:rPr>
              <w:t>, 1-41</w:t>
            </w:r>
          </w:p>
          <w:p w:rsidR="00C87E56" w:rsidRPr="00BA6FCC" w:rsidRDefault="00C87E56" w:rsidP="00971980">
            <w:pPr>
              <w:rPr>
                <w:sz w:val="22"/>
                <w:szCs w:val="22"/>
              </w:rPr>
            </w:pPr>
            <w:r>
              <w:rPr>
                <w:sz w:val="22"/>
                <w:szCs w:val="22"/>
              </w:rPr>
              <w:t>Факт</w:t>
            </w:r>
            <w:proofErr w:type="gramStart"/>
            <w:r>
              <w:rPr>
                <w:sz w:val="22"/>
                <w:szCs w:val="22"/>
              </w:rPr>
              <w:t>.</w:t>
            </w:r>
            <w:proofErr w:type="gramEnd"/>
            <w:r>
              <w:rPr>
                <w:sz w:val="22"/>
                <w:szCs w:val="22"/>
              </w:rPr>
              <w:t xml:space="preserve"> </w:t>
            </w:r>
            <w:proofErr w:type="gramStart"/>
            <w:r>
              <w:rPr>
                <w:sz w:val="22"/>
                <w:szCs w:val="22"/>
              </w:rPr>
              <w:t>а</w:t>
            </w:r>
            <w:proofErr w:type="gramEnd"/>
            <w:r>
              <w:rPr>
                <w:sz w:val="22"/>
                <w:szCs w:val="22"/>
              </w:rPr>
              <w:t>дрес: 454108, г. Челябинск, ул. Косарева, 2</w:t>
            </w:r>
          </w:p>
          <w:p w:rsidR="00971980" w:rsidRPr="00BA6FCC" w:rsidRDefault="00C87E56" w:rsidP="00971980">
            <w:pPr>
              <w:rPr>
                <w:sz w:val="22"/>
                <w:szCs w:val="22"/>
              </w:rPr>
            </w:pPr>
            <w:proofErr w:type="spellStart"/>
            <w:proofErr w:type="gramStart"/>
            <w:r>
              <w:rPr>
                <w:sz w:val="22"/>
                <w:szCs w:val="22"/>
              </w:rPr>
              <w:t>р</w:t>
            </w:r>
            <w:proofErr w:type="spellEnd"/>
            <w:proofErr w:type="gramEnd"/>
            <w:r>
              <w:rPr>
                <w:sz w:val="22"/>
                <w:szCs w:val="22"/>
              </w:rPr>
              <w:t>/с 40802810072000063412</w:t>
            </w:r>
            <w:r w:rsidR="00971980" w:rsidRPr="00BA6FCC">
              <w:rPr>
                <w:sz w:val="22"/>
                <w:szCs w:val="22"/>
              </w:rPr>
              <w:t xml:space="preserve"> в</w:t>
            </w:r>
            <w:r w:rsidR="00CB1799">
              <w:rPr>
                <w:sz w:val="22"/>
                <w:szCs w:val="22"/>
              </w:rPr>
              <w:t xml:space="preserve"> ЧЕЛЯБИНСКОЕ ОТДЕЛЕНИЕ № 8597 ПАО СБЕРБАНК</w:t>
            </w:r>
          </w:p>
          <w:p w:rsidR="00971980" w:rsidRPr="00BA6FCC" w:rsidRDefault="00CB1799" w:rsidP="00971980">
            <w:pPr>
              <w:rPr>
                <w:sz w:val="22"/>
                <w:szCs w:val="22"/>
              </w:rPr>
            </w:pPr>
            <w:r>
              <w:rPr>
                <w:sz w:val="22"/>
                <w:szCs w:val="22"/>
              </w:rPr>
              <w:t>БИК 047501602</w:t>
            </w:r>
          </w:p>
          <w:p w:rsidR="00971980" w:rsidRDefault="00CB1799" w:rsidP="00971980">
            <w:pPr>
              <w:rPr>
                <w:sz w:val="22"/>
                <w:szCs w:val="22"/>
              </w:rPr>
            </w:pPr>
            <w:r>
              <w:rPr>
                <w:sz w:val="22"/>
                <w:szCs w:val="22"/>
              </w:rPr>
              <w:t>к/с 30101810700000000602</w:t>
            </w:r>
          </w:p>
          <w:p w:rsidR="00CB1799" w:rsidRPr="00CB1799" w:rsidRDefault="00CB1799" w:rsidP="00971980">
            <w:pPr>
              <w:rPr>
                <w:sz w:val="22"/>
                <w:szCs w:val="22"/>
              </w:rPr>
            </w:pPr>
            <w:r>
              <w:rPr>
                <w:sz w:val="22"/>
                <w:szCs w:val="22"/>
              </w:rPr>
              <w:t>ОГРНИП 321745600042329</w:t>
            </w:r>
          </w:p>
          <w:p w:rsidR="00971980" w:rsidRPr="00CB1799" w:rsidRDefault="00CB1799" w:rsidP="00971980">
            <w:pPr>
              <w:pStyle w:val="13"/>
              <w:ind w:right="-1"/>
              <w:jc w:val="left"/>
              <w:rPr>
                <w:rFonts w:ascii="Times New Roman" w:hAnsi="Times New Roman" w:cs="Times New Roman"/>
                <w:b/>
                <w:sz w:val="22"/>
                <w:szCs w:val="22"/>
              </w:rPr>
            </w:pPr>
            <w:r>
              <w:rPr>
                <w:rFonts w:ascii="Times New Roman" w:hAnsi="Times New Roman" w:cs="Times New Roman"/>
                <w:sz w:val="22"/>
                <w:szCs w:val="22"/>
              </w:rPr>
              <w:t>тел</w:t>
            </w:r>
            <w:r w:rsidRPr="00CB1799">
              <w:rPr>
                <w:rFonts w:ascii="Times New Roman" w:hAnsi="Times New Roman" w:cs="Times New Roman"/>
                <w:sz w:val="22"/>
                <w:szCs w:val="22"/>
              </w:rPr>
              <w:t>. 8 (951) 487-63</w:t>
            </w:r>
            <w:r w:rsidR="00971980" w:rsidRPr="00CB1799">
              <w:rPr>
                <w:rFonts w:ascii="Times New Roman" w:hAnsi="Times New Roman" w:cs="Times New Roman"/>
                <w:sz w:val="22"/>
                <w:szCs w:val="22"/>
              </w:rPr>
              <w:t xml:space="preserve">-63, </w:t>
            </w:r>
            <w:r w:rsidR="00971980" w:rsidRPr="00BA6FCC">
              <w:rPr>
                <w:rFonts w:ascii="Times New Roman" w:hAnsi="Times New Roman" w:cs="Times New Roman"/>
                <w:bCs/>
                <w:sz w:val="22"/>
                <w:szCs w:val="22"/>
                <w:lang w:val="en-US"/>
              </w:rPr>
              <w:t>e</w:t>
            </w:r>
            <w:r w:rsidR="00971980" w:rsidRPr="00CB1799">
              <w:rPr>
                <w:rFonts w:ascii="Times New Roman" w:hAnsi="Times New Roman" w:cs="Times New Roman"/>
                <w:bCs/>
                <w:sz w:val="22"/>
                <w:szCs w:val="22"/>
              </w:rPr>
              <w:t>-</w:t>
            </w:r>
            <w:r w:rsidR="00971980" w:rsidRPr="00BA6FCC">
              <w:rPr>
                <w:rFonts w:ascii="Times New Roman" w:hAnsi="Times New Roman" w:cs="Times New Roman"/>
                <w:bCs/>
                <w:sz w:val="22"/>
                <w:szCs w:val="22"/>
                <w:lang w:val="en-US"/>
              </w:rPr>
              <w:t>mail</w:t>
            </w:r>
            <w:r w:rsidR="00971980" w:rsidRPr="00CB1799">
              <w:rPr>
                <w:rFonts w:ascii="Times New Roman" w:hAnsi="Times New Roman" w:cs="Times New Roman"/>
                <w:bCs/>
                <w:sz w:val="22"/>
                <w:szCs w:val="22"/>
              </w:rPr>
              <w:t xml:space="preserve">: </w:t>
            </w:r>
            <w:r w:rsidRPr="00CB1799">
              <w:rPr>
                <w:rFonts w:ascii="Times New Roman" w:hAnsi="Times New Roman" w:cs="Times New Roman"/>
                <w:bCs/>
                <w:sz w:val="22"/>
                <w:szCs w:val="22"/>
              </w:rPr>
              <w:t>11.05.87@</w:t>
            </w:r>
            <w:proofErr w:type="spellStart"/>
            <w:r>
              <w:rPr>
                <w:rFonts w:ascii="Times New Roman" w:hAnsi="Times New Roman" w:cs="Times New Roman"/>
                <w:bCs/>
                <w:sz w:val="22"/>
                <w:szCs w:val="22"/>
                <w:lang w:val="en-US"/>
              </w:rPr>
              <w:t>bk</w:t>
            </w:r>
            <w:proofErr w:type="spellEnd"/>
            <w:r w:rsidR="00971980" w:rsidRPr="00CB1799">
              <w:rPr>
                <w:rFonts w:ascii="Times New Roman" w:hAnsi="Times New Roman" w:cs="Times New Roman"/>
                <w:bCs/>
                <w:sz w:val="22"/>
                <w:szCs w:val="22"/>
              </w:rPr>
              <w:t>.</w:t>
            </w:r>
            <w:proofErr w:type="spellStart"/>
            <w:r w:rsidR="00971980" w:rsidRPr="00BA6FCC">
              <w:rPr>
                <w:rFonts w:ascii="Times New Roman" w:hAnsi="Times New Roman" w:cs="Times New Roman"/>
                <w:bCs/>
                <w:sz w:val="22"/>
                <w:szCs w:val="22"/>
                <w:lang w:val="en-US"/>
              </w:rPr>
              <w:t>ru</w:t>
            </w:r>
            <w:proofErr w:type="spellEnd"/>
          </w:p>
          <w:p w:rsidR="00971980" w:rsidRPr="00CB1799" w:rsidRDefault="00971980" w:rsidP="00971980">
            <w:pPr>
              <w:autoSpaceDE w:val="0"/>
              <w:autoSpaceDN w:val="0"/>
              <w:adjustRightInd w:val="0"/>
              <w:rPr>
                <w:sz w:val="22"/>
                <w:szCs w:val="22"/>
              </w:rPr>
            </w:pPr>
          </w:p>
          <w:p w:rsidR="00971980" w:rsidRPr="00CB1799" w:rsidRDefault="00971980" w:rsidP="00971980">
            <w:pPr>
              <w:autoSpaceDE w:val="0"/>
              <w:autoSpaceDN w:val="0"/>
              <w:adjustRightInd w:val="0"/>
              <w:rPr>
                <w:sz w:val="22"/>
                <w:szCs w:val="22"/>
              </w:rPr>
            </w:pPr>
          </w:p>
          <w:p w:rsidR="006F1CFD" w:rsidRPr="00CB1799" w:rsidRDefault="006F1CFD" w:rsidP="00971980">
            <w:pPr>
              <w:autoSpaceDE w:val="0"/>
              <w:autoSpaceDN w:val="0"/>
              <w:adjustRightInd w:val="0"/>
              <w:rPr>
                <w:sz w:val="22"/>
                <w:szCs w:val="22"/>
              </w:rPr>
            </w:pPr>
          </w:p>
          <w:p w:rsidR="00971980" w:rsidRPr="00CB1799" w:rsidRDefault="00971980" w:rsidP="00971980">
            <w:pPr>
              <w:autoSpaceDE w:val="0"/>
              <w:autoSpaceDN w:val="0"/>
              <w:adjustRightInd w:val="0"/>
              <w:rPr>
                <w:sz w:val="22"/>
                <w:szCs w:val="22"/>
              </w:rPr>
            </w:pPr>
          </w:p>
          <w:p w:rsidR="00DA6C69" w:rsidRDefault="00DA6C69" w:rsidP="00971980">
            <w:pPr>
              <w:autoSpaceDE w:val="0"/>
              <w:autoSpaceDN w:val="0"/>
              <w:adjustRightInd w:val="0"/>
              <w:rPr>
                <w:sz w:val="22"/>
                <w:szCs w:val="22"/>
              </w:rPr>
            </w:pPr>
          </w:p>
          <w:p w:rsidR="00DA6C69" w:rsidRDefault="00DA6C69" w:rsidP="00971980">
            <w:pPr>
              <w:autoSpaceDE w:val="0"/>
              <w:autoSpaceDN w:val="0"/>
              <w:adjustRightInd w:val="0"/>
              <w:rPr>
                <w:sz w:val="22"/>
                <w:szCs w:val="22"/>
              </w:rPr>
            </w:pPr>
          </w:p>
          <w:p w:rsidR="00DA6C69" w:rsidRDefault="00DA6C69" w:rsidP="00971980">
            <w:pPr>
              <w:autoSpaceDE w:val="0"/>
              <w:autoSpaceDN w:val="0"/>
              <w:adjustRightInd w:val="0"/>
              <w:rPr>
                <w:sz w:val="22"/>
                <w:szCs w:val="22"/>
              </w:rPr>
            </w:pPr>
          </w:p>
          <w:p w:rsidR="007A4459" w:rsidRDefault="007A4459" w:rsidP="00971980">
            <w:pPr>
              <w:autoSpaceDE w:val="0"/>
              <w:autoSpaceDN w:val="0"/>
              <w:adjustRightInd w:val="0"/>
              <w:rPr>
                <w:sz w:val="22"/>
                <w:szCs w:val="22"/>
              </w:rPr>
            </w:pPr>
          </w:p>
          <w:p w:rsidR="007A4459" w:rsidRDefault="007A4459" w:rsidP="00971980">
            <w:pPr>
              <w:autoSpaceDE w:val="0"/>
              <w:autoSpaceDN w:val="0"/>
              <w:adjustRightInd w:val="0"/>
              <w:rPr>
                <w:sz w:val="22"/>
                <w:szCs w:val="22"/>
              </w:rPr>
            </w:pPr>
          </w:p>
          <w:p w:rsidR="00971980" w:rsidRPr="00BA6FCC" w:rsidRDefault="007A4459" w:rsidP="00971980">
            <w:pPr>
              <w:autoSpaceDE w:val="0"/>
              <w:autoSpaceDN w:val="0"/>
              <w:adjustRightInd w:val="0"/>
              <w:rPr>
                <w:sz w:val="22"/>
                <w:szCs w:val="22"/>
              </w:rPr>
            </w:pPr>
            <w:r>
              <w:rPr>
                <w:sz w:val="22"/>
                <w:szCs w:val="22"/>
              </w:rPr>
              <w:t>ИП Пастушок Д.Н</w:t>
            </w:r>
            <w:r w:rsidR="00FB2AB4">
              <w:rPr>
                <w:sz w:val="22"/>
                <w:szCs w:val="22"/>
              </w:rPr>
              <w:t xml:space="preserve"> ________________/ Д.</w:t>
            </w:r>
            <w:r w:rsidR="00CB1799">
              <w:rPr>
                <w:sz w:val="22"/>
                <w:szCs w:val="22"/>
              </w:rPr>
              <w:t>Н. Пастушок</w:t>
            </w:r>
            <w:r w:rsidR="00971980" w:rsidRPr="00BA6FCC">
              <w:rPr>
                <w:sz w:val="22"/>
                <w:szCs w:val="22"/>
              </w:rPr>
              <w:t>/</w:t>
            </w:r>
          </w:p>
          <w:p w:rsidR="00971980" w:rsidRPr="00BA6FCC" w:rsidRDefault="00971980" w:rsidP="00971980">
            <w:pPr>
              <w:jc w:val="both"/>
              <w:rPr>
                <w:sz w:val="22"/>
                <w:szCs w:val="22"/>
              </w:rPr>
            </w:pPr>
            <w:r w:rsidRPr="00BA6FCC">
              <w:rPr>
                <w:sz w:val="22"/>
                <w:szCs w:val="22"/>
              </w:rPr>
              <w:t xml:space="preserve">                 </w:t>
            </w:r>
            <w:r w:rsidR="007A4459">
              <w:rPr>
                <w:sz w:val="22"/>
                <w:szCs w:val="22"/>
              </w:rPr>
              <w:t xml:space="preserve">                  </w:t>
            </w:r>
            <w:r w:rsidRPr="00BA6FCC">
              <w:rPr>
                <w:sz w:val="22"/>
                <w:szCs w:val="22"/>
              </w:rPr>
              <w:t>м.п.</w:t>
            </w:r>
          </w:p>
          <w:p w:rsidR="00971980" w:rsidRPr="00BA6FCC" w:rsidRDefault="00971980" w:rsidP="00971980">
            <w:pPr>
              <w:pStyle w:val="13"/>
              <w:ind w:right="-1"/>
              <w:jc w:val="left"/>
              <w:rPr>
                <w:rFonts w:ascii="Times New Roman" w:hAnsi="Times New Roman" w:cs="Times New Roman"/>
                <w:sz w:val="22"/>
                <w:szCs w:val="22"/>
              </w:rPr>
            </w:pPr>
          </w:p>
        </w:tc>
      </w:tr>
    </w:tbl>
    <w:p w:rsidR="00006FD2" w:rsidRPr="00BA6FCC" w:rsidRDefault="00006FD2">
      <w:pPr>
        <w:pageBreakBefore/>
        <w:rPr>
          <w:sz w:val="22"/>
          <w:szCs w:val="22"/>
        </w:rPr>
      </w:pPr>
    </w:p>
    <w:p w:rsidR="00006FD2" w:rsidRPr="00BA6FCC" w:rsidRDefault="00006FD2">
      <w:pPr>
        <w:jc w:val="right"/>
        <w:rPr>
          <w:b/>
          <w:sz w:val="22"/>
          <w:szCs w:val="22"/>
        </w:rPr>
      </w:pPr>
      <w:r w:rsidRPr="00BA6FCC">
        <w:rPr>
          <w:b/>
          <w:sz w:val="22"/>
          <w:szCs w:val="22"/>
        </w:rPr>
        <w:t xml:space="preserve">Приложение №1 к договору </w:t>
      </w:r>
    </w:p>
    <w:p w:rsidR="00006FD2" w:rsidRPr="00BA6FCC" w:rsidRDefault="0097130E">
      <w:pPr>
        <w:jc w:val="right"/>
        <w:rPr>
          <w:b/>
          <w:sz w:val="22"/>
          <w:szCs w:val="22"/>
        </w:rPr>
      </w:pPr>
      <w:r w:rsidRPr="00BA6FCC">
        <w:rPr>
          <w:b/>
          <w:sz w:val="22"/>
          <w:szCs w:val="22"/>
        </w:rPr>
        <w:t>№</w:t>
      </w:r>
      <w:r w:rsidR="0062112E">
        <w:rPr>
          <w:b/>
          <w:sz w:val="22"/>
          <w:szCs w:val="22"/>
        </w:rPr>
        <w:t xml:space="preserve"> ______</w:t>
      </w:r>
      <w:r w:rsidR="00EF3EF8">
        <w:rPr>
          <w:b/>
          <w:sz w:val="22"/>
          <w:szCs w:val="22"/>
        </w:rPr>
        <w:t xml:space="preserve">  </w:t>
      </w:r>
      <w:r w:rsidR="00F77D9C">
        <w:rPr>
          <w:b/>
          <w:sz w:val="22"/>
          <w:szCs w:val="22"/>
        </w:rPr>
        <w:t xml:space="preserve"> от </w:t>
      </w:r>
      <w:r w:rsidR="0062112E">
        <w:rPr>
          <w:b/>
          <w:sz w:val="22"/>
          <w:szCs w:val="22"/>
        </w:rPr>
        <w:t xml:space="preserve"> ____ ________</w:t>
      </w:r>
      <w:r w:rsidR="00EF3EF8">
        <w:rPr>
          <w:b/>
          <w:sz w:val="22"/>
          <w:szCs w:val="22"/>
        </w:rPr>
        <w:t xml:space="preserve">  </w:t>
      </w:r>
      <w:r w:rsidR="00764F1D">
        <w:rPr>
          <w:b/>
          <w:sz w:val="22"/>
          <w:szCs w:val="22"/>
        </w:rPr>
        <w:t>202</w:t>
      </w:r>
      <w:r w:rsidR="00DA6C69">
        <w:rPr>
          <w:b/>
          <w:sz w:val="22"/>
          <w:szCs w:val="22"/>
        </w:rPr>
        <w:t>3</w:t>
      </w:r>
      <w:r w:rsidR="00006FD2" w:rsidRPr="00BA6FCC">
        <w:rPr>
          <w:b/>
          <w:sz w:val="22"/>
          <w:szCs w:val="22"/>
        </w:rPr>
        <w:t xml:space="preserve"> г.</w:t>
      </w:r>
    </w:p>
    <w:p w:rsidR="00F1760B" w:rsidRPr="00BA6FCC" w:rsidRDefault="00F1760B">
      <w:pPr>
        <w:jc w:val="center"/>
        <w:rPr>
          <w:b/>
          <w:sz w:val="22"/>
          <w:szCs w:val="22"/>
        </w:rPr>
      </w:pPr>
    </w:p>
    <w:p w:rsidR="00006FD2" w:rsidRPr="00BA6FCC" w:rsidRDefault="00006FD2">
      <w:pPr>
        <w:jc w:val="center"/>
        <w:rPr>
          <w:b/>
          <w:sz w:val="22"/>
          <w:szCs w:val="22"/>
        </w:rPr>
      </w:pPr>
      <w:r w:rsidRPr="00BA6FCC">
        <w:rPr>
          <w:b/>
          <w:sz w:val="22"/>
          <w:szCs w:val="22"/>
        </w:rPr>
        <w:t>Спецификация к договору</w:t>
      </w:r>
    </w:p>
    <w:p w:rsidR="003F784A" w:rsidRPr="00BA6FCC" w:rsidRDefault="003F784A">
      <w:pPr>
        <w:jc w:val="center"/>
        <w:rPr>
          <w:b/>
          <w:sz w:val="22"/>
          <w:szCs w:val="22"/>
        </w:rPr>
      </w:pPr>
      <w:r w:rsidRPr="00BA6FCC">
        <w:rPr>
          <w:b/>
          <w:sz w:val="22"/>
          <w:szCs w:val="22"/>
        </w:rPr>
        <w:t>С м</w:t>
      </w:r>
      <w:r w:rsidR="00812593" w:rsidRPr="00BA6FCC">
        <w:rPr>
          <w:b/>
          <w:sz w:val="22"/>
          <w:szCs w:val="22"/>
        </w:rPr>
        <w:t>оме</w:t>
      </w:r>
      <w:r w:rsidR="00A53C9E">
        <w:rPr>
          <w:b/>
          <w:sz w:val="22"/>
          <w:szCs w:val="22"/>
        </w:rPr>
        <w:t xml:space="preserve">нта заключения договора по </w:t>
      </w:r>
      <w:r w:rsidR="00371F96">
        <w:rPr>
          <w:b/>
          <w:sz w:val="22"/>
          <w:szCs w:val="22"/>
        </w:rPr>
        <w:t>31</w:t>
      </w:r>
      <w:r w:rsidR="00A923F6">
        <w:rPr>
          <w:b/>
          <w:sz w:val="22"/>
          <w:szCs w:val="22"/>
        </w:rPr>
        <w:t>.</w:t>
      </w:r>
      <w:r w:rsidR="00371F96">
        <w:rPr>
          <w:b/>
          <w:sz w:val="22"/>
          <w:szCs w:val="22"/>
        </w:rPr>
        <w:t>12</w:t>
      </w:r>
      <w:r w:rsidR="009B48DC">
        <w:rPr>
          <w:b/>
          <w:sz w:val="22"/>
          <w:szCs w:val="22"/>
        </w:rPr>
        <w:t>.</w:t>
      </w:r>
      <w:r w:rsidR="00764F1D">
        <w:rPr>
          <w:b/>
          <w:sz w:val="22"/>
          <w:szCs w:val="22"/>
        </w:rPr>
        <w:t>202</w:t>
      </w:r>
      <w:r w:rsidR="00DA6C69">
        <w:rPr>
          <w:b/>
          <w:sz w:val="22"/>
          <w:szCs w:val="22"/>
        </w:rPr>
        <w:t>3</w:t>
      </w:r>
      <w:r w:rsidRPr="00BA6FCC">
        <w:rPr>
          <w:b/>
          <w:sz w:val="22"/>
          <w:szCs w:val="22"/>
        </w:rPr>
        <w:t xml:space="preserve"> г.</w:t>
      </w:r>
    </w:p>
    <w:p w:rsidR="00F1760B" w:rsidRPr="00BA6FCC" w:rsidRDefault="00F1760B">
      <w:pPr>
        <w:jc w:val="center"/>
        <w:rPr>
          <w:b/>
          <w:sz w:val="22"/>
          <w:szCs w:val="22"/>
        </w:rPr>
      </w:pPr>
    </w:p>
    <w:tbl>
      <w:tblPr>
        <w:tblW w:w="10998" w:type="dxa"/>
        <w:tblInd w:w="-5" w:type="dxa"/>
        <w:tblLook w:val="0000"/>
      </w:tblPr>
      <w:tblGrid>
        <w:gridCol w:w="1232"/>
        <w:gridCol w:w="3701"/>
        <w:gridCol w:w="561"/>
        <w:gridCol w:w="387"/>
        <w:gridCol w:w="1276"/>
        <w:gridCol w:w="993"/>
        <w:gridCol w:w="1421"/>
        <w:gridCol w:w="1427"/>
      </w:tblGrid>
      <w:tr w:rsidR="00DA6C69" w:rsidRPr="00BA6FCC" w:rsidTr="00C76662">
        <w:trPr>
          <w:gridBefore w:val="1"/>
          <w:gridAfter w:val="1"/>
          <w:wBefore w:w="1232" w:type="dxa"/>
          <w:wAfter w:w="1427" w:type="dxa"/>
          <w:trHeight w:val="1669"/>
        </w:trPr>
        <w:tc>
          <w:tcPr>
            <w:tcW w:w="3701" w:type="dxa"/>
            <w:tcBorders>
              <w:top w:val="single" w:sz="4" w:space="0" w:color="000000"/>
              <w:left w:val="single" w:sz="4" w:space="0" w:color="000000"/>
              <w:bottom w:val="single" w:sz="4" w:space="0" w:color="000000"/>
            </w:tcBorders>
            <w:shd w:val="clear" w:color="auto" w:fill="auto"/>
          </w:tcPr>
          <w:p w:rsidR="00DA6C69" w:rsidRPr="00BA6FCC" w:rsidRDefault="00DA6C69" w:rsidP="006539FD">
            <w:pPr>
              <w:jc w:val="center"/>
              <w:rPr>
                <w:sz w:val="22"/>
                <w:szCs w:val="22"/>
              </w:rPr>
            </w:pPr>
            <w:r w:rsidRPr="00BA6FCC">
              <w:rPr>
                <w:sz w:val="22"/>
                <w:szCs w:val="22"/>
              </w:rPr>
              <w:t>Наименование, название продуктов, вес фасованной продукции</w:t>
            </w:r>
          </w:p>
        </w:tc>
        <w:tc>
          <w:tcPr>
            <w:tcW w:w="948" w:type="dxa"/>
            <w:gridSpan w:val="2"/>
            <w:tcBorders>
              <w:top w:val="single" w:sz="4" w:space="0" w:color="000000"/>
              <w:left w:val="single" w:sz="4" w:space="0" w:color="000000"/>
              <w:bottom w:val="single" w:sz="4" w:space="0" w:color="000000"/>
            </w:tcBorders>
            <w:shd w:val="clear" w:color="auto" w:fill="auto"/>
          </w:tcPr>
          <w:p w:rsidR="00DA6C69" w:rsidRPr="00BA6FCC" w:rsidRDefault="00DA6C69" w:rsidP="006539FD">
            <w:pPr>
              <w:jc w:val="center"/>
              <w:rPr>
                <w:sz w:val="22"/>
                <w:szCs w:val="22"/>
              </w:rPr>
            </w:pPr>
            <w:r w:rsidRPr="00BA6FCC">
              <w:rPr>
                <w:sz w:val="22"/>
                <w:szCs w:val="22"/>
              </w:rPr>
              <w:t>Ед.</w:t>
            </w:r>
          </w:p>
          <w:p w:rsidR="00DA6C69" w:rsidRPr="00BA6FCC" w:rsidRDefault="00DA6C69" w:rsidP="006539FD">
            <w:pPr>
              <w:jc w:val="center"/>
              <w:rPr>
                <w:sz w:val="22"/>
                <w:szCs w:val="22"/>
              </w:rPr>
            </w:pPr>
            <w:proofErr w:type="spellStart"/>
            <w:r w:rsidRPr="00BA6FCC">
              <w:rPr>
                <w:sz w:val="22"/>
                <w:szCs w:val="22"/>
              </w:rPr>
              <w:t>Изм</w:t>
            </w:r>
            <w:proofErr w:type="spellEnd"/>
            <w:r>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A6C69" w:rsidRPr="00BA6FCC" w:rsidRDefault="00DA6C69" w:rsidP="00DA6C69">
            <w:pPr>
              <w:jc w:val="center"/>
              <w:rPr>
                <w:sz w:val="22"/>
                <w:szCs w:val="22"/>
              </w:rPr>
            </w:pPr>
            <w:r w:rsidRPr="00BA6FCC">
              <w:rPr>
                <w:sz w:val="22"/>
                <w:szCs w:val="22"/>
              </w:rPr>
              <w:t xml:space="preserve">Кол-во </w:t>
            </w:r>
          </w:p>
        </w:tc>
        <w:tc>
          <w:tcPr>
            <w:tcW w:w="993" w:type="dxa"/>
            <w:tcBorders>
              <w:top w:val="single" w:sz="4" w:space="0" w:color="000000"/>
              <w:left w:val="single" w:sz="4" w:space="0" w:color="000000"/>
              <w:bottom w:val="single" w:sz="4" w:space="0" w:color="000000"/>
            </w:tcBorders>
            <w:shd w:val="clear" w:color="auto" w:fill="auto"/>
          </w:tcPr>
          <w:p w:rsidR="00DA6C69" w:rsidRPr="00BA6FCC" w:rsidRDefault="00DA6C69" w:rsidP="006539FD">
            <w:pPr>
              <w:jc w:val="center"/>
              <w:rPr>
                <w:sz w:val="22"/>
                <w:szCs w:val="22"/>
              </w:rPr>
            </w:pPr>
            <w:r w:rsidRPr="00BA6FCC">
              <w:rPr>
                <w:sz w:val="22"/>
                <w:szCs w:val="22"/>
              </w:rPr>
              <w:t>Цена,</w:t>
            </w:r>
          </w:p>
          <w:p w:rsidR="00DA6C69" w:rsidRPr="00BA6FCC" w:rsidRDefault="00DA6C69" w:rsidP="006539FD">
            <w:pPr>
              <w:jc w:val="center"/>
              <w:rPr>
                <w:sz w:val="22"/>
                <w:szCs w:val="22"/>
              </w:rPr>
            </w:pPr>
            <w:r w:rsidRPr="00BA6FCC">
              <w:rPr>
                <w:sz w:val="22"/>
                <w:szCs w:val="22"/>
              </w:rPr>
              <w:t>(руб.)</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Pr="00BA6FCC" w:rsidRDefault="00DA6C69" w:rsidP="006539FD">
            <w:pPr>
              <w:jc w:val="center"/>
              <w:rPr>
                <w:sz w:val="22"/>
                <w:szCs w:val="22"/>
              </w:rPr>
            </w:pPr>
            <w:r w:rsidRPr="00BA6FCC">
              <w:rPr>
                <w:sz w:val="22"/>
                <w:szCs w:val="22"/>
              </w:rPr>
              <w:t>Сумма с НДС,</w:t>
            </w:r>
          </w:p>
          <w:p w:rsidR="00DA6C69" w:rsidRPr="00BA6FCC" w:rsidRDefault="00DA6C69" w:rsidP="006539FD">
            <w:pPr>
              <w:jc w:val="center"/>
              <w:rPr>
                <w:sz w:val="22"/>
                <w:szCs w:val="22"/>
              </w:rPr>
            </w:pPr>
            <w:r w:rsidRPr="00BA6FCC">
              <w:rPr>
                <w:sz w:val="22"/>
                <w:szCs w:val="22"/>
              </w:rPr>
              <w:t>(руб.)</w:t>
            </w:r>
          </w:p>
        </w:tc>
      </w:tr>
      <w:tr w:rsidR="00DA6C69" w:rsidRPr="00BA6FCC" w:rsidTr="00C76662">
        <w:trPr>
          <w:gridBefore w:val="1"/>
          <w:gridAfter w:val="1"/>
          <w:wBefore w:w="1232" w:type="dxa"/>
          <w:wAfter w:w="1427" w:type="dxa"/>
          <w:trHeight w:val="565"/>
        </w:trPr>
        <w:tc>
          <w:tcPr>
            <w:tcW w:w="3701" w:type="dxa"/>
            <w:tcBorders>
              <w:top w:val="single" w:sz="4" w:space="0" w:color="000000"/>
              <w:left w:val="single" w:sz="4" w:space="0" w:color="000000"/>
              <w:bottom w:val="single" w:sz="4" w:space="0" w:color="000000"/>
            </w:tcBorders>
            <w:shd w:val="clear" w:color="auto" w:fill="auto"/>
          </w:tcPr>
          <w:p w:rsidR="00371F96" w:rsidRDefault="00DA6C69" w:rsidP="006539FD">
            <w:pPr>
              <w:rPr>
                <w:sz w:val="22"/>
                <w:szCs w:val="22"/>
              </w:rPr>
            </w:pPr>
            <w:r w:rsidRPr="005967FB">
              <w:rPr>
                <w:sz w:val="22"/>
                <w:szCs w:val="22"/>
              </w:rPr>
              <w:t>Ком</w:t>
            </w:r>
            <w:r>
              <w:rPr>
                <w:sz w:val="22"/>
                <w:szCs w:val="22"/>
              </w:rPr>
              <w:t>по</w:t>
            </w:r>
            <w:r w:rsidR="00371F96">
              <w:rPr>
                <w:sz w:val="22"/>
                <w:szCs w:val="22"/>
              </w:rPr>
              <w:t xml:space="preserve">тная смесь </w:t>
            </w:r>
            <w:proofErr w:type="gramStart"/>
            <w:r w:rsidR="00371F96">
              <w:rPr>
                <w:sz w:val="22"/>
                <w:szCs w:val="22"/>
              </w:rPr>
              <w:t>в</w:t>
            </w:r>
            <w:proofErr w:type="gramEnd"/>
            <w:r w:rsidR="00371F96">
              <w:rPr>
                <w:sz w:val="22"/>
                <w:szCs w:val="22"/>
              </w:rPr>
              <w:t>/с (7 компонентов)</w:t>
            </w:r>
          </w:p>
          <w:p w:rsidR="00DA6C69" w:rsidRPr="005967FB" w:rsidRDefault="00371F96" w:rsidP="006539FD">
            <w:pPr>
              <w:rPr>
                <w:sz w:val="22"/>
                <w:szCs w:val="22"/>
              </w:rPr>
            </w:pPr>
            <w:r>
              <w:rPr>
                <w:sz w:val="22"/>
                <w:szCs w:val="22"/>
              </w:rPr>
              <w:t xml:space="preserve">Страна происхождения товара: </w:t>
            </w:r>
            <w:r w:rsidR="00DA6C69">
              <w:rPr>
                <w:sz w:val="22"/>
                <w:szCs w:val="22"/>
              </w:rPr>
              <w:t>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Pr="005967FB"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Pr="005967FB" w:rsidRDefault="00371F96" w:rsidP="00D13627">
            <w:pPr>
              <w:snapToGrid w:val="0"/>
              <w:jc w:val="center"/>
              <w:rPr>
                <w:sz w:val="22"/>
                <w:szCs w:val="22"/>
              </w:rPr>
            </w:pPr>
            <w:r>
              <w:rPr>
                <w:sz w:val="22"/>
                <w:szCs w:val="22"/>
              </w:rPr>
              <w:t>300</w:t>
            </w:r>
          </w:p>
        </w:tc>
        <w:tc>
          <w:tcPr>
            <w:tcW w:w="993" w:type="dxa"/>
            <w:tcBorders>
              <w:top w:val="single" w:sz="4" w:space="0" w:color="000000"/>
              <w:left w:val="single" w:sz="4" w:space="0" w:color="000000"/>
              <w:bottom w:val="single" w:sz="4" w:space="0" w:color="000000"/>
            </w:tcBorders>
            <w:shd w:val="clear" w:color="auto" w:fill="auto"/>
          </w:tcPr>
          <w:p w:rsidR="00DA6C69" w:rsidRPr="005967FB" w:rsidRDefault="00C76662" w:rsidP="006539FD">
            <w:pPr>
              <w:snapToGrid w:val="0"/>
              <w:jc w:val="center"/>
              <w:rPr>
                <w:sz w:val="22"/>
                <w:szCs w:val="22"/>
              </w:rPr>
            </w:pPr>
            <w:r>
              <w:rPr>
                <w:sz w:val="22"/>
                <w:szCs w:val="22"/>
              </w:rPr>
              <w:t>150</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Pr="005967FB" w:rsidRDefault="00C76662" w:rsidP="002B7F64">
            <w:pPr>
              <w:jc w:val="center"/>
              <w:rPr>
                <w:sz w:val="22"/>
                <w:szCs w:val="22"/>
              </w:rPr>
            </w:pPr>
            <w:r>
              <w:rPr>
                <w:sz w:val="22"/>
                <w:szCs w:val="22"/>
              </w:rPr>
              <w:t>45</w:t>
            </w:r>
            <w:r w:rsidR="001A427E">
              <w:rPr>
                <w:sz w:val="22"/>
                <w:szCs w:val="22"/>
              </w:rPr>
              <w:t xml:space="preserve"> </w:t>
            </w:r>
            <w:r>
              <w:rPr>
                <w:sz w:val="22"/>
                <w:szCs w:val="22"/>
              </w:rPr>
              <w:t>000</w:t>
            </w:r>
            <w:r w:rsidR="001A427E">
              <w:rPr>
                <w:sz w:val="22"/>
                <w:szCs w:val="22"/>
              </w:rPr>
              <w:t>,00</w:t>
            </w:r>
          </w:p>
        </w:tc>
      </w:tr>
      <w:tr w:rsidR="00DA6C69" w:rsidRPr="00BA6FCC" w:rsidTr="00C76662">
        <w:trPr>
          <w:gridBefore w:val="1"/>
          <w:gridAfter w:val="1"/>
          <w:wBefore w:w="1232" w:type="dxa"/>
          <w:wAfter w:w="1427" w:type="dxa"/>
          <w:trHeight w:val="276"/>
        </w:trPr>
        <w:tc>
          <w:tcPr>
            <w:tcW w:w="3701" w:type="dxa"/>
            <w:tcBorders>
              <w:top w:val="single" w:sz="4" w:space="0" w:color="000000"/>
              <w:left w:val="single" w:sz="4" w:space="0" w:color="000000"/>
              <w:bottom w:val="single" w:sz="4" w:space="0" w:color="000000"/>
            </w:tcBorders>
            <w:shd w:val="clear" w:color="auto" w:fill="auto"/>
          </w:tcPr>
          <w:p w:rsidR="00DA6C69" w:rsidRDefault="00DA6C69" w:rsidP="00371F96">
            <w:pPr>
              <w:rPr>
                <w:sz w:val="22"/>
                <w:szCs w:val="22"/>
              </w:rPr>
            </w:pPr>
            <w:r>
              <w:rPr>
                <w:sz w:val="22"/>
                <w:szCs w:val="22"/>
              </w:rPr>
              <w:t>Курага 1 сорт</w:t>
            </w:r>
          </w:p>
          <w:p w:rsidR="00371F96" w:rsidRPr="005967FB" w:rsidRDefault="00371F96" w:rsidP="00371F96">
            <w:pPr>
              <w:rPr>
                <w:sz w:val="22"/>
                <w:szCs w:val="22"/>
              </w:rPr>
            </w:pPr>
            <w:r>
              <w:rPr>
                <w:sz w:val="22"/>
                <w:szCs w:val="22"/>
              </w:rPr>
              <w:t>Страна происхождения товара: 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Pr="005967FB"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Pr="005967FB" w:rsidRDefault="00371F96" w:rsidP="006539FD">
            <w:pPr>
              <w:snapToGrid w:val="0"/>
              <w:jc w:val="center"/>
              <w:rPr>
                <w:sz w:val="22"/>
                <w:szCs w:val="22"/>
              </w:rPr>
            </w:pPr>
            <w:r>
              <w:rPr>
                <w:sz w:val="22"/>
                <w:szCs w:val="22"/>
              </w:rPr>
              <w:t>260</w:t>
            </w:r>
          </w:p>
        </w:tc>
        <w:tc>
          <w:tcPr>
            <w:tcW w:w="993" w:type="dxa"/>
            <w:tcBorders>
              <w:top w:val="single" w:sz="4" w:space="0" w:color="000000"/>
              <w:left w:val="single" w:sz="4" w:space="0" w:color="000000"/>
              <w:bottom w:val="single" w:sz="4" w:space="0" w:color="000000"/>
            </w:tcBorders>
            <w:shd w:val="clear" w:color="auto" w:fill="auto"/>
          </w:tcPr>
          <w:p w:rsidR="00DA6C69" w:rsidRPr="005967FB" w:rsidRDefault="00C76662" w:rsidP="007F2672">
            <w:pPr>
              <w:snapToGrid w:val="0"/>
              <w:jc w:val="center"/>
              <w:rPr>
                <w:sz w:val="22"/>
                <w:szCs w:val="22"/>
              </w:rPr>
            </w:pPr>
            <w:r>
              <w:rPr>
                <w:sz w:val="22"/>
                <w:szCs w:val="22"/>
              </w:rPr>
              <w:t>350</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Pr="005967FB" w:rsidRDefault="00C76662" w:rsidP="006539FD">
            <w:pPr>
              <w:jc w:val="center"/>
              <w:rPr>
                <w:sz w:val="22"/>
                <w:szCs w:val="22"/>
              </w:rPr>
            </w:pPr>
            <w:r>
              <w:rPr>
                <w:sz w:val="22"/>
                <w:szCs w:val="22"/>
              </w:rPr>
              <w:t>91</w:t>
            </w:r>
            <w:r w:rsidR="001A427E">
              <w:rPr>
                <w:sz w:val="22"/>
                <w:szCs w:val="22"/>
              </w:rPr>
              <w:t xml:space="preserve"> </w:t>
            </w:r>
            <w:r>
              <w:rPr>
                <w:sz w:val="22"/>
                <w:szCs w:val="22"/>
              </w:rPr>
              <w:t>000</w:t>
            </w:r>
            <w:r w:rsidR="001A427E">
              <w:rPr>
                <w:sz w:val="22"/>
                <w:szCs w:val="22"/>
              </w:rPr>
              <w:t>,00</w:t>
            </w:r>
          </w:p>
        </w:tc>
      </w:tr>
      <w:tr w:rsidR="00DA6C69"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DA6C69" w:rsidRDefault="00371F96" w:rsidP="006539FD">
            <w:pPr>
              <w:rPr>
                <w:sz w:val="22"/>
                <w:szCs w:val="22"/>
              </w:rPr>
            </w:pPr>
            <w:r>
              <w:rPr>
                <w:sz w:val="22"/>
                <w:szCs w:val="22"/>
              </w:rPr>
              <w:t>Шиповник</w:t>
            </w:r>
          </w:p>
          <w:p w:rsidR="00371F96" w:rsidRPr="005967FB" w:rsidRDefault="00371F96" w:rsidP="006539FD">
            <w:pPr>
              <w:rPr>
                <w:sz w:val="22"/>
                <w:szCs w:val="22"/>
              </w:rPr>
            </w:pPr>
            <w:r>
              <w:rPr>
                <w:sz w:val="22"/>
                <w:szCs w:val="22"/>
              </w:rPr>
              <w:t>Страна происхождения товара: 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Pr="005967FB"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Pr="005967FB" w:rsidRDefault="00371F96" w:rsidP="006539FD">
            <w:pPr>
              <w:snapToGrid w:val="0"/>
              <w:jc w:val="center"/>
              <w:rPr>
                <w:sz w:val="22"/>
                <w:szCs w:val="22"/>
              </w:rPr>
            </w:pPr>
            <w:r>
              <w:rPr>
                <w:sz w:val="22"/>
                <w:szCs w:val="22"/>
              </w:rPr>
              <w:t>260</w:t>
            </w:r>
          </w:p>
        </w:tc>
        <w:tc>
          <w:tcPr>
            <w:tcW w:w="993" w:type="dxa"/>
            <w:tcBorders>
              <w:top w:val="single" w:sz="4" w:space="0" w:color="000000"/>
              <w:left w:val="single" w:sz="4" w:space="0" w:color="000000"/>
              <w:bottom w:val="single" w:sz="4" w:space="0" w:color="000000"/>
            </w:tcBorders>
            <w:shd w:val="clear" w:color="auto" w:fill="auto"/>
          </w:tcPr>
          <w:p w:rsidR="00DA6C69" w:rsidRPr="005967FB" w:rsidRDefault="00C76662" w:rsidP="00396A68">
            <w:pPr>
              <w:snapToGrid w:val="0"/>
              <w:jc w:val="center"/>
              <w:rPr>
                <w:sz w:val="22"/>
                <w:szCs w:val="22"/>
              </w:rPr>
            </w:pPr>
            <w:r>
              <w:rPr>
                <w:sz w:val="22"/>
                <w:szCs w:val="22"/>
              </w:rPr>
              <w:t>270</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Pr="005967FB" w:rsidRDefault="00C76662" w:rsidP="00AC19D1">
            <w:pPr>
              <w:jc w:val="center"/>
              <w:rPr>
                <w:sz w:val="22"/>
                <w:szCs w:val="22"/>
              </w:rPr>
            </w:pPr>
            <w:r>
              <w:rPr>
                <w:sz w:val="22"/>
                <w:szCs w:val="22"/>
              </w:rPr>
              <w:t>70</w:t>
            </w:r>
            <w:r w:rsidR="001A427E">
              <w:rPr>
                <w:sz w:val="22"/>
                <w:szCs w:val="22"/>
              </w:rPr>
              <w:t xml:space="preserve"> </w:t>
            </w:r>
            <w:r>
              <w:rPr>
                <w:sz w:val="22"/>
                <w:szCs w:val="22"/>
              </w:rPr>
              <w:t>200</w:t>
            </w:r>
            <w:r w:rsidR="001A427E">
              <w:rPr>
                <w:sz w:val="22"/>
                <w:szCs w:val="22"/>
              </w:rPr>
              <w:t>,00</w:t>
            </w:r>
          </w:p>
        </w:tc>
      </w:tr>
      <w:tr w:rsidR="00A923F6"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A923F6" w:rsidRDefault="00A923F6" w:rsidP="006539FD">
            <w:pPr>
              <w:rPr>
                <w:sz w:val="22"/>
                <w:szCs w:val="22"/>
              </w:rPr>
            </w:pPr>
            <w:r>
              <w:rPr>
                <w:sz w:val="22"/>
                <w:szCs w:val="22"/>
              </w:rPr>
              <w:t xml:space="preserve">Изюм </w:t>
            </w:r>
            <w:r w:rsidR="00371F96">
              <w:rPr>
                <w:sz w:val="22"/>
                <w:szCs w:val="22"/>
              </w:rPr>
              <w:t xml:space="preserve">коричневый </w:t>
            </w:r>
          </w:p>
          <w:p w:rsidR="00371F96" w:rsidRDefault="00371F96" w:rsidP="006539FD">
            <w:pPr>
              <w:rPr>
                <w:sz w:val="22"/>
                <w:szCs w:val="22"/>
              </w:rPr>
            </w:pPr>
            <w:r>
              <w:rPr>
                <w:sz w:val="22"/>
                <w:szCs w:val="22"/>
              </w:rPr>
              <w:t>Страна происхождения товара: Россия</w:t>
            </w:r>
          </w:p>
        </w:tc>
        <w:tc>
          <w:tcPr>
            <w:tcW w:w="948" w:type="dxa"/>
            <w:gridSpan w:val="2"/>
            <w:tcBorders>
              <w:top w:val="single" w:sz="4" w:space="0" w:color="000000"/>
              <w:left w:val="single" w:sz="4" w:space="0" w:color="000000"/>
              <w:bottom w:val="single" w:sz="4" w:space="0" w:color="000000"/>
            </w:tcBorders>
            <w:shd w:val="clear" w:color="auto" w:fill="auto"/>
          </w:tcPr>
          <w:p w:rsidR="00A923F6" w:rsidRDefault="00371F96"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A923F6" w:rsidRDefault="00371F96" w:rsidP="006539FD">
            <w:pPr>
              <w:snapToGrid w:val="0"/>
              <w:jc w:val="center"/>
              <w:rPr>
                <w:sz w:val="22"/>
                <w:szCs w:val="22"/>
              </w:rPr>
            </w:pPr>
            <w:r>
              <w:rPr>
                <w:sz w:val="22"/>
                <w:szCs w:val="22"/>
              </w:rPr>
              <w:t>40</w:t>
            </w:r>
          </w:p>
        </w:tc>
        <w:tc>
          <w:tcPr>
            <w:tcW w:w="993" w:type="dxa"/>
            <w:tcBorders>
              <w:top w:val="single" w:sz="4" w:space="0" w:color="000000"/>
              <w:left w:val="single" w:sz="4" w:space="0" w:color="000000"/>
              <w:bottom w:val="single" w:sz="4" w:space="0" w:color="000000"/>
            </w:tcBorders>
            <w:shd w:val="clear" w:color="auto" w:fill="auto"/>
          </w:tcPr>
          <w:p w:rsidR="00A923F6" w:rsidRPr="005967FB" w:rsidRDefault="00C76662" w:rsidP="00396A68">
            <w:pPr>
              <w:snapToGrid w:val="0"/>
              <w:jc w:val="center"/>
              <w:rPr>
                <w:sz w:val="22"/>
                <w:szCs w:val="22"/>
              </w:rPr>
            </w:pPr>
            <w:r>
              <w:rPr>
                <w:sz w:val="22"/>
                <w:szCs w:val="22"/>
              </w:rPr>
              <w:t>180</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A923F6" w:rsidRPr="005967FB" w:rsidRDefault="00C76662" w:rsidP="00AC19D1">
            <w:pPr>
              <w:jc w:val="center"/>
              <w:rPr>
                <w:sz w:val="22"/>
                <w:szCs w:val="22"/>
              </w:rPr>
            </w:pPr>
            <w:r>
              <w:rPr>
                <w:sz w:val="22"/>
                <w:szCs w:val="22"/>
              </w:rPr>
              <w:t>7</w:t>
            </w:r>
            <w:r w:rsidR="001A427E">
              <w:rPr>
                <w:sz w:val="22"/>
                <w:szCs w:val="22"/>
              </w:rPr>
              <w:t xml:space="preserve"> </w:t>
            </w:r>
            <w:r>
              <w:rPr>
                <w:sz w:val="22"/>
                <w:szCs w:val="22"/>
              </w:rPr>
              <w:t>200</w:t>
            </w:r>
            <w:r w:rsidR="001A427E">
              <w:rPr>
                <w:sz w:val="22"/>
                <w:szCs w:val="22"/>
              </w:rPr>
              <w:t>,00</w:t>
            </w:r>
          </w:p>
        </w:tc>
      </w:tr>
      <w:tr w:rsidR="00DA6C69"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DA6C69" w:rsidRDefault="00DA6C69" w:rsidP="006539FD">
            <w:pPr>
              <w:rPr>
                <w:sz w:val="22"/>
                <w:szCs w:val="22"/>
              </w:rPr>
            </w:pPr>
            <w:r>
              <w:rPr>
                <w:sz w:val="22"/>
                <w:szCs w:val="22"/>
              </w:rPr>
              <w:t>Вишня без косточек замороженная, 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Default="007C330F" w:rsidP="006539FD">
            <w:pPr>
              <w:snapToGrid w:val="0"/>
              <w:jc w:val="center"/>
              <w:rPr>
                <w:sz w:val="22"/>
                <w:szCs w:val="22"/>
              </w:rPr>
            </w:pPr>
            <w:r>
              <w:rPr>
                <w:sz w:val="22"/>
                <w:szCs w:val="22"/>
              </w:rPr>
              <w:t>100</w:t>
            </w:r>
          </w:p>
        </w:tc>
        <w:tc>
          <w:tcPr>
            <w:tcW w:w="993" w:type="dxa"/>
            <w:tcBorders>
              <w:top w:val="single" w:sz="4" w:space="0" w:color="000000"/>
              <w:left w:val="single" w:sz="4" w:space="0" w:color="000000"/>
              <w:bottom w:val="single" w:sz="4" w:space="0" w:color="000000"/>
            </w:tcBorders>
            <w:shd w:val="clear" w:color="auto" w:fill="auto"/>
          </w:tcPr>
          <w:p w:rsidR="00DA6C69" w:rsidRDefault="00C76662" w:rsidP="006539FD">
            <w:pPr>
              <w:snapToGrid w:val="0"/>
              <w:jc w:val="center"/>
              <w:rPr>
                <w:sz w:val="22"/>
                <w:szCs w:val="22"/>
              </w:rPr>
            </w:pPr>
            <w:r>
              <w:rPr>
                <w:sz w:val="22"/>
                <w:szCs w:val="22"/>
              </w:rPr>
              <w:t>280</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Default="007C330F" w:rsidP="00AC19D1">
            <w:pPr>
              <w:jc w:val="center"/>
              <w:rPr>
                <w:sz w:val="22"/>
                <w:szCs w:val="22"/>
              </w:rPr>
            </w:pPr>
            <w:r>
              <w:rPr>
                <w:sz w:val="22"/>
                <w:szCs w:val="22"/>
              </w:rPr>
              <w:t>28 000</w:t>
            </w:r>
            <w:r w:rsidR="001A427E">
              <w:rPr>
                <w:sz w:val="22"/>
                <w:szCs w:val="22"/>
              </w:rPr>
              <w:t>,00</w:t>
            </w:r>
          </w:p>
        </w:tc>
      </w:tr>
      <w:tr w:rsidR="00DA6C69"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DA6C69" w:rsidRDefault="00DA6C69" w:rsidP="006539FD">
            <w:pPr>
              <w:rPr>
                <w:sz w:val="22"/>
                <w:szCs w:val="22"/>
              </w:rPr>
            </w:pPr>
            <w:r>
              <w:rPr>
                <w:sz w:val="22"/>
                <w:szCs w:val="22"/>
              </w:rPr>
              <w:t>Клубника замороженная, 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Default="007C330F" w:rsidP="00A40FF5">
            <w:pPr>
              <w:snapToGrid w:val="0"/>
              <w:jc w:val="center"/>
              <w:rPr>
                <w:sz w:val="22"/>
                <w:szCs w:val="22"/>
              </w:rPr>
            </w:pPr>
            <w:r>
              <w:rPr>
                <w:sz w:val="22"/>
                <w:szCs w:val="22"/>
              </w:rPr>
              <w:t>50</w:t>
            </w:r>
          </w:p>
        </w:tc>
        <w:tc>
          <w:tcPr>
            <w:tcW w:w="993" w:type="dxa"/>
            <w:tcBorders>
              <w:top w:val="single" w:sz="4" w:space="0" w:color="000000"/>
              <w:left w:val="single" w:sz="4" w:space="0" w:color="000000"/>
              <w:bottom w:val="single" w:sz="4" w:space="0" w:color="000000"/>
            </w:tcBorders>
            <w:shd w:val="clear" w:color="auto" w:fill="auto"/>
          </w:tcPr>
          <w:p w:rsidR="00DA6C69" w:rsidRDefault="00C76662" w:rsidP="006539FD">
            <w:pPr>
              <w:snapToGrid w:val="0"/>
              <w:jc w:val="center"/>
              <w:rPr>
                <w:sz w:val="22"/>
                <w:szCs w:val="22"/>
              </w:rPr>
            </w:pPr>
            <w:r>
              <w:rPr>
                <w:sz w:val="22"/>
                <w:szCs w:val="22"/>
              </w:rPr>
              <w:t>185</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Default="007C330F" w:rsidP="00AC19D1">
            <w:pPr>
              <w:jc w:val="center"/>
              <w:rPr>
                <w:sz w:val="22"/>
                <w:szCs w:val="22"/>
              </w:rPr>
            </w:pPr>
            <w:r>
              <w:rPr>
                <w:sz w:val="22"/>
                <w:szCs w:val="22"/>
              </w:rPr>
              <w:t>9 250</w:t>
            </w:r>
            <w:r w:rsidR="001A427E">
              <w:rPr>
                <w:sz w:val="22"/>
                <w:szCs w:val="22"/>
              </w:rPr>
              <w:t>,00</w:t>
            </w:r>
          </w:p>
        </w:tc>
      </w:tr>
      <w:tr w:rsidR="00DA6C69"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DA6C69" w:rsidRDefault="00DA6C69" w:rsidP="006539FD">
            <w:pPr>
              <w:rPr>
                <w:sz w:val="22"/>
                <w:szCs w:val="22"/>
              </w:rPr>
            </w:pPr>
            <w:r>
              <w:rPr>
                <w:sz w:val="22"/>
                <w:szCs w:val="22"/>
              </w:rPr>
              <w:t>Клюква садовая замороженная, 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Default="007C330F" w:rsidP="00A40FF5">
            <w:pPr>
              <w:snapToGrid w:val="0"/>
              <w:jc w:val="center"/>
              <w:rPr>
                <w:sz w:val="22"/>
                <w:szCs w:val="22"/>
              </w:rPr>
            </w:pPr>
            <w:r>
              <w:rPr>
                <w:sz w:val="22"/>
                <w:szCs w:val="22"/>
              </w:rPr>
              <w:t>50</w:t>
            </w:r>
          </w:p>
        </w:tc>
        <w:tc>
          <w:tcPr>
            <w:tcW w:w="993" w:type="dxa"/>
            <w:tcBorders>
              <w:top w:val="single" w:sz="4" w:space="0" w:color="000000"/>
              <w:left w:val="single" w:sz="4" w:space="0" w:color="000000"/>
              <w:bottom w:val="single" w:sz="4" w:space="0" w:color="000000"/>
            </w:tcBorders>
            <w:shd w:val="clear" w:color="auto" w:fill="auto"/>
          </w:tcPr>
          <w:p w:rsidR="00DA6C69" w:rsidRDefault="00C76662" w:rsidP="006539FD">
            <w:pPr>
              <w:snapToGrid w:val="0"/>
              <w:jc w:val="center"/>
              <w:rPr>
                <w:sz w:val="22"/>
                <w:szCs w:val="22"/>
              </w:rPr>
            </w:pPr>
            <w:r>
              <w:rPr>
                <w:sz w:val="22"/>
                <w:szCs w:val="22"/>
              </w:rPr>
              <w:t>415</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Default="007C330F" w:rsidP="00AC19D1">
            <w:pPr>
              <w:jc w:val="center"/>
              <w:rPr>
                <w:sz w:val="22"/>
                <w:szCs w:val="22"/>
              </w:rPr>
            </w:pPr>
            <w:r>
              <w:rPr>
                <w:sz w:val="22"/>
                <w:szCs w:val="22"/>
              </w:rPr>
              <w:t>20 750</w:t>
            </w:r>
            <w:r w:rsidR="001A427E">
              <w:rPr>
                <w:sz w:val="22"/>
                <w:szCs w:val="22"/>
              </w:rPr>
              <w:t>,00</w:t>
            </w:r>
          </w:p>
        </w:tc>
      </w:tr>
      <w:tr w:rsidR="00DA6C69"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DA6C69" w:rsidRDefault="00DA6C69" w:rsidP="006539FD">
            <w:pPr>
              <w:rPr>
                <w:sz w:val="22"/>
                <w:szCs w:val="22"/>
              </w:rPr>
            </w:pPr>
            <w:r>
              <w:rPr>
                <w:sz w:val="22"/>
                <w:szCs w:val="22"/>
              </w:rPr>
              <w:t>Черная смородина замороженная, Россия</w:t>
            </w:r>
          </w:p>
        </w:tc>
        <w:tc>
          <w:tcPr>
            <w:tcW w:w="948" w:type="dxa"/>
            <w:gridSpan w:val="2"/>
            <w:tcBorders>
              <w:top w:val="single" w:sz="4" w:space="0" w:color="000000"/>
              <w:left w:val="single" w:sz="4" w:space="0" w:color="000000"/>
              <w:bottom w:val="single" w:sz="4" w:space="0" w:color="000000"/>
            </w:tcBorders>
            <w:shd w:val="clear" w:color="auto" w:fill="auto"/>
          </w:tcPr>
          <w:p w:rsidR="00DA6C69" w:rsidRDefault="00DA6C69" w:rsidP="006539FD">
            <w:pPr>
              <w:snapToGrid w:val="0"/>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tcPr>
          <w:p w:rsidR="00DA6C69" w:rsidRDefault="007C330F" w:rsidP="006539FD">
            <w:pPr>
              <w:snapToGrid w:val="0"/>
              <w:jc w:val="center"/>
              <w:rPr>
                <w:sz w:val="22"/>
                <w:szCs w:val="22"/>
              </w:rPr>
            </w:pPr>
            <w:r>
              <w:rPr>
                <w:sz w:val="22"/>
                <w:szCs w:val="22"/>
              </w:rPr>
              <w:t>100</w:t>
            </w:r>
          </w:p>
        </w:tc>
        <w:tc>
          <w:tcPr>
            <w:tcW w:w="993" w:type="dxa"/>
            <w:tcBorders>
              <w:top w:val="single" w:sz="4" w:space="0" w:color="000000"/>
              <w:left w:val="single" w:sz="4" w:space="0" w:color="000000"/>
              <w:bottom w:val="single" w:sz="4" w:space="0" w:color="000000"/>
            </w:tcBorders>
            <w:shd w:val="clear" w:color="auto" w:fill="auto"/>
          </w:tcPr>
          <w:p w:rsidR="00DA6C69" w:rsidRDefault="00C76662" w:rsidP="006539FD">
            <w:pPr>
              <w:snapToGrid w:val="0"/>
              <w:jc w:val="center"/>
              <w:rPr>
                <w:sz w:val="22"/>
                <w:szCs w:val="22"/>
              </w:rPr>
            </w:pPr>
            <w:r>
              <w:rPr>
                <w:sz w:val="22"/>
                <w:szCs w:val="22"/>
              </w:rPr>
              <w:t>295</w:t>
            </w:r>
            <w:r w:rsidR="001A427E">
              <w:rPr>
                <w:sz w:val="22"/>
                <w:szCs w:val="22"/>
              </w:rPr>
              <w:t>,00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Default="007C330F" w:rsidP="00AC19D1">
            <w:pPr>
              <w:jc w:val="center"/>
              <w:rPr>
                <w:sz w:val="22"/>
                <w:szCs w:val="22"/>
              </w:rPr>
            </w:pPr>
            <w:r>
              <w:rPr>
                <w:sz w:val="22"/>
                <w:szCs w:val="22"/>
              </w:rPr>
              <w:t>29 500</w:t>
            </w:r>
            <w:r w:rsidR="001A427E">
              <w:rPr>
                <w:sz w:val="22"/>
                <w:szCs w:val="22"/>
              </w:rPr>
              <w:t>,00</w:t>
            </w:r>
          </w:p>
        </w:tc>
      </w:tr>
      <w:tr w:rsidR="00DA6C69" w:rsidRPr="00BA6FCC" w:rsidTr="00C76662">
        <w:trPr>
          <w:gridBefore w:val="1"/>
          <w:gridAfter w:val="1"/>
          <w:wBefore w:w="1232" w:type="dxa"/>
          <w:wAfter w:w="1427" w:type="dxa"/>
          <w:trHeight w:val="262"/>
        </w:trPr>
        <w:tc>
          <w:tcPr>
            <w:tcW w:w="3701" w:type="dxa"/>
            <w:tcBorders>
              <w:top w:val="single" w:sz="4" w:space="0" w:color="000000"/>
              <w:left w:val="single" w:sz="4" w:space="0" w:color="000000"/>
              <w:bottom w:val="single" w:sz="4" w:space="0" w:color="000000"/>
            </w:tcBorders>
            <w:shd w:val="clear" w:color="auto" w:fill="auto"/>
          </w:tcPr>
          <w:p w:rsidR="00DA6C69" w:rsidRPr="00BA6FCC" w:rsidRDefault="008D0807" w:rsidP="00BD313E">
            <w:pPr>
              <w:rPr>
                <w:b/>
                <w:sz w:val="22"/>
                <w:szCs w:val="22"/>
              </w:rPr>
            </w:pPr>
            <w:r>
              <w:rPr>
                <w:b/>
                <w:sz w:val="22"/>
                <w:szCs w:val="22"/>
              </w:rPr>
              <w:t>Итого</w:t>
            </w:r>
            <w:r w:rsidR="00DA6C69" w:rsidRPr="00BA6FCC">
              <w:rPr>
                <w:b/>
                <w:sz w:val="22"/>
                <w:szCs w:val="22"/>
              </w:rPr>
              <w:t>:</w:t>
            </w:r>
          </w:p>
        </w:tc>
        <w:tc>
          <w:tcPr>
            <w:tcW w:w="948" w:type="dxa"/>
            <w:gridSpan w:val="2"/>
            <w:tcBorders>
              <w:top w:val="single" w:sz="4" w:space="0" w:color="000000"/>
              <w:left w:val="single" w:sz="4" w:space="0" w:color="000000"/>
              <w:bottom w:val="single" w:sz="4" w:space="0" w:color="000000"/>
            </w:tcBorders>
            <w:shd w:val="clear" w:color="auto" w:fill="auto"/>
          </w:tcPr>
          <w:p w:rsidR="00DA6C69" w:rsidRPr="00BA6FCC" w:rsidRDefault="00DA6C69" w:rsidP="006539FD">
            <w:pPr>
              <w:snapToGrid w:val="0"/>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DA6C69" w:rsidRPr="00BA6FCC" w:rsidRDefault="00DA6C69" w:rsidP="006539FD">
            <w:pPr>
              <w:snapToGrid w:val="0"/>
              <w:jc w:val="center"/>
              <w:rPr>
                <w:b/>
                <w:sz w:val="22"/>
                <w:szCs w:val="22"/>
              </w:rPr>
            </w:pPr>
          </w:p>
        </w:tc>
        <w:tc>
          <w:tcPr>
            <w:tcW w:w="993" w:type="dxa"/>
            <w:tcBorders>
              <w:top w:val="single" w:sz="4" w:space="0" w:color="000000"/>
              <w:left w:val="single" w:sz="4" w:space="0" w:color="000000"/>
              <w:bottom w:val="single" w:sz="4" w:space="0" w:color="000000"/>
            </w:tcBorders>
            <w:shd w:val="clear" w:color="auto" w:fill="auto"/>
          </w:tcPr>
          <w:p w:rsidR="00DA6C69" w:rsidRPr="00BA6FCC" w:rsidRDefault="00DA6C69" w:rsidP="006539FD">
            <w:pPr>
              <w:snapToGrid w:val="0"/>
              <w:jc w:val="center"/>
              <w:rPr>
                <w:b/>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DA6C69" w:rsidRPr="00BA6FCC" w:rsidRDefault="007C330F" w:rsidP="00396A68">
            <w:pPr>
              <w:jc w:val="center"/>
              <w:rPr>
                <w:b/>
                <w:sz w:val="22"/>
                <w:szCs w:val="22"/>
              </w:rPr>
            </w:pPr>
            <w:r>
              <w:rPr>
                <w:b/>
                <w:sz w:val="22"/>
                <w:szCs w:val="22"/>
              </w:rPr>
              <w:t>300 900</w:t>
            </w:r>
            <w:r w:rsidR="001A427E">
              <w:rPr>
                <w:b/>
                <w:sz w:val="22"/>
                <w:szCs w:val="22"/>
              </w:rPr>
              <w:t>,00</w:t>
            </w:r>
          </w:p>
        </w:tc>
      </w:tr>
      <w:tr w:rsidR="00DF20DD" w:rsidRPr="00BA6FCC" w:rsidTr="00C76662">
        <w:tc>
          <w:tcPr>
            <w:tcW w:w="5494" w:type="dxa"/>
            <w:gridSpan w:val="3"/>
            <w:shd w:val="clear" w:color="auto" w:fill="auto"/>
          </w:tcPr>
          <w:p w:rsidR="00DA6C69" w:rsidRDefault="00DA6C69" w:rsidP="00812593">
            <w:pPr>
              <w:rPr>
                <w:b/>
                <w:sz w:val="22"/>
                <w:szCs w:val="22"/>
              </w:rPr>
            </w:pPr>
            <w:r>
              <w:rPr>
                <w:b/>
                <w:sz w:val="22"/>
                <w:szCs w:val="22"/>
              </w:rPr>
              <w:t>Заказчик</w:t>
            </w: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8F6ACC" w:rsidRDefault="008F6ACC" w:rsidP="006F1CFD">
            <w:pPr>
              <w:jc w:val="both"/>
              <w:rPr>
                <w:sz w:val="22"/>
                <w:szCs w:val="22"/>
              </w:rPr>
            </w:pPr>
          </w:p>
          <w:p w:rsidR="006F1CFD" w:rsidRPr="00BA6FCC" w:rsidRDefault="008F6ACC" w:rsidP="006F1CFD">
            <w:pPr>
              <w:jc w:val="both"/>
              <w:rPr>
                <w:sz w:val="22"/>
                <w:szCs w:val="22"/>
              </w:rPr>
            </w:pPr>
            <w:r>
              <w:rPr>
                <w:sz w:val="22"/>
                <w:szCs w:val="22"/>
              </w:rPr>
              <w:t>Директор_________________ /</w:t>
            </w:r>
            <w:r>
              <w:rPr>
                <w:sz w:val="22"/>
                <w:szCs w:val="22"/>
              </w:rPr>
              <w:softHyphen/>
            </w:r>
            <w:r>
              <w:rPr>
                <w:sz w:val="22"/>
                <w:szCs w:val="22"/>
              </w:rPr>
              <w:softHyphen/>
              <w:t>_________________</w:t>
            </w:r>
            <w:r w:rsidR="006F1CFD" w:rsidRPr="00BA6FCC">
              <w:rPr>
                <w:sz w:val="22"/>
                <w:szCs w:val="22"/>
              </w:rPr>
              <w:t>/</w:t>
            </w:r>
          </w:p>
          <w:p w:rsidR="00DF20DD" w:rsidRPr="00BA6FCC" w:rsidRDefault="006F1CFD" w:rsidP="00812593">
            <w:pPr>
              <w:pStyle w:val="13"/>
              <w:ind w:right="-1" w:hanging="70"/>
              <w:rPr>
                <w:rFonts w:ascii="Times New Roman" w:hAnsi="Times New Roman" w:cs="Times New Roman"/>
                <w:sz w:val="22"/>
                <w:szCs w:val="22"/>
              </w:rPr>
            </w:pPr>
            <w:r>
              <w:rPr>
                <w:rFonts w:ascii="Times New Roman" w:hAnsi="Times New Roman" w:cs="Times New Roman"/>
                <w:sz w:val="22"/>
                <w:szCs w:val="22"/>
              </w:rPr>
              <w:t xml:space="preserve">                  м.п.</w:t>
            </w:r>
          </w:p>
          <w:p w:rsidR="00DF20DD" w:rsidRPr="00BA6FCC" w:rsidRDefault="00DF20DD" w:rsidP="00812593">
            <w:pPr>
              <w:rPr>
                <w:sz w:val="22"/>
                <w:szCs w:val="22"/>
              </w:rPr>
            </w:pPr>
          </w:p>
        </w:tc>
        <w:tc>
          <w:tcPr>
            <w:tcW w:w="5504" w:type="dxa"/>
            <w:gridSpan w:val="5"/>
            <w:shd w:val="clear" w:color="auto" w:fill="auto"/>
          </w:tcPr>
          <w:p w:rsidR="00CB1799" w:rsidRPr="00BA6FCC" w:rsidRDefault="00CB1799" w:rsidP="00CB1799">
            <w:pPr>
              <w:pStyle w:val="13"/>
              <w:ind w:right="-1"/>
              <w:jc w:val="left"/>
              <w:rPr>
                <w:rFonts w:ascii="Times New Roman" w:hAnsi="Times New Roman" w:cs="Times New Roman"/>
                <w:b/>
                <w:sz w:val="22"/>
                <w:szCs w:val="22"/>
              </w:rPr>
            </w:pPr>
            <w:r w:rsidRPr="00BA6FCC">
              <w:rPr>
                <w:rFonts w:ascii="Times New Roman" w:hAnsi="Times New Roman" w:cs="Times New Roman"/>
                <w:b/>
                <w:sz w:val="22"/>
                <w:szCs w:val="22"/>
              </w:rPr>
              <w:t>Поставщик</w:t>
            </w:r>
          </w:p>
          <w:p w:rsidR="00CB1799" w:rsidRPr="00BA6FCC" w:rsidRDefault="00CB1799" w:rsidP="00CB1799">
            <w:pPr>
              <w:pStyle w:val="13"/>
              <w:ind w:right="-1"/>
              <w:jc w:val="left"/>
              <w:rPr>
                <w:rFonts w:ascii="Times New Roman" w:hAnsi="Times New Roman" w:cs="Times New Roman"/>
                <w:b/>
                <w:sz w:val="22"/>
                <w:szCs w:val="22"/>
              </w:rPr>
            </w:pPr>
            <w:r>
              <w:rPr>
                <w:rFonts w:ascii="Times New Roman" w:hAnsi="Times New Roman" w:cs="Times New Roman"/>
                <w:b/>
                <w:sz w:val="22"/>
                <w:szCs w:val="22"/>
              </w:rPr>
              <w:t>Индивидуальный предприниматель Пастушок Дарья Николаевна</w:t>
            </w:r>
          </w:p>
          <w:p w:rsidR="00CB1799" w:rsidRPr="00BA6FCC" w:rsidRDefault="00CB1799" w:rsidP="00CB1799">
            <w:pPr>
              <w:rPr>
                <w:sz w:val="22"/>
                <w:szCs w:val="22"/>
              </w:rPr>
            </w:pPr>
            <w:r>
              <w:rPr>
                <w:sz w:val="22"/>
                <w:szCs w:val="22"/>
              </w:rPr>
              <w:t>ИНН 744808290207</w:t>
            </w:r>
          </w:p>
          <w:p w:rsidR="00CB1799" w:rsidRDefault="00CB1799" w:rsidP="00CB1799">
            <w:pPr>
              <w:rPr>
                <w:sz w:val="22"/>
                <w:szCs w:val="22"/>
              </w:rPr>
            </w:pPr>
            <w:proofErr w:type="spellStart"/>
            <w:r>
              <w:rPr>
                <w:sz w:val="22"/>
                <w:szCs w:val="22"/>
              </w:rPr>
              <w:t>Юрид</w:t>
            </w:r>
            <w:proofErr w:type="spellEnd"/>
            <w:r>
              <w:rPr>
                <w:sz w:val="22"/>
                <w:szCs w:val="22"/>
              </w:rPr>
              <w:t xml:space="preserve">. адрес: 454076, г. Челябинск, ул. </w:t>
            </w:r>
            <w:proofErr w:type="spellStart"/>
            <w:r>
              <w:rPr>
                <w:sz w:val="22"/>
                <w:szCs w:val="22"/>
              </w:rPr>
              <w:t>Мусы</w:t>
            </w:r>
            <w:proofErr w:type="spellEnd"/>
            <w:r>
              <w:rPr>
                <w:sz w:val="22"/>
                <w:szCs w:val="22"/>
              </w:rPr>
              <w:t xml:space="preserve"> </w:t>
            </w:r>
            <w:proofErr w:type="spellStart"/>
            <w:r>
              <w:rPr>
                <w:sz w:val="22"/>
                <w:szCs w:val="22"/>
              </w:rPr>
              <w:t>Джалиля</w:t>
            </w:r>
            <w:proofErr w:type="spellEnd"/>
            <w:r>
              <w:rPr>
                <w:sz w:val="22"/>
                <w:szCs w:val="22"/>
              </w:rPr>
              <w:t>, 1-41</w:t>
            </w:r>
          </w:p>
          <w:p w:rsidR="00CB1799" w:rsidRPr="00BA6FCC" w:rsidRDefault="00CB1799" w:rsidP="00CB1799">
            <w:pPr>
              <w:rPr>
                <w:sz w:val="22"/>
                <w:szCs w:val="22"/>
              </w:rPr>
            </w:pPr>
            <w:r>
              <w:rPr>
                <w:sz w:val="22"/>
                <w:szCs w:val="22"/>
              </w:rPr>
              <w:t>Факт</w:t>
            </w:r>
            <w:proofErr w:type="gramStart"/>
            <w:r>
              <w:rPr>
                <w:sz w:val="22"/>
                <w:szCs w:val="22"/>
              </w:rPr>
              <w:t>.</w:t>
            </w:r>
            <w:proofErr w:type="gramEnd"/>
            <w:r>
              <w:rPr>
                <w:sz w:val="22"/>
                <w:szCs w:val="22"/>
              </w:rPr>
              <w:t xml:space="preserve"> </w:t>
            </w:r>
            <w:proofErr w:type="gramStart"/>
            <w:r>
              <w:rPr>
                <w:sz w:val="22"/>
                <w:szCs w:val="22"/>
              </w:rPr>
              <w:t>а</w:t>
            </w:r>
            <w:proofErr w:type="gramEnd"/>
            <w:r>
              <w:rPr>
                <w:sz w:val="22"/>
                <w:szCs w:val="22"/>
              </w:rPr>
              <w:t>дрес: 454108, г. Челябинск, ул. Косарева, 2</w:t>
            </w:r>
          </w:p>
          <w:p w:rsidR="00CB1799" w:rsidRPr="00BA6FCC" w:rsidRDefault="00CB1799" w:rsidP="00CB1799">
            <w:pPr>
              <w:rPr>
                <w:sz w:val="22"/>
                <w:szCs w:val="22"/>
              </w:rPr>
            </w:pPr>
            <w:proofErr w:type="spellStart"/>
            <w:proofErr w:type="gramStart"/>
            <w:r>
              <w:rPr>
                <w:sz w:val="22"/>
                <w:szCs w:val="22"/>
              </w:rPr>
              <w:t>р</w:t>
            </w:r>
            <w:proofErr w:type="spellEnd"/>
            <w:proofErr w:type="gramEnd"/>
            <w:r>
              <w:rPr>
                <w:sz w:val="22"/>
                <w:szCs w:val="22"/>
              </w:rPr>
              <w:t>/с 40802810072000063412</w:t>
            </w:r>
            <w:r w:rsidRPr="00BA6FCC">
              <w:rPr>
                <w:sz w:val="22"/>
                <w:szCs w:val="22"/>
              </w:rPr>
              <w:t xml:space="preserve"> в</w:t>
            </w:r>
            <w:r>
              <w:rPr>
                <w:sz w:val="22"/>
                <w:szCs w:val="22"/>
              </w:rPr>
              <w:t xml:space="preserve"> ЧЕЛЯБИНСКОЕ ОТДЕЛЕНИЕ № 8597 ПАО СБЕРБАНК</w:t>
            </w:r>
          </w:p>
          <w:p w:rsidR="00CB1799" w:rsidRPr="00BA6FCC" w:rsidRDefault="00CB1799" w:rsidP="00CB1799">
            <w:pPr>
              <w:rPr>
                <w:sz w:val="22"/>
                <w:szCs w:val="22"/>
              </w:rPr>
            </w:pPr>
            <w:r>
              <w:rPr>
                <w:sz w:val="22"/>
                <w:szCs w:val="22"/>
              </w:rPr>
              <w:t>БИК 047501602</w:t>
            </w:r>
          </w:p>
          <w:p w:rsidR="00CB1799" w:rsidRDefault="00CB1799" w:rsidP="00CB1799">
            <w:pPr>
              <w:rPr>
                <w:sz w:val="22"/>
                <w:szCs w:val="22"/>
              </w:rPr>
            </w:pPr>
            <w:r>
              <w:rPr>
                <w:sz w:val="22"/>
                <w:szCs w:val="22"/>
              </w:rPr>
              <w:t>к/с 30101810700000000602</w:t>
            </w:r>
          </w:p>
          <w:p w:rsidR="00CB1799" w:rsidRPr="00CB1799" w:rsidRDefault="00CB1799" w:rsidP="00CB1799">
            <w:pPr>
              <w:rPr>
                <w:sz w:val="22"/>
                <w:szCs w:val="22"/>
              </w:rPr>
            </w:pPr>
            <w:r>
              <w:rPr>
                <w:sz w:val="22"/>
                <w:szCs w:val="22"/>
              </w:rPr>
              <w:t>ОГРНИП 321745600042329</w:t>
            </w:r>
          </w:p>
          <w:p w:rsidR="00A923F6" w:rsidRDefault="00CB1799" w:rsidP="00CB1799">
            <w:pPr>
              <w:pStyle w:val="13"/>
              <w:ind w:right="-1"/>
              <w:jc w:val="left"/>
              <w:rPr>
                <w:rFonts w:ascii="Times New Roman" w:hAnsi="Times New Roman" w:cs="Times New Roman"/>
                <w:sz w:val="22"/>
                <w:szCs w:val="22"/>
              </w:rPr>
            </w:pPr>
            <w:r>
              <w:rPr>
                <w:rFonts w:ascii="Times New Roman" w:hAnsi="Times New Roman" w:cs="Times New Roman"/>
                <w:sz w:val="22"/>
                <w:szCs w:val="22"/>
              </w:rPr>
              <w:t>тел</w:t>
            </w:r>
            <w:r w:rsidRPr="00CB1799">
              <w:rPr>
                <w:rFonts w:ascii="Times New Roman" w:hAnsi="Times New Roman" w:cs="Times New Roman"/>
                <w:sz w:val="22"/>
                <w:szCs w:val="22"/>
              </w:rPr>
              <w:t xml:space="preserve">. 8 (951) 487-63-63, </w:t>
            </w:r>
          </w:p>
          <w:p w:rsidR="00CB1799" w:rsidRPr="00CB1799" w:rsidRDefault="00CB1799" w:rsidP="00CB1799">
            <w:pPr>
              <w:pStyle w:val="13"/>
              <w:ind w:right="-1"/>
              <w:jc w:val="left"/>
              <w:rPr>
                <w:rFonts w:ascii="Times New Roman" w:hAnsi="Times New Roman" w:cs="Times New Roman"/>
                <w:b/>
                <w:sz w:val="22"/>
                <w:szCs w:val="22"/>
              </w:rPr>
            </w:pPr>
            <w:r w:rsidRPr="00BA6FCC">
              <w:rPr>
                <w:rFonts w:ascii="Times New Roman" w:hAnsi="Times New Roman" w:cs="Times New Roman"/>
                <w:bCs/>
                <w:sz w:val="22"/>
                <w:szCs w:val="22"/>
                <w:lang w:val="en-US"/>
              </w:rPr>
              <w:t>e</w:t>
            </w:r>
            <w:r w:rsidRPr="00CB1799">
              <w:rPr>
                <w:rFonts w:ascii="Times New Roman" w:hAnsi="Times New Roman" w:cs="Times New Roman"/>
                <w:bCs/>
                <w:sz w:val="22"/>
                <w:szCs w:val="22"/>
              </w:rPr>
              <w:t>-</w:t>
            </w:r>
            <w:r w:rsidRPr="00BA6FCC">
              <w:rPr>
                <w:rFonts w:ascii="Times New Roman" w:hAnsi="Times New Roman" w:cs="Times New Roman"/>
                <w:bCs/>
                <w:sz w:val="22"/>
                <w:szCs w:val="22"/>
                <w:lang w:val="en-US"/>
              </w:rPr>
              <w:t>mail</w:t>
            </w:r>
            <w:r w:rsidRPr="00CB1799">
              <w:rPr>
                <w:rFonts w:ascii="Times New Roman" w:hAnsi="Times New Roman" w:cs="Times New Roman"/>
                <w:bCs/>
                <w:sz w:val="22"/>
                <w:szCs w:val="22"/>
              </w:rPr>
              <w:t>: 11.05.87@</w:t>
            </w:r>
            <w:proofErr w:type="spellStart"/>
            <w:r>
              <w:rPr>
                <w:rFonts w:ascii="Times New Roman" w:hAnsi="Times New Roman" w:cs="Times New Roman"/>
                <w:bCs/>
                <w:sz w:val="22"/>
                <w:szCs w:val="22"/>
                <w:lang w:val="en-US"/>
              </w:rPr>
              <w:t>bk</w:t>
            </w:r>
            <w:proofErr w:type="spellEnd"/>
            <w:r w:rsidRPr="00CB1799">
              <w:rPr>
                <w:rFonts w:ascii="Times New Roman" w:hAnsi="Times New Roman" w:cs="Times New Roman"/>
                <w:bCs/>
                <w:sz w:val="22"/>
                <w:szCs w:val="22"/>
              </w:rPr>
              <w:t>.</w:t>
            </w:r>
            <w:proofErr w:type="spellStart"/>
            <w:r w:rsidRPr="00BA6FCC">
              <w:rPr>
                <w:rFonts w:ascii="Times New Roman" w:hAnsi="Times New Roman" w:cs="Times New Roman"/>
                <w:bCs/>
                <w:sz w:val="22"/>
                <w:szCs w:val="22"/>
                <w:lang w:val="en-US"/>
              </w:rPr>
              <w:t>ru</w:t>
            </w:r>
            <w:proofErr w:type="spellEnd"/>
          </w:p>
          <w:p w:rsidR="00CB1799" w:rsidRPr="00CB1799" w:rsidRDefault="00CB1799" w:rsidP="00CB1799">
            <w:pPr>
              <w:autoSpaceDE w:val="0"/>
              <w:autoSpaceDN w:val="0"/>
              <w:adjustRightInd w:val="0"/>
              <w:rPr>
                <w:sz w:val="22"/>
                <w:szCs w:val="22"/>
              </w:rPr>
            </w:pPr>
          </w:p>
          <w:p w:rsidR="00CB1799" w:rsidRPr="00CB1799" w:rsidRDefault="00CB1799" w:rsidP="00CB1799">
            <w:pPr>
              <w:autoSpaceDE w:val="0"/>
              <w:autoSpaceDN w:val="0"/>
              <w:adjustRightInd w:val="0"/>
              <w:rPr>
                <w:sz w:val="22"/>
                <w:szCs w:val="22"/>
              </w:rPr>
            </w:pPr>
          </w:p>
          <w:p w:rsidR="00CB1799" w:rsidRPr="00CB1799" w:rsidRDefault="00CB1799" w:rsidP="00CB1799">
            <w:pPr>
              <w:autoSpaceDE w:val="0"/>
              <w:autoSpaceDN w:val="0"/>
              <w:adjustRightInd w:val="0"/>
              <w:rPr>
                <w:sz w:val="22"/>
                <w:szCs w:val="22"/>
              </w:rPr>
            </w:pPr>
          </w:p>
          <w:p w:rsidR="00CB1799" w:rsidRDefault="00CB1799" w:rsidP="00CB1799">
            <w:pPr>
              <w:autoSpaceDE w:val="0"/>
              <w:autoSpaceDN w:val="0"/>
              <w:adjustRightInd w:val="0"/>
              <w:rPr>
                <w:sz w:val="22"/>
                <w:szCs w:val="22"/>
              </w:rPr>
            </w:pPr>
          </w:p>
          <w:p w:rsidR="00A923F6" w:rsidRDefault="00A923F6" w:rsidP="00CB1799">
            <w:pPr>
              <w:autoSpaceDE w:val="0"/>
              <w:autoSpaceDN w:val="0"/>
              <w:adjustRightInd w:val="0"/>
              <w:rPr>
                <w:sz w:val="22"/>
                <w:szCs w:val="22"/>
              </w:rPr>
            </w:pPr>
          </w:p>
          <w:p w:rsidR="00A923F6" w:rsidRDefault="00A923F6" w:rsidP="00CB1799">
            <w:pPr>
              <w:autoSpaceDE w:val="0"/>
              <w:autoSpaceDN w:val="0"/>
              <w:adjustRightInd w:val="0"/>
              <w:rPr>
                <w:sz w:val="22"/>
                <w:szCs w:val="22"/>
              </w:rPr>
            </w:pPr>
          </w:p>
          <w:p w:rsidR="0007410B" w:rsidRPr="00CB1799" w:rsidRDefault="0007410B" w:rsidP="00CB1799">
            <w:pPr>
              <w:autoSpaceDE w:val="0"/>
              <w:autoSpaceDN w:val="0"/>
              <w:adjustRightInd w:val="0"/>
              <w:rPr>
                <w:sz w:val="22"/>
                <w:szCs w:val="22"/>
              </w:rPr>
            </w:pPr>
          </w:p>
          <w:p w:rsidR="00CB1799" w:rsidRPr="00BA6FCC" w:rsidRDefault="00A923F6" w:rsidP="00CB1799">
            <w:pPr>
              <w:autoSpaceDE w:val="0"/>
              <w:autoSpaceDN w:val="0"/>
              <w:adjustRightInd w:val="0"/>
              <w:rPr>
                <w:sz w:val="22"/>
                <w:szCs w:val="22"/>
              </w:rPr>
            </w:pPr>
            <w:r>
              <w:rPr>
                <w:sz w:val="22"/>
                <w:szCs w:val="22"/>
              </w:rPr>
              <w:t>ИП Пастушок Д.Н.</w:t>
            </w:r>
            <w:r w:rsidR="00CB1799">
              <w:rPr>
                <w:sz w:val="22"/>
                <w:szCs w:val="22"/>
              </w:rPr>
              <w:t>________________/ Д.Н. Пастушок</w:t>
            </w:r>
            <w:r w:rsidR="00CB1799" w:rsidRPr="00BA6FCC">
              <w:rPr>
                <w:sz w:val="22"/>
                <w:szCs w:val="22"/>
              </w:rPr>
              <w:t>/</w:t>
            </w:r>
          </w:p>
          <w:p w:rsidR="00CB1799" w:rsidRPr="00BA6FCC" w:rsidRDefault="00CB1799" w:rsidP="00CB1799">
            <w:pPr>
              <w:jc w:val="both"/>
              <w:rPr>
                <w:sz w:val="22"/>
                <w:szCs w:val="22"/>
              </w:rPr>
            </w:pPr>
            <w:r w:rsidRPr="00BA6FCC">
              <w:rPr>
                <w:sz w:val="22"/>
                <w:szCs w:val="22"/>
              </w:rPr>
              <w:t xml:space="preserve">                 м.п.</w:t>
            </w:r>
          </w:p>
          <w:p w:rsidR="00DF20DD" w:rsidRPr="00BA6FCC" w:rsidRDefault="00DF20DD" w:rsidP="00A923F6">
            <w:pPr>
              <w:jc w:val="both"/>
              <w:rPr>
                <w:sz w:val="22"/>
                <w:szCs w:val="22"/>
              </w:rPr>
            </w:pPr>
          </w:p>
        </w:tc>
      </w:tr>
    </w:tbl>
    <w:p w:rsidR="00006FD2" w:rsidRDefault="00006FD2" w:rsidP="00025A90"/>
    <w:sectPr w:rsidR="00006FD2" w:rsidSect="00025A90">
      <w:footerReference w:type="default" r:id="rId7"/>
      <w:footerReference w:type="first" r:id="rId8"/>
      <w:pgSz w:w="11906" w:h="16838"/>
      <w:pgMar w:top="568" w:right="1080" w:bottom="42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7B" w:rsidRDefault="00A81D7B">
      <w:r>
        <w:separator/>
      </w:r>
    </w:p>
  </w:endnote>
  <w:endnote w:type="continuationSeparator" w:id="0">
    <w:p w:rsidR="00A81D7B" w:rsidRDefault="00A81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D4" w:rsidRDefault="001E6DFC">
    <w:pPr>
      <w:pStyle w:val="ae"/>
      <w:ind w:right="360"/>
    </w:pPr>
    <w:r>
      <w:pict>
        <v:shapetype id="_x0000_t202" coordsize="21600,21600" o:spt="202" path="m,l,21600r21600,l21600,xe">
          <v:stroke joinstyle="miter"/>
          <v:path gradientshapeok="t" o:connecttype="rect"/>
        </v:shapetype>
        <v:shape id="_x0000_s2049" type="#_x0000_t202" style="position:absolute;margin-left:560.9pt;margin-top:.05pt;width:6pt;height:27.55pt;z-index:251657728;mso-wrap-distance-left:0;mso-wrap-distance-right:0;mso-position-horizontal-relative:page" stroked="f">
          <v:fill opacity="0" color2="black"/>
          <v:textbox style="mso-next-textbox:#_x0000_s2049" inset="0,0,0,0">
            <w:txbxContent>
              <w:p w:rsidR="00C228D4" w:rsidRDefault="001E6DFC">
                <w:pPr>
                  <w:pStyle w:val="ae"/>
                </w:pPr>
                <w:r>
                  <w:rPr>
                    <w:rStyle w:val="a6"/>
                  </w:rPr>
                  <w:fldChar w:fldCharType="begin"/>
                </w:r>
                <w:r w:rsidR="00C228D4">
                  <w:rPr>
                    <w:rStyle w:val="a6"/>
                  </w:rPr>
                  <w:instrText xml:space="preserve"> PAGE </w:instrText>
                </w:r>
                <w:r>
                  <w:rPr>
                    <w:rStyle w:val="a6"/>
                  </w:rPr>
                  <w:fldChar w:fldCharType="separate"/>
                </w:r>
                <w:r w:rsidR="008F6ACC">
                  <w:rPr>
                    <w:rStyle w:val="a6"/>
                    <w:noProof/>
                  </w:rPr>
                  <w:t>1</w:t>
                </w:r>
                <w:r>
                  <w:rPr>
                    <w:rStyle w:val="a6"/>
                  </w:rPr>
                  <w:fldChar w:fldCharType="end"/>
                </w:r>
              </w:p>
              <w:p w:rsidR="00C228D4" w:rsidRDefault="00C228D4">
                <w:pPr>
                  <w:pStyle w:val="ae"/>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D4" w:rsidRDefault="00C228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7B" w:rsidRDefault="00A81D7B">
      <w:r>
        <w:separator/>
      </w:r>
    </w:p>
  </w:footnote>
  <w:footnote w:type="continuationSeparator" w:id="0">
    <w:p w:rsidR="00A81D7B" w:rsidRDefault="00A81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137"/>
        </w:tabs>
        <w:ind w:left="1137" w:hanging="570"/>
      </w:pPr>
      <w:rPr>
        <w:rFonts w:cs="Times New Roman"/>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287"/>
        </w:tabs>
        <w:ind w:left="1287" w:hanging="720"/>
      </w:pPr>
      <w:rPr>
        <w:rFonts w:cs="Times New Roman"/>
      </w:rPr>
    </w:lvl>
    <w:lvl w:ilvl="4">
      <w:start w:val="1"/>
      <w:numFmt w:val="decimal"/>
      <w:lvlText w:val="%1.%2.%3.%4.%5."/>
      <w:lvlJc w:val="left"/>
      <w:pPr>
        <w:tabs>
          <w:tab w:val="num" w:pos="1647"/>
        </w:tabs>
        <w:ind w:left="1647" w:hanging="1080"/>
      </w:pPr>
      <w:rPr>
        <w:rFonts w:cs="Times New Roman"/>
      </w:rPr>
    </w:lvl>
    <w:lvl w:ilvl="5">
      <w:start w:val="1"/>
      <w:numFmt w:val="decimal"/>
      <w:lvlText w:val="%1.%2.%3.%4.%5.%6."/>
      <w:lvlJc w:val="left"/>
      <w:pPr>
        <w:tabs>
          <w:tab w:val="num" w:pos="1647"/>
        </w:tabs>
        <w:ind w:left="1647" w:hanging="1080"/>
      </w:pPr>
      <w:rPr>
        <w:rFonts w:cs="Times New Roman"/>
      </w:rPr>
    </w:lvl>
    <w:lvl w:ilvl="6">
      <w:start w:val="1"/>
      <w:numFmt w:val="decimal"/>
      <w:lvlText w:val="%1.%2.%3.%4.%5.%6.%7."/>
      <w:lvlJc w:val="left"/>
      <w:pPr>
        <w:tabs>
          <w:tab w:val="num" w:pos="2007"/>
        </w:tabs>
        <w:ind w:left="2007" w:hanging="1440"/>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367"/>
        </w:tabs>
        <w:ind w:left="2367" w:hanging="1800"/>
      </w:pPr>
      <w:rPr>
        <w:rFonts w:cs="Times New Roman"/>
      </w:rPr>
    </w:lvl>
  </w:abstractNum>
  <w:abstractNum w:abstractNumId="2">
    <w:nsid w:val="00000003"/>
    <w:multiLevelType w:val="multilevel"/>
    <w:tmpl w:val="00000003"/>
    <w:name w:val="WW8Num3"/>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sz w:val="22"/>
        <w:szCs w:val="22"/>
      </w:rPr>
    </w:lvl>
    <w:lvl w:ilvl="2">
      <w:start w:val="1"/>
      <w:numFmt w:val="decimal"/>
      <w:lvlText w:val="%1.%2.%3."/>
      <w:lvlJc w:val="left"/>
      <w:pPr>
        <w:tabs>
          <w:tab w:val="num" w:pos="1287"/>
        </w:tabs>
        <w:ind w:left="1287" w:hanging="720"/>
      </w:pPr>
      <w:rPr>
        <w:rFonts w:cs="Times New Roman"/>
        <w:b w:val="0"/>
        <w:bCs/>
        <w:sz w:val="22"/>
        <w:szCs w:val="22"/>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3">
    <w:nsid w:val="00000004"/>
    <w:multiLevelType w:val="multilevel"/>
    <w:tmpl w:val="00000004"/>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137"/>
        </w:tabs>
        <w:ind w:left="1137" w:hanging="570"/>
      </w:pPr>
      <w:rPr>
        <w:rFonts w:cs="Times New Roman"/>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287"/>
        </w:tabs>
        <w:ind w:left="1287" w:hanging="720"/>
      </w:pPr>
      <w:rPr>
        <w:rFonts w:cs="Times New Roman"/>
      </w:rPr>
    </w:lvl>
    <w:lvl w:ilvl="4">
      <w:start w:val="1"/>
      <w:numFmt w:val="decimal"/>
      <w:lvlText w:val="%1.%2.%3.%4.%5."/>
      <w:lvlJc w:val="left"/>
      <w:pPr>
        <w:tabs>
          <w:tab w:val="num" w:pos="1647"/>
        </w:tabs>
        <w:ind w:left="1647" w:hanging="1080"/>
      </w:pPr>
      <w:rPr>
        <w:rFonts w:cs="Times New Roman"/>
      </w:rPr>
    </w:lvl>
    <w:lvl w:ilvl="5">
      <w:start w:val="1"/>
      <w:numFmt w:val="decimal"/>
      <w:lvlText w:val="%1.%2.%3.%4.%5.%6."/>
      <w:lvlJc w:val="left"/>
      <w:pPr>
        <w:tabs>
          <w:tab w:val="num" w:pos="1647"/>
        </w:tabs>
        <w:ind w:left="1647" w:hanging="1080"/>
      </w:pPr>
      <w:rPr>
        <w:rFonts w:cs="Times New Roman"/>
      </w:rPr>
    </w:lvl>
    <w:lvl w:ilvl="6">
      <w:start w:val="1"/>
      <w:numFmt w:val="decimal"/>
      <w:lvlText w:val="%1.%2.%3.%4.%5.%6.%7."/>
      <w:lvlJc w:val="left"/>
      <w:pPr>
        <w:tabs>
          <w:tab w:val="num" w:pos="2007"/>
        </w:tabs>
        <w:ind w:left="2007" w:hanging="1440"/>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367"/>
        </w:tabs>
        <w:ind w:left="2367" w:hanging="18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D1266"/>
    <w:rsid w:val="00000BBD"/>
    <w:rsid w:val="00006623"/>
    <w:rsid w:val="00006FD2"/>
    <w:rsid w:val="000129AD"/>
    <w:rsid w:val="00016162"/>
    <w:rsid w:val="0001785E"/>
    <w:rsid w:val="00025A90"/>
    <w:rsid w:val="00026F18"/>
    <w:rsid w:val="00032AD9"/>
    <w:rsid w:val="00035C25"/>
    <w:rsid w:val="0004482A"/>
    <w:rsid w:val="00056AD8"/>
    <w:rsid w:val="000573D6"/>
    <w:rsid w:val="00064031"/>
    <w:rsid w:val="000672BC"/>
    <w:rsid w:val="0007410B"/>
    <w:rsid w:val="000766CA"/>
    <w:rsid w:val="00077C73"/>
    <w:rsid w:val="000A5B5A"/>
    <w:rsid w:val="000B7BB3"/>
    <w:rsid w:val="000C53CE"/>
    <w:rsid w:val="000C6A2F"/>
    <w:rsid w:val="000D2DA5"/>
    <w:rsid w:val="000D4A28"/>
    <w:rsid w:val="00102872"/>
    <w:rsid w:val="0012747C"/>
    <w:rsid w:val="0013332B"/>
    <w:rsid w:val="00133E4D"/>
    <w:rsid w:val="00134DA6"/>
    <w:rsid w:val="001410A3"/>
    <w:rsid w:val="001514F4"/>
    <w:rsid w:val="00160AD7"/>
    <w:rsid w:val="001735E6"/>
    <w:rsid w:val="00175F6B"/>
    <w:rsid w:val="00194D8A"/>
    <w:rsid w:val="00195869"/>
    <w:rsid w:val="001A0707"/>
    <w:rsid w:val="001A427E"/>
    <w:rsid w:val="001A572F"/>
    <w:rsid w:val="001A6918"/>
    <w:rsid w:val="001B5455"/>
    <w:rsid w:val="001E1643"/>
    <w:rsid w:val="001E5254"/>
    <w:rsid w:val="001E6DFC"/>
    <w:rsid w:val="001F3264"/>
    <w:rsid w:val="002021C7"/>
    <w:rsid w:val="00204114"/>
    <w:rsid w:val="002471B6"/>
    <w:rsid w:val="0025133A"/>
    <w:rsid w:val="0026556C"/>
    <w:rsid w:val="00265E7C"/>
    <w:rsid w:val="0026799B"/>
    <w:rsid w:val="00283846"/>
    <w:rsid w:val="00284A0F"/>
    <w:rsid w:val="00296187"/>
    <w:rsid w:val="002A0562"/>
    <w:rsid w:val="002A3017"/>
    <w:rsid w:val="002A4489"/>
    <w:rsid w:val="002A4725"/>
    <w:rsid w:val="002B41A3"/>
    <w:rsid w:val="002B4561"/>
    <w:rsid w:val="002B7F64"/>
    <w:rsid w:val="002F6E12"/>
    <w:rsid w:val="003017D2"/>
    <w:rsid w:val="00302467"/>
    <w:rsid w:val="00311716"/>
    <w:rsid w:val="00312CB6"/>
    <w:rsid w:val="00316A94"/>
    <w:rsid w:val="00330D60"/>
    <w:rsid w:val="003510B0"/>
    <w:rsid w:val="00370800"/>
    <w:rsid w:val="00371F96"/>
    <w:rsid w:val="00381B07"/>
    <w:rsid w:val="0039114C"/>
    <w:rsid w:val="00396A68"/>
    <w:rsid w:val="00397F0F"/>
    <w:rsid w:val="003B62E5"/>
    <w:rsid w:val="003C3013"/>
    <w:rsid w:val="003C5FFD"/>
    <w:rsid w:val="003D012F"/>
    <w:rsid w:val="003D50DB"/>
    <w:rsid w:val="003E0063"/>
    <w:rsid w:val="003E1440"/>
    <w:rsid w:val="003E300E"/>
    <w:rsid w:val="003E773E"/>
    <w:rsid w:val="003F3309"/>
    <w:rsid w:val="003F784A"/>
    <w:rsid w:val="004058BC"/>
    <w:rsid w:val="00405B29"/>
    <w:rsid w:val="0040711E"/>
    <w:rsid w:val="0040781D"/>
    <w:rsid w:val="00427A25"/>
    <w:rsid w:val="00427B7A"/>
    <w:rsid w:val="00427C94"/>
    <w:rsid w:val="004328EF"/>
    <w:rsid w:val="0044333F"/>
    <w:rsid w:val="0045468C"/>
    <w:rsid w:val="004606EC"/>
    <w:rsid w:val="00462446"/>
    <w:rsid w:val="00464DA4"/>
    <w:rsid w:val="00470705"/>
    <w:rsid w:val="00470838"/>
    <w:rsid w:val="0048315B"/>
    <w:rsid w:val="00486EE7"/>
    <w:rsid w:val="004902D2"/>
    <w:rsid w:val="004B4131"/>
    <w:rsid w:val="004B7DBF"/>
    <w:rsid w:val="004C50F8"/>
    <w:rsid w:val="004D3687"/>
    <w:rsid w:val="004D5B12"/>
    <w:rsid w:val="004E2388"/>
    <w:rsid w:val="004E265C"/>
    <w:rsid w:val="004E2D36"/>
    <w:rsid w:val="004E5ED7"/>
    <w:rsid w:val="004F5AAB"/>
    <w:rsid w:val="004F7CED"/>
    <w:rsid w:val="00510128"/>
    <w:rsid w:val="00513804"/>
    <w:rsid w:val="0051550A"/>
    <w:rsid w:val="005210BC"/>
    <w:rsid w:val="005240A5"/>
    <w:rsid w:val="00524423"/>
    <w:rsid w:val="00532732"/>
    <w:rsid w:val="00542C63"/>
    <w:rsid w:val="00551F6D"/>
    <w:rsid w:val="005717A2"/>
    <w:rsid w:val="00574F32"/>
    <w:rsid w:val="0058000E"/>
    <w:rsid w:val="00581AD2"/>
    <w:rsid w:val="00585CAF"/>
    <w:rsid w:val="00586DDC"/>
    <w:rsid w:val="00595558"/>
    <w:rsid w:val="005967FB"/>
    <w:rsid w:val="005975BD"/>
    <w:rsid w:val="005A53D8"/>
    <w:rsid w:val="005B2F03"/>
    <w:rsid w:val="005B6248"/>
    <w:rsid w:val="005B6992"/>
    <w:rsid w:val="005C20E0"/>
    <w:rsid w:val="005D1266"/>
    <w:rsid w:val="005D269D"/>
    <w:rsid w:val="005D4332"/>
    <w:rsid w:val="005E0791"/>
    <w:rsid w:val="005E099A"/>
    <w:rsid w:val="005E26D1"/>
    <w:rsid w:val="00604E4C"/>
    <w:rsid w:val="006052BE"/>
    <w:rsid w:val="006156E7"/>
    <w:rsid w:val="00616421"/>
    <w:rsid w:val="0062112E"/>
    <w:rsid w:val="00622A29"/>
    <w:rsid w:val="006235BB"/>
    <w:rsid w:val="006257D2"/>
    <w:rsid w:val="006539FD"/>
    <w:rsid w:val="006565D2"/>
    <w:rsid w:val="00661D46"/>
    <w:rsid w:val="006676BE"/>
    <w:rsid w:val="00686294"/>
    <w:rsid w:val="00687DB7"/>
    <w:rsid w:val="00690064"/>
    <w:rsid w:val="006A2C53"/>
    <w:rsid w:val="006B2CCD"/>
    <w:rsid w:val="006D057F"/>
    <w:rsid w:val="006F0CB6"/>
    <w:rsid w:val="006F1CFD"/>
    <w:rsid w:val="006F6DD9"/>
    <w:rsid w:val="00711A80"/>
    <w:rsid w:val="00721E1A"/>
    <w:rsid w:val="00733849"/>
    <w:rsid w:val="007354F4"/>
    <w:rsid w:val="007460C5"/>
    <w:rsid w:val="00760AF9"/>
    <w:rsid w:val="00764F1D"/>
    <w:rsid w:val="00766C4E"/>
    <w:rsid w:val="007676C0"/>
    <w:rsid w:val="007743C4"/>
    <w:rsid w:val="007774C9"/>
    <w:rsid w:val="00783822"/>
    <w:rsid w:val="007874F8"/>
    <w:rsid w:val="00793CC2"/>
    <w:rsid w:val="007A4153"/>
    <w:rsid w:val="007A4459"/>
    <w:rsid w:val="007B7D86"/>
    <w:rsid w:val="007C330F"/>
    <w:rsid w:val="007D610B"/>
    <w:rsid w:val="007D65C3"/>
    <w:rsid w:val="007F2672"/>
    <w:rsid w:val="0080508D"/>
    <w:rsid w:val="00812593"/>
    <w:rsid w:val="008133A8"/>
    <w:rsid w:val="00813467"/>
    <w:rsid w:val="00822D18"/>
    <w:rsid w:val="008243C4"/>
    <w:rsid w:val="00831C89"/>
    <w:rsid w:val="00836A39"/>
    <w:rsid w:val="00840B37"/>
    <w:rsid w:val="00845F05"/>
    <w:rsid w:val="008571FD"/>
    <w:rsid w:val="00863011"/>
    <w:rsid w:val="00864B20"/>
    <w:rsid w:val="008721CB"/>
    <w:rsid w:val="008758E7"/>
    <w:rsid w:val="00882A6F"/>
    <w:rsid w:val="00883CF1"/>
    <w:rsid w:val="00884F55"/>
    <w:rsid w:val="00887FDB"/>
    <w:rsid w:val="0089674A"/>
    <w:rsid w:val="008A1AAD"/>
    <w:rsid w:val="008A5DC9"/>
    <w:rsid w:val="008C1ED9"/>
    <w:rsid w:val="008C7394"/>
    <w:rsid w:val="008D0807"/>
    <w:rsid w:val="008E1A4E"/>
    <w:rsid w:val="008F55D0"/>
    <w:rsid w:val="008F6ACC"/>
    <w:rsid w:val="0090263F"/>
    <w:rsid w:val="0092404B"/>
    <w:rsid w:val="009266D4"/>
    <w:rsid w:val="00942508"/>
    <w:rsid w:val="00952E55"/>
    <w:rsid w:val="00964EEA"/>
    <w:rsid w:val="0097130E"/>
    <w:rsid w:val="00971980"/>
    <w:rsid w:val="00971EC5"/>
    <w:rsid w:val="00981566"/>
    <w:rsid w:val="00982D7B"/>
    <w:rsid w:val="009B136B"/>
    <w:rsid w:val="009B48DC"/>
    <w:rsid w:val="009B6D1D"/>
    <w:rsid w:val="009C10A6"/>
    <w:rsid w:val="009C19AA"/>
    <w:rsid w:val="009E0F24"/>
    <w:rsid w:val="009E3AFE"/>
    <w:rsid w:val="009F1234"/>
    <w:rsid w:val="00A010ED"/>
    <w:rsid w:val="00A1796C"/>
    <w:rsid w:val="00A305DA"/>
    <w:rsid w:val="00A36358"/>
    <w:rsid w:val="00A36F21"/>
    <w:rsid w:val="00A375E9"/>
    <w:rsid w:val="00A40FF5"/>
    <w:rsid w:val="00A53C9E"/>
    <w:rsid w:val="00A64CA6"/>
    <w:rsid w:val="00A81D7B"/>
    <w:rsid w:val="00A844F4"/>
    <w:rsid w:val="00A866FC"/>
    <w:rsid w:val="00A86798"/>
    <w:rsid w:val="00A913E4"/>
    <w:rsid w:val="00A91C35"/>
    <w:rsid w:val="00A923F6"/>
    <w:rsid w:val="00A94FAC"/>
    <w:rsid w:val="00AC0D45"/>
    <w:rsid w:val="00AC19D1"/>
    <w:rsid w:val="00AC1E9E"/>
    <w:rsid w:val="00AD4DF8"/>
    <w:rsid w:val="00AD7DF0"/>
    <w:rsid w:val="00AE47AA"/>
    <w:rsid w:val="00AE6245"/>
    <w:rsid w:val="00AF0A23"/>
    <w:rsid w:val="00AF71E2"/>
    <w:rsid w:val="00B07409"/>
    <w:rsid w:val="00B11BA1"/>
    <w:rsid w:val="00B11DDA"/>
    <w:rsid w:val="00B1611E"/>
    <w:rsid w:val="00B214BC"/>
    <w:rsid w:val="00B25751"/>
    <w:rsid w:val="00B37628"/>
    <w:rsid w:val="00B4173B"/>
    <w:rsid w:val="00B45562"/>
    <w:rsid w:val="00B637DC"/>
    <w:rsid w:val="00B80847"/>
    <w:rsid w:val="00B84D23"/>
    <w:rsid w:val="00B8634B"/>
    <w:rsid w:val="00B906B5"/>
    <w:rsid w:val="00B94630"/>
    <w:rsid w:val="00B97B75"/>
    <w:rsid w:val="00B97F09"/>
    <w:rsid w:val="00BA1445"/>
    <w:rsid w:val="00BA6FCC"/>
    <w:rsid w:val="00BB7E0C"/>
    <w:rsid w:val="00BD313E"/>
    <w:rsid w:val="00BE1E31"/>
    <w:rsid w:val="00BE47EC"/>
    <w:rsid w:val="00C010C8"/>
    <w:rsid w:val="00C0404F"/>
    <w:rsid w:val="00C04EE7"/>
    <w:rsid w:val="00C108B1"/>
    <w:rsid w:val="00C150D7"/>
    <w:rsid w:val="00C2068D"/>
    <w:rsid w:val="00C228D4"/>
    <w:rsid w:val="00C238F0"/>
    <w:rsid w:val="00C26BF1"/>
    <w:rsid w:val="00C26F20"/>
    <w:rsid w:val="00C27FE2"/>
    <w:rsid w:val="00C30A73"/>
    <w:rsid w:val="00C33076"/>
    <w:rsid w:val="00C37E8E"/>
    <w:rsid w:val="00C400C2"/>
    <w:rsid w:val="00C6089A"/>
    <w:rsid w:val="00C66E8C"/>
    <w:rsid w:val="00C721DF"/>
    <w:rsid w:val="00C758A5"/>
    <w:rsid w:val="00C76662"/>
    <w:rsid w:val="00C77AD4"/>
    <w:rsid w:val="00C811CF"/>
    <w:rsid w:val="00C84224"/>
    <w:rsid w:val="00C85D5B"/>
    <w:rsid w:val="00C86089"/>
    <w:rsid w:val="00C87E56"/>
    <w:rsid w:val="00CA07A6"/>
    <w:rsid w:val="00CA2B76"/>
    <w:rsid w:val="00CA6A02"/>
    <w:rsid w:val="00CB1799"/>
    <w:rsid w:val="00CC64AA"/>
    <w:rsid w:val="00CC7F85"/>
    <w:rsid w:val="00CD139E"/>
    <w:rsid w:val="00CD43FE"/>
    <w:rsid w:val="00CD4F57"/>
    <w:rsid w:val="00CE753B"/>
    <w:rsid w:val="00CF6074"/>
    <w:rsid w:val="00D00563"/>
    <w:rsid w:val="00D0297E"/>
    <w:rsid w:val="00D042D1"/>
    <w:rsid w:val="00D13627"/>
    <w:rsid w:val="00D336E6"/>
    <w:rsid w:val="00D340E8"/>
    <w:rsid w:val="00D37CA4"/>
    <w:rsid w:val="00D764BB"/>
    <w:rsid w:val="00D90587"/>
    <w:rsid w:val="00D91A91"/>
    <w:rsid w:val="00D95571"/>
    <w:rsid w:val="00D96F69"/>
    <w:rsid w:val="00DA5A72"/>
    <w:rsid w:val="00DA6C69"/>
    <w:rsid w:val="00DB428F"/>
    <w:rsid w:val="00DC21D9"/>
    <w:rsid w:val="00DC4E12"/>
    <w:rsid w:val="00DD2B0D"/>
    <w:rsid w:val="00DD361F"/>
    <w:rsid w:val="00DF20DD"/>
    <w:rsid w:val="00E054B2"/>
    <w:rsid w:val="00E07527"/>
    <w:rsid w:val="00E128C4"/>
    <w:rsid w:val="00E26732"/>
    <w:rsid w:val="00E36663"/>
    <w:rsid w:val="00E36748"/>
    <w:rsid w:val="00E37801"/>
    <w:rsid w:val="00E5003A"/>
    <w:rsid w:val="00E519BB"/>
    <w:rsid w:val="00E70F2E"/>
    <w:rsid w:val="00E73EEA"/>
    <w:rsid w:val="00E80004"/>
    <w:rsid w:val="00E83043"/>
    <w:rsid w:val="00E85138"/>
    <w:rsid w:val="00E875B7"/>
    <w:rsid w:val="00E95A88"/>
    <w:rsid w:val="00EA2C86"/>
    <w:rsid w:val="00EA6127"/>
    <w:rsid w:val="00EC39D9"/>
    <w:rsid w:val="00ED00B9"/>
    <w:rsid w:val="00ED4147"/>
    <w:rsid w:val="00ED535D"/>
    <w:rsid w:val="00EF0784"/>
    <w:rsid w:val="00EF3EF8"/>
    <w:rsid w:val="00EF504C"/>
    <w:rsid w:val="00F022F9"/>
    <w:rsid w:val="00F0560A"/>
    <w:rsid w:val="00F144C2"/>
    <w:rsid w:val="00F1760B"/>
    <w:rsid w:val="00F30000"/>
    <w:rsid w:val="00F303C7"/>
    <w:rsid w:val="00F31FA8"/>
    <w:rsid w:val="00F32D50"/>
    <w:rsid w:val="00F51AFE"/>
    <w:rsid w:val="00F738AE"/>
    <w:rsid w:val="00F7547F"/>
    <w:rsid w:val="00F77D9C"/>
    <w:rsid w:val="00F867A9"/>
    <w:rsid w:val="00F87899"/>
    <w:rsid w:val="00F92DDF"/>
    <w:rsid w:val="00FB2AB4"/>
    <w:rsid w:val="00FC4874"/>
    <w:rsid w:val="00FC4B96"/>
    <w:rsid w:val="00FD02B5"/>
    <w:rsid w:val="00FD06A1"/>
    <w:rsid w:val="00FD6E5A"/>
    <w:rsid w:val="00FD6F70"/>
    <w:rsid w:val="00FD7B97"/>
    <w:rsid w:val="00FE56A1"/>
    <w:rsid w:val="00FE762B"/>
    <w:rsid w:val="00FF0CA9"/>
    <w:rsid w:val="00FF3978"/>
    <w:rsid w:val="00FF55EE"/>
    <w:rsid w:val="00FF7AC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80"/>
    <w:pPr>
      <w:suppressAutoHyphens/>
    </w:pPr>
    <w:rPr>
      <w:sz w:val="24"/>
      <w:szCs w:val="24"/>
      <w:lang w:eastAsia="zh-CN"/>
    </w:rPr>
  </w:style>
  <w:style w:type="paragraph" w:styleId="2">
    <w:name w:val="heading 2"/>
    <w:basedOn w:val="a"/>
    <w:next w:val="a"/>
    <w:qFormat/>
    <w:rsid w:val="00711A80"/>
    <w:pPr>
      <w:keepNext/>
      <w:tabs>
        <w:tab w:val="num" w:pos="576"/>
      </w:tabs>
      <w:ind w:left="576" w:hanging="576"/>
      <w:outlineLvl w:val="1"/>
    </w:pPr>
    <w:rPr>
      <w:sz w:val="20"/>
      <w:szCs w:val="20"/>
    </w:rPr>
  </w:style>
  <w:style w:type="paragraph" w:styleId="4">
    <w:name w:val="heading 4"/>
    <w:basedOn w:val="a"/>
    <w:next w:val="a"/>
    <w:qFormat/>
    <w:rsid w:val="00711A80"/>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11A80"/>
    <w:rPr>
      <w:rFonts w:cs="Times New Roman"/>
      <w:b/>
    </w:rPr>
  </w:style>
  <w:style w:type="character" w:customStyle="1" w:styleId="WW8Num1z1">
    <w:name w:val="WW8Num1z1"/>
    <w:rsid w:val="00711A80"/>
    <w:rPr>
      <w:rFonts w:cs="Times New Roman"/>
      <w:b w:val="0"/>
    </w:rPr>
  </w:style>
  <w:style w:type="character" w:customStyle="1" w:styleId="WW8Num1z2">
    <w:name w:val="WW8Num1z2"/>
    <w:rsid w:val="00711A80"/>
    <w:rPr>
      <w:rFonts w:cs="Times New Roman"/>
    </w:rPr>
  </w:style>
  <w:style w:type="character" w:customStyle="1" w:styleId="WW8Num2z0">
    <w:name w:val="WW8Num2z0"/>
    <w:rsid w:val="00711A80"/>
    <w:rPr>
      <w:rFonts w:cs="Times New Roman"/>
    </w:rPr>
  </w:style>
  <w:style w:type="character" w:customStyle="1" w:styleId="WW8Num3z0">
    <w:name w:val="WW8Num3z0"/>
    <w:rsid w:val="00711A80"/>
    <w:rPr>
      <w:rFonts w:cs="Times New Roman"/>
      <w:b/>
      <w:bCs/>
    </w:rPr>
  </w:style>
  <w:style w:type="character" w:customStyle="1" w:styleId="WW8Num3z1">
    <w:name w:val="WW8Num3z1"/>
    <w:rsid w:val="00711A80"/>
    <w:rPr>
      <w:rFonts w:cs="Times New Roman"/>
      <w:b w:val="0"/>
      <w:bCs/>
      <w:sz w:val="22"/>
      <w:szCs w:val="22"/>
    </w:rPr>
  </w:style>
  <w:style w:type="character" w:customStyle="1" w:styleId="1">
    <w:name w:val="Основной шрифт абзаца1"/>
    <w:rsid w:val="00711A80"/>
  </w:style>
  <w:style w:type="character" w:customStyle="1" w:styleId="20">
    <w:name w:val="Заголовок 2 Знак"/>
    <w:rsid w:val="00711A80"/>
    <w:rPr>
      <w:rFonts w:ascii="Times New Roman" w:hAnsi="Times New Roman" w:cs="Times New Roman"/>
      <w:sz w:val="20"/>
      <w:szCs w:val="20"/>
    </w:rPr>
  </w:style>
  <w:style w:type="character" w:customStyle="1" w:styleId="a3">
    <w:name w:val="Название Знак"/>
    <w:rsid w:val="00711A80"/>
    <w:rPr>
      <w:rFonts w:ascii="Times New Roman" w:hAnsi="Times New Roman" w:cs="Times New Roman"/>
      <w:b/>
      <w:bCs/>
    </w:rPr>
  </w:style>
  <w:style w:type="character" w:customStyle="1" w:styleId="a4">
    <w:name w:val="Основной текст с отступом Знак"/>
    <w:rsid w:val="00711A80"/>
    <w:rPr>
      <w:rFonts w:ascii="Times New Roman" w:hAnsi="Times New Roman" w:cs="Times New Roman"/>
      <w:sz w:val="24"/>
      <w:szCs w:val="24"/>
    </w:rPr>
  </w:style>
  <w:style w:type="character" w:customStyle="1" w:styleId="a5">
    <w:name w:val="Верхний колонтитул Знак"/>
    <w:rsid w:val="00711A80"/>
    <w:rPr>
      <w:rFonts w:ascii="Times New Roman" w:hAnsi="Times New Roman" w:cs="Times New Roman"/>
      <w:sz w:val="24"/>
      <w:szCs w:val="24"/>
    </w:rPr>
  </w:style>
  <w:style w:type="character" w:styleId="a6">
    <w:name w:val="page number"/>
    <w:rsid w:val="00711A80"/>
    <w:rPr>
      <w:rFonts w:cs="Times New Roman"/>
    </w:rPr>
  </w:style>
  <w:style w:type="character" w:customStyle="1" w:styleId="a7">
    <w:name w:val="Нижний колонтитул Знак"/>
    <w:rsid w:val="00711A80"/>
    <w:rPr>
      <w:rFonts w:ascii="Times New Roman" w:hAnsi="Times New Roman" w:cs="Times New Roman"/>
      <w:sz w:val="24"/>
      <w:szCs w:val="24"/>
    </w:rPr>
  </w:style>
  <w:style w:type="character" w:styleId="a8">
    <w:name w:val="Hyperlink"/>
    <w:rsid w:val="00711A80"/>
    <w:rPr>
      <w:color w:val="0000FF"/>
      <w:u w:val="single"/>
    </w:rPr>
  </w:style>
  <w:style w:type="character" w:customStyle="1" w:styleId="10">
    <w:name w:val="Обычный1 Знак"/>
    <w:basedOn w:val="1"/>
    <w:uiPriority w:val="99"/>
    <w:rsid w:val="00711A80"/>
    <w:rPr>
      <w:rFonts w:ascii="TimesET" w:hAnsi="TimesET" w:cs="TimesET"/>
      <w:sz w:val="24"/>
      <w:szCs w:val="24"/>
      <w:lang w:val="ru-RU" w:bidi="ar-SA"/>
    </w:rPr>
  </w:style>
  <w:style w:type="character" w:customStyle="1" w:styleId="apple-converted-space">
    <w:name w:val="apple-converted-space"/>
    <w:basedOn w:val="1"/>
    <w:rsid w:val="00711A80"/>
  </w:style>
  <w:style w:type="paragraph" w:customStyle="1" w:styleId="11">
    <w:name w:val="Заголовок1"/>
    <w:basedOn w:val="a"/>
    <w:next w:val="a9"/>
    <w:rsid w:val="00711A80"/>
    <w:pPr>
      <w:jc w:val="center"/>
    </w:pPr>
    <w:rPr>
      <w:b/>
      <w:bCs/>
      <w:sz w:val="20"/>
      <w:szCs w:val="20"/>
    </w:rPr>
  </w:style>
  <w:style w:type="paragraph" w:styleId="a9">
    <w:name w:val="Body Text"/>
    <w:basedOn w:val="a"/>
    <w:rsid w:val="00711A80"/>
    <w:pPr>
      <w:spacing w:after="140" w:line="288" w:lineRule="auto"/>
    </w:pPr>
  </w:style>
  <w:style w:type="paragraph" w:styleId="aa">
    <w:name w:val="List"/>
    <w:basedOn w:val="a9"/>
    <w:rsid w:val="00711A80"/>
    <w:rPr>
      <w:rFonts w:cs="FreeSans"/>
    </w:rPr>
  </w:style>
  <w:style w:type="paragraph" w:styleId="ab">
    <w:name w:val="caption"/>
    <w:basedOn w:val="a"/>
    <w:qFormat/>
    <w:rsid w:val="00711A80"/>
    <w:pPr>
      <w:suppressLineNumbers/>
      <w:spacing w:before="120" w:after="120"/>
    </w:pPr>
    <w:rPr>
      <w:rFonts w:cs="FreeSans"/>
      <w:i/>
      <w:iCs/>
    </w:rPr>
  </w:style>
  <w:style w:type="paragraph" w:customStyle="1" w:styleId="12">
    <w:name w:val="Указатель1"/>
    <w:basedOn w:val="a"/>
    <w:rsid w:val="00711A80"/>
    <w:pPr>
      <w:suppressLineNumbers/>
    </w:pPr>
    <w:rPr>
      <w:rFonts w:cs="FreeSans"/>
    </w:rPr>
  </w:style>
  <w:style w:type="paragraph" w:styleId="ac">
    <w:name w:val="Body Text Indent"/>
    <w:basedOn w:val="a"/>
    <w:rsid w:val="00711A80"/>
    <w:pPr>
      <w:spacing w:after="120"/>
      <w:ind w:left="283"/>
    </w:pPr>
  </w:style>
  <w:style w:type="paragraph" w:customStyle="1" w:styleId="13">
    <w:name w:val="Обычный1"/>
    <w:uiPriority w:val="99"/>
    <w:rsid w:val="00711A80"/>
    <w:pPr>
      <w:suppressAutoHyphens/>
      <w:autoSpaceDE w:val="0"/>
      <w:jc w:val="both"/>
    </w:pPr>
    <w:rPr>
      <w:rFonts w:ascii="TimesET" w:hAnsi="TimesET" w:cs="TimesET"/>
      <w:sz w:val="24"/>
      <w:szCs w:val="24"/>
      <w:lang w:eastAsia="zh-CN"/>
    </w:rPr>
  </w:style>
  <w:style w:type="paragraph" w:styleId="ad">
    <w:name w:val="header"/>
    <w:basedOn w:val="a"/>
    <w:rsid w:val="00711A80"/>
  </w:style>
  <w:style w:type="paragraph" w:styleId="ae">
    <w:name w:val="footer"/>
    <w:basedOn w:val="a"/>
    <w:rsid w:val="00711A80"/>
  </w:style>
  <w:style w:type="paragraph" w:styleId="af">
    <w:name w:val="Balloon Text"/>
    <w:basedOn w:val="a"/>
    <w:rsid w:val="00711A80"/>
    <w:rPr>
      <w:rFonts w:ascii="Tahoma" w:hAnsi="Tahoma" w:cs="Tahoma"/>
      <w:sz w:val="16"/>
      <w:szCs w:val="16"/>
    </w:rPr>
  </w:style>
  <w:style w:type="paragraph" w:customStyle="1" w:styleId="af0">
    <w:name w:val="Íîðìàëüíûé"/>
    <w:rsid w:val="00711A80"/>
    <w:pPr>
      <w:suppressAutoHyphens/>
    </w:pPr>
    <w:rPr>
      <w:rFonts w:ascii="Courier" w:eastAsia="Calibri" w:hAnsi="Courier" w:cs="Courier"/>
      <w:sz w:val="24"/>
      <w:szCs w:val="24"/>
      <w:lang w:val="en-GB" w:eastAsia="zh-CN"/>
    </w:rPr>
  </w:style>
  <w:style w:type="paragraph" w:styleId="af1">
    <w:name w:val="List Paragraph"/>
    <w:basedOn w:val="a"/>
    <w:qFormat/>
    <w:rsid w:val="00711A80"/>
    <w:pPr>
      <w:ind w:left="720"/>
      <w:contextualSpacing/>
    </w:pPr>
  </w:style>
  <w:style w:type="paragraph" w:customStyle="1" w:styleId="af2">
    <w:name w:val="Содержимое таблицы"/>
    <w:basedOn w:val="a"/>
    <w:rsid w:val="00711A80"/>
    <w:pPr>
      <w:suppressLineNumbers/>
    </w:pPr>
  </w:style>
  <w:style w:type="paragraph" w:customStyle="1" w:styleId="af3">
    <w:name w:val="Заголовок таблицы"/>
    <w:basedOn w:val="af2"/>
    <w:rsid w:val="00711A80"/>
    <w:pPr>
      <w:jc w:val="center"/>
    </w:pPr>
    <w:rPr>
      <w:b/>
      <w:bCs/>
    </w:rPr>
  </w:style>
  <w:style w:type="paragraph" w:customStyle="1" w:styleId="af4">
    <w:name w:val="Содержимое врезки"/>
    <w:basedOn w:val="a"/>
    <w:rsid w:val="00711A80"/>
  </w:style>
</w:styles>
</file>

<file path=word/webSettings.xml><?xml version="1.0" encoding="utf-8"?>
<w:webSettings xmlns:r="http://schemas.openxmlformats.org/officeDocument/2006/relationships" xmlns:w="http://schemas.openxmlformats.org/wordprocessingml/2006/main">
  <w:divs>
    <w:div w:id="6078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3240</TotalTime>
  <Pages>5</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Проект утверждаю</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утверждаю</dc:title>
  <dc:creator>User</dc:creator>
  <cp:lastModifiedBy>User</cp:lastModifiedBy>
  <cp:revision>252</cp:revision>
  <cp:lastPrinted>2023-01-11T09:40:00Z</cp:lastPrinted>
  <dcterms:created xsi:type="dcterms:W3CDTF">2018-07-02T08:47:00Z</dcterms:created>
  <dcterms:modified xsi:type="dcterms:W3CDTF">2023-09-26T09:45:00Z</dcterms:modified>
</cp:coreProperties>
</file>