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13" w:rsidRPr="00AE61A2" w:rsidRDefault="00B16713" w:rsidP="000C04FC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61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Областное государственное казенное учреждение </w:t>
      </w:r>
    </w:p>
    <w:p w:rsidR="00B16713" w:rsidRPr="00AE61A2" w:rsidRDefault="00B16713" w:rsidP="000C04FC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61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«Центр информационно-технического обслуживания»</w:t>
      </w:r>
    </w:p>
    <w:p w:rsidR="00F2773A" w:rsidRPr="00AE61A2" w:rsidRDefault="00F2773A" w:rsidP="000C04F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1A2">
        <w:rPr>
          <w:rFonts w:ascii="Times New Roman" w:hAnsi="Times New Roman" w:cs="Times New Roman"/>
        </w:rPr>
        <w:t>ул. Труда, д. 78, офис 705, Челябинск, 454090, Российская Федерация</w:t>
      </w:r>
    </w:p>
    <w:p w:rsidR="00F2773A" w:rsidRPr="00AE61A2" w:rsidRDefault="00F2773A" w:rsidP="000C04F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1A2">
        <w:rPr>
          <w:rFonts w:ascii="Times New Roman" w:hAnsi="Times New Roman" w:cs="Times New Roman"/>
        </w:rPr>
        <w:t xml:space="preserve">Телефон/факс: 8 (351) 211-60-92, </w:t>
      </w:r>
      <w:r w:rsidRPr="00AE61A2">
        <w:rPr>
          <w:rFonts w:ascii="Times New Roman" w:hAnsi="Times New Roman" w:cs="Times New Roman"/>
          <w:lang w:val="en-US"/>
        </w:rPr>
        <w:t>E</w:t>
      </w:r>
      <w:r w:rsidRPr="00AE61A2">
        <w:rPr>
          <w:rFonts w:ascii="Times New Roman" w:hAnsi="Times New Roman" w:cs="Times New Roman"/>
        </w:rPr>
        <w:t>-</w:t>
      </w:r>
      <w:r w:rsidRPr="00AE61A2">
        <w:rPr>
          <w:rFonts w:ascii="Times New Roman" w:hAnsi="Times New Roman" w:cs="Times New Roman"/>
          <w:lang w:val="en-US"/>
        </w:rPr>
        <w:t>mail</w:t>
      </w:r>
      <w:r w:rsidRPr="00AE61A2">
        <w:rPr>
          <w:rFonts w:ascii="Times New Roman" w:hAnsi="Times New Roman" w:cs="Times New Roman"/>
        </w:rPr>
        <w:t xml:space="preserve">: </w:t>
      </w:r>
      <w:r w:rsidRPr="00AE61A2">
        <w:rPr>
          <w:rFonts w:ascii="Times New Roman" w:hAnsi="Times New Roman" w:cs="Times New Roman"/>
          <w:lang w:val="en-US"/>
        </w:rPr>
        <w:t>info</w:t>
      </w:r>
      <w:r w:rsidRPr="00AE61A2">
        <w:rPr>
          <w:rFonts w:ascii="Times New Roman" w:hAnsi="Times New Roman" w:cs="Times New Roman"/>
        </w:rPr>
        <w:t>.</w:t>
      </w:r>
      <w:proofErr w:type="spellStart"/>
      <w:r w:rsidRPr="00AE61A2">
        <w:rPr>
          <w:rFonts w:ascii="Times New Roman" w:hAnsi="Times New Roman" w:cs="Times New Roman"/>
          <w:lang w:val="en-US"/>
        </w:rPr>
        <w:t>cito</w:t>
      </w:r>
      <w:proofErr w:type="spellEnd"/>
      <w:r w:rsidRPr="00AE61A2">
        <w:rPr>
          <w:rFonts w:ascii="Times New Roman" w:hAnsi="Times New Roman" w:cs="Times New Roman"/>
        </w:rPr>
        <w:t>@</w:t>
      </w:r>
      <w:proofErr w:type="spellStart"/>
      <w:r w:rsidRPr="00AE61A2">
        <w:rPr>
          <w:rFonts w:ascii="Times New Roman" w:hAnsi="Times New Roman" w:cs="Times New Roman"/>
          <w:lang w:val="en-US"/>
        </w:rPr>
        <w:t>mininform</w:t>
      </w:r>
      <w:proofErr w:type="spellEnd"/>
      <w:r w:rsidRPr="00AE61A2">
        <w:rPr>
          <w:rFonts w:ascii="Times New Roman" w:hAnsi="Times New Roman" w:cs="Times New Roman"/>
        </w:rPr>
        <w:t>74.</w:t>
      </w:r>
      <w:proofErr w:type="spellStart"/>
      <w:r w:rsidRPr="00AE61A2">
        <w:rPr>
          <w:rFonts w:ascii="Times New Roman" w:hAnsi="Times New Roman" w:cs="Times New Roman"/>
          <w:lang w:val="en-US"/>
        </w:rPr>
        <w:t>ru</w:t>
      </w:r>
      <w:proofErr w:type="spellEnd"/>
    </w:p>
    <w:p w:rsidR="00F2773A" w:rsidRPr="00AE61A2" w:rsidRDefault="00F2773A" w:rsidP="000C04F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1A2">
        <w:rPr>
          <w:rFonts w:ascii="Times New Roman" w:hAnsi="Times New Roman" w:cs="Times New Roman"/>
        </w:rPr>
        <w:t>ОГРН 1207400003513, ИНН/КПП 7453333466/745301001, ОКПО 43270359</w:t>
      </w:r>
    </w:p>
    <w:p w:rsidR="00B16713" w:rsidRPr="00AE61A2" w:rsidRDefault="00B16713" w:rsidP="00B16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535" w:type="dxa"/>
        <w:tblInd w:w="109" w:type="dxa"/>
        <w:tblLook w:val="0000" w:firstRow="0" w:lastRow="0" w:firstColumn="0" w:lastColumn="0" w:noHBand="0" w:noVBand="0"/>
      </w:tblPr>
      <w:tblGrid>
        <w:gridCol w:w="10313"/>
        <w:gridCol w:w="222"/>
      </w:tblGrid>
      <w:tr w:rsidR="009B2C88" w:rsidRPr="00AE61A2" w:rsidTr="00F2773A">
        <w:trPr>
          <w:cantSplit/>
          <w:trHeight w:val="553"/>
        </w:trPr>
        <w:tc>
          <w:tcPr>
            <w:tcW w:w="10313" w:type="dxa"/>
            <w:shd w:val="clear" w:color="auto" w:fill="auto"/>
          </w:tcPr>
          <w:tbl>
            <w:tblPr>
              <w:tblStyle w:val="a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815"/>
            </w:tblGrid>
            <w:tr w:rsidR="00F2773A" w:rsidRPr="00AE61A2" w:rsidTr="00C008E3">
              <w:trPr>
                <w:trHeight w:val="737"/>
              </w:trPr>
              <w:tc>
                <w:tcPr>
                  <w:tcW w:w="4711" w:type="dxa"/>
                </w:tcPr>
                <w:p w:rsidR="00485F3A" w:rsidRPr="00AE61A2" w:rsidRDefault="004B06E3" w:rsidP="000C04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bookmarkStart w:id="0" w:name="_Hlk56001985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«25» ноября </w:t>
                  </w:r>
                  <w:r w:rsidR="00485F3A" w:rsidRPr="00AE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8167D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22</w:t>
                  </w:r>
                  <w:r w:rsidR="00485F3A" w:rsidRPr="00AE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01/4-09-1499</w:t>
                  </w:r>
                </w:p>
                <w:p w:rsidR="00485F3A" w:rsidRPr="00AE61A2" w:rsidRDefault="00485F3A" w:rsidP="000C04FC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E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№ _______________________</w:t>
                  </w:r>
                  <w:r w:rsidRPr="00AE61A2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</w:t>
                  </w:r>
                </w:p>
                <w:p w:rsidR="00F2773A" w:rsidRPr="00AE61A2" w:rsidRDefault="00F2773A" w:rsidP="000C04F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5" w:type="dxa"/>
                </w:tcPr>
                <w:p w:rsidR="00F2773A" w:rsidRPr="00AE61A2" w:rsidRDefault="00F2773A" w:rsidP="000C04FC">
                  <w:pPr>
                    <w:widowControl w:val="0"/>
                    <w:tabs>
                      <w:tab w:val="left" w:pos="150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Руководителям организаций</w:t>
                  </w:r>
                </w:p>
                <w:p w:rsidR="00F2773A" w:rsidRPr="00AE61A2" w:rsidRDefault="00F2773A" w:rsidP="000C04FC">
                  <w:pPr>
                    <w:widowControl w:val="0"/>
                    <w:tabs>
                      <w:tab w:val="left" w:pos="150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A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списку) </w:t>
                  </w:r>
                </w:p>
                <w:p w:rsidR="00F2773A" w:rsidRPr="00AE61A2" w:rsidRDefault="00F2773A" w:rsidP="000C04FC">
                  <w:pPr>
                    <w:widowControl w:val="0"/>
                    <w:tabs>
                      <w:tab w:val="left" w:pos="1503"/>
                    </w:tabs>
                    <w:autoSpaceDE w:val="0"/>
                    <w:spacing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2C88" w:rsidRPr="00AE61A2" w:rsidRDefault="009B2C88" w:rsidP="000C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9B2C88" w:rsidRPr="00AE61A2" w:rsidRDefault="009B2C88" w:rsidP="000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</w:tbl>
    <w:p w:rsidR="00F2773A" w:rsidRPr="00AE61A2" w:rsidRDefault="00F2773A" w:rsidP="000C0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ru-RU"/>
        </w:rPr>
      </w:pPr>
      <w:bookmarkStart w:id="1" w:name="_Hlk56001717"/>
      <w:r w:rsidRPr="00AE61A2">
        <w:rPr>
          <w:rFonts w:ascii="Times New Roman" w:eastAsia="Times New Roman" w:hAnsi="Times New Roman" w:cs="Times New Roman"/>
          <w:i/>
          <w:color w:val="00000A"/>
          <w:szCs w:val="24"/>
          <w:lang w:eastAsia="ru-RU"/>
        </w:rPr>
        <w:t>О предоставлении ценовой информации для осуществления закупки и формирования документации</w:t>
      </w:r>
    </w:p>
    <w:p w:rsidR="00F2773A" w:rsidRPr="00AE61A2" w:rsidRDefault="00F2773A" w:rsidP="000C0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B2C88" w:rsidRPr="00AE61A2" w:rsidRDefault="009B2C88" w:rsidP="000C0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6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Запрос о предоставлении ценовой информации</w:t>
      </w:r>
      <w:bookmarkEnd w:id="1"/>
      <w:r w:rsidRPr="00AE6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bookmarkEnd w:id="0"/>
    <w:p w:rsidR="00B16713" w:rsidRPr="00AE61A2" w:rsidRDefault="00B16713" w:rsidP="000C04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Cs w:val="24"/>
          <w:lang w:eastAsia="ru-RU"/>
        </w:rPr>
        <w:t xml:space="preserve">Прошу Вас предоставить коммерческое предложение на </w:t>
      </w:r>
      <w:r w:rsidRPr="00647311">
        <w:rPr>
          <w:rFonts w:ascii="Times New Roman" w:eastAsia="Times New Roman" w:hAnsi="Times New Roman" w:cs="Times New Roman"/>
          <w:b/>
          <w:color w:val="00000A"/>
          <w:szCs w:val="24"/>
          <w:lang w:eastAsia="ru-RU"/>
        </w:rPr>
        <w:t>поставку машин вычислительных электронных цифровых прочих, содержащих или не содержащих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  <w:r w:rsidR="00C96470">
        <w:rPr>
          <w:rFonts w:ascii="Times New Roman" w:eastAsia="Times New Roman" w:hAnsi="Times New Roman" w:cs="Times New Roman"/>
          <w:b/>
          <w:color w:val="00000A"/>
          <w:szCs w:val="24"/>
          <w:lang w:eastAsia="ru-RU"/>
        </w:rPr>
        <w:t xml:space="preserve"> </w:t>
      </w:r>
      <w:r w:rsidRPr="00647311">
        <w:rPr>
          <w:rFonts w:ascii="Times New Roman" w:eastAsia="Times New Roman" w:hAnsi="Times New Roman" w:cs="Times New Roman"/>
          <w:color w:val="00000A"/>
          <w:szCs w:val="24"/>
          <w:lang w:eastAsia="ru-RU"/>
        </w:rPr>
        <w:t>(далее - Товар).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Товара должна включать в себя: все расходы Поставщика, в том числе расходы на поставку товара, в том числе доставку, разгрузку, подъем на необходимый этаж, расходы на выполнение гарантийных обязательств, а также уплату таможенных пошлин, налогов, сборов и других обязательных платежей, связанных с исполнением Контракта.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ответе на запрос коммерческое предложение должно включать в себя следующую информацию: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количество поставляемого Товара;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bookmarkStart w:id="2" w:name="_GoBack"/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оплаты: оплата осуществляется по факту поставки товара в течение 10 (десяти) рабочих дней с даты подписания сторонами акта приема-передачи товара, на основании выставленных поставщиком товарно-сопроводительных документов (счет, счет-фактура, товарная накладная или универсальный передаточный акт (далее – УПД) путем безналичного перечисления денежных средств на расчетный счет поставщика;</w:t>
      </w:r>
    </w:p>
    <w:bookmarkEnd w:id="2"/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Гарантийный срок на товар должен составлять не менее 12 (Двенадцати) месяцев с даты поставки товара и подписания Сторонами товарной накладной;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срок осуществления закупки</w:t>
      </w:r>
      <w:r w:rsidRPr="00FF1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="009D6FD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ноябрь 2022</w:t>
      </w:r>
      <w:r w:rsidR="00A00886" w:rsidRPr="00FF1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срок поставки Товара: с момента заключения контракта</w:t>
      </w:r>
      <w:r w:rsidR="00A00886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="00643FF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по</w:t>
      </w:r>
      <w:r w:rsidR="00F80489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="009D6FD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12 декабря 2022</w:t>
      </w:r>
      <w:r w:rsidR="00643FF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года</w:t>
      </w:r>
      <w:r w:rsidRPr="00FF1B50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- место поставки Товара: </w:t>
      </w:r>
      <w:r w:rsidR="005B6D4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г. Челябинск, ул. Труда, д. 78, оф. 710</w:t>
      </w: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цену закупки за единицу (условная единица, час, месяц, штук) и общую цену контракта с (указанием размера НДС), расчет такой цены;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предмет закупки, соответствующий предмету запроса;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срок действия предлагаемой цены;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исходящую дату коммерческого предложения;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№ запроса, на который предоставляется коммерческое предложение;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наименование организации;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юридический, почтовый адрес организации;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 подпись руководителя и печать организации.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Срок предоставления ценовой </w:t>
      </w: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информации: </w:t>
      </w:r>
      <w:r w:rsidR="00643FF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до </w:t>
      </w:r>
      <w:r w:rsidR="009D6FD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28 ноября 2022</w:t>
      </w:r>
      <w:r w:rsidR="00643FF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года</w:t>
      </w: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Способ определения поставщика: </w:t>
      </w:r>
      <w:r w:rsidR="00EF3360">
        <w:rPr>
          <w:rFonts w:ascii="Times New Roman" w:hAnsi="Times New Roman"/>
        </w:rPr>
        <w:t>электронный запрос</w:t>
      </w:r>
      <w:r w:rsidR="00EF3360" w:rsidRPr="00AE2F16">
        <w:rPr>
          <w:rFonts w:ascii="Times New Roman" w:hAnsi="Times New Roman"/>
        </w:rPr>
        <w:t xml:space="preserve"> котировок</w:t>
      </w:r>
      <w:r w:rsidRPr="00647311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Коммерческое предложение прошу предоставить по адресу: г. Челябинск, ул. Труда, 78 (7 этаж, офис 710) или по электронной почте </w:t>
      </w:r>
      <w:r w:rsidR="00F80489" w:rsidRPr="00F804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e.vershinina@mininform74.ru</w:t>
      </w:r>
    </w:p>
    <w:p w:rsidR="00647311" w:rsidRPr="00647311" w:rsidRDefault="00647311" w:rsidP="002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Приложение: 1. Спецификация на </w:t>
      </w:r>
      <w:r w:rsidR="009D6FD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Pr="006473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 в 1 экз.</w:t>
      </w:r>
    </w:p>
    <w:p w:rsidR="000514EC" w:rsidRPr="00AE61A2" w:rsidRDefault="000514EC" w:rsidP="00B41D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61A2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 xml:space="preserve">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551"/>
        <w:gridCol w:w="4196"/>
      </w:tblGrid>
      <w:tr w:rsidR="00DA0B41" w:rsidRPr="00AE61A2" w:rsidTr="0019651D">
        <w:tc>
          <w:tcPr>
            <w:tcW w:w="5551" w:type="dxa"/>
            <w:shd w:val="clear" w:color="auto" w:fill="auto"/>
          </w:tcPr>
          <w:p w:rsidR="00DA0B41" w:rsidRPr="00AE61A2" w:rsidRDefault="00F426AC" w:rsidP="00DD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F6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96" w:type="dxa"/>
            <w:shd w:val="clear" w:color="auto" w:fill="auto"/>
          </w:tcPr>
          <w:p w:rsidR="00DA0B41" w:rsidRPr="00AE61A2" w:rsidRDefault="009D6FDB" w:rsidP="00DD5F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Л.М. Мальчер </w:t>
            </w:r>
            <w:r w:rsidR="00F426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67A" w:rsidRPr="00647311" w:rsidRDefault="0028467A" w:rsidP="00647311">
      <w:pPr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7311">
        <w:rPr>
          <w:rFonts w:ascii="Times New Roman" w:hAnsi="Times New Roman" w:cs="Times New Roman"/>
          <w:sz w:val="20"/>
          <w:szCs w:val="20"/>
        </w:rPr>
        <w:lastRenderedPageBreak/>
        <w:t>Приложение №1 к письму</w:t>
      </w:r>
    </w:p>
    <w:p w:rsidR="00642EEF" w:rsidRPr="00647311" w:rsidRDefault="00BD06F8" w:rsidP="00647311">
      <w:pPr>
        <w:pStyle w:val="ConsPlusNormal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647311">
        <w:rPr>
          <w:rFonts w:ascii="Times New Roman" w:hAnsi="Times New Roman" w:cs="Times New Roman"/>
          <w:b/>
          <w:lang w:eastAsia="ru-RU"/>
        </w:rPr>
        <w:t>Спецификация</w:t>
      </w:r>
    </w:p>
    <w:p w:rsidR="00642EEF" w:rsidRPr="00647311" w:rsidRDefault="00642EEF" w:rsidP="00647311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136"/>
        <w:gridCol w:w="1734"/>
        <w:gridCol w:w="1524"/>
        <w:gridCol w:w="1410"/>
        <w:gridCol w:w="1409"/>
        <w:gridCol w:w="572"/>
        <w:gridCol w:w="611"/>
      </w:tblGrid>
      <w:tr w:rsidR="005C346D" w:rsidRPr="00647311" w:rsidTr="005C346D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46D" w:rsidRPr="005C346D" w:rsidRDefault="005C346D" w:rsidP="00F6798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346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Обязательно для заполнения </w:t>
            </w:r>
            <w:r w:rsidRPr="005C346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(страна происхождения)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5C346D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Наименование товара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Наименование показателей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Значение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6D" w:rsidRPr="00647311" w:rsidRDefault="005C346D" w:rsidP="00647311">
            <w:pPr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6D" w:rsidRPr="00647311" w:rsidRDefault="005C346D" w:rsidP="00647311">
            <w:pPr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Показатели, которые не могут изменяться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6D" w:rsidRPr="00647311" w:rsidRDefault="005C346D" w:rsidP="006473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D" w:rsidRPr="00647311" w:rsidRDefault="005C346D" w:rsidP="006473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Автоматизированное рабочее место в сборе: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системный блок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 шт.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- монитор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, подключаемый к компьютеру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шт.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клавиатура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 шт.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мышь компьютерная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- 1шт.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26.20.15.000</w:t>
            </w: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Системный блок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F80489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Частота процессора базовая, Гигагерц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2.9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Объем кэш памяти третьего уровня процессора (L3), Мегабайт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Количество ядер процессора,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Количество потоков процессора,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Наличие системы охлаждения процессора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55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Наличие интегрированного графического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Наличие интегрированного звукового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Тип порта видеовыхода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HDMI</w:t>
            </w:r>
          </w:p>
          <w:p w:rsidR="005C346D" w:rsidRPr="009A52D7" w:rsidRDefault="005C346D" w:rsidP="009A52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VGA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Тип оперативной памяти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DDR4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оперативной установленной памяти,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установленного модуля оперативной памяти,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Тактовая частота оперативной памяти, Мегагерц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2666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Тип накопителя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SSD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накопителя SSD,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240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Мощность блока питания, Ватт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4</w:t>
            </w: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  <w:t>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Количество портов USB 3.2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Gen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1 (USB 3.1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Gen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1, USB 3.0) на передней панели,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Наличие кнопки включения и перезагрузки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Наличие входного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аудиоразъема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для микрофона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Наличие выходного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аудиоразъема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Сетевой интерфейс 8P8C (RJ-45),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Скорость передачи данных проводного сетевого контроллера, Мегабит в секунду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Монитор, подключаемый к компьютеру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Размер диагонали, дюйм (25,4 мм)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Угол обзора по горизонтали, градус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178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Угол обзора по вертикали, градус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178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HDMI</w:t>
            </w:r>
          </w:p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VGA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матрицы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IPS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Разрешение экрана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1920 x 1080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Изогнутый экран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А+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Наличие функции регулировки наклона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82773A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Тип кабеля для подключения к источнику изображения в комплекте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773A">
              <w:rPr>
                <w:rFonts w:ascii="Times New Roman" w:hAnsi="Times New Roman" w:cs="Times New Roman"/>
                <w:sz w:val="18"/>
                <w:szCs w:val="20"/>
              </w:rPr>
              <w:t>HDMI-HDMI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Формат изображения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16:9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Клавиатура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Проводная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Полноразмерная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Длина кабеля, метр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≥ 1.5</w:t>
            </w: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 xml:space="preserve">  и  &lt; 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Способ нанесения русификации клавиатуры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Промышленный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Раскладка клавиатуры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QWERTY</w:t>
            </w:r>
            <w:r w:rsidRPr="00F67986">
              <w:rPr>
                <w:rFonts w:ascii="Times New Roman" w:hAnsi="Times New Roman" w:cs="Times New Roman"/>
                <w:sz w:val="18"/>
                <w:szCs w:val="20"/>
              </w:rPr>
              <w:br/>
              <w:t>ЙЦУКЕН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USB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Мышь компьютерная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Проводной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Длина кабеля, метр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≥ 1.5  и  &lt; 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сенсора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Оптический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F67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USB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6473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9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Автоматизированное рабочее место в сборе: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системный блок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 шт.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- монитор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, подключаемый к компьютеру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- 2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шт.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клавиатура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 шт.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мышь компьютерная </w:t>
            </w: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- 1шт.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sz w:val="18"/>
                <w:szCs w:val="20"/>
              </w:rPr>
              <w:t>26.20.15.000</w:t>
            </w: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Системный блок</w:t>
            </w:r>
          </w:p>
        </w:tc>
        <w:tc>
          <w:tcPr>
            <w:tcW w:w="3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1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Частота процессора базовая, Гигагерц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2.9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Объем кэш памяти третьего уровня процессора (L3), Мегабайт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Количество ядер процессора,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Количество потоков процессора,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Наличие системы охлаждения процессора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Наличие интегрированного графического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Наличие интегрированного звукового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Тип порта видеовыхода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HDMI</w:t>
            </w:r>
          </w:p>
          <w:p w:rsidR="005C346D" w:rsidRPr="009A52D7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VGA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Тип оперативной памяти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DDR4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B02DB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Наличие установленного дискретного графического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02DB2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B02DB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видеопамяти,</w:t>
            </w:r>
            <w:r w:rsidRPr="00B02DB2">
              <w:t xml:space="preserve"> </w:t>
            </w:r>
            <w:r w:rsidRPr="00B02DB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B02DB2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≥ 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4127AD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4127AD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Тип видеопамяти дискретного графического контроллера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B02DB2" w:rsidRDefault="005C346D" w:rsidP="00B02DB2">
            <w:pPr>
              <w:spacing w:after="0" w:line="240" w:lineRule="auto"/>
              <w:contextualSpacing/>
              <w:jc w:val="center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4127AD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GDDR5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оперативной установленной памяти,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Объем </w:t>
            </w: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lastRenderedPageBreak/>
              <w:t>установленного модуля оперативной памяти,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lastRenderedPageBreak/>
              <w:t>≥ 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Тактовая частота оперативной памяти, Мегагерц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2666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Тип накопителя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SSD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Объем накопителя SSD, Гигабайт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240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Мощность блока питания, Ватт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4</w:t>
            </w: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  <w:t>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Количество портов USB 3.2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Gen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1 (USB 3.1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Gen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1, USB 3.0) на передней панели,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≥ 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Наличие кнопки включения и перезагрузки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Наличие входного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аудиоразъема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для микрофона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Наличие выходного </w:t>
            </w:r>
            <w:proofErr w:type="spellStart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аудиоразъема</w:t>
            </w:r>
            <w:proofErr w:type="spellEnd"/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на передней панели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Сетевой интерфейс 8P8C (RJ-45), штука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Скорость передачи данных проводного сетевого контроллера, Мегабит в секунду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≥ 1000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Монитор, подключаемый к компьютеру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Размер диагонали, дюйм (25,4 мм)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Угол обзора по горизонтали, градус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178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Угол обзора по вертикали, градус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≥ 178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HDMI</w:t>
            </w:r>
          </w:p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VGA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матрицы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IPS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Разрешение экрана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1920 x 1080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Изогнутый экран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А+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Наличие функции </w:t>
            </w:r>
            <w:r w:rsidRPr="00F6798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lastRenderedPageBreak/>
              <w:t>регулировки наклона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82773A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Тип кабеля для подключения к источнику изображения в комплекте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773A">
              <w:rPr>
                <w:rFonts w:ascii="Times New Roman" w:hAnsi="Times New Roman" w:cs="Times New Roman"/>
                <w:sz w:val="18"/>
                <w:szCs w:val="20"/>
              </w:rPr>
              <w:t>HDMI-HDMI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Формат изображения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16:9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Клавиатура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Проводная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Полноразмерная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Длина кабеля, метр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≥ 1.5</w:t>
            </w: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 xml:space="preserve">  и  &lt; 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Способ нанесения русификации клавиатуры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Промышленный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Раскладка клавиатуры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QWERTY</w:t>
            </w:r>
            <w:r w:rsidRPr="00F67986">
              <w:rPr>
                <w:rFonts w:ascii="Times New Roman" w:hAnsi="Times New Roman" w:cs="Times New Roman"/>
                <w:sz w:val="18"/>
                <w:szCs w:val="20"/>
              </w:rPr>
              <w:br/>
              <w:t>ЙЦУКЕН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USB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b/>
                <w:sz w:val="18"/>
                <w:szCs w:val="20"/>
              </w:rPr>
              <w:t>Мышь компьютерная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Проводной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Длина кабеля, метр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≥ 1.5  и  &lt; 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Тип сенсора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Оптический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46D" w:rsidRPr="00647311" w:rsidTr="005C346D">
        <w:trPr>
          <w:trHeight w:val="2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Интерфейс подключения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F67986" w:rsidRDefault="005C346D" w:rsidP="00B02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7986">
              <w:rPr>
                <w:rFonts w:ascii="Times New Roman" w:hAnsi="Times New Roman" w:cs="Times New Roman"/>
                <w:sz w:val="18"/>
                <w:szCs w:val="20"/>
              </w:rPr>
              <w:t>USB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D" w:rsidRPr="00647311" w:rsidRDefault="005C346D" w:rsidP="00B02D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2EEF" w:rsidRPr="00C96470" w:rsidRDefault="00642EEF" w:rsidP="0064731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42EEF" w:rsidRPr="00647311" w:rsidRDefault="00642EEF" w:rsidP="0064731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42EEF" w:rsidRPr="00647311" w:rsidRDefault="00642EEF" w:rsidP="0064731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47311">
        <w:rPr>
          <w:rFonts w:ascii="Times New Roman" w:eastAsia="Calibri" w:hAnsi="Times New Roman" w:cs="Times New Roman"/>
          <w:sz w:val="20"/>
          <w:szCs w:val="20"/>
        </w:rPr>
        <w:t xml:space="preserve">Начальник отдела </w:t>
      </w:r>
    </w:p>
    <w:p w:rsidR="00DA3D0E" w:rsidRPr="00764300" w:rsidRDefault="00642EEF" w:rsidP="00764300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47311">
        <w:rPr>
          <w:rFonts w:ascii="Times New Roman" w:eastAsia="Calibri" w:hAnsi="Times New Roman" w:cs="Times New Roman"/>
          <w:sz w:val="20"/>
          <w:szCs w:val="20"/>
        </w:rPr>
        <w:t>материально-технического обеспечения</w:t>
      </w:r>
      <w:r w:rsidRPr="0064731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</w:t>
      </w:r>
      <w:r w:rsidR="0064731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647311">
        <w:rPr>
          <w:rFonts w:ascii="Times New Roman" w:eastAsia="Calibri" w:hAnsi="Times New Roman" w:cs="Times New Roman"/>
          <w:sz w:val="20"/>
          <w:szCs w:val="20"/>
        </w:rPr>
        <w:t xml:space="preserve">   Е.В. Долганова</w:t>
      </w:r>
      <w:r w:rsidRPr="00642EEF">
        <w:rPr>
          <w:rFonts w:ascii="Times New Roman" w:eastAsia="Calibri" w:hAnsi="Times New Roman" w:cs="Times New Roman"/>
        </w:rPr>
        <w:t xml:space="preserve">                                                </w:t>
      </w:r>
    </w:p>
    <w:sectPr w:rsidR="00DA3D0E" w:rsidRPr="00764300" w:rsidSect="00C12370">
      <w:footerReference w:type="default" r:id="rId9"/>
      <w:footerReference w:type="first" r:id="rId10"/>
      <w:pgSz w:w="11906" w:h="16838"/>
      <w:pgMar w:top="1134" w:right="851" w:bottom="1134" w:left="1418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39" w:rsidRDefault="00171539" w:rsidP="00B41D9E">
      <w:pPr>
        <w:spacing w:after="0" w:line="240" w:lineRule="auto"/>
      </w:pPr>
      <w:r>
        <w:separator/>
      </w:r>
    </w:p>
  </w:endnote>
  <w:endnote w:type="continuationSeparator" w:id="0">
    <w:p w:rsidR="00171539" w:rsidRDefault="00171539" w:rsidP="00B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9" w:rsidRPr="00C12370" w:rsidRDefault="00171539" w:rsidP="00C12370">
    <w:pPr>
      <w:spacing w:line="240" w:lineRule="auto"/>
      <w:contextualSpacing/>
      <w:rPr>
        <w:rFonts w:ascii="Times New Roman" w:hAnsi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9" w:rsidRPr="00C12370" w:rsidRDefault="00171539" w:rsidP="00C12370">
    <w:pPr>
      <w:spacing w:line="240" w:lineRule="auto"/>
      <w:contextualSpacing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Вершинина Екатерина Георгиевна </w:t>
    </w:r>
  </w:p>
  <w:p w:rsidR="00171539" w:rsidRPr="00C12370" w:rsidRDefault="00171539" w:rsidP="00C12370">
    <w:pPr>
      <w:spacing w:line="240" w:lineRule="auto"/>
      <w:contextualSpacing/>
      <w:rPr>
        <w:rFonts w:ascii="Times New Roman" w:hAnsi="Times New Roman"/>
        <w:szCs w:val="24"/>
      </w:rPr>
    </w:pPr>
    <w:r w:rsidRPr="00C12370">
      <w:rPr>
        <w:rFonts w:ascii="Times New Roman" w:hAnsi="Times New Roman"/>
        <w:szCs w:val="24"/>
      </w:rPr>
      <w:t>(351) 211 60 95</w:t>
    </w:r>
  </w:p>
  <w:p w:rsidR="00171539" w:rsidRDefault="001715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39" w:rsidRDefault="00171539" w:rsidP="00B41D9E">
      <w:pPr>
        <w:spacing w:after="0" w:line="240" w:lineRule="auto"/>
      </w:pPr>
      <w:r>
        <w:separator/>
      </w:r>
    </w:p>
  </w:footnote>
  <w:footnote w:type="continuationSeparator" w:id="0">
    <w:p w:rsidR="00171539" w:rsidRDefault="00171539" w:rsidP="00B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38B"/>
    <w:multiLevelType w:val="hybridMultilevel"/>
    <w:tmpl w:val="1CC283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303A91"/>
    <w:multiLevelType w:val="hybridMultilevel"/>
    <w:tmpl w:val="3042CED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1EA00D87"/>
    <w:multiLevelType w:val="hybridMultilevel"/>
    <w:tmpl w:val="4ADA108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2C020713"/>
    <w:multiLevelType w:val="hybridMultilevel"/>
    <w:tmpl w:val="7BC47C6E"/>
    <w:lvl w:ilvl="0" w:tplc="F8FA10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C174F"/>
    <w:multiLevelType w:val="hybridMultilevel"/>
    <w:tmpl w:val="DE3A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15013D"/>
    <w:multiLevelType w:val="hybridMultilevel"/>
    <w:tmpl w:val="4AE4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075D"/>
    <w:multiLevelType w:val="multilevel"/>
    <w:tmpl w:val="506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D56DB4"/>
    <w:multiLevelType w:val="hybridMultilevel"/>
    <w:tmpl w:val="CF8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770A"/>
    <w:multiLevelType w:val="hybridMultilevel"/>
    <w:tmpl w:val="3C60B9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4E6C73"/>
    <w:multiLevelType w:val="hybridMultilevel"/>
    <w:tmpl w:val="0944D8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680BA9"/>
    <w:multiLevelType w:val="hybridMultilevel"/>
    <w:tmpl w:val="96CE00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9A19DF"/>
    <w:multiLevelType w:val="hybridMultilevel"/>
    <w:tmpl w:val="624689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70750D97"/>
    <w:multiLevelType w:val="hybridMultilevel"/>
    <w:tmpl w:val="24E0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B5402"/>
    <w:multiLevelType w:val="hybridMultilevel"/>
    <w:tmpl w:val="2A2C2C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3274D0"/>
    <w:multiLevelType w:val="hybridMultilevel"/>
    <w:tmpl w:val="54D2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5B9"/>
    <w:rsid w:val="0000019E"/>
    <w:rsid w:val="00002D25"/>
    <w:rsid w:val="00012951"/>
    <w:rsid w:val="00035254"/>
    <w:rsid w:val="00044271"/>
    <w:rsid w:val="00044EE1"/>
    <w:rsid w:val="000514EC"/>
    <w:rsid w:val="0005282D"/>
    <w:rsid w:val="00053048"/>
    <w:rsid w:val="0005310B"/>
    <w:rsid w:val="00054997"/>
    <w:rsid w:val="00064A41"/>
    <w:rsid w:val="00067C7E"/>
    <w:rsid w:val="00071F53"/>
    <w:rsid w:val="0007646C"/>
    <w:rsid w:val="00080D67"/>
    <w:rsid w:val="00086B75"/>
    <w:rsid w:val="00091E7A"/>
    <w:rsid w:val="000A0C4E"/>
    <w:rsid w:val="000B4A40"/>
    <w:rsid w:val="000C04FC"/>
    <w:rsid w:val="000D1345"/>
    <w:rsid w:val="000D2BBB"/>
    <w:rsid w:val="000D311D"/>
    <w:rsid w:val="000D72E6"/>
    <w:rsid w:val="000E0FD9"/>
    <w:rsid w:val="000F0A56"/>
    <w:rsid w:val="000F2066"/>
    <w:rsid w:val="00102445"/>
    <w:rsid w:val="00105456"/>
    <w:rsid w:val="00106BAC"/>
    <w:rsid w:val="00107DEB"/>
    <w:rsid w:val="00107E41"/>
    <w:rsid w:val="00111771"/>
    <w:rsid w:val="00113E37"/>
    <w:rsid w:val="00113E70"/>
    <w:rsid w:val="00116391"/>
    <w:rsid w:val="00117F6B"/>
    <w:rsid w:val="001254DC"/>
    <w:rsid w:val="001405A2"/>
    <w:rsid w:val="0014426B"/>
    <w:rsid w:val="00144AAF"/>
    <w:rsid w:val="00145010"/>
    <w:rsid w:val="001479A5"/>
    <w:rsid w:val="00150BA4"/>
    <w:rsid w:val="00151B8F"/>
    <w:rsid w:val="00152342"/>
    <w:rsid w:val="00152DE7"/>
    <w:rsid w:val="00165DD3"/>
    <w:rsid w:val="001664B8"/>
    <w:rsid w:val="00171539"/>
    <w:rsid w:val="00182ED8"/>
    <w:rsid w:val="001843F6"/>
    <w:rsid w:val="00185889"/>
    <w:rsid w:val="0019311E"/>
    <w:rsid w:val="00195481"/>
    <w:rsid w:val="0019651D"/>
    <w:rsid w:val="001A4E00"/>
    <w:rsid w:val="001A7B57"/>
    <w:rsid w:val="001C184F"/>
    <w:rsid w:val="001C1CA9"/>
    <w:rsid w:val="001C5569"/>
    <w:rsid w:val="001D30BB"/>
    <w:rsid w:val="001E1D3E"/>
    <w:rsid w:val="001E669E"/>
    <w:rsid w:val="001E6791"/>
    <w:rsid w:val="001F259D"/>
    <w:rsid w:val="00200D79"/>
    <w:rsid w:val="0021221C"/>
    <w:rsid w:val="00217287"/>
    <w:rsid w:val="002206A0"/>
    <w:rsid w:val="00221670"/>
    <w:rsid w:val="00225996"/>
    <w:rsid w:val="002275FE"/>
    <w:rsid w:val="00231A89"/>
    <w:rsid w:val="00233957"/>
    <w:rsid w:val="00240D5B"/>
    <w:rsid w:val="00244739"/>
    <w:rsid w:val="00251A90"/>
    <w:rsid w:val="00251B3E"/>
    <w:rsid w:val="00252AB1"/>
    <w:rsid w:val="002545F3"/>
    <w:rsid w:val="0026085E"/>
    <w:rsid w:val="00262D00"/>
    <w:rsid w:val="0026497A"/>
    <w:rsid w:val="00265E18"/>
    <w:rsid w:val="0027042A"/>
    <w:rsid w:val="002744CB"/>
    <w:rsid w:val="00274581"/>
    <w:rsid w:val="0028467A"/>
    <w:rsid w:val="00287B0C"/>
    <w:rsid w:val="00294DCA"/>
    <w:rsid w:val="002A21CF"/>
    <w:rsid w:val="002A285A"/>
    <w:rsid w:val="002A31AB"/>
    <w:rsid w:val="002B4871"/>
    <w:rsid w:val="002B4DFF"/>
    <w:rsid w:val="002C04C7"/>
    <w:rsid w:val="002C0595"/>
    <w:rsid w:val="002C6BA3"/>
    <w:rsid w:val="002D32E5"/>
    <w:rsid w:val="002E3566"/>
    <w:rsid w:val="002F2AF0"/>
    <w:rsid w:val="002F5B6C"/>
    <w:rsid w:val="002F6963"/>
    <w:rsid w:val="002F740C"/>
    <w:rsid w:val="002F7DB6"/>
    <w:rsid w:val="00300C89"/>
    <w:rsid w:val="0030103D"/>
    <w:rsid w:val="00303F32"/>
    <w:rsid w:val="0030462C"/>
    <w:rsid w:val="003137F4"/>
    <w:rsid w:val="00325C94"/>
    <w:rsid w:val="0032690E"/>
    <w:rsid w:val="0032716F"/>
    <w:rsid w:val="00331A7B"/>
    <w:rsid w:val="00333236"/>
    <w:rsid w:val="00333C40"/>
    <w:rsid w:val="00337CF4"/>
    <w:rsid w:val="00340C8B"/>
    <w:rsid w:val="003434E8"/>
    <w:rsid w:val="00350147"/>
    <w:rsid w:val="0035478D"/>
    <w:rsid w:val="00363E7D"/>
    <w:rsid w:val="00365E32"/>
    <w:rsid w:val="0037163D"/>
    <w:rsid w:val="00371D3B"/>
    <w:rsid w:val="00372862"/>
    <w:rsid w:val="00380BC1"/>
    <w:rsid w:val="00383273"/>
    <w:rsid w:val="003863A0"/>
    <w:rsid w:val="0039238B"/>
    <w:rsid w:val="003A1EA5"/>
    <w:rsid w:val="003A25D7"/>
    <w:rsid w:val="003B209A"/>
    <w:rsid w:val="003C0E20"/>
    <w:rsid w:val="003C3CEA"/>
    <w:rsid w:val="003C484C"/>
    <w:rsid w:val="003C6DA1"/>
    <w:rsid w:val="003D167C"/>
    <w:rsid w:val="003D1F28"/>
    <w:rsid w:val="003D3A99"/>
    <w:rsid w:val="003D5649"/>
    <w:rsid w:val="003D5F1C"/>
    <w:rsid w:val="003E5270"/>
    <w:rsid w:val="003E765D"/>
    <w:rsid w:val="003E7F43"/>
    <w:rsid w:val="003F3834"/>
    <w:rsid w:val="003F55A3"/>
    <w:rsid w:val="00403794"/>
    <w:rsid w:val="004043A6"/>
    <w:rsid w:val="004115FF"/>
    <w:rsid w:val="004127AD"/>
    <w:rsid w:val="00414035"/>
    <w:rsid w:val="00417590"/>
    <w:rsid w:val="0042025F"/>
    <w:rsid w:val="004206BC"/>
    <w:rsid w:val="004261F6"/>
    <w:rsid w:val="004270B8"/>
    <w:rsid w:val="00430300"/>
    <w:rsid w:val="0044024C"/>
    <w:rsid w:val="00440383"/>
    <w:rsid w:val="0044416D"/>
    <w:rsid w:val="0044746E"/>
    <w:rsid w:val="00453033"/>
    <w:rsid w:val="004536B9"/>
    <w:rsid w:val="00472522"/>
    <w:rsid w:val="00472C3C"/>
    <w:rsid w:val="004732F4"/>
    <w:rsid w:val="0047352B"/>
    <w:rsid w:val="00474F98"/>
    <w:rsid w:val="0047693A"/>
    <w:rsid w:val="004829B5"/>
    <w:rsid w:val="00484645"/>
    <w:rsid w:val="00485F3A"/>
    <w:rsid w:val="00486842"/>
    <w:rsid w:val="00486CC0"/>
    <w:rsid w:val="00490BAD"/>
    <w:rsid w:val="00493C71"/>
    <w:rsid w:val="00496739"/>
    <w:rsid w:val="004A45B6"/>
    <w:rsid w:val="004B06E3"/>
    <w:rsid w:val="004B3E38"/>
    <w:rsid w:val="004C1753"/>
    <w:rsid w:val="004C3AB0"/>
    <w:rsid w:val="004C532D"/>
    <w:rsid w:val="004E03CC"/>
    <w:rsid w:val="004E4EC5"/>
    <w:rsid w:val="004E703C"/>
    <w:rsid w:val="004F3307"/>
    <w:rsid w:val="004F4F60"/>
    <w:rsid w:val="004F5899"/>
    <w:rsid w:val="004F7186"/>
    <w:rsid w:val="00520237"/>
    <w:rsid w:val="00521741"/>
    <w:rsid w:val="00523627"/>
    <w:rsid w:val="005302D6"/>
    <w:rsid w:val="005333C3"/>
    <w:rsid w:val="0053564D"/>
    <w:rsid w:val="005410E8"/>
    <w:rsid w:val="005416AF"/>
    <w:rsid w:val="0054508B"/>
    <w:rsid w:val="00547A33"/>
    <w:rsid w:val="00556053"/>
    <w:rsid w:val="00557A2A"/>
    <w:rsid w:val="00561706"/>
    <w:rsid w:val="005645ED"/>
    <w:rsid w:val="00565257"/>
    <w:rsid w:val="0056669D"/>
    <w:rsid w:val="00574235"/>
    <w:rsid w:val="00580955"/>
    <w:rsid w:val="00580C5B"/>
    <w:rsid w:val="00586A2D"/>
    <w:rsid w:val="00590E0A"/>
    <w:rsid w:val="00595DD9"/>
    <w:rsid w:val="005A5E68"/>
    <w:rsid w:val="005B45FC"/>
    <w:rsid w:val="005B5602"/>
    <w:rsid w:val="005B6D47"/>
    <w:rsid w:val="005B7D09"/>
    <w:rsid w:val="005C0A15"/>
    <w:rsid w:val="005C346D"/>
    <w:rsid w:val="005C70E1"/>
    <w:rsid w:val="005F049C"/>
    <w:rsid w:val="005F08D0"/>
    <w:rsid w:val="005F2097"/>
    <w:rsid w:val="005F2ECD"/>
    <w:rsid w:val="006078B3"/>
    <w:rsid w:val="00611F9F"/>
    <w:rsid w:val="0061332B"/>
    <w:rsid w:val="00617B6B"/>
    <w:rsid w:val="00635127"/>
    <w:rsid w:val="00637ECA"/>
    <w:rsid w:val="00642A3C"/>
    <w:rsid w:val="00642EEF"/>
    <w:rsid w:val="00643FF7"/>
    <w:rsid w:val="00647311"/>
    <w:rsid w:val="00647E9A"/>
    <w:rsid w:val="0065503B"/>
    <w:rsid w:val="00662046"/>
    <w:rsid w:val="006648B0"/>
    <w:rsid w:val="0066551F"/>
    <w:rsid w:val="006706DC"/>
    <w:rsid w:val="00675335"/>
    <w:rsid w:val="006762CB"/>
    <w:rsid w:val="006829EC"/>
    <w:rsid w:val="006829F9"/>
    <w:rsid w:val="006876C5"/>
    <w:rsid w:val="0069268C"/>
    <w:rsid w:val="00692A00"/>
    <w:rsid w:val="006934C2"/>
    <w:rsid w:val="006966DA"/>
    <w:rsid w:val="006A03F9"/>
    <w:rsid w:val="006B2DEE"/>
    <w:rsid w:val="006B55EA"/>
    <w:rsid w:val="006D3D28"/>
    <w:rsid w:val="006F561C"/>
    <w:rsid w:val="00704F90"/>
    <w:rsid w:val="00710782"/>
    <w:rsid w:val="0071116F"/>
    <w:rsid w:val="007139C8"/>
    <w:rsid w:val="007174E8"/>
    <w:rsid w:val="0072165E"/>
    <w:rsid w:val="007223BE"/>
    <w:rsid w:val="007412E4"/>
    <w:rsid w:val="007450B1"/>
    <w:rsid w:val="00756896"/>
    <w:rsid w:val="00763733"/>
    <w:rsid w:val="00764300"/>
    <w:rsid w:val="00774E63"/>
    <w:rsid w:val="0078083B"/>
    <w:rsid w:val="007945FA"/>
    <w:rsid w:val="00796374"/>
    <w:rsid w:val="007A1EB9"/>
    <w:rsid w:val="007A6742"/>
    <w:rsid w:val="007A6E9D"/>
    <w:rsid w:val="007C0952"/>
    <w:rsid w:val="007D3120"/>
    <w:rsid w:val="007D5D1D"/>
    <w:rsid w:val="007D7B64"/>
    <w:rsid w:val="007E109B"/>
    <w:rsid w:val="007F0EDC"/>
    <w:rsid w:val="00805028"/>
    <w:rsid w:val="0080771A"/>
    <w:rsid w:val="008167DE"/>
    <w:rsid w:val="008253CE"/>
    <w:rsid w:val="0082773A"/>
    <w:rsid w:val="00837719"/>
    <w:rsid w:val="0084087E"/>
    <w:rsid w:val="00840AD1"/>
    <w:rsid w:val="00841EFE"/>
    <w:rsid w:val="00845345"/>
    <w:rsid w:val="00850170"/>
    <w:rsid w:val="00853632"/>
    <w:rsid w:val="0085725A"/>
    <w:rsid w:val="00862383"/>
    <w:rsid w:val="008626E4"/>
    <w:rsid w:val="008641EA"/>
    <w:rsid w:val="00875B92"/>
    <w:rsid w:val="008820DF"/>
    <w:rsid w:val="008832E2"/>
    <w:rsid w:val="0088386E"/>
    <w:rsid w:val="00883981"/>
    <w:rsid w:val="00883CEB"/>
    <w:rsid w:val="00884791"/>
    <w:rsid w:val="00885FA4"/>
    <w:rsid w:val="0089266E"/>
    <w:rsid w:val="00892959"/>
    <w:rsid w:val="0089734F"/>
    <w:rsid w:val="008A1ED6"/>
    <w:rsid w:val="008A7AE9"/>
    <w:rsid w:val="008B48DC"/>
    <w:rsid w:val="008C462E"/>
    <w:rsid w:val="008D1B9D"/>
    <w:rsid w:val="008D7A5A"/>
    <w:rsid w:val="008E036A"/>
    <w:rsid w:val="008E3725"/>
    <w:rsid w:val="008E389B"/>
    <w:rsid w:val="008E5AC2"/>
    <w:rsid w:val="008F478E"/>
    <w:rsid w:val="008F76BF"/>
    <w:rsid w:val="008F793F"/>
    <w:rsid w:val="00904AAC"/>
    <w:rsid w:val="00906DB5"/>
    <w:rsid w:val="009109C0"/>
    <w:rsid w:val="0091692E"/>
    <w:rsid w:val="009400C8"/>
    <w:rsid w:val="009415B9"/>
    <w:rsid w:val="009478E3"/>
    <w:rsid w:val="00950160"/>
    <w:rsid w:val="009544FF"/>
    <w:rsid w:val="00954773"/>
    <w:rsid w:val="009570A1"/>
    <w:rsid w:val="009578E8"/>
    <w:rsid w:val="00971CD4"/>
    <w:rsid w:val="0097417D"/>
    <w:rsid w:val="00981676"/>
    <w:rsid w:val="00995733"/>
    <w:rsid w:val="009A035E"/>
    <w:rsid w:val="009A1C29"/>
    <w:rsid w:val="009A3897"/>
    <w:rsid w:val="009A52D7"/>
    <w:rsid w:val="009B2C88"/>
    <w:rsid w:val="009B2F63"/>
    <w:rsid w:val="009B3808"/>
    <w:rsid w:val="009C46D8"/>
    <w:rsid w:val="009C7828"/>
    <w:rsid w:val="009D2E7E"/>
    <w:rsid w:val="009D4F19"/>
    <w:rsid w:val="009D6FDB"/>
    <w:rsid w:val="009E19F1"/>
    <w:rsid w:val="009E505C"/>
    <w:rsid w:val="009E52FE"/>
    <w:rsid w:val="00A00886"/>
    <w:rsid w:val="00A06B6C"/>
    <w:rsid w:val="00A07298"/>
    <w:rsid w:val="00A11B14"/>
    <w:rsid w:val="00A12BBA"/>
    <w:rsid w:val="00A1632E"/>
    <w:rsid w:val="00A3768B"/>
    <w:rsid w:val="00A43774"/>
    <w:rsid w:val="00A50964"/>
    <w:rsid w:val="00A530FB"/>
    <w:rsid w:val="00A5402D"/>
    <w:rsid w:val="00A55A9B"/>
    <w:rsid w:val="00A55F45"/>
    <w:rsid w:val="00A5771F"/>
    <w:rsid w:val="00A76303"/>
    <w:rsid w:val="00A804E3"/>
    <w:rsid w:val="00A83D1A"/>
    <w:rsid w:val="00A86526"/>
    <w:rsid w:val="00A92119"/>
    <w:rsid w:val="00A92580"/>
    <w:rsid w:val="00A93EA1"/>
    <w:rsid w:val="00AA0CAE"/>
    <w:rsid w:val="00AA4A45"/>
    <w:rsid w:val="00AA57EB"/>
    <w:rsid w:val="00AA6493"/>
    <w:rsid w:val="00AA7566"/>
    <w:rsid w:val="00AB0D60"/>
    <w:rsid w:val="00AB2C9D"/>
    <w:rsid w:val="00AB34E7"/>
    <w:rsid w:val="00AB34F2"/>
    <w:rsid w:val="00AB46BC"/>
    <w:rsid w:val="00AB4791"/>
    <w:rsid w:val="00AC1FD6"/>
    <w:rsid w:val="00AC20C3"/>
    <w:rsid w:val="00AC4D3A"/>
    <w:rsid w:val="00AD07EB"/>
    <w:rsid w:val="00AD0FE5"/>
    <w:rsid w:val="00AD1025"/>
    <w:rsid w:val="00AD4B25"/>
    <w:rsid w:val="00AD70C1"/>
    <w:rsid w:val="00AE11D0"/>
    <w:rsid w:val="00AE61A2"/>
    <w:rsid w:val="00AF5F84"/>
    <w:rsid w:val="00B012B6"/>
    <w:rsid w:val="00B01FAB"/>
    <w:rsid w:val="00B02A5A"/>
    <w:rsid w:val="00B02DB2"/>
    <w:rsid w:val="00B0432D"/>
    <w:rsid w:val="00B07A9C"/>
    <w:rsid w:val="00B10E7E"/>
    <w:rsid w:val="00B13E3D"/>
    <w:rsid w:val="00B14375"/>
    <w:rsid w:val="00B1489B"/>
    <w:rsid w:val="00B1519E"/>
    <w:rsid w:val="00B15C3A"/>
    <w:rsid w:val="00B15E97"/>
    <w:rsid w:val="00B16713"/>
    <w:rsid w:val="00B16CB7"/>
    <w:rsid w:val="00B33200"/>
    <w:rsid w:val="00B34817"/>
    <w:rsid w:val="00B34E58"/>
    <w:rsid w:val="00B40839"/>
    <w:rsid w:val="00B411AB"/>
    <w:rsid w:val="00B41699"/>
    <w:rsid w:val="00B41D9E"/>
    <w:rsid w:val="00B55A07"/>
    <w:rsid w:val="00B6035B"/>
    <w:rsid w:val="00B64F8B"/>
    <w:rsid w:val="00B87E51"/>
    <w:rsid w:val="00B91C89"/>
    <w:rsid w:val="00B91D9A"/>
    <w:rsid w:val="00B92A64"/>
    <w:rsid w:val="00B97C0A"/>
    <w:rsid w:val="00BA02CC"/>
    <w:rsid w:val="00BA1C30"/>
    <w:rsid w:val="00BA3EDC"/>
    <w:rsid w:val="00BA4897"/>
    <w:rsid w:val="00BA49E3"/>
    <w:rsid w:val="00BB65CF"/>
    <w:rsid w:val="00BC5DCB"/>
    <w:rsid w:val="00BC6FEF"/>
    <w:rsid w:val="00BD05B6"/>
    <w:rsid w:val="00BD06F8"/>
    <w:rsid w:val="00BD2170"/>
    <w:rsid w:val="00BD371B"/>
    <w:rsid w:val="00BD792C"/>
    <w:rsid w:val="00BE1A4C"/>
    <w:rsid w:val="00BE2C00"/>
    <w:rsid w:val="00BE483C"/>
    <w:rsid w:val="00BE5CF6"/>
    <w:rsid w:val="00BF1883"/>
    <w:rsid w:val="00BF1C2F"/>
    <w:rsid w:val="00BF1D96"/>
    <w:rsid w:val="00BF1EDD"/>
    <w:rsid w:val="00C008E3"/>
    <w:rsid w:val="00C01DD1"/>
    <w:rsid w:val="00C0584D"/>
    <w:rsid w:val="00C07A0F"/>
    <w:rsid w:val="00C1130F"/>
    <w:rsid w:val="00C1228E"/>
    <w:rsid w:val="00C12370"/>
    <w:rsid w:val="00C13085"/>
    <w:rsid w:val="00C228F2"/>
    <w:rsid w:val="00C22CF9"/>
    <w:rsid w:val="00C423C1"/>
    <w:rsid w:val="00C47AC9"/>
    <w:rsid w:val="00C50CEA"/>
    <w:rsid w:val="00C50EB6"/>
    <w:rsid w:val="00C61362"/>
    <w:rsid w:val="00C674C0"/>
    <w:rsid w:val="00C71638"/>
    <w:rsid w:val="00C74406"/>
    <w:rsid w:val="00C77D85"/>
    <w:rsid w:val="00C77E92"/>
    <w:rsid w:val="00C812E6"/>
    <w:rsid w:val="00C82C31"/>
    <w:rsid w:val="00C834BC"/>
    <w:rsid w:val="00C9117A"/>
    <w:rsid w:val="00C93259"/>
    <w:rsid w:val="00C9514C"/>
    <w:rsid w:val="00C96470"/>
    <w:rsid w:val="00CA025D"/>
    <w:rsid w:val="00CA14D6"/>
    <w:rsid w:val="00CA2C78"/>
    <w:rsid w:val="00CA33FD"/>
    <w:rsid w:val="00CB3412"/>
    <w:rsid w:val="00CB6788"/>
    <w:rsid w:val="00CC0CAF"/>
    <w:rsid w:val="00CC2627"/>
    <w:rsid w:val="00CD0C35"/>
    <w:rsid w:val="00CD1FDA"/>
    <w:rsid w:val="00CD478E"/>
    <w:rsid w:val="00CE07CA"/>
    <w:rsid w:val="00CE1B5A"/>
    <w:rsid w:val="00CE433B"/>
    <w:rsid w:val="00CE594D"/>
    <w:rsid w:val="00CE6109"/>
    <w:rsid w:val="00CF450C"/>
    <w:rsid w:val="00CF53B1"/>
    <w:rsid w:val="00CF749E"/>
    <w:rsid w:val="00CF74ED"/>
    <w:rsid w:val="00D02974"/>
    <w:rsid w:val="00D04E34"/>
    <w:rsid w:val="00D05310"/>
    <w:rsid w:val="00D057D6"/>
    <w:rsid w:val="00D1088B"/>
    <w:rsid w:val="00D12FCE"/>
    <w:rsid w:val="00D142DA"/>
    <w:rsid w:val="00D1539B"/>
    <w:rsid w:val="00D26909"/>
    <w:rsid w:val="00D348EC"/>
    <w:rsid w:val="00D34AB8"/>
    <w:rsid w:val="00D36E97"/>
    <w:rsid w:val="00D41224"/>
    <w:rsid w:val="00D42680"/>
    <w:rsid w:val="00D479D7"/>
    <w:rsid w:val="00D53540"/>
    <w:rsid w:val="00D625F8"/>
    <w:rsid w:val="00D636A5"/>
    <w:rsid w:val="00D67930"/>
    <w:rsid w:val="00D73DAD"/>
    <w:rsid w:val="00D80650"/>
    <w:rsid w:val="00D82F87"/>
    <w:rsid w:val="00D83BB0"/>
    <w:rsid w:val="00D83EBA"/>
    <w:rsid w:val="00D93F72"/>
    <w:rsid w:val="00D9703A"/>
    <w:rsid w:val="00DA0B41"/>
    <w:rsid w:val="00DA3D0E"/>
    <w:rsid w:val="00DA687F"/>
    <w:rsid w:val="00DA76E9"/>
    <w:rsid w:val="00DC31B6"/>
    <w:rsid w:val="00DC58E5"/>
    <w:rsid w:val="00DC77EA"/>
    <w:rsid w:val="00DD00C0"/>
    <w:rsid w:val="00DD1EE2"/>
    <w:rsid w:val="00DD5233"/>
    <w:rsid w:val="00DD5F03"/>
    <w:rsid w:val="00DE6555"/>
    <w:rsid w:val="00DF2FC7"/>
    <w:rsid w:val="00DF6DD2"/>
    <w:rsid w:val="00E00CA6"/>
    <w:rsid w:val="00E1526E"/>
    <w:rsid w:val="00E3418D"/>
    <w:rsid w:val="00E37B03"/>
    <w:rsid w:val="00E507F1"/>
    <w:rsid w:val="00E562AE"/>
    <w:rsid w:val="00E56A5A"/>
    <w:rsid w:val="00E60E50"/>
    <w:rsid w:val="00E67A6C"/>
    <w:rsid w:val="00E71CB1"/>
    <w:rsid w:val="00E879BD"/>
    <w:rsid w:val="00E932F5"/>
    <w:rsid w:val="00EA3977"/>
    <w:rsid w:val="00EA53F3"/>
    <w:rsid w:val="00EA6B15"/>
    <w:rsid w:val="00EB05BE"/>
    <w:rsid w:val="00ED1827"/>
    <w:rsid w:val="00ED46E8"/>
    <w:rsid w:val="00EE249D"/>
    <w:rsid w:val="00EE2ADF"/>
    <w:rsid w:val="00EE61C2"/>
    <w:rsid w:val="00EF0210"/>
    <w:rsid w:val="00EF3360"/>
    <w:rsid w:val="00EF40C8"/>
    <w:rsid w:val="00EF4A57"/>
    <w:rsid w:val="00F009BE"/>
    <w:rsid w:val="00F11C45"/>
    <w:rsid w:val="00F1391B"/>
    <w:rsid w:val="00F16E4F"/>
    <w:rsid w:val="00F20A3B"/>
    <w:rsid w:val="00F20FA2"/>
    <w:rsid w:val="00F22FE0"/>
    <w:rsid w:val="00F2773A"/>
    <w:rsid w:val="00F313E7"/>
    <w:rsid w:val="00F3740B"/>
    <w:rsid w:val="00F426AC"/>
    <w:rsid w:val="00F5071C"/>
    <w:rsid w:val="00F53504"/>
    <w:rsid w:val="00F53E25"/>
    <w:rsid w:val="00F6182B"/>
    <w:rsid w:val="00F6232F"/>
    <w:rsid w:val="00F627A6"/>
    <w:rsid w:val="00F66922"/>
    <w:rsid w:val="00F67986"/>
    <w:rsid w:val="00F7416A"/>
    <w:rsid w:val="00F75643"/>
    <w:rsid w:val="00F77602"/>
    <w:rsid w:val="00F80489"/>
    <w:rsid w:val="00F80A10"/>
    <w:rsid w:val="00F81389"/>
    <w:rsid w:val="00F925C2"/>
    <w:rsid w:val="00F94650"/>
    <w:rsid w:val="00F94BE4"/>
    <w:rsid w:val="00FA1D86"/>
    <w:rsid w:val="00FA2F97"/>
    <w:rsid w:val="00FA3C0B"/>
    <w:rsid w:val="00FA72E6"/>
    <w:rsid w:val="00FB04A6"/>
    <w:rsid w:val="00FB0E9A"/>
    <w:rsid w:val="00FB1505"/>
    <w:rsid w:val="00FB16A1"/>
    <w:rsid w:val="00FB75EA"/>
    <w:rsid w:val="00FB779A"/>
    <w:rsid w:val="00FC45C2"/>
    <w:rsid w:val="00FD6B54"/>
    <w:rsid w:val="00FE5107"/>
    <w:rsid w:val="00FE6479"/>
    <w:rsid w:val="00FF1B50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B16713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B1671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B1671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71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05310"/>
  </w:style>
  <w:style w:type="paragraph" w:customStyle="1" w:styleId="a8">
    <w:name w:val="Содержимое таблицы"/>
    <w:basedOn w:val="a"/>
    <w:qFormat/>
    <w:rsid w:val="00D053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тиль"/>
    <w:basedOn w:val="a"/>
    <w:next w:val="aa"/>
    <w:uiPriority w:val="99"/>
    <w:qFormat/>
    <w:rsid w:val="00D053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ТЗ список,Абзац списка литеральный,Bullet List,FooterText,numbered"/>
    <w:basedOn w:val="a"/>
    <w:uiPriority w:val="34"/>
    <w:qFormat/>
    <w:rsid w:val="00D053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qFormat/>
    <w:rsid w:val="00D05310"/>
    <w:rPr>
      <w:b/>
    </w:rPr>
  </w:style>
  <w:style w:type="paragraph" w:customStyle="1" w:styleId="Default">
    <w:name w:val="Default"/>
    <w:rsid w:val="00D0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aliases w:val="Обычный (Web),Обычный (веб) Знак,Обычный (веб) Знак Знак Знак1,Знак Знак Знак,Обычный (веб) Знак Знак Знак Знак,Знак Знак Знак1 Знак Знак,Обычный (веб) Знак Знак Знак,Знак3"/>
    <w:basedOn w:val="a"/>
    <w:uiPriority w:val="99"/>
    <w:unhideWhenUsed/>
    <w:qFormat/>
    <w:rsid w:val="00D05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F2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41D9E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1D9E"/>
  </w:style>
  <w:style w:type="paragraph" w:styleId="af1">
    <w:name w:val="footer"/>
    <w:basedOn w:val="a"/>
    <w:link w:val="af2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1D9E"/>
  </w:style>
  <w:style w:type="paragraph" w:customStyle="1" w:styleId="Standard">
    <w:name w:val="Standard"/>
    <w:qFormat/>
    <w:rsid w:val="00AB0D6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qFormat/>
    <w:rsid w:val="0028467A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moware-mailusermail">
    <w:name w:val="samoware-mail__usermail"/>
    <w:basedOn w:val="a0"/>
    <w:rsid w:val="00B40839"/>
  </w:style>
  <w:style w:type="character" w:styleId="af3">
    <w:name w:val="FollowedHyperlink"/>
    <w:basedOn w:val="a0"/>
    <w:uiPriority w:val="99"/>
    <w:semiHidden/>
    <w:unhideWhenUsed/>
    <w:rsid w:val="00D73D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6266-075F-4F19-856B-2BAFE8A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Янц Виталий Константинович</dc:creator>
  <cp:lastModifiedBy>Долганова Екатерина Владимировна</cp:lastModifiedBy>
  <cp:revision>481</cp:revision>
  <cp:lastPrinted>2022-11-25T04:28:00Z</cp:lastPrinted>
  <dcterms:created xsi:type="dcterms:W3CDTF">2021-07-08T10:36:00Z</dcterms:created>
  <dcterms:modified xsi:type="dcterms:W3CDTF">2022-11-25T04:39:00Z</dcterms:modified>
</cp:coreProperties>
</file>