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E65" w:rsidRDefault="00903E65" w:rsidP="00903E65">
      <w:pPr>
        <w:pStyle w:val="ab"/>
        <w:spacing w:after="0"/>
        <w:jc w:val="right"/>
        <w:rPr>
          <w:b/>
          <w:bCs/>
          <w:highlight w:val="white"/>
        </w:rPr>
      </w:pPr>
      <w:r>
        <w:rPr>
          <w:b/>
          <w:bCs/>
          <w:highlight w:val="white"/>
        </w:rPr>
        <w:t>ПРОЕКТ</w:t>
      </w:r>
    </w:p>
    <w:p w:rsidR="00903E65" w:rsidRDefault="00903E65" w:rsidP="00135793">
      <w:pPr>
        <w:pStyle w:val="ab"/>
        <w:spacing w:after="0"/>
        <w:jc w:val="center"/>
        <w:rPr>
          <w:b/>
          <w:bCs/>
          <w:highlight w:val="white"/>
        </w:rPr>
      </w:pPr>
    </w:p>
    <w:p w:rsidR="00903E65" w:rsidRDefault="00903E65" w:rsidP="00135793">
      <w:pPr>
        <w:pStyle w:val="ab"/>
        <w:spacing w:after="0"/>
        <w:jc w:val="center"/>
        <w:rPr>
          <w:b/>
          <w:bCs/>
          <w:highlight w:val="white"/>
        </w:rPr>
      </w:pPr>
    </w:p>
    <w:p w:rsidR="00034051" w:rsidRDefault="00135793" w:rsidP="00135793">
      <w:pPr>
        <w:pStyle w:val="ab"/>
        <w:spacing w:after="0"/>
        <w:jc w:val="center"/>
        <w:rPr>
          <w:b/>
          <w:bCs/>
          <w:highlight w:val="white"/>
        </w:rPr>
      </w:pPr>
      <w:r w:rsidRPr="003C0E40">
        <w:rPr>
          <w:b/>
          <w:bCs/>
          <w:highlight w:val="white"/>
        </w:rPr>
        <w:t>ДОГОВОР №</w:t>
      </w:r>
      <w:r w:rsidR="007302CE" w:rsidRPr="003C0E40">
        <w:rPr>
          <w:b/>
          <w:bCs/>
          <w:highlight w:val="white"/>
        </w:rPr>
        <w:t xml:space="preserve"> ______</w:t>
      </w:r>
      <w:r w:rsidRPr="003C0E40">
        <w:rPr>
          <w:b/>
          <w:bCs/>
          <w:highlight w:val="white"/>
        </w:rPr>
        <w:t xml:space="preserve"> </w:t>
      </w:r>
    </w:p>
    <w:p w:rsidR="00CB5CB5" w:rsidRPr="00CE4375" w:rsidRDefault="00034051" w:rsidP="00327E85">
      <w:pPr>
        <w:pStyle w:val="ab"/>
        <w:jc w:val="center"/>
        <w:rPr>
          <w:bCs/>
        </w:rPr>
      </w:pPr>
      <w:r w:rsidRPr="00CE4375">
        <w:rPr>
          <w:bCs/>
          <w:highlight w:val="white"/>
        </w:rPr>
        <w:t xml:space="preserve">на </w:t>
      </w:r>
      <w:r w:rsidR="00327E85" w:rsidRPr="00CE4375">
        <w:rPr>
          <w:bCs/>
          <w:highlight w:val="white"/>
        </w:rPr>
        <w:t xml:space="preserve">поставку </w:t>
      </w:r>
      <w:r w:rsidR="00327E85" w:rsidRPr="00CE4375">
        <w:rPr>
          <w:bCs/>
        </w:rPr>
        <w:t xml:space="preserve">сертифицированных средств защиты информации </w:t>
      </w:r>
    </w:p>
    <w:p w:rsidR="00327E85" w:rsidRPr="00CE4375" w:rsidRDefault="00327E85" w:rsidP="00327E85">
      <w:pPr>
        <w:pStyle w:val="ab"/>
        <w:jc w:val="center"/>
        <w:rPr>
          <w:bCs/>
        </w:rPr>
      </w:pPr>
      <w:r w:rsidRPr="00CE4375">
        <w:rPr>
          <w:bCs/>
        </w:rPr>
        <w:t xml:space="preserve">от несанкционированного доступа </w:t>
      </w:r>
      <w:proofErr w:type="spellStart"/>
      <w:r w:rsidRPr="00CE4375">
        <w:rPr>
          <w:bCs/>
        </w:rPr>
        <w:t>Dallas</w:t>
      </w:r>
      <w:proofErr w:type="spellEnd"/>
      <w:r w:rsidRPr="00CE4375">
        <w:rPr>
          <w:bCs/>
        </w:rPr>
        <w:t xml:space="preserve"> </w:t>
      </w:r>
      <w:proofErr w:type="spellStart"/>
      <w:r w:rsidRPr="00CE4375">
        <w:rPr>
          <w:bCs/>
        </w:rPr>
        <w:t>Lock</w:t>
      </w:r>
      <w:proofErr w:type="spellEnd"/>
    </w:p>
    <w:p w:rsidR="00327E85" w:rsidRPr="00327E85" w:rsidRDefault="00327E85" w:rsidP="00327E85">
      <w:pPr>
        <w:pStyle w:val="ab"/>
        <w:jc w:val="center"/>
        <w:rPr>
          <w:b/>
          <w:bCs/>
        </w:rPr>
      </w:pPr>
    </w:p>
    <w:tbl>
      <w:tblPr>
        <w:tblW w:w="5000" w:type="pct"/>
        <w:tblLook w:val="0000" w:firstRow="0" w:lastRow="0" w:firstColumn="0" w:lastColumn="0" w:noHBand="0" w:noVBand="0"/>
      </w:tblPr>
      <w:tblGrid>
        <w:gridCol w:w="4257"/>
        <w:gridCol w:w="6505"/>
      </w:tblGrid>
      <w:tr w:rsidR="00135793" w:rsidRPr="003C0E40" w:rsidTr="00903E65">
        <w:trPr>
          <w:trHeight w:val="310"/>
        </w:trPr>
        <w:tc>
          <w:tcPr>
            <w:tcW w:w="1978" w:type="pct"/>
            <w:shd w:val="clear" w:color="auto" w:fill="FFFFFF"/>
          </w:tcPr>
          <w:p w:rsidR="00947A78" w:rsidRDefault="00135793" w:rsidP="00316E09">
            <w:pPr>
              <w:pStyle w:val="ab"/>
              <w:spacing w:after="0"/>
            </w:pPr>
            <w:r w:rsidRPr="003C0E40">
              <w:rPr>
                <w:highlight w:val="white"/>
              </w:rPr>
              <w:t>г. Челябинск</w:t>
            </w:r>
          </w:p>
          <w:p w:rsidR="00135793" w:rsidRPr="00947A78" w:rsidRDefault="00135793" w:rsidP="00947A78">
            <w:pPr>
              <w:rPr>
                <w:sz w:val="16"/>
                <w:szCs w:val="16"/>
              </w:rPr>
            </w:pPr>
          </w:p>
        </w:tc>
        <w:tc>
          <w:tcPr>
            <w:tcW w:w="3022" w:type="pct"/>
            <w:shd w:val="clear" w:color="auto" w:fill="FFFFFF"/>
          </w:tcPr>
          <w:p w:rsidR="00135793" w:rsidRPr="003C0E40" w:rsidRDefault="00135793" w:rsidP="00903E65">
            <w:pPr>
              <w:pStyle w:val="ab"/>
              <w:spacing w:after="0"/>
              <w:jc w:val="right"/>
            </w:pPr>
            <w:r w:rsidRPr="003C0E40">
              <w:rPr>
                <w:highlight w:val="white"/>
              </w:rPr>
              <w:t xml:space="preserve">                               </w:t>
            </w:r>
            <w:r w:rsidRPr="003C0E40">
              <w:rPr>
                <w:highlight w:val="white"/>
                <w:lang w:val="en-US"/>
              </w:rPr>
              <w:t xml:space="preserve">     </w:t>
            </w:r>
            <w:r w:rsidRPr="003C0E40">
              <w:rPr>
                <w:highlight w:val="white"/>
              </w:rPr>
              <w:t xml:space="preserve">          </w:t>
            </w:r>
            <w:r w:rsidR="00637DEC" w:rsidRPr="003C0E40">
              <w:rPr>
                <w:highlight w:val="white"/>
              </w:rPr>
              <w:t xml:space="preserve">        </w:t>
            </w:r>
            <w:r w:rsidRPr="003C0E40">
              <w:rPr>
                <w:highlight w:val="white"/>
              </w:rPr>
              <w:t xml:space="preserve">   </w:t>
            </w:r>
            <w:r w:rsidRPr="003C0E40">
              <w:rPr>
                <w:highlight w:val="white"/>
                <w:lang w:val="en-US"/>
              </w:rPr>
              <w:t xml:space="preserve"> </w:t>
            </w:r>
            <w:r w:rsidRPr="003C0E40">
              <w:rPr>
                <w:highlight w:val="white"/>
              </w:rPr>
              <w:t xml:space="preserve"> </w:t>
            </w:r>
            <w:r w:rsidR="003C0E40">
              <w:rPr>
                <w:highlight w:val="white"/>
              </w:rPr>
              <w:t xml:space="preserve">        </w:t>
            </w:r>
            <w:r w:rsidRPr="003C0E40">
              <w:rPr>
                <w:highlight w:val="white"/>
              </w:rPr>
              <w:t>«_____</w:t>
            </w:r>
            <w:r w:rsidR="006947C1" w:rsidRPr="003C0E40">
              <w:rPr>
                <w:highlight w:val="white"/>
              </w:rPr>
              <w:t>»</w:t>
            </w:r>
            <w:r w:rsidRPr="003C0E40">
              <w:rPr>
                <w:highlight w:val="white"/>
              </w:rPr>
              <w:t xml:space="preserve"> _________ 20</w:t>
            </w:r>
            <w:r w:rsidR="00A47757">
              <w:rPr>
                <w:highlight w:val="white"/>
              </w:rPr>
              <w:t>20</w:t>
            </w:r>
            <w:r w:rsidRPr="003C0E40">
              <w:t xml:space="preserve"> </w:t>
            </w:r>
            <w:r w:rsidRPr="003C0E40">
              <w:rPr>
                <w:highlight w:val="white"/>
              </w:rPr>
              <w:t>г.</w:t>
            </w:r>
          </w:p>
          <w:p w:rsidR="00135793" w:rsidRPr="003C0E40" w:rsidRDefault="00135793" w:rsidP="00316E09">
            <w:pPr>
              <w:pStyle w:val="ab"/>
              <w:spacing w:after="0"/>
            </w:pPr>
          </w:p>
        </w:tc>
      </w:tr>
    </w:tbl>
    <w:p w:rsidR="00CB5CB5" w:rsidRDefault="00CB5CB5" w:rsidP="00135793">
      <w:pPr>
        <w:pStyle w:val="af0"/>
        <w:ind w:firstLine="708"/>
        <w:jc w:val="both"/>
        <w:rPr>
          <w:rFonts w:ascii="Times New Roman" w:hAnsi="Times New Roman"/>
          <w:b/>
          <w:sz w:val="20"/>
          <w:szCs w:val="20"/>
        </w:rPr>
      </w:pPr>
    </w:p>
    <w:p w:rsidR="00135793" w:rsidRPr="003C0E40" w:rsidRDefault="00135793" w:rsidP="00135793">
      <w:pPr>
        <w:pStyle w:val="af0"/>
        <w:ind w:firstLine="708"/>
        <w:jc w:val="both"/>
        <w:rPr>
          <w:rFonts w:ascii="Times New Roman" w:hAnsi="Times New Roman"/>
          <w:sz w:val="20"/>
          <w:szCs w:val="20"/>
        </w:rPr>
      </w:pPr>
      <w:r w:rsidRPr="003C0E40">
        <w:rPr>
          <w:rFonts w:ascii="Times New Roman" w:hAnsi="Times New Roman"/>
          <w:b/>
          <w:sz w:val="20"/>
          <w:szCs w:val="20"/>
        </w:rPr>
        <w:t xml:space="preserve">Муниципальное </w:t>
      </w:r>
      <w:r w:rsidRPr="003C0E40">
        <w:rPr>
          <w:rFonts w:ascii="Times New Roman" w:hAnsi="Times New Roman"/>
          <w:b/>
          <w:noProof/>
          <w:snapToGrid w:val="0"/>
          <w:sz w:val="20"/>
          <w:szCs w:val="20"/>
        </w:rPr>
        <w:t>автономное учреждение «Многофункциональный центр по предоставлению государственных и муниципальных услуг города Челябинска»</w:t>
      </w:r>
      <w:r w:rsidRPr="003C0E40">
        <w:rPr>
          <w:rFonts w:ascii="Times New Roman" w:hAnsi="Times New Roman"/>
          <w:sz w:val="20"/>
          <w:szCs w:val="20"/>
        </w:rPr>
        <w:t xml:space="preserve">, именуемое в дальнейшем </w:t>
      </w:r>
      <w:r w:rsidRPr="003C0E40">
        <w:rPr>
          <w:rFonts w:ascii="Times New Roman" w:hAnsi="Times New Roman"/>
          <w:b/>
          <w:sz w:val="20"/>
          <w:szCs w:val="20"/>
        </w:rPr>
        <w:t>«Заказчик»</w:t>
      </w:r>
      <w:r w:rsidRPr="003C0E40">
        <w:rPr>
          <w:rFonts w:ascii="Times New Roman" w:hAnsi="Times New Roman"/>
          <w:sz w:val="20"/>
          <w:szCs w:val="20"/>
        </w:rPr>
        <w:t xml:space="preserve">, в лице </w:t>
      </w:r>
      <w:r w:rsidR="00CB5CB5">
        <w:rPr>
          <w:rFonts w:ascii="Times New Roman" w:hAnsi="Times New Roman"/>
          <w:sz w:val="20"/>
          <w:szCs w:val="20"/>
        </w:rPr>
        <w:t>председателя ликвидационной комиссии</w:t>
      </w:r>
      <w:r w:rsidRPr="003C0E40">
        <w:rPr>
          <w:rFonts w:ascii="Times New Roman" w:hAnsi="Times New Roman"/>
          <w:sz w:val="20"/>
          <w:szCs w:val="20"/>
        </w:rPr>
        <w:t xml:space="preserve"> </w:t>
      </w:r>
      <w:r w:rsidR="00A47757">
        <w:rPr>
          <w:rFonts w:ascii="Times New Roman" w:hAnsi="Times New Roman"/>
          <w:sz w:val="20"/>
          <w:szCs w:val="20"/>
        </w:rPr>
        <w:t>Барашковой Ксении Михайловны</w:t>
      </w:r>
      <w:r w:rsidRPr="003C0E40">
        <w:rPr>
          <w:rFonts w:ascii="Times New Roman" w:hAnsi="Times New Roman"/>
          <w:sz w:val="20"/>
          <w:szCs w:val="20"/>
        </w:rPr>
        <w:t xml:space="preserve">,  действующей на основании </w:t>
      </w:r>
      <w:r w:rsidR="00DF2DC9">
        <w:rPr>
          <w:rFonts w:ascii="Times New Roman" w:hAnsi="Times New Roman"/>
          <w:sz w:val="20"/>
          <w:szCs w:val="20"/>
        </w:rPr>
        <w:t>распоряжения Администрации города Челябинска от 26.10.2020г. № 10660,</w:t>
      </w:r>
      <w:r w:rsidRPr="003C0E40">
        <w:rPr>
          <w:rFonts w:ascii="Times New Roman" w:hAnsi="Times New Roman"/>
          <w:sz w:val="20"/>
          <w:szCs w:val="20"/>
        </w:rPr>
        <w:t xml:space="preserve"> с одной стороны, и ________________________________________________, именуемое в дальнейшем </w:t>
      </w:r>
      <w:r w:rsidRPr="003C0E40">
        <w:rPr>
          <w:rFonts w:ascii="Times New Roman" w:hAnsi="Times New Roman"/>
          <w:b/>
          <w:sz w:val="20"/>
          <w:szCs w:val="20"/>
        </w:rPr>
        <w:t>«</w:t>
      </w:r>
      <w:r w:rsidR="005A4862" w:rsidRPr="003C0E40">
        <w:rPr>
          <w:rFonts w:ascii="Times New Roman" w:hAnsi="Times New Roman"/>
          <w:b/>
          <w:sz w:val="20"/>
          <w:szCs w:val="20"/>
        </w:rPr>
        <w:t>Исполнитель</w:t>
      </w:r>
      <w:r w:rsidRPr="003C0E40">
        <w:rPr>
          <w:rFonts w:ascii="Times New Roman" w:hAnsi="Times New Roman"/>
          <w:b/>
          <w:sz w:val="20"/>
          <w:szCs w:val="20"/>
        </w:rPr>
        <w:t>»</w:t>
      </w:r>
      <w:r w:rsidRPr="003C0E40">
        <w:rPr>
          <w:rFonts w:ascii="Times New Roman" w:hAnsi="Times New Roman"/>
          <w:sz w:val="20"/>
          <w:szCs w:val="20"/>
        </w:rPr>
        <w:t xml:space="preserve">, в лице ___________________________________________, действующего на основании ______, с другой стороны, вместе </w:t>
      </w:r>
      <w:r w:rsidRPr="00034051">
        <w:rPr>
          <w:rFonts w:ascii="Times New Roman" w:hAnsi="Times New Roman"/>
          <w:sz w:val="20"/>
          <w:szCs w:val="20"/>
        </w:rPr>
        <w:t xml:space="preserve">именуемые «Стороны», руководствуясь Федеральным законом от 18.07.2011 г. № 223-ФЗ «О закупках товаров, работ, услуг отдельными видами юридических лиц» </w:t>
      </w:r>
      <w:r w:rsidR="00034051" w:rsidRPr="00034051">
        <w:rPr>
          <w:rFonts w:ascii="Times New Roman" w:hAnsi="Times New Roman"/>
          <w:sz w:val="20"/>
          <w:szCs w:val="20"/>
        </w:rPr>
        <w:t xml:space="preserve">путем проведения </w:t>
      </w:r>
      <w:r w:rsidR="0096194B">
        <w:rPr>
          <w:rFonts w:ascii="Times New Roman" w:hAnsi="Times New Roman"/>
          <w:sz w:val="20"/>
          <w:szCs w:val="20"/>
        </w:rPr>
        <w:t>закупки на Портале поставщиков Южного Урала</w:t>
      </w:r>
      <w:r w:rsidR="00EE7462">
        <w:rPr>
          <w:rFonts w:ascii="Times New Roman" w:hAnsi="Times New Roman"/>
          <w:sz w:val="20"/>
          <w:szCs w:val="20"/>
        </w:rPr>
        <w:t>,</w:t>
      </w:r>
      <w:r w:rsidR="00034051" w:rsidRPr="00034051">
        <w:rPr>
          <w:rFonts w:ascii="Times New Roman" w:hAnsi="Times New Roman"/>
          <w:sz w:val="20"/>
          <w:szCs w:val="20"/>
        </w:rPr>
        <w:t xml:space="preserve"> заключили настоящий Договор </w:t>
      </w:r>
      <w:r w:rsidRPr="00034051">
        <w:rPr>
          <w:rFonts w:ascii="Times New Roman" w:hAnsi="Times New Roman"/>
          <w:sz w:val="20"/>
          <w:szCs w:val="20"/>
        </w:rPr>
        <w:t>(далее - Договор) о нижеследующем:</w:t>
      </w:r>
    </w:p>
    <w:p w:rsidR="00135793" w:rsidRPr="00947A78" w:rsidRDefault="00135793" w:rsidP="00135793">
      <w:pPr>
        <w:pStyle w:val="ab"/>
        <w:spacing w:after="0"/>
        <w:jc w:val="center"/>
        <w:rPr>
          <w:b/>
          <w:bCs/>
          <w:sz w:val="16"/>
          <w:szCs w:val="16"/>
          <w:highlight w:val="white"/>
        </w:rPr>
      </w:pPr>
    </w:p>
    <w:p w:rsidR="00135793" w:rsidRPr="003C0E40" w:rsidRDefault="001D37A2" w:rsidP="001D37A2">
      <w:pPr>
        <w:pStyle w:val="ab"/>
        <w:widowControl w:val="0"/>
        <w:numPr>
          <w:ilvl w:val="0"/>
          <w:numId w:val="15"/>
        </w:numPr>
        <w:suppressAutoHyphens/>
        <w:spacing w:after="0"/>
        <w:ind w:hanging="153"/>
        <w:jc w:val="center"/>
        <w:rPr>
          <w:b/>
          <w:bCs/>
          <w:highlight w:val="white"/>
        </w:rPr>
      </w:pPr>
      <w:r>
        <w:rPr>
          <w:b/>
          <w:bCs/>
          <w:highlight w:val="white"/>
        </w:rPr>
        <w:t xml:space="preserve"> </w:t>
      </w:r>
      <w:r w:rsidR="00135793" w:rsidRPr="003C0E40">
        <w:rPr>
          <w:b/>
          <w:bCs/>
          <w:highlight w:val="white"/>
        </w:rPr>
        <w:t>ПРЕДМЕТ ДОГОВОРА</w:t>
      </w:r>
    </w:p>
    <w:p w:rsidR="006C7426" w:rsidRPr="003C0E40" w:rsidRDefault="004A039D" w:rsidP="006C7426">
      <w:pPr>
        <w:ind w:firstLine="567"/>
        <w:jc w:val="both"/>
      </w:pPr>
      <w:r w:rsidRPr="003C0E40">
        <w:rPr>
          <w:rStyle w:val="FontStyle40"/>
          <w:color w:val="000000"/>
          <w:spacing w:val="-2"/>
          <w:sz w:val="20"/>
          <w:szCs w:val="20"/>
          <w:highlight w:val="white"/>
        </w:rPr>
        <w:t xml:space="preserve">1.1. </w:t>
      </w:r>
      <w:r w:rsidR="006C7426" w:rsidRPr="003C0E40">
        <w:t xml:space="preserve">Исполнитель обязуется оказать услуги </w:t>
      </w:r>
      <w:r w:rsidR="006C7426" w:rsidRPr="003C0E40">
        <w:rPr>
          <w:shd w:val="clear" w:color="auto" w:fill="FFFFFF"/>
        </w:rPr>
        <w:t xml:space="preserve">по </w:t>
      </w:r>
      <w:r w:rsidR="00327E85" w:rsidRPr="00327E85">
        <w:rPr>
          <w:shd w:val="clear" w:color="auto" w:fill="FFFFFF"/>
        </w:rPr>
        <w:t>поставк</w:t>
      </w:r>
      <w:r w:rsidR="00327E85">
        <w:rPr>
          <w:shd w:val="clear" w:color="auto" w:fill="FFFFFF"/>
        </w:rPr>
        <w:t>е</w:t>
      </w:r>
      <w:r w:rsidR="00327E85" w:rsidRPr="00327E85">
        <w:rPr>
          <w:shd w:val="clear" w:color="auto" w:fill="FFFFFF"/>
        </w:rPr>
        <w:t xml:space="preserve"> сертифицированных средств защиты информации от несанкционированного доступа </w:t>
      </w:r>
      <w:proofErr w:type="spellStart"/>
      <w:r w:rsidR="00327E85" w:rsidRPr="00327E85">
        <w:rPr>
          <w:shd w:val="clear" w:color="auto" w:fill="FFFFFF"/>
        </w:rPr>
        <w:t>Dallas</w:t>
      </w:r>
      <w:proofErr w:type="spellEnd"/>
      <w:r w:rsidR="00327E85" w:rsidRPr="00327E85">
        <w:rPr>
          <w:shd w:val="clear" w:color="auto" w:fill="FFFFFF"/>
        </w:rPr>
        <w:t xml:space="preserve"> </w:t>
      </w:r>
      <w:proofErr w:type="spellStart"/>
      <w:r w:rsidR="00327E85" w:rsidRPr="00327E85">
        <w:rPr>
          <w:shd w:val="clear" w:color="auto" w:fill="FFFFFF"/>
        </w:rPr>
        <w:t>Lock</w:t>
      </w:r>
      <w:proofErr w:type="spellEnd"/>
      <w:r w:rsidR="006C7426" w:rsidRPr="003C0E40">
        <w:t xml:space="preserve"> (далее – неисключительные права, программное обеспечение) в соответствии с </w:t>
      </w:r>
      <w:r w:rsidR="000D3AB9">
        <w:t xml:space="preserve">Спецификацией </w:t>
      </w:r>
      <w:r w:rsidR="000D3AB9" w:rsidRPr="003C0E40">
        <w:t>(</w:t>
      </w:r>
      <w:r w:rsidR="000D3AB9">
        <w:t>Приложение №1</w:t>
      </w:r>
      <w:r w:rsidR="000D3AB9" w:rsidRPr="003C0E40">
        <w:t>)</w:t>
      </w:r>
      <w:r w:rsidR="000D3AB9">
        <w:t xml:space="preserve">, </w:t>
      </w:r>
      <w:r w:rsidR="00435A9D" w:rsidRPr="003C0E40">
        <w:t>Техническим заданием (</w:t>
      </w:r>
      <w:r w:rsidR="00FE7048">
        <w:t xml:space="preserve">Приложение </w:t>
      </w:r>
      <w:r w:rsidR="000D3AB9">
        <w:t>№2</w:t>
      </w:r>
      <w:r w:rsidR="00435A9D" w:rsidRPr="003C0E40">
        <w:t>)</w:t>
      </w:r>
      <w:r w:rsidR="006C7426" w:rsidRPr="003C0E40">
        <w:t xml:space="preserve"> </w:t>
      </w:r>
      <w:r w:rsidR="006C7426" w:rsidRPr="003C0E40">
        <w:rPr>
          <w:spacing w:val="-3"/>
        </w:rPr>
        <w:t xml:space="preserve">к настоящему </w:t>
      </w:r>
      <w:r w:rsidR="00435A9D" w:rsidRPr="003C0E40">
        <w:rPr>
          <w:spacing w:val="-3"/>
        </w:rPr>
        <w:t>Договору</w:t>
      </w:r>
      <w:r w:rsidR="006C7426" w:rsidRPr="003C0E40">
        <w:rPr>
          <w:spacing w:val="-3"/>
        </w:rPr>
        <w:t>,</w:t>
      </w:r>
      <w:r w:rsidR="006C7426" w:rsidRPr="003C0E40">
        <w:t xml:space="preserve"> </w:t>
      </w:r>
      <w:r w:rsidR="006C7426" w:rsidRPr="003C0E40">
        <w:rPr>
          <w:color w:val="000000"/>
        </w:rPr>
        <w:t>являющимися неотъемлемой частью</w:t>
      </w:r>
      <w:r w:rsidR="006C7426" w:rsidRPr="003C0E40">
        <w:t xml:space="preserve"> настоящего </w:t>
      </w:r>
      <w:r w:rsidR="00435A9D" w:rsidRPr="003C0E40">
        <w:t>Договора</w:t>
      </w:r>
      <w:r w:rsidR="006C7426" w:rsidRPr="003C0E40">
        <w:t xml:space="preserve"> (далее – услуги), а Заказчик обязуется принять и оплатить надлежащим образом оказанные услуги.</w:t>
      </w:r>
    </w:p>
    <w:p w:rsidR="006C7426" w:rsidRPr="003C0E40" w:rsidRDefault="006C7426" w:rsidP="0016559A">
      <w:pPr>
        <w:shd w:val="clear" w:color="auto" w:fill="FFFFFF" w:themeFill="background1"/>
        <w:ind w:firstLine="567"/>
        <w:jc w:val="both"/>
      </w:pPr>
      <w:r w:rsidRPr="003C0E40">
        <w:t xml:space="preserve">1.2. </w:t>
      </w:r>
      <w:r w:rsidR="00503875">
        <w:t>Продление (п</w:t>
      </w:r>
      <w:r w:rsidRPr="003C0E40">
        <w:t>редоставление</w:t>
      </w:r>
      <w:r w:rsidR="00503875">
        <w:t>)</w:t>
      </w:r>
      <w:r w:rsidRPr="003C0E40">
        <w:t xml:space="preserve"> неисключительных прав осуществляется посредством передачи Исполнителем Заказчику соответствующих лицензионных документов</w:t>
      </w:r>
      <w:r w:rsidRPr="00034051">
        <w:t xml:space="preserve">. </w:t>
      </w:r>
    </w:p>
    <w:p w:rsidR="006C7426" w:rsidRPr="003C0E40" w:rsidRDefault="006C7426" w:rsidP="006C7426">
      <w:pPr>
        <w:ind w:firstLine="567"/>
        <w:jc w:val="both"/>
      </w:pPr>
      <w:r w:rsidRPr="003C0E40">
        <w:t xml:space="preserve">1.3. Срок действия неисключительных прав (лицензии) установлен в </w:t>
      </w:r>
      <w:r w:rsidR="00435A9D" w:rsidRPr="003C0E40">
        <w:t>Техническом задании (</w:t>
      </w:r>
      <w:r w:rsidRPr="003C0E40">
        <w:t>Приложении №1</w:t>
      </w:r>
      <w:r w:rsidR="00435A9D" w:rsidRPr="003C0E40">
        <w:t xml:space="preserve"> </w:t>
      </w:r>
      <w:r w:rsidRPr="003C0E40">
        <w:t xml:space="preserve">к настоящему </w:t>
      </w:r>
      <w:r w:rsidR="00435A9D" w:rsidRPr="003C0E40">
        <w:t>Договору).</w:t>
      </w:r>
    </w:p>
    <w:p w:rsidR="006C7426" w:rsidRPr="003C0E40" w:rsidRDefault="006C7426" w:rsidP="006C7426">
      <w:pPr>
        <w:ind w:firstLine="567"/>
        <w:jc w:val="both"/>
      </w:pPr>
      <w:r w:rsidRPr="003C0E40">
        <w:rPr>
          <w:color w:val="000000"/>
        </w:rPr>
        <w:t xml:space="preserve">1.4. </w:t>
      </w:r>
      <w:r w:rsidR="00B55667" w:rsidRPr="003C0E40">
        <w:rPr>
          <w:color w:val="000000"/>
        </w:rPr>
        <w:t>Срок и место оказания услуг:</w:t>
      </w:r>
      <w:r w:rsidR="00B55667" w:rsidRPr="003C0E40">
        <w:rPr>
          <w:rStyle w:val="7"/>
          <w:color w:val="000000"/>
          <w:spacing w:val="-2"/>
          <w:highlight w:val="white"/>
        </w:rPr>
        <w:t xml:space="preserve"> </w:t>
      </w:r>
      <w:r w:rsidR="00B55667" w:rsidRPr="00A74E56">
        <w:rPr>
          <w:rStyle w:val="7"/>
          <w:spacing w:val="-2"/>
          <w:highlight w:val="white"/>
        </w:rPr>
        <w:t>в течение</w:t>
      </w:r>
      <w:r w:rsidR="00B55667" w:rsidRPr="00A74E56">
        <w:rPr>
          <w:rStyle w:val="7"/>
          <w:b/>
          <w:bCs/>
          <w:spacing w:val="-2"/>
          <w:highlight w:val="white"/>
        </w:rPr>
        <w:t xml:space="preserve"> </w:t>
      </w:r>
      <w:r w:rsidR="00A74E56" w:rsidRPr="00A74E56">
        <w:rPr>
          <w:rStyle w:val="7"/>
          <w:spacing w:val="-2"/>
          <w:highlight w:val="white"/>
        </w:rPr>
        <w:t>5</w:t>
      </w:r>
      <w:r w:rsidR="00FD0872" w:rsidRPr="00A74E56">
        <w:rPr>
          <w:rStyle w:val="7"/>
          <w:spacing w:val="-2"/>
          <w:highlight w:val="white"/>
        </w:rPr>
        <w:t xml:space="preserve"> (</w:t>
      </w:r>
      <w:r w:rsidR="00A74E56" w:rsidRPr="00A74E56">
        <w:rPr>
          <w:rStyle w:val="7"/>
          <w:spacing w:val="-2"/>
          <w:highlight w:val="white"/>
        </w:rPr>
        <w:t>пяти</w:t>
      </w:r>
      <w:r w:rsidR="00FD0872" w:rsidRPr="00A74E56">
        <w:rPr>
          <w:rStyle w:val="7"/>
          <w:spacing w:val="-2"/>
          <w:highlight w:val="white"/>
        </w:rPr>
        <w:t xml:space="preserve">) </w:t>
      </w:r>
      <w:r w:rsidR="008A0BAE" w:rsidRPr="00A74E56">
        <w:rPr>
          <w:rStyle w:val="7"/>
          <w:spacing w:val="-2"/>
          <w:highlight w:val="white"/>
        </w:rPr>
        <w:t>календарных дней</w:t>
      </w:r>
      <w:r w:rsidR="00B55667" w:rsidRPr="003C0E40">
        <w:rPr>
          <w:rStyle w:val="7"/>
          <w:color w:val="000000"/>
          <w:spacing w:val="-2"/>
          <w:highlight w:val="white"/>
        </w:rPr>
        <w:t xml:space="preserve"> со дня заключения договора</w:t>
      </w:r>
      <w:r w:rsidRPr="003C0E40">
        <w:t xml:space="preserve">, по адресу </w:t>
      </w:r>
      <w:r w:rsidR="000A2081" w:rsidRPr="003C0E40">
        <w:t xml:space="preserve">нахождения </w:t>
      </w:r>
      <w:r w:rsidRPr="003C0E40">
        <w:t>Заказчика</w:t>
      </w:r>
      <w:r w:rsidR="000A2081" w:rsidRPr="003C0E40">
        <w:t xml:space="preserve"> -</w:t>
      </w:r>
      <w:r w:rsidRPr="003C0E40">
        <w:t xml:space="preserve"> 45</w:t>
      </w:r>
      <w:r w:rsidR="00503875">
        <w:t>4</w:t>
      </w:r>
      <w:r w:rsidR="00195F2C" w:rsidRPr="003C0E40">
        <w:t>091</w:t>
      </w:r>
      <w:r w:rsidRPr="003C0E40">
        <w:t xml:space="preserve">, </w:t>
      </w:r>
      <w:r w:rsidR="00195F2C" w:rsidRPr="003C0E40">
        <w:t>Челябинская обл., г. Челябинск, ул. Труда, 164.</w:t>
      </w:r>
    </w:p>
    <w:p w:rsidR="004742A9" w:rsidRPr="00947A78" w:rsidRDefault="004742A9" w:rsidP="006C7426">
      <w:pPr>
        <w:pBdr>
          <w:top w:val="nil"/>
          <w:left w:val="nil"/>
          <w:bottom w:val="nil"/>
          <w:right w:val="nil"/>
          <w:between w:val="nil"/>
          <w:bar w:val="nil"/>
        </w:pBdr>
        <w:shd w:val="clear" w:color="auto" w:fill="FFFFFF"/>
        <w:tabs>
          <w:tab w:val="num" w:pos="709"/>
        </w:tabs>
        <w:ind w:left="310" w:right="14"/>
        <w:jc w:val="center"/>
        <w:rPr>
          <w:b/>
          <w:color w:val="000000"/>
          <w:sz w:val="16"/>
          <w:szCs w:val="16"/>
          <w:u w:color="000000"/>
          <w:bdr w:val="nil"/>
        </w:rPr>
      </w:pPr>
    </w:p>
    <w:p w:rsidR="006C7426" w:rsidRPr="003C0E40" w:rsidRDefault="006C7426" w:rsidP="006C7426">
      <w:pPr>
        <w:pBdr>
          <w:top w:val="nil"/>
          <w:left w:val="nil"/>
          <w:bottom w:val="nil"/>
          <w:right w:val="nil"/>
          <w:between w:val="nil"/>
          <w:bar w:val="nil"/>
        </w:pBdr>
        <w:shd w:val="clear" w:color="auto" w:fill="FFFFFF"/>
        <w:tabs>
          <w:tab w:val="num" w:pos="709"/>
        </w:tabs>
        <w:ind w:left="310" w:right="14"/>
        <w:jc w:val="center"/>
        <w:rPr>
          <w:b/>
          <w:color w:val="000000"/>
          <w:u w:color="000000"/>
          <w:bdr w:val="nil"/>
        </w:rPr>
      </w:pPr>
      <w:r w:rsidRPr="003C0E40">
        <w:rPr>
          <w:b/>
          <w:color w:val="000000"/>
          <w:u w:color="000000"/>
          <w:bdr w:val="nil"/>
        </w:rPr>
        <w:t xml:space="preserve">2. </w:t>
      </w:r>
      <w:r w:rsidR="00B36374" w:rsidRPr="003C0E40">
        <w:rPr>
          <w:b/>
          <w:color w:val="000000"/>
          <w:u w:color="000000"/>
          <w:bdr w:val="nil"/>
        </w:rPr>
        <w:t>ПРАВА И ОБЯЗАННОСТИ СТОРОН</w:t>
      </w:r>
    </w:p>
    <w:p w:rsidR="006C7426" w:rsidRPr="003C0E40" w:rsidRDefault="006C7426" w:rsidP="006C7426">
      <w:pPr>
        <w:pStyle w:val="ConsPlusNormal"/>
        <w:ind w:firstLine="567"/>
        <w:jc w:val="both"/>
        <w:rPr>
          <w:rFonts w:ascii="Times New Roman" w:hAnsi="Times New Roman" w:cs="Times New Roman"/>
          <w:b/>
        </w:rPr>
      </w:pPr>
      <w:r w:rsidRPr="003C0E40">
        <w:rPr>
          <w:rFonts w:ascii="Times New Roman" w:hAnsi="Times New Roman" w:cs="Times New Roman"/>
          <w:b/>
        </w:rPr>
        <w:t>2.1. Заказчик обязан:</w:t>
      </w:r>
    </w:p>
    <w:p w:rsidR="006C7426" w:rsidRPr="003C0E40" w:rsidRDefault="006C7426" w:rsidP="006C7426">
      <w:pPr>
        <w:pBdr>
          <w:top w:val="nil"/>
          <w:left w:val="nil"/>
          <w:bottom w:val="nil"/>
          <w:right w:val="nil"/>
          <w:between w:val="nil"/>
          <w:bar w:val="nil"/>
        </w:pBdr>
        <w:shd w:val="clear" w:color="auto" w:fill="FFFFFF"/>
        <w:ind w:right="14" w:firstLine="567"/>
        <w:jc w:val="both"/>
        <w:rPr>
          <w:color w:val="000000"/>
          <w:u w:color="000000"/>
          <w:bdr w:val="nil"/>
        </w:rPr>
      </w:pPr>
      <w:r w:rsidRPr="003C0E40">
        <w:rPr>
          <w:color w:val="000000"/>
          <w:u w:color="000000"/>
          <w:bdr w:val="nil"/>
        </w:rPr>
        <w:t>2.1.1. своевременно предоставлять Исполнителю информацию, необходимую для оказания услуг;</w:t>
      </w:r>
    </w:p>
    <w:p w:rsidR="006C7426" w:rsidRPr="003C0E40" w:rsidRDefault="006C7426" w:rsidP="006C7426">
      <w:pPr>
        <w:pBdr>
          <w:top w:val="nil"/>
          <w:left w:val="nil"/>
          <w:bottom w:val="nil"/>
          <w:right w:val="nil"/>
          <w:between w:val="nil"/>
          <w:bar w:val="nil"/>
        </w:pBdr>
        <w:shd w:val="clear" w:color="auto" w:fill="FFFFFF"/>
        <w:ind w:right="14" w:firstLine="567"/>
        <w:jc w:val="both"/>
        <w:rPr>
          <w:color w:val="000000"/>
          <w:u w:color="000000"/>
          <w:bdr w:val="nil"/>
        </w:rPr>
      </w:pPr>
      <w:r w:rsidRPr="003C0E40">
        <w:t>2.1.2. назначить ответственное лицо для осуществления взаимодействия с Исполнителем;</w:t>
      </w:r>
    </w:p>
    <w:p w:rsidR="006C7426" w:rsidRPr="003C0E40" w:rsidRDefault="006C7426" w:rsidP="006C7426">
      <w:pPr>
        <w:pStyle w:val="ConsPlusNormal"/>
        <w:ind w:firstLine="567"/>
        <w:jc w:val="both"/>
        <w:rPr>
          <w:rFonts w:ascii="Times New Roman" w:hAnsi="Times New Roman" w:cs="Times New Roman"/>
        </w:rPr>
      </w:pPr>
      <w:r w:rsidRPr="003C0E40">
        <w:rPr>
          <w:rFonts w:ascii="Times New Roman" w:hAnsi="Times New Roman" w:cs="Times New Roman"/>
        </w:rPr>
        <w:t xml:space="preserve">2.1.3. обеспечить приемку и оплату </w:t>
      </w:r>
      <w:proofErr w:type="gramStart"/>
      <w:r w:rsidRPr="003C0E40">
        <w:rPr>
          <w:rFonts w:ascii="Times New Roman" w:hAnsi="Times New Roman" w:cs="Times New Roman"/>
        </w:rPr>
        <w:t>услуг  в</w:t>
      </w:r>
      <w:proofErr w:type="gramEnd"/>
      <w:r w:rsidRPr="003C0E40">
        <w:rPr>
          <w:rFonts w:ascii="Times New Roman" w:hAnsi="Times New Roman" w:cs="Times New Roman"/>
        </w:rPr>
        <w:t xml:space="preserve"> соответствии с условиями настоящего </w:t>
      </w:r>
      <w:r w:rsidR="004742A9" w:rsidRPr="003C0E40">
        <w:rPr>
          <w:rFonts w:ascii="Times New Roman" w:hAnsi="Times New Roman" w:cs="Times New Roman"/>
        </w:rPr>
        <w:t>Договора</w:t>
      </w:r>
      <w:r w:rsidRPr="003C0E40">
        <w:rPr>
          <w:rFonts w:ascii="Times New Roman" w:hAnsi="Times New Roman" w:cs="Times New Roman"/>
        </w:rPr>
        <w:t>;</w:t>
      </w:r>
    </w:p>
    <w:p w:rsidR="006C7426" w:rsidRPr="003C0E40" w:rsidRDefault="006C7426" w:rsidP="006C7426">
      <w:pPr>
        <w:pStyle w:val="ConsPlusNormal"/>
        <w:ind w:firstLine="567"/>
        <w:jc w:val="both"/>
        <w:rPr>
          <w:rFonts w:ascii="Times New Roman" w:hAnsi="Times New Roman" w:cs="Times New Roman"/>
        </w:rPr>
      </w:pPr>
      <w:r w:rsidRPr="003C0E40">
        <w:rPr>
          <w:rFonts w:ascii="Times New Roman" w:hAnsi="Times New Roman" w:cs="Times New Roman"/>
          <w:bCs/>
        </w:rPr>
        <w:t xml:space="preserve">2.1.4. </w:t>
      </w:r>
      <w:r w:rsidR="00B75442" w:rsidRPr="003C0E40">
        <w:rPr>
          <w:rFonts w:ascii="Times New Roman" w:hAnsi="Times New Roman" w:cs="Times New Roman"/>
        </w:rPr>
        <w:t>Ставить в известность Исполнителя обо всех недостатках, выявленных в ходе оказания услуг, для принятия необходимых мер.</w:t>
      </w:r>
    </w:p>
    <w:p w:rsidR="006C7426" w:rsidRPr="003C0E40" w:rsidRDefault="006C7426" w:rsidP="006C7426">
      <w:pPr>
        <w:pStyle w:val="ConsPlusNormal"/>
        <w:ind w:firstLine="567"/>
        <w:jc w:val="both"/>
        <w:rPr>
          <w:rFonts w:ascii="Times New Roman" w:hAnsi="Times New Roman" w:cs="Times New Roman"/>
          <w:b/>
        </w:rPr>
      </w:pPr>
      <w:r w:rsidRPr="003C0E40">
        <w:rPr>
          <w:rFonts w:ascii="Times New Roman" w:hAnsi="Times New Roman" w:cs="Times New Roman"/>
          <w:b/>
        </w:rPr>
        <w:t>2.2. Заказчик вправе:</w:t>
      </w:r>
    </w:p>
    <w:p w:rsidR="006C7426" w:rsidRPr="003C0E40" w:rsidRDefault="006C7426" w:rsidP="006C7426">
      <w:pPr>
        <w:ind w:firstLine="567"/>
        <w:jc w:val="both"/>
      </w:pPr>
      <w:r w:rsidRPr="003C0E40">
        <w:t xml:space="preserve">2.2.1. запрашивать у Исполнителя информацию о ходе реализации исполнения обязательств по настоящему </w:t>
      </w:r>
      <w:r w:rsidR="00B75442" w:rsidRPr="003C0E40">
        <w:t>Договору</w:t>
      </w:r>
      <w:r w:rsidRPr="003C0E40">
        <w:t xml:space="preserve">; </w:t>
      </w:r>
    </w:p>
    <w:p w:rsidR="006C7426" w:rsidRPr="003C0E40" w:rsidRDefault="006C7426" w:rsidP="00B7226F">
      <w:pPr>
        <w:pStyle w:val="ab"/>
        <w:spacing w:after="0"/>
        <w:ind w:firstLine="567"/>
        <w:jc w:val="both"/>
      </w:pPr>
      <w:r w:rsidRPr="003C0E40">
        <w:t>2.2.2.</w:t>
      </w:r>
      <w:r w:rsidR="00B75442" w:rsidRPr="003C0E40">
        <w:t xml:space="preserve"> требовать от Исполнителя полного, своевременного и качественного исполнения обязательств по Договору, а также своевременного устранения выявленных недостатков</w:t>
      </w:r>
      <w:r w:rsidRPr="003C0E40">
        <w:t>;</w:t>
      </w:r>
    </w:p>
    <w:p w:rsidR="006C7426" w:rsidRPr="003C0E40" w:rsidRDefault="006C7426" w:rsidP="006C7426">
      <w:pPr>
        <w:ind w:firstLine="567"/>
        <w:jc w:val="both"/>
      </w:pPr>
      <w:r w:rsidRPr="003C0E40">
        <w:t xml:space="preserve">2.2.3. предъявить требования, связанные с ненадлежащим качеством услуги, также в случаях, если оно было выявлено после истечения сроков, указанных в настоящем </w:t>
      </w:r>
      <w:r w:rsidR="00B75442" w:rsidRPr="003C0E40">
        <w:t>Договоре</w:t>
      </w:r>
      <w:r w:rsidRPr="003C0E40">
        <w:t>;</w:t>
      </w:r>
    </w:p>
    <w:p w:rsidR="006C7426" w:rsidRPr="003C0E40" w:rsidRDefault="006C7426" w:rsidP="006C7426">
      <w:pPr>
        <w:tabs>
          <w:tab w:val="left" w:pos="284"/>
        </w:tabs>
        <w:ind w:firstLine="567"/>
        <w:jc w:val="both"/>
        <w:rPr>
          <w:rFonts w:eastAsia="Times New Roman"/>
        </w:rPr>
      </w:pPr>
      <w:r w:rsidRPr="003C0E40">
        <w:rPr>
          <w:spacing w:val="-1"/>
        </w:rPr>
        <w:t xml:space="preserve">2.2.4. </w:t>
      </w:r>
      <w:r w:rsidRPr="003C0E40">
        <w:rPr>
          <w:rFonts w:eastAsia="Times New Roman"/>
        </w:rPr>
        <w:t>использовать программное обеспечение в своей самостоятельной деятельности;</w:t>
      </w:r>
    </w:p>
    <w:p w:rsidR="00B75442" w:rsidRPr="003C0E40" w:rsidRDefault="00B75442" w:rsidP="006C7426">
      <w:pPr>
        <w:tabs>
          <w:tab w:val="left" w:pos="284"/>
        </w:tabs>
        <w:ind w:firstLine="567"/>
        <w:jc w:val="both"/>
        <w:rPr>
          <w:rFonts w:eastAsia="Times New Roman"/>
        </w:rPr>
      </w:pPr>
      <w:r w:rsidRPr="003C0E40">
        <w:rPr>
          <w:rFonts w:eastAsia="Times New Roman"/>
        </w:rPr>
        <w:t xml:space="preserve">2.2.5. </w:t>
      </w:r>
      <w:r w:rsidR="00CB695E" w:rsidRPr="003C0E40">
        <w:rPr>
          <w:rFonts w:eastAsia="Times New Roman"/>
        </w:rPr>
        <w:t>отказаться от некачественно оказанн</w:t>
      </w:r>
      <w:r w:rsidR="00366CAB">
        <w:rPr>
          <w:rFonts w:eastAsia="Times New Roman"/>
        </w:rPr>
        <w:t>ых</w:t>
      </w:r>
      <w:r w:rsidR="00CB695E" w:rsidRPr="003C0E40">
        <w:rPr>
          <w:rFonts w:eastAsia="Times New Roman"/>
        </w:rPr>
        <w:t xml:space="preserve"> услуг;</w:t>
      </w:r>
    </w:p>
    <w:p w:rsidR="006C7426" w:rsidRPr="003C0E40" w:rsidRDefault="006C7426" w:rsidP="006C7426">
      <w:pPr>
        <w:pStyle w:val="ConsPlusNormal"/>
        <w:ind w:firstLine="567"/>
        <w:jc w:val="both"/>
        <w:rPr>
          <w:rFonts w:ascii="Times New Roman" w:hAnsi="Times New Roman" w:cs="Times New Roman"/>
        </w:rPr>
      </w:pPr>
      <w:r w:rsidRPr="003C0E40">
        <w:rPr>
          <w:rFonts w:ascii="Times New Roman" w:hAnsi="Times New Roman" w:cs="Times New Roman"/>
        </w:rPr>
        <w:t>2.2.</w:t>
      </w:r>
      <w:r w:rsidR="00CB695E" w:rsidRPr="003C0E40">
        <w:rPr>
          <w:rFonts w:ascii="Times New Roman" w:hAnsi="Times New Roman" w:cs="Times New Roman"/>
        </w:rPr>
        <w:t>6</w:t>
      </w:r>
      <w:r w:rsidRPr="003C0E40">
        <w:rPr>
          <w:rFonts w:ascii="Times New Roman" w:hAnsi="Times New Roman" w:cs="Times New Roman"/>
        </w:rPr>
        <w:t xml:space="preserve">. совершать иные действия в рамках данного </w:t>
      </w:r>
      <w:r w:rsidR="00B75442" w:rsidRPr="003C0E40">
        <w:rPr>
          <w:rFonts w:ascii="Times New Roman" w:hAnsi="Times New Roman" w:cs="Times New Roman"/>
        </w:rPr>
        <w:t>Договора</w:t>
      </w:r>
      <w:r w:rsidRPr="003C0E40">
        <w:rPr>
          <w:rFonts w:ascii="Times New Roman" w:hAnsi="Times New Roman" w:cs="Times New Roman"/>
        </w:rPr>
        <w:t xml:space="preserve"> в соответствии с действующим законодательством.</w:t>
      </w:r>
    </w:p>
    <w:p w:rsidR="006C7426" w:rsidRPr="00947A78" w:rsidRDefault="006C7426" w:rsidP="006C7426">
      <w:pPr>
        <w:pStyle w:val="ConsPlusNormal"/>
        <w:ind w:firstLine="567"/>
        <w:jc w:val="both"/>
        <w:rPr>
          <w:rFonts w:ascii="Times New Roman" w:hAnsi="Times New Roman" w:cs="Times New Roman"/>
          <w:b/>
          <w:sz w:val="16"/>
          <w:szCs w:val="16"/>
        </w:rPr>
      </w:pPr>
    </w:p>
    <w:p w:rsidR="006C7426" w:rsidRPr="003C0E40" w:rsidRDefault="006C7426" w:rsidP="006C7426">
      <w:pPr>
        <w:pStyle w:val="ConsPlusNormal"/>
        <w:ind w:firstLine="567"/>
        <w:jc w:val="both"/>
        <w:rPr>
          <w:rFonts w:ascii="Times New Roman" w:hAnsi="Times New Roman" w:cs="Times New Roman"/>
          <w:b/>
        </w:rPr>
      </w:pPr>
      <w:r w:rsidRPr="003C0E40">
        <w:rPr>
          <w:rFonts w:ascii="Times New Roman" w:hAnsi="Times New Roman" w:cs="Times New Roman"/>
          <w:b/>
        </w:rPr>
        <w:t>2.3. Исполнитель обязан:</w:t>
      </w:r>
    </w:p>
    <w:p w:rsidR="006C7426" w:rsidRPr="003C0E40" w:rsidRDefault="006C7426" w:rsidP="006C7426">
      <w:pPr>
        <w:pStyle w:val="ConsPlusNormal"/>
        <w:ind w:firstLine="567"/>
        <w:jc w:val="both"/>
        <w:rPr>
          <w:rFonts w:ascii="Times New Roman" w:hAnsi="Times New Roman" w:cs="Times New Roman"/>
        </w:rPr>
      </w:pPr>
      <w:r w:rsidRPr="003C0E40">
        <w:rPr>
          <w:rFonts w:ascii="Times New Roman" w:hAnsi="Times New Roman" w:cs="Times New Roman"/>
        </w:rPr>
        <w:t xml:space="preserve">2.3.1. обеспечить надлежащее исполнение своих обязательств в соответствии с условиями настоящего </w:t>
      </w:r>
      <w:r w:rsidR="00B7226F" w:rsidRPr="003C0E40">
        <w:rPr>
          <w:rFonts w:ascii="Times New Roman" w:hAnsi="Times New Roman" w:cs="Times New Roman"/>
        </w:rPr>
        <w:t>Договора</w:t>
      </w:r>
      <w:r w:rsidRPr="003C0E40">
        <w:rPr>
          <w:rFonts w:ascii="Times New Roman" w:hAnsi="Times New Roman" w:cs="Times New Roman"/>
          <w:color w:val="000000"/>
          <w:u w:color="000000"/>
          <w:bdr w:val="nil"/>
        </w:rPr>
        <w:t xml:space="preserve"> и требованиями, установленными </w:t>
      </w:r>
      <w:r w:rsidR="00084892">
        <w:rPr>
          <w:rFonts w:ascii="Times New Roman" w:hAnsi="Times New Roman" w:cs="Times New Roman"/>
          <w:color w:val="000000"/>
          <w:u w:color="000000"/>
          <w:bdr w:val="nil"/>
        </w:rPr>
        <w:t xml:space="preserve">Техническим заданием и </w:t>
      </w:r>
      <w:r w:rsidRPr="003C0E40">
        <w:rPr>
          <w:rFonts w:ascii="Times New Roman" w:hAnsi="Times New Roman" w:cs="Times New Roman"/>
          <w:color w:val="000000"/>
          <w:u w:color="000000"/>
          <w:bdr w:val="nil"/>
        </w:rPr>
        <w:t>действующим законодательством Российской Федерации</w:t>
      </w:r>
      <w:r w:rsidRPr="003C0E40">
        <w:rPr>
          <w:rFonts w:ascii="Times New Roman" w:hAnsi="Times New Roman" w:cs="Times New Roman"/>
        </w:rPr>
        <w:t>;</w:t>
      </w:r>
    </w:p>
    <w:p w:rsidR="006C7426" w:rsidRPr="003C0E40" w:rsidRDefault="006C7426" w:rsidP="006C7426">
      <w:pPr>
        <w:pBdr>
          <w:top w:val="nil"/>
          <w:left w:val="nil"/>
          <w:bottom w:val="nil"/>
          <w:right w:val="nil"/>
          <w:between w:val="nil"/>
          <w:bar w:val="nil"/>
        </w:pBdr>
        <w:shd w:val="clear" w:color="auto" w:fill="FFFFFF"/>
        <w:ind w:right="14" w:firstLine="567"/>
        <w:jc w:val="both"/>
      </w:pPr>
      <w:r w:rsidRPr="003C0E40">
        <w:t>2.3.2. назначить ответственное лицо для осуществления взаимодействия с Заказчиком;</w:t>
      </w:r>
    </w:p>
    <w:p w:rsidR="006C7426" w:rsidRPr="003C0E40" w:rsidRDefault="006C7426" w:rsidP="006C7426">
      <w:pPr>
        <w:pBdr>
          <w:top w:val="nil"/>
          <w:left w:val="nil"/>
          <w:bottom w:val="nil"/>
          <w:right w:val="nil"/>
          <w:between w:val="nil"/>
          <w:bar w:val="nil"/>
        </w:pBdr>
        <w:shd w:val="clear" w:color="auto" w:fill="FFFFFF"/>
        <w:ind w:right="14" w:firstLine="567"/>
        <w:jc w:val="both"/>
        <w:rPr>
          <w:rFonts w:eastAsia="Microsoft Sans Serif"/>
          <w:color w:val="000000"/>
        </w:rPr>
      </w:pPr>
      <w:r w:rsidRPr="003C0E40">
        <w:rPr>
          <w:rFonts w:eastAsia="Times New Roman"/>
        </w:rPr>
        <w:t xml:space="preserve">2.3.3. </w:t>
      </w:r>
      <w:r w:rsidRPr="0016559A">
        <w:rPr>
          <w:rFonts w:eastAsia="Times New Roman"/>
        </w:rPr>
        <w:t xml:space="preserve">предоставить Заказчику неисключительные права и всю необходимую информацию, сопроводительную </w:t>
      </w:r>
      <w:r w:rsidRPr="00E55E8B">
        <w:rPr>
          <w:rFonts w:eastAsia="Times New Roman"/>
        </w:rPr>
        <w:t>документацию (в том числе лицензионное соглашение/сертификат</w:t>
      </w:r>
      <w:r w:rsidR="00034051" w:rsidRPr="00E55E8B">
        <w:rPr>
          <w:rFonts w:eastAsia="Times New Roman"/>
        </w:rPr>
        <w:t>/</w:t>
      </w:r>
      <w:r w:rsidR="00E55E8B" w:rsidRPr="00E55E8B">
        <w:rPr>
          <w:rFonts w:eastAsia="Times New Roman"/>
        </w:rPr>
        <w:t>соглашение с дистрибьютором,</w:t>
      </w:r>
      <w:r w:rsidRPr="0016559A">
        <w:rPr>
          <w:rFonts w:eastAsia="Times New Roman"/>
        </w:rPr>
        <w:t xml:space="preserve"> иные</w:t>
      </w:r>
      <w:r w:rsidRPr="003C0E40">
        <w:rPr>
          <w:rFonts w:eastAsia="Times New Roman"/>
        </w:rPr>
        <w:t xml:space="preserve"> документы, установленные правообладателем программного обеспечения в соответствии с требованиями законодательства Российской Федерации), эксплуатационную документацию, инструкцию пользователя и материалы </w:t>
      </w:r>
      <w:r w:rsidRPr="003C0E40">
        <w:rPr>
          <w:rFonts w:eastAsia="Microsoft Sans Serif"/>
          <w:color w:val="000000"/>
        </w:rPr>
        <w:t>без каких-либо дополнительных затрат со стороны Заказчика;</w:t>
      </w:r>
    </w:p>
    <w:p w:rsidR="00DA78D7" w:rsidRPr="003C0E40" w:rsidRDefault="00DA78D7" w:rsidP="00DA78D7">
      <w:pPr>
        <w:pStyle w:val="ab"/>
        <w:widowControl w:val="0"/>
        <w:tabs>
          <w:tab w:val="left" w:pos="1134"/>
        </w:tabs>
        <w:suppressAutoHyphens/>
        <w:spacing w:after="0"/>
        <w:ind w:firstLine="567"/>
        <w:jc w:val="both"/>
        <w:rPr>
          <w:rStyle w:val="CharStyle4"/>
          <w:rFonts w:ascii="Times New Roman" w:hAnsi="Times New Roman" w:cs="Times New Roman"/>
          <w:sz w:val="20"/>
          <w:szCs w:val="20"/>
        </w:rPr>
      </w:pPr>
      <w:r w:rsidRPr="003C0E40">
        <w:rPr>
          <w:rFonts w:eastAsia="Microsoft Sans Serif"/>
          <w:color w:val="000000"/>
        </w:rPr>
        <w:t>2.3.4 о</w:t>
      </w:r>
      <w:r w:rsidRPr="003C0E40">
        <w:t xml:space="preserve">казать Заказчику консультативную помощь по предоставляемым услугам </w:t>
      </w:r>
      <w:r w:rsidRPr="003C0E40">
        <w:rPr>
          <w:rStyle w:val="CharStyle4"/>
          <w:rFonts w:ascii="Times New Roman" w:hAnsi="Times New Roman" w:cs="Times New Roman"/>
          <w:sz w:val="20"/>
          <w:szCs w:val="20"/>
        </w:rPr>
        <w:t>на основании индивидуальной информации Заказчика.</w:t>
      </w:r>
    </w:p>
    <w:p w:rsidR="00DA78D7" w:rsidRPr="003C0E40" w:rsidRDefault="00084892" w:rsidP="00DA78D7">
      <w:pPr>
        <w:pStyle w:val="ab"/>
        <w:widowControl w:val="0"/>
        <w:numPr>
          <w:ilvl w:val="2"/>
          <w:numId w:val="19"/>
        </w:numPr>
        <w:tabs>
          <w:tab w:val="left" w:pos="1134"/>
        </w:tabs>
        <w:suppressAutoHyphens/>
        <w:spacing w:after="0"/>
        <w:ind w:left="0" w:firstLine="567"/>
        <w:jc w:val="both"/>
        <w:rPr>
          <w:rStyle w:val="CharStyle4"/>
          <w:rFonts w:ascii="Times New Roman" w:hAnsi="Times New Roman" w:cs="Times New Roman"/>
          <w:sz w:val="20"/>
          <w:szCs w:val="20"/>
        </w:rPr>
      </w:pPr>
      <w:r>
        <w:rPr>
          <w:rStyle w:val="CharStyle4"/>
          <w:rFonts w:ascii="Times New Roman" w:hAnsi="Times New Roman" w:cs="Times New Roman"/>
          <w:sz w:val="20"/>
          <w:szCs w:val="20"/>
        </w:rPr>
        <w:t>в</w:t>
      </w:r>
      <w:r w:rsidR="00DA78D7" w:rsidRPr="003C0E40">
        <w:rPr>
          <w:rStyle w:val="CharStyle4"/>
          <w:rFonts w:ascii="Times New Roman" w:hAnsi="Times New Roman" w:cs="Times New Roman"/>
          <w:sz w:val="20"/>
          <w:szCs w:val="20"/>
        </w:rPr>
        <w:t>оздержаться от каких-либо действий, способных затруднить осуществление Заказчиком предоставленного ему неисключительного права использования средств защиты информации.</w:t>
      </w:r>
    </w:p>
    <w:p w:rsidR="00E55E8B" w:rsidRDefault="006C7426" w:rsidP="00E55E8B">
      <w:pPr>
        <w:pStyle w:val="ConsPlusNormal"/>
        <w:numPr>
          <w:ilvl w:val="2"/>
          <w:numId w:val="19"/>
        </w:numPr>
        <w:tabs>
          <w:tab w:val="left" w:pos="1134"/>
        </w:tabs>
        <w:ind w:left="0" w:firstLine="567"/>
        <w:jc w:val="both"/>
        <w:rPr>
          <w:rFonts w:ascii="Times New Roman" w:hAnsi="Times New Roman" w:cs="Times New Roman"/>
        </w:rPr>
      </w:pPr>
      <w:r w:rsidRPr="003C0E40">
        <w:rPr>
          <w:rFonts w:ascii="Times New Roman" w:hAnsi="Times New Roman" w:cs="Times New Roman"/>
        </w:rPr>
        <w:t xml:space="preserve">своевременно предоставлять Заказчику достоверную информацию о ходе исполнения своих обязательств, в </w:t>
      </w:r>
    </w:p>
    <w:p w:rsidR="006C7426" w:rsidRPr="003C0E40" w:rsidRDefault="006C7426" w:rsidP="00FD0872">
      <w:pPr>
        <w:widowControl/>
        <w:autoSpaceDE/>
        <w:autoSpaceDN/>
        <w:adjustRightInd/>
      </w:pPr>
      <w:r w:rsidRPr="003C0E40">
        <w:t xml:space="preserve">том числе о сложностях, возникающих при исполнении </w:t>
      </w:r>
      <w:r w:rsidR="00DA78D7" w:rsidRPr="003C0E40">
        <w:t>Договора</w:t>
      </w:r>
      <w:r w:rsidRPr="003C0E40">
        <w:t>;</w:t>
      </w:r>
    </w:p>
    <w:p w:rsidR="006C7426" w:rsidRPr="003C0E40" w:rsidRDefault="006C7426" w:rsidP="0016559A">
      <w:pPr>
        <w:ind w:firstLine="567"/>
        <w:jc w:val="both"/>
      </w:pPr>
      <w:r w:rsidRPr="003C0E40">
        <w:t>2.3.</w:t>
      </w:r>
      <w:r w:rsidR="00DA78D7" w:rsidRPr="003C0E40">
        <w:t>7</w:t>
      </w:r>
      <w:r w:rsidRPr="003C0E40">
        <w:t xml:space="preserve">. в случае обнаружения несоответствия услуг (неисключительных прав) условиям о качестве, иным требованиям настоящего </w:t>
      </w:r>
      <w:r w:rsidR="00B7226F" w:rsidRPr="003C0E40">
        <w:t>Договора</w:t>
      </w:r>
      <w:r w:rsidRPr="003C0E40">
        <w:t xml:space="preserve">, в том числе в случае невозможности работы с программным обеспечением по вине Исполнителя, </w:t>
      </w:r>
      <w:r w:rsidRPr="003C0E40">
        <w:lastRenderedPageBreak/>
        <w:t>устранить недостатки услуг (неисключительных прав) за свой счет и своими средствами в установленные Заказчиком сроки, а если указанные сроки не установлены – в течение 5 (пяти) рабочих дней со дня, следующего за днем получения уведомления от Заказчика, либо со дня подписания акта об устранении недостатков услуг (неисключительных прав) (если такой акт был составлен). Уведомление Заказчика об устранении недостатков услуг (неисключительных прав), предусмотренное настоящим пунктом, направляется Заказчиком Исполнителю</w:t>
      </w:r>
      <w:r w:rsidR="001D37A2">
        <w:t>.</w:t>
      </w:r>
    </w:p>
    <w:p w:rsidR="006C7426" w:rsidRPr="003C0E40" w:rsidRDefault="006C7426" w:rsidP="006C7426">
      <w:pPr>
        <w:tabs>
          <w:tab w:val="left" w:pos="284"/>
        </w:tabs>
        <w:ind w:firstLine="567"/>
        <w:jc w:val="both"/>
        <w:rPr>
          <w:spacing w:val="-1"/>
        </w:rPr>
      </w:pPr>
      <w:r w:rsidRPr="003C0E40">
        <w:rPr>
          <w:spacing w:val="-1"/>
        </w:rPr>
        <w:t>2.3.</w:t>
      </w:r>
      <w:r w:rsidR="00DA78D7" w:rsidRPr="003C0E40">
        <w:rPr>
          <w:spacing w:val="-1"/>
        </w:rPr>
        <w:t>8</w:t>
      </w:r>
      <w:r w:rsidRPr="003C0E40">
        <w:rPr>
          <w:spacing w:val="-1"/>
        </w:rPr>
        <w:t xml:space="preserve">. по факту оказания услуг предоставить Заказчику счет на оплату за оказанные услуги, </w:t>
      </w:r>
      <w:r w:rsidRPr="003C0E40">
        <w:t>Акт приема-передачи неисключительных прав на программное обеспечение, оформленные в соответствии с требованиями законодательства</w:t>
      </w:r>
      <w:r w:rsidRPr="003C0E40">
        <w:rPr>
          <w:spacing w:val="-1"/>
        </w:rPr>
        <w:t xml:space="preserve">. </w:t>
      </w:r>
      <w:r w:rsidRPr="003C0E40">
        <w:t>Данные документы</w:t>
      </w:r>
      <w:r w:rsidRPr="003C0E40">
        <w:rPr>
          <w:color w:val="0070C0"/>
        </w:rPr>
        <w:t xml:space="preserve"> </w:t>
      </w:r>
      <w:r w:rsidRPr="003C0E40">
        <w:rPr>
          <w:spacing w:val="-1"/>
        </w:rPr>
        <w:t>представляются Заказчику одновременно по месту его нахождения.</w:t>
      </w:r>
    </w:p>
    <w:p w:rsidR="006C7426" w:rsidRPr="003C0E40" w:rsidRDefault="006C7426" w:rsidP="006C7426">
      <w:pPr>
        <w:ind w:firstLine="567"/>
        <w:rPr>
          <w:b/>
        </w:rPr>
      </w:pPr>
      <w:r w:rsidRPr="003C0E40">
        <w:rPr>
          <w:b/>
        </w:rPr>
        <w:t>2.4. Исполнитель вправе:</w:t>
      </w:r>
    </w:p>
    <w:p w:rsidR="006C7426" w:rsidRPr="003C0E40" w:rsidRDefault="006C7426" w:rsidP="006C7426">
      <w:pPr>
        <w:ind w:firstLine="567"/>
        <w:jc w:val="both"/>
      </w:pPr>
      <w:r w:rsidRPr="003C0E40">
        <w:t xml:space="preserve">2.4.1. требовать от Заказчика оплаты оказанных услуг (неисключительных прав) в соответствии с условиями настоящего </w:t>
      </w:r>
      <w:r w:rsidR="00FB1A85" w:rsidRPr="003C0E40">
        <w:t>Договора</w:t>
      </w:r>
      <w:r w:rsidRPr="003C0E40">
        <w:t>;</w:t>
      </w:r>
    </w:p>
    <w:p w:rsidR="006C7426" w:rsidRPr="003C0E40" w:rsidRDefault="006C7426" w:rsidP="006C7426">
      <w:pPr>
        <w:ind w:firstLine="567"/>
        <w:jc w:val="both"/>
      </w:pPr>
      <w:r w:rsidRPr="003C0E40">
        <w:t xml:space="preserve">2.4.2. получать от Заказчика разъяснения по всем вопросам, возникающим в ходе оказания услуг, и любую дополнительную информацию, необходимую для выполнения своих обязательств по </w:t>
      </w:r>
      <w:r w:rsidR="00FB1A85" w:rsidRPr="003C0E40">
        <w:t>Договору</w:t>
      </w:r>
      <w:r w:rsidRPr="003C0E40">
        <w:t>.</w:t>
      </w:r>
    </w:p>
    <w:p w:rsidR="006C7426" w:rsidRPr="003C0E40" w:rsidRDefault="006C7426" w:rsidP="006C7426">
      <w:pPr>
        <w:ind w:firstLine="567"/>
        <w:jc w:val="both"/>
        <w:rPr>
          <w:b/>
        </w:rPr>
      </w:pPr>
      <w:r w:rsidRPr="003C0E40">
        <w:rPr>
          <w:b/>
          <w:spacing w:val="-1"/>
        </w:rPr>
        <w:t>2.5. Исполнитель гарантирует</w:t>
      </w:r>
      <w:r w:rsidRPr="003C0E40">
        <w:rPr>
          <w:spacing w:val="-1"/>
        </w:rPr>
        <w:t>, что</w:t>
      </w:r>
      <w:r w:rsidRPr="003C0E40">
        <w:t>:</w:t>
      </w:r>
    </w:p>
    <w:p w:rsidR="006C7426" w:rsidRPr="003C0E40" w:rsidRDefault="006C7426" w:rsidP="006C7426">
      <w:pPr>
        <w:ind w:firstLine="567"/>
        <w:jc w:val="both"/>
        <w:rPr>
          <w:rFonts w:eastAsia="Microsoft Sans Serif"/>
          <w:color w:val="000000"/>
        </w:rPr>
      </w:pPr>
      <w:r w:rsidRPr="003C0E40">
        <w:t xml:space="preserve">2.5.1. </w:t>
      </w:r>
      <w:r w:rsidRPr="003C0E40">
        <w:rPr>
          <w:rFonts w:eastAsia="Microsoft Sans Serif"/>
          <w:color w:val="000000"/>
        </w:rPr>
        <w:t>он действует в пределах прав и полномочий, предоставленных ему правообладателем</w:t>
      </w:r>
      <w:r w:rsidRPr="003C0E40">
        <w:t xml:space="preserve"> программного обеспечения, обладает всеми законными основаниями для предоставления неисключительных прав Заказчику, </w:t>
      </w:r>
      <w:r w:rsidRPr="003C0E40">
        <w:rPr>
          <w:rFonts w:eastAsia="Microsoft Sans Serif"/>
          <w:color w:val="000000"/>
        </w:rPr>
        <w:t xml:space="preserve">и на дату исполнения обязательств по </w:t>
      </w:r>
      <w:r w:rsidR="00B55667" w:rsidRPr="003C0E40">
        <w:rPr>
          <w:rFonts w:eastAsia="Microsoft Sans Serif"/>
          <w:color w:val="000000"/>
        </w:rPr>
        <w:t>Договору</w:t>
      </w:r>
      <w:r w:rsidRPr="003C0E40">
        <w:rPr>
          <w:rFonts w:eastAsia="Microsoft Sans Serif"/>
          <w:color w:val="000000"/>
        </w:rPr>
        <w:t xml:space="preserve"> имеет соответствующие права и полномочия в необходимом и достаточном объеме;</w:t>
      </w:r>
    </w:p>
    <w:p w:rsidR="006C7426" w:rsidRPr="003C0E40" w:rsidRDefault="006C7426" w:rsidP="006C7426">
      <w:pPr>
        <w:ind w:firstLine="567"/>
        <w:jc w:val="both"/>
        <w:rPr>
          <w:rFonts w:eastAsia="Microsoft Sans Serif"/>
          <w:color w:val="000000"/>
        </w:rPr>
      </w:pPr>
      <w:r w:rsidRPr="003C0E40">
        <w:rPr>
          <w:rFonts w:eastAsia="Microsoft Sans Serif"/>
          <w:color w:val="000000"/>
        </w:rPr>
        <w:t xml:space="preserve">2.5.2. предоставленные Исполнителем в рамках </w:t>
      </w:r>
      <w:r w:rsidR="00B55667" w:rsidRPr="003C0E40">
        <w:rPr>
          <w:rFonts w:eastAsia="Microsoft Sans Serif"/>
          <w:color w:val="000000"/>
        </w:rPr>
        <w:t>Договора</w:t>
      </w:r>
      <w:r w:rsidRPr="003C0E40">
        <w:rPr>
          <w:rFonts w:eastAsia="Microsoft Sans Serif"/>
          <w:color w:val="000000"/>
        </w:rPr>
        <w:t xml:space="preserve"> неисключительные права на программное обеспечение не повлекут нарушения авторских и иных прав третьих лиц. Исполнитель принимает на себя ответственность перед третьими лицами, в случае таких нарушений.</w:t>
      </w:r>
    </w:p>
    <w:p w:rsidR="006C7426" w:rsidRPr="00947A78" w:rsidRDefault="006C7426" w:rsidP="006C7426">
      <w:pPr>
        <w:ind w:firstLine="567"/>
        <w:jc w:val="both"/>
        <w:rPr>
          <w:rFonts w:eastAsia="Microsoft Sans Serif"/>
          <w:color w:val="000000"/>
          <w:sz w:val="16"/>
          <w:szCs w:val="16"/>
        </w:rPr>
      </w:pPr>
    </w:p>
    <w:p w:rsidR="006C7426" w:rsidRPr="003C0E40" w:rsidRDefault="006C7426" w:rsidP="006C7426">
      <w:pPr>
        <w:pBdr>
          <w:top w:val="nil"/>
          <w:left w:val="nil"/>
          <w:bottom w:val="nil"/>
          <w:right w:val="nil"/>
          <w:between w:val="nil"/>
          <w:bar w:val="nil"/>
        </w:pBdr>
        <w:shd w:val="clear" w:color="auto" w:fill="FFFFFF"/>
        <w:tabs>
          <w:tab w:val="num" w:pos="709"/>
        </w:tabs>
        <w:ind w:left="310" w:right="14"/>
        <w:jc w:val="center"/>
        <w:rPr>
          <w:b/>
          <w:color w:val="000000"/>
          <w:u w:color="000000"/>
          <w:bdr w:val="nil"/>
        </w:rPr>
      </w:pPr>
      <w:r w:rsidRPr="003C0E40">
        <w:rPr>
          <w:b/>
          <w:color w:val="000000"/>
          <w:u w:color="000000"/>
          <w:bdr w:val="nil"/>
        </w:rPr>
        <w:t xml:space="preserve">3. </w:t>
      </w:r>
      <w:r w:rsidR="00B36374" w:rsidRPr="003C0E40">
        <w:rPr>
          <w:b/>
          <w:color w:val="000000"/>
          <w:u w:color="000000"/>
          <w:bdr w:val="nil"/>
        </w:rPr>
        <w:t>ЦЕНА ДОГОВОРА И ПОРЯДОК РАСЧЕТОВ</w:t>
      </w:r>
    </w:p>
    <w:p w:rsidR="006C7426" w:rsidRPr="003C0E40" w:rsidRDefault="006C7426" w:rsidP="006C7426">
      <w:pPr>
        <w:ind w:firstLine="207"/>
        <w:jc w:val="both"/>
      </w:pPr>
      <w:r w:rsidRPr="003C0E40">
        <w:t xml:space="preserve">     </w:t>
      </w:r>
      <w:r w:rsidRPr="003C0E40">
        <w:rPr>
          <w:color w:val="000000"/>
        </w:rPr>
        <w:t xml:space="preserve"> </w:t>
      </w:r>
      <w:r w:rsidRPr="003C0E40">
        <w:t xml:space="preserve">3.1. Цена </w:t>
      </w:r>
      <w:r w:rsidR="00B55667" w:rsidRPr="003C0E40">
        <w:t>Договора</w:t>
      </w:r>
      <w:r w:rsidRPr="003C0E40">
        <w:t xml:space="preserve"> составляет ___________ </w:t>
      </w:r>
      <w:r w:rsidRPr="003C0E40">
        <w:rPr>
          <w:i/>
        </w:rPr>
        <w:t>(____________)</w:t>
      </w:r>
      <w:r w:rsidRPr="003C0E40">
        <w:t xml:space="preserve"> рублей ___ копеек, в том числе НДС ___ % в сумме ________ рублей </w:t>
      </w:r>
      <w:r w:rsidRPr="003C0E40">
        <w:rPr>
          <w:i/>
          <w:color w:val="000000"/>
        </w:rPr>
        <w:t>(если Исполнитель имеет право на освобождение от уплаты НДС, то слова «в том числе НДС __% в сумме________ рублей» заменяются словами «НДС не облагается»).</w:t>
      </w:r>
      <w:r w:rsidRPr="003C0E40">
        <w:t xml:space="preserve"> </w:t>
      </w:r>
    </w:p>
    <w:p w:rsidR="006C7426" w:rsidRPr="003C0E40" w:rsidRDefault="006C7426" w:rsidP="00B55667">
      <w:pPr>
        <w:ind w:firstLine="567"/>
        <w:jc w:val="both"/>
      </w:pPr>
      <w:r w:rsidRPr="003C0E40">
        <w:t xml:space="preserve">3.2. </w:t>
      </w:r>
      <w:r w:rsidR="00B55667" w:rsidRPr="003C0E40">
        <w:t xml:space="preserve">В цену настоящего Договора </w:t>
      </w:r>
      <w:r w:rsidRPr="003C0E40">
        <w:t xml:space="preserve">включены все прямые и косвенные расходы Исполнителя, связанные с надлежащим исполнением </w:t>
      </w:r>
      <w:r w:rsidR="00B55667" w:rsidRPr="003C0E40">
        <w:t>Договора</w:t>
      </w:r>
      <w:r w:rsidRPr="003C0E40">
        <w:t xml:space="preserve">, в том числе транспортные расходы, страхование, уплата налогов, сборов, пошлин и иных платежей, которые являются обязательными в силу закона, какие-либо иные расходы Исполнителя по исполнению настоящего </w:t>
      </w:r>
      <w:r w:rsidR="00B55667" w:rsidRPr="003C0E40">
        <w:t>Договора</w:t>
      </w:r>
      <w:r w:rsidRPr="003C0E40">
        <w:t>.</w:t>
      </w:r>
    </w:p>
    <w:p w:rsidR="006C7426" w:rsidRPr="003C0E40" w:rsidRDefault="006C7426" w:rsidP="006C7426">
      <w:pPr>
        <w:ind w:firstLine="540"/>
        <w:jc w:val="both"/>
        <w:rPr>
          <w:color w:val="000000"/>
          <w:u w:color="000000"/>
          <w:bdr w:val="nil"/>
        </w:rPr>
      </w:pPr>
      <w:r w:rsidRPr="003C0E40">
        <w:rPr>
          <w:color w:val="000000"/>
          <w:u w:color="000000"/>
          <w:bdr w:val="nil"/>
        </w:rPr>
        <w:t>3.</w:t>
      </w:r>
      <w:r w:rsidR="00B55667" w:rsidRPr="003C0E40">
        <w:rPr>
          <w:color w:val="000000"/>
          <w:u w:color="000000"/>
          <w:bdr w:val="nil"/>
        </w:rPr>
        <w:t>3</w:t>
      </w:r>
      <w:r w:rsidRPr="003C0E40">
        <w:rPr>
          <w:color w:val="000000"/>
          <w:u w:color="000000"/>
          <w:bdr w:val="nil"/>
        </w:rPr>
        <w:t xml:space="preserve">. Оплата по </w:t>
      </w:r>
      <w:r w:rsidR="000A2081" w:rsidRPr="003C0E40">
        <w:rPr>
          <w:color w:val="000000"/>
          <w:u w:color="000000"/>
          <w:bdr w:val="nil"/>
        </w:rPr>
        <w:t>Договору</w:t>
      </w:r>
      <w:r w:rsidRPr="003C0E40">
        <w:rPr>
          <w:color w:val="000000"/>
          <w:u w:color="000000"/>
          <w:bdr w:val="nil"/>
        </w:rPr>
        <w:t xml:space="preserve"> производится Заказчиком по факту оказания услуг (предоставления </w:t>
      </w:r>
      <w:r w:rsidRPr="003C0E40">
        <w:t>неисключительных прав</w:t>
      </w:r>
      <w:r w:rsidRPr="003C0E40">
        <w:rPr>
          <w:color w:val="000000"/>
          <w:u w:color="000000"/>
          <w:bdr w:val="nil"/>
        </w:rPr>
        <w:t xml:space="preserve">), в безналичном порядке, путем перечисления денежных средств на расчетный счет Исполнителя в срок </w:t>
      </w:r>
      <w:r w:rsidRPr="003C0E40">
        <w:t xml:space="preserve">не более чем в течение </w:t>
      </w:r>
      <w:r w:rsidR="00FD0131">
        <w:t>15</w:t>
      </w:r>
      <w:r w:rsidRPr="003C0E40">
        <w:t xml:space="preserve"> (</w:t>
      </w:r>
      <w:r w:rsidR="00FD0131">
        <w:t>пятнадцати</w:t>
      </w:r>
      <w:r w:rsidRPr="003C0E40">
        <w:t xml:space="preserve">) </w:t>
      </w:r>
      <w:r w:rsidR="00FD0131">
        <w:t>рабочих</w:t>
      </w:r>
      <w:r w:rsidRPr="003C0E40">
        <w:t xml:space="preserve"> дней</w:t>
      </w:r>
      <w:r w:rsidRPr="003C0E40">
        <w:rPr>
          <w:color w:val="000000"/>
          <w:u w:color="000000"/>
          <w:bdr w:val="nil"/>
        </w:rPr>
        <w:t xml:space="preserve"> с даты подписания Заказчиком Акта </w:t>
      </w:r>
      <w:r w:rsidRPr="003C0E40">
        <w:t xml:space="preserve">приема-передачи неисключительных прав на программное обеспечение, </w:t>
      </w:r>
      <w:r w:rsidRPr="003C0E40">
        <w:rPr>
          <w:color w:val="000000"/>
          <w:u w:color="000000"/>
          <w:bdr w:val="nil"/>
        </w:rPr>
        <w:t>на основании счета, выставленного Исполнителем.</w:t>
      </w:r>
    </w:p>
    <w:p w:rsidR="006C7426" w:rsidRPr="003C0E40" w:rsidRDefault="006C7426" w:rsidP="00B55667">
      <w:pPr>
        <w:tabs>
          <w:tab w:val="left" w:pos="567"/>
        </w:tabs>
        <w:ind w:right="-1" w:firstLine="567"/>
        <w:jc w:val="both"/>
      </w:pPr>
      <w:r w:rsidRPr="003C0E40">
        <w:t>3.</w:t>
      </w:r>
      <w:r w:rsidR="00B55667" w:rsidRPr="003C0E40">
        <w:t>4</w:t>
      </w:r>
      <w:r w:rsidRPr="003C0E40">
        <w:t>. Датой оплаты услуг является дата списания денежных средств со счета Заказчика.</w:t>
      </w:r>
    </w:p>
    <w:p w:rsidR="00B55667" w:rsidRPr="003C0E40" w:rsidRDefault="00B55667" w:rsidP="00B55667">
      <w:pPr>
        <w:tabs>
          <w:tab w:val="left" w:pos="567"/>
        </w:tabs>
        <w:ind w:right="-1" w:firstLine="567"/>
        <w:jc w:val="both"/>
      </w:pPr>
      <w:r w:rsidRPr="003C0E40">
        <w:t xml:space="preserve">3.5. </w:t>
      </w:r>
      <w:r w:rsidRPr="003C0E40">
        <w:rPr>
          <w:color w:val="000000"/>
        </w:rPr>
        <w:t>По соглашению сторон возможно изменение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6C7426" w:rsidRPr="00947A78" w:rsidRDefault="006C7426" w:rsidP="006C7426">
      <w:pPr>
        <w:shd w:val="clear" w:color="auto" w:fill="FFFFFF"/>
        <w:ind w:firstLine="567"/>
        <w:jc w:val="center"/>
        <w:rPr>
          <w:b/>
          <w:sz w:val="16"/>
          <w:szCs w:val="16"/>
        </w:rPr>
      </w:pPr>
    </w:p>
    <w:p w:rsidR="006C7426" w:rsidRPr="003C0E40" w:rsidRDefault="006C7426" w:rsidP="006C7426">
      <w:pPr>
        <w:shd w:val="clear" w:color="auto" w:fill="FFFFFF"/>
        <w:ind w:firstLine="567"/>
        <w:jc w:val="center"/>
        <w:rPr>
          <w:b/>
        </w:rPr>
      </w:pPr>
      <w:r w:rsidRPr="003C0E40">
        <w:rPr>
          <w:b/>
        </w:rPr>
        <w:t xml:space="preserve">4. </w:t>
      </w:r>
      <w:r w:rsidR="00EC6430" w:rsidRPr="003C0E40">
        <w:rPr>
          <w:b/>
        </w:rPr>
        <w:t>ПОРЯДОК И СРОКИ ПРИЕМКИ УСЛУГ</w:t>
      </w:r>
    </w:p>
    <w:p w:rsidR="00706A11" w:rsidRPr="003C0E40" w:rsidRDefault="006C7426" w:rsidP="00706A11">
      <w:pPr>
        <w:pStyle w:val="af4"/>
        <w:suppressAutoHyphens/>
        <w:spacing w:after="0"/>
        <w:ind w:left="0" w:firstLine="567"/>
        <w:jc w:val="both"/>
      </w:pPr>
      <w:r w:rsidRPr="003C0E40">
        <w:t xml:space="preserve">4.1. </w:t>
      </w:r>
      <w:r w:rsidR="00706A11" w:rsidRPr="003C0E40">
        <w:t>В течение 3 (трех) дней с момента оказания услуг Исполнитель представляет Заказчику акт приемки оказанных услуг, подписанный Исполнителем, в 2 (Двух) экземплярах.</w:t>
      </w:r>
    </w:p>
    <w:p w:rsidR="00706A11" w:rsidRPr="003C0E40" w:rsidRDefault="008E59E4" w:rsidP="00EC6430">
      <w:pPr>
        <w:tabs>
          <w:tab w:val="left" w:pos="709"/>
        </w:tabs>
        <w:ind w:firstLine="567"/>
        <w:jc w:val="both"/>
      </w:pPr>
      <w:r w:rsidRPr="003C0E40">
        <w:t>4</w:t>
      </w:r>
      <w:r w:rsidR="00706A11" w:rsidRPr="003C0E40">
        <w:t>.2.</w:t>
      </w:r>
      <w:r w:rsidR="00573C61">
        <w:t xml:space="preserve"> </w:t>
      </w:r>
      <w:r w:rsidR="00706A11" w:rsidRPr="003C0E40">
        <w:t>Не позднее 10 (Десяти) рабочих дней после получения от Исполнителя документов, указанных в п.</w:t>
      </w:r>
      <w:r w:rsidR="00706A11" w:rsidRPr="003C0E40">
        <w:rPr>
          <w:spacing w:val="-1"/>
        </w:rPr>
        <w:t xml:space="preserve"> </w:t>
      </w:r>
      <w:r w:rsidR="00706A11" w:rsidRPr="003C0E40">
        <w:rPr>
          <w:color w:val="0070C0"/>
          <w:spacing w:val="-1"/>
        </w:rPr>
        <w:t>2.3.</w:t>
      </w:r>
      <w:r w:rsidR="00084892">
        <w:rPr>
          <w:color w:val="0070C0"/>
          <w:spacing w:val="-1"/>
        </w:rPr>
        <w:t>3</w:t>
      </w:r>
      <w:r w:rsidR="00573C61">
        <w:rPr>
          <w:color w:val="0070C0"/>
          <w:spacing w:val="-1"/>
        </w:rPr>
        <w:t>.</w:t>
      </w:r>
      <w:r w:rsidR="00084892">
        <w:rPr>
          <w:color w:val="0070C0"/>
          <w:spacing w:val="-1"/>
        </w:rPr>
        <w:t xml:space="preserve"> и </w:t>
      </w:r>
      <w:r w:rsidRPr="003C0E40">
        <w:rPr>
          <w:color w:val="0070C0"/>
          <w:spacing w:val="-1"/>
        </w:rPr>
        <w:t xml:space="preserve"> </w:t>
      </w:r>
      <w:r w:rsidR="00084892">
        <w:rPr>
          <w:color w:val="0070C0"/>
          <w:spacing w:val="-1"/>
        </w:rPr>
        <w:t>2.3.8.</w:t>
      </w:r>
      <w:r w:rsidR="00706A11" w:rsidRPr="003C0E40">
        <w:t xml:space="preserve"> Договора, Заказчик рассматривает результаты и осуществляет приемку оказанных Услуг по Договору на предмет соответствия их объема, качества требованиям, изложенным в Договоре</w:t>
      </w:r>
      <w:r w:rsidR="008B7EC4">
        <w:t xml:space="preserve"> и</w:t>
      </w:r>
      <w:r w:rsidR="00706A11" w:rsidRPr="003C0E40">
        <w:t xml:space="preserve"> Техническом задании (Приложение №1)</w:t>
      </w:r>
      <w:r w:rsidR="008B7EC4">
        <w:t xml:space="preserve">, </w:t>
      </w:r>
      <w:r w:rsidR="00706A11" w:rsidRPr="003C0E40">
        <w:t>направляет Исполнителю подписанный Заказчиком 1 (Один) экземпляр Акта, либо запрос о предоставлении разъяснений касательно результатов оказанных Услуг или мотивированный отказ от принятия результатов оказанных Услуг с перечнем выявленных недостатков, необходимых доработок и сроком их устранения.</w:t>
      </w:r>
    </w:p>
    <w:p w:rsidR="00706A11" w:rsidRPr="003C0E40" w:rsidRDefault="00706A11" w:rsidP="00706A11">
      <w:pPr>
        <w:tabs>
          <w:tab w:val="left" w:pos="709"/>
        </w:tabs>
        <w:jc w:val="both"/>
      </w:pPr>
      <w:r w:rsidRPr="003C0E40">
        <w:t>В случае отказа Заказчика от принятия оказанных Услуг в связи с необходимостью устранения недостатков и/или доработки услуг Исполнитель обязуется в срок, установленный Заказчиком, устранить указанные недостатки/произвести доработки за свой счет.</w:t>
      </w:r>
    </w:p>
    <w:p w:rsidR="00706A11" w:rsidRPr="003C0E40" w:rsidRDefault="00EC6430" w:rsidP="00EC6430">
      <w:pPr>
        <w:tabs>
          <w:tab w:val="left" w:pos="709"/>
        </w:tabs>
        <w:ind w:firstLine="567"/>
        <w:jc w:val="both"/>
      </w:pPr>
      <w:r w:rsidRPr="003C0E40">
        <w:t>4</w:t>
      </w:r>
      <w:r w:rsidR="00706A11" w:rsidRPr="003C0E40">
        <w:t>.3.</w:t>
      </w:r>
      <w:r w:rsidR="00573C61">
        <w:t xml:space="preserve"> </w:t>
      </w:r>
      <w:r w:rsidR="00706A11" w:rsidRPr="003C0E40">
        <w:t>Для проверки соответствия качества оказанных Исполнителем услуг требованиям, установленным Договором, Заказчик вправе привлекать независимых экспертов.</w:t>
      </w:r>
    </w:p>
    <w:p w:rsidR="00706A11" w:rsidRPr="003C0E40" w:rsidRDefault="00EC6430" w:rsidP="00EC6430">
      <w:pPr>
        <w:tabs>
          <w:tab w:val="left" w:pos="709"/>
        </w:tabs>
        <w:ind w:firstLine="567"/>
        <w:jc w:val="both"/>
      </w:pPr>
      <w:r w:rsidRPr="003C0E40">
        <w:t>4</w:t>
      </w:r>
      <w:r w:rsidR="00706A11" w:rsidRPr="003C0E40">
        <w:t>.4.</w:t>
      </w:r>
      <w:r w:rsidR="00573C61">
        <w:t xml:space="preserve"> </w:t>
      </w:r>
      <w:r w:rsidR="00706A11" w:rsidRPr="003C0E40">
        <w:t>В случае получения от Заказчика запроса о предоставлении разъяснений касательно результатов оказанных услуг, Исполнитель обязан представить их Заказчику в письменной форме в течение 3 (Трех) рабочих дней с момента получения такого запроса.</w:t>
      </w:r>
    </w:p>
    <w:p w:rsidR="000C27BC" w:rsidRPr="003C0E40" w:rsidRDefault="00EC6430" w:rsidP="00EC6430">
      <w:pPr>
        <w:tabs>
          <w:tab w:val="left" w:pos="709"/>
        </w:tabs>
        <w:ind w:firstLine="567"/>
        <w:jc w:val="both"/>
      </w:pPr>
      <w:r w:rsidRPr="003C0E40">
        <w:t>4</w:t>
      </w:r>
      <w:r w:rsidR="000C27BC" w:rsidRPr="003C0E40">
        <w:t xml:space="preserve">.5. В случае мотивированного отказа Заказчика от приемки услуг (предоставленных неисключительных прав), Сторонами незамедлительно оформляется акт, перечисляющий недостатки услуг (предоставленных неисключительных прав) и устанавливающий сроки их устранения. Неявка уполномоченного представителя Исполнителя для составления акта в течение 3 (трех) рабочих дней с момента получения вызова Заказчика является основанием для составления акта Заказчиком в одностороннем порядке. </w:t>
      </w:r>
      <w:r w:rsidR="000C27BC" w:rsidRPr="003C0E40">
        <w:rPr>
          <w:color w:val="000000"/>
          <w:u w:color="000000"/>
          <w:bdr w:val="nil"/>
        </w:rPr>
        <w:t xml:space="preserve">Акт </w:t>
      </w:r>
      <w:r w:rsidR="000C27BC" w:rsidRPr="003C0E40">
        <w:t>приема-передачи неисключительных прав на программное обеспечение в этом случае подписывается Заказчиком после устранения недостатков.</w:t>
      </w:r>
    </w:p>
    <w:p w:rsidR="00706A11" w:rsidRPr="003C0E40" w:rsidRDefault="00EC6430" w:rsidP="00EC6430">
      <w:pPr>
        <w:tabs>
          <w:tab w:val="left" w:pos="709"/>
        </w:tabs>
        <w:ind w:firstLine="567"/>
        <w:jc w:val="both"/>
      </w:pPr>
      <w:r w:rsidRPr="003C0E40">
        <w:t>4</w:t>
      </w:r>
      <w:r w:rsidR="00706A11" w:rsidRPr="003C0E40">
        <w:t>.</w:t>
      </w:r>
      <w:r w:rsidRPr="003C0E40">
        <w:t>6</w:t>
      </w:r>
      <w:r w:rsidR="00706A11" w:rsidRPr="003C0E40">
        <w:t>.</w:t>
      </w:r>
      <w:r w:rsidR="00573C61">
        <w:t xml:space="preserve"> </w:t>
      </w:r>
      <w:r w:rsidR="00706A11" w:rsidRPr="003C0E40">
        <w:t>Подтверждением взаимного исполнения обязательств по Договору является подписанный Сторонами Акт.</w:t>
      </w:r>
    </w:p>
    <w:p w:rsidR="000C27BC" w:rsidRPr="00947A78" w:rsidRDefault="000C27BC" w:rsidP="006C7426">
      <w:pPr>
        <w:pBdr>
          <w:top w:val="nil"/>
          <w:left w:val="nil"/>
          <w:bottom w:val="nil"/>
          <w:right w:val="nil"/>
          <w:between w:val="nil"/>
          <w:bar w:val="nil"/>
        </w:pBdr>
        <w:shd w:val="clear" w:color="auto" w:fill="FFFFFF"/>
        <w:ind w:left="370" w:right="14"/>
        <w:jc w:val="center"/>
        <w:rPr>
          <w:b/>
          <w:color w:val="000000"/>
          <w:sz w:val="16"/>
          <w:szCs w:val="16"/>
          <w:u w:color="000000"/>
          <w:bdr w:val="nil"/>
        </w:rPr>
      </w:pPr>
    </w:p>
    <w:p w:rsidR="006C7426" w:rsidRPr="003C0E40" w:rsidRDefault="006C7426" w:rsidP="006C7426">
      <w:pPr>
        <w:pBdr>
          <w:top w:val="nil"/>
          <w:left w:val="nil"/>
          <w:bottom w:val="nil"/>
          <w:right w:val="nil"/>
          <w:between w:val="nil"/>
          <w:bar w:val="nil"/>
        </w:pBdr>
        <w:shd w:val="clear" w:color="auto" w:fill="FFFFFF"/>
        <w:ind w:left="370" w:right="14"/>
        <w:jc w:val="center"/>
        <w:rPr>
          <w:b/>
          <w:color w:val="000000"/>
          <w:u w:color="000000"/>
          <w:bdr w:val="nil"/>
        </w:rPr>
      </w:pPr>
      <w:r w:rsidRPr="003C0E40">
        <w:rPr>
          <w:b/>
          <w:color w:val="000000"/>
          <w:u w:color="000000"/>
          <w:bdr w:val="nil"/>
        </w:rPr>
        <w:t xml:space="preserve">5. </w:t>
      </w:r>
      <w:r w:rsidR="00EC6430" w:rsidRPr="003C0E40">
        <w:rPr>
          <w:b/>
          <w:color w:val="000000"/>
          <w:u w:color="000000"/>
          <w:bdr w:val="nil"/>
        </w:rPr>
        <w:t>ОТВЕТСТВЕННОСТЬ СТОРОН</w:t>
      </w:r>
    </w:p>
    <w:p w:rsidR="000C27BC" w:rsidRPr="003C0E40" w:rsidRDefault="00EC6430" w:rsidP="003C0E40">
      <w:pPr>
        <w:pStyle w:val="ab"/>
        <w:widowControl w:val="0"/>
        <w:suppressAutoHyphens/>
        <w:spacing w:after="0"/>
        <w:ind w:firstLine="567"/>
        <w:jc w:val="both"/>
        <w:rPr>
          <w:rStyle w:val="4"/>
          <w:color w:val="000000"/>
          <w:highlight w:val="white"/>
        </w:rPr>
      </w:pPr>
      <w:r w:rsidRPr="003C0E40">
        <w:rPr>
          <w:rStyle w:val="4"/>
          <w:color w:val="000000"/>
          <w:highlight w:val="white"/>
        </w:rPr>
        <w:t>5</w:t>
      </w:r>
      <w:r w:rsidR="000C27BC" w:rsidRPr="003C0E40">
        <w:rPr>
          <w:rStyle w:val="4"/>
          <w:color w:val="000000"/>
          <w:highlight w:val="white"/>
        </w:rPr>
        <w:t xml:space="preserve">.1.В случае просрочки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w:t>
      </w:r>
      <w:r w:rsidR="000C27BC" w:rsidRPr="003C0E40">
        <w:rPr>
          <w:rStyle w:val="4"/>
          <w:color w:val="000000"/>
          <w:highlight w:val="white"/>
        </w:rPr>
        <w:lastRenderedPageBreak/>
        <w:t xml:space="preserve">уплаты пеней </w:t>
      </w:r>
      <w:r w:rsidR="00D3764B">
        <w:rPr>
          <w:rStyle w:val="4"/>
          <w:color w:val="000000"/>
          <w:highlight w:val="white"/>
        </w:rPr>
        <w:t xml:space="preserve">ключевой </w:t>
      </w:r>
      <w:hyperlink r:id="rId8" w:anchor="_blank" w:history="1">
        <w:r w:rsidR="000C27BC" w:rsidRPr="003C0E40">
          <w:rPr>
            <w:rStyle w:val="4"/>
            <w:color w:val="000000"/>
            <w:highlight w:val="white"/>
          </w:rPr>
          <w:t xml:space="preserve">ставки </w:t>
        </w:r>
      </w:hyperlink>
      <w:r w:rsidR="000C27BC" w:rsidRPr="003C0E40">
        <w:rPr>
          <w:rStyle w:val="4"/>
          <w:color w:val="000000"/>
          <w:highlight w:val="white"/>
        </w:rPr>
        <w:t>Центрального банка Российской Федерации от не уплаченной в срок суммы.</w:t>
      </w:r>
    </w:p>
    <w:p w:rsidR="000C27BC" w:rsidRPr="003C0E40" w:rsidRDefault="00EC6430" w:rsidP="003C0E40">
      <w:pPr>
        <w:ind w:firstLine="567"/>
        <w:jc w:val="both"/>
        <w:rPr>
          <w:rStyle w:val="4"/>
          <w:color w:val="000000"/>
          <w:highlight w:val="white"/>
        </w:rPr>
      </w:pPr>
      <w:r w:rsidRPr="003C0E40">
        <w:rPr>
          <w:rStyle w:val="4"/>
          <w:color w:val="000000"/>
          <w:highlight w:val="white"/>
        </w:rPr>
        <w:t>5</w:t>
      </w:r>
      <w:r w:rsidR="000C27BC" w:rsidRPr="003C0E40">
        <w:rPr>
          <w:rStyle w:val="4"/>
          <w:color w:val="000000"/>
          <w:highlight w:val="white"/>
        </w:rPr>
        <w:t xml:space="preserve">.2.В случае просрочки исполнения Исполнителем обязательств, предусмотренных Договором, </w:t>
      </w:r>
      <w:r w:rsidR="00A94C11">
        <w:rPr>
          <w:rStyle w:val="4"/>
          <w:color w:val="000000"/>
          <w:highlight w:val="white"/>
        </w:rPr>
        <w:t>Заказчик вправе требовать уплаты</w:t>
      </w:r>
      <w:r w:rsidR="000C27BC" w:rsidRPr="003C0E40">
        <w:rPr>
          <w:rStyle w:val="4"/>
          <w:color w:val="000000"/>
          <w:highlight w:val="white"/>
        </w:rPr>
        <w:t xml:space="preserve"> неустоек (штрафов, пеней).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(ноль целых одна десятая) процента от цены настоящего договора за каждый день просрочки.</w:t>
      </w:r>
    </w:p>
    <w:p w:rsidR="000C27BC" w:rsidRPr="003C0E40" w:rsidRDefault="00EC6430" w:rsidP="003C0E40">
      <w:pPr>
        <w:ind w:firstLine="567"/>
        <w:jc w:val="both"/>
        <w:rPr>
          <w:spacing w:val="3"/>
        </w:rPr>
      </w:pPr>
      <w:r w:rsidRPr="003C0E40">
        <w:rPr>
          <w:rStyle w:val="4"/>
          <w:color w:val="000000"/>
          <w:highlight w:val="white"/>
        </w:rPr>
        <w:t>5</w:t>
      </w:r>
      <w:r w:rsidR="000C27BC" w:rsidRPr="003C0E40">
        <w:rPr>
          <w:rStyle w:val="4"/>
          <w:color w:val="000000"/>
          <w:highlight w:val="white"/>
        </w:rPr>
        <w:t xml:space="preserve">.3. </w:t>
      </w:r>
      <w:r w:rsidR="000C27BC" w:rsidRPr="003C0E40">
        <w:rPr>
          <w:spacing w:val="3"/>
        </w:rPr>
        <w:t>При расторжении договора в одностороннем порядке по вине Исполнителя Заказчик имеет право потребовать от Исполнителя возмещения причиненных убытков (при их наличии) и предпринять меры для взыскания неустойки.</w:t>
      </w:r>
    </w:p>
    <w:p w:rsidR="000C27BC" w:rsidRPr="003C0E40" w:rsidRDefault="000C27BC" w:rsidP="003C0E40">
      <w:pPr>
        <w:ind w:firstLine="567"/>
        <w:jc w:val="both"/>
        <w:rPr>
          <w:spacing w:val="3"/>
        </w:rPr>
      </w:pPr>
      <w:r w:rsidRPr="003C0E40">
        <w:rPr>
          <w:spacing w:val="3"/>
        </w:rPr>
        <w:t>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0C27BC" w:rsidRPr="003C0E40" w:rsidRDefault="00EC6430" w:rsidP="003C0E40">
      <w:pPr>
        <w:pStyle w:val="ab"/>
        <w:spacing w:after="0"/>
        <w:ind w:firstLine="567"/>
        <w:jc w:val="both"/>
        <w:rPr>
          <w:rStyle w:val="CharStyle4"/>
          <w:rFonts w:ascii="Times New Roman" w:hAnsi="Times New Roman" w:cs="Times New Roman"/>
          <w:sz w:val="20"/>
          <w:szCs w:val="20"/>
          <w:highlight w:val="white"/>
        </w:rPr>
      </w:pPr>
      <w:r w:rsidRPr="003C0E40">
        <w:rPr>
          <w:rStyle w:val="4"/>
          <w:highlight w:val="white"/>
        </w:rPr>
        <w:t>5</w:t>
      </w:r>
      <w:r w:rsidR="000C27BC" w:rsidRPr="003C0E40">
        <w:rPr>
          <w:rStyle w:val="4"/>
          <w:highlight w:val="white"/>
        </w:rPr>
        <w:t>.4.</w:t>
      </w:r>
      <w:r w:rsidR="000C27BC" w:rsidRPr="003C0E40">
        <w:rPr>
          <w:rStyle w:val="CharStyle4"/>
          <w:rFonts w:ascii="Times New Roman" w:hAnsi="Times New Roman" w:cs="Times New Roman"/>
          <w:sz w:val="20"/>
          <w:szCs w:val="20"/>
          <w:highlight w:val="white"/>
        </w:rPr>
        <w:t>Сторона освобождается от уплаты неустойки (штрафа, пеней),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0C27BC" w:rsidRDefault="00EC6430" w:rsidP="003C0E40">
      <w:pPr>
        <w:pStyle w:val="ab"/>
        <w:widowControl w:val="0"/>
        <w:suppressAutoHyphens/>
        <w:spacing w:after="0"/>
        <w:ind w:firstLine="567"/>
        <w:jc w:val="both"/>
        <w:rPr>
          <w:rStyle w:val="CharStyle4"/>
          <w:rFonts w:ascii="Times New Roman" w:hAnsi="Times New Roman" w:cs="Times New Roman"/>
          <w:sz w:val="20"/>
          <w:szCs w:val="20"/>
          <w:highlight w:val="white"/>
        </w:rPr>
      </w:pPr>
      <w:r w:rsidRPr="003C0E40">
        <w:rPr>
          <w:rStyle w:val="CharStyle4"/>
          <w:rFonts w:ascii="Times New Roman" w:hAnsi="Times New Roman" w:cs="Times New Roman"/>
          <w:sz w:val="20"/>
          <w:szCs w:val="20"/>
          <w:highlight w:val="white"/>
        </w:rPr>
        <w:t>5</w:t>
      </w:r>
      <w:r w:rsidR="000C27BC" w:rsidRPr="003C0E40">
        <w:rPr>
          <w:rStyle w:val="CharStyle4"/>
          <w:rFonts w:ascii="Times New Roman" w:hAnsi="Times New Roman" w:cs="Times New Roman"/>
          <w:sz w:val="20"/>
          <w:szCs w:val="20"/>
          <w:highlight w:val="white"/>
        </w:rPr>
        <w:t xml:space="preserve">.5. Исполнитель несет ответственность в соответствии с действующим законодательством </w:t>
      </w:r>
      <w:r w:rsidR="000C27BC" w:rsidRPr="003C0E40">
        <w:rPr>
          <w:rStyle w:val="CharStyle4"/>
          <w:rFonts w:ascii="Times New Roman" w:hAnsi="Times New Roman" w:cs="Times New Roman"/>
          <w:bCs/>
          <w:sz w:val="20"/>
          <w:szCs w:val="20"/>
          <w:highlight w:val="white"/>
        </w:rPr>
        <w:t xml:space="preserve">Российской Федерации </w:t>
      </w:r>
      <w:r w:rsidR="000C27BC" w:rsidRPr="003C0E40">
        <w:rPr>
          <w:rStyle w:val="CharStyle4"/>
          <w:rFonts w:ascii="Times New Roman" w:hAnsi="Times New Roman" w:cs="Times New Roman"/>
          <w:sz w:val="20"/>
          <w:szCs w:val="20"/>
          <w:highlight w:val="white"/>
        </w:rPr>
        <w:t>за ущерб, причиненный Заказчику и третьим лицам в результате ненадлежащих действий Исполнителя при оказании услуг по настоящему Договору.</w:t>
      </w:r>
    </w:p>
    <w:p w:rsidR="000C27BC" w:rsidRPr="00947A78" w:rsidRDefault="000C27BC" w:rsidP="006C7426">
      <w:pPr>
        <w:pBdr>
          <w:top w:val="nil"/>
          <w:left w:val="nil"/>
          <w:bottom w:val="nil"/>
          <w:right w:val="nil"/>
          <w:between w:val="nil"/>
          <w:bar w:val="nil"/>
        </w:pBdr>
        <w:shd w:val="clear" w:color="auto" w:fill="FFFFFF"/>
        <w:ind w:left="370" w:right="14"/>
        <w:jc w:val="center"/>
        <w:rPr>
          <w:b/>
          <w:color w:val="000000"/>
          <w:sz w:val="16"/>
          <w:szCs w:val="16"/>
          <w:u w:color="000000"/>
          <w:bdr w:val="nil"/>
        </w:rPr>
      </w:pPr>
    </w:p>
    <w:p w:rsidR="000C27BC" w:rsidRPr="003C0E40" w:rsidRDefault="00924DF9" w:rsidP="000C27BC">
      <w:pPr>
        <w:pStyle w:val="1"/>
        <w:spacing w:before="0" w:line="240" w:lineRule="auto"/>
        <w:ind w:firstLine="709"/>
        <w:contextualSpacing/>
        <w:jc w:val="center"/>
        <w:rPr>
          <w:rStyle w:val="CharStyle4"/>
          <w:rFonts w:ascii="Times New Roman" w:hAnsi="Times New Roman" w:cs="Times New Roman"/>
          <w:b w:val="0"/>
          <w:sz w:val="20"/>
          <w:szCs w:val="20"/>
          <w:highlight w:val="white"/>
        </w:rPr>
      </w:pPr>
      <w:r>
        <w:rPr>
          <w:rStyle w:val="CharStyle13"/>
          <w:rFonts w:ascii="Times New Roman" w:hAnsi="Times New Roman" w:cs="Times New Roman"/>
          <w:b/>
          <w:sz w:val="20"/>
          <w:szCs w:val="20"/>
          <w:highlight w:val="white"/>
        </w:rPr>
        <w:t>6</w:t>
      </w:r>
      <w:r w:rsidR="000C27BC" w:rsidRPr="003C0E40">
        <w:rPr>
          <w:rStyle w:val="CharStyle13"/>
          <w:rFonts w:ascii="Times New Roman" w:hAnsi="Times New Roman" w:cs="Times New Roman"/>
          <w:b/>
          <w:sz w:val="20"/>
          <w:szCs w:val="20"/>
          <w:highlight w:val="white"/>
        </w:rPr>
        <w:t xml:space="preserve">. </w:t>
      </w:r>
      <w:bookmarkStart w:id="0" w:name="bookmark31"/>
      <w:r w:rsidR="000C27BC" w:rsidRPr="003C0E40">
        <w:rPr>
          <w:rStyle w:val="CharStyle13"/>
          <w:rFonts w:ascii="Times New Roman" w:hAnsi="Times New Roman" w:cs="Times New Roman"/>
          <w:b/>
          <w:sz w:val="20"/>
          <w:szCs w:val="20"/>
          <w:highlight w:val="white"/>
        </w:rPr>
        <w:t>РАЗРЕШЕНИЕ СПОРОВ</w:t>
      </w:r>
      <w:bookmarkEnd w:id="0"/>
    </w:p>
    <w:p w:rsidR="000C27BC" w:rsidRPr="003C0E40" w:rsidRDefault="00924DF9" w:rsidP="00947A78">
      <w:pPr>
        <w:pStyle w:val="ab"/>
        <w:widowControl w:val="0"/>
        <w:suppressAutoHyphens/>
        <w:spacing w:after="0"/>
        <w:ind w:firstLine="567"/>
        <w:contextualSpacing/>
        <w:jc w:val="both"/>
        <w:rPr>
          <w:rStyle w:val="CharStyle4"/>
          <w:rFonts w:ascii="Times New Roman" w:hAnsi="Times New Roman" w:cs="Times New Roman"/>
          <w:sz w:val="20"/>
          <w:szCs w:val="20"/>
          <w:highlight w:val="white"/>
        </w:rPr>
      </w:pPr>
      <w:r>
        <w:rPr>
          <w:rStyle w:val="CharStyle4"/>
          <w:rFonts w:ascii="Times New Roman" w:hAnsi="Times New Roman" w:cs="Times New Roman"/>
          <w:sz w:val="20"/>
          <w:szCs w:val="20"/>
          <w:highlight w:val="white"/>
        </w:rPr>
        <w:t>6</w:t>
      </w:r>
      <w:r w:rsidR="000C27BC" w:rsidRPr="003C0E40">
        <w:rPr>
          <w:rStyle w:val="CharStyle4"/>
          <w:rFonts w:ascii="Times New Roman" w:hAnsi="Times New Roman" w:cs="Times New Roman"/>
          <w:sz w:val="20"/>
          <w:szCs w:val="20"/>
          <w:highlight w:val="white"/>
        </w:rPr>
        <w:t xml:space="preserve">.1. </w:t>
      </w:r>
      <w:r w:rsidR="000C27BC" w:rsidRPr="003C0E40">
        <w:t>Стороны договорились, что все возникшие разногласия будут разрешаться путем переговоров. При этом настоящим договором предусматривается претензионный порядок урегулирования возникших разногласий путем предъявления претензий, срок рассмотрения которых – 10 (десять) рабочих дней с момента получения.</w:t>
      </w:r>
    </w:p>
    <w:p w:rsidR="000C27BC" w:rsidRDefault="00924DF9" w:rsidP="00947A78">
      <w:pPr>
        <w:pStyle w:val="ab"/>
        <w:spacing w:after="0"/>
        <w:ind w:firstLine="567"/>
        <w:contextualSpacing/>
        <w:jc w:val="both"/>
        <w:rPr>
          <w:rStyle w:val="4"/>
          <w:highlight w:val="white"/>
        </w:rPr>
      </w:pPr>
      <w:r>
        <w:rPr>
          <w:rStyle w:val="CharStyle4"/>
          <w:rFonts w:ascii="Times New Roman" w:hAnsi="Times New Roman" w:cs="Times New Roman"/>
          <w:sz w:val="20"/>
          <w:szCs w:val="20"/>
          <w:highlight w:val="white"/>
        </w:rPr>
        <w:t>6</w:t>
      </w:r>
      <w:r w:rsidR="000C27BC" w:rsidRPr="003C0E40">
        <w:rPr>
          <w:rStyle w:val="CharStyle4"/>
          <w:rFonts w:ascii="Times New Roman" w:hAnsi="Times New Roman" w:cs="Times New Roman"/>
          <w:sz w:val="20"/>
          <w:szCs w:val="20"/>
          <w:highlight w:val="white"/>
        </w:rPr>
        <w:t>.2. Если в результате таких переговоров Стороны не смогут разрешить возникшие разногласия, любая из Сторон обращается за разрешением спора в Арбитражный суд Челябинской области</w:t>
      </w:r>
      <w:r w:rsidR="000C27BC" w:rsidRPr="003C0E40">
        <w:rPr>
          <w:rStyle w:val="4"/>
          <w:highlight w:val="white"/>
        </w:rPr>
        <w:t>.</w:t>
      </w:r>
    </w:p>
    <w:p w:rsidR="00947A78" w:rsidRPr="00947A78" w:rsidRDefault="00947A78" w:rsidP="00947A78">
      <w:pPr>
        <w:pStyle w:val="ab"/>
        <w:spacing w:after="0" w:line="274" w:lineRule="exact"/>
        <w:ind w:firstLine="567"/>
        <w:contextualSpacing/>
        <w:jc w:val="both"/>
        <w:rPr>
          <w:rStyle w:val="CharStyle13"/>
          <w:rFonts w:ascii="Times New Roman" w:eastAsia="Times New Roman" w:hAnsi="Times New Roman" w:cs="Times New Roman"/>
          <w:b w:val="0"/>
          <w:bCs w:val="0"/>
          <w:color w:val="auto"/>
          <w:sz w:val="16"/>
          <w:szCs w:val="16"/>
          <w:highlight w:val="white"/>
          <w:lang w:bidi="ar-SA"/>
        </w:rPr>
      </w:pPr>
    </w:p>
    <w:p w:rsidR="000C27BC" w:rsidRPr="003C0E40" w:rsidRDefault="00327B50" w:rsidP="000C27BC">
      <w:pPr>
        <w:pStyle w:val="1"/>
        <w:spacing w:before="0" w:line="240" w:lineRule="auto"/>
        <w:ind w:firstLine="709"/>
        <w:contextualSpacing/>
        <w:jc w:val="center"/>
        <w:rPr>
          <w:rStyle w:val="CharStyle4"/>
          <w:rFonts w:ascii="Times New Roman" w:hAnsi="Times New Roman" w:cs="Times New Roman"/>
          <w:b w:val="0"/>
          <w:sz w:val="20"/>
          <w:szCs w:val="20"/>
          <w:highlight w:val="white"/>
        </w:rPr>
      </w:pPr>
      <w:r>
        <w:rPr>
          <w:rStyle w:val="CharStyle13"/>
          <w:rFonts w:ascii="Times New Roman" w:hAnsi="Times New Roman" w:cs="Times New Roman"/>
          <w:b/>
          <w:sz w:val="20"/>
          <w:szCs w:val="20"/>
          <w:highlight w:val="white"/>
        </w:rPr>
        <w:t>7</w:t>
      </w:r>
      <w:r w:rsidR="000C27BC" w:rsidRPr="003C0E40">
        <w:rPr>
          <w:rStyle w:val="CharStyle13"/>
          <w:rFonts w:ascii="Times New Roman" w:hAnsi="Times New Roman" w:cs="Times New Roman"/>
          <w:b/>
          <w:sz w:val="20"/>
          <w:szCs w:val="20"/>
          <w:highlight w:val="white"/>
        </w:rPr>
        <w:t xml:space="preserve">. </w:t>
      </w:r>
      <w:bookmarkStart w:id="1" w:name="bookmark42"/>
      <w:r w:rsidR="000C27BC" w:rsidRPr="003C0E40">
        <w:rPr>
          <w:rStyle w:val="CharStyle13"/>
          <w:rFonts w:ascii="Times New Roman" w:hAnsi="Times New Roman" w:cs="Times New Roman"/>
          <w:b/>
          <w:sz w:val="20"/>
          <w:szCs w:val="20"/>
          <w:highlight w:val="white"/>
        </w:rPr>
        <w:t>ПРОЧИЕ УСЛОВИЯ</w:t>
      </w:r>
      <w:bookmarkEnd w:id="1"/>
    </w:p>
    <w:p w:rsidR="000C27BC" w:rsidRPr="003C0E40" w:rsidRDefault="00327B50" w:rsidP="0016559A">
      <w:pPr>
        <w:tabs>
          <w:tab w:val="left" w:pos="1134"/>
        </w:tabs>
        <w:ind w:firstLine="709"/>
        <w:contextualSpacing/>
        <w:jc w:val="both"/>
        <w:rPr>
          <w:color w:val="000000"/>
          <w:lang w:eastAsia="en-US"/>
        </w:rPr>
      </w:pPr>
      <w:r>
        <w:rPr>
          <w:rStyle w:val="CharStyle4"/>
          <w:rFonts w:ascii="Times New Roman" w:hAnsi="Times New Roman" w:cs="Times New Roman"/>
          <w:sz w:val="20"/>
          <w:szCs w:val="20"/>
          <w:highlight w:val="white"/>
        </w:rPr>
        <w:t>7</w:t>
      </w:r>
      <w:r w:rsidR="000C27BC" w:rsidRPr="003C0E40">
        <w:rPr>
          <w:rStyle w:val="CharStyle4"/>
          <w:rFonts w:ascii="Times New Roman" w:hAnsi="Times New Roman" w:cs="Times New Roman"/>
          <w:sz w:val="20"/>
          <w:szCs w:val="20"/>
          <w:highlight w:val="white"/>
        </w:rPr>
        <w:t>.1.</w:t>
      </w:r>
      <w:r w:rsidR="000C27BC" w:rsidRPr="003C0E40">
        <w:rPr>
          <w:color w:val="000000"/>
        </w:rPr>
        <w:t xml:space="preserve"> Стороны установили, что при заключении настоящего Договора и в процессе его исполнения все передаваемые по факсимильной связи документы имеют юридическую силу наравне с оригиналами документов, если они позволяют с достоверностью установить, что документ исходит от стороны по Договору (при наличии подписи уполномоченного лица и круглой печати организации). Последующее предоставление оригиналов документов обязательно.</w:t>
      </w:r>
    </w:p>
    <w:p w:rsidR="000C27BC" w:rsidRPr="003C0E40" w:rsidRDefault="00327B50" w:rsidP="0016559A">
      <w:pPr>
        <w:tabs>
          <w:tab w:val="left" w:pos="1134"/>
        </w:tabs>
        <w:ind w:firstLine="709"/>
        <w:contextualSpacing/>
        <w:jc w:val="both"/>
      </w:pPr>
      <w:r>
        <w:t>7</w:t>
      </w:r>
      <w:r w:rsidR="000C27BC" w:rsidRPr="003C0E40">
        <w:t>.2. При изменении наименования, адреса, банковских реквизитов, Стороны информируют друг друга в письменном виде в течение 5 дней, в противном случае ответственность за все негативные последствия несет Сторона, нарушившая указанное обязательство.</w:t>
      </w:r>
    </w:p>
    <w:p w:rsidR="000C27BC" w:rsidRPr="003C0E40" w:rsidRDefault="00327B50" w:rsidP="0016559A">
      <w:pPr>
        <w:tabs>
          <w:tab w:val="left" w:pos="1134"/>
        </w:tabs>
        <w:ind w:firstLine="709"/>
        <w:contextualSpacing/>
        <w:jc w:val="both"/>
      </w:pPr>
      <w:r>
        <w:t>7</w:t>
      </w:r>
      <w:r w:rsidR="000C27BC" w:rsidRPr="003C0E40">
        <w:t>.3. При исполнении настоящего договора не допускается перемена Исполнителя за исключением случаев, если новый Исполнитель является правопреемником Исполнителя по данному договору вследствие реорганизации юридического лица в форме преобразования, слияния или присоединения.</w:t>
      </w:r>
    </w:p>
    <w:p w:rsidR="000C27BC" w:rsidRPr="003C0E40" w:rsidRDefault="00327B50" w:rsidP="00E01864">
      <w:pPr>
        <w:ind w:firstLine="709"/>
        <w:contextualSpacing/>
        <w:jc w:val="both"/>
        <w:rPr>
          <w:lang w:eastAsia="en-US"/>
        </w:rPr>
      </w:pPr>
      <w:r>
        <w:t>7</w:t>
      </w:r>
      <w:r w:rsidR="000C27BC" w:rsidRPr="003C0E40">
        <w:t>.4. Стороны не вправе передавать свои обязательства по настоящему Договору третьим лицам.</w:t>
      </w:r>
    </w:p>
    <w:p w:rsidR="000C27BC" w:rsidRPr="003C0E40" w:rsidRDefault="00327B50" w:rsidP="0016559A">
      <w:pPr>
        <w:tabs>
          <w:tab w:val="left" w:pos="1134"/>
        </w:tabs>
        <w:ind w:firstLine="709"/>
        <w:contextualSpacing/>
        <w:jc w:val="both"/>
      </w:pPr>
      <w:r>
        <w:t>7</w:t>
      </w:r>
      <w:r w:rsidR="000C27BC" w:rsidRPr="003C0E40">
        <w:t>.5. Прекращение действия Договора не освобождает стороны от надлежащего исполнения обязательств, возникших в течение срока действия Договора, и ответственности за их нарушения.</w:t>
      </w:r>
    </w:p>
    <w:p w:rsidR="000C27BC" w:rsidRPr="003C0E40" w:rsidRDefault="00327B50" w:rsidP="0016559A">
      <w:pPr>
        <w:tabs>
          <w:tab w:val="left" w:pos="1134"/>
        </w:tabs>
        <w:ind w:firstLine="709"/>
        <w:contextualSpacing/>
        <w:jc w:val="both"/>
      </w:pPr>
      <w:r>
        <w:t>7</w:t>
      </w:r>
      <w:r w:rsidR="000C27BC" w:rsidRPr="003C0E40">
        <w:t>.6. Во всём, что не предусмотрено настоящим Договором стороны руководствуются действующим законодательством РФ.</w:t>
      </w:r>
    </w:p>
    <w:p w:rsidR="000C27BC" w:rsidRPr="003C0E40" w:rsidRDefault="00327B50" w:rsidP="0016559A">
      <w:pPr>
        <w:tabs>
          <w:tab w:val="left" w:pos="851"/>
          <w:tab w:val="left" w:pos="1134"/>
        </w:tabs>
        <w:ind w:firstLine="709"/>
        <w:contextualSpacing/>
        <w:jc w:val="both"/>
        <w:rPr>
          <w:snapToGrid w:val="0"/>
        </w:rPr>
      </w:pPr>
      <w:r>
        <w:t>7</w:t>
      </w:r>
      <w:r w:rsidR="000C27BC" w:rsidRPr="003C0E40">
        <w:t>.7.</w:t>
      </w:r>
      <w:r w:rsidR="000C27BC" w:rsidRPr="003C0E40">
        <w:tab/>
        <w:t>Настоящий Договор составлен в двух экземплярах, имеющих равную юридическую силу, по одному экземпляру для каждой из сторон</w:t>
      </w:r>
      <w:r w:rsidR="000C27BC" w:rsidRPr="003C0E40">
        <w:rPr>
          <w:snapToGrid w:val="0"/>
        </w:rPr>
        <w:t>.</w:t>
      </w:r>
    </w:p>
    <w:p w:rsidR="000C27BC" w:rsidRPr="00947A78" w:rsidRDefault="000C27BC" w:rsidP="0016559A">
      <w:pPr>
        <w:tabs>
          <w:tab w:val="left" w:pos="1134"/>
        </w:tabs>
        <w:ind w:firstLine="709"/>
        <w:contextualSpacing/>
        <w:jc w:val="both"/>
        <w:rPr>
          <w:snapToGrid w:val="0"/>
          <w:sz w:val="16"/>
          <w:szCs w:val="16"/>
        </w:rPr>
      </w:pPr>
    </w:p>
    <w:p w:rsidR="000C27BC" w:rsidRPr="003C0E40" w:rsidRDefault="00B67588" w:rsidP="00B67588">
      <w:pPr>
        <w:pStyle w:val="af0"/>
        <w:widowControl w:val="0"/>
        <w:tabs>
          <w:tab w:val="left" w:pos="1134"/>
          <w:tab w:val="left" w:pos="3261"/>
          <w:tab w:val="left" w:pos="3402"/>
          <w:tab w:val="left" w:pos="3544"/>
        </w:tabs>
        <w:suppressAutoHyphens/>
        <w:ind w:left="720"/>
        <w:contextualSpacing/>
        <w:jc w:val="center"/>
        <w:rPr>
          <w:rFonts w:ascii="Times New Roman" w:hAnsi="Times New Roman"/>
          <w:b/>
          <w:bCs/>
          <w:sz w:val="20"/>
          <w:szCs w:val="20"/>
        </w:rPr>
      </w:pPr>
      <w:r>
        <w:rPr>
          <w:rFonts w:ascii="Times New Roman" w:hAnsi="Times New Roman"/>
          <w:b/>
          <w:bCs/>
          <w:sz w:val="20"/>
          <w:szCs w:val="20"/>
        </w:rPr>
        <w:t>8.</w:t>
      </w:r>
      <w:r w:rsidR="000C27BC" w:rsidRPr="003C0E40">
        <w:rPr>
          <w:rFonts w:ascii="Times New Roman" w:hAnsi="Times New Roman"/>
          <w:b/>
          <w:bCs/>
          <w:sz w:val="20"/>
          <w:szCs w:val="20"/>
        </w:rPr>
        <w:t>УСЛОВИЯ КОНФИДЕНЦИАЛЬНОСТИ</w:t>
      </w:r>
    </w:p>
    <w:p w:rsidR="000C27BC" w:rsidRDefault="000C27BC" w:rsidP="00B67588">
      <w:pPr>
        <w:pStyle w:val="a4"/>
        <w:widowControl/>
        <w:numPr>
          <w:ilvl w:val="1"/>
          <w:numId w:val="26"/>
        </w:numPr>
        <w:tabs>
          <w:tab w:val="left" w:pos="567"/>
          <w:tab w:val="left" w:pos="709"/>
          <w:tab w:val="left" w:pos="851"/>
        </w:tabs>
        <w:autoSpaceDE/>
        <w:autoSpaceDN/>
        <w:adjustRightInd/>
        <w:ind w:left="0" w:firstLine="709"/>
        <w:jc w:val="both"/>
      </w:pPr>
      <w:r w:rsidRPr="003C0E40">
        <w:t>Исполнитель обеспечивает конфиденциальность сведений, относящихся к предмету настоящего Договора, его условиям, ходу исполнения и полученным результатам.</w:t>
      </w:r>
    </w:p>
    <w:p w:rsidR="000C27BC" w:rsidRDefault="000C27BC" w:rsidP="00B67588">
      <w:pPr>
        <w:pStyle w:val="a4"/>
        <w:widowControl/>
        <w:numPr>
          <w:ilvl w:val="1"/>
          <w:numId w:val="26"/>
        </w:numPr>
        <w:tabs>
          <w:tab w:val="left" w:pos="567"/>
          <w:tab w:val="left" w:pos="709"/>
          <w:tab w:val="left" w:pos="851"/>
        </w:tabs>
        <w:autoSpaceDE/>
        <w:autoSpaceDN/>
        <w:adjustRightInd/>
        <w:ind w:left="0" w:firstLine="709"/>
        <w:jc w:val="both"/>
      </w:pPr>
      <w:r w:rsidRPr="003C0E40">
        <w:t xml:space="preserve"> Каждая из Сторон принимает на себя обязательство никакими способами не разглашать (делать доступной любым третьим лицам, кроме наличия у третьих лиц соответствующих полномочий в силу прямого указания закона, либо случаев, когда другая Сторона в письменной форме даст согласие на предоставление конфиденциальной информации третьим лицам) конфиденциальную информацию другой Стороны, к которой она получила доступ при заключении и исполнении настоящего Договора. Настоящее обязательство исполняется Сторонами в пределах срока действия настоящего Договора и в течение 3 (трех) лет по прекращению действия настоящего Договора по любым основаниям.</w:t>
      </w:r>
    </w:p>
    <w:p w:rsidR="000C27BC" w:rsidRPr="003C0E40" w:rsidRDefault="000C27BC" w:rsidP="00B67588">
      <w:pPr>
        <w:pStyle w:val="a4"/>
        <w:widowControl/>
        <w:numPr>
          <w:ilvl w:val="1"/>
          <w:numId w:val="26"/>
        </w:numPr>
        <w:tabs>
          <w:tab w:val="left" w:pos="567"/>
          <w:tab w:val="left" w:pos="851"/>
          <w:tab w:val="left" w:pos="1134"/>
        </w:tabs>
        <w:autoSpaceDE/>
        <w:autoSpaceDN/>
        <w:adjustRightInd/>
        <w:ind w:left="0" w:firstLine="709"/>
        <w:jc w:val="both"/>
      </w:pPr>
      <w:r w:rsidRPr="003C0E40">
        <w:t xml:space="preserve">Исполнитель не вправе распространять без письменного согласия Заказчика в любых формах в рекламных и иных целях (в </w:t>
      </w:r>
      <w:proofErr w:type="spellStart"/>
      <w:r w:rsidRPr="003C0E40">
        <w:t>т.ч</w:t>
      </w:r>
      <w:proofErr w:type="spellEnd"/>
      <w:r w:rsidRPr="003C0E40">
        <w:t xml:space="preserve">. размещать на сайтах в Интернете, публиковать в средствах массовой информации, периодических печатных изданиях, рекламно-информационных материалах, развешивать объявления, плакаты, рассылать проспекты и т.п., распространять на радио, телевидении, в иных формах периодического распространения массовой информации) любую информацию, касающуюся Заказчика (в </w:t>
      </w:r>
      <w:proofErr w:type="spellStart"/>
      <w:r w:rsidRPr="003C0E40">
        <w:t>т.ч</w:t>
      </w:r>
      <w:proofErr w:type="spellEnd"/>
      <w:r w:rsidRPr="003C0E40">
        <w:t>. о финансовом положении, общем характере или отдельных видах деятельности и т.д.).</w:t>
      </w:r>
    </w:p>
    <w:p w:rsidR="000C27BC" w:rsidRPr="00947A78" w:rsidRDefault="000C27BC" w:rsidP="000C27BC">
      <w:pPr>
        <w:pStyle w:val="a4"/>
        <w:tabs>
          <w:tab w:val="left" w:pos="1276"/>
        </w:tabs>
        <w:ind w:left="0" w:firstLine="709"/>
        <w:jc w:val="both"/>
        <w:rPr>
          <w:sz w:val="16"/>
          <w:szCs w:val="16"/>
        </w:rPr>
      </w:pPr>
    </w:p>
    <w:p w:rsidR="000C27BC" w:rsidRPr="00573C61" w:rsidRDefault="000C27BC" w:rsidP="00B67588">
      <w:pPr>
        <w:pStyle w:val="a4"/>
        <w:widowControl/>
        <w:numPr>
          <w:ilvl w:val="0"/>
          <w:numId w:val="26"/>
        </w:numPr>
        <w:shd w:val="clear" w:color="auto" w:fill="FFFFFF"/>
        <w:tabs>
          <w:tab w:val="left" w:pos="426"/>
          <w:tab w:val="left" w:pos="1276"/>
        </w:tabs>
        <w:autoSpaceDE/>
        <w:autoSpaceDN/>
        <w:adjustRightInd/>
        <w:jc w:val="center"/>
        <w:rPr>
          <w:b/>
          <w:bCs/>
        </w:rPr>
      </w:pPr>
      <w:r w:rsidRPr="00573C61">
        <w:rPr>
          <w:b/>
          <w:bCs/>
        </w:rPr>
        <w:t>АНТИКОРРУПЦИОННАЯ ОГОВОРКА</w:t>
      </w:r>
    </w:p>
    <w:p w:rsidR="000C27BC" w:rsidRDefault="000C27BC" w:rsidP="00B67588">
      <w:pPr>
        <w:pStyle w:val="a4"/>
        <w:numPr>
          <w:ilvl w:val="1"/>
          <w:numId w:val="26"/>
        </w:numPr>
        <w:tabs>
          <w:tab w:val="left" w:pos="1276"/>
        </w:tabs>
        <w:ind w:left="0" w:firstLine="709"/>
        <w:jc w:val="both"/>
      </w:pPr>
      <w:r w:rsidRPr="003C0E40">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C27BC" w:rsidRPr="003C0E40" w:rsidRDefault="000C27BC" w:rsidP="00B67588">
      <w:pPr>
        <w:pStyle w:val="a4"/>
        <w:numPr>
          <w:ilvl w:val="1"/>
          <w:numId w:val="26"/>
        </w:numPr>
        <w:tabs>
          <w:tab w:val="left" w:pos="1276"/>
        </w:tabs>
        <w:ind w:left="0" w:firstLine="709"/>
        <w:jc w:val="both"/>
      </w:pPr>
      <w:r w:rsidRPr="003C0E40">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и легализации (отмыванию) доходов, полученных </w:t>
      </w:r>
      <w:r w:rsidRPr="003C0E40">
        <w:lastRenderedPageBreak/>
        <w:t>преступным путем.</w:t>
      </w:r>
    </w:p>
    <w:p w:rsidR="000C27BC" w:rsidRPr="003C0E40" w:rsidRDefault="000C27BC" w:rsidP="000C27BC">
      <w:pPr>
        <w:pStyle w:val="Text"/>
        <w:tabs>
          <w:tab w:val="left" w:pos="1134"/>
          <w:tab w:val="left" w:pos="1276"/>
        </w:tabs>
        <w:spacing w:after="0"/>
        <w:ind w:firstLine="567"/>
        <w:contextualSpacing/>
        <w:jc w:val="both"/>
        <w:rPr>
          <w:sz w:val="20"/>
          <w:lang w:val="ru-RU"/>
        </w:rPr>
      </w:pPr>
    </w:p>
    <w:p w:rsidR="000C27BC" w:rsidRPr="003C0E40" w:rsidRDefault="000C27BC" w:rsidP="00B67588">
      <w:pPr>
        <w:widowControl/>
        <w:numPr>
          <w:ilvl w:val="0"/>
          <w:numId w:val="26"/>
        </w:numPr>
        <w:autoSpaceDE/>
        <w:autoSpaceDN/>
        <w:adjustRightInd/>
        <w:contextualSpacing/>
        <w:jc w:val="center"/>
        <w:rPr>
          <w:b/>
        </w:rPr>
      </w:pPr>
      <w:r w:rsidRPr="003C0E40">
        <w:rPr>
          <w:b/>
        </w:rPr>
        <w:t>СРОК ДЕЙСТВИЯ ДОГОВОРА</w:t>
      </w:r>
    </w:p>
    <w:p w:rsidR="000C27BC" w:rsidRDefault="000C27BC" w:rsidP="00B67588">
      <w:pPr>
        <w:widowControl/>
        <w:numPr>
          <w:ilvl w:val="1"/>
          <w:numId w:val="26"/>
        </w:numPr>
        <w:tabs>
          <w:tab w:val="left" w:pos="1134"/>
        </w:tabs>
        <w:autoSpaceDE/>
        <w:adjustRightInd/>
        <w:ind w:left="0" w:firstLine="567"/>
        <w:contextualSpacing/>
        <w:jc w:val="both"/>
      </w:pPr>
      <w:r w:rsidRPr="003C0E40">
        <w:t>Настоящий Договор вступает в силу с момента его подписания и действует до «3</w:t>
      </w:r>
      <w:r w:rsidR="006E7827">
        <w:t>0</w:t>
      </w:r>
      <w:r w:rsidRPr="003C0E40">
        <w:t>»</w:t>
      </w:r>
      <w:r w:rsidR="00BF25FE">
        <w:t xml:space="preserve"> декабря</w:t>
      </w:r>
      <w:r w:rsidRPr="003C0E40">
        <w:t xml:space="preserve"> 20</w:t>
      </w:r>
      <w:r w:rsidR="006E7827">
        <w:t>20</w:t>
      </w:r>
      <w:r w:rsidRPr="003C0E40">
        <w:t>г., а в части расчетов до полного исполнения принятых обязательств.</w:t>
      </w:r>
    </w:p>
    <w:p w:rsidR="000C27BC" w:rsidRPr="003C0E40" w:rsidRDefault="000C27BC" w:rsidP="00573C61">
      <w:pPr>
        <w:pStyle w:val="ab"/>
        <w:widowControl w:val="0"/>
        <w:suppressAutoHyphens/>
        <w:spacing w:after="0"/>
        <w:contextualSpacing/>
        <w:jc w:val="both"/>
        <w:rPr>
          <w:rStyle w:val="CharStyle4"/>
          <w:rFonts w:ascii="Times New Roman" w:hAnsi="Times New Roman" w:cs="Times New Roman"/>
          <w:sz w:val="20"/>
          <w:szCs w:val="20"/>
        </w:rPr>
      </w:pPr>
    </w:p>
    <w:p w:rsidR="000C27BC" w:rsidRPr="003C0E40" w:rsidRDefault="000C27BC" w:rsidP="00B67588">
      <w:pPr>
        <w:pStyle w:val="af"/>
        <w:numPr>
          <w:ilvl w:val="0"/>
          <w:numId w:val="26"/>
        </w:numPr>
        <w:tabs>
          <w:tab w:val="left" w:pos="7140"/>
          <w:tab w:val="left" w:pos="9280"/>
        </w:tabs>
        <w:spacing w:line="240" w:lineRule="auto"/>
        <w:jc w:val="center"/>
        <w:rPr>
          <w:rStyle w:val="CharStyle16"/>
          <w:rFonts w:ascii="Times New Roman" w:hAnsi="Times New Roman" w:cs="Times New Roman"/>
          <w:b/>
          <w:sz w:val="20"/>
          <w:szCs w:val="20"/>
          <w:u w:val="none"/>
        </w:rPr>
      </w:pPr>
      <w:r w:rsidRPr="003C0E40">
        <w:rPr>
          <w:rStyle w:val="CharStyle16"/>
          <w:rFonts w:ascii="Times New Roman" w:hAnsi="Times New Roman" w:cs="Times New Roman"/>
          <w:b/>
          <w:sz w:val="20"/>
          <w:szCs w:val="20"/>
          <w:u w:val="none"/>
        </w:rPr>
        <w:t xml:space="preserve">МЕСТА НАХОЖДЕНИЯ И БАНКОВСКИЕ РЕКВИЗИТЫ СТОРОН  </w:t>
      </w:r>
    </w:p>
    <w:p w:rsidR="000C27BC" w:rsidRPr="003C0E40" w:rsidRDefault="000C27BC" w:rsidP="000C27BC">
      <w:pPr>
        <w:pStyle w:val="af"/>
        <w:tabs>
          <w:tab w:val="left" w:pos="7140"/>
          <w:tab w:val="left" w:pos="9280"/>
        </w:tabs>
        <w:spacing w:line="240" w:lineRule="auto"/>
        <w:jc w:val="center"/>
        <w:rPr>
          <w:rStyle w:val="CharStyle4"/>
          <w:rFonts w:ascii="Times New Roman" w:hAnsi="Times New Roman" w:cs="Times New Roman"/>
          <w:spacing w:val="-3"/>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2"/>
        <w:gridCol w:w="5238"/>
      </w:tblGrid>
      <w:tr w:rsidR="000C27BC" w:rsidRPr="003C0E40" w:rsidTr="008B7EC4">
        <w:trPr>
          <w:trHeight w:val="3316"/>
        </w:trPr>
        <w:tc>
          <w:tcPr>
            <w:tcW w:w="4962" w:type="dxa"/>
            <w:tcBorders>
              <w:top w:val="single" w:sz="4" w:space="0" w:color="000001"/>
              <w:left w:val="single" w:sz="4" w:space="0" w:color="000001"/>
              <w:bottom w:val="single" w:sz="4" w:space="0" w:color="000001"/>
              <w:right w:val="single" w:sz="4" w:space="0" w:color="000001"/>
            </w:tcBorders>
            <w:shd w:val="clear" w:color="auto" w:fill="FFFFFF"/>
          </w:tcPr>
          <w:p w:rsidR="000C27BC" w:rsidRPr="003C0E40" w:rsidRDefault="000C27BC" w:rsidP="006038D5">
            <w:pPr>
              <w:pStyle w:val="ae"/>
              <w:jc w:val="center"/>
              <w:rPr>
                <w:rFonts w:ascii="Times New Roman" w:hAnsi="Times New Roman" w:cs="Times New Roman"/>
                <w:b/>
                <w:szCs w:val="20"/>
              </w:rPr>
            </w:pPr>
            <w:r w:rsidRPr="003C0E40">
              <w:rPr>
                <w:rFonts w:ascii="Times New Roman" w:hAnsi="Times New Roman" w:cs="Times New Roman"/>
                <w:b/>
                <w:szCs w:val="20"/>
              </w:rPr>
              <w:t>Исполнитель</w:t>
            </w:r>
          </w:p>
          <w:p w:rsidR="000C27BC" w:rsidRPr="003C0E40" w:rsidRDefault="000C27BC" w:rsidP="006038D5">
            <w:pPr>
              <w:pStyle w:val="ae"/>
              <w:rPr>
                <w:rFonts w:ascii="Times New Roman" w:hAnsi="Times New Roman" w:cs="Times New Roman"/>
                <w:szCs w:val="20"/>
              </w:rPr>
            </w:pPr>
            <w:r w:rsidRPr="003C0E40">
              <w:rPr>
                <w:rFonts w:ascii="Times New Roman" w:hAnsi="Times New Roman" w:cs="Times New Roman"/>
                <w:szCs w:val="20"/>
              </w:rPr>
              <w:t>______________</w:t>
            </w:r>
          </w:p>
          <w:p w:rsidR="000C27BC" w:rsidRPr="003C0E40" w:rsidRDefault="000C27BC" w:rsidP="006038D5">
            <w:pPr>
              <w:rPr>
                <w:lang w:eastAsia="zh-CN"/>
              </w:rPr>
            </w:pPr>
          </w:p>
          <w:p w:rsidR="000C27BC" w:rsidRPr="003C0E40" w:rsidRDefault="000C27BC" w:rsidP="006038D5">
            <w:pPr>
              <w:rPr>
                <w:lang w:eastAsia="zh-CN"/>
              </w:rPr>
            </w:pPr>
          </w:p>
          <w:p w:rsidR="000C27BC" w:rsidRPr="003C0E40" w:rsidRDefault="000C27BC" w:rsidP="006038D5">
            <w:pPr>
              <w:rPr>
                <w:lang w:eastAsia="zh-CN"/>
              </w:rPr>
            </w:pPr>
          </w:p>
          <w:p w:rsidR="000C27BC" w:rsidRPr="003C0E40" w:rsidRDefault="000C27BC" w:rsidP="006038D5">
            <w:pPr>
              <w:rPr>
                <w:lang w:eastAsia="zh-CN"/>
              </w:rPr>
            </w:pPr>
          </w:p>
          <w:p w:rsidR="000C27BC" w:rsidRPr="003C0E40" w:rsidRDefault="000C27BC" w:rsidP="006038D5">
            <w:pPr>
              <w:rPr>
                <w:lang w:eastAsia="zh-CN"/>
              </w:rPr>
            </w:pPr>
          </w:p>
          <w:p w:rsidR="000C27BC" w:rsidRPr="003C0E40" w:rsidRDefault="000C27BC" w:rsidP="006038D5">
            <w:pPr>
              <w:rPr>
                <w:lang w:eastAsia="zh-CN"/>
              </w:rPr>
            </w:pPr>
          </w:p>
          <w:p w:rsidR="000C27BC" w:rsidRPr="003C0E40" w:rsidRDefault="000C27BC" w:rsidP="006038D5">
            <w:pPr>
              <w:rPr>
                <w:lang w:eastAsia="zh-CN"/>
              </w:rPr>
            </w:pPr>
          </w:p>
          <w:p w:rsidR="000C27BC" w:rsidRPr="003C0E40" w:rsidRDefault="000C27BC" w:rsidP="006038D5">
            <w:pPr>
              <w:rPr>
                <w:lang w:eastAsia="zh-CN"/>
              </w:rPr>
            </w:pPr>
          </w:p>
          <w:p w:rsidR="000C27BC" w:rsidRPr="003C0E40" w:rsidRDefault="000C27BC" w:rsidP="006038D5">
            <w:pPr>
              <w:rPr>
                <w:lang w:eastAsia="zh-CN"/>
              </w:rPr>
            </w:pPr>
          </w:p>
          <w:p w:rsidR="000C27BC" w:rsidRDefault="000C27BC" w:rsidP="006038D5">
            <w:pPr>
              <w:rPr>
                <w:lang w:eastAsia="zh-CN"/>
              </w:rPr>
            </w:pPr>
          </w:p>
          <w:p w:rsidR="008B7EC4" w:rsidRPr="003C0E40" w:rsidRDefault="008B7EC4" w:rsidP="006038D5">
            <w:pPr>
              <w:rPr>
                <w:lang w:eastAsia="zh-CN"/>
              </w:rPr>
            </w:pPr>
          </w:p>
          <w:p w:rsidR="000C27BC" w:rsidRPr="003C0E40" w:rsidRDefault="000C27BC" w:rsidP="006038D5">
            <w:pPr>
              <w:rPr>
                <w:lang w:eastAsia="zh-CN"/>
              </w:rPr>
            </w:pPr>
            <w:r w:rsidRPr="003C0E40">
              <w:rPr>
                <w:lang w:eastAsia="zh-CN"/>
              </w:rPr>
              <w:t>__________ _________________/_____________/</w:t>
            </w:r>
          </w:p>
          <w:p w:rsidR="000C27BC" w:rsidRPr="003C0E40" w:rsidRDefault="000C27BC" w:rsidP="006038D5">
            <w:pPr>
              <w:rPr>
                <w:lang w:eastAsia="zh-CN"/>
              </w:rPr>
            </w:pPr>
            <w:proofErr w:type="spellStart"/>
            <w:r w:rsidRPr="003C0E40">
              <w:t>м.п</w:t>
            </w:r>
            <w:proofErr w:type="spellEnd"/>
            <w:r w:rsidRPr="003C0E40">
              <w:t>.</w:t>
            </w:r>
          </w:p>
        </w:tc>
        <w:tc>
          <w:tcPr>
            <w:tcW w:w="5238" w:type="dxa"/>
            <w:tcBorders>
              <w:top w:val="single" w:sz="4" w:space="0" w:color="000001"/>
              <w:left w:val="single" w:sz="4" w:space="0" w:color="000001"/>
              <w:bottom w:val="single" w:sz="4" w:space="0" w:color="000001"/>
              <w:right w:val="single" w:sz="4" w:space="0" w:color="000001"/>
            </w:tcBorders>
            <w:shd w:val="clear" w:color="auto" w:fill="FFFFFF"/>
          </w:tcPr>
          <w:p w:rsidR="000C27BC" w:rsidRPr="003C0E40" w:rsidRDefault="000C27BC" w:rsidP="006038D5">
            <w:pPr>
              <w:pStyle w:val="ae"/>
              <w:jc w:val="center"/>
              <w:rPr>
                <w:rFonts w:ascii="Times New Roman" w:hAnsi="Times New Roman" w:cs="Times New Roman"/>
                <w:b/>
                <w:szCs w:val="20"/>
              </w:rPr>
            </w:pPr>
            <w:r w:rsidRPr="003C0E40">
              <w:rPr>
                <w:rFonts w:ascii="Times New Roman" w:hAnsi="Times New Roman" w:cs="Times New Roman"/>
                <w:b/>
                <w:szCs w:val="20"/>
              </w:rPr>
              <w:t>Заказчик</w:t>
            </w:r>
          </w:p>
          <w:p w:rsidR="000C27BC" w:rsidRPr="003C0E40" w:rsidRDefault="000C27BC" w:rsidP="006038D5">
            <w:pPr>
              <w:jc w:val="both"/>
            </w:pPr>
            <w:r w:rsidRPr="003C0E40">
              <w:t>МАУ «МФЦ города Челябинска»</w:t>
            </w:r>
          </w:p>
          <w:p w:rsidR="000C27BC" w:rsidRPr="003C0E40" w:rsidRDefault="000C27BC" w:rsidP="006038D5">
            <w:r w:rsidRPr="003C0E40">
              <w:t xml:space="preserve">454091 г. Челябинск, ул. Труда д, 164                                    ОГРН 1117451012854, </w:t>
            </w:r>
          </w:p>
          <w:p w:rsidR="000C27BC" w:rsidRPr="003C0E40" w:rsidRDefault="000C27BC" w:rsidP="006038D5">
            <w:r w:rsidRPr="003C0E40">
              <w:t xml:space="preserve">ИНН/КПП 7451326343/745301001,  </w:t>
            </w:r>
          </w:p>
          <w:p w:rsidR="009F07C3" w:rsidRDefault="000C27BC" w:rsidP="009F07C3">
            <w:r w:rsidRPr="003C0E40">
              <w:t>р/</w:t>
            </w:r>
            <w:proofErr w:type="spellStart"/>
            <w:r w:rsidRPr="003C0E40">
              <w:t>сч</w:t>
            </w:r>
            <w:proofErr w:type="spellEnd"/>
            <w:r w:rsidRPr="003C0E40">
              <w:t xml:space="preserve">. </w:t>
            </w:r>
            <w:r w:rsidR="009F07C3">
              <w:t>40703810490004002249</w:t>
            </w:r>
          </w:p>
          <w:p w:rsidR="000C27BC" w:rsidRPr="003C0E40" w:rsidRDefault="000C27BC" w:rsidP="006038D5">
            <w:r w:rsidRPr="003C0E40">
              <w:t>в ПАО «ЧЕЛЯБИНВЕСТБАНК», БИК 047501779,</w:t>
            </w:r>
          </w:p>
          <w:p w:rsidR="000C27BC" w:rsidRPr="003C0E40" w:rsidRDefault="000C27BC" w:rsidP="006038D5">
            <w:proofErr w:type="spellStart"/>
            <w:r w:rsidRPr="003C0E40">
              <w:t>кор</w:t>
            </w:r>
            <w:proofErr w:type="spellEnd"/>
            <w:r w:rsidRPr="003C0E40">
              <w:t>/</w:t>
            </w:r>
            <w:proofErr w:type="spellStart"/>
            <w:r w:rsidRPr="003C0E40">
              <w:t>сч</w:t>
            </w:r>
            <w:proofErr w:type="spellEnd"/>
            <w:r w:rsidRPr="003C0E40">
              <w:t xml:space="preserve">. 30101810400000000779 </w:t>
            </w:r>
          </w:p>
          <w:p w:rsidR="000C27BC" w:rsidRPr="00503875" w:rsidRDefault="00450A22" w:rsidP="006038D5">
            <w:hyperlink r:id="rId9" w:history="1">
              <w:r w:rsidR="00FD0872" w:rsidRPr="0090788A">
                <w:rPr>
                  <w:rStyle w:val="af6"/>
                  <w:lang w:val="en-US"/>
                </w:rPr>
                <w:t>info</w:t>
              </w:r>
              <w:r w:rsidR="00FD0872" w:rsidRPr="00503875">
                <w:rPr>
                  <w:rStyle w:val="af6"/>
                </w:rPr>
                <w:t>@</w:t>
              </w:r>
              <w:proofErr w:type="spellStart"/>
              <w:r w:rsidR="00FD0872" w:rsidRPr="0090788A">
                <w:rPr>
                  <w:rStyle w:val="af6"/>
                  <w:lang w:val="en-US"/>
                </w:rPr>
                <w:t>mfc</w:t>
              </w:r>
              <w:proofErr w:type="spellEnd"/>
              <w:r w:rsidR="00FD0872" w:rsidRPr="00503875">
                <w:rPr>
                  <w:rStyle w:val="af6"/>
                </w:rPr>
                <w:t>74.</w:t>
              </w:r>
              <w:proofErr w:type="spellStart"/>
              <w:r w:rsidR="00FD0872" w:rsidRPr="0090788A">
                <w:rPr>
                  <w:rStyle w:val="af6"/>
                  <w:lang w:val="en-US"/>
                </w:rPr>
                <w:t>ru</w:t>
              </w:r>
              <w:proofErr w:type="spellEnd"/>
            </w:hyperlink>
          </w:p>
          <w:p w:rsidR="00FD0872" w:rsidRPr="00503875" w:rsidRDefault="00FD0872" w:rsidP="006038D5">
            <w:r w:rsidRPr="00503875">
              <w:t>8 (351) 211-08-92</w:t>
            </w:r>
          </w:p>
          <w:p w:rsidR="000C27BC" w:rsidRPr="003C0E40" w:rsidRDefault="000C27BC" w:rsidP="006038D5"/>
          <w:p w:rsidR="000C27BC" w:rsidRPr="003C0E40" w:rsidRDefault="000C27BC" w:rsidP="006038D5"/>
          <w:p w:rsidR="003C0E40" w:rsidRDefault="003C0E40" w:rsidP="006038D5"/>
          <w:p w:rsidR="000C27BC" w:rsidRPr="003C0E40" w:rsidRDefault="000C27BC" w:rsidP="006038D5">
            <w:r w:rsidRPr="003C0E40">
              <w:t>_______________/</w:t>
            </w:r>
            <w:r w:rsidR="006E7827">
              <w:t>К.М.</w:t>
            </w:r>
            <w:r w:rsidRPr="003C0E40">
              <w:t xml:space="preserve"> </w:t>
            </w:r>
            <w:proofErr w:type="spellStart"/>
            <w:r w:rsidR="006E7827">
              <w:t>Барашкова</w:t>
            </w:r>
            <w:proofErr w:type="spellEnd"/>
            <w:r w:rsidRPr="003C0E40">
              <w:t>/</w:t>
            </w:r>
          </w:p>
          <w:p w:rsidR="000C27BC" w:rsidRPr="003C0E40" w:rsidRDefault="000C27BC" w:rsidP="006038D5">
            <w:pPr>
              <w:jc w:val="both"/>
            </w:pPr>
            <w:proofErr w:type="spellStart"/>
            <w:r w:rsidRPr="003C0E40">
              <w:t>м.п</w:t>
            </w:r>
            <w:proofErr w:type="spellEnd"/>
            <w:r w:rsidRPr="003C0E40">
              <w:t>.</w:t>
            </w:r>
          </w:p>
        </w:tc>
      </w:tr>
    </w:tbl>
    <w:p w:rsidR="006C7426" w:rsidRPr="003C0E40" w:rsidRDefault="006C7426" w:rsidP="006C7426">
      <w:pPr>
        <w:pBdr>
          <w:top w:val="nil"/>
          <w:left w:val="nil"/>
          <w:bottom w:val="nil"/>
          <w:right w:val="nil"/>
          <w:between w:val="nil"/>
          <w:bar w:val="nil"/>
        </w:pBdr>
        <w:shd w:val="clear" w:color="auto" w:fill="FFFFFF"/>
        <w:ind w:left="10" w:right="14" w:firstLine="557"/>
        <w:jc w:val="center"/>
        <w:rPr>
          <w:b/>
          <w:color w:val="000000"/>
          <w:u w:color="000000"/>
          <w:bdr w:val="nil"/>
        </w:rPr>
      </w:pPr>
    </w:p>
    <w:p w:rsidR="006C7426" w:rsidRPr="003C0E40" w:rsidRDefault="006C7426" w:rsidP="006C7426">
      <w:pPr>
        <w:shd w:val="clear" w:color="auto" w:fill="FFFFFF"/>
        <w:ind w:firstLine="567"/>
        <w:jc w:val="center"/>
        <w:rPr>
          <w:b/>
          <w:color w:val="000000"/>
        </w:rPr>
      </w:pPr>
    </w:p>
    <w:p w:rsidR="006C7426" w:rsidRPr="003C0E40" w:rsidRDefault="006C7426" w:rsidP="006C7426">
      <w:pPr>
        <w:pStyle w:val="Default"/>
        <w:jc w:val="both"/>
        <w:rPr>
          <w:sz w:val="20"/>
          <w:szCs w:val="20"/>
        </w:rPr>
      </w:pPr>
    </w:p>
    <w:p w:rsidR="00EC6430" w:rsidRPr="003C0E40" w:rsidRDefault="00EC6430" w:rsidP="006C7426">
      <w:pPr>
        <w:pStyle w:val="Default"/>
        <w:jc w:val="both"/>
        <w:rPr>
          <w:sz w:val="20"/>
          <w:szCs w:val="20"/>
        </w:rPr>
      </w:pPr>
    </w:p>
    <w:p w:rsidR="00135793" w:rsidRPr="003C0E40" w:rsidRDefault="00135793" w:rsidP="006C7426">
      <w:pPr>
        <w:pStyle w:val="ab"/>
        <w:spacing w:after="0"/>
        <w:ind w:firstLine="709"/>
        <w:jc w:val="both"/>
        <w:rPr>
          <w:rStyle w:val="CharStyle4"/>
          <w:rFonts w:ascii="Times New Roman" w:hAnsi="Times New Roman" w:cs="Times New Roman"/>
          <w:sz w:val="20"/>
          <w:szCs w:val="20"/>
          <w:highlight w:val="white"/>
        </w:rPr>
      </w:pPr>
    </w:p>
    <w:p w:rsidR="001D6030" w:rsidRPr="003C0E40" w:rsidRDefault="001D6030" w:rsidP="00135793">
      <w:pPr>
        <w:pStyle w:val="ab"/>
        <w:widowControl w:val="0"/>
        <w:suppressAutoHyphens/>
        <w:spacing w:after="0"/>
        <w:ind w:firstLine="705"/>
        <w:jc w:val="both"/>
        <w:rPr>
          <w:rStyle w:val="CharStyle4"/>
          <w:rFonts w:ascii="Times New Roman" w:hAnsi="Times New Roman" w:cs="Times New Roman"/>
          <w:sz w:val="20"/>
          <w:szCs w:val="20"/>
          <w:highlight w:val="white"/>
        </w:rPr>
      </w:pPr>
    </w:p>
    <w:p w:rsidR="003C0E40" w:rsidRDefault="003C0E40">
      <w:pPr>
        <w:widowControl/>
        <w:autoSpaceDE/>
        <w:autoSpaceDN/>
        <w:adjustRightInd/>
        <w:spacing w:after="200" w:line="276" w:lineRule="auto"/>
      </w:pPr>
      <w:r>
        <w:br w:type="page"/>
      </w:r>
    </w:p>
    <w:p w:rsidR="006024FD" w:rsidRPr="003F5765" w:rsidRDefault="006024FD" w:rsidP="006024FD">
      <w:pPr>
        <w:ind w:firstLine="5103"/>
        <w:jc w:val="right"/>
      </w:pPr>
      <w:r w:rsidRPr="003F5765">
        <w:lastRenderedPageBreak/>
        <w:t>Приложение №1 к Договору</w:t>
      </w:r>
    </w:p>
    <w:p w:rsidR="006024FD" w:rsidRPr="003F5765" w:rsidRDefault="009F07C3" w:rsidP="006024FD">
      <w:pPr>
        <w:ind w:firstLine="5103"/>
        <w:jc w:val="right"/>
      </w:pPr>
      <w:r>
        <w:t xml:space="preserve"> </w:t>
      </w:r>
      <w:r w:rsidR="006024FD" w:rsidRPr="003F5765">
        <w:t>№_____ от «____» ____________ 2020г.</w:t>
      </w:r>
    </w:p>
    <w:p w:rsidR="006024FD" w:rsidRPr="003F5765" w:rsidRDefault="006024FD" w:rsidP="006024FD">
      <w:pPr>
        <w:jc w:val="center"/>
        <w:rPr>
          <w:b/>
        </w:rPr>
      </w:pPr>
    </w:p>
    <w:p w:rsidR="006024FD" w:rsidRDefault="006024FD" w:rsidP="006024FD">
      <w:pPr>
        <w:jc w:val="center"/>
        <w:rPr>
          <w:b/>
        </w:rPr>
      </w:pPr>
      <w:r w:rsidRPr="003F5765">
        <w:rPr>
          <w:b/>
        </w:rPr>
        <w:t>СПЕЦИФИКАЦИЯ</w:t>
      </w:r>
    </w:p>
    <w:p w:rsidR="006024FD" w:rsidRDefault="006024FD" w:rsidP="006024FD">
      <w:pPr>
        <w:jc w:val="center"/>
        <w:rPr>
          <w:b/>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4558"/>
        <w:gridCol w:w="623"/>
        <w:gridCol w:w="661"/>
        <w:gridCol w:w="885"/>
        <w:gridCol w:w="1865"/>
        <w:gridCol w:w="1519"/>
      </w:tblGrid>
      <w:tr w:rsidR="006024FD" w:rsidRPr="00EB4809" w:rsidTr="006024FD">
        <w:trPr>
          <w:trHeight w:val="628"/>
        </w:trPr>
        <w:tc>
          <w:tcPr>
            <w:tcW w:w="246" w:type="pct"/>
            <w:shd w:val="clear" w:color="auto" w:fill="auto"/>
            <w:vAlign w:val="center"/>
          </w:tcPr>
          <w:p w:rsidR="006024FD" w:rsidRPr="00EB4809" w:rsidRDefault="006024FD" w:rsidP="00947D1F">
            <w:pPr>
              <w:jc w:val="center"/>
            </w:pPr>
            <w:r w:rsidRPr="00EB4809">
              <w:t>№ п/п</w:t>
            </w:r>
          </w:p>
        </w:tc>
        <w:tc>
          <w:tcPr>
            <w:tcW w:w="2143" w:type="pct"/>
            <w:tcBorders>
              <w:top w:val="single" w:sz="2" w:space="0" w:color="000000"/>
              <w:left w:val="single" w:sz="2" w:space="0" w:color="000000"/>
              <w:bottom w:val="single" w:sz="2" w:space="0" w:color="000000"/>
              <w:right w:val="nil"/>
            </w:tcBorders>
            <w:vAlign w:val="center"/>
          </w:tcPr>
          <w:p w:rsidR="006024FD" w:rsidRPr="00EB4809" w:rsidRDefault="006024FD" w:rsidP="00947D1F">
            <w:pPr>
              <w:suppressLineNumbers/>
              <w:tabs>
                <w:tab w:val="left" w:pos="9355"/>
              </w:tabs>
              <w:snapToGrid w:val="0"/>
              <w:jc w:val="center"/>
            </w:pPr>
            <w:r w:rsidRPr="00EB4809">
              <w:t>Наименование</w:t>
            </w:r>
            <w:r>
              <w:t xml:space="preserve"> </w:t>
            </w:r>
          </w:p>
        </w:tc>
        <w:tc>
          <w:tcPr>
            <w:tcW w:w="293" w:type="pct"/>
            <w:tcBorders>
              <w:top w:val="single" w:sz="2" w:space="0" w:color="000000"/>
              <w:left w:val="single" w:sz="2" w:space="0" w:color="000000"/>
              <w:bottom w:val="single" w:sz="2" w:space="0" w:color="000000"/>
              <w:right w:val="nil"/>
            </w:tcBorders>
            <w:vAlign w:val="center"/>
          </w:tcPr>
          <w:p w:rsidR="006024FD" w:rsidRPr="00EB4809" w:rsidRDefault="006024FD" w:rsidP="00947D1F">
            <w:pPr>
              <w:suppressLineNumbers/>
              <w:tabs>
                <w:tab w:val="left" w:pos="9355"/>
              </w:tabs>
              <w:snapToGrid w:val="0"/>
              <w:jc w:val="center"/>
            </w:pPr>
            <w:r w:rsidRPr="00EB4809">
              <w:t>Ед. изм.</w:t>
            </w:r>
          </w:p>
        </w:tc>
        <w:tc>
          <w:tcPr>
            <w:tcW w:w="311" w:type="pct"/>
            <w:tcBorders>
              <w:top w:val="single" w:sz="2" w:space="0" w:color="000000"/>
              <w:left w:val="single" w:sz="2" w:space="0" w:color="000000"/>
              <w:bottom w:val="single" w:sz="2" w:space="0" w:color="000000"/>
              <w:right w:val="single" w:sz="2" w:space="0" w:color="000000"/>
            </w:tcBorders>
            <w:vAlign w:val="center"/>
          </w:tcPr>
          <w:p w:rsidR="006024FD" w:rsidRPr="00EB4809" w:rsidRDefault="006024FD" w:rsidP="00947D1F">
            <w:pPr>
              <w:suppressLineNumbers/>
              <w:tabs>
                <w:tab w:val="left" w:pos="9355"/>
              </w:tabs>
              <w:snapToGrid w:val="0"/>
              <w:jc w:val="center"/>
            </w:pPr>
            <w:r w:rsidRPr="00EB4809">
              <w:t>Кол-во</w:t>
            </w:r>
          </w:p>
        </w:tc>
        <w:tc>
          <w:tcPr>
            <w:tcW w:w="416" w:type="pct"/>
            <w:tcBorders>
              <w:top w:val="single" w:sz="2" w:space="0" w:color="000000"/>
              <w:left w:val="single" w:sz="2" w:space="0" w:color="000000"/>
              <w:bottom w:val="single" w:sz="2" w:space="0" w:color="000000"/>
              <w:right w:val="single" w:sz="2" w:space="0" w:color="000000"/>
            </w:tcBorders>
          </w:tcPr>
          <w:p w:rsidR="006024FD" w:rsidRPr="00EB4809" w:rsidRDefault="006024FD" w:rsidP="00947D1F">
            <w:pPr>
              <w:suppressLineNumbers/>
              <w:tabs>
                <w:tab w:val="left" w:pos="9355"/>
              </w:tabs>
              <w:snapToGrid w:val="0"/>
              <w:jc w:val="center"/>
            </w:pPr>
            <w:r>
              <w:t>Страна</w:t>
            </w:r>
          </w:p>
        </w:tc>
        <w:tc>
          <w:tcPr>
            <w:tcW w:w="877" w:type="pct"/>
            <w:tcBorders>
              <w:top w:val="single" w:sz="2" w:space="0" w:color="000000"/>
              <w:left w:val="single" w:sz="2" w:space="0" w:color="000000"/>
              <w:bottom w:val="single" w:sz="2" w:space="0" w:color="000000"/>
              <w:right w:val="single" w:sz="2" w:space="0" w:color="000000"/>
            </w:tcBorders>
          </w:tcPr>
          <w:p w:rsidR="006024FD" w:rsidRPr="003F5765" w:rsidRDefault="006024FD" w:rsidP="00947D1F">
            <w:pPr>
              <w:jc w:val="center"/>
              <w:rPr>
                <w:bCs/>
              </w:rPr>
            </w:pPr>
            <w:r w:rsidRPr="003F5765">
              <w:rPr>
                <w:bCs/>
              </w:rPr>
              <w:t>Цена за шт.</w:t>
            </w:r>
          </w:p>
          <w:p w:rsidR="006024FD" w:rsidRPr="00EB4809" w:rsidRDefault="006024FD" w:rsidP="00947D1F">
            <w:pPr>
              <w:suppressLineNumbers/>
              <w:tabs>
                <w:tab w:val="left" w:pos="9355"/>
              </w:tabs>
              <w:snapToGrid w:val="0"/>
              <w:jc w:val="center"/>
            </w:pPr>
            <w:r w:rsidRPr="003F5765">
              <w:t>с НДС ___% руб./ НДС не предусмотрен</w:t>
            </w:r>
          </w:p>
        </w:tc>
        <w:tc>
          <w:tcPr>
            <w:tcW w:w="714" w:type="pct"/>
            <w:tcBorders>
              <w:top w:val="single" w:sz="2" w:space="0" w:color="000000"/>
              <w:left w:val="single" w:sz="2" w:space="0" w:color="000000"/>
              <w:bottom w:val="single" w:sz="2" w:space="0" w:color="000000"/>
              <w:right w:val="single" w:sz="2" w:space="0" w:color="000000"/>
            </w:tcBorders>
          </w:tcPr>
          <w:p w:rsidR="006024FD" w:rsidRPr="003F5765" w:rsidRDefault="006024FD" w:rsidP="00947D1F">
            <w:pPr>
              <w:jc w:val="center"/>
              <w:rPr>
                <w:bCs/>
              </w:rPr>
            </w:pPr>
            <w:r w:rsidRPr="003F5765">
              <w:rPr>
                <w:bCs/>
              </w:rPr>
              <w:t>Сумма</w:t>
            </w:r>
          </w:p>
          <w:p w:rsidR="006024FD" w:rsidRPr="00EB4809" w:rsidRDefault="006024FD" w:rsidP="00947D1F">
            <w:pPr>
              <w:suppressLineNumbers/>
              <w:tabs>
                <w:tab w:val="left" w:pos="9355"/>
              </w:tabs>
              <w:snapToGrid w:val="0"/>
              <w:jc w:val="center"/>
            </w:pPr>
            <w:r w:rsidRPr="003F5765">
              <w:t>с НДС ___% руб./ НДС не предусмотрен</w:t>
            </w:r>
          </w:p>
        </w:tc>
      </w:tr>
      <w:tr w:rsidR="006024FD" w:rsidRPr="00EB4809" w:rsidTr="006024FD">
        <w:trPr>
          <w:trHeight w:val="90"/>
        </w:trPr>
        <w:tc>
          <w:tcPr>
            <w:tcW w:w="246" w:type="pct"/>
            <w:shd w:val="clear" w:color="auto" w:fill="auto"/>
            <w:vAlign w:val="center"/>
          </w:tcPr>
          <w:p w:rsidR="006024FD" w:rsidRPr="00EB4809" w:rsidRDefault="006024FD" w:rsidP="006024FD">
            <w:pPr>
              <w:widowControl/>
              <w:numPr>
                <w:ilvl w:val="0"/>
                <w:numId w:val="23"/>
              </w:numPr>
              <w:autoSpaceDE/>
              <w:autoSpaceDN/>
              <w:adjustRightInd/>
              <w:ind w:left="0" w:firstLine="0"/>
              <w:contextualSpacing/>
              <w:jc w:val="center"/>
              <w:rPr>
                <w:color w:val="000000"/>
              </w:rPr>
            </w:pPr>
          </w:p>
        </w:tc>
        <w:tc>
          <w:tcPr>
            <w:tcW w:w="2143" w:type="pct"/>
            <w:tcBorders>
              <w:top w:val="single" w:sz="4" w:space="0" w:color="auto"/>
              <w:left w:val="single" w:sz="4" w:space="0" w:color="auto"/>
              <w:bottom w:val="single" w:sz="4" w:space="0" w:color="auto"/>
              <w:right w:val="single" w:sz="4" w:space="0" w:color="auto"/>
            </w:tcBorders>
            <w:vAlign w:val="center"/>
          </w:tcPr>
          <w:p w:rsidR="006024FD" w:rsidRPr="00C0641B" w:rsidRDefault="006024FD" w:rsidP="006024FD">
            <w:pPr>
              <w:rPr>
                <w:rFonts w:eastAsia="Times New Roman"/>
              </w:rPr>
            </w:pPr>
            <w:r w:rsidRPr="006024FD">
              <w:rPr>
                <w:rFonts w:eastAsia="Times New Roman"/>
              </w:rPr>
              <w:t xml:space="preserve">Право на использование СЗИ НСД </w:t>
            </w:r>
            <w:proofErr w:type="spellStart"/>
            <w:r w:rsidRPr="006024FD">
              <w:rPr>
                <w:rFonts w:eastAsia="Times New Roman"/>
              </w:rPr>
              <w:t>Dallas</w:t>
            </w:r>
            <w:proofErr w:type="spellEnd"/>
            <w:r w:rsidRPr="006024FD">
              <w:rPr>
                <w:rFonts w:eastAsia="Times New Roman"/>
              </w:rPr>
              <w:t xml:space="preserve"> </w:t>
            </w:r>
            <w:proofErr w:type="spellStart"/>
            <w:r w:rsidRPr="006024FD">
              <w:rPr>
                <w:rFonts w:eastAsia="Times New Roman"/>
              </w:rPr>
              <w:t>Lock</w:t>
            </w:r>
            <w:proofErr w:type="spellEnd"/>
            <w:r w:rsidRPr="006024FD">
              <w:rPr>
                <w:rFonts w:eastAsia="Times New Roman"/>
              </w:rPr>
              <w:t xml:space="preserve"> </w:t>
            </w:r>
            <w:proofErr w:type="spellStart"/>
            <w:r w:rsidRPr="006024FD">
              <w:rPr>
                <w:rFonts w:eastAsia="Times New Roman"/>
              </w:rPr>
              <w:t>Linux</w:t>
            </w:r>
            <w:proofErr w:type="spellEnd"/>
          </w:p>
        </w:tc>
        <w:tc>
          <w:tcPr>
            <w:tcW w:w="293" w:type="pct"/>
            <w:tcBorders>
              <w:top w:val="single" w:sz="4" w:space="0" w:color="auto"/>
              <w:left w:val="single" w:sz="4" w:space="0" w:color="auto"/>
              <w:bottom w:val="single" w:sz="4" w:space="0" w:color="auto"/>
              <w:right w:val="single" w:sz="4" w:space="0" w:color="auto"/>
            </w:tcBorders>
            <w:vAlign w:val="center"/>
          </w:tcPr>
          <w:p w:rsidR="006024FD" w:rsidRPr="00EB4809" w:rsidRDefault="006024FD" w:rsidP="006024FD">
            <w:pPr>
              <w:jc w:val="center"/>
            </w:pPr>
            <w:r w:rsidRPr="00EB4809">
              <w:t>шт.</w:t>
            </w:r>
          </w:p>
        </w:tc>
        <w:tc>
          <w:tcPr>
            <w:tcW w:w="311" w:type="pct"/>
            <w:tcBorders>
              <w:top w:val="single" w:sz="4" w:space="0" w:color="auto"/>
              <w:left w:val="single" w:sz="4" w:space="0" w:color="auto"/>
              <w:bottom w:val="single" w:sz="4" w:space="0" w:color="auto"/>
              <w:right w:val="single" w:sz="4" w:space="0" w:color="auto"/>
            </w:tcBorders>
            <w:vAlign w:val="center"/>
          </w:tcPr>
          <w:p w:rsidR="006024FD" w:rsidRPr="000406E1" w:rsidRDefault="006024FD" w:rsidP="006024FD">
            <w:pPr>
              <w:spacing w:line="216" w:lineRule="auto"/>
              <w:jc w:val="center"/>
              <w:rPr>
                <w:lang w:val="en-US"/>
              </w:rPr>
            </w:pPr>
            <w:r>
              <w:t>1</w:t>
            </w:r>
          </w:p>
        </w:tc>
        <w:tc>
          <w:tcPr>
            <w:tcW w:w="416" w:type="pct"/>
            <w:tcBorders>
              <w:top w:val="single" w:sz="4" w:space="0" w:color="auto"/>
              <w:left w:val="single" w:sz="4" w:space="0" w:color="auto"/>
              <w:bottom w:val="single" w:sz="4" w:space="0" w:color="auto"/>
              <w:right w:val="single" w:sz="4" w:space="0" w:color="auto"/>
            </w:tcBorders>
            <w:vAlign w:val="center"/>
          </w:tcPr>
          <w:p w:rsidR="006024FD" w:rsidRDefault="006024FD" w:rsidP="006024FD">
            <w:pPr>
              <w:jc w:val="center"/>
            </w:pPr>
            <w:r>
              <w:t>Россия</w:t>
            </w:r>
          </w:p>
        </w:tc>
        <w:tc>
          <w:tcPr>
            <w:tcW w:w="877" w:type="pct"/>
            <w:tcBorders>
              <w:top w:val="single" w:sz="4" w:space="0" w:color="auto"/>
              <w:left w:val="single" w:sz="4" w:space="0" w:color="auto"/>
              <w:bottom w:val="single" w:sz="4" w:space="0" w:color="auto"/>
              <w:right w:val="single" w:sz="4" w:space="0" w:color="auto"/>
            </w:tcBorders>
          </w:tcPr>
          <w:p w:rsidR="006024FD" w:rsidRPr="00672194" w:rsidRDefault="006024FD" w:rsidP="006024FD"/>
        </w:tc>
        <w:tc>
          <w:tcPr>
            <w:tcW w:w="714" w:type="pct"/>
            <w:tcBorders>
              <w:top w:val="single" w:sz="4" w:space="0" w:color="auto"/>
              <w:left w:val="single" w:sz="4" w:space="0" w:color="auto"/>
              <w:bottom w:val="single" w:sz="4" w:space="0" w:color="auto"/>
              <w:right w:val="single" w:sz="4" w:space="0" w:color="auto"/>
            </w:tcBorders>
          </w:tcPr>
          <w:p w:rsidR="006024FD" w:rsidRDefault="006024FD" w:rsidP="006024FD"/>
        </w:tc>
      </w:tr>
      <w:tr w:rsidR="006024FD" w:rsidRPr="00EB4809" w:rsidTr="006024FD">
        <w:trPr>
          <w:trHeight w:val="90"/>
        </w:trPr>
        <w:tc>
          <w:tcPr>
            <w:tcW w:w="246" w:type="pct"/>
            <w:shd w:val="clear" w:color="auto" w:fill="auto"/>
            <w:vAlign w:val="center"/>
          </w:tcPr>
          <w:p w:rsidR="006024FD" w:rsidRPr="00EB4809" w:rsidRDefault="006024FD" w:rsidP="006024FD">
            <w:pPr>
              <w:widowControl/>
              <w:numPr>
                <w:ilvl w:val="0"/>
                <w:numId w:val="23"/>
              </w:numPr>
              <w:autoSpaceDE/>
              <w:autoSpaceDN/>
              <w:adjustRightInd/>
              <w:ind w:left="0" w:firstLine="0"/>
              <w:contextualSpacing/>
              <w:jc w:val="center"/>
              <w:rPr>
                <w:color w:val="000000"/>
              </w:rPr>
            </w:pPr>
          </w:p>
        </w:tc>
        <w:tc>
          <w:tcPr>
            <w:tcW w:w="2143" w:type="pct"/>
            <w:tcBorders>
              <w:top w:val="single" w:sz="4" w:space="0" w:color="auto"/>
              <w:left w:val="single" w:sz="4" w:space="0" w:color="auto"/>
              <w:bottom w:val="single" w:sz="4" w:space="0" w:color="auto"/>
              <w:right w:val="single" w:sz="4" w:space="0" w:color="auto"/>
            </w:tcBorders>
            <w:vAlign w:val="center"/>
          </w:tcPr>
          <w:p w:rsidR="006024FD" w:rsidRPr="006024FD" w:rsidRDefault="006024FD" w:rsidP="006024FD">
            <w:pPr>
              <w:rPr>
                <w:rFonts w:eastAsia="Times New Roman"/>
              </w:rPr>
            </w:pPr>
            <w:r>
              <w:rPr>
                <w:rFonts w:eastAsia="Times New Roman"/>
              </w:rPr>
              <w:t>Пр</w:t>
            </w:r>
            <w:r w:rsidRPr="006024FD">
              <w:rPr>
                <w:rFonts w:eastAsia="Times New Roman"/>
              </w:rPr>
              <w:t xml:space="preserve">аво на использование СЗИ от НСД </w:t>
            </w:r>
            <w:proofErr w:type="spellStart"/>
            <w:r w:rsidRPr="006024FD">
              <w:rPr>
                <w:rFonts w:eastAsia="Times New Roman"/>
              </w:rPr>
              <w:t>Dallas</w:t>
            </w:r>
            <w:proofErr w:type="spellEnd"/>
            <w:r w:rsidRPr="006024FD">
              <w:rPr>
                <w:rFonts w:eastAsia="Times New Roman"/>
              </w:rPr>
              <w:t xml:space="preserve"> </w:t>
            </w:r>
            <w:proofErr w:type="spellStart"/>
            <w:r w:rsidRPr="006024FD">
              <w:rPr>
                <w:rFonts w:eastAsia="Times New Roman"/>
              </w:rPr>
              <w:t>Lock</w:t>
            </w:r>
            <w:proofErr w:type="spellEnd"/>
            <w:r w:rsidRPr="006024FD">
              <w:rPr>
                <w:rFonts w:eastAsia="Times New Roman"/>
              </w:rPr>
              <w:t xml:space="preserve"> 8.0-К (СЗИ</w:t>
            </w:r>
            <w:r>
              <w:rPr>
                <w:rFonts w:eastAsia="Times New Roman"/>
              </w:rPr>
              <w:t xml:space="preserve"> </w:t>
            </w:r>
            <w:r w:rsidRPr="006024FD">
              <w:rPr>
                <w:rFonts w:eastAsia="Times New Roman"/>
              </w:rPr>
              <w:t>НСД, СКН, МЭ)</w:t>
            </w:r>
          </w:p>
        </w:tc>
        <w:tc>
          <w:tcPr>
            <w:tcW w:w="293" w:type="pct"/>
            <w:tcBorders>
              <w:top w:val="single" w:sz="4" w:space="0" w:color="auto"/>
              <w:left w:val="single" w:sz="4" w:space="0" w:color="auto"/>
              <w:bottom w:val="single" w:sz="4" w:space="0" w:color="auto"/>
              <w:right w:val="single" w:sz="4" w:space="0" w:color="auto"/>
            </w:tcBorders>
            <w:vAlign w:val="center"/>
          </w:tcPr>
          <w:p w:rsidR="006024FD" w:rsidRPr="00EB4809" w:rsidRDefault="006024FD" w:rsidP="006024FD">
            <w:pPr>
              <w:jc w:val="center"/>
            </w:pPr>
            <w:r w:rsidRPr="00EB4809">
              <w:t>шт.</w:t>
            </w:r>
          </w:p>
        </w:tc>
        <w:tc>
          <w:tcPr>
            <w:tcW w:w="311" w:type="pct"/>
            <w:tcBorders>
              <w:top w:val="single" w:sz="4" w:space="0" w:color="auto"/>
              <w:left w:val="single" w:sz="4" w:space="0" w:color="auto"/>
              <w:bottom w:val="single" w:sz="4" w:space="0" w:color="auto"/>
              <w:right w:val="single" w:sz="4" w:space="0" w:color="auto"/>
            </w:tcBorders>
            <w:vAlign w:val="center"/>
          </w:tcPr>
          <w:p w:rsidR="006024FD" w:rsidRPr="000406E1" w:rsidRDefault="006024FD" w:rsidP="006024FD">
            <w:pPr>
              <w:spacing w:line="216" w:lineRule="auto"/>
              <w:jc w:val="center"/>
              <w:rPr>
                <w:lang w:val="en-US"/>
              </w:rPr>
            </w:pPr>
            <w:r>
              <w:rPr>
                <w:lang w:val="en-US"/>
              </w:rPr>
              <w:t>1</w:t>
            </w:r>
          </w:p>
        </w:tc>
        <w:tc>
          <w:tcPr>
            <w:tcW w:w="416" w:type="pct"/>
            <w:tcBorders>
              <w:top w:val="single" w:sz="4" w:space="0" w:color="auto"/>
              <w:left w:val="single" w:sz="4" w:space="0" w:color="auto"/>
              <w:bottom w:val="single" w:sz="4" w:space="0" w:color="auto"/>
              <w:right w:val="single" w:sz="4" w:space="0" w:color="auto"/>
            </w:tcBorders>
            <w:vAlign w:val="center"/>
          </w:tcPr>
          <w:p w:rsidR="006024FD" w:rsidRDefault="006024FD" w:rsidP="006024FD">
            <w:pPr>
              <w:jc w:val="center"/>
            </w:pPr>
            <w:r>
              <w:t>Россия</w:t>
            </w:r>
          </w:p>
        </w:tc>
        <w:tc>
          <w:tcPr>
            <w:tcW w:w="877" w:type="pct"/>
            <w:tcBorders>
              <w:top w:val="single" w:sz="4" w:space="0" w:color="auto"/>
              <w:left w:val="single" w:sz="4" w:space="0" w:color="auto"/>
              <w:bottom w:val="single" w:sz="4" w:space="0" w:color="auto"/>
              <w:right w:val="single" w:sz="4" w:space="0" w:color="auto"/>
            </w:tcBorders>
          </w:tcPr>
          <w:p w:rsidR="006024FD" w:rsidRPr="00CA6BFB" w:rsidRDefault="006024FD" w:rsidP="006024FD"/>
        </w:tc>
        <w:tc>
          <w:tcPr>
            <w:tcW w:w="714" w:type="pct"/>
            <w:tcBorders>
              <w:top w:val="single" w:sz="4" w:space="0" w:color="auto"/>
              <w:left w:val="single" w:sz="4" w:space="0" w:color="auto"/>
              <w:bottom w:val="single" w:sz="4" w:space="0" w:color="auto"/>
              <w:right w:val="single" w:sz="4" w:space="0" w:color="auto"/>
            </w:tcBorders>
          </w:tcPr>
          <w:p w:rsidR="006024FD" w:rsidRDefault="006024FD" w:rsidP="006024FD"/>
        </w:tc>
      </w:tr>
      <w:tr w:rsidR="006024FD" w:rsidRPr="00EB4809" w:rsidTr="006024FD">
        <w:trPr>
          <w:trHeight w:val="90"/>
        </w:trPr>
        <w:tc>
          <w:tcPr>
            <w:tcW w:w="246" w:type="pct"/>
            <w:shd w:val="clear" w:color="auto" w:fill="auto"/>
            <w:vAlign w:val="center"/>
          </w:tcPr>
          <w:p w:rsidR="006024FD" w:rsidRPr="00EB4809" w:rsidRDefault="006024FD" w:rsidP="006024FD">
            <w:pPr>
              <w:widowControl/>
              <w:numPr>
                <w:ilvl w:val="0"/>
                <w:numId w:val="23"/>
              </w:numPr>
              <w:autoSpaceDE/>
              <w:autoSpaceDN/>
              <w:adjustRightInd/>
              <w:ind w:left="0" w:firstLine="0"/>
              <w:contextualSpacing/>
              <w:jc w:val="center"/>
              <w:rPr>
                <w:color w:val="000000"/>
              </w:rPr>
            </w:pPr>
          </w:p>
        </w:tc>
        <w:tc>
          <w:tcPr>
            <w:tcW w:w="2143" w:type="pct"/>
            <w:tcBorders>
              <w:top w:val="single" w:sz="4" w:space="0" w:color="auto"/>
              <w:left w:val="single" w:sz="4" w:space="0" w:color="auto"/>
              <w:bottom w:val="single" w:sz="4" w:space="0" w:color="auto"/>
              <w:right w:val="single" w:sz="4" w:space="0" w:color="auto"/>
            </w:tcBorders>
            <w:vAlign w:val="center"/>
          </w:tcPr>
          <w:p w:rsidR="006024FD" w:rsidRDefault="006024FD" w:rsidP="006024FD">
            <w:pPr>
              <w:rPr>
                <w:rFonts w:eastAsia="Times New Roman"/>
              </w:rPr>
            </w:pPr>
            <w:r w:rsidRPr="006024FD">
              <w:rPr>
                <w:rFonts w:eastAsia="Times New Roman"/>
              </w:rPr>
              <w:t>Сертифицированный комплект для установки СЗИ НСД</w:t>
            </w:r>
            <w:r>
              <w:rPr>
                <w:rFonts w:eastAsia="Times New Roman"/>
              </w:rPr>
              <w:t xml:space="preserve"> </w:t>
            </w:r>
            <w:proofErr w:type="spellStart"/>
            <w:r w:rsidRPr="006024FD">
              <w:rPr>
                <w:rFonts w:eastAsia="Times New Roman"/>
              </w:rPr>
              <w:t>Dallas</w:t>
            </w:r>
            <w:proofErr w:type="spellEnd"/>
            <w:r w:rsidRPr="006024FD">
              <w:rPr>
                <w:rFonts w:eastAsia="Times New Roman"/>
              </w:rPr>
              <w:t xml:space="preserve"> </w:t>
            </w:r>
            <w:proofErr w:type="spellStart"/>
            <w:r w:rsidRPr="006024FD">
              <w:rPr>
                <w:rFonts w:eastAsia="Times New Roman"/>
              </w:rPr>
              <w:t>Lock</w:t>
            </w:r>
            <w:proofErr w:type="spellEnd"/>
            <w:r w:rsidRPr="006024FD">
              <w:rPr>
                <w:rFonts w:eastAsia="Times New Roman"/>
              </w:rPr>
              <w:t xml:space="preserve"> </w:t>
            </w:r>
            <w:proofErr w:type="spellStart"/>
            <w:r w:rsidRPr="006024FD">
              <w:rPr>
                <w:rFonts w:eastAsia="Times New Roman"/>
              </w:rPr>
              <w:t>Linux</w:t>
            </w:r>
            <w:proofErr w:type="spellEnd"/>
          </w:p>
        </w:tc>
        <w:tc>
          <w:tcPr>
            <w:tcW w:w="293" w:type="pct"/>
            <w:tcBorders>
              <w:top w:val="single" w:sz="4" w:space="0" w:color="auto"/>
              <w:left w:val="single" w:sz="4" w:space="0" w:color="auto"/>
              <w:bottom w:val="single" w:sz="4" w:space="0" w:color="auto"/>
              <w:right w:val="single" w:sz="4" w:space="0" w:color="auto"/>
            </w:tcBorders>
            <w:vAlign w:val="center"/>
          </w:tcPr>
          <w:p w:rsidR="006024FD" w:rsidRPr="00EB4809" w:rsidRDefault="006024FD" w:rsidP="006024FD">
            <w:pPr>
              <w:jc w:val="center"/>
            </w:pPr>
            <w:r w:rsidRPr="00EB4809">
              <w:t>шт.</w:t>
            </w:r>
          </w:p>
        </w:tc>
        <w:tc>
          <w:tcPr>
            <w:tcW w:w="311" w:type="pct"/>
            <w:tcBorders>
              <w:top w:val="single" w:sz="4" w:space="0" w:color="auto"/>
              <w:left w:val="single" w:sz="4" w:space="0" w:color="auto"/>
              <w:bottom w:val="single" w:sz="4" w:space="0" w:color="auto"/>
              <w:right w:val="single" w:sz="4" w:space="0" w:color="auto"/>
            </w:tcBorders>
            <w:vAlign w:val="center"/>
          </w:tcPr>
          <w:p w:rsidR="006024FD" w:rsidRPr="000406E1" w:rsidRDefault="006024FD" w:rsidP="006024FD">
            <w:pPr>
              <w:spacing w:line="216" w:lineRule="auto"/>
              <w:jc w:val="center"/>
              <w:rPr>
                <w:lang w:val="en-US"/>
              </w:rPr>
            </w:pPr>
            <w:r>
              <w:rPr>
                <w:lang w:val="en-US"/>
              </w:rPr>
              <w:t>1</w:t>
            </w:r>
          </w:p>
        </w:tc>
        <w:tc>
          <w:tcPr>
            <w:tcW w:w="416" w:type="pct"/>
            <w:tcBorders>
              <w:top w:val="single" w:sz="4" w:space="0" w:color="auto"/>
              <w:left w:val="single" w:sz="4" w:space="0" w:color="auto"/>
              <w:bottom w:val="single" w:sz="4" w:space="0" w:color="auto"/>
              <w:right w:val="single" w:sz="4" w:space="0" w:color="auto"/>
            </w:tcBorders>
            <w:vAlign w:val="center"/>
          </w:tcPr>
          <w:p w:rsidR="006024FD" w:rsidRDefault="006024FD" w:rsidP="006024FD">
            <w:pPr>
              <w:jc w:val="center"/>
            </w:pPr>
            <w:r>
              <w:t>Россия</w:t>
            </w:r>
          </w:p>
        </w:tc>
        <w:tc>
          <w:tcPr>
            <w:tcW w:w="877" w:type="pct"/>
            <w:tcBorders>
              <w:top w:val="single" w:sz="4" w:space="0" w:color="auto"/>
              <w:left w:val="single" w:sz="4" w:space="0" w:color="auto"/>
              <w:bottom w:val="single" w:sz="4" w:space="0" w:color="auto"/>
              <w:right w:val="single" w:sz="4" w:space="0" w:color="auto"/>
            </w:tcBorders>
          </w:tcPr>
          <w:p w:rsidR="006024FD" w:rsidRPr="000C365E" w:rsidRDefault="006024FD" w:rsidP="006024FD"/>
        </w:tc>
        <w:tc>
          <w:tcPr>
            <w:tcW w:w="714" w:type="pct"/>
            <w:tcBorders>
              <w:top w:val="single" w:sz="4" w:space="0" w:color="auto"/>
              <w:left w:val="single" w:sz="4" w:space="0" w:color="auto"/>
              <w:bottom w:val="single" w:sz="4" w:space="0" w:color="auto"/>
              <w:right w:val="single" w:sz="4" w:space="0" w:color="auto"/>
            </w:tcBorders>
          </w:tcPr>
          <w:p w:rsidR="006024FD" w:rsidRDefault="006024FD" w:rsidP="006024FD"/>
        </w:tc>
      </w:tr>
      <w:tr w:rsidR="006024FD" w:rsidRPr="00EB4809" w:rsidTr="006024FD">
        <w:trPr>
          <w:trHeight w:val="90"/>
        </w:trPr>
        <w:tc>
          <w:tcPr>
            <w:tcW w:w="246" w:type="pct"/>
            <w:shd w:val="clear" w:color="auto" w:fill="auto"/>
            <w:vAlign w:val="center"/>
          </w:tcPr>
          <w:p w:rsidR="006024FD" w:rsidRPr="00EB4809" w:rsidRDefault="006024FD" w:rsidP="006024FD">
            <w:pPr>
              <w:widowControl/>
              <w:numPr>
                <w:ilvl w:val="0"/>
                <w:numId w:val="23"/>
              </w:numPr>
              <w:autoSpaceDE/>
              <w:autoSpaceDN/>
              <w:adjustRightInd/>
              <w:ind w:left="0" w:firstLine="0"/>
              <w:contextualSpacing/>
              <w:jc w:val="center"/>
              <w:rPr>
                <w:color w:val="000000"/>
              </w:rPr>
            </w:pPr>
          </w:p>
        </w:tc>
        <w:tc>
          <w:tcPr>
            <w:tcW w:w="2143" w:type="pct"/>
            <w:tcBorders>
              <w:top w:val="single" w:sz="4" w:space="0" w:color="auto"/>
              <w:left w:val="single" w:sz="4" w:space="0" w:color="auto"/>
              <w:bottom w:val="single" w:sz="4" w:space="0" w:color="auto"/>
              <w:right w:val="single" w:sz="4" w:space="0" w:color="auto"/>
            </w:tcBorders>
            <w:vAlign w:val="center"/>
          </w:tcPr>
          <w:p w:rsidR="006024FD" w:rsidRPr="006024FD" w:rsidRDefault="006024FD" w:rsidP="006024FD">
            <w:pPr>
              <w:rPr>
                <w:rFonts w:eastAsia="Times New Roman"/>
              </w:rPr>
            </w:pPr>
            <w:r>
              <w:rPr>
                <w:rFonts w:eastAsia="Times New Roman"/>
              </w:rPr>
              <w:t>Се</w:t>
            </w:r>
            <w:r w:rsidRPr="006024FD">
              <w:rPr>
                <w:rFonts w:eastAsia="Times New Roman"/>
              </w:rPr>
              <w:t xml:space="preserve">ртифицированный комплект для установки </w:t>
            </w:r>
            <w:proofErr w:type="spellStart"/>
            <w:r w:rsidRPr="006024FD">
              <w:rPr>
                <w:rFonts w:eastAsia="Times New Roman"/>
              </w:rPr>
              <w:t>Dallas</w:t>
            </w:r>
            <w:proofErr w:type="spellEnd"/>
            <w:r w:rsidRPr="006024FD">
              <w:rPr>
                <w:rFonts w:eastAsia="Times New Roman"/>
              </w:rPr>
              <w:t xml:space="preserve"> </w:t>
            </w:r>
            <w:proofErr w:type="spellStart"/>
            <w:r w:rsidRPr="006024FD">
              <w:rPr>
                <w:rFonts w:eastAsia="Times New Roman"/>
              </w:rPr>
              <w:t>Lock</w:t>
            </w:r>
            <w:proofErr w:type="spellEnd"/>
            <w:r w:rsidRPr="006024FD">
              <w:rPr>
                <w:rFonts w:eastAsia="Times New Roman"/>
              </w:rPr>
              <w:t xml:space="preserve"> 8.0-К</w:t>
            </w:r>
          </w:p>
        </w:tc>
        <w:tc>
          <w:tcPr>
            <w:tcW w:w="293" w:type="pct"/>
            <w:tcBorders>
              <w:top w:val="single" w:sz="4" w:space="0" w:color="auto"/>
              <w:left w:val="single" w:sz="4" w:space="0" w:color="auto"/>
              <w:bottom w:val="single" w:sz="4" w:space="0" w:color="auto"/>
              <w:right w:val="single" w:sz="4" w:space="0" w:color="auto"/>
            </w:tcBorders>
            <w:vAlign w:val="center"/>
          </w:tcPr>
          <w:p w:rsidR="006024FD" w:rsidRPr="00EB4809" w:rsidRDefault="006024FD" w:rsidP="006024FD">
            <w:pPr>
              <w:jc w:val="center"/>
            </w:pPr>
            <w:r w:rsidRPr="00EB4809">
              <w:t>шт.</w:t>
            </w:r>
          </w:p>
        </w:tc>
        <w:tc>
          <w:tcPr>
            <w:tcW w:w="311" w:type="pct"/>
            <w:tcBorders>
              <w:top w:val="single" w:sz="4" w:space="0" w:color="auto"/>
              <w:left w:val="single" w:sz="4" w:space="0" w:color="auto"/>
              <w:bottom w:val="single" w:sz="4" w:space="0" w:color="auto"/>
              <w:right w:val="single" w:sz="4" w:space="0" w:color="auto"/>
            </w:tcBorders>
            <w:vAlign w:val="center"/>
          </w:tcPr>
          <w:p w:rsidR="006024FD" w:rsidRPr="00286B57" w:rsidRDefault="006024FD" w:rsidP="006024FD">
            <w:pPr>
              <w:spacing w:line="216" w:lineRule="auto"/>
              <w:jc w:val="center"/>
              <w:rPr>
                <w:lang w:val="en-US"/>
              </w:rPr>
            </w:pPr>
            <w:r>
              <w:rPr>
                <w:lang w:val="en-US"/>
              </w:rPr>
              <w:t>1</w:t>
            </w:r>
          </w:p>
        </w:tc>
        <w:tc>
          <w:tcPr>
            <w:tcW w:w="416" w:type="pct"/>
            <w:tcBorders>
              <w:top w:val="single" w:sz="4" w:space="0" w:color="auto"/>
              <w:left w:val="single" w:sz="4" w:space="0" w:color="auto"/>
              <w:bottom w:val="single" w:sz="4" w:space="0" w:color="auto"/>
              <w:right w:val="single" w:sz="4" w:space="0" w:color="auto"/>
            </w:tcBorders>
            <w:vAlign w:val="center"/>
          </w:tcPr>
          <w:p w:rsidR="006024FD" w:rsidRDefault="006024FD" w:rsidP="006024FD">
            <w:pPr>
              <w:jc w:val="center"/>
            </w:pPr>
            <w:r>
              <w:t>Россия</w:t>
            </w:r>
          </w:p>
        </w:tc>
        <w:tc>
          <w:tcPr>
            <w:tcW w:w="877" w:type="pct"/>
            <w:tcBorders>
              <w:top w:val="single" w:sz="4" w:space="0" w:color="auto"/>
              <w:left w:val="single" w:sz="4" w:space="0" w:color="auto"/>
              <w:bottom w:val="single" w:sz="4" w:space="0" w:color="auto"/>
              <w:right w:val="single" w:sz="4" w:space="0" w:color="auto"/>
            </w:tcBorders>
          </w:tcPr>
          <w:p w:rsidR="006024FD" w:rsidRPr="00EB4809" w:rsidRDefault="006024FD" w:rsidP="006024FD">
            <w:pPr>
              <w:spacing w:line="216" w:lineRule="auto"/>
              <w:jc w:val="center"/>
            </w:pPr>
          </w:p>
        </w:tc>
        <w:tc>
          <w:tcPr>
            <w:tcW w:w="714" w:type="pct"/>
            <w:tcBorders>
              <w:top w:val="single" w:sz="4" w:space="0" w:color="auto"/>
              <w:left w:val="single" w:sz="4" w:space="0" w:color="auto"/>
              <w:bottom w:val="single" w:sz="4" w:space="0" w:color="auto"/>
              <w:right w:val="single" w:sz="4" w:space="0" w:color="auto"/>
            </w:tcBorders>
          </w:tcPr>
          <w:p w:rsidR="006024FD" w:rsidRPr="00EB4809" w:rsidRDefault="006024FD" w:rsidP="006024FD">
            <w:pPr>
              <w:spacing w:line="216" w:lineRule="auto"/>
              <w:jc w:val="center"/>
            </w:pPr>
          </w:p>
        </w:tc>
      </w:tr>
    </w:tbl>
    <w:p w:rsidR="006024FD" w:rsidRPr="00EB4809" w:rsidRDefault="006024FD" w:rsidP="006024FD">
      <w:pPr>
        <w:jc w:val="center"/>
        <w:rPr>
          <w:b/>
          <w:bCs/>
          <w:color w:val="000000"/>
        </w:rPr>
      </w:pPr>
    </w:p>
    <w:p w:rsidR="006024FD" w:rsidRPr="00EB4809" w:rsidRDefault="006024FD" w:rsidP="006024FD">
      <w:pPr>
        <w:jc w:val="center"/>
        <w:rPr>
          <w:b/>
        </w:rPr>
      </w:pPr>
    </w:p>
    <w:p w:rsidR="006024FD" w:rsidRDefault="006024FD" w:rsidP="006024FD">
      <w:pPr>
        <w:ind w:left="-142" w:firstLine="568"/>
        <w:contextualSpacing/>
        <w:jc w:val="both"/>
        <w:rPr>
          <w:rFonts w:eastAsia="Calibri"/>
        </w:rPr>
      </w:pPr>
      <w:r w:rsidRPr="00EB4809">
        <w:rPr>
          <w:rFonts w:eastAsia="Calibri"/>
        </w:rPr>
        <w:t xml:space="preserve">Цена договора составляет </w:t>
      </w:r>
      <w:r>
        <w:rPr>
          <w:rFonts w:eastAsia="Calibri"/>
        </w:rPr>
        <w:t>____________(______)</w:t>
      </w:r>
      <w:r w:rsidRPr="00EB4809">
        <w:rPr>
          <w:rFonts w:eastAsia="Calibri"/>
        </w:rPr>
        <w:t xml:space="preserve"> рублей </w:t>
      </w:r>
      <w:r>
        <w:rPr>
          <w:rFonts w:eastAsia="Calibri"/>
        </w:rPr>
        <w:t>00</w:t>
      </w:r>
      <w:r w:rsidRPr="00EB4809">
        <w:rPr>
          <w:rFonts w:eastAsia="Calibri"/>
        </w:rPr>
        <w:t xml:space="preserve"> копеек, в </w:t>
      </w:r>
      <w:proofErr w:type="spellStart"/>
      <w:r w:rsidRPr="00EB4809">
        <w:rPr>
          <w:rFonts w:eastAsia="Calibri"/>
        </w:rPr>
        <w:t>т.ч</w:t>
      </w:r>
      <w:proofErr w:type="spellEnd"/>
      <w:r w:rsidRPr="00EB4809">
        <w:rPr>
          <w:rFonts w:eastAsia="Calibri"/>
        </w:rPr>
        <w:t>. НДС</w:t>
      </w:r>
      <w:r w:rsidR="00501C65">
        <w:rPr>
          <w:rFonts w:eastAsia="Calibri"/>
        </w:rPr>
        <w:t>/ без НДС</w:t>
      </w:r>
      <w:r w:rsidRPr="00EB4809">
        <w:rPr>
          <w:rFonts w:eastAsia="Calibri"/>
        </w:rPr>
        <w:t xml:space="preserve">. </w:t>
      </w:r>
    </w:p>
    <w:p w:rsidR="00501C65" w:rsidRPr="00EB4809" w:rsidRDefault="00501C65" w:rsidP="006024FD">
      <w:pPr>
        <w:ind w:left="-142" w:firstLine="568"/>
        <w:contextualSpacing/>
        <w:jc w:val="both"/>
        <w:rPr>
          <w:rFonts w:eastAsia="Calibri"/>
        </w:rPr>
      </w:pPr>
    </w:p>
    <w:tbl>
      <w:tblPr>
        <w:tblW w:w="10314" w:type="dxa"/>
        <w:tblLayout w:type="fixed"/>
        <w:tblLook w:val="01E0" w:firstRow="1" w:lastRow="1" w:firstColumn="1" w:lastColumn="1" w:noHBand="0" w:noVBand="0"/>
      </w:tblPr>
      <w:tblGrid>
        <w:gridCol w:w="5353"/>
        <w:gridCol w:w="4961"/>
      </w:tblGrid>
      <w:tr w:rsidR="006024FD" w:rsidRPr="00FC1A03" w:rsidTr="00947D1F">
        <w:trPr>
          <w:trHeight w:val="244"/>
        </w:trPr>
        <w:tc>
          <w:tcPr>
            <w:tcW w:w="5353" w:type="dxa"/>
          </w:tcPr>
          <w:p w:rsidR="006024FD" w:rsidRPr="00FC1A03" w:rsidRDefault="006024FD" w:rsidP="00947D1F">
            <w:pPr>
              <w:pStyle w:val="10"/>
              <w:rPr>
                <w:rFonts w:ascii="Times New Roman" w:hAnsi="Times New Roman"/>
                <w:b/>
                <w:sz w:val="20"/>
                <w:szCs w:val="20"/>
              </w:rPr>
            </w:pPr>
          </w:p>
          <w:p w:rsidR="006024FD" w:rsidRPr="00FC1A03" w:rsidRDefault="00577E4F" w:rsidP="00947D1F">
            <w:pPr>
              <w:pStyle w:val="10"/>
              <w:rPr>
                <w:rFonts w:ascii="Times New Roman" w:hAnsi="Times New Roman"/>
                <w:b/>
                <w:sz w:val="20"/>
                <w:szCs w:val="20"/>
              </w:rPr>
            </w:pPr>
            <w:r>
              <w:rPr>
                <w:rFonts w:ascii="Times New Roman" w:hAnsi="Times New Roman"/>
                <w:b/>
                <w:sz w:val="20"/>
                <w:szCs w:val="20"/>
              </w:rPr>
              <w:t>Исполнитель</w:t>
            </w:r>
            <w:r w:rsidR="006024FD" w:rsidRPr="00FC1A03">
              <w:rPr>
                <w:rFonts w:ascii="Times New Roman" w:hAnsi="Times New Roman"/>
                <w:b/>
                <w:sz w:val="20"/>
                <w:szCs w:val="20"/>
              </w:rPr>
              <w:t>:</w:t>
            </w:r>
          </w:p>
          <w:p w:rsidR="006024FD" w:rsidRPr="00FC1A03" w:rsidRDefault="006024FD" w:rsidP="00947D1F">
            <w:pPr>
              <w:suppressAutoHyphens/>
              <w:rPr>
                <w:rFonts w:eastAsia="Calibri"/>
                <w:b/>
                <w:bCs/>
                <w:lang w:eastAsia="ar-SA"/>
              </w:rPr>
            </w:pPr>
            <w:r>
              <w:rPr>
                <w:rFonts w:eastAsia="Calibri"/>
                <w:b/>
                <w:bCs/>
                <w:lang w:eastAsia="ar-SA"/>
              </w:rPr>
              <w:t>______________________________________</w:t>
            </w:r>
          </w:p>
          <w:p w:rsidR="006024FD" w:rsidRPr="00FC1A03" w:rsidRDefault="006024FD" w:rsidP="00947D1F">
            <w:pPr>
              <w:pStyle w:val="10"/>
              <w:rPr>
                <w:rFonts w:ascii="Times New Roman" w:hAnsi="Times New Roman"/>
                <w:sz w:val="20"/>
                <w:szCs w:val="20"/>
              </w:rPr>
            </w:pPr>
          </w:p>
          <w:p w:rsidR="006024FD" w:rsidRPr="00ED0C9E" w:rsidRDefault="006024FD" w:rsidP="00947D1F">
            <w:pPr>
              <w:pStyle w:val="ab"/>
              <w:rPr>
                <w:snapToGrid w:val="0"/>
              </w:rPr>
            </w:pPr>
            <w:r>
              <w:rPr>
                <w:snapToGrid w:val="0"/>
              </w:rPr>
              <w:t xml:space="preserve"> ______________/</w:t>
            </w:r>
            <w:r w:rsidR="00577E4F">
              <w:rPr>
                <w:snapToGrid w:val="0"/>
              </w:rPr>
              <w:t>_____________________</w:t>
            </w:r>
            <w:r>
              <w:rPr>
                <w:snapToGrid w:val="0"/>
              </w:rPr>
              <w:t xml:space="preserve"> /</w:t>
            </w:r>
          </w:p>
          <w:p w:rsidR="006024FD" w:rsidRPr="00FC1A03" w:rsidRDefault="006024FD" w:rsidP="00947D1F">
            <w:pPr>
              <w:pStyle w:val="ab"/>
            </w:pPr>
          </w:p>
        </w:tc>
        <w:tc>
          <w:tcPr>
            <w:tcW w:w="4961" w:type="dxa"/>
          </w:tcPr>
          <w:p w:rsidR="006024FD" w:rsidRPr="00FC1A03" w:rsidRDefault="006024FD" w:rsidP="00947D1F">
            <w:pPr>
              <w:rPr>
                <w:b/>
              </w:rPr>
            </w:pPr>
          </w:p>
          <w:p w:rsidR="006024FD" w:rsidRPr="00FC1A03" w:rsidRDefault="00577E4F" w:rsidP="00947D1F">
            <w:pPr>
              <w:rPr>
                <w:b/>
              </w:rPr>
            </w:pPr>
            <w:r>
              <w:rPr>
                <w:b/>
              </w:rPr>
              <w:t>Заказчик</w:t>
            </w:r>
            <w:r w:rsidR="006024FD" w:rsidRPr="00FC1A03">
              <w:rPr>
                <w:b/>
              </w:rPr>
              <w:t>:</w:t>
            </w:r>
          </w:p>
          <w:p w:rsidR="006024FD" w:rsidRPr="00FC1A03" w:rsidRDefault="006024FD" w:rsidP="00947D1F">
            <w:pPr>
              <w:rPr>
                <w:b/>
              </w:rPr>
            </w:pPr>
            <w:r w:rsidRPr="00FC1A03">
              <w:rPr>
                <w:b/>
              </w:rPr>
              <w:t>МАУ «МФЦ города Челябинска»</w:t>
            </w:r>
          </w:p>
          <w:p w:rsidR="006024FD" w:rsidRPr="00FC1A03" w:rsidRDefault="006024FD" w:rsidP="00947D1F"/>
          <w:p w:rsidR="006024FD" w:rsidRPr="00FC1A03" w:rsidRDefault="00577E4F" w:rsidP="00947D1F">
            <w:pPr>
              <w:pStyle w:val="ab"/>
              <w:rPr>
                <w:snapToGrid w:val="0"/>
              </w:rPr>
            </w:pPr>
            <w:r>
              <w:rPr>
                <w:snapToGrid w:val="0"/>
              </w:rPr>
              <w:t>_____________</w:t>
            </w:r>
            <w:r w:rsidR="006024FD" w:rsidRPr="00FC1A03">
              <w:rPr>
                <w:snapToGrid w:val="0"/>
              </w:rPr>
              <w:t>____________/</w:t>
            </w:r>
            <w:r w:rsidR="006024FD">
              <w:rPr>
                <w:snapToGrid w:val="0"/>
              </w:rPr>
              <w:t>К</w:t>
            </w:r>
            <w:r w:rsidR="006024FD" w:rsidRPr="00FC1A03">
              <w:rPr>
                <w:snapToGrid w:val="0"/>
              </w:rPr>
              <w:t>.</w:t>
            </w:r>
            <w:r w:rsidR="006024FD">
              <w:rPr>
                <w:snapToGrid w:val="0"/>
              </w:rPr>
              <w:t xml:space="preserve"> М</w:t>
            </w:r>
            <w:r w:rsidR="006024FD" w:rsidRPr="00FC1A03">
              <w:rPr>
                <w:snapToGrid w:val="0"/>
              </w:rPr>
              <w:t xml:space="preserve">. </w:t>
            </w:r>
            <w:proofErr w:type="spellStart"/>
            <w:r w:rsidR="006024FD">
              <w:rPr>
                <w:snapToGrid w:val="0"/>
              </w:rPr>
              <w:t>Барашкова</w:t>
            </w:r>
            <w:proofErr w:type="spellEnd"/>
            <w:r w:rsidR="006024FD" w:rsidRPr="00FC1A03">
              <w:rPr>
                <w:snapToGrid w:val="0"/>
              </w:rPr>
              <w:t>/</w:t>
            </w:r>
          </w:p>
          <w:p w:rsidR="006024FD" w:rsidRPr="00FC1A03" w:rsidRDefault="006024FD" w:rsidP="00947D1F">
            <w:pPr>
              <w:rPr>
                <w:b/>
              </w:rPr>
            </w:pPr>
            <w:r>
              <w:rPr>
                <w:snapToGrid w:val="0"/>
              </w:rPr>
              <w:t xml:space="preserve">                     </w:t>
            </w:r>
          </w:p>
        </w:tc>
      </w:tr>
    </w:tbl>
    <w:p w:rsidR="006024FD" w:rsidRDefault="006024FD" w:rsidP="006024FD">
      <w:pPr>
        <w:jc w:val="center"/>
        <w:rPr>
          <w:b/>
        </w:rPr>
      </w:pPr>
    </w:p>
    <w:p w:rsidR="00AF3D68" w:rsidRPr="003C0E40" w:rsidRDefault="00AF3D68" w:rsidP="006024FD">
      <w:pPr>
        <w:shd w:val="clear" w:color="auto" w:fill="FFFFFF"/>
        <w:contextualSpacing/>
        <w:rPr>
          <w:b/>
        </w:rPr>
      </w:pPr>
    </w:p>
    <w:p w:rsidR="006024FD" w:rsidRDefault="006024FD">
      <w:pPr>
        <w:widowControl/>
        <w:autoSpaceDE/>
        <w:autoSpaceDN/>
        <w:adjustRightInd/>
        <w:spacing w:after="200" w:line="276" w:lineRule="auto"/>
        <w:rPr>
          <w:b/>
        </w:rPr>
      </w:pPr>
      <w:r>
        <w:rPr>
          <w:b/>
        </w:rPr>
        <w:br w:type="page"/>
      </w:r>
    </w:p>
    <w:p w:rsidR="006024FD" w:rsidRPr="003C0E40" w:rsidRDefault="006024FD" w:rsidP="006024FD">
      <w:pPr>
        <w:pStyle w:val="ab"/>
        <w:spacing w:after="0"/>
        <w:contextualSpacing/>
        <w:jc w:val="right"/>
      </w:pPr>
      <w:r w:rsidRPr="003C0E40">
        <w:lastRenderedPageBreak/>
        <w:t xml:space="preserve">Приложение № 1 к Договору </w:t>
      </w:r>
    </w:p>
    <w:p w:rsidR="006024FD" w:rsidRDefault="006024FD" w:rsidP="006024FD">
      <w:pPr>
        <w:shd w:val="clear" w:color="auto" w:fill="FFFFFF"/>
        <w:jc w:val="right"/>
        <w:rPr>
          <w:b/>
        </w:rPr>
      </w:pPr>
      <w:r>
        <w:t xml:space="preserve"> №______ от «____» ____________2020</w:t>
      </w:r>
      <w:r w:rsidRPr="003C0E40">
        <w:t>г.</w:t>
      </w:r>
    </w:p>
    <w:p w:rsidR="006024FD" w:rsidRDefault="006024FD" w:rsidP="005A32A9">
      <w:pPr>
        <w:shd w:val="clear" w:color="auto" w:fill="FFFFFF"/>
        <w:jc w:val="center"/>
        <w:rPr>
          <w:b/>
        </w:rPr>
      </w:pPr>
    </w:p>
    <w:p w:rsidR="00D311FA" w:rsidRPr="00C0641B" w:rsidRDefault="00C97983" w:rsidP="005A32A9">
      <w:pPr>
        <w:shd w:val="clear" w:color="auto" w:fill="FFFFFF"/>
        <w:jc w:val="center"/>
        <w:rPr>
          <w:b/>
        </w:rPr>
      </w:pPr>
      <w:r w:rsidRPr="00C0641B">
        <w:rPr>
          <w:b/>
        </w:rPr>
        <w:t>Техническое задание</w:t>
      </w:r>
    </w:p>
    <w:p w:rsidR="008B7EC4" w:rsidRPr="00C0641B" w:rsidRDefault="008B7EC4" w:rsidP="004A039D">
      <w:pPr>
        <w:pStyle w:val="ab"/>
        <w:spacing w:after="0"/>
        <w:jc w:val="center"/>
        <w:rPr>
          <w:b/>
        </w:rPr>
      </w:pPr>
    </w:p>
    <w:p w:rsidR="00947A78" w:rsidRPr="00C0641B" w:rsidRDefault="00327E85" w:rsidP="00327E85">
      <w:pPr>
        <w:pStyle w:val="ab"/>
        <w:spacing w:after="0"/>
      </w:pPr>
      <w:r>
        <w:rPr>
          <w:b/>
        </w:rPr>
        <w:t>П</w:t>
      </w:r>
      <w:r w:rsidRPr="00327E85">
        <w:rPr>
          <w:b/>
        </w:rPr>
        <w:t>оставк</w:t>
      </w:r>
      <w:r>
        <w:rPr>
          <w:b/>
        </w:rPr>
        <w:t>а</w:t>
      </w:r>
      <w:r w:rsidRPr="00327E85">
        <w:rPr>
          <w:b/>
        </w:rPr>
        <w:t xml:space="preserve"> сертифицированных средств защиты информации от несанкционированного доступа </w:t>
      </w:r>
      <w:proofErr w:type="spellStart"/>
      <w:r w:rsidRPr="00327E85">
        <w:rPr>
          <w:b/>
        </w:rPr>
        <w:t>Dallas</w:t>
      </w:r>
      <w:proofErr w:type="spellEnd"/>
      <w:r w:rsidRPr="00327E85">
        <w:rPr>
          <w:b/>
        </w:rPr>
        <w:t xml:space="preserve"> </w:t>
      </w:r>
      <w:proofErr w:type="spellStart"/>
      <w:r w:rsidRPr="00327E85">
        <w:rPr>
          <w:b/>
        </w:rPr>
        <w:t>Lock</w:t>
      </w:r>
      <w:proofErr w:type="spellEnd"/>
      <w:r>
        <w:rPr>
          <w:b/>
        </w:rPr>
        <w:t>.</w:t>
      </w:r>
    </w:p>
    <w:p w:rsidR="008B7EC4" w:rsidRPr="00C0641B" w:rsidRDefault="008B7EC4" w:rsidP="004A039D">
      <w:pPr>
        <w:pStyle w:val="ab"/>
        <w:spacing w:after="0"/>
        <w:jc w:val="center"/>
        <w:rPr>
          <w:b/>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9"/>
        <w:gridCol w:w="3742"/>
        <w:gridCol w:w="5768"/>
        <w:gridCol w:w="479"/>
        <w:gridCol w:w="525"/>
      </w:tblGrid>
      <w:tr w:rsidR="006024FD" w:rsidRPr="000C3C51" w:rsidTr="00357B78">
        <w:trPr>
          <w:cantSplit/>
          <w:trHeight w:val="206"/>
          <w:jc w:val="center"/>
        </w:trPr>
        <w:tc>
          <w:tcPr>
            <w:tcW w:w="170" w:type="pct"/>
            <w:tcBorders>
              <w:top w:val="single" w:sz="4" w:space="0" w:color="auto"/>
              <w:left w:val="single" w:sz="4" w:space="0" w:color="auto"/>
              <w:bottom w:val="single" w:sz="4" w:space="0" w:color="auto"/>
              <w:right w:val="single" w:sz="4" w:space="0" w:color="auto"/>
            </w:tcBorders>
            <w:vAlign w:val="center"/>
          </w:tcPr>
          <w:p w:rsidR="006024FD" w:rsidRPr="000C3C51" w:rsidRDefault="006024FD" w:rsidP="00947D1F">
            <w:pPr>
              <w:jc w:val="center"/>
              <w:rPr>
                <w:b/>
              </w:rPr>
            </w:pPr>
            <w:r w:rsidRPr="000C3C51">
              <w:rPr>
                <w:b/>
              </w:rPr>
              <w:t>№ п/п</w:t>
            </w:r>
          </w:p>
        </w:tc>
        <w:tc>
          <w:tcPr>
            <w:tcW w:w="1719" w:type="pct"/>
            <w:tcBorders>
              <w:top w:val="single" w:sz="4" w:space="0" w:color="auto"/>
              <w:left w:val="single" w:sz="4" w:space="0" w:color="auto"/>
              <w:bottom w:val="single" w:sz="4" w:space="0" w:color="auto"/>
              <w:right w:val="single" w:sz="4" w:space="0" w:color="auto"/>
            </w:tcBorders>
            <w:vAlign w:val="center"/>
          </w:tcPr>
          <w:p w:rsidR="006024FD" w:rsidRPr="000C3C51" w:rsidRDefault="006024FD" w:rsidP="00947D1F">
            <w:pPr>
              <w:jc w:val="center"/>
              <w:rPr>
                <w:b/>
              </w:rPr>
            </w:pPr>
            <w:r w:rsidRPr="000C3C51">
              <w:rPr>
                <w:b/>
              </w:rPr>
              <w:t>Наименование товаров</w:t>
            </w:r>
          </w:p>
        </w:tc>
        <w:tc>
          <w:tcPr>
            <w:tcW w:w="2650" w:type="pct"/>
            <w:tcBorders>
              <w:top w:val="single" w:sz="4" w:space="0" w:color="auto"/>
              <w:left w:val="single" w:sz="4" w:space="0" w:color="auto"/>
              <w:bottom w:val="single" w:sz="4" w:space="0" w:color="auto"/>
              <w:right w:val="single" w:sz="4" w:space="0" w:color="auto"/>
            </w:tcBorders>
          </w:tcPr>
          <w:p w:rsidR="006024FD" w:rsidRPr="000C3C51" w:rsidRDefault="006024FD" w:rsidP="00947D1F">
            <w:pPr>
              <w:jc w:val="center"/>
              <w:rPr>
                <w:b/>
              </w:rPr>
            </w:pPr>
            <w:r w:rsidRPr="000C3C51">
              <w:rPr>
                <w:b/>
              </w:rPr>
              <w:t>Характеристики</w:t>
            </w:r>
          </w:p>
        </w:tc>
        <w:tc>
          <w:tcPr>
            <w:tcW w:w="220" w:type="pct"/>
            <w:tcBorders>
              <w:top w:val="single" w:sz="4" w:space="0" w:color="auto"/>
              <w:left w:val="single" w:sz="4" w:space="0" w:color="auto"/>
              <w:bottom w:val="single" w:sz="4" w:space="0" w:color="auto"/>
              <w:right w:val="single" w:sz="4" w:space="0" w:color="auto"/>
            </w:tcBorders>
            <w:vAlign w:val="center"/>
          </w:tcPr>
          <w:p w:rsidR="006024FD" w:rsidRPr="000C3C51" w:rsidRDefault="006024FD" w:rsidP="00947D1F">
            <w:pPr>
              <w:jc w:val="center"/>
              <w:rPr>
                <w:b/>
              </w:rPr>
            </w:pPr>
            <w:r w:rsidRPr="000C3C51">
              <w:rPr>
                <w:b/>
              </w:rPr>
              <w:t>Ед. изм.</w:t>
            </w:r>
          </w:p>
        </w:tc>
        <w:tc>
          <w:tcPr>
            <w:tcW w:w="241" w:type="pct"/>
            <w:tcBorders>
              <w:top w:val="single" w:sz="4" w:space="0" w:color="auto"/>
              <w:left w:val="single" w:sz="4" w:space="0" w:color="auto"/>
              <w:bottom w:val="single" w:sz="4" w:space="0" w:color="auto"/>
              <w:right w:val="single" w:sz="4" w:space="0" w:color="auto"/>
            </w:tcBorders>
            <w:vAlign w:val="center"/>
          </w:tcPr>
          <w:p w:rsidR="006024FD" w:rsidRPr="000C3C51" w:rsidRDefault="006024FD" w:rsidP="00947D1F">
            <w:pPr>
              <w:jc w:val="center"/>
              <w:rPr>
                <w:b/>
              </w:rPr>
            </w:pPr>
            <w:r w:rsidRPr="000C3C51">
              <w:rPr>
                <w:b/>
              </w:rPr>
              <w:t>Кол-во</w:t>
            </w:r>
          </w:p>
        </w:tc>
      </w:tr>
      <w:tr w:rsidR="006024FD" w:rsidRPr="000C3C51" w:rsidTr="00357B78">
        <w:trPr>
          <w:trHeight w:val="1533"/>
          <w:jc w:val="center"/>
        </w:trPr>
        <w:tc>
          <w:tcPr>
            <w:tcW w:w="170" w:type="pct"/>
            <w:tcBorders>
              <w:top w:val="single" w:sz="4" w:space="0" w:color="auto"/>
              <w:left w:val="single" w:sz="4" w:space="0" w:color="auto"/>
              <w:bottom w:val="single" w:sz="4" w:space="0" w:color="auto"/>
              <w:right w:val="single" w:sz="4" w:space="0" w:color="auto"/>
            </w:tcBorders>
            <w:vAlign w:val="center"/>
          </w:tcPr>
          <w:p w:rsidR="006024FD" w:rsidRPr="000C3C51" w:rsidRDefault="006024FD" w:rsidP="006024FD">
            <w:pPr>
              <w:jc w:val="center"/>
            </w:pPr>
            <w:r>
              <w:t>1</w:t>
            </w:r>
          </w:p>
        </w:tc>
        <w:tc>
          <w:tcPr>
            <w:tcW w:w="1719" w:type="pct"/>
            <w:tcBorders>
              <w:top w:val="single" w:sz="4" w:space="0" w:color="auto"/>
              <w:left w:val="single" w:sz="4" w:space="0" w:color="auto"/>
              <w:bottom w:val="single" w:sz="4" w:space="0" w:color="auto"/>
              <w:right w:val="single" w:sz="4" w:space="0" w:color="auto"/>
            </w:tcBorders>
            <w:vAlign w:val="center"/>
          </w:tcPr>
          <w:p w:rsidR="006024FD" w:rsidRPr="00C0641B" w:rsidRDefault="006024FD" w:rsidP="006024FD">
            <w:pPr>
              <w:jc w:val="center"/>
              <w:rPr>
                <w:rFonts w:eastAsia="Times New Roman"/>
              </w:rPr>
            </w:pPr>
            <w:r w:rsidRPr="006024FD">
              <w:rPr>
                <w:rFonts w:eastAsia="Times New Roman"/>
              </w:rPr>
              <w:t xml:space="preserve">Право на использование СЗИ НСД </w:t>
            </w:r>
            <w:proofErr w:type="spellStart"/>
            <w:r w:rsidRPr="006024FD">
              <w:rPr>
                <w:rFonts w:eastAsia="Times New Roman"/>
              </w:rPr>
              <w:t>Dallas</w:t>
            </w:r>
            <w:proofErr w:type="spellEnd"/>
            <w:r w:rsidRPr="006024FD">
              <w:rPr>
                <w:rFonts w:eastAsia="Times New Roman"/>
              </w:rPr>
              <w:t xml:space="preserve"> </w:t>
            </w:r>
            <w:proofErr w:type="spellStart"/>
            <w:r w:rsidRPr="006024FD">
              <w:rPr>
                <w:rFonts w:eastAsia="Times New Roman"/>
              </w:rPr>
              <w:t>Lock</w:t>
            </w:r>
            <w:proofErr w:type="spellEnd"/>
            <w:r w:rsidRPr="006024FD">
              <w:rPr>
                <w:rFonts w:eastAsia="Times New Roman"/>
              </w:rPr>
              <w:t xml:space="preserve"> </w:t>
            </w:r>
            <w:proofErr w:type="spellStart"/>
            <w:r w:rsidRPr="006024FD">
              <w:rPr>
                <w:rFonts w:eastAsia="Times New Roman"/>
              </w:rPr>
              <w:t>Linux</w:t>
            </w:r>
            <w:proofErr w:type="spellEnd"/>
          </w:p>
        </w:tc>
        <w:tc>
          <w:tcPr>
            <w:tcW w:w="2650" w:type="pct"/>
            <w:tcBorders>
              <w:top w:val="single" w:sz="4" w:space="0" w:color="auto"/>
              <w:left w:val="single" w:sz="4" w:space="0" w:color="auto"/>
              <w:bottom w:val="single" w:sz="4" w:space="0" w:color="auto"/>
              <w:right w:val="single" w:sz="4" w:space="0" w:color="auto"/>
            </w:tcBorders>
            <w:vAlign w:val="center"/>
          </w:tcPr>
          <w:p w:rsidR="006024FD" w:rsidRPr="006024FD" w:rsidRDefault="006024FD" w:rsidP="006024FD">
            <w:pPr>
              <w:jc w:val="center"/>
              <w:rPr>
                <w:color w:val="000000"/>
                <w:lang w:val="en-US"/>
              </w:rPr>
            </w:pPr>
            <w:r>
              <w:rPr>
                <w:color w:val="000000"/>
              </w:rPr>
              <w:t xml:space="preserve">Совместимость: </w:t>
            </w:r>
            <w:proofErr w:type="spellStart"/>
            <w:r w:rsidRPr="006024FD">
              <w:rPr>
                <w:color w:val="000000"/>
              </w:rPr>
              <w:t>Ubuntu</w:t>
            </w:r>
            <w:proofErr w:type="spellEnd"/>
            <w:r w:rsidRPr="006024FD">
              <w:rPr>
                <w:color w:val="000000"/>
              </w:rPr>
              <w:t xml:space="preserve"> 16.04 </w:t>
            </w:r>
            <w:r w:rsidR="001540C7">
              <w:rPr>
                <w:color w:val="000000"/>
              </w:rPr>
              <w:t>(</w:t>
            </w:r>
            <w:r w:rsidRPr="006024FD">
              <w:rPr>
                <w:color w:val="000000"/>
              </w:rPr>
              <w:t>x64</w:t>
            </w:r>
            <w:r w:rsidR="001540C7">
              <w:rPr>
                <w:color w:val="000000"/>
              </w:rPr>
              <w:t>)</w:t>
            </w:r>
          </w:p>
        </w:tc>
        <w:tc>
          <w:tcPr>
            <w:tcW w:w="220" w:type="pct"/>
            <w:tcBorders>
              <w:top w:val="single" w:sz="4" w:space="0" w:color="auto"/>
              <w:left w:val="single" w:sz="4" w:space="0" w:color="auto"/>
              <w:bottom w:val="single" w:sz="4" w:space="0" w:color="auto"/>
              <w:right w:val="single" w:sz="4" w:space="0" w:color="auto"/>
            </w:tcBorders>
            <w:vAlign w:val="center"/>
          </w:tcPr>
          <w:p w:rsidR="006024FD" w:rsidRPr="000C3C51" w:rsidRDefault="006024FD" w:rsidP="006024FD">
            <w:pPr>
              <w:jc w:val="center"/>
            </w:pPr>
            <w:r w:rsidRPr="000C3C51">
              <w:t>шт.</w:t>
            </w:r>
          </w:p>
        </w:tc>
        <w:tc>
          <w:tcPr>
            <w:tcW w:w="241" w:type="pct"/>
            <w:tcBorders>
              <w:top w:val="single" w:sz="4" w:space="0" w:color="auto"/>
              <w:left w:val="single" w:sz="4" w:space="0" w:color="auto"/>
              <w:bottom w:val="single" w:sz="4" w:space="0" w:color="auto"/>
              <w:right w:val="single" w:sz="4" w:space="0" w:color="auto"/>
            </w:tcBorders>
            <w:vAlign w:val="center"/>
          </w:tcPr>
          <w:p w:rsidR="006024FD" w:rsidRPr="00EB4809" w:rsidRDefault="006024FD" w:rsidP="006024FD">
            <w:pPr>
              <w:spacing w:line="216" w:lineRule="auto"/>
              <w:jc w:val="center"/>
            </w:pPr>
            <w:r>
              <w:t>1</w:t>
            </w:r>
          </w:p>
        </w:tc>
      </w:tr>
      <w:tr w:rsidR="006024FD" w:rsidRPr="000C3C51" w:rsidTr="00357B78">
        <w:trPr>
          <w:trHeight w:val="1533"/>
          <w:jc w:val="center"/>
        </w:trPr>
        <w:tc>
          <w:tcPr>
            <w:tcW w:w="170" w:type="pct"/>
            <w:tcBorders>
              <w:top w:val="single" w:sz="4" w:space="0" w:color="auto"/>
              <w:left w:val="single" w:sz="4" w:space="0" w:color="auto"/>
              <w:bottom w:val="single" w:sz="4" w:space="0" w:color="auto"/>
              <w:right w:val="single" w:sz="4" w:space="0" w:color="auto"/>
            </w:tcBorders>
            <w:vAlign w:val="center"/>
          </w:tcPr>
          <w:p w:rsidR="006024FD" w:rsidRPr="000C3C51" w:rsidRDefault="006024FD" w:rsidP="006024FD">
            <w:pPr>
              <w:jc w:val="center"/>
            </w:pPr>
            <w:r>
              <w:t>2</w:t>
            </w:r>
          </w:p>
        </w:tc>
        <w:tc>
          <w:tcPr>
            <w:tcW w:w="1719" w:type="pct"/>
            <w:tcBorders>
              <w:top w:val="single" w:sz="4" w:space="0" w:color="auto"/>
              <w:left w:val="single" w:sz="4" w:space="0" w:color="auto"/>
              <w:bottom w:val="single" w:sz="4" w:space="0" w:color="auto"/>
              <w:right w:val="single" w:sz="4" w:space="0" w:color="auto"/>
            </w:tcBorders>
            <w:vAlign w:val="center"/>
          </w:tcPr>
          <w:p w:rsidR="006024FD" w:rsidRPr="006024FD" w:rsidRDefault="006024FD" w:rsidP="006024FD">
            <w:pPr>
              <w:jc w:val="center"/>
              <w:rPr>
                <w:rFonts w:eastAsia="Times New Roman"/>
              </w:rPr>
            </w:pPr>
            <w:r>
              <w:rPr>
                <w:rFonts w:eastAsia="Times New Roman"/>
              </w:rPr>
              <w:t>Пр</w:t>
            </w:r>
            <w:r w:rsidRPr="006024FD">
              <w:rPr>
                <w:rFonts w:eastAsia="Times New Roman"/>
              </w:rPr>
              <w:t xml:space="preserve">аво на использование СЗИ от НСД </w:t>
            </w:r>
            <w:proofErr w:type="spellStart"/>
            <w:r w:rsidRPr="006024FD">
              <w:rPr>
                <w:rFonts w:eastAsia="Times New Roman"/>
              </w:rPr>
              <w:t>Dallas</w:t>
            </w:r>
            <w:proofErr w:type="spellEnd"/>
            <w:r w:rsidRPr="006024FD">
              <w:rPr>
                <w:rFonts w:eastAsia="Times New Roman"/>
              </w:rPr>
              <w:t xml:space="preserve"> </w:t>
            </w:r>
            <w:proofErr w:type="spellStart"/>
            <w:r w:rsidRPr="006024FD">
              <w:rPr>
                <w:rFonts w:eastAsia="Times New Roman"/>
              </w:rPr>
              <w:t>Lock</w:t>
            </w:r>
            <w:proofErr w:type="spellEnd"/>
            <w:r w:rsidRPr="006024FD">
              <w:rPr>
                <w:rFonts w:eastAsia="Times New Roman"/>
              </w:rPr>
              <w:t xml:space="preserve"> 8.0-К (СЗИ</w:t>
            </w:r>
            <w:r>
              <w:rPr>
                <w:rFonts w:eastAsia="Times New Roman"/>
              </w:rPr>
              <w:t xml:space="preserve"> </w:t>
            </w:r>
            <w:r w:rsidRPr="006024FD">
              <w:rPr>
                <w:rFonts w:eastAsia="Times New Roman"/>
              </w:rPr>
              <w:t>НСД, СКН, МЭ)</w:t>
            </w:r>
          </w:p>
        </w:tc>
        <w:tc>
          <w:tcPr>
            <w:tcW w:w="2650" w:type="pct"/>
            <w:tcBorders>
              <w:top w:val="single" w:sz="4" w:space="0" w:color="auto"/>
              <w:left w:val="single" w:sz="4" w:space="0" w:color="auto"/>
              <w:bottom w:val="single" w:sz="4" w:space="0" w:color="auto"/>
              <w:right w:val="single" w:sz="4" w:space="0" w:color="auto"/>
            </w:tcBorders>
            <w:vAlign w:val="center"/>
          </w:tcPr>
          <w:p w:rsidR="006024FD" w:rsidRPr="001540C7" w:rsidRDefault="001540C7" w:rsidP="001540C7">
            <w:pPr>
              <w:jc w:val="center"/>
              <w:rPr>
                <w:color w:val="000000"/>
              </w:rPr>
            </w:pPr>
            <w:r>
              <w:rPr>
                <w:color w:val="000000"/>
              </w:rPr>
              <w:t>Совместимость:</w:t>
            </w:r>
            <w:r w:rsidRPr="001540C7">
              <w:rPr>
                <w:color w:val="000000"/>
              </w:rPr>
              <w:t xml:space="preserve"> </w:t>
            </w:r>
            <w:r>
              <w:rPr>
                <w:color w:val="000000"/>
                <w:lang w:val="en-US"/>
              </w:rPr>
              <w:t>Windows</w:t>
            </w:r>
            <w:r>
              <w:rPr>
                <w:color w:val="000000"/>
              </w:rPr>
              <w:t xml:space="preserve"> 10 </w:t>
            </w:r>
            <w:r w:rsidRPr="001540C7">
              <w:rPr>
                <w:color w:val="000000"/>
              </w:rPr>
              <w:t>(</w:t>
            </w:r>
            <w:r w:rsidRPr="001540C7">
              <w:rPr>
                <w:color w:val="000000"/>
                <w:lang w:val="en-US"/>
              </w:rPr>
              <w:t>x</w:t>
            </w:r>
            <w:r w:rsidRPr="001540C7">
              <w:rPr>
                <w:color w:val="000000"/>
              </w:rPr>
              <w:t>64)</w:t>
            </w:r>
          </w:p>
        </w:tc>
        <w:tc>
          <w:tcPr>
            <w:tcW w:w="220" w:type="pct"/>
            <w:tcBorders>
              <w:top w:val="single" w:sz="4" w:space="0" w:color="auto"/>
              <w:left w:val="single" w:sz="4" w:space="0" w:color="auto"/>
              <w:bottom w:val="single" w:sz="4" w:space="0" w:color="auto"/>
              <w:right w:val="single" w:sz="4" w:space="0" w:color="auto"/>
            </w:tcBorders>
            <w:vAlign w:val="center"/>
          </w:tcPr>
          <w:p w:rsidR="006024FD" w:rsidRPr="000C3C51" w:rsidRDefault="006024FD" w:rsidP="006024FD">
            <w:pPr>
              <w:jc w:val="center"/>
            </w:pPr>
            <w:r w:rsidRPr="000C3C51">
              <w:t>шт.</w:t>
            </w:r>
          </w:p>
        </w:tc>
        <w:tc>
          <w:tcPr>
            <w:tcW w:w="241" w:type="pct"/>
            <w:tcBorders>
              <w:top w:val="single" w:sz="4" w:space="0" w:color="auto"/>
              <w:left w:val="single" w:sz="4" w:space="0" w:color="auto"/>
              <w:bottom w:val="single" w:sz="4" w:space="0" w:color="auto"/>
              <w:right w:val="single" w:sz="4" w:space="0" w:color="auto"/>
            </w:tcBorders>
            <w:vAlign w:val="center"/>
          </w:tcPr>
          <w:p w:rsidR="006024FD" w:rsidRPr="000406E1" w:rsidRDefault="006024FD" w:rsidP="006024FD">
            <w:pPr>
              <w:spacing w:line="216" w:lineRule="auto"/>
              <w:jc w:val="center"/>
              <w:rPr>
                <w:lang w:val="en-US"/>
              </w:rPr>
            </w:pPr>
            <w:r>
              <w:t>1</w:t>
            </w:r>
          </w:p>
        </w:tc>
      </w:tr>
      <w:tr w:rsidR="006024FD" w:rsidRPr="000C3C51" w:rsidTr="00357B78">
        <w:trPr>
          <w:trHeight w:val="1533"/>
          <w:jc w:val="center"/>
        </w:trPr>
        <w:tc>
          <w:tcPr>
            <w:tcW w:w="170" w:type="pct"/>
            <w:tcBorders>
              <w:top w:val="single" w:sz="4" w:space="0" w:color="auto"/>
              <w:left w:val="single" w:sz="4" w:space="0" w:color="auto"/>
              <w:bottom w:val="single" w:sz="4" w:space="0" w:color="auto"/>
              <w:right w:val="single" w:sz="4" w:space="0" w:color="auto"/>
            </w:tcBorders>
            <w:vAlign w:val="center"/>
          </w:tcPr>
          <w:p w:rsidR="006024FD" w:rsidRPr="000C3C51" w:rsidRDefault="006024FD" w:rsidP="006024FD">
            <w:pPr>
              <w:jc w:val="center"/>
            </w:pPr>
            <w:r>
              <w:t>3</w:t>
            </w:r>
          </w:p>
        </w:tc>
        <w:tc>
          <w:tcPr>
            <w:tcW w:w="1719" w:type="pct"/>
            <w:tcBorders>
              <w:top w:val="single" w:sz="4" w:space="0" w:color="auto"/>
              <w:left w:val="single" w:sz="4" w:space="0" w:color="auto"/>
              <w:bottom w:val="single" w:sz="4" w:space="0" w:color="auto"/>
              <w:right w:val="single" w:sz="4" w:space="0" w:color="auto"/>
            </w:tcBorders>
            <w:vAlign w:val="center"/>
          </w:tcPr>
          <w:p w:rsidR="006024FD" w:rsidRDefault="006024FD" w:rsidP="006024FD">
            <w:pPr>
              <w:jc w:val="center"/>
              <w:rPr>
                <w:rFonts w:eastAsia="Times New Roman"/>
              </w:rPr>
            </w:pPr>
            <w:r w:rsidRPr="006024FD">
              <w:rPr>
                <w:rFonts w:eastAsia="Times New Roman"/>
              </w:rPr>
              <w:t>Сертифицированный комплект для установки СЗИ НСД</w:t>
            </w:r>
            <w:r>
              <w:rPr>
                <w:rFonts w:eastAsia="Times New Roman"/>
              </w:rPr>
              <w:t xml:space="preserve"> </w:t>
            </w:r>
            <w:proofErr w:type="spellStart"/>
            <w:r w:rsidRPr="006024FD">
              <w:rPr>
                <w:rFonts w:eastAsia="Times New Roman"/>
              </w:rPr>
              <w:t>Dallas</w:t>
            </w:r>
            <w:proofErr w:type="spellEnd"/>
            <w:r w:rsidRPr="006024FD">
              <w:rPr>
                <w:rFonts w:eastAsia="Times New Roman"/>
              </w:rPr>
              <w:t xml:space="preserve"> </w:t>
            </w:r>
            <w:proofErr w:type="spellStart"/>
            <w:r w:rsidRPr="006024FD">
              <w:rPr>
                <w:rFonts w:eastAsia="Times New Roman"/>
              </w:rPr>
              <w:t>Lock</w:t>
            </w:r>
            <w:proofErr w:type="spellEnd"/>
            <w:r w:rsidRPr="006024FD">
              <w:rPr>
                <w:rFonts w:eastAsia="Times New Roman"/>
              </w:rPr>
              <w:t xml:space="preserve"> </w:t>
            </w:r>
            <w:proofErr w:type="spellStart"/>
            <w:r w:rsidRPr="006024FD">
              <w:rPr>
                <w:rFonts w:eastAsia="Times New Roman"/>
              </w:rPr>
              <w:t>Linux</w:t>
            </w:r>
            <w:proofErr w:type="spellEnd"/>
          </w:p>
        </w:tc>
        <w:tc>
          <w:tcPr>
            <w:tcW w:w="2650" w:type="pct"/>
            <w:tcBorders>
              <w:top w:val="single" w:sz="4" w:space="0" w:color="auto"/>
              <w:left w:val="single" w:sz="4" w:space="0" w:color="auto"/>
              <w:bottom w:val="single" w:sz="4" w:space="0" w:color="auto"/>
              <w:right w:val="single" w:sz="4" w:space="0" w:color="auto"/>
            </w:tcBorders>
            <w:vAlign w:val="center"/>
          </w:tcPr>
          <w:p w:rsidR="006024FD" w:rsidRDefault="001540C7" w:rsidP="006024FD">
            <w:pPr>
              <w:jc w:val="center"/>
              <w:rPr>
                <w:color w:val="000000"/>
              </w:rPr>
            </w:pPr>
            <w:r>
              <w:rPr>
                <w:color w:val="000000"/>
              </w:rPr>
              <w:t>Носитель с программным обеспечением: наличие</w:t>
            </w:r>
          </w:p>
          <w:p w:rsidR="001540C7" w:rsidRDefault="001540C7" w:rsidP="006024FD">
            <w:pPr>
              <w:jc w:val="center"/>
              <w:rPr>
                <w:color w:val="000000"/>
              </w:rPr>
            </w:pPr>
            <w:r>
              <w:rPr>
                <w:color w:val="000000"/>
              </w:rPr>
              <w:t>Формуляр: наличие</w:t>
            </w:r>
          </w:p>
          <w:p w:rsidR="00DA23F4" w:rsidRPr="00DA23F4" w:rsidRDefault="00DA23F4" w:rsidP="00DA23F4">
            <w:pPr>
              <w:jc w:val="center"/>
              <w:rPr>
                <w:color w:val="000000"/>
              </w:rPr>
            </w:pPr>
            <w:r>
              <w:rPr>
                <w:color w:val="000000"/>
              </w:rPr>
              <w:t>Сертификат: наличие</w:t>
            </w:r>
          </w:p>
        </w:tc>
        <w:tc>
          <w:tcPr>
            <w:tcW w:w="220" w:type="pct"/>
            <w:tcBorders>
              <w:top w:val="single" w:sz="4" w:space="0" w:color="auto"/>
              <w:left w:val="single" w:sz="4" w:space="0" w:color="auto"/>
              <w:bottom w:val="single" w:sz="4" w:space="0" w:color="auto"/>
              <w:right w:val="single" w:sz="4" w:space="0" w:color="auto"/>
            </w:tcBorders>
            <w:vAlign w:val="center"/>
          </w:tcPr>
          <w:p w:rsidR="006024FD" w:rsidRPr="000C3C51" w:rsidRDefault="006024FD" w:rsidP="006024FD">
            <w:pPr>
              <w:jc w:val="center"/>
            </w:pPr>
            <w:r w:rsidRPr="000C3C51">
              <w:t>шт.</w:t>
            </w:r>
          </w:p>
        </w:tc>
        <w:tc>
          <w:tcPr>
            <w:tcW w:w="241" w:type="pct"/>
            <w:tcBorders>
              <w:top w:val="single" w:sz="4" w:space="0" w:color="auto"/>
              <w:left w:val="single" w:sz="4" w:space="0" w:color="auto"/>
              <w:bottom w:val="single" w:sz="4" w:space="0" w:color="auto"/>
              <w:right w:val="single" w:sz="4" w:space="0" w:color="auto"/>
            </w:tcBorders>
            <w:vAlign w:val="center"/>
          </w:tcPr>
          <w:p w:rsidR="006024FD" w:rsidRPr="000406E1" w:rsidRDefault="006024FD" w:rsidP="006024FD">
            <w:pPr>
              <w:spacing w:line="216" w:lineRule="auto"/>
              <w:jc w:val="center"/>
              <w:rPr>
                <w:lang w:val="en-US"/>
              </w:rPr>
            </w:pPr>
            <w:r>
              <w:rPr>
                <w:lang w:val="en-US"/>
              </w:rPr>
              <w:t>1</w:t>
            </w:r>
          </w:p>
        </w:tc>
      </w:tr>
      <w:tr w:rsidR="006024FD" w:rsidRPr="000C3C51" w:rsidTr="00357B78">
        <w:trPr>
          <w:trHeight w:val="70"/>
          <w:jc w:val="center"/>
        </w:trPr>
        <w:tc>
          <w:tcPr>
            <w:tcW w:w="170" w:type="pct"/>
            <w:tcBorders>
              <w:top w:val="single" w:sz="4" w:space="0" w:color="auto"/>
              <w:left w:val="single" w:sz="4" w:space="0" w:color="auto"/>
              <w:bottom w:val="single" w:sz="4" w:space="0" w:color="auto"/>
              <w:right w:val="single" w:sz="4" w:space="0" w:color="auto"/>
            </w:tcBorders>
            <w:vAlign w:val="center"/>
          </w:tcPr>
          <w:p w:rsidR="006024FD" w:rsidRPr="000C3C51" w:rsidRDefault="006024FD" w:rsidP="006024FD">
            <w:pPr>
              <w:jc w:val="center"/>
            </w:pPr>
            <w:r>
              <w:t>4</w:t>
            </w:r>
          </w:p>
        </w:tc>
        <w:tc>
          <w:tcPr>
            <w:tcW w:w="1719" w:type="pct"/>
            <w:tcBorders>
              <w:top w:val="single" w:sz="4" w:space="0" w:color="auto"/>
              <w:left w:val="single" w:sz="4" w:space="0" w:color="auto"/>
              <w:bottom w:val="single" w:sz="4" w:space="0" w:color="auto"/>
              <w:right w:val="single" w:sz="4" w:space="0" w:color="auto"/>
            </w:tcBorders>
            <w:vAlign w:val="center"/>
          </w:tcPr>
          <w:p w:rsidR="006024FD" w:rsidRPr="006024FD" w:rsidRDefault="006024FD" w:rsidP="006024FD">
            <w:pPr>
              <w:jc w:val="center"/>
              <w:rPr>
                <w:rFonts w:eastAsia="Times New Roman"/>
              </w:rPr>
            </w:pPr>
            <w:r>
              <w:rPr>
                <w:rFonts w:eastAsia="Times New Roman"/>
              </w:rPr>
              <w:t>Се</w:t>
            </w:r>
            <w:r w:rsidRPr="006024FD">
              <w:rPr>
                <w:rFonts w:eastAsia="Times New Roman"/>
              </w:rPr>
              <w:t xml:space="preserve">ртифицированный комплект для установки </w:t>
            </w:r>
            <w:proofErr w:type="spellStart"/>
            <w:r w:rsidRPr="006024FD">
              <w:rPr>
                <w:rFonts w:eastAsia="Times New Roman"/>
              </w:rPr>
              <w:t>Dallas</w:t>
            </w:r>
            <w:proofErr w:type="spellEnd"/>
            <w:r w:rsidRPr="006024FD">
              <w:rPr>
                <w:rFonts w:eastAsia="Times New Roman"/>
              </w:rPr>
              <w:t xml:space="preserve"> </w:t>
            </w:r>
            <w:proofErr w:type="spellStart"/>
            <w:r w:rsidRPr="006024FD">
              <w:rPr>
                <w:rFonts w:eastAsia="Times New Roman"/>
              </w:rPr>
              <w:t>Lock</w:t>
            </w:r>
            <w:proofErr w:type="spellEnd"/>
            <w:r w:rsidRPr="006024FD">
              <w:rPr>
                <w:rFonts w:eastAsia="Times New Roman"/>
              </w:rPr>
              <w:t xml:space="preserve"> 8.0-К</w:t>
            </w:r>
          </w:p>
        </w:tc>
        <w:tc>
          <w:tcPr>
            <w:tcW w:w="2650" w:type="pct"/>
            <w:tcBorders>
              <w:top w:val="single" w:sz="4" w:space="0" w:color="auto"/>
              <w:left w:val="single" w:sz="4" w:space="0" w:color="auto"/>
              <w:bottom w:val="single" w:sz="4" w:space="0" w:color="auto"/>
              <w:right w:val="single" w:sz="4" w:space="0" w:color="auto"/>
            </w:tcBorders>
            <w:vAlign w:val="center"/>
          </w:tcPr>
          <w:p w:rsidR="001540C7" w:rsidRDefault="001540C7" w:rsidP="001540C7">
            <w:pPr>
              <w:jc w:val="center"/>
              <w:rPr>
                <w:color w:val="000000"/>
              </w:rPr>
            </w:pPr>
          </w:p>
          <w:p w:rsidR="001540C7" w:rsidRDefault="001540C7" w:rsidP="001540C7">
            <w:pPr>
              <w:jc w:val="center"/>
              <w:rPr>
                <w:color w:val="000000"/>
              </w:rPr>
            </w:pPr>
            <w:r>
              <w:rPr>
                <w:color w:val="000000"/>
              </w:rPr>
              <w:t>Носитель с программным обеспечением: наличие</w:t>
            </w:r>
          </w:p>
          <w:p w:rsidR="006024FD" w:rsidRDefault="001540C7" w:rsidP="001540C7">
            <w:pPr>
              <w:jc w:val="center"/>
              <w:rPr>
                <w:color w:val="000000"/>
              </w:rPr>
            </w:pPr>
            <w:r>
              <w:rPr>
                <w:color w:val="000000"/>
              </w:rPr>
              <w:t>Формуляр: наличие</w:t>
            </w:r>
          </w:p>
          <w:p w:rsidR="00DA23F4" w:rsidRDefault="00DA23F4" w:rsidP="001540C7">
            <w:pPr>
              <w:jc w:val="center"/>
              <w:rPr>
                <w:color w:val="000000"/>
              </w:rPr>
            </w:pPr>
            <w:r>
              <w:rPr>
                <w:color w:val="000000"/>
              </w:rPr>
              <w:t>Сертификат: наличие</w:t>
            </w:r>
          </w:p>
          <w:p w:rsidR="001540C7" w:rsidRPr="000C3C51" w:rsidRDefault="001540C7" w:rsidP="001540C7">
            <w:pPr>
              <w:jc w:val="center"/>
              <w:rPr>
                <w:color w:val="000000"/>
              </w:rPr>
            </w:pPr>
          </w:p>
        </w:tc>
        <w:tc>
          <w:tcPr>
            <w:tcW w:w="220" w:type="pct"/>
            <w:tcBorders>
              <w:top w:val="single" w:sz="4" w:space="0" w:color="auto"/>
              <w:left w:val="single" w:sz="4" w:space="0" w:color="auto"/>
              <w:bottom w:val="single" w:sz="4" w:space="0" w:color="auto"/>
              <w:right w:val="single" w:sz="4" w:space="0" w:color="auto"/>
            </w:tcBorders>
            <w:vAlign w:val="center"/>
          </w:tcPr>
          <w:p w:rsidR="006024FD" w:rsidRPr="000C3C51" w:rsidRDefault="006024FD" w:rsidP="006024FD">
            <w:pPr>
              <w:jc w:val="center"/>
            </w:pPr>
            <w:r w:rsidRPr="000C3C51">
              <w:t>шт.</w:t>
            </w:r>
          </w:p>
        </w:tc>
        <w:tc>
          <w:tcPr>
            <w:tcW w:w="241" w:type="pct"/>
            <w:tcBorders>
              <w:top w:val="single" w:sz="4" w:space="0" w:color="auto"/>
              <w:left w:val="single" w:sz="4" w:space="0" w:color="auto"/>
              <w:bottom w:val="single" w:sz="4" w:space="0" w:color="auto"/>
              <w:right w:val="single" w:sz="4" w:space="0" w:color="auto"/>
            </w:tcBorders>
            <w:vAlign w:val="center"/>
          </w:tcPr>
          <w:p w:rsidR="006024FD" w:rsidRPr="000406E1" w:rsidRDefault="006024FD" w:rsidP="006024FD">
            <w:pPr>
              <w:spacing w:line="216" w:lineRule="auto"/>
              <w:jc w:val="center"/>
              <w:rPr>
                <w:lang w:val="en-US"/>
              </w:rPr>
            </w:pPr>
            <w:r>
              <w:rPr>
                <w:lang w:val="en-US"/>
              </w:rPr>
              <w:t>1</w:t>
            </w:r>
          </w:p>
        </w:tc>
      </w:tr>
    </w:tbl>
    <w:p w:rsidR="00947A78" w:rsidRPr="00C0641B" w:rsidRDefault="00947A78" w:rsidP="00947A78">
      <w:pPr>
        <w:rPr>
          <w:rFonts w:eastAsia="Times New Roman"/>
        </w:rPr>
      </w:pPr>
    </w:p>
    <w:p w:rsidR="00904AAD" w:rsidRPr="00904AAD" w:rsidRDefault="00904AAD" w:rsidP="00C63D6D">
      <w:pPr>
        <w:pStyle w:val="western"/>
        <w:spacing w:before="0" w:line="240" w:lineRule="auto"/>
        <w:ind w:firstLine="709"/>
        <w:rPr>
          <w:rFonts w:ascii="Times New Roman" w:hAnsi="Times New Roman" w:cs="Times New Roman"/>
          <w:color w:val="auto"/>
          <w:sz w:val="20"/>
          <w:szCs w:val="20"/>
        </w:rPr>
      </w:pPr>
      <w:bookmarkStart w:id="2" w:name="_GoBack"/>
      <w:bookmarkEnd w:id="2"/>
      <w:r w:rsidRPr="00904AAD">
        <w:rPr>
          <w:rFonts w:ascii="Times New Roman" w:hAnsi="Times New Roman" w:cs="Times New Roman"/>
          <w:sz w:val="20"/>
          <w:szCs w:val="20"/>
        </w:rPr>
        <w:t>Срок действия неисключительных прав (лицензии)</w:t>
      </w:r>
      <w:r w:rsidRPr="00904AAD">
        <w:rPr>
          <w:rFonts w:ascii="Times New Roman" w:hAnsi="Times New Roman" w:cs="Times New Roman"/>
          <w:sz w:val="20"/>
          <w:szCs w:val="20"/>
        </w:rPr>
        <w:t xml:space="preserve"> – бессрочная.</w:t>
      </w:r>
    </w:p>
    <w:p w:rsidR="00C63D6D" w:rsidRPr="00C0641B" w:rsidRDefault="00CA14B7" w:rsidP="00C63D6D">
      <w:pPr>
        <w:pStyle w:val="western"/>
        <w:spacing w:before="0" w:line="240" w:lineRule="auto"/>
        <w:ind w:firstLine="709"/>
        <w:rPr>
          <w:rFonts w:ascii="Times New Roman" w:hAnsi="Times New Roman" w:cs="Times New Roman"/>
          <w:color w:val="auto"/>
          <w:sz w:val="20"/>
          <w:szCs w:val="20"/>
        </w:rPr>
      </w:pPr>
      <w:r w:rsidRPr="00904AAD">
        <w:rPr>
          <w:rFonts w:ascii="Times New Roman" w:hAnsi="Times New Roman" w:cs="Times New Roman"/>
          <w:color w:val="auto"/>
          <w:sz w:val="20"/>
          <w:szCs w:val="20"/>
        </w:rPr>
        <w:t>Сертифицированные средства защиты информации от несанкционированного дост</w:t>
      </w:r>
      <w:r w:rsidRPr="00CA14B7">
        <w:rPr>
          <w:rFonts w:ascii="Times New Roman" w:hAnsi="Times New Roman" w:cs="Times New Roman"/>
          <w:color w:val="auto"/>
          <w:sz w:val="20"/>
          <w:szCs w:val="20"/>
        </w:rPr>
        <w:t xml:space="preserve">упа </w:t>
      </w:r>
      <w:proofErr w:type="spellStart"/>
      <w:r w:rsidRPr="00CA14B7">
        <w:rPr>
          <w:rFonts w:ascii="Times New Roman" w:hAnsi="Times New Roman" w:cs="Times New Roman"/>
          <w:color w:val="auto"/>
          <w:sz w:val="20"/>
          <w:szCs w:val="20"/>
        </w:rPr>
        <w:t>Dallas</w:t>
      </w:r>
      <w:proofErr w:type="spellEnd"/>
      <w:r w:rsidRPr="00CA14B7">
        <w:rPr>
          <w:rFonts w:ascii="Times New Roman" w:hAnsi="Times New Roman" w:cs="Times New Roman"/>
          <w:color w:val="auto"/>
          <w:sz w:val="20"/>
          <w:szCs w:val="20"/>
        </w:rPr>
        <w:t xml:space="preserve"> </w:t>
      </w:r>
      <w:proofErr w:type="spellStart"/>
      <w:r w:rsidRPr="00CA14B7">
        <w:rPr>
          <w:rFonts w:ascii="Times New Roman" w:hAnsi="Times New Roman" w:cs="Times New Roman"/>
          <w:color w:val="auto"/>
          <w:sz w:val="20"/>
          <w:szCs w:val="20"/>
        </w:rPr>
        <w:t>Lock</w:t>
      </w:r>
      <w:proofErr w:type="spellEnd"/>
      <w:r w:rsidR="00C63D6D" w:rsidRPr="00C0641B">
        <w:rPr>
          <w:rFonts w:ascii="Times New Roman" w:hAnsi="Times New Roman" w:cs="Times New Roman"/>
          <w:color w:val="auto"/>
          <w:sz w:val="20"/>
          <w:szCs w:val="20"/>
        </w:rPr>
        <w:t xml:space="preserve"> используются во исполнение требований политики безопасности МАУ «МФЦ города Челябинска».</w:t>
      </w:r>
    </w:p>
    <w:p w:rsidR="00C63D6D" w:rsidRPr="00C0641B" w:rsidRDefault="00C63D6D" w:rsidP="00947A78">
      <w:pPr>
        <w:widowControl/>
        <w:shd w:val="clear" w:color="auto" w:fill="FFFFFF"/>
        <w:autoSpaceDE/>
        <w:autoSpaceDN/>
        <w:adjustRightInd/>
        <w:ind w:firstLine="709"/>
        <w:jc w:val="both"/>
        <w:rPr>
          <w:rFonts w:eastAsia="Arial Unicode MS"/>
          <w:b/>
          <w:kern w:val="2"/>
          <w:lang w:eastAsia="zh-CN"/>
        </w:rPr>
      </w:pPr>
    </w:p>
    <w:p w:rsidR="00947A78" w:rsidRDefault="00C63D6D" w:rsidP="00947A78">
      <w:pPr>
        <w:widowControl/>
        <w:shd w:val="clear" w:color="auto" w:fill="FFFFFF"/>
        <w:autoSpaceDE/>
        <w:autoSpaceDN/>
        <w:adjustRightInd/>
        <w:ind w:firstLine="709"/>
        <w:jc w:val="both"/>
        <w:rPr>
          <w:rFonts w:eastAsia="Arial Unicode MS"/>
          <w:kern w:val="2"/>
          <w:lang w:eastAsia="zh-CN"/>
        </w:rPr>
      </w:pPr>
      <w:r w:rsidRPr="003D745F">
        <w:rPr>
          <w:rFonts w:eastAsia="Arial Unicode MS"/>
          <w:kern w:val="2"/>
          <w:lang w:eastAsia="zh-CN"/>
        </w:rPr>
        <w:t>Оказание услуг по передаче неи</w:t>
      </w:r>
      <w:r w:rsidR="00947A78" w:rsidRPr="003D745F">
        <w:rPr>
          <w:rFonts w:eastAsia="Arial Unicode MS"/>
          <w:kern w:val="2"/>
          <w:lang w:eastAsia="zh-CN"/>
        </w:rPr>
        <w:t xml:space="preserve">сключительного права на использование </w:t>
      </w:r>
      <w:r w:rsidR="00CA14B7" w:rsidRPr="00CA14B7">
        <w:rPr>
          <w:rFonts w:eastAsia="Arial Unicode MS"/>
          <w:kern w:val="2"/>
          <w:lang w:eastAsia="zh-CN"/>
        </w:rPr>
        <w:t xml:space="preserve">сертифицированных средств защиты информации от несанкционированного доступа </w:t>
      </w:r>
      <w:proofErr w:type="spellStart"/>
      <w:r w:rsidR="00CA14B7" w:rsidRPr="00CA14B7">
        <w:rPr>
          <w:rFonts w:eastAsia="Arial Unicode MS"/>
          <w:kern w:val="2"/>
          <w:lang w:eastAsia="zh-CN"/>
        </w:rPr>
        <w:t>Dallas</w:t>
      </w:r>
      <w:proofErr w:type="spellEnd"/>
      <w:r w:rsidR="00CA14B7" w:rsidRPr="00CA14B7">
        <w:rPr>
          <w:rFonts w:eastAsia="Arial Unicode MS"/>
          <w:kern w:val="2"/>
          <w:lang w:eastAsia="zh-CN"/>
        </w:rPr>
        <w:t xml:space="preserve"> </w:t>
      </w:r>
      <w:proofErr w:type="spellStart"/>
      <w:r w:rsidR="00CA14B7" w:rsidRPr="00CA14B7">
        <w:rPr>
          <w:rFonts w:eastAsia="Arial Unicode MS"/>
          <w:kern w:val="2"/>
          <w:lang w:eastAsia="zh-CN"/>
        </w:rPr>
        <w:t>Lock</w:t>
      </w:r>
      <w:proofErr w:type="spellEnd"/>
      <w:r w:rsidR="00947A78" w:rsidRPr="003D745F">
        <w:rPr>
          <w:rFonts w:eastAsia="Arial Unicode MS"/>
          <w:kern w:val="2"/>
          <w:lang w:eastAsia="zh-CN"/>
        </w:rPr>
        <w:t xml:space="preserve"> производится с целью пр</w:t>
      </w:r>
      <w:r w:rsidR="00CA14B7">
        <w:rPr>
          <w:rFonts w:eastAsia="Arial Unicode MS"/>
          <w:kern w:val="2"/>
          <w:lang w:eastAsia="zh-CN"/>
        </w:rPr>
        <w:t xml:space="preserve">иобретения </w:t>
      </w:r>
      <w:r w:rsidR="00947A78" w:rsidRPr="003D745F">
        <w:rPr>
          <w:rFonts w:eastAsia="Arial Unicode MS"/>
          <w:kern w:val="2"/>
          <w:lang w:eastAsia="zh-CN"/>
        </w:rPr>
        <w:t xml:space="preserve">права на использование </w:t>
      </w:r>
      <w:r w:rsidR="00CA14B7" w:rsidRPr="00CA14B7">
        <w:rPr>
          <w:rFonts w:eastAsia="Arial Unicode MS"/>
          <w:kern w:val="2"/>
          <w:lang w:eastAsia="zh-CN"/>
        </w:rPr>
        <w:t xml:space="preserve">сертифицированных средств защиты информации от несанкционированного доступа </w:t>
      </w:r>
      <w:proofErr w:type="spellStart"/>
      <w:r w:rsidR="00CA14B7" w:rsidRPr="00CA14B7">
        <w:rPr>
          <w:rFonts w:eastAsia="Arial Unicode MS"/>
          <w:kern w:val="2"/>
          <w:lang w:eastAsia="zh-CN"/>
        </w:rPr>
        <w:t>Dallas</w:t>
      </w:r>
      <w:proofErr w:type="spellEnd"/>
      <w:r w:rsidR="00CA14B7" w:rsidRPr="00CA14B7">
        <w:rPr>
          <w:rFonts w:eastAsia="Arial Unicode MS"/>
          <w:kern w:val="2"/>
          <w:lang w:eastAsia="zh-CN"/>
        </w:rPr>
        <w:t xml:space="preserve"> </w:t>
      </w:r>
      <w:proofErr w:type="spellStart"/>
      <w:r w:rsidR="00CA14B7" w:rsidRPr="00CA14B7">
        <w:rPr>
          <w:rFonts w:eastAsia="Arial Unicode MS"/>
          <w:kern w:val="2"/>
          <w:lang w:eastAsia="zh-CN"/>
        </w:rPr>
        <w:t>Lock</w:t>
      </w:r>
      <w:proofErr w:type="spellEnd"/>
      <w:r w:rsidR="00947A78" w:rsidRPr="003D745F">
        <w:rPr>
          <w:rFonts w:eastAsia="Arial Unicode MS"/>
          <w:kern w:val="2"/>
          <w:lang w:eastAsia="zh-CN"/>
        </w:rPr>
        <w:t>.</w:t>
      </w:r>
    </w:p>
    <w:p w:rsidR="001C5339" w:rsidRPr="003D745F" w:rsidRDefault="001C5339" w:rsidP="00947A78">
      <w:pPr>
        <w:widowControl/>
        <w:shd w:val="clear" w:color="auto" w:fill="FFFFFF"/>
        <w:autoSpaceDE/>
        <w:autoSpaceDN/>
        <w:adjustRightInd/>
        <w:ind w:firstLine="709"/>
        <w:jc w:val="both"/>
        <w:rPr>
          <w:rFonts w:eastAsia="Arial Unicode MS"/>
          <w:kern w:val="2"/>
          <w:lang w:eastAsia="zh-CN"/>
        </w:rPr>
      </w:pPr>
    </w:p>
    <w:p w:rsidR="00947A78" w:rsidRPr="00C0641B" w:rsidRDefault="00947A78" w:rsidP="00947A78">
      <w:pPr>
        <w:widowControl/>
        <w:shd w:val="clear" w:color="auto" w:fill="FFFFFF"/>
        <w:autoSpaceDE/>
        <w:autoSpaceDN/>
        <w:adjustRightInd/>
        <w:ind w:firstLine="709"/>
        <w:jc w:val="both"/>
        <w:rPr>
          <w:rFonts w:eastAsia="Arial Unicode MS"/>
          <w:kern w:val="2"/>
          <w:lang w:eastAsia="zh-CN"/>
        </w:rPr>
      </w:pPr>
      <w:r w:rsidRPr="00C0641B">
        <w:rPr>
          <w:rFonts w:eastAsia="Arial Unicode MS"/>
          <w:kern w:val="2"/>
          <w:lang w:eastAsia="zh-CN"/>
        </w:rPr>
        <w:t xml:space="preserve">Разработчиком программного обеспечения является </w:t>
      </w:r>
      <w:r w:rsidR="000D2F1B" w:rsidRPr="000D2F1B">
        <w:rPr>
          <w:rFonts w:eastAsia="Arial Unicode MS"/>
          <w:kern w:val="2"/>
          <w:lang w:eastAsia="zh-CN"/>
        </w:rPr>
        <w:t>ГК «Конфидент»</w:t>
      </w:r>
      <w:r w:rsidRPr="00C0641B">
        <w:rPr>
          <w:rFonts w:eastAsia="Arial Unicode MS"/>
          <w:kern w:val="2"/>
          <w:lang w:eastAsia="zh-CN"/>
        </w:rPr>
        <w:t>.</w:t>
      </w:r>
    </w:p>
    <w:p w:rsidR="00C63D6D" w:rsidRPr="00C0641B" w:rsidRDefault="00C63D6D" w:rsidP="00C63D6D">
      <w:pPr>
        <w:ind w:firstLine="708"/>
        <w:jc w:val="both"/>
      </w:pPr>
      <w:r w:rsidRPr="00C0641B">
        <w:t xml:space="preserve">СЗИ должно соответствовать требованиям документов: «Требования к системам обнаружения вторжений» (ФСТЭК России, 2011)» не ниже 4 класса защиты, «Профиль защиты систем обнаружения вторжений уровня узла четвертого класса защиты» ИТ.СОВ.У4.ПЗ (ФСТЭК России, 2011). Комплект должен соответствовать требованиям документа «Защита от несанкционированного доступа к информации. Часть 1. Программное обеспечение средств защиты информации. Классификация по уровню отсутствия </w:t>
      </w:r>
      <w:proofErr w:type="spellStart"/>
      <w:r w:rsidRPr="00C0641B">
        <w:t>недекларируемых</w:t>
      </w:r>
      <w:proofErr w:type="spellEnd"/>
      <w:r w:rsidRPr="00C0641B">
        <w:t xml:space="preserve"> возможностей» (</w:t>
      </w:r>
      <w:proofErr w:type="spellStart"/>
      <w:r w:rsidRPr="00C0641B">
        <w:t>Гостехкомиссия</w:t>
      </w:r>
      <w:proofErr w:type="spellEnd"/>
      <w:r w:rsidRPr="00C0641B">
        <w:t xml:space="preserve"> России, 1999) – не ниже 4 уровня контроля.  </w:t>
      </w:r>
    </w:p>
    <w:p w:rsidR="000F1961" w:rsidRPr="000F1961" w:rsidRDefault="00C63D6D" w:rsidP="000F1961">
      <w:pPr>
        <w:spacing w:before="120"/>
        <w:ind w:firstLine="360"/>
      </w:pPr>
      <w:r w:rsidRPr="00C0641B">
        <w:t>СЗИ должно допускать использование в следующих информационных системах:</w:t>
      </w:r>
    </w:p>
    <w:p w:rsidR="00C63D6D" w:rsidRPr="000F1961" w:rsidRDefault="000F1961" w:rsidP="000F1961">
      <w:pPr>
        <w:pStyle w:val="a4"/>
        <w:widowControl/>
        <w:numPr>
          <w:ilvl w:val="0"/>
          <w:numId w:val="24"/>
        </w:numPr>
        <w:shd w:val="clear" w:color="auto" w:fill="FFFFFF"/>
        <w:autoSpaceDE/>
        <w:autoSpaceDN/>
        <w:adjustRightInd/>
        <w:jc w:val="both"/>
        <w:rPr>
          <w:rFonts w:eastAsia="Arial Unicode MS"/>
          <w:kern w:val="2"/>
          <w:lang w:eastAsia="zh-CN"/>
        </w:rPr>
      </w:pPr>
      <w:r w:rsidRPr="000F1961">
        <w:rPr>
          <w:rFonts w:eastAsia="Arial Unicode MS"/>
          <w:kern w:val="2"/>
          <w:lang w:eastAsia="zh-CN"/>
        </w:rPr>
        <w:t>Защита информации в автоматизированных системах до класса защищенности 1Г включительно</w:t>
      </w:r>
    </w:p>
    <w:p w:rsidR="000F1961" w:rsidRPr="000F1961" w:rsidRDefault="000F1961" w:rsidP="000F1961">
      <w:pPr>
        <w:pStyle w:val="a4"/>
        <w:widowControl/>
        <w:numPr>
          <w:ilvl w:val="0"/>
          <w:numId w:val="24"/>
        </w:numPr>
        <w:shd w:val="clear" w:color="auto" w:fill="FFFFFF"/>
        <w:autoSpaceDE/>
        <w:autoSpaceDN/>
        <w:adjustRightInd/>
        <w:jc w:val="both"/>
        <w:rPr>
          <w:rFonts w:eastAsia="Arial Unicode MS"/>
          <w:kern w:val="2"/>
          <w:lang w:eastAsia="zh-CN"/>
        </w:rPr>
      </w:pPr>
      <w:r w:rsidRPr="000F1961">
        <w:rPr>
          <w:rFonts w:eastAsia="Arial Unicode MS"/>
          <w:kern w:val="2"/>
          <w:lang w:eastAsia="zh-CN"/>
        </w:rPr>
        <w:t>Защита информации в информационных системах 1 уровня защищенности персональных данных</w:t>
      </w:r>
    </w:p>
    <w:p w:rsidR="000F1961" w:rsidRPr="000F1961" w:rsidRDefault="000F1961" w:rsidP="000F1961">
      <w:pPr>
        <w:pStyle w:val="a4"/>
        <w:widowControl/>
        <w:numPr>
          <w:ilvl w:val="0"/>
          <w:numId w:val="24"/>
        </w:numPr>
        <w:shd w:val="clear" w:color="auto" w:fill="FFFFFF"/>
        <w:autoSpaceDE/>
        <w:autoSpaceDN/>
        <w:adjustRightInd/>
        <w:jc w:val="both"/>
        <w:rPr>
          <w:rFonts w:eastAsia="Arial Unicode MS"/>
          <w:kern w:val="2"/>
          <w:lang w:eastAsia="zh-CN"/>
        </w:rPr>
      </w:pPr>
      <w:r w:rsidRPr="000F1961">
        <w:rPr>
          <w:rFonts w:eastAsia="Arial Unicode MS"/>
          <w:kern w:val="2"/>
          <w:lang w:eastAsia="zh-CN"/>
        </w:rPr>
        <w:t>Защита информации в государственных информационных системах 1 класса защищенности</w:t>
      </w:r>
    </w:p>
    <w:p w:rsidR="000F1961" w:rsidRPr="000F1961" w:rsidRDefault="000F1961" w:rsidP="00F26D1E">
      <w:pPr>
        <w:pStyle w:val="a4"/>
        <w:widowControl/>
        <w:numPr>
          <w:ilvl w:val="0"/>
          <w:numId w:val="24"/>
        </w:numPr>
        <w:shd w:val="clear" w:color="auto" w:fill="FFFFFF"/>
        <w:autoSpaceDE/>
        <w:autoSpaceDN/>
        <w:adjustRightInd/>
        <w:jc w:val="both"/>
        <w:rPr>
          <w:rFonts w:eastAsia="Arial Unicode MS"/>
          <w:kern w:val="2"/>
          <w:lang w:eastAsia="zh-CN"/>
        </w:rPr>
      </w:pPr>
      <w:r w:rsidRPr="000F1961">
        <w:rPr>
          <w:rFonts w:eastAsia="Arial Unicode MS"/>
          <w:kern w:val="2"/>
          <w:lang w:eastAsia="zh-CN"/>
        </w:rPr>
        <w:t>Защита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для</w:t>
      </w:r>
      <w:r>
        <w:rPr>
          <w:rFonts w:eastAsia="Arial Unicode MS"/>
          <w:kern w:val="2"/>
          <w:lang w:eastAsia="zh-CN"/>
        </w:rPr>
        <w:t xml:space="preserve"> </w:t>
      </w:r>
      <w:r w:rsidRPr="000F1961">
        <w:rPr>
          <w:rFonts w:eastAsia="Arial Unicode MS"/>
          <w:kern w:val="2"/>
          <w:lang w:eastAsia="zh-CN"/>
        </w:rPr>
        <w:t>окружающей природной среды, 1 класса защищенности</w:t>
      </w:r>
    </w:p>
    <w:p w:rsidR="000F1961" w:rsidRPr="000F1961" w:rsidRDefault="000F1961" w:rsidP="00C61AC6">
      <w:pPr>
        <w:pStyle w:val="a4"/>
        <w:widowControl/>
        <w:numPr>
          <w:ilvl w:val="0"/>
          <w:numId w:val="24"/>
        </w:numPr>
        <w:shd w:val="clear" w:color="auto" w:fill="FFFFFF"/>
        <w:autoSpaceDE/>
        <w:autoSpaceDN/>
        <w:adjustRightInd/>
        <w:jc w:val="both"/>
        <w:rPr>
          <w:rFonts w:eastAsia="Arial Unicode MS"/>
          <w:kern w:val="2"/>
          <w:lang w:eastAsia="zh-CN"/>
        </w:rPr>
      </w:pPr>
      <w:r w:rsidRPr="000F1961">
        <w:rPr>
          <w:rFonts w:eastAsia="Arial Unicode MS"/>
          <w:kern w:val="2"/>
          <w:lang w:eastAsia="zh-CN"/>
        </w:rPr>
        <w:t>Защита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для</w:t>
      </w:r>
      <w:r>
        <w:rPr>
          <w:rFonts w:eastAsia="Arial Unicode MS"/>
          <w:kern w:val="2"/>
          <w:lang w:eastAsia="zh-CN"/>
        </w:rPr>
        <w:t xml:space="preserve"> </w:t>
      </w:r>
      <w:r w:rsidRPr="000F1961">
        <w:rPr>
          <w:rFonts w:eastAsia="Arial Unicode MS"/>
          <w:kern w:val="2"/>
          <w:lang w:eastAsia="zh-CN"/>
        </w:rPr>
        <w:t>окружающей природной среды, 1 класса защищенности</w:t>
      </w:r>
    </w:p>
    <w:p w:rsidR="000F1961" w:rsidRPr="00C0641B" w:rsidRDefault="000F1961" w:rsidP="000F1961">
      <w:pPr>
        <w:widowControl/>
        <w:shd w:val="clear" w:color="auto" w:fill="FFFFFF"/>
        <w:autoSpaceDE/>
        <w:autoSpaceDN/>
        <w:adjustRightInd/>
        <w:ind w:firstLine="709"/>
        <w:jc w:val="both"/>
        <w:rPr>
          <w:rFonts w:eastAsia="Arial Unicode MS"/>
          <w:kern w:val="2"/>
          <w:lang w:eastAsia="zh-CN"/>
        </w:rPr>
      </w:pPr>
    </w:p>
    <w:p w:rsidR="00947A78" w:rsidRPr="00C0641B" w:rsidRDefault="00947A78" w:rsidP="000D2F1B">
      <w:pPr>
        <w:widowControl/>
        <w:shd w:val="clear" w:color="auto" w:fill="FFFFFF"/>
        <w:autoSpaceDE/>
        <w:autoSpaceDN/>
        <w:adjustRightInd/>
        <w:jc w:val="both"/>
        <w:rPr>
          <w:rFonts w:eastAsia="Arial Unicode MS"/>
          <w:kern w:val="2"/>
          <w:lang w:eastAsia="zh-CN"/>
        </w:rPr>
      </w:pPr>
      <w:r w:rsidRPr="00C0641B">
        <w:rPr>
          <w:rFonts w:eastAsia="Arial Unicode MS"/>
          <w:kern w:val="2"/>
          <w:lang w:eastAsia="zh-CN"/>
        </w:rPr>
        <w:t xml:space="preserve">Модули обнаружения и предотвращения вторжений СЗИ </w:t>
      </w:r>
      <w:r w:rsidR="000F1961">
        <w:rPr>
          <w:rFonts w:eastAsia="Arial Unicode MS"/>
          <w:kern w:val="2"/>
          <w:lang w:eastAsia="zh-CN"/>
        </w:rPr>
        <w:t xml:space="preserve">от НСД </w:t>
      </w:r>
      <w:proofErr w:type="spellStart"/>
      <w:r w:rsidR="000F1961" w:rsidRPr="000F1961">
        <w:rPr>
          <w:rFonts w:eastAsia="Arial Unicode MS"/>
          <w:kern w:val="2"/>
          <w:lang w:eastAsia="zh-CN"/>
        </w:rPr>
        <w:t>Dallas</w:t>
      </w:r>
      <w:proofErr w:type="spellEnd"/>
      <w:r w:rsidR="000F1961" w:rsidRPr="000F1961">
        <w:rPr>
          <w:rFonts w:eastAsia="Arial Unicode MS"/>
          <w:kern w:val="2"/>
          <w:lang w:eastAsia="zh-CN"/>
        </w:rPr>
        <w:t xml:space="preserve"> </w:t>
      </w:r>
      <w:proofErr w:type="spellStart"/>
      <w:r w:rsidR="000F1961" w:rsidRPr="000F1961">
        <w:rPr>
          <w:rFonts w:eastAsia="Arial Unicode MS"/>
          <w:kern w:val="2"/>
          <w:lang w:eastAsia="zh-CN"/>
        </w:rPr>
        <w:t>Lock</w:t>
      </w:r>
      <w:proofErr w:type="spellEnd"/>
      <w:r w:rsidRPr="00C0641B">
        <w:rPr>
          <w:rFonts w:eastAsia="Arial Unicode MS"/>
          <w:kern w:val="2"/>
          <w:lang w:eastAsia="zh-CN"/>
        </w:rPr>
        <w:t xml:space="preserve"> должны обеспечивать: </w:t>
      </w:r>
    </w:p>
    <w:p w:rsidR="000F1961" w:rsidRPr="000F1961" w:rsidRDefault="000F1961" w:rsidP="000F1961">
      <w:pPr>
        <w:pStyle w:val="a4"/>
        <w:widowControl/>
        <w:numPr>
          <w:ilvl w:val="0"/>
          <w:numId w:val="25"/>
        </w:numPr>
        <w:shd w:val="clear" w:color="auto" w:fill="FFFFFF"/>
        <w:autoSpaceDE/>
        <w:autoSpaceDN/>
        <w:adjustRightInd/>
        <w:jc w:val="both"/>
        <w:rPr>
          <w:rFonts w:eastAsia="Arial Unicode MS"/>
          <w:kern w:val="2"/>
          <w:lang w:eastAsia="zh-CN"/>
        </w:rPr>
      </w:pPr>
      <w:r>
        <w:rPr>
          <w:rFonts w:eastAsia="Arial Unicode MS"/>
          <w:kern w:val="2"/>
          <w:lang w:eastAsia="zh-CN"/>
        </w:rPr>
        <w:t>Обнаружение</w:t>
      </w:r>
      <w:r w:rsidRPr="000F1961">
        <w:rPr>
          <w:rFonts w:eastAsia="Arial Unicode MS"/>
          <w:kern w:val="2"/>
          <w:lang w:eastAsia="zh-CN"/>
        </w:rPr>
        <w:t xml:space="preserve"> и блокировани</w:t>
      </w:r>
      <w:r>
        <w:rPr>
          <w:rFonts w:eastAsia="Arial Unicode MS"/>
          <w:kern w:val="2"/>
          <w:lang w:eastAsia="zh-CN"/>
        </w:rPr>
        <w:t>е</w:t>
      </w:r>
      <w:r w:rsidRPr="000F1961">
        <w:rPr>
          <w:rFonts w:eastAsia="Arial Unicode MS"/>
          <w:kern w:val="2"/>
          <w:lang w:eastAsia="zh-CN"/>
        </w:rPr>
        <w:t xml:space="preserve"> несанкционированного доступа или специальных воздействий на информацию (носители информации) со стороны внешних нарушителей, действующих из информационно-</w:t>
      </w:r>
      <w:r w:rsidRPr="000F1961">
        <w:rPr>
          <w:rFonts w:eastAsia="Arial Unicode MS"/>
          <w:kern w:val="2"/>
          <w:lang w:eastAsia="zh-CN"/>
        </w:rPr>
        <w:lastRenderedPageBreak/>
        <w:t>телекоммуникационных сетей, а также со с</w:t>
      </w:r>
      <w:r>
        <w:rPr>
          <w:rFonts w:eastAsia="Arial Unicode MS"/>
          <w:kern w:val="2"/>
          <w:lang w:eastAsia="zh-CN"/>
        </w:rPr>
        <w:t xml:space="preserve">тороны внутренних нарушителей. </w:t>
      </w:r>
      <w:r w:rsidRPr="000F1961">
        <w:rPr>
          <w:rFonts w:eastAsia="Arial Unicode MS"/>
          <w:kern w:val="2"/>
          <w:lang w:eastAsia="zh-CN"/>
        </w:rPr>
        <w:t>Анализир</w:t>
      </w:r>
      <w:r>
        <w:rPr>
          <w:rFonts w:eastAsia="Arial Unicode MS"/>
          <w:kern w:val="2"/>
          <w:lang w:eastAsia="zh-CN"/>
        </w:rPr>
        <w:t>овать</w:t>
      </w:r>
      <w:r w:rsidRPr="000F1961">
        <w:rPr>
          <w:rFonts w:eastAsia="Arial Unicode MS"/>
          <w:kern w:val="2"/>
          <w:lang w:eastAsia="zh-CN"/>
        </w:rPr>
        <w:t xml:space="preserve"> поведение приложений, журналы операционной системы и прикладного ПО</w:t>
      </w:r>
      <w:r w:rsidR="00947A78" w:rsidRPr="000F1961">
        <w:rPr>
          <w:rFonts w:eastAsia="Arial Unicode MS"/>
          <w:kern w:val="2"/>
          <w:lang w:eastAsia="zh-CN"/>
        </w:rPr>
        <w:t>;</w:t>
      </w:r>
    </w:p>
    <w:p w:rsidR="000F1961" w:rsidRPr="000F1961" w:rsidRDefault="000F1961" w:rsidP="000F1961">
      <w:pPr>
        <w:pStyle w:val="a4"/>
        <w:widowControl/>
        <w:numPr>
          <w:ilvl w:val="0"/>
          <w:numId w:val="25"/>
        </w:numPr>
        <w:shd w:val="clear" w:color="auto" w:fill="FFFFFF"/>
        <w:autoSpaceDE/>
        <w:autoSpaceDN/>
        <w:adjustRightInd/>
        <w:jc w:val="both"/>
        <w:rPr>
          <w:rFonts w:eastAsia="Arial Unicode MS"/>
          <w:kern w:val="2"/>
          <w:lang w:eastAsia="zh-CN"/>
        </w:rPr>
      </w:pPr>
      <w:r w:rsidRPr="000F1961">
        <w:rPr>
          <w:rFonts w:eastAsia="Arial Unicode MS"/>
          <w:kern w:val="2"/>
          <w:lang w:eastAsia="zh-CN"/>
        </w:rPr>
        <w:t>Обеспечива</w:t>
      </w:r>
      <w:r>
        <w:rPr>
          <w:rFonts w:eastAsia="Arial Unicode MS"/>
          <w:kern w:val="2"/>
          <w:lang w:eastAsia="zh-CN"/>
        </w:rPr>
        <w:t>ть</w:t>
      </w:r>
      <w:r w:rsidRPr="000F1961">
        <w:rPr>
          <w:rFonts w:eastAsia="Arial Unicode MS"/>
          <w:kern w:val="2"/>
          <w:lang w:eastAsia="zh-CN"/>
        </w:rPr>
        <w:t xml:space="preserve"> контроль использования интерфейсов ввода/вывода СВТ, подключения внешних программно-аппаратных устройств и конкретных съемных машинных носителей информации.</w:t>
      </w:r>
    </w:p>
    <w:p w:rsidR="000F1961" w:rsidRPr="000F1961" w:rsidRDefault="000F1961" w:rsidP="000F1961">
      <w:pPr>
        <w:pStyle w:val="a4"/>
        <w:widowControl/>
        <w:numPr>
          <w:ilvl w:val="0"/>
          <w:numId w:val="25"/>
        </w:numPr>
        <w:shd w:val="clear" w:color="auto" w:fill="FFFFFF"/>
        <w:autoSpaceDE/>
        <w:autoSpaceDN/>
        <w:adjustRightInd/>
        <w:jc w:val="both"/>
        <w:rPr>
          <w:rFonts w:eastAsia="Arial Unicode MS"/>
          <w:kern w:val="2"/>
          <w:lang w:eastAsia="zh-CN"/>
        </w:rPr>
      </w:pPr>
      <w:r>
        <w:rPr>
          <w:rFonts w:eastAsia="Arial Unicode MS"/>
          <w:kern w:val="2"/>
          <w:lang w:eastAsia="zh-CN"/>
        </w:rPr>
        <w:t xml:space="preserve">Обеспечивать защиту </w:t>
      </w:r>
      <w:r w:rsidRPr="000F1961">
        <w:rPr>
          <w:rFonts w:eastAsia="Arial Unicode MS"/>
          <w:kern w:val="2"/>
          <w:lang w:eastAsia="zh-CN"/>
        </w:rPr>
        <w:t>рабочих станций и серверов от несанкционированного доступа посредством</w:t>
      </w:r>
      <w:r>
        <w:rPr>
          <w:rFonts w:eastAsia="Arial Unicode MS"/>
          <w:kern w:val="2"/>
          <w:lang w:eastAsia="zh-CN"/>
        </w:rPr>
        <w:t xml:space="preserve"> </w:t>
      </w:r>
      <w:r w:rsidRPr="000F1961">
        <w:rPr>
          <w:rFonts w:eastAsia="Arial Unicode MS"/>
          <w:kern w:val="2"/>
          <w:lang w:eastAsia="zh-CN"/>
        </w:rPr>
        <w:t>осуществления контроля и фильтрации, проходящих через сетевые интерфейсы ПК сетевых пакетов в соответствии с заданными правилами.</w:t>
      </w:r>
    </w:p>
    <w:p w:rsidR="000F1961" w:rsidRDefault="000F1961" w:rsidP="00947A78">
      <w:pPr>
        <w:widowControl/>
        <w:shd w:val="clear" w:color="auto" w:fill="FFFFFF"/>
        <w:autoSpaceDE/>
        <w:autoSpaceDN/>
        <w:adjustRightInd/>
        <w:ind w:firstLine="709"/>
        <w:jc w:val="both"/>
        <w:rPr>
          <w:rFonts w:eastAsia="Arial Unicode MS"/>
          <w:kern w:val="2"/>
          <w:lang w:eastAsia="zh-CN"/>
        </w:rPr>
      </w:pPr>
    </w:p>
    <w:p w:rsidR="00947A78" w:rsidRPr="00C0641B" w:rsidRDefault="00947A78" w:rsidP="00947A78">
      <w:pPr>
        <w:widowControl/>
        <w:shd w:val="clear" w:color="auto" w:fill="FFFFFF"/>
        <w:autoSpaceDE/>
        <w:autoSpaceDN/>
        <w:adjustRightInd/>
        <w:ind w:firstLine="709"/>
        <w:jc w:val="both"/>
        <w:rPr>
          <w:rFonts w:eastAsia="Arial Unicode MS"/>
          <w:kern w:val="2"/>
          <w:lang w:eastAsia="zh-CN"/>
        </w:rPr>
      </w:pPr>
      <w:r w:rsidRPr="00C0641B">
        <w:rPr>
          <w:rFonts w:eastAsia="Arial Unicode MS"/>
          <w:kern w:val="2"/>
          <w:lang w:eastAsia="zh-CN"/>
        </w:rPr>
        <w:t>Оригиналы Лицензионных соглашений на бумажных носителях и установочные комплекты Исполнитель предоставляет Заказчику по адресу: г. Челябинск, ул. Труда, 164.</w:t>
      </w:r>
    </w:p>
    <w:p w:rsidR="00947A78" w:rsidRPr="00C0641B" w:rsidRDefault="00947A78" w:rsidP="00947A78">
      <w:pPr>
        <w:widowControl/>
        <w:shd w:val="clear" w:color="auto" w:fill="FFFFFF"/>
        <w:autoSpaceDE/>
        <w:autoSpaceDN/>
        <w:adjustRightInd/>
        <w:ind w:firstLine="709"/>
        <w:jc w:val="both"/>
        <w:rPr>
          <w:rFonts w:eastAsia="Arial Unicode MS"/>
          <w:kern w:val="2"/>
          <w:lang w:eastAsia="zh-CN"/>
        </w:rPr>
      </w:pPr>
    </w:p>
    <w:p w:rsidR="00AB2506" w:rsidRPr="00C0641B" w:rsidRDefault="00AB2506" w:rsidP="00E73B9C">
      <w:pPr>
        <w:shd w:val="clear" w:color="auto" w:fill="FFFFFF"/>
        <w:tabs>
          <w:tab w:val="left" w:pos="684"/>
        </w:tabs>
        <w:rPr>
          <w:b/>
        </w:rPr>
      </w:pPr>
    </w:p>
    <w:tbl>
      <w:tblPr>
        <w:tblW w:w="10833" w:type="dxa"/>
        <w:tblInd w:w="-5" w:type="dxa"/>
        <w:tblLayout w:type="fixed"/>
        <w:tblCellMar>
          <w:top w:w="55" w:type="dxa"/>
          <w:left w:w="55" w:type="dxa"/>
          <w:bottom w:w="55" w:type="dxa"/>
          <w:right w:w="55" w:type="dxa"/>
        </w:tblCellMar>
        <w:tblLook w:val="0000" w:firstRow="0" w:lastRow="0" w:firstColumn="0" w:lastColumn="0" w:noHBand="0" w:noVBand="0"/>
      </w:tblPr>
      <w:tblGrid>
        <w:gridCol w:w="5163"/>
        <w:gridCol w:w="5670"/>
      </w:tblGrid>
      <w:tr w:rsidR="00C0641B" w:rsidRPr="00C0641B" w:rsidTr="00582605">
        <w:trPr>
          <w:trHeight w:val="1537"/>
        </w:trPr>
        <w:tc>
          <w:tcPr>
            <w:tcW w:w="5163" w:type="dxa"/>
            <w:tcBorders>
              <w:top w:val="single" w:sz="4" w:space="0" w:color="000001"/>
              <w:left w:val="single" w:sz="4" w:space="0" w:color="000001"/>
              <w:bottom w:val="single" w:sz="4" w:space="0" w:color="000001"/>
              <w:right w:val="single" w:sz="4" w:space="0" w:color="000001"/>
            </w:tcBorders>
            <w:shd w:val="clear" w:color="auto" w:fill="FFFFFF"/>
          </w:tcPr>
          <w:p w:rsidR="0096571D" w:rsidRPr="00C0641B" w:rsidRDefault="0096571D" w:rsidP="00E93BE6">
            <w:pPr>
              <w:pStyle w:val="ae"/>
              <w:jc w:val="center"/>
              <w:rPr>
                <w:rFonts w:ascii="Times New Roman" w:hAnsi="Times New Roman" w:cs="Times New Roman"/>
                <w:b/>
                <w:szCs w:val="20"/>
              </w:rPr>
            </w:pPr>
            <w:r w:rsidRPr="00C0641B">
              <w:rPr>
                <w:rFonts w:ascii="Times New Roman" w:hAnsi="Times New Roman" w:cs="Times New Roman"/>
                <w:b/>
                <w:szCs w:val="20"/>
              </w:rPr>
              <w:t>Исполнитель</w:t>
            </w:r>
          </w:p>
          <w:p w:rsidR="0096571D" w:rsidRPr="00C0641B" w:rsidRDefault="0096571D" w:rsidP="00E93BE6">
            <w:pPr>
              <w:pStyle w:val="ae"/>
              <w:rPr>
                <w:rFonts w:ascii="Times New Roman" w:hAnsi="Times New Roman" w:cs="Times New Roman"/>
                <w:szCs w:val="20"/>
              </w:rPr>
            </w:pPr>
            <w:r w:rsidRPr="00C0641B">
              <w:rPr>
                <w:rFonts w:ascii="Times New Roman" w:hAnsi="Times New Roman" w:cs="Times New Roman"/>
                <w:szCs w:val="20"/>
              </w:rPr>
              <w:t>______________</w:t>
            </w:r>
          </w:p>
          <w:p w:rsidR="0096571D" w:rsidRPr="00C0641B" w:rsidRDefault="0096571D" w:rsidP="00E93BE6">
            <w:pPr>
              <w:rPr>
                <w:lang w:eastAsia="zh-CN"/>
              </w:rPr>
            </w:pPr>
          </w:p>
          <w:p w:rsidR="0096571D" w:rsidRPr="00C0641B" w:rsidRDefault="0096571D" w:rsidP="00E93BE6">
            <w:pPr>
              <w:rPr>
                <w:lang w:eastAsia="zh-CN"/>
              </w:rPr>
            </w:pPr>
          </w:p>
          <w:p w:rsidR="0096571D" w:rsidRPr="00C0641B" w:rsidRDefault="0096571D" w:rsidP="00E93BE6">
            <w:pPr>
              <w:rPr>
                <w:lang w:eastAsia="zh-CN"/>
              </w:rPr>
            </w:pPr>
            <w:r w:rsidRPr="00C0641B">
              <w:rPr>
                <w:lang w:eastAsia="zh-CN"/>
              </w:rPr>
              <w:t>__________ _________________/_____________/</w:t>
            </w:r>
          </w:p>
          <w:p w:rsidR="0096571D" w:rsidRPr="00C0641B" w:rsidRDefault="0096571D" w:rsidP="00E93BE6">
            <w:pPr>
              <w:rPr>
                <w:lang w:eastAsia="zh-CN"/>
              </w:rPr>
            </w:pPr>
            <w:proofErr w:type="spellStart"/>
            <w:r w:rsidRPr="00C0641B">
              <w:t>м.п</w:t>
            </w:r>
            <w:proofErr w:type="spellEnd"/>
            <w:r w:rsidRPr="00C0641B">
              <w:t>.</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rsidR="0096571D" w:rsidRPr="00C0641B" w:rsidRDefault="0096571D" w:rsidP="00E93BE6">
            <w:pPr>
              <w:pStyle w:val="ae"/>
              <w:jc w:val="center"/>
              <w:rPr>
                <w:rFonts w:ascii="Times New Roman" w:hAnsi="Times New Roman" w:cs="Times New Roman"/>
                <w:b/>
                <w:szCs w:val="20"/>
              </w:rPr>
            </w:pPr>
            <w:r w:rsidRPr="00C0641B">
              <w:rPr>
                <w:rFonts w:ascii="Times New Roman" w:hAnsi="Times New Roman" w:cs="Times New Roman"/>
                <w:b/>
                <w:szCs w:val="20"/>
              </w:rPr>
              <w:t>Заказчик</w:t>
            </w:r>
          </w:p>
          <w:p w:rsidR="0096571D" w:rsidRPr="00C0641B" w:rsidRDefault="0096571D" w:rsidP="00E93BE6">
            <w:pPr>
              <w:jc w:val="both"/>
            </w:pPr>
            <w:r w:rsidRPr="00C0641B">
              <w:t>МАУ «МФЦ города Челябинска»</w:t>
            </w:r>
          </w:p>
          <w:p w:rsidR="0096571D" w:rsidRPr="00C0641B" w:rsidRDefault="0096571D" w:rsidP="00E93BE6"/>
          <w:p w:rsidR="0096571D" w:rsidRPr="00C0641B" w:rsidRDefault="0096571D" w:rsidP="00E93BE6"/>
          <w:p w:rsidR="0096571D" w:rsidRPr="00C0641B" w:rsidRDefault="000159D0" w:rsidP="00E93BE6">
            <w:r>
              <w:t>_____________</w:t>
            </w:r>
            <w:r w:rsidR="0096571D" w:rsidRPr="00C0641B">
              <w:t>_________/</w:t>
            </w:r>
            <w:r w:rsidR="00AE45A2" w:rsidRPr="00C0641B">
              <w:t>К</w:t>
            </w:r>
            <w:r w:rsidR="0096571D" w:rsidRPr="00C0641B">
              <w:t>.</w:t>
            </w:r>
            <w:r w:rsidR="00AE45A2" w:rsidRPr="00C0641B">
              <w:t>М</w:t>
            </w:r>
            <w:r w:rsidR="0096571D" w:rsidRPr="00C0641B">
              <w:t xml:space="preserve">. </w:t>
            </w:r>
            <w:proofErr w:type="spellStart"/>
            <w:r w:rsidR="00AE45A2" w:rsidRPr="00C0641B">
              <w:t>Барашкова</w:t>
            </w:r>
            <w:proofErr w:type="spellEnd"/>
            <w:r w:rsidR="0096571D" w:rsidRPr="00C0641B">
              <w:t>/</w:t>
            </w:r>
          </w:p>
          <w:p w:rsidR="0096571D" w:rsidRPr="00C0641B" w:rsidRDefault="0096571D" w:rsidP="00E93BE6">
            <w:pPr>
              <w:jc w:val="both"/>
            </w:pPr>
            <w:proofErr w:type="spellStart"/>
            <w:r w:rsidRPr="00C0641B">
              <w:t>м.п</w:t>
            </w:r>
            <w:proofErr w:type="spellEnd"/>
            <w:r w:rsidRPr="00C0641B">
              <w:t>.</w:t>
            </w:r>
          </w:p>
        </w:tc>
      </w:tr>
    </w:tbl>
    <w:p w:rsidR="00E73B9C" w:rsidRPr="00C0641B" w:rsidRDefault="00E73B9C" w:rsidP="00E73B9C">
      <w:pPr>
        <w:shd w:val="clear" w:color="auto" w:fill="FFFFFF"/>
        <w:tabs>
          <w:tab w:val="left" w:pos="684"/>
        </w:tabs>
      </w:pPr>
    </w:p>
    <w:p w:rsidR="00AB2506" w:rsidRPr="00C0641B" w:rsidRDefault="00AB2506"/>
    <w:p w:rsidR="00AB2506" w:rsidRPr="00C0641B" w:rsidRDefault="00AB2506"/>
    <w:p w:rsidR="0004131C" w:rsidRPr="00C0641B" w:rsidRDefault="0004131C" w:rsidP="0004131C">
      <w:pPr>
        <w:ind w:firstLine="709"/>
        <w:jc w:val="center"/>
        <w:textAlignment w:val="baseline"/>
      </w:pPr>
    </w:p>
    <w:p w:rsidR="00637DEC" w:rsidRPr="003C0E40" w:rsidRDefault="00637DEC" w:rsidP="006477C8">
      <w:pPr>
        <w:tabs>
          <w:tab w:val="left" w:pos="709"/>
        </w:tabs>
        <w:ind w:firstLine="709"/>
        <w:jc w:val="right"/>
      </w:pPr>
    </w:p>
    <w:p w:rsidR="00637DEC" w:rsidRPr="003C0E40" w:rsidRDefault="00637DEC" w:rsidP="006477C8">
      <w:pPr>
        <w:tabs>
          <w:tab w:val="left" w:pos="709"/>
        </w:tabs>
        <w:ind w:firstLine="709"/>
        <w:jc w:val="right"/>
      </w:pPr>
    </w:p>
    <w:p w:rsidR="00C53B37" w:rsidRPr="003C0E40" w:rsidRDefault="00C53B37" w:rsidP="006477C8">
      <w:pPr>
        <w:tabs>
          <w:tab w:val="left" w:pos="709"/>
        </w:tabs>
        <w:ind w:firstLine="709"/>
        <w:jc w:val="right"/>
      </w:pPr>
    </w:p>
    <w:p w:rsidR="00E73B9C" w:rsidRDefault="00E73B9C" w:rsidP="006477C8">
      <w:pPr>
        <w:tabs>
          <w:tab w:val="left" w:pos="709"/>
        </w:tabs>
        <w:ind w:firstLine="709"/>
        <w:jc w:val="right"/>
      </w:pPr>
    </w:p>
    <w:sectPr w:rsidR="00E73B9C" w:rsidSect="00947A78">
      <w:footerReference w:type="default" r:id="rId10"/>
      <w:pgSz w:w="11906" w:h="16838"/>
      <w:pgMar w:top="426" w:right="424" w:bottom="720" w:left="720" w:header="709"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A22" w:rsidRDefault="00450A22" w:rsidP="00ED6725">
      <w:r>
        <w:separator/>
      </w:r>
    </w:p>
  </w:endnote>
  <w:endnote w:type="continuationSeparator" w:id="0">
    <w:p w:rsidR="00450A22" w:rsidRDefault="00450A22" w:rsidP="00ED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093319"/>
      <w:docPartObj>
        <w:docPartGallery w:val="Page Numbers (Bottom of Page)"/>
        <w:docPartUnique/>
      </w:docPartObj>
    </w:sdtPr>
    <w:sdtEndPr/>
    <w:sdtContent>
      <w:p w:rsidR="00C37426" w:rsidRDefault="00C37426">
        <w:pPr>
          <w:pStyle w:val="af1"/>
          <w:jc w:val="right"/>
        </w:pPr>
        <w:r>
          <w:fldChar w:fldCharType="begin"/>
        </w:r>
        <w:r>
          <w:instrText>PAGE   \* MERGEFORMAT</w:instrText>
        </w:r>
        <w:r>
          <w:fldChar w:fldCharType="separate"/>
        </w:r>
        <w:r w:rsidR="00904AAD">
          <w:rPr>
            <w:noProof/>
          </w:rPr>
          <w:t>7</w:t>
        </w:r>
        <w:r>
          <w:fldChar w:fldCharType="end"/>
        </w:r>
      </w:p>
    </w:sdtContent>
  </w:sdt>
  <w:p w:rsidR="00C37426" w:rsidRDefault="00C374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A22" w:rsidRDefault="00450A22" w:rsidP="00ED6725">
      <w:r>
        <w:separator/>
      </w:r>
    </w:p>
  </w:footnote>
  <w:footnote w:type="continuationSeparator" w:id="0">
    <w:p w:rsidR="00450A22" w:rsidRDefault="00450A22" w:rsidP="00ED6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A524BE1E"/>
    <w:lvl w:ilvl="0">
      <w:start w:val="2"/>
      <w:numFmt w:val="decimal"/>
      <w:lvlText w:val="%1."/>
      <w:lvlJc w:val="left"/>
      <w:pPr>
        <w:tabs>
          <w:tab w:val="num" w:pos="720"/>
        </w:tabs>
        <w:ind w:left="720" w:hanging="360"/>
      </w:pPr>
      <w:rPr>
        <w:rFonts w:ascii="Arial" w:hAnsi="Arial"/>
        <w:b w:val="0"/>
        <w:bCs w:val="0"/>
        <w:sz w:val="24"/>
        <w:szCs w:val="24"/>
      </w:rPr>
    </w:lvl>
    <w:lvl w:ilvl="1">
      <w:start w:val="1"/>
      <w:numFmt w:val="decimal"/>
      <w:lvlText w:val="%1.%2."/>
      <w:lvlJc w:val="left"/>
      <w:pPr>
        <w:tabs>
          <w:tab w:val="num" w:pos="1080"/>
        </w:tabs>
        <w:ind w:left="1080" w:hanging="360"/>
      </w:pPr>
      <w:rPr>
        <w:rFonts w:ascii="Arial" w:hAnsi="Arial"/>
        <w:b w:val="0"/>
        <w:bCs w:val="0"/>
        <w:sz w:val="24"/>
        <w:szCs w:val="24"/>
      </w:rPr>
    </w:lvl>
    <w:lvl w:ilvl="2">
      <w:start w:val="3"/>
      <w:numFmt w:val="decimal"/>
      <w:lvlText w:val="%1.%2.%3."/>
      <w:lvlJc w:val="left"/>
      <w:pPr>
        <w:tabs>
          <w:tab w:val="num" w:pos="1440"/>
        </w:tabs>
        <w:ind w:left="1440" w:hanging="360"/>
      </w:pPr>
      <w:rPr>
        <w:rFonts w:ascii="Times New Roman" w:hAnsi="Times New Roman" w:cs="Times New Roman" w:hint="default"/>
        <w:b w:val="0"/>
        <w:bCs w:val="0"/>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13"/>
    <w:multiLevelType w:val="multilevel"/>
    <w:tmpl w:val="3DD43A4C"/>
    <w:lvl w:ilvl="0">
      <w:start w:val="2"/>
      <w:numFmt w:val="decimal"/>
      <w:lvlText w:val="%1."/>
      <w:lvlJc w:val="left"/>
      <w:pPr>
        <w:tabs>
          <w:tab w:val="num" w:pos="720"/>
        </w:tabs>
        <w:ind w:left="720" w:hanging="360"/>
      </w:pPr>
      <w:rPr>
        <w:rFonts w:ascii="Arial" w:hAnsi="Arial"/>
        <w:b w:val="0"/>
        <w:bCs w:val="0"/>
        <w:sz w:val="24"/>
        <w:szCs w:val="24"/>
      </w:rPr>
    </w:lvl>
    <w:lvl w:ilvl="1">
      <w:start w:val="4"/>
      <w:numFmt w:val="decimal"/>
      <w:lvlText w:val="%1.%2."/>
      <w:lvlJc w:val="left"/>
      <w:pPr>
        <w:tabs>
          <w:tab w:val="num" w:pos="1080"/>
        </w:tabs>
        <w:ind w:left="1080" w:hanging="360"/>
      </w:pPr>
      <w:rPr>
        <w:rFonts w:ascii="Arial" w:hAnsi="Arial"/>
        <w:b w:val="0"/>
        <w:bCs w:val="0"/>
        <w:sz w:val="24"/>
        <w:szCs w:val="24"/>
      </w:rPr>
    </w:lvl>
    <w:lvl w:ilvl="2">
      <w:start w:val="2"/>
      <w:numFmt w:val="decimal"/>
      <w:lvlText w:val="%1.%2.%3."/>
      <w:lvlJc w:val="left"/>
      <w:pPr>
        <w:tabs>
          <w:tab w:val="num" w:pos="1440"/>
        </w:tabs>
        <w:ind w:left="1440" w:hanging="360"/>
      </w:pPr>
      <w:rPr>
        <w:rFonts w:ascii="Times New Roman" w:hAnsi="Times New Roman" w:cs="Times New Roman" w:hint="default"/>
        <w:b w:val="0"/>
        <w:bCs w:val="0"/>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14"/>
    <w:multiLevelType w:val="multilevel"/>
    <w:tmpl w:val="64243554"/>
    <w:lvl w:ilvl="0">
      <w:start w:val="3"/>
      <w:numFmt w:val="decimal"/>
      <w:lvlText w:val="%1."/>
      <w:lvlJc w:val="left"/>
      <w:pPr>
        <w:tabs>
          <w:tab w:val="num" w:pos="720"/>
        </w:tabs>
        <w:ind w:left="720" w:hanging="360"/>
      </w:pPr>
      <w:rPr>
        <w:rFonts w:ascii="Times New Roman" w:hAnsi="Times New Roman" w:cs="Times New Roman" w:hint="default"/>
        <w:b/>
        <w:bCs w:val="0"/>
        <w:sz w:val="24"/>
        <w:szCs w:val="24"/>
      </w:rPr>
    </w:lvl>
    <w:lvl w:ilvl="1">
      <w:start w:val="6"/>
      <w:numFmt w:val="decimal"/>
      <w:lvlText w:val="%1.%2."/>
      <w:lvlJc w:val="left"/>
      <w:pPr>
        <w:tabs>
          <w:tab w:val="num" w:pos="1080"/>
        </w:tabs>
        <w:ind w:left="1080" w:hanging="360"/>
      </w:pPr>
      <w:rPr>
        <w:rFonts w:ascii="Times New Roman" w:hAnsi="Times New Roman" w:cs="Times New Roman" w:hint="default"/>
        <w:b w:val="0"/>
        <w:bCs w:val="0"/>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16"/>
    <w:multiLevelType w:val="multilevel"/>
    <w:tmpl w:val="EC62F034"/>
    <w:lvl w:ilvl="0">
      <w:start w:val="5"/>
      <w:numFmt w:val="decimal"/>
      <w:lvlText w:val="%1."/>
      <w:lvlJc w:val="left"/>
      <w:pPr>
        <w:tabs>
          <w:tab w:val="num" w:pos="720"/>
        </w:tabs>
        <w:ind w:left="720" w:hanging="360"/>
      </w:pPr>
      <w:rPr>
        <w:rFonts w:ascii="Times New Roman" w:hAnsi="Times New Roman" w:cs="Times New Roman" w:hint="default"/>
        <w:b/>
        <w:bCs w:val="0"/>
        <w:sz w:val="24"/>
        <w:szCs w:val="24"/>
      </w:rPr>
    </w:lvl>
    <w:lvl w:ilvl="1">
      <w:start w:val="1"/>
      <w:numFmt w:val="decimal"/>
      <w:lvlText w:val="%1.%2."/>
      <w:lvlJc w:val="left"/>
      <w:pPr>
        <w:tabs>
          <w:tab w:val="num" w:pos="1080"/>
        </w:tabs>
        <w:ind w:left="1080" w:hanging="360"/>
      </w:pPr>
      <w:rPr>
        <w:rFonts w:ascii="Times New Roman" w:hAnsi="Times New Roman" w:cs="Times New Roman" w:hint="default"/>
        <w:b w:val="0"/>
        <w:bCs w:val="0"/>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902975"/>
    <w:multiLevelType w:val="hybridMultilevel"/>
    <w:tmpl w:val="38C420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FE77C2"/>
    <w:multiLevelType w:val="hybridMultilevel"/>
    <w:tmpl w:val="479A3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7642CE"/>
    <w:multiLevelType w:val="multilevel"/>
    <w:tmpl w:val="7D3609A2"/>
    <w:lvl w:ilvl="0">
      <w:start w:val="1"/>
      <w:numFmt w:val="decimal"/>
      <w:lvlText w:val="%1."/>
      <w:lvlJc w:val="left"/>
      <w:pPr>
        <w:ind w:left="720" w:hanging="360"/>
      </w:pPr>
      <w:rPr>
        <w:rFonts w:hint="default"/>
        <w:b/>
      </w:rPr>
    </w:lvl>
    <w:lvl w:ilvl="1">
      <w:start w:val="1"/>
      <w:numFmt w:val="decimal"/>
      <w:isLgl/>
      <w:lvlText w:val="%1.%2."/>
      <w:lvlJc w:val="left"/>
      <w:pPr>
        <w:ind w:left="989" w:hanging="7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1110E5"/>
    <w:multiLevelType w:val="hybridMultilevel"/>
    <w:tmpl w:val="87FC2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E062AF"/>
    <w:multiLevelType w:val="hybridMultilevel"/>
    <w:tmpl w:val="56847A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9D1A09"/>
    <w:multiLevelType w:val="multilevel"/>
    <w:tmpl w:val="082606A0"/>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2ED42738"/>
    <w:multiLevelType w:val="multilevel"/>
    <w:tmpl w:val="95488B1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9E51A5"/>
    <w:multiLevelType w:val="multilevel"/>
    <w:tmpl w:val="378ECA8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i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0D47914"/>
    <w:multiLevelType w:val="multilevel"/>
    <w:tmpl w:val="92FC6ADE"/>
    <w:lvl w:ilvl="0">
      <w:start w:val="1"/>
      <w:numFmt w:val="decimal"/>
      <w:lvlText w:val="%1."/>
      <w:lvlJc w:val="left"/>
      <w:pPr>
        <w:ind w:left="720" w:hanging="360"/>
      </w:pPr>
      <w:rPr>
        <w:rFonts w:hint="default"/>
      </w:rPr>
    </w:lvl>
    <w:lvl w:ilvl="1">
      <w:start w:val="1"/>
      <w:numFmt w:val="decimal"/>
      <w:isLgl/>
      <w:lvlText w:val="%1.%2."/>
      <w:lvlJc w:val="left"/>
      <w:pPr>
        <w:ind w:left="1158" w:hanging="450"/>
      </w:pPr>
      <w:rPr>
        <w:rFonts w:hint="default"/>
        <w:color w:val="000000"/>
      </w:rPr>
    </w:lvl>
    <w:lvl w:ilvl="2">
      <w:start w:val="1"/>
      <w:numFmt w:val="decimal"/>
      <w:isLgl/>
      <w:lvlText w:val="%1.%2.%3."/>
      <w:lvlJc w:val="left"/>
      <w:pPr>
        <w:ind w:left="1776" w:hanging="720"/>
      </w:pPr>
      <w:rPr>
        <w:rFonts w:hint="default"/>
        <w:color w:val="000000"/>
      </w:rPr>
    </w:lvl>
    <w:lvl w:ilvl="3">
      <w:start w:val="1"/>
      <w:numFmt w:val="decimal"/>
      <w:isLgl/>
      <w:lvlText w:val="%1.%2.%3.%4."/>
      <w:lvlJc w:val="left"/>
      <w:pPr>
        <w:ind w:left="2124" w:hanging="720"/>
      </w:pPr>
      <w:rPr>
        <w:rFonts w:hint="default"/>
        <w:color w:val="000000"/>
      </w:rPr>
    </w:lvl>
    <w:lvl w:ilvl="4">
      <w:start w:val="1"/>
      <w:numFmt w:val="decimal"/>
      <w:isLgl/>
      <w:lvlText w:val="%1.%2.%3.%4.%5."/>
      <w:lvlJc w:val="left"/>
      <w:pPr>
        <w:ind w:left="2832" w:hanging="1080"/>
      </w:pPr>
      <w:rPr>
        <w:rFonts w:hint="default"/>
        <w:color w:val="000000"/>
      </w:rPr>
    </w:lvl>
    <w:lvl w:ilvl="5">
      <w:start w:val="1"/>
      <w:numFmt w:val="decimal"/>
      <w:isLgl/>
      <w:lvlText w:val="%1.%2.%3.%4.%5.%6."/>
      <w:lvlJc w:val="left"/>
      <w:pPr>
        <w:ind w:left="3180" w:hanging="1080"/>
      </w:pPr>
      <w:rPr>
        <w:rFonts w:hint="default"/>
        <w:color w:val="000000"/>
      </w:rPr>
    </w:lvl>
    <w:lvl w:ilvl="6">
      <w:start w:val="1"/>
      <w:numFmt w:val="decimal"/>
      <w:isLgl/>
      <w:lvlText w:val="%1.%2.%3.%4.%5.%6.%7."/>
      <w:lvlJc w:val="left"/>
      <w:pPr>
        <w:ind w:left="3888" w:hanging="1440"/>
      </w:pPr>
      <w:rPr>
        <w:rFonts w:hint="default"/>
        <w:color w:val="000000"/>
      </w:rPr>
    </w:lvl>
    <w:lvl w:ilvl="7">
      <w:start w:val="1"/>
      <w:numFmt w:val="decimal"/>
      <w:isLgl/>
      <w:lvlText w:val="%1.%2.%3.%4.%5.%6.%7.%8."/>
      <w:lvlJc w:val="left"/>
      <w:pPr>
        <w:ind w:left="4236" w:hanging="1440"/>
      </w:pPr>
      <w:rPr>
        <w:rFonts w:hint="default"/>
        <w:color w:val="000000"/>
      </w:rPr>
    </w:lvl>
    <w:lvl w:ilvl="8">
      <w:start w:val="1"/>
      <w:numFmt w:val="decimal"/>
      <w:isLgl/>
      <w:lvlText w:val="%1.%2.%3.%4.%5.%6.%7.%8.%9."/>
      <w:lvlJc w:val="left"/>
      <w:pPr>
        <w:ind w:left="4944" w:hanging="1800"/>
      </w:pPr>
      <w:rPr>
        <w:rFonts w:hint="default"/>
        <w:color w:val="000000"/>
      </w:rPr>
    </w:lvl>
  </w:abstractNum>
  <w:abstractNum w:abstractNumId="13" w15:restartNumberingAfterBreak="0">
    <w:nsid w:val="425866ED"/>
    <w:multiLevelType w:val="hybridMultilevel"/>
    <w:tmpl w:val="42DEC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602FB2"/>
    <w:multiLevelType w:val="multilevel"/>
    <w:tmpl w:val="08B20C8A"/>
    <w:lvl w:ilvl="0">
      <w:start w:val="2"/>
      <w:numFmt w:val="decimal"/>
      <w:lvlText w:val="%1."/>
      <w:lvlJc w:val="left"/>
      <w:pPr>
        <w:ind w:left="504" w:hanging="504"/>
      </w:pPr>
      <w:rPr>
        <w:rFonts w:hint="default"/>
      </w:rPr>
    </w:lvl>
    <w:lvl w:ilvl="1">
      <w:start w:val="3"/>
      <w:numFmt w:val="decimal"/>
      <w:lvlText w:val="%1.%2."/>
      <w:lvlJc w:val="left"/>
      <w:pPr>
        <w:ind w:left="1044" w:hanging="504"/>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B972C7F"/>
    <w:multiLevelType w:val="hybridMultilevel"/>
    <w:tmpl w:val="318672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D43725"/>
    <w:multiLevelType w:val="multilevel"/>
    <w:tmpl w:val="7BE226C2"/>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564314EA"/>
    <w:multiLevelType w:val="multilevel"/>
    <w:tmpl w:val="EFF08D8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D247372"/>
    <w:multiLevelType w:val="hybridMultilevel"/>
    <w:tmpl w:val="63867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3B85E14"/>
    <w:multiLevelType w:val="hybridMultilevel"/>
    <w:tmpl w:val="405A38CC"/>
    <w:lvl w:ilvl="0" w:tplc="5CB27B94">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2F2DBC"/>
    <w:multiLevelType w:val="hybridMultilevel"/>
    <w:tmpl w:val="318672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612524"/>
    <w:multiLevelType w:val="multilevel"/>
    <w:tmpl w:val="AA982F12"/>
    <w:lvl w:ilvl="0">
      <w:start w:val="12"/>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8703C13"/>
    <w:multiLevelType w:val="hybridMultilevel"/>
    <w:tmpl w:val="C0D2B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894016"/>
    <w:multiLevelType w:val="hybridMultilevel"/>
    <w:tmpl w:val="318672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20"/>
  </w:num>
  <w:num w:numId="5">
    <w:abstractNumId w:val="23"/>
  </w:num>
  <w:num w:numId="6">
    <w:abstractNumId w:val="15"/>
  </w:num>
  <w:num w:numId="7">
    <w:abstractNumId w:val="4"/>
  </w:num>
  <w:num w:numId="8">
    <w:abstractNumId w:val="4"/>
  </w:num>
  <w:num w:numId="9">
    <w:abstractNumId w:val="13"/>
  </w:num>
  <w:num w:numId="10">
    <w:abstractNumId w:val="19"/>
  </w:num>
  <w:num w:numId="11">
    <w:abstractNumId w:val="0"/>
  </w:num>
  <w:num w:numId="12">
    <w:abstractNumId w:val="1"/>
  </w:num>
  <w:num w:numId="13">
    <w:abstractNumId w:val="2"/>
  </w:num>
  <w:num w:numId="14">
    <w:abstractNumId w:val="3"/>
  </w:num>
  <w:num w:numId="15">
    <w:abstractNumId w:val="12"/>
  </w:num>
  <w:num w:numId="16">
    <w:abstractNumId w:val="6"/>
  </w:num>
  <w:num w:numId="17">
    <w:abstractNumId w:val="21"/>
  </w:num>
  <w:num w:numId="18">
    <w:abstractNumId w:val="16"/>
  </w:num>
  <w:num w:numId="19">
    <w:abstractNumId w:val="14"/>
  </w:num>
  <w:num w:numId="20">
    <w:abstractNumId w:val="10"/>
  </w:num>
  <w:num w:numId="21">
    <w:abstractNumId w:val="11"/>
  </w:num>
  <w:num w:numId="22">
    <w:abstractNumId w:val="17"/>
  </w:num>
  <w:num w:numId="23">
    <w:abstractNumId w:val="22"/>
  </w:num>
  <w:num w:numId="24">
    <w:abstractNumId w:val="8"/>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A9"/>
    <w:rsid w:val="00000012"/>
    <w:rsid w:val="00000B63"/>
    <w:rsid w:val="000011D8"/>
    <w:rsid w:val="00001775"/>
    <w:rsid w:val="00001BEB"/>
    <w:rsid w:val="00001F77"/>
    <w:rsid w:val="0000286A"/>
    <w:rsid w:val="00003375"/>
    <w:rsid w:val="00003FDD"/>
    <w:rsid w:val="00004505"/>
    <w:rsid w:val="00004B12"/>
    <w:rsid w:val="00004B9B"/>
    <w:rsid w:val="00005253"/>
    <w:rsid w:val="00005A89"/>
    <w:rsid w:val="00005CAB"/>
    <w:rsid w:val="00005F91"/>
    <w:rsid w:val="00006256"/>
    <w:rsid w:val="000064C4"/>
    <w:rsid w:val="0000686C"/>
    <w:rsid w:val="00006F3A"/>
    <w:rsid w:val="00007E7D"/>
    <w:rsid w:val="00010343"/>
    <w:rsid w:val="00010378"/>
    <w:rsid w:val="000104C1"/>
    <w:rsid w:val="0001068F"/>
    <w:rsid w:val="000107F2"/>
    <w:rsid w:val="0001107E"/>
    <w:rsid w:val="000119C1"/>
    <w:rsid w:val="00011ECC"/>
    <w:rsid w:val="0001267F"/>
    <w:rsid w:val="00014B4C"/>
    <w:rsid w:val="00014BCD"/>
    <w:rsid w:val="000156AF"/>
    <w:rsid w:val="00015934"/>
    <w:rsid w:val="000159D0"/>
    <w:rsid w:val="00015D35"/>
    <w:rsid w:val="0001746E"/>
    <w:rsid w:val="0001767E"/>
    <w:rsid w:val="000208AB"/>
    <w:rsid w:val="00020B1A"/>
    <w:rsid w:val="00021122"/>
    <w:rsid w:val="00021C80"/>
    <w:rsid w:val="0002327E"/>
    <w:rsid w:val="00023852"/>
    <w:rsid w:val="000241E6"/>
    <w:rsid w:val="00024D79"/>
    <w:rsid w:val="00025192"/>
    <w:rsid w:val="00025F12"/>
    <w:rsid w:val="000260EF"/>
    <w:rsid w:val="000262A0"/>
    <w:rsid w:val="000263C6"/>
    <w:rsid w:val="00026B36"/>
    <w:rsid w:val="000278D7"/>
    <w:rsid w:val="00027C91"/>
    <w:rsid w:val="000302CB"/>
    <w:rsid w:val="00030773"/>
    <w:rsid w:val="00031439"/>
    <w:rsid w:val="000315FC"/>
    <w:rsid w:val="00031E14"/>
    <w:rsid w:val="00032294"/>
    <w:rsid w:val="0003263D"/>
    <w:rsid w:val="00033DB7"/>
    <w:rsid w:val="00033FF8"/>
    <w:rsid w:val="00034051"/>
    <w:rsid w:val="00034638"/>
    <w:rsid w:val="0003464B"/>
    <w:rsid w:val="00035264"/>
    <w:rsid w:val="000354B1"/>
    <w:rsid w:val="0003666C"/>
    <w:rsid w:val="0003671F"/>
    <w:rsid w:val="0003773D"/>
    <w:rsid w:val="00037C4B"/>
    <w:rsid w:val="0004047D"/>
    <w:rsid w:val="000404F5"/>
    <w:rsid w:val="00040AE8"/>
    <w:rsid w:val="00040E86"/>
    <w:rsid w:val="0004131C"/>
    <w:rsid w:val="00041370"/>
    <w:rsid w:val="0004282C"/>
    <w:rsid w:val="00042B62"/>
    <w:rsid w:val="000431CA"/>
    <w:rsid w:val="00043E6F"/>
    <w:rsid w:val="00044898"/>
    <w:rsid w:val="00044CE1"/>
    <w:rsid w:val="00045292"/>
    <w:rsid w:val="00045A9D"/>
    <w:rsid w:val="00046570"/>
    <w:rsid w:val="000467A2"/>
    <w:rsid w:val="00050691"/>
    <w:rsid w:val="00051342"/>
    <w:rsid w:val="00051750"/>
    <w:rsid w:val="00051A13"/>
    <w:rsid w:val="00051B5F"/>
    <w:rsid w:val="0005203A"/>
    <w:rsid w:val="00052F9F"/>
    <w:rsid w:val="00053BAE"/>
    <w:rsid w:val="00054F7E"/>
    <w:rsid w:val="00055F0F"/>
    <w:rsid w:val="00060314"/>
    <w:rsid w:val="00062AD7"/>
    <w:rsid w:val="00062FF6"/>
    <w:rsid w:val="000631F0"/>
    <w:rsid w:val="00063328"/>
    <w:rsid w:val="00064063"/>
    <w:rsid w:val="00064734"/>
    <w:rsid w:val="00064B37"/>
    <w:rsid w:val="00065797"/>
    <w:rsid w:val="00065A25"/>
    <w:rsid w:val="00065B05"/>
    <w:rsid w:val="000662B9"/>
    <w:rsid w:val="000677CD"/>
    <w:rsid w:val="00067FE4"/>
    <w:rsid w:val="00070258"/>
    <w:rsid w:val="00070B5D"/>
    <w:rsid w:val="00070BED"/>
    <w:rsid w:val="00071327"/>
    <w:rsid w:val="000715DC"/>
    <w:rsid w:val="000733C5"/>
    <w:rsid w:val="00075132"/>
    <w:rsid w:val="0007519B"/>
    <w:rsid w:val="0007554E"/>
    <w:rsid w:val="000757ED"/>
    <w:rsid w:val="00075BF7"/>
    <w:rsid w:val="000765AB"/>
    <w:rsid w:val="0007660F"/>
    <w:rsid w:val="00076AFF"/>
    <w:rsid w:val="00080628"/>
    <w:rsid w:val="00080CB5"/>
    <w:rsid w:val="00080E00"/>
    <w:rsid w:val="000813A2"/>
    <w:rsid w:val="000814AD"/>
    <w:rsid w:val="00081502"/>
    <w:rsid w:val="0008235F"/>
    <w:rsid w:val="0008257A"/>
    <w:rsid w:val="000829F5"/>
    <w:rsid w:val="00083249"/>
    <w:rsid w:val="00083CB7"/>
    <w:rsid w:val="00084892"/>
    <w:rsid w:val="0008499A"/>
    <w:rsid w:val="00085753"/>
    <w:rsid w:val="00085C8F"/>
    <w:rsid w:val="00085CD5"/>
    <w:rsid w:val="000872BD"/>
    <w:rsid w:val="0008732D"/>
    <w:rsid w:val="00087E7D"/>
    <w:rsid w:val="000902C7"/>
    <w:rsid w:val="00090CDC"/>
    <w:rsid w:val="000913F4"/>
    <w:rsid w:val="000929E1"/>
    <w:rsid w:val="00092DBE"/>
    <w:rsid w:val="00093245"/>
    <w:rsid w:val="00093536"/>
    <w:rsid w:val="00093ED2"/>
    <w:rsid w:val="00093F36"/>
    <w:rsid w:val="0009544E"/>
    <w:rsid w:val="00095D4E"/>
    <w:rsid w:val="0009639B"/>
    <w:rsid w:val="0009707B"/>
    <w:rsid w:val="00097D07"/>
    <w:rsid w:val="000A0A6C"/>
    <w:rsid w:val="000A0C82"/>
    <w:rsid w:val="000A0CCC"/>
    <w:rsid w:val="000A0FFC"/>
    <w:rsid w:val="000A13D8"/>
    <w:rsid w:val="000A1523"/>
    <w:rsid w:val="000A17E0"/>
    <w:rsid w:val="000A2081"/>
    <w:rsid w:val="000A2117"/>
    <w:rsid w:val="000A302D"/>
    <w:rsid w:val="000A31AC"/>
    <w:rsid w:val="000A3A3B"/>
    <w:rsid w:val="000A4337"/>
    <w:rsid w:val="000A44EF"/>
    <w:rsid w:val="000A4AA1"/>
    <w:rsid w:val="000A51F4"/>
    <w:rsid w:val="000A5400"/>
    <w:rsid w:val="000A5B63"/>
    <w:rsid w:val="000A5DA0"/>
    <w:rsid w:val="000A5F65"/>
    <w:rsid w:val="000A7AAE"/>
    <w:rsid w:val="000B00A8"/>
    <w:rsid w:val="000B071E"/>
    <w:rsid w:val="000B10D8"/>
    <w:rsid w:val="000B11F6"/>
    <w:rsid w:val="000B1567"/>
    <w:rsid w:val="000B18CB"/>
    <w:rsid w:val="000B2866"/>
    <w:rsid w:val="000B299D"/>
    <w:rsid w:val="000B770E"/>
    <w:rsid w:val="000B7A9E"/>
    <w:rsid w:val="000C02E4"/>
    <w:rsid w:val="000C076D"/>
    <w:rsid w:val="000C1C1D"/>
    <w:rsid w:val="000C22C6"/>
    <w:rsid w:val="000C25BB"/>
    <w:rsid w:val="000C27BC"/>
    <w:rsid w:val="000C2A91"/>
    <w:rsid w:val="000C3196"/>
    <w:rsid w:val="000C37A4"/>
    <w:rsid w:val="000C4149"/>
    <w:rsid w:val="000C4224"/>
    <w:rsid w:val="000C5280"/>
    <w:rsid w:val="000C5299"/>
    <w:rsid w:val="000C6E7F"/>
    <w:rsid w:val="000C78E0"/>
    <w:rsid w:val="000D02DF"/>
    <w:rsid w:val="000D12B0"/>
    <w:rsid w:val="000D151D"/>
    <w:rsid w:val="000D1970"/>
    <w:rsid w:val="000D1ECC"/>
    <w:rsid w:val="000D2A88"/>
    <w:rsid w:val="000D2F1B"/>
    <w:rsid w:val="000D338E"/>
    <w:rsid w:val="000D3967"/>
    <w:rsid w:val="000D3AB9"/>
    <w:rsid w:val="000D43B7"/>
    <w:rsid w:val="000D4D7F"/>
    <w:rsid w:val="000D5773"/>
    <w:rsid w:val="000D59A8"/>
    <w:rsid w:val="000D5B40"/>
    <w:rsid w:val="000D5F57"/>
    <w:rsid w:val="000D5FD6"/>
    <w:rsid w:val="000D667D"/>
    <w:rsid w:val="000D6F70"/>
    <w:rsid w:val="000D7A18"/>
    <w:rsid w:val="000E051E"/>
    <w:rsid w:val="000E0695"/>
    <w:rsid w:val="000E0CCE"/>
    <w:rsid w:val="000E0D08"/>
    <w:rsid w:val="000E2771"/>
    <w:rsid w:val="000E2999"/>
    <w:rsid w:val="000E3428"/>
    <w:rsid w:val="000E3E9B"/>
    <w:rsid w:val="000E5D74"/>
    <w:rsid w:val="000E5E46"/>
    <w:rsid w:val="000E6E6F"/>
    <w:rsid w:val="000E6EBC"/>
    <w:rsid w:val="000E7340"/>
    <w:rsid w:val="000F01A2"/>
    <w:rsid w:val="000F1961"/>
    <w:rsid w:val="000F20E0"/>
    <w:rsid w:val="000F272D"/>
    <w:rsid w:val="000F37EC"/>
    <w:rsid w:val="000F5941"/>
    <w:rsid w:val="000F65D1"/>
    <w:rsid w:val="000F69FF"/>
    <w:rsid w:val="000F7603"/>
    <w:rsid w:val="00100342"/>
    <w:rsid w:val="00100461"/>
    <w:rsid w:val="001008F0"/>
    <w:rsid w:val="00101194"/>
    <w:rsid w:val="00101596"/>
    <w:rsid w:val="00101CE4"/>
    <w:rsid w:val="0010213E"/>
    <w:rsid w:val="001022F4"/>
    <w:rsid w:val="00102347"/>
    <w:rsid w:val="00102651"/>
    <w:rsid w:val="00102C31"/>
    <w:rsid w:val="00102DD0"/>
    <w:rsid w:val="0010319D"/>
    <w:rsid w:val="00104201"/>
    <w:rsid w:val="0010445B"/>
    <w:rsid w:val="001048B4"/>
    <w:rsid w:val="00104AD5"/>
    <w:rsid w:val="00105EB6"/>
    <w:rsid w:val="001064D9"/>
    <w:rsid w:val="001066BF"/>
    <w:rsid w:val="0010732C"/>
    <w:rsid w:val="001077C8"/>
    <w:rsid w:val="0011063D"/>
    <w:rsid w:val="001106D2"/>
    <w:rsid w:val="00110972"/>
    <w:rsid w:val="00112225"/>
    <w:rsid w:val="001127C5"/>
    <w:rsid w:val="00112EFB"/>
    <w:rsid w:val="00113678"/>
    <w:rsid w:val="00114117"/>
    <w:rsid w:val="001150A4"/>
    <w:rsid w:val="00115B06"/>
    <w:rsid w:val="001161B9"/>
    <w:rsid w:val="00116629"/>
    <w:rsid w:val="00116ACD"/>
    <w:rsid w:val="00116F84"/>
    <w:rsid w:val="001177BA"/>
    <w:rsid w:val="00117AD4"/>
    <w:rsid w:val="00117DFC"/>
    <w:rsid w:val="00120A86"/>
    <w:rsid w:val="00120FA2"/>
    <w:rsid w:val="00121239"/>
    <w:rsid w:val="00121293"/>
    <w:rsid w:val="00121675"/>
    <w:rsid w:val="00121702"/>
    <w:rsid w:val="00121BF3"/>
    <w:rsid w:val="00122110"/>
    <w:rsid w:val="001221F6"/>
    <w:rsid w:val="00122848"/>
    <w:rsid w:val="00122D0E"/>
    <w:rsid w:val="00123041"/>
    <w:rsid w:val="001231B9"/>
    <w:rsid w:val="0012381A"/>
    <w:rsid w:val="00123B10"/>
    <w:rsid w:val="00123E9B"/>
    <w:rsid w:val="00124F79"/>
    <w:rsid w:val="001252B3"/>
    <w:rsid w:val="0012530D"/>
    <w:rsid w:val="00125B3B"/>
    <w:rsid w:val="00126ED2"/>
    <w:rsid w:val="00127A83"/>
    <w:rsid w:val="00127F68"/>
    <w:rsid w:val="0013049F"/>
    <w:rsid w:val="00130D88"/>
    <w:rsid w:val="00131795"/>
    <w:rsid w:val="00131B17"/>
    <w:rsid w:val="001320B3"/>
    <w:rsid w:val="00133858"/>
    <w:rsid w:val="0013398D"/>
    <w:rsid w:val="00133AF2"/>
    <w:rsid w:val="00133B35"/>
    <w:rsid w:val="00135793"/>
    <w:rsid w:val="00135F49"/>
    <w:rsid w:val="00137964"/>
    <w:rsid w:val="00140085"/>
    <w:rsid w:val="00140B22"/>
    <w:rsid w:val="001421EC"/>
    <w:rsid w:val="00143421"/>
    <w:rsid w:val="00143B91"/>
    <w:rsid w:val="00143EAB"/>
    <w:rsid w:val="0014603C"/>
    <w:rsid w:val="00146530"/>
    <w:rsid w:val="001472B8"/>
    <w:rsid w:val="00150185"/>
    <w:rsid w:val="001508D9"/>
    <w:rsid w:val="00150B17"/>
    <w:rsid w:val="00150CD5"/>
    <w:rsid w:val="00151366"/>
    <w:rsid w:val="00151B77"/>
    <w:rsid w:val="00152C1A"/>
    <w:rsid w:val="00152EA2"/>
    <w:rsid w:val="001530B9"/>
    <w:rsid w:val="0015352D"/>
    <w:rsid w:val="001538C5"/>
    <w:rsid w:val="001538D6"/>
    <w:rsid w:val="00153D70"/>
    <w:rsid w:val="001540C7"/>
    <w:rsid w:val="00154191"/>
    <w:rsid w:val="0015478F"/>
    <w:rsid w:val="0015482C"/>
    <w:rsid w:val="00154AF2"/>
    <w:rsid w:val="0015672B"/>
    <w:rsid w:val="00156C70"/>
    <w:rsid w:val="0015759F"/>
    <w:rsid w:val="0016155B"/>
    <w:rsid w:val="00161D7C"/>
    <w:rsid w:val="00162E35"/>
    <w:rsid w:val="00162F8B"/>
    <w:rsid w:val="0016349B"/>
    <w:rsid w:val="001635DB"/>
    <w:rsid w:val="00163D7D"/>
    <w:rsid w:val="00163E1E"/>
    <w:rsid w:val="00164B48"/>
    <w:rsid w:val="0016559A"/>
    <w:rsid w:val="0016587E"/>
    <w:rsid w:val="001678BE"/>
    <w:rsid w:val="001703EC"/>
    <w:rsid w:val="001711F3"/>
    <w:rsid w:val="0017155B"/>
    <w:rsid w:val="00171608"/>
    <w:rsid w:val="00171E7D"/>
    <w:rsid w:val="00172313"/>
    <w:rsid w:val="00172776"/>
    <w:rsid w:val="00172B14"/>
    <w:rsid w:val="001732F6"/>
    <w:rsid w:val="00174940"/>
    <w:rsid w:val="00175BFF"/>
    <w:rsid w:val="00176080"/>
    <w:rsid w:val="0017648B"/>
    <w:rsid w:val="0017671A"/>
    <w:rsid w:val="0018061F"/>
    <w:rsid w:val="00180812"/>
    <w:rsid w:val="00180B82"/>
    <w:rsid w:val="00181071"/>
    <w:rsid w:val="00181CC5"/>
    <w:rsid w:val="001822C4"/>
    <w:rsid w:val="001841B2"/>
    <w:rsid w:val="00184742"/>
    <w:rsid w:val="0018547C"/>
    <w:rsid w:val="0018582A"/>
    <w:rsid w:val="00186A1F"/>
    <w:rsid w:val="00187882"/>
    <w:rsid w:val="001902CD"/>
    <w:rsid w:val="0019349C"/>
    <w:rsid w:val="0019350E"/>
    <w:rsid w:val="001936A0"/>
    <w:rsid w:val="00193940"/>
    <w:rsid w:val="00193A36"/>
    <w:rsid w:val="00194F83"/>
    <w:rsid w:val="001956DD"/>
    <w:rsid w:val="001957E3"/>
    <w:rsid w:val="00195D0C"/>
    <w:rsid w:val="00195F2C"/>
    <w:rsid w:val="00196538"/>
    <w:rsid w:val="00197C85"/>
    <w:rsid w:val="001A0254"/>
    <w:rsid w:val="001A02F4"/>
    <w:rsid w:val="001A1342"/>
    <w:rsid w:val="001A1D5E"/>
    <w:rsid w:val="001A2422"/>
    <w:rsid w:val="001A27CB"/>
    <w:rsid w:val="001A2B79"/>
    <w:rsid w:val="001A2D46"/>
    <w:rsid w:val="001A343A"/>
    <w:rsid w:val="001A3BA5"/>
    <w:rsid w:val="001A430C"/>
    <w:rsid w:val="001A4D52"/>
    <w:rsid w:val="001A4FF3"/>
    <w:rsid w:val="001A5C11"/>
    <w:rsid w:val="001A60CA"/>
    <w:rsid w:val="001A6BDD"/>
    <w:rsid w:val="001A6C76"/>
    <w:rsid w:val="001A7521"/>
    <w:rsid w:val="001B02B0"/>
    <w:rsid w:val="001B192C"/>
    <w:rsid w:val="001B2343"/>
    <w:rsid w:val="001B27FC"/>
    <w:rsid w:val="001B2AE3"/>
    <w:rsid w:val="001B34A6"/>
    <w:rsid w:val="001B3748"/>
    <w:rsid w:val="001B38D2"/>
    <w:rsid w:val="001B490B"/>
    <w:rsid w:val="001B4B76"/>
    <w:rsid w:val="001B6E62"/>
    <w:rsid w:val="001C0187"/>
    <w:rsid w:val="001C0663"/>
    <w:rsid w:val="001C0B7E"/>
    <w:rsid w:val="001C0C94"/>
    <w:rsid w:val="001C0EE7"/>
    <w:rsid w:val="001C2211"/>
    <w:rsid w:val="001C2A98"/>
    <w:rsid w:val="001C2AFD"/>
    <w:rsid w:val="001C33CC"/>
    <w:rsid w:val="001C4957"/>
    <w:rsid w:val="001C4F2C"/>
    <w:rsid w:val="001C5071"/>
    <w:rsid w:val="001C5339"/>
    <w:rsid w:val="001C6546"/>
    <w:rsid w:val="001C7030"/>
    <w:rsid w:val="001C7CE5"/>
    <w:rsid w:val="001D0050"/>
    <w:rsid w:val="001D0125"/>
    <w:rsid w:val="001D0735"/>
    <w:rsid w:val="001D0E55"/>
    <w:rsid w:val="001D13CF"/>
    <w:rsid w:val="001D243C"/>
    <w:rsid w:val="001D37A2"/>
    <w:rsid w:val="001D37F1"/>
    <w:rsid w:val="001D3FD4"/>
    <w:rsid w:val="001D4419"/>
    <w:rsid w:val="001D49E5"/>
    <w:rsid w:val="001D4BE5"/>
    <w:rsid w:val="001D6030"/>
    <w:rsid w:val="001D6709"/>
    <w:rsid w:val="001D6715"/>
    <w:rsid w:val="001D6F63"/>
    <w:rsid w:val="001D721C"/>
    <w:rsid w:val="001D7610"/>
    <w:rsid w:val="001D77D0"/>
    <w:rsid w:val="001D782D"/>
    <w:rsid w:val="001D7F56"/>
    <w:rsid w:val="001E0425"/>
    <w:rsid w:val="001E071D"/>
    <w:rsid w:val="001E153E"/>
    <w:rsid w:val="001E1CD7"/>
    <w:rsid w:val="001E1E2A"/>
    <w:rsid w:val="001E1FE2"/>
    <w:rsid w:val="001E256F"/>
    <w:rsid w:val="001E2D65"/>
    <w:rsid w:val="001E3F12"/>
    <w:rsid w:val="001E4020"/>
    <w:rsid w:val="001E4753"/>
    <w:rsid w:val="001E497E"/>
    <w:rsid w:val="001E527A"/>
    <w:rsid w:val="001E5323"/>
    <w:rsid w:val="001E578C"/>
    <w:rsid w:val="001E5E0A"/>
    <w:rsid w:val="001E687A"/>
    <w:rsid w:val="001E68C8"/>
    <w:rsid w:val="001F0410"/>
    <w:rsid w:val="001F0551"/>
    <w:rsid w:val="001F0B9A"/>
    <w:rsid w:val="001F105E"/>
    <w:rsid w:val="001F1F10"/>
    <w:rsid w:val="001F21BE"/>
    <w:rsid w:val="001F22C7"/>
    <w:rsid w:val="001F250A"/>
    <w:rsid w:val="001F27A6"/>
    <w:rsid w:val="001F2CCB"/>
    <w:rsid w:val="001F67A8"/>
    <w:rsid w:val="001F6A49"/>
    <w:rsid w:val="001F6A4B"/>
    <w:rsid w:val="001F7CE0"/>
    <w:rsid w:val="001F7D13"/>
    <w:rsid w:val="002005AC"/>
    <w:rsid w:val="00200B85"/>
    <w:rsid w:val="00201F15"/>
    <w:rsid w:val="00202155"/>
    <w:rsid w:val="00202168"/>
    <w:rsid w:val="0020244E"/>
    <w:rsid w:val="0020292C"/>
    <w:rsid w:val="002033DD"/>
    <w:rsid w:val="00203859"/>
    <w:rsid w:val="00203F1F"/>
    <w:rsid w:val="0020402D"/>
    <w:rsid w:val="00204BC7"/>
    <w:rsid w:val="00204D8C"/>
    <w:rsid w:val="00206089"/>
    <w:rsid w:val="00206279"/>
    <w:rsid w:val="00206384"/>
    <w:rsid w:val="00206ABC"/>
    <w:rsid w:val="00207072"/>
    <w:rsid w:val="00210572"/>
    <w:rsid w:val="00210753"/>
    <w:rsid w:val="002111FA"/>
    <w:rsid w:val="002125B2"/>
    <w:rsid w:val="0021288B"/>
    <w:rsid w:val="002129C0"/>
    <w:rsid w:val="00213322"/>
    <w:rsid w:val="002133D4"/>
    <w:rsid w:val="00213476"/>
    <w:rsid w:val="002145B7"/>
    <w:rsid w:val="00214D4B"/>
    <w:rsid w:val="00214E57"/>
    <w:rsid w:val="00214F54"/>
    <w:rsid w:val="00215F88"/>
    <w:rsid w:val="00216249"/>
    <w:rsid w:val="002166D9"/>
    <w:rsid w:val="00217DFD"/>
    <w:rsid w:val="00220AA3"/>
    <w:rsid w:val="0022106C"/>
    <w:rsid w:val="00221258"/>
    <w:rsid w:val="0022130D"/>
    <w:rsid w:val="00222319"/>
    <w:rsid w:val="00222CB6"/>
    <w:rsid w:val="00223776"/>
    <w:rsid w:val="0022386F"/>
    <w:rsid w:val="0022451D"/>
    <w:rsid w:val="002246BE"/>
    <w:rsid w:val="00224EC6"/>
    <w:rsid w:val="00225D61"/>
    <w:rsid w:val="00226315"/>
    <w:rsid w:val="00226F46"/>
    <w:rsid w:val="002304D9"/>
    <w:rsid w:val="00230EA8"/>
    <w:rsid w:val="0023190C"/>
    <w:rsid w:val="00231F72"/>
    <w:rsid w:val="002322DC"/>
    <w:rsid w:val="00234F86"/>
    <w:rsid w:val="00235530"/>
    <w:rsid w:val="00236532"/>
    <w:rsid w:val="002373BF"/>
    <w:rsid w:val="00237B74"/>
    <w:rsid w:val="00240717"/>
    <w:rsid w:val="002418FE"/>
    <w:rsid w:val="0024264F"/>
    <w:rsid w:val="00242D36"/>
    <w:rsid w:val="0024323A"/>
    <w:rsid w:val="00243CB5"/>
    <w:rsid w:val="00243E6F"/>
    <w:rsid w:val="00243F2B"/>
    <w:rsid w:val="002453D7"/>
    <w:rsid w:val="002468A5"/>
    <w:rsid w:val="00246929"/>
    <w:rsid w:val="00246BF4"/>
    <w:rsid w:val="002471DE"/>
    <w:rsid w:val="00247B5A"/>
    <w:rsid w:val="00247D99"/>
    <w:rsid w:val="00250FA4"/>
    <w:rsid w:val="00250FEB"/>
    <w:rsid w:val="00251110"/>
    <w:rsid w:val="0025138F"/>
    <w:rsid w:val="00251D42"/>
    <w:rsid w:val="00252ABC"/>
    <w:rsid w:val="00252E9C"/>
    <w:rsid w:val="00253BB5"/>
    <w:rsid w:val="00255803"/>
    <w:rsid w:val="00255878"/>
    <w:rsid w:val="00255D2C"/>
    <w:rsid w:val="002564C4"/>
    <w:rsid w:val="00256A95"/>
    <w:rsid w:val="002579B7"/>
    <w:rsid w:val="00257D57"/>
    <w:rsid w:val="002600E8"/>
    <w:rsid w:val="00260DE5"/>
    <w:rsid w:val="00261E27"/>
    <w:rsid w:val="00262544"/>
    <w:rsid w:val="0026274D"/>
    <w:rsid w:val="00262B8D"/>
    <w:rsid w:val="00262C78"/>
    <w:rsid w:val="00263EF2"/>
    <w:rsid w:val="00263F8E"/>
    <w:rsid w:val="00266D5B"/>
    <w:rsid w:val="002673F1"/>
    <w:rsid w:val="00267CB6"/>
    <w:rsid w:val="002706FC"/>
    <w:rsid w:val="00270818"/>
    <w:rsid w:val="0027107C"/>
    <w:rsid w:val="00271534"/>
    <w:rsid w:val="00271718"/>
    <w:rsid w:val="0027182A"/>
    <w:rsid w:val="00271B1A"/>
    <w:rsid w:val="00271E37"/>
    <w:rsid w:val="002723B7"/>
    <w:rsid w:val="002744D9"/>
    <w:rsid w:val="00274BA2"/>
    <w:rsid w:val="00274E4F"/>
    <w:rsid w:val="00275AF5"/>
    <w:rsid w:val="00276DEA"/>
    <w:rsid w:val="00277B06"/>
    <w:rsid w:val="00280105"/>
    <w:rsid w:val="00281459"/>
    <w:rsid w:val="00281D7A"/>
    <w:rsid w:val="002823C5"/>
    <w:rsid w:val="00282C59"/>
    <w:rsid w:val="00282F55"/>
    <w:rsid w:val="002843E4"/>
    <w:rsid w:val="002846BA"/>
    <w:rsid w:val="00285150"/>
    <w:rsid w:val="002853A6"/>
    <w:rsid w:val="00286238"/>
    <w:rsid w:val="0028667F"/>
    <w:rsid w:val="00286FA1"/>
    <w:rsid w:val="00287448"/>
    <w:rsid w:val="00290BD9"/>
    <w:rsid w:val="00290E44"/>
    <w:rsid w:val="00290E45"/>
    <w:rsid w:val="002913B8"/>
    <w:rsid w:val="0029301C"/>
    <w:rsid w:val="00293665"/>
    <w:rsid w:val="002939AF"/>
    <w:rsid w:val="002951E8"/>
    <w:rsid w:val="002958AB"/>
    <w:rsid w:val="0029601D"/>
    <w:rsid w:val="00297003"/>
    <w:rsid w:val="002974D3"/>
    <w:rsid w:val="002A0186"/>
    <w:rsid w:val="002A04D2"/>
    <w:rsid w:val="002A04D8"/>
    <w:rsid w:val="002A081F"/>
    <w:rsid w:val="002A11B5"/>
    <w:rsid w:val="002A136D"/>
    <w:rsid w:val="002A15E0"/>
    <w:rsid w:val="002A1693"/>
    <w:rsid w:val="002A280D"/>
    <w:rsid w:val="002A2AC8"/>
    <w:rsid w:val="002A3224"/>
    <w:rsid w:val="002A3A14"/>
    <w:rsid w:val="002A4134"/>
    <w:rsid w:val="002A419B"/>
    <w:rsid w:val="002A47DC"/>
    <w:rsid w:val="002A48CA"/>
    <w:rsid w:val="002A52FB"/>
    <w:rsid w:val="002A5F9F"/>
    <w:rsid w:val="002A658B"/>
    <w:rsid w:val="002A65F0"/>
    <w:rsid w:val="002A7648"/>
    <w:rsid w:val="002A79AA"/>
    <w:rsid w:val="002A7D92"/>
    <w:rsid w:val="002B07B7"/>
    <w:rsid w:val="002B0912"/>
    <w:rsid w:val="002B1B32"/>
    <w:rsid w:val="002B3231"/>
    <w:rsid w:val="002B35FC"/>
    <w:rsid w:val="002B3DEC"/>
    <w:rsid w:val="002B4606"/>
    <w:rsid w:val="002B4896"/>
    <w:rsid w:val="002B54AB"/>
    <w:rsid w:val="002B5607"/>
    <w:rsid w:val="002B5CFA"/>
    <w:rsid w:val="002B6293"/>
    <w:rsid w:val="002B6BBD"/>
    <w:rsid w:val="002B6C74"/>
    <w:rsid w:val="002B71E3"/>
    <w:rsid w:val="002C054A"/>
    <w:rsid w:val="002C0D12"/>
    <w:rsid w:val="002C3A2E"/>
    <w:rsid w:val="002C3AB5"/>
    <w:rsid w:val="002C3C59"/>
    <w:rsid w:val="002C3ECE"/>
    <w:rsid w:val="002C4401"/>
    <w:rsid w:val="002C441A"/>
    <w:rsid w:val="002C44AC"/>
    <w:rsid w:val="002C48A1"/>
    <w:rsid w:val="002C5B0A"/>
    <w:rsid w:val="002C5F09"/>
    <w:rsid w:val="002C690D"/>
    <w:rsid w:val="002C6D53"/>
    <w:rsid w:val="002C788D"/>
    <w:rsid w:val="002D0C2C"/>
    <w:rsid w:val="002D160B"/>
    <w:rsid w:val="002D1AFF"/>
    <w:rsid w:val="002D4802"/>
    <w:rsid w:val="002D5197"/>
    <w:rsid w:val="002D67CF"/>
    <w:rsid w:val="002D6FE8"/>
    <w:rsid w:val="002D7081"/>
    <w:rsid w:val="002D70C2"/>
    <w:rsid w:val="002D7421"/>
    <w:rsid w:val="002E06FE"/>
    <w:rsid w:val="002E1BBD"/>
    <w:rsid w:val="002E1EAD"/>
    <w:rsid w:val="002E232C"/>
    <w:rsid w:val="002E3E84"/>
    <w:rsid w:val="002E3F2B"/>
    <w:rsid w:val="002E472E"/>
    <w:rsid w:val="002E5540"/>
    <w:rsid w:val="002E5798"/>
    <w:rsid w:val="002E7C68"/>
    <w:rsid w:val="002E7D88"/>
    <w:rsid w:val="002F1F68"/>
    <w:rsid w:val="002F2E23"/>
    <w:rsid w:val="002F3111"/>
    <w:rsid w:val="002F4242"/>
    <w:rsid w:val="002F433A"/>
    <w:rsid w:val="002F550B"/>
    <w:rsid w:val="002F5BD3"/>
    <w:rsid w:val="002F6CB9"/>
    <w:rsid w:val="002F7364"/>
    <w:rsid w:val="002F780E"/>
    <w:rsid w:val="002F78D5"/>
    <w:rsid w:val="00300142"/>
    <w:rsid w:val="00301FFC"/>
    <w:rsid w:val="00302009"/>
    <w:rsid w:val="00302309"/>
    <w:rsid w:val="003028AF"/>
    <w:rsid w:val="00302BF1"/>
    <w:rsid w:val="00303118"/>
    <w:rsid w:val="00303B3A"/>
    <w:rsid w:val="00303B63"/>
    <w:rsid w:val="00304258"/>
    <w:rsid w:val="00305873"/>
    <w:rsid w:val="00305B0D"/>
    <w:rsid w:val="0030629D"/>
    <w:rsid w:val="00306381"/>
    <w:rsid w:val="003063CF"/>
    <w:rsid w:val="003065C1"/>
    <w:rsid w:val="0030680F"/>
    <w:rsid w:val="00310667"/>
    <w:rsid w:val="003113B6"/>
    <w:rsid w:val="00311918"/>
    <w:rsid w:val="003121FF"/>
    <w:rsid w:val="0031278D"/>
    <w:rsid w:val="00312E86"/>
    <w:rsid w:val="003130AA"/>
    <w:rsid w:val="00314689"/>
    <w:rsid w:val="003151AC"/>
    <w:rsid w:val="00315E46"/>
    <w:rsid w:val="00316E09"/>
    <w:rsid w:val="00317A53"/>
    <w:rsid w:val="00317DD9"/>
    <w:rsid w:val="00317FCC"/>
    <w:rsid w:val="0032105A"/>
    <w:rsid w:val="00321BAE"/>
    <w:rsid w:val="00322313"/>
    <w:rsid w:val="0032356E"/>
    <w:rsid w:val="00323B03"/>
    <w:rsid w:val="00323F2B"/>
    <w:rsid w:val="0032416F"/>
    <w:rsid w:val="00324DD2"/>
    <w:rsid w:val="00324E66"/>
    <w:rsid w:val="00324F1E"/>
    <w:rsid w:val="003253B4"/>
    <w:rsid w:val="0032592D"/>
    <w:rsid w:val="0032784B"/>
    <w:rsid w:val="00327B50"/>
    <w:rsid w:val="00327E85"/>
    <w:rsid w:val="00330C42"/>
    <w:rsid w:val="00332606"/>
    <w:rsid w:val="0033271E"/>
    <w:rsid w:val="00333708"/>
    <w:rsid w:val="00333748"/>
    <w:rsid w:val="00333D08"/>
    <w:rsid w:val="003340CF"/>
    <w:rsid w:val="003347F9"/>
    <w:rsid w:val="003348C4"/>
    <w:rsid w:val="00334A57"/>
    <w:rsid w:val="00335F7E"/>
    <w:rsid w:val="00336798"/>
    <w:rsid w:val="00336A31"/>
    <w:rsid w:val="00337191"/>
    <w:rsid w:val="00337F5D"/>
    <w:rsid w:val="0034016C"/>
    <w:rsid w:val="00340568"/>
    <w:rsid w:val="003411D7"/>
    <w:rsid w:val="003413E1"/>
    <w:rsid w:val="00341F90"/>
    <w:rsid w:val="00342118"/>
    <w:rsid w:val="00342A63"/>
    <w:rsid w:val="00343078"/>
    <w:rsid w:val="003457DF"/>
    <w:rsid w:val="0034638B"/>
    <w:rsid w:val="00346915"/>
    <w:rsid w:val="00346FDE"/>
    <w:rsid w:val="0034737A"/>
    <w:rsid w:val="00347F26"/>
    <w:rsid w:val="003503F5"/>
    <w:rsid w:val="00350892"/>
    <w:rsid w:val="0035196A"/>
    <w:rsid w:val="00351A46"/>
    <w:rsid w:val="00352747"/>
    <w:rsid w:val="00352A60"/>
    <w:rsid w:val="00352E5C"/>
    <w:rsid w:val="00353399"/>
    <w:rsid w:val="00353864"/>
    <w:rsid w:val="00353B07"/>
    <w:rsid w:val="0035545F"/>
    <w:rsid w:val="0035625C"/>
    <w:rsid w:val="00356322"/>
    <w:rsid w:val="00357B78"/>
    <w:rsid w:val="003600E4"/>
    <w:rsid w:val="003619AC"/>
    <w:rsid w:val="0036212E"/>
    <w:rsid w:val="00363B1F"/>
    <w:rsid w:val="00365769"/>
    <w:rsid w:val="00366CAB"/>
    <w:rsid w:val="00366CC8"/>
    <w:rsid w:val="00366D7F"/>
    <w:rsid w:val="00367576"/>
    <w:rsid w:val="00367835"/>
    <w:rsid w:val="003700C9"/>
    <w:rsid w:val="003725E9"/>
    <w:rsid w:val="00372A93"/>
    <w:rsid w:val="00372B05"/>
    <w:rsid w:val="003735A3"/>
    <w:rsid w:val="00373D62"/>
    <w:rsid w:val="0037420C"/>
    <w:rsid w:val="003743B5"/>
    <w:rsid w:val="003757E9"/>
    <w:rsid w:val="00376638"/>
    <w:rsid w:val="003776C5"/>
    <w:rsid w:val="00380191"/>
    <w:rsid w:val="00382209"/>
    <w:rsid w:val="0038226B"/>
    <w:rsid w:val="00382AA0"/>
    <w:rsid w:val="00382B4F"/>
    <w:rsid w:val="00382BAE"/>
    <w:rsid w:val="00383082"/>
    <w:rsid w:val="00383260"/>
    <w:rsid w:val="00383B4F"/>
    <w:rsid w:val="00383C5C"/>
    <w:rsid w:val="003847AA"/>
    <w:rsid w:val="00384DB8"/>
    <w:rsid w:val="00385664"/>
    <w:rsid w:val="00385DB4"/>
    <w:rsid w:val="00386142"/>
    <w:rsid w:val="00386365"/>
    <w:rsid w:val="00386930"/>
    <w:rsid w:val="00386A22"/>
    <w:rsid w:val="00386D7F"/>
    <w:rsid w:val="0038724C"/>
    <w:rsid w:val="003876C9"/>
    <w:rsid w:val="003879F4"/>
    <w:rsid w:val="00390332"/>
    <w:rsid w:val="00391755"/>
    <w:rsid w:val="003921EC"/>
    <w:rsid w:val="00393EDE"/>
    <w:rsid w:val="0039411F"/>
    <w:rsid w:val="00394BC0"/>
    <w:rsid w:val="00395966"/>
    <w:rsid w:val="00395BFC"/>
    <w:rsid w:val="00395F67"/>
    <w:rsid w:val="003971BC"/>
    <w:rsid w:val="003975AB"/>
    <w:rsid w:val="003A09CE"/>
    <w:rsid w:val="003A1048"/>
    <w:rsid w:val="003A1EB6"/>
    <w:rsid w:val="003A2685"/>
    <w:rsid w:val="003A2ACB"/>
    <w:rsid w:val="003A2B9B"/>
    <w:rsid w:val="003A39D6"/>
    <w:rsid w:val="003A3B21"/>
    <w:rsid w:val="003A3C28"/>
    <w:rsid w:val="003A4373"/>
    <w:rsid w:val="003A4687"/>
    <w:rsid w:val="003A4B4D"/>
    <w:rsid w:val="003A4EAE"/>
    <w:rsid w:val="003A505A"/>
    <w:rsid w:val="003A56DD"/>
    <w:rsid w:val="003A68EA"/>
    <w:rsid w:val="003A73D3"/>
    <w:rsid w:val="003A745D"/>
    <w:rsid w:val="003A74AD"/>
    <w:rsid w:val="003B1159"/>
    <w:rsid w:val="003B1548"/>
    <w:rsid w:val="003B2AA3"/>
    <w:rsid w:val="003B2F63"/>
    <w:rsid w:val="003B37E9"/>
    <w:rsid w:val="003B3D42"/>
    <w:rsid w:val="003B3F22"/>
    <w:rsid w:val="003B4362"/>
    <w:rsid w:val="003B4684"/>
    <w:rsid w:val="003B48E7"/>
    <w:rsid w:val="003B4AD0"/>
    <w:rsid w:val="003B5F74"/>
    <w:rsid w:val="003B6255"/>
    <w:rsid w:val="003B6691"/>
    <w:rsid w:val="003B7B75"/>
    <w:rsid w:val="003B7D91"/>
    <w:rsid w:val="003C00AE"/>
    <w:rsid w:val="003C0E17"/>
    <w:rsid w:val="003C0E40"/>
    <w:rsid w:val="003C13CD"/>
    <w:rsid w:val="003C1AEE"/>
    <w:rsid w:val="003C1DAC"/>
    <w:rsid w:val="003C2339"/>
    <w:rsid w:val="003C23FC"/>
    <w:rsid w:val="003C31A8"/>
    <w:rsid w:val="003C4819"/>
    <w:rsid w:val="003C5C98"/>
    <w:rsid w:val="003C5E40"/>
    <w:rsid w:val="003C65D5"/>
    <w:rsid w:val="003C754C"/>
    <w:rsid w:val="003C770C"/>
    <w:rsid w:val="003C78A9"/>
    <w:rsid w:val="003C7BA9"/>
    <w:rsid w:val="003D03B1"/>
    <w:rsid w:val="003D1FDA"/>
    <w:rsid w:val="003D2F3D"/>
    <w:rsid w:val="003D3753"/>
    <w:rsid w:val="003D3CCB"/>
    <w:rsid w:val="003D48BE"/>
    <w:rsid w:val="003D5128"/>
    <w:rsid w:val="003D5F2D"/>
    <w:rsid w:val="003D745F"/>
    <w:rsid w:val="003E0286"/>
    <w:rsid w:val="003E0954"/>
    <w:rsid w:val="003E1CA9"/>
    <w:rsid w:val="003E1CFF"/>
    <w:rsid w:val="003E230C"/>
    <w:rsid w:val="003E23FB"/>
    <w:rsid w:val="003E2AC6"/>
    <w:rsid w:val="003E3136"/>
    <w:rsid w:val="003E3A01"/>
    <w:rsid w:val="003E42F9"/>
    <w:rsid w:val="003E4689"/>
    <w:rsid w:val="003E4C18"/>
    <w:rsid w:val="003E508C"/>
    <w:rsid w:val="003E536B"/>
    <w:rsid w:val="003E588B"/>
    <w:rsid w:val="003E5AFB"/>
    <w:rsid w:val="003E6296"/>
    <w:rsid w:val="003E6CB0"/>
    <w:rsid w:val="003E791B"/>
    <w:rsid w:val="003F0375"/>
    <w:rsid w:val="003F11FD"/>
    <w:rsid w:val="003F1509"/>
    <w:rsid w:val="003F1A4B"/>
    <w:rsid w:val="003F314E"/>
    <w:rsid w:val="003F3532"/>
    <w:rsid w:val="003F3722"/>
    <w:rsid w:val="003F41B1"/>
    <w:rsid w:val="003F464D"/>
    <w:rsid w:val="003F478B"/>
    <w:rsid w:val="003F489F"/>
    <w:rsid w:val="003F5C30"/>
    <w:rsid w:val="003F5D4E"/>
    <w:rsid w:val="003F5D9C"/>
    <w:rsid w:val="003F5EC2"/>
    <w:rsid w:val="003F6B5A"/>
    <w:rsid w:val="003F76D5"/>
    <w:rsid w:val="003F7701"/>
    <w:rsid w:val="003F782C"/>
    <w:rsid w:val="003F79A1"/>
    <w:rsid w:val="00400125"/>
    <w:rsid w:val="004007E2"/>
    <w:rsid w:val="00400A29"/>
    <w:rsid w:val="00400F4A"/>
    <w:rsid w:val="004010BE"/>
    <w:rsid w:val="004019CD"/>
    <w:rsid w:val="00402531"/>
    <w:rsid w:val="00402724"/>
    <w:rsid w:val="00402A3E"/>
    <w:rsid w:val="004033A6"/>
    <w:rsid w:val="00403CAA"/>
    <w:rsid w:val="004046A7"/>
    <w:rsid w:val="004051F8"/>
    <w:rsid w:val="00405BB5"/>
    <w:rsid w:val="00405E5E"/>
    <w:rsid w:val="0040725D"/>
    <w:rsid w:val="00412A2D"/>
    <w:rsid w:val="00412E2F"/>
    <w:rsid w:val="00414FDC"/>
    <w:rsid w:val="00415301"/>
    <w:rsid w:val="0041555B"/>
    <w:rsid w:val="00416792"/>
    <w:rsid w:val="0042186E"/>
    <w:rsid w:val="00421A79"/>
    <w:rsid w:val="004226EF"/>
    <w:rsid w:val="0042320B"/>
    <w:rsid w:val="0042381B"/>
    <w:rsid w:val="004259DC"/>
    <w:rsid w:val="00426506"/>
    <w:rsid w:val="00426D9A"/>
    <w:rsid w:val="00426F50"/>
    <w:rsid w:val="004276F8"/>
    <w:rsid w:val="00430170"/>
    <w:rsid w:val="004301AC"/>
    <w:rsid w:val="004304E4"/>
    <w:rsid w:val="00430A41"/>
    <w:rsid w:val="00431562"/>
    <w:rsid w:val="00431B9C"/>
    <w:rsid w:val="00433521"/>
    <w:rsid w:val="004335DC"/>
    <w:rsid w:val="004338B9"/>
    <w:rsid w:val="00433B54"/>
    <w:rsid w:val="00433BB6"/>
    <w:rsid w:val="00434086"/>
    <w:rsid w:val="0043428C"/>
    <w:rsid w:val="00434376"/>
    <w:rsid w:val="0043454F"/>
    <w:rsid w:val="00434C50"/>
    <w:rsid w:val="00434DEB"/>
    <w:rsid w:val="004356D7"/>
    <w:rsid w:val="00435A9D"/>
    <w:rsid w:val="004363A8"/>
    <w:rsid w:val="004364CE"/>
    <w:rsid w:val="00436C06"/>
    <w:rsid w:val="00437781"/>
    <w:rsid w:val="004402F6"/>
    <w:rsid w:val="00440458"/>
    <w:rsid w:val="00440566"/>
    <w:rsid w:val="00440E24"/>
    <w:rsid w:val="00440FBF"/>
    <w:rsid w:val="00441285"/>
    <w:rsid w:val="004418E8"/>
    <w:rsid w:val="00441D11"/>
    <w:rsid w:val="004422EA"/>
    <w:rsid w:val="004426C2"/>
    <w:rsid w:val="00442B95"/>
    <w:rsid w:val="004433E2"/>
    <w:rsid w:val="0044377F"/>
    <w:rsid w:val="00443EB2"/>
    <w:rsid w:val="00444061"/>
    <w:rsid w:val="00445D99"/>
    <w:rsid w:val="00446CE3"/>
    <w:rsid w:val="004508DF"/>
    <w:rsid w:val="004509F5"/>
    <w:rsid w:val="00450A22"/>
    <w:rsid w:val="00451457"/>
    <w:rsid w:val="0045291F"/>
    <w:rsid w:val="004535E4"/>
    <w:rsid w:val="00453B95"/>
    <w:rsid w:val="004542D0"/>
    <w:rsid w:val="004549B7"/>
    <w:rsid w:val="00454C7E"/>
    <w:rsid w:val="004555A2"/>
    <w:rsid w:val="00455700"/>
    <w:rsid w:val="0045594D"/>
    <w:rsid w:val="00455E55"/>
    <w:rsid w:val="004568E8"/>
    <w:rsid w:val="00456F06"/>
    <w:rsid w:val="0046056B"/>
    <w:rsid w:val="00460D9F"/>
    <w:rsid w:val="00461415"/>
    <w:rsid w:val="004617A6"/>
    <w:rsid w:val="00461FBA"/>
    <w:rsid w:val="004626EA"/>
    <w:rsid w:val="00462A88"/>
    <w:rsid w:val="00462B7B"/>
    <w:rsid w:val="00462D96"/>
    <w:rsid w:val="00462F0B"/>
    <w:rsid w:val="00463327"/>
    <w:rsid w:val="0046354A"/>
    <w:rsid w:val="00463A91"/>
    <w:rsid w:val="004640FE"/>
    <w:rsid w:val="00464A7F"/>
    <w:rsid w:val="00464D6B"/>
    <w:rsid w:val="00465E25"/>
    <w:rsid w:val="00467407"/>
    <w:rsid w:val="00467E92"/>
    <w:rsid w:val="004712C3"/>
    <w:rsid w:val="00472210"/>
    <w:rsid w:val="0047289B"/>
    <w:rsid w:val="00472AE2"/>
    <w:rsid w:val="004742A9"/>
    <w:rsid w:val="00475265"/>
    <w:rsid w:val="0047527E"/>
    <w:rsid w:val="00475350"/>
    <w:rsid w:val="004753B2"/>
    <w:rsid w:val="00475762"/>
    <w:rsid w:val="00475A5F"/>
    <w:rsid w:val="004766C6"/>
    <w:rsid w:val="0047779A"/>
    <w:rsid w:val="00477942"/>
    <w:rsid w:val="00477ECF"/>
    <w:rsid w:val="004806EB"/>
    <w:rsid w:val="0048093B"/>
    <w:rsid w:val="00480C94"/>
    <w:rsid w:val="0048162C"/>
    <w:rsid w:val="0048346F"/>
    <w:rsid w:val="00483C40"/>
    <w:rsid w:val="00483F5A"/>
    <w:rsid w:val="0048437F"/>
    <w:rsid w:val="0048451D"/>
    <w:rsid w:val="00486021"/>
    <w:rsid w:val="004865E3"/>
    <w:rsid w:val="00486751"/>
    <w:rsid w:val="0048709C"/>
    <w:rsid w:val="004871C7"/>
    <w:rsid w:val="00487A23"/>
    <w:rsid w:val="0049077B"/>
    <w:rsid w:val="00490CFB"/>
    <w:rsid w:val="00491163"/>
    <w:rsid w:val="0049361F"/>
    <w:rsid w:val="00495A95"/>
    <w:rsid w:val="00495D07"/>
    <w:rsid w:val="004970E9"/>
    <w:rsid w:val="004979FA"/>
    <w:rsid w:val="00497A5E"/>
    <w:rsid w:val="00497D23"/>
    <w:rsid w:val="004A039D"/>
    <w:rsid w:val="004A0749"/>
    <w:rsid w:val="004A1A07"/>
    <w:rsid w:val="004A1B48"/>
    <w:rsid w:val="004A22A8"/>
    <w:rsid w:val="004A2D55"/>
    <w:rsid w:val="004A4193"/>
    <w:rsid w:val="004A43FA"/>
    <w:rsid w:val="004A4C62"/>
    <w:rsid w:val="004A75A0"/>
    <w:rsid w:val="004A7800"/>
    <w:rsid w:val="004B13CB"/>
    <w:rsid w:val="004B189C"/>
    <w:rsid w:val="004B1CFA"/>
    <w:rsid w:val="004B249D"/>
    <w:rsid w:val="004B31EE"/>
    <w:rsid w:val="004B324B"/>
    <w:rsid w:val="004B3FE6"/>
    <w:rsid w:val="004B412D"/>
    <w:rsid w:val="004B41F3"/>
    <w:rsid w:val="004B4325"/>
    <w:rsid w:val="004B4470"/>
    <w:rsid w:val="004B4E38"/>
    <w:rsid w:val="004B54A6"/>
    <w:rsid w:val="004B57B6"/>
    <w:rsid w:val="004B583F"/>
    <w:rsid w:val="004B5A1C"/>
    <w:rsid w:val="004B62C1"/>
    <w:rsid w:val="004B6E22"/>
    <w:rsid w:val="004B6E69"/>
    <w:rsid w:val="004B7468"/>
    <w:rsid w:val="004B7CC9"/>
    <w:rsid w:val="004B7D2B"/>
    <w:rsid w:val="004B7E07"/>
    <w:rsid w:val="004B7F89"/>
    <w:rsid w:val="004C0118"/>
    <w:rsid w:val="004C01C5"/>
    <w:rsid w:val="004C1159"/>
    <w:rsid w:val="004C116B"/>
    <w:rsid w:val="004C1700"/>
    <w:rsid w:val="004C2810"/>
    <w:rsid w:val="004C28AE"/>
    <w:rsid w:val="004C37FC"/>
    <w:rsid w:val="004C4476"/>
    <w:rsid w:val="004C5A88"/>
    <w:rsid w:val="004C5BBA"/>
    <w:rsid w:val="004C5E3B"/>
    <w:rsid w:val="004C609D"/>
    <w:rsid w:val="004C6910"/>
    <w:rsid w:val="004C6B4D"/>
    <w:rsid w:val="004C7741"/>
    <w:rsid w:val="004D0186"/>
    <w:rsid w:val="004D03EE"/>
    <w:rsid w:val="004D0977"/>
    <w:rsid w:val="004D0E52"/>
    <w:rsid w:val="004D11C0"/>
    <w:rsid w:val="004D1395"/>
    <w:rsid w:val="004D1CD8"/>
    <w:rsid w:val="004D2C6D"/>
    <w:rsid w:val="004D3A8E"/>
    <w:rsid w:val="004D3ABA"/>
    <w:rsid w:val="004D528D"/>
    <w:rsid w:val="004D5EC2"/>
    <w:rsid w:val="004D6222"/>
    <w:rsid w:val="004D680B"/>
    <w:rsid w:val="004D72D8"/>
    <w:rsid w:val="004D76E1"/>
    <w:rsid w:val="004E0545"/>
    <w:rsid w:val="004E129E"/>
    <w:rsid w:val="004E185A"/>
    <w:rsid w:val="004E1FC3"/>
    <w:rsid w:val="004E285D"/>
    <w:rsid w:val="004E28E2"/>
    <w:rsid w:val="004E32A4"/>
    <w:rsid w:val="004E51E2"/>
    <w:rsid w:val="004E545B"/>
    <w:rsid w:val="004F0289"/>
    <w:rsid w:val="004F055A"/>
    <w:rsid w:val="004F07D8"/>
    <w:rsid w:val="004F0863"/>
    <w:rsid w:val="004F0B69"/>
    <w:rsid w:val="004F1340"/>
    <w:rsid w:val="004F1609"/>
    <w:rsid w:val="004F1B0A"/>
    <w:rsid w:val="004F2329"/>
    <w:rsid w:val="004F3176"/>
    <w:rsid w:val="004F35DD"/>
    <w:rsid w:val="004F36E1"/>
    <w:rsid w:val="004F37BA"/>
    <w:rsid w:val="004F3B93"/>
    <w:rsid w:val="004F3E98"/>
    <w:rsid w:val="004F428C"/>
    <w:rsid w:val="004F46FA"/>
    <w:rsid w:val="004F4EF0"/>
    <w:rsid w:val="004F5972"/>
    <w:rsid w:val="004F6D34"/>
    <w:rsid w:val="004F7426"/>
    <w:rsid w:val="005005A2"/>
    <w:rsid w:val="00500707"/>
    <w:rsid w:val="00500A9C"/>
    <w:rsid w:val="00501683"/>
    <w:rsid w:val="0050170A"/>
    <w:rsid w:val="00501C65"/>
    <w:rsid w:val="005024C1"/>
    <w:rsid w:val="00502A35"/>
    <w:rsid w:val="005031E3"/>
    <w:rsid w:val="005033FD"/>
    <w:rsid w:val="00503875"/>
    <w:rsid w:val="00503937"/>
    <w:rsid w:val="00503BD8"/>
    <w:rsid w:val="00503C12"/>
    <w:rsid w:val="005046A1"/>
    <w:rsid w:val="00504929"/>
    <w:rsid w:val="00505196"/>
    <w:rsid w:val="0050715A"/>
    <w:rsid w:val="005101B0"/>
    <w:rsid w:val="00510694"/>
    <w:rsid w:val="00510EE2"/>
    <w:rsid w:val="00511357"/>
    <w:rsid w:val="00511ECC"/>
    <w:rsid w:val="005126DC"/>
    <w:rsid w:val="00512D29"/>
    <w:rsid w:val="00512E81"/>
    <w:rsid w:val="00512ED0"/>
    <w:rsid w:val="005134B6"/>
    <w:rsid w:val="00513C15"/>
    <w:rsid w:val="00513E3C"/>
    <w:rsid w:val="00514336"/>
    <w:rsid w:val="005146AB"/>
    <w:rsid w:val="00515536"/>
    <w:rsid w:val="005159ED"/>
    <w:rsid w:val="00517717"/>
    <w:rsid w:val="00517E22"/>
    <w:rsid w:val="00520084"/>
    <w:rsid w:val="0052039B"/>
    <w:rsid w:val="00520787"/>
    <w:rsid w:val="005209DF"/>
    <w:rsid w:val="00520DCE"/>
    <w:rsid w:val="00521234"/>
    <w:rsid w:val="0052186A"/>
    <w:rsid w:val="0052192E"/>
    <w:rsid w:val="00523380"/>
    <w:rsid w:val="005235DC"/>
    <w:rsid w:val="005236AF"/>
    <w:rsid w:val="00523A0C"/>
    <w:rsid w:val="00525B1D"/>
    <w:rsid w:val="00525C72"/>
    <w:rsid w:val="00525FB2"/>
    <w:rsid w:val="005269A5"/>
    <w:rsid w:val="005271C1"/>
    <w:rsid w:val="005314A7"/>
    <w:rsid w:val="0053163E"/>
    <w:rsid w:val="00531718"/>
    <w:rsid w:val="005318E8"/>
    <w:rsid w:val="00531A57"/>
    <w:rsid w:val="00531FAD"/>
    <w:rsid w:val="00532717"/>
    <w:rsid w:val="005328A5"/>
    <w:rsid w:val="005334B3"/>
    <w:rsid w:val="00533A44"/>
    <w:rsid w:val="00535197"/>
    <w:rsid w:val="005362D4"/>
    <w:rsid w:val="00537207"/>
    <w:rsid w:val="005373EC"/>
    <w:rsid w:val="00537C45"/>
    <w:rsid w:val="00540163"/>
    <w:rsid w:val="0054148C"/>
    <w:rsid w:val="005417CC"/>
    <w:rsid w:val="00542A71"/>
    <w:rsid w:val="005430E9"/>
    <w:rsid w:val="00543284"/>
    <w:rsid w:val="00543683"/>
    <w:rsid w:val="00543896"/>
    <w:rsid w:val="00543D34"/>
    <w:rsid w:val="00544026"/>
    <w:rsid w:val="00544334"/>
    <w:rsid w:val="00544EB7"/>
    <w:rsid w:val="00545190"/>
    <w:rsid w:val="00545954"/>
    <w:rsid w:val="00545E60"/>
    <w:rsid w:val="005469A0"/>
    <w:rsid w:val="00546F4B"/>
    <w:rsid w:val="005474AD"/>
    <w:rsid w:val="00547E73"/>
    <w:rsid w:val="00551336"/>
    <w:rsid w:val="005519EA"/>
    <w:rsid w:val="005519F4"/>
    <w:rsid w:val="00551FBA"/>
    <w:rsid w:val="00552AA0"/>
    <w:rsid w:val="005538CC"/>
    <w:rsid w:val="00554006"/>
    <w:rsid w:val="00554C72"/>
    <w:rsid w:val="00555095"/>
    <w:rsid w:val="00555A59"/>
    <w:rsid w:val="00555D0E"/>
    <w:rsid w:val="00555F70"/>
    <w:rsid w:val="005568A8"/>
    <w:rsid w:val="005600B2"/>
    <w:rsid w:val="005600E8"/>
    <w:rsid w:val="005603CF"/>
    <w:rsid w:val="00560663"/>
    <w:rsid w:val="00562EF4"/>
    <w:rsid w:val="00563BCD"/>
    <w:rsid w:val="005641BB"/>
    <w:rsid w:val="00566055"/>
    <w:rsid w:val="00566689"/>
    <w:rsid w:val="0056693E"/>
    <w:rsid w:val="00566D73"/>
    <w:rsid w:val="0056738A"/>
    <w:rsid w:val="00567CAC"/>
    <w:rsid w:val="00567E36"/>
    <w:rsid w:val="00570900"/>
    <w:rsid w:val="00571293"/>
    <w:rsid w:val="00571D34"/>
    <w:rsid w:val="0057234A"/>
    <w:rsid w:val="00572781"/>
    <w:rsid w:val="00572CFE"/>
    <w:rsid w:val="005739DB"/>
    <w:rsid w:val="00573C61"/>
    <w:rsid w:val="00574CC9"/>
    <w:rsid w:val="00575613"/>
    <w:rsid w:val="00576463"/>
    <w:rsid w:val="00577C59"/>
    <w:rsid w:val="00577E4F"/>
    <w:rsid w:val="0058019A"/>
    <w:rsid w:val="005801F7"/>
    <w:rsid w:val="0058054A"/>
    <w:rsid w:val="00580F82"/>
    <w:rsid w:val="0058156B"/>
    <w:rsid w:val="00582605"/>
    <w:rsid w:val="00582FB3"/>
    <w:rsid w:val="00584257"/>
    <w:rsid w:val="005859C0"/>
    <w:rsid w:val="00586234"/>
    <w:rsid w:val="005872B6"/>
    <w:rsid w:val="00587D25"/>
    <w:rsid w:val="00587FF5"/>
    <w:rsid w:val="0059020E"/>
    <w:rsid w:val="00590274"/>
    <w:rsid w:val="005907DA"/>
    <w:rsid w:val="00590969"/>
    <w:rsid w:val="005919A0"/>
    <w:rsid w:val="00591A85"/>
    <w:rsid w:val="00592171"/>
    <w:rsid w:val="00593178"/>
    <w:rsid w:val="005939B8"/>
    <w:rsid w:val="005943C1"/>
    <w:rsid w:val="0059537E"/>
    <w:rsid w:val="005956EC"/>
    <w:rsid w:val="00596BC9"/>
    <w:rsid w:val="005A0AE8"/>
    <w:rsid w:val="005A177F"/>
    <w:rsid w:val="005A1C82"/>
    <w:rsid w:val="005A2E35"/>
    <w:rsid w:val="005A2E72"/>
    <w:rsid w:val="005A32A9"/>
    <w:rsid w:val="005A3369"/>
    <w:rsid w:val="005A33BC"/>
    <w:rsid w:val="005A33FF"/>
    <w:rsid w:val="005A357E"/>
    <w:rsid w:val="005A3A31"/>
    <w:rsid w:val="005A480D"/>
    <w:rsid w:val="005A4862"/>
    <w:rsid w:val="005A6496"/>
    <w:rsid w:val="005A6CFC"/>
    <w:rsid w:val="005A787A"/>
    <w:rsid w:val="005A7E3D"/>
    <w:rsid w:val="005A7ECD"/>
    <w:rsid w:val="005A7F0C"/>
    <w:rsid w:val="005B0105"/>
    <w:rsid w:val="005B11D0"/>
    <w:rsid w:val="005B173B"/>
    <w:rsid w:val="005B1D19"/>
    <w:rsid w:val="005B3F5C"/>
    <w:rsid w:val="005B4402"/>
    <w:rsid w:val="005B488B"/>
    <w:rsid w:val="005B4CB1"/>
    <w:rsid w:val="005B5D61"/>
    <w:rsid w:val="005B6A66"/>
    <w:rsid w:val="005C009F"/>
    <w:rsid w:val="005C0281"/>
    <w:rsid w:val="005C188E"/>
    <w:rsid w:val="005C2079"/>
    <w:rsid w:val="005C21BB"/>
    <w:rsid w:val="005C2283"/>
    <w:rsid w:val="005C262D"/>
    <w:rsid w:val="005C3466"/>
    <w:rsid w:val="005C3E6D"/>
    <w:rsid w:val="005C5092"/>
    <w:rsid w:val="005C5273"/>
    <w:rsid w:val="005C62C4"/>
    <w:rsid w:val="005C7345"/>
    <w:rsid w:val="005C7E88"/>
    <w:rsid w:val="005C7EA4"/>
    <w:rsid w:val="005D045D"/>
    <w:rsid w:val="005D0680"/>
    <w:rsid w:val="005D2770"/>
    <w:rsid w:val="005D3621"/>
    <w:rsid w:val="005D3719"/>
    <w:rsid w:val="005D39CA"/>
    <w:rsid w:val="005D3D6D"/>
    <w:rsid w:val="005D3DE5"/>
    <w:rsid w:val="005D3E41"/>
    <w:rsid w:val="005D427E"/>
    <w:rsid w:val="005D5AA7"/>
    <w:rsid w:val="005D5D9A"/>
    <w:rsid w:val="005D5EEF"/>
    <w:rsid w:val="005D63B2"/>
    <w:rsid w:val="005D65D3"/>
    <w:rsid w:val="005D6F78"/>
    <w:rsid w:val="005D7144"/>
    <w:rsid w:val="005E03CD"/>
    <w:rsid w:val="005E05B2"/>
    <w:rsid w:val="005E0936"/>
    <w:rsid w:val="005E0A28"/>
    <w:rsid w:val="005E0F8D"/>
    <w:rsid w:val="005E1657"/>
    <w:rsid w:val="005E2087"/>
    <w:rsid w:val="005E2DC8"/>
    <w:rsid w:val="005E368C"/>
    <w:rsid w:val="005E4197"/>
    <w:rsid w:val="005E4617"/>
    <w:rsid w:val="005E46C9"/>
    <w:rsid w:val="005E4B53"/>
    <w:rsid w:val="005E5261"/>
    <w:rsid w:val="005E54C6"/>
    <w:rsid w:val="005E55EC"/>
    <w:rsid w:val="005E5778"/>
    <w:rsid w:val="005E64B0"/>
    <w:rsid w:val="005E654A"/>
    <w:rsid w:val="005E6AB0"/>
    <w:rsid w:val="005E74F7"/>
    <w:rsid w:val="005E7645"/>
    <w:rsid w:val="005E7903"/>
    <w:rsid w:val="005E7A08"/>
    <w:rsid w:val="005E7AF3"/>
    <w:rsid w:val="005F18A1"/>
    <w:rsid w:val="005F2430"/>
    <w:rsid w:val="005F28DA"/>
    <w:rsid w:val="005F308B"/>
    <w:rsid w:val="005F328C"/>
    <w:rsid w:val="005F3962"/>
    <w:rsid w:val="005F5305"/>
    <w:rsid w:val="005F5656"/>
    <w:rsid w:val="005F585F"/>
    <w:rsid w:val="005F68ED"/>
    <w:rsid w:val="005F6AB6"/>
    <w:rsid w:val="00600D87"/>
    <w:rsid w:val="006024FD"/>
    <w:rsid w:val="00602AF7"/>
    <w:rsid w:val="00602D03"/>
    <w:rsid w:val="00603458"/>
    <w:rsid w:val="00603778"/>
    <w:rsid w:val="00603E5D"/>
    <w:rsid w:val="00603FD3"/>
    <w:rsid w:val="00604167"/>
    <w:rsid w:val="006042EF"/>
    <w:rsid w:val="0060473B"/>
    <w:rsid w:val="00604AD0"/>
    <w:rsid w:val="00605F25"/>
    <w:rsid w:val="0060737D"/>
    <w:rsid w:val="00610426"/>
    <w:rsid w:val="00610FFE"/>
    <w:rsid w:val="0061114B"/>
    <w:rsid w:val="00611CCB"/>
    <w:rsid w:val="00611D53"/>
    <w:rsid w:val="00613361"/>
    <w:rsid w:val="0061355C"/>
    <w:rsid w:val="006137D9"/>
    <w:rsid w:val="00613C52"/>
    <w:rsid w:val="0061443B"/>
    <w:rsid w:val="00615133"/>
    <w:rsid w:val="0061525F"/>
    <w:rsid w:val="00615594"/>
    <w:rsid w:val="006158B1"/>
    <w:rsid w:val="00615D97"/>
    <w:rsid w:val="00617176"/>
    <w:rsid w:val="006172AD"/>
    <w:rsid w:val="00620960"/>
    <w:rsid w:val="0062123E"/>
    <w:rsid w:val="00621823"/>
    <w:rsid w:val="00622055"/>
    <w:rsid w:val="006237D9"/>
    <w:rsid w:val="00625170"/>
    <w:rsid w:val="0062583B"/>
    <w:rsid w:val="00625CDD"/>
    <w:rsid w:val="006267C6"/>
    <w:rsid w:val="00626993"/>
    <w:rsid w:val="00627277"/>
    <w:rsid w:val="00627291"/>
    <w:rsid w:val="00627591"/>
    <w:rsid w:val="00627CC2"/>
    <w:rsid w:val="00630A66"/>
    <w:rsid w:val="00631D96"/>
    <w:rsid w:val="0063229F"/>
    <w:rsid w:val="00632AD3"/>
    <w:rsid w:val="00633466"/>
    <w:rsid w:val="0063352E"/>
    <w:rsid w:val="0063361A"/>
    <w:rsid w:val="0063383D"/>
    <w:rsid w:val="00634EA2"/>
    <w:rsid w:val="00635248"/>
    <w:rsid w:val="0063653F"/>
    <w:rsid w:val="0063665E"/>
    <w:rsid w:val="00637181"/>
    <w:rsid w:val="00637DEC"/>
    <w:rsid w:val="00640E63"/>
    <w:rsid w:val="006415BE"/>
    <w:rsid w:val="006416C2"/>
    <w:rsid w:val="006423D5"/>
    <w:rsid w:val="006428EC"/>
    <w:rsid w:val="00643256"/>
    <w:rsid w:val="006449F0"/>
    <w:rsid w:val="00644BDF"/>
    <w:rsid w:val="00645957"/>
    <w:rsid w:val="00645B53"/>
    <w:rsid w:val="00645B59"/>
    <w:rsid w:val="006462A9"/>
    <w:rsid w:val="00646603"/>
    <w:rsid w:val="0064698D"/>
    <w:rsid w:val="00646992"/>
    <w:rsid w:val="006469C1"/>
    <w:rsid w:val="006470CC"/>
    <w:rsid w:val="006477C8"/>
    <w:rsid w:val="00647FD6"/>
    <w:rsid w:val="00650A3C"/>
    <w:rsid w:val="00650AEA"/>
    <w:rsid w:val="00650B7D"/>
    <w:rsid w:val="0065166A"/>
    <w:rsid w:val="00651D8D"/>
    <w:rsid w:val="0065244F"/>
    <w:rsid w:val="00652696"/>
    <w:rsid w:val="00652A64"/>
    <w:rsid w:val="00652D34"/>
    <w:rsid w:val="006530DE"/>
    <w:rsid w:val="00653CA4"/>
    <w:rsid w:val="00653D4E"/>
    <w:rsid w:val="006554D5"/>
    <w:rsid w:val="0065581C"/>
    <w:rsid w:val="00656FCB"/>
    <w:rsid w:val="00657B22"/>
    <w:rsid w:val="00660362"/>
    <w:rsid w:val="00660E74"/>
    <w:rsid w:val="0066102F"/>
    <w:rsid w:val="0066231F"/>
    <w:rsid w:val="006643BA"/>
    <w:rsid w:val="006645C2"/>
    <w:rsid w:val="00664A59"/>
    <w:rsid w:val="00664AFE"/>
    <w:rsid w:val="0066505B"/>
    <w:rsid w:val="00665862"/>
    <w:rsid w:val="00665D2E"/>
    <w:rsid w:val="0066613E"/>
    <w:rsid w:val="00667216"/>
    <w:rsid w:val="00667844"/>
    <w:rsid w:val="00667EA3"/>
    <w:rsid w:val="006700FF"/>
    <w:rsid w:val="0067113F"/>
    <w:rsid w:val="006711B0"/>
    <w:rsid w:val="0067179B"/>
    <w:rsid w:val="00673019"/>
    <w:rsid w:val="006731DF"/>
    <w:rsid w:val="006741D4"/>
    <w:rsid w:val="0067467B"/>
    <w:rsid w:val="00674A09"/>
    <w:rsid w:val="00674FF7"/>
    <w:rsid w:val="0067517F"/>
    <w:rsid w:val="0067527A"/>
    <w:rsid w:val="006758F2"/>
    <w:rsid w:val="006765EC"/>
    <w:rsid w:val="00676F7A"/>
    <w:rsid w:val="00677011"/>
    <w:rsid w:val="00677A6C"/>
    <w:rsid w:val="00680900"/>
    <w:rsid w:val="006813B2"/>
    <w:rsid w:val="00681597"/>
    <w:rsid w:val="0068256B"/>
    <w:rsid w:val="006826B5"/>
    <w:rsid w:val="00682B8E"/>
    <w:rsid w:val="00683C43"/>
    <w:rsid w:val="00684195"/>
    <w:rsid w:val="006842B3"/>
    <w:rsid w:val="00685408"/>
    <w:rsid w:val="00685AE1"/>
    <w:rsid w:val="00686AA5"/>
    <w:rsid w:val="00687ED5"/>
    <w:rsid w:val="00690744"/>
    <w:rsid w:val="006907BB"/>
    <w:rsid w:val="00690FC3"/>
    <w:rsid w:val="006915F6"/>
    <w:rsid w:val="0069192B"/>
    <w:rsid w:val="006928A4"/>
    <w:rsid w:val="0069363E"/>
    <w:rsid w:val="006947C1"/>
    <w:rsid w:val="00694A52"/>
    <w:rsid w:val="006952B9"/>
    <w:rsid w:val="00695899"/>
    <w:rsid w:val="006961E7"/>
    <w:rsid w:val="00696982"/>
    <w:rsid w:val="00696C03"/>
    <w:rsid w:val="006978C5"/>
    <w:rsid w:val="00697B6B"/>
    <w:rsid w:val="006A05BF"/>
    <w:rsid w:val="006A05C6"/>
    <w:rsid w:val="006A05CC"/>
    <w:rsid w:val="006A08A5"/>
    <w:rsid w:val="006A1310"/>
    <w:rsid w:val="006A1E5B"/>
    <w:rsid w:val="006A29C3"/>
    <w:rsid w:val="006A2A77"/>
    <w:rsid w:val="006A2C63"/>
    <w:rsid w:val="006A3C68"/>
    <w:rsid w:val="006A4F64"/>
    <w:rsid w:val="006A50D4"/>
    <w:rsid w:val="006A530A"/>
    <w:rsid w:val="006A5631"/>
    <w:rsid w:val="006A583C"/>
    <w:rsid w:val="006A6079"/>
    <w:rsid w:val="006A670D"/>
    <w:rsid w:val="006A7098"/>
    <w:rsid w:val="006A7543"/>
    <w:rsid w:val="006B0C4D"/>
    <w:rsid w:val="006B0CBF"/>
    <w:rsid w:val="006B0DB8"/>
    <w:rsid w:val="006B173A"/>
    <w:rsid w:val="006B2874"/>
    <w:rsid w:val="006B329A"/>
    <w:rsid w:val="006B41F7"/>
    <w:rsid w:val="006B424A"/>
    <w:rsid w:val="006B4636"/>
    <w:rsid w:val="006B4AB8"/>
    <w:rsid w:val="006B521B"/>
    <w:rsid w:val="006B6065"/>
    <w:rsid w:val="006B637E"/>
    <w:rsid w:val="006B64F4"/>
    <w:rsid w:val="006B658A"/>
    <w:rsid w:val="006B70C1"/>
    <w:rsid w:val="006B79C7"/>
    <w:rsid w:val="006C1A12"/>
    <w:rsid w:val="006C2611"/>
    <w:rsid w:val="006C261D"/>
    <w:rsid w:val="006C318E"/>
    <w:rsid w:val="006C3217"/>
    <w:rsid w:val="006C441B"/>
    <w:rsid w:val="006C526D"/>
    <w:rsid w:val="006C52FC"/>
    <w:rsid w:val="006C582F"/>
    <w:rsid w:val="006C6BC3"/>
    <w:rsid w:val="006C7426"/>
    <w:rsid w:val="006D075D"/>
    <w:rsid w:val="006D1579"/>
    <w:rsid w:val="006D274C"/>
    <w:rsid w:val="006D3127"/>
    <w:rsid w:val="006D3767"/>
    <w:rsid w:val="006D38FB"/>
    <w:rsid w:val="006D4A55"/>
    <w:rsid w:val="006D4E46"/>
    <w:rsid w:val="006D5050"/>
    <w:rsid w:val="006D58DA"/>
    <w:rsid w:val="006D5C38"/>
    <w:rsid w:val="006D5F2B"/>
    <w:rsid w:val="006D621D"/>
    <w:rsid w:val="006D644F"/>
    <w:rsid w:val="006D6457"/>
    <w:rsid w:val="006D7B44"/>
    <w:rsid w:val="006E0D89"/>
    <w:rsid w:val="006E0E16"/>
    <w:rsid w:val="006E191A"/>
    <w:rsid w:val="006E1C7C"/>
    <w:rsid w:val="006E22A5"/>
    <w:rsid w:val="006E3A53"/>
    <w:rsid w:val="006E407C"/>
    <w:rsid w:val="006E5700"/>
    <w:rsid w:val="006E6267"/>
    <w:rsid w:val="006E6538"/>
    <w:rsid w:val="006E72F7"/>
    <w:rsid w:val="006E753B"/>
    <w:rsid w:val="006E7827"/>
    <w:rsid w:val="006F10C8"/>
    <w:rsid w:val="006F1743"/>
    <w:rsid w:val="006F223F"/>
    <w:rsid w:val="006F27DB"/>
    <w:rsid w:val="006F2D82"/>
    <w:rsid w:val="006F42B2"/>
    <w:rsid w:val="006F526D"/>
    <w:rsid w:val="006F6385"/>
    <w:rsid w:val="006F6F7F"/>
    <w:rsid w:val="006F7C18"/>
    <w:rsid w:val="00700D48"/>
    <w:rsid w:val="007015BC"/>
    <w:rsid w:val="00701C0D"/>
    <w:rsid w:val="00703092"/>
    <w:rsid w:val="00703956"/>
    <w:rsid w:val="0070398C"/>
    <w:rsid w:val="00703DFC"/>
    <w:rsid w:val="00704BB3"/>
    <w:rsid w:val="00705C70"/>
    <w:rsid w:val="00705DF9"/>
    <w:rsid w:val="00706A00"/>
    <w:rsid w:val="00706A11"/>
    <w:rsid w:val="00706D6C"/>
    <w:rsid w:val="00706EEB"/>
    <w:rsid w:val="00707534"/>
    <w:rsid w:val="0071053B"/>
    <w:rsid w:val="00711A52"/>
    <w:rsid w:val="00712239"/>
    <w:rsid w:val="0071252D"/>
    <w:rsid w:val="0071271D"/>
    <w:rsid w:val="007127B6"/>
    <w:rsid w:val="00713958"/>
    <w:rsid w:val="007139A4"/>
    <w:rsid w:val="00713B42"/>
    <w:rsid w:val="00713E90"/>
    <w:rsid w:val="00714310"/>
    <w:rsid w:val="00714A06"/>
    <w:rsid w:val="007159C6"/>
    <w:rsid w:val="0071657A"/>
    <w:rsid w:val="0071760D"/>
    <w:rsid w:val="00717916"/>
    <w:rsid w:val="00717A55"/>
    <w:rsid w:val="00717DC2"/>
    <w:rsid w:val="0072022D"/>
    <w:rsid w:val="00720734"/>
    <w:rsid w:val="00720901"/>
    <w:rsid w:val="00720A10"/>
    <w:rsid w:val="007225F8"/>
    <w:rsid w:val="00723502"/>
    <w:rsid w:val="00723660"/>
    <w:rsid w:val="0072377F"/>
    <w:rsid w:val="00724CC9"/>
    <w:rsid w:val="007254B9"/>
    <w:rsid w:val="007255BB"/>
    <w:rsid w:val="00725AAC"/>
    <w:rsid w:val="00725DC0"/>
    <w:rsid w:val="00725DCD"/>
    <w:rsid w:val="007267B1"/>
    <w:rsid w:val="00726FDD"/>
    <w:rsid w:val="00727232"/>
    <w:rsid w:val="00727D61"/>
    <w:rsid w:val="00727E52"/>
    <w:rsid w:val="007302CE"/>
    <w:rsid w:val="007304DD"/>
    <w:rsid w:val="0073077D"/>
    <w:rsid w:val="00730F9F"/>
    <w:rsid w:val="007314E8"/>
    <w:rsid w:val="0073156B"/>
    <w:rsid w:val="00731A52"/>
    <w:rsid w:val="007332D5"/>
    <w:rsid w:val="0073381F"/>
    <w:rsid w:val="00733985"/>
    <w:rsid w:val="00733EE6"/>
    <w:rsid w:val="007342A8"/>
    <w:rsid w:val="0073503C"/>
    <w:rsid w:val="0073534F"/>
    <w:rsid w:val="00735E15"/>
    <w:rsid w:val="007364AB"/>
    <w:rsid w:val="00737539"/>
    <w:rsid w:val="00737B6C"/>
    <w:rsid w:val="007402D5"/>
    <w:rsid w:val="00740B18"/>
    <w:rsid w:val="00740C81"/>
    <w:rsid w:val="00742312"/>
    <w:rsid w:val="00742472"/>
    <w:rsid w:val="00742929"/>
    <w:rsid w:val="00742A96"/>
    <w:rsid w:val="00742D18"/>
    <w:rsid w:val="00742EF5"/>
    <w:rsid w:val="00742FFE"/>
    <w:rsid w:val="00743144"/>
    <w:rsid w:val="00743500"/>
    <w:rsid w:val="00743A89"/>
    <w:rsid w:val="00744E19"/>
    <w:rsid w:val="007451AF"/>
    <w:rsid w:val="00745364"/>
    <w:rsid w:val="00745C59"/>
    <w:rsid w:val="00746A64"/>
    <w:rsid w:val="00746D30"/>
    <w:rsid w:val="00747C76"/>
    <w:rsid w:val="007517E2"/>
    <w:rsid w:val="00752DBA"/>
    <w:rsid w:val="00753649"/>
    <w:rsid w:val="00754700"/>
    <w:rsid w:val="00754883"/>
    <w:rsid w:val="007552AC"/>
    <w:rsid w:val="0075567C"/>
    <w:rsid w:val="007561B7"/>
    <w:rsid w:val="00756688"/>
    <w:rsid w:val="007578A4"/>
    <w:rsid w:val="00757E07"/>
    <w:rsid w:val="00760617"/>
    <w:rsid w:val="00760651"/>
    <w:rsid w:val="00760CB5"/>
    <w:rsid w:val="007613E9"/>
    <w:rsid w:val="0076199D"/>
    <w:rsid w:val="00762B53"/>
    <w:rsid w:val="00762E1F"/>
    <w:rsid w:val="00762F95"/>
    <w:rsid w:val="007637D1"/>
    <w:rsid w:val="00763D1A"/>
    <w:rsid w:val="00763F78"/>
    <w:rsid w:val="007643DC"/>
    <w:rsid w:val="007646C3"/>
    <w:rsid w:val="007660D6"/>
    <w:rsid w:val="00766451"/>
    <w:rsid w:val="007664F7"/>
    <w:rsid w:val="0076654C"/>
    <w:rsid w:val="00767583"/>
    <w:rsid w:val="00767D9B"/>
    <w:rsid w:val="0077064F"/>
    <w:rsid w:val="00771165"/>
    <w:rsid w:val="007718D7"/>
    <w:rsid w:val="007724B9"/>
    <w:rsid w:val="00773929"/>
    <w:rsid w:val="00773FDB"/>
    <w:rsid w:val="007742B6"/>
    <w:rsid w:val="007747BC"/>
    <w:rsid w:val="00774910"/>
    <w:rsid w:val="0077575C"/>
    <w:rsid w:val="00775C35"/>
    <w:rsid w:val="00775FE2"/>
    <w:rsid w:val="007766CE"/>
    <w:rsid w:val="00780CAF"/>
    <w:rsid w:val="007819AC"/>
    <w:rsid w:val="00782053"/>
    <w:rsid w:val="00783CCE"/>
    <w:rsid w:val="00786592"/>
    <w:rsid w:val="00787FCB"/>
    <w:rsid w:val="00790353"/>
    <w:rsid w:val="00791ADC"/>
    <w:rsid w:val="00791CFA"/>
    <w:rsid w:val="00792031"/>
    <w:rsid w:val="00792FE5"/>
    <w:rsid w:val="00793BB7"/>
    <w:rsid w:val="00794042"/>
    <w:rsid w:val="00794469"/>
    <w:rsid w:val="007946AD"/>
    <w:rsid w:val="00794884"/>
    <w:rsid w:val="007949DF"/>
    <w:rsid w:val="00795060"/>
    <w:rsid w:val="0079519B"/>
    <w:rsid w:val="007952F4"/>
    <w:rsid w:val="007954A4"/>
    <w:rsid w:val="00795AD3"/>
    <w:rsid w:val="007965A8"/>
    <w:rsid w:val="00796699"/>
    <w:rsid w:val="007969AD"/>
    <w:rsid w:val="00796ABF"/>
    <w:rsid w:val="00797C99"/>
    <w:rsid w:val="007A02CA"/>
    <w:rsid w:val="007A0B32"/>
    <w:rsid w:val="007A1719"/>
    <w:rsid w:val="007A1A22"/>
    <w:rsid w:val="007A1D72"/>
    <w:rsid w:val="007A20B6"/>
    <w:rsid w:val="007A24FF"/>
    <w:rsid w:val="007A2757"/>
    <w:rsid w:val="007A277D"/>
    <w:rsid w:val="007A2ECC"/>
    <w:rsid w:val="007A3561"/>
    <w:rsid w:val="007A434B"/>
    <w:rsid w:val="007A43FF"/>
    <w:rsid w:val="007A564D"/>
    <w:rsid w:val="007A65D6"/>
    <w:rsid w:val="007A6DCF"/>
    <w:rsid w:val="007A722E"/>
    <w:rsid w:val="007B00E3"/>
    <w:rsid w:val="007B0664"/>
    <w:rsid w:val="007B120A"/>
    <w:rsid w:val="007B131A"/>
    <w:rsid w:val="007B17CA"/>
    <w:rsid w:val="007B2231"/>
    <w:rsid w:val="007B28E7"/>
    <w:rsid w:val="007B2E6D"/>
    <w:rsid w:val="007B4916"/>
    <w:rsid w:val="007B54FD"/>
    <w:rsid w:val="007B562E"/>
    <w:rsid w:val="007B5828"/>
    <w:rsid w:val="007B5965"/>
    <w:rsid w:val="007B5C91"/>
    <w:rsid w:val="007B5D3F"/>
    <w:rsid w:val="007B621F"/>
    <w:rsid w:val="007B6255"/>
    <w:rsid w:val="007B6D40"/>
    <w:rsid w:val="007B7031"/>
    <w:rsid w:val="007B72F7"/>
    <w:rsid w:val="007B7F55"/>
    <w:rsid w:val="007C067E"/>
    <w:rsid w:val="007C08F2"/>
    <w:rsid w:val="007C10BA"/>
    <w:rsid w:val="007C187F"/>
    <w:rsid w:val="007C3828"/>
    <w:rsid w:val="007C4155"/>
    <w:rsid w:val="007C4754"/>
    <w:rsid w:val="007C483F"/>
    <w:rsid w:val="007C4F5D"/>
    <w:rsid w:val="007C62A0"/>
    <w:rsid w:val="007C63DF"/>
    <w:rsid w:val="007C6E40"/>
    <w:rsid w:val="007C700E"/>
    <w:rsid w:val="007C725A"/>
    <w:rsid w:val="007C76A4"/>
    <w:rsid w:val="007C772A"/>
    <w:rsid w:val="007C7A74"/>
    <w:rsid w:val="007C7CF3"/>
    <w:rsid w:val="007D01E4"/>
    <w:rsid w:val="007D13F2"/>
    <w:rsid w:val="007D1790"/>
    <w:rsid w:val="007D1BFE"/>
    <w:rsid w:val="007D220D"/>
    <w:rsid w:val="007D22EE"/>
    <w:rsid w:val="007D3A3D"/>
    <w:rsid w:val="007D3C15"/>
    <w:rsid w:val="007D4112"/>
    <w:rsid w:val="007D476F"/>
    <w:rsid w:val="007D5070"/>
    <w:rsid w:val="007D5378"/>
    <w:rsid w:val="007D64CE"/>
    <w:rsid w:val="007D68FD"/>
    <w:rsid w:val="007D6A37"/>
    <w:rsid w:val="007D7048"/>
    <w:rsid w:val="007E0590"/>
    <w:rsid w:val="007E0840"/>
    <w:rsid w:val="007E1413"/>
    <w:rsid w:val="007E2566"/>
    <w:rsid w:val="007E2DC9"/>
    <w:rsid w:val="007E3543"/>
    <w:rsid w:val="007E3B15"/>
    <w:rsid w:val="007E3D41"/>
    <w:rsid w:val="007E4543"/>
    <w:rsid w:val="007E4657"/>
    <w:rsid w:val="007E59FB"/>
    <w:rsid w:val="007E63F1"/>
    <w:rsid w:val="007E6CA6"/>
    <w:rsid w:val="007E753E"/>
    <w:rsid w:val="007F0F75"/>
    <w:rsid w:val="007F136A"/>
    <w:rsid w:val="007F22E3"/>
    <w:rsid w:val="007F38E5"/>
    <w:rsid w:val="007F3974"/>
    <w:rsid w:val="007F3AB4"/>
    <w:rsid w:val="007F3C4F"/>
    <w:rsid w:val="007F6967"/>
    <w:rsid w:val="007F709C"/>
    <w:rsid w:val="007F762B"/>
    <w:rsid w:val="007F7B77"/>
    <w:rsid w:val="007F7D76"/>
    <w:rsid w:val="00800309"/>
    <w:rsid w:val="00801105"/>
    <w:rsid w:val="0080180A"/>
    <w:rsid w:val="00801AC6"/>
    <w:rsid w:val="00801D47"/>
    <w:rsid w:val="00801E16"/>
    <w:rsid w:val="008028BC"/>
    <w:rsid w:val="0080461D"/>
    <w:rsid w:val="0080523D"/>
    <w:rsid w:val="00805A68"/>
    <w:rsid w:val="00805EE2"/>
    <w:rsid w:val="008063C5"/>
    <w:rsid w:val="00806C6F"/>
    <w:rsid w:val="008077D7"/>
    <w:rsid w:val="00810197"/>
    <w:rsid w:val="008109C0"/>
    <w:rsid w:val="00810A4A"/>
    <w:rsid w:val="00810D2D"/>
    <w:rsid w:val="00811CD9"/>
    <w:rsid w:val="00811D63"/>
    <w:rsid w:val="00813F44"/>
    <w:rsid w:val="00814773"/>
    <w:rsid w:val="008147E2"/>
    <w:rsid w:val="008147E6"/>
    <w:rsid w:val="00814A9A"/>
    <w:rsid w:val="00814AC2"/>
    <w:rsid w:val="00814C6D"/>
    <w:rsid w:val="008155A4"/>
    <w:rsid w:val="0081685B"/>
    <w:rsid w:val="008177C7"/>
    <w:rsid w:val="008203BB"/>
    <w:rsid w:val="008209E9"/>
    <w:rsid w:val="0082160A"/>
    <w:rsid w:val="0082267F"/>
    <w:rsid w:val="00823EE1"/>
    <w:rsid w:val="00824B96"/>
    <w:rsid w:val="00825018"/>
    <w:rsid w:val="00825635"/>
    <w:rsid w:val="008269A4"/>
    <w:rsid w:val="00826E3B"/>
    <w:rsid w:val="008277BB"/>
    <w:rsid w:val="00830783"/>
    <w:rsid w:val="0083081A"/>
    <w:rsid w:val="00830C3C"/>
    <w:rsid w:val="008312AF"/>
    <w:rsid w:val="008314A0"/>
    <w:rsid w:val="008315E6"/>
    <w:rsid w:val="008323C0"/>
    <w:rsid w:val="00832B36"/>
    <w:rsid w:val="008332A0"/>
    <w:rsid w:val="00834595"/>
    <w:rsid w:val="008359DA"/>
    <w:rsid w:val="00835C78"/>
    <w:rsid w:val="00835CFA"/>
    <w:rsid w:val="00835D25"/>
    <w:rsid w:val="008369FD"/>
    <w:rsid w:val="0083715B"/>
    <w:rsid w:val="00837590"/>
    <w:rsid w:val="00840290"/>
    <w:rsid w:val="008409C4"/>
    <w:rsid w:val="00840A42"/>
    <w:rsid w:val="00841FBF"/>
    <w:rsid w:val="008422D3"/>
    <w:rsid w:val="00842435"/>
    <w:rsid w:val="0084269F"/>
    <w:rsid w:val="008429BD"/>
    <w:rsid w:val="00842CE5"/>
    <w:rsid w:val="00842F4B"/>
    <w:rsid w:val="0084360B"/>
    <w:rsid w:val="008439FD"/>
    <w:rsid w:val="00843CFE"/>
    <w:rsid w:val="00844558"/>
    <w:rsid w:val="008459CA"/>
    <w:rsid w:val="00845DCB"/>
    <w:rsid w:val="0084687F"/>
    <w:rsid w:val="00846FDC"/>
    <w:rsid w:val="00847785"/>
    <w:rsid w:val="00847FC6"/>
    <w:rsid w:val="00850508"/>
    <w:rsid w:val="00850E27"/>
    <w:rsid w:val="00850F5F"/>
    <w:rsid w:val="008514F3"/>
    <w:rsid w:val="00851805"/>
    <w:rsid w:val="008522B3"/>
    <w:rsid w:val="00852376"/>
    <w:rsid w:val="00852C6F"/>
    <w:rsid w:val="00852E15"/>
    <w:rsid w:val="00854458"/>
    <w:rsid w:val="00854BBD"/>
    <w:rsid w:val="00854BEC"/>
    <w:rsid w:val="00855925"/>
    <w:rsid w:val="00855938"/>
    <w:rsid w:val="0085641A"/>
    <w:rsid w:val="00856FD7"/>
    <w:rsid w:val="0085735F"/>
    <w:rsid w:val="00857A3A"/>
    <w:rsid w:val="00857B72"/>
    <w:rsid w:val="00857BBC"/>
    <w:rsid w:val="0086019A"/>
    <w:rsid w:val="00860B6E"/>
    <w:rsid w:val="008611E0"/>
    <w:rsid w:val="00862B0D"/>
    <w:rsid w:val="008630A7"/>
    <w:rsid w:val="008632DA"/>
    <w:rsid w:val="00863326"/>
    <w:rsid w:val="00863AC7"/>
    <w:rsid w:val="00863B83"/>
    <w:rsid w:val="00863BDA"/>
    <w:rsid w:val="00864C06"/>
    <w:rsid w:val="00864C5E"/>
    <w:rsid w:val="008653AB"/>
    <w:rsid w:val="0086561B"/>
    <w:rsid w:val="00865C08"/>
    <w:rsid w:val="008665FC"/>
    <w:rsid w:val="008670D8"/>
    <w:rsid w:val="00867585"/>
    <w:rsid w:val="00867CED"/>
    <w:rsid w:val="00867F58"/>
    <w:rsid w:val="008708CB"/>
    <w:rsid w:val="00872195"/>
    <w:rsid w:val="008736DA"/>
    <w:rsid w:val="0087443F"/>
    <w:rsid w:val="008756F7"/>
    <w:rsid w:val="00875900"/>
    <w:rsid w:val="008764D7"/>
    <w:rsid w:val="008767FE"/>
    <w:rsid w:val="008778D6"/>
    <w:rsid w:val="00877CB7"/>
    <w:rsid w:val="00877EC0"/>
    <w:rsid w:val="008813E0"/>
    <w:rsid w:val="008824DB"/>
    <w:rsid w:val="00882749"/>
    <w:rsid w:val="008829BF"/>
    <w:rsid w:val="00883B46"/>
    <w:rsid w:val="0088419F"/>
    <w:rsid w:val="0088478F"/>
    <w:rsid w:val="0088490D"/>
    <w:rsid w:val="00885CD4"/>
    <w:rsid w:val="0088661B"/>
    <w:rsid w:val="0088688A"/>
    <w:rsid w:val="00886A35"/>
    <w:rsid w:val="00886DB0"/>
    <w:rsid w:val="00887F87"/>
    <w:rsid w:val="00890229"/>
    <w:rsid w:val="00890728"/>
    <w:rsid w:val="00890E86"/>
    <w:rsid w:val="00891006"/>
    <w:rsid w:val="00891956"/>
    <w:rsid w:val="00891983"/>
    <w:rsid w:val="008931D6"/>
    <w:rsid w:val="008935A5"/>
    <w:rsid w:val="008956F1"/>
    <w:rsid w:val="0089590F"/>
    <w:rsid w:val="00896BD0"/>
    <w:rsid w:val="008A0879"/>
    <w:rsid w:val="008A0BAE"/>
    <w:rsid w:val="008A1716"/>
    <w:rsid w:val="008A196C"/>
    <w:rsid w:val="008A2A9F"/>
    <w:rsid w:val="008A2EA0"/>
    <w:rsid w:val="008A35A1"/>
    <w:rsid w:val="008A49E9"/>
    <w:rsid w:val="008A4B0B"/>
    <w:rsid w:val="008A4D0E"/>
    <w:rsid w:val="008A546A"/>
    <w:rsid w:val="008A56A0"/>
    <w:rsid w:val="008A5738"/>
    <w:rsid w:val="008A5BA4"/>
    <w:rsid w:val="008A5D68"/>
    <w:rsid w:val="008A6649"/>
    <w:rsid w:val="008A6ED0"/>
    <w:rsid w:val="008A7CE8"/>
    <w:rsid w:val="008A7D6E"/>
    <w:rsid w:val="008B142E"/>
    <w:rsid w:val="008B14F2"/>
    <w:rsid w:val="008B1776"/>
    <w:rsid w:val="008B198B"/>
    <w:rsid w:val="008B1ADF"/>
    <w:rsid w:val="008B1F00"/>
    <w:rsid w:val="008B20DA"/>
    <w:rsid w:val="008B3FEA"/>
    <w:rsid w:val="008B40C5"/>
    <w:rsid w:val="008B4557"/>
    <w:rsid w:val="008B50A6"/>
    <w:rsid w:val="008B6678"/>
    <w:rsid w:val="008B6BB4"/>
    <w:rsid w:val="008B7EC4"/>
    <w:rsid w:val="008C03A8"/>
    <w:rsid w:val="008C0B21"/>
    <w:rsid w:val="008C141E"/>
    <w:rsid w:val="008C1516"/>
    <w:rsid w:val="008C1B7F"/>
    <w:rsid w:val="008C2449"/>
    <w:rsid w:val="008C24C6"/>
    <w:rsid w:val="008C2758"/>
    <w:rsid w:val="008C2AAF"/>
    <w:rsid w:val="008C2BD8"/>
    <w:rsid w:val="008C34DE"/>
    <w:rsid w:val="008C35A6"/>
    <w:rsid w:val="008C3A55"/>
    <w:rsid w:val="008C4C35"/>
    <w:rsid w:val="008C506A"/>
    <w:rsid w:val="008C5132"/>
    <w:rsid w:val="008C5875"/>
    <w:rsid w:val="008C6128"/>
    <w:rsid w:val="008C6B16"/>
    <w:rsid w:val="008C6CCC"/>
    <w:rsid w:val="008C728A"/>
    <w:rsid w:val="008C7386"/>
    <w:rsid w:val="008C7773"/>
    <w:rsid w:val="008D3A19"/>
    <w:rsid w:val="008D4858"/>
    <w:rsid w:val="008D4896"/>
    <w:rsid w:val="008D4C87"/>
    <w:rsid w:val="008D4F65"/>
    <w:rsid w:val="008D54B4"/>
    <w:rsid w:val="008D596D"/>
    <w:rsid w:val="008D602C"/>
    <w:rsid w:val="008D611A"/>
    <w:rsid w:val="008D6CFC"/>
    <w:rsid w:val="008D7EAC"/>
    <w:rsid w:val="008D7EEF"/>
    <w:rsid w:val="008D7F26"/>
    <w:rsid w:val="008E1458"/>
    <w:rsid w:val="008E1C5E"/>
    <w:rsid w:val="008E266F"/>
    <w:rsid w:val="008E2C54"/>
    <w:rsid w:val="008E2EA4"/>
    <w:rsid w:val="008E4206"/>
    <w:rsid w:val="008E4318"/>
    <w:rsid w:val="008E5407"/>
    <w:rsid w:val="008E57E1"/>
    <w:rsid w:val="008E59E4"/>
    <w:rsid w:val="008E5A57"/>
    <w:rsid w:val="008E5AF7"/>
    <w:rsid w:val="008E709F"/>
    <w:rsid w:val="008E7EF9"/>
    <w:rsid w:val="008F0116"/>
    <w:rsid w:val="008F18D6"/>
    <w:rsid w:val="008F2219"/>
    <w:rsid w:val="008F2A1D"/>
    <w:rsid w:val="008F2EF8"/>
    <w:rsid w:val="008F3436"/>
    <w:rsid w:val="008F350A"/>
    <w:rsid w:val="008F382E"/>
    <w:rsid w:val="008F39AD"/>
    <w:rsid w:val="008F3A36"/>
    <w:rsid w:val="008F45F6"/>
    <w:rsid w:val="008F50FE"/>
    <w:rsid w:val="008F58D1"/>
    <w:rsid w:val="008F6A2A"/>
    <w:rsid w:val="008F6EF5"/>
    <w:rsid w:val="008F7788"/>
    <w:rsid w:val="008F7926"/>
    <w:rsid w:val="0090084F"/>
    <w:rsid w:val="00900A7B"/>
    <w:rsid w:val="00900B96"/>
    <w:rsid w:val="009018B3"/>
    <w:rsid w:val="009026CB"/>
    <w:rsid w:val="00902A1A"/>
    <w:rsid w:val="009030F3"/>
    <w:rsid w:val="009032F4"/>
    <w:rsid w:val="009037D1"/>
    <w:rsid w:val="00903C9D"/>
    <w:rsid w:val="00903E65"/>
    <w:rsid w:val="00904AAD"/>
    <w:rsid w:val="0090516F"/>
    <w:rsid w:val="009059C4"/>
    <w:rsid w:val="00906E48"/>
    <w:rsid w:val="00910F84"/>
    <w:rsid w:val="00911418"/>
    <w:rsid w:val="00911C20"/>
    <w:rsid w:val="009127E8"/>
    <w:rsid w:val="0091333D"/>
    <w:rsid w:val="009134B1"/>
    <w:rsid w:val="009137C9"/>
    <w:rsid w:val="00913942"/>
    <w:rsid w:val="009142CE"/>
    <w:rsid w:val="00914CB8"/>
    <w:rsid w:val="00915186"/>
    <w:rsid w:val="009152B2"/>
    <w:rsid w:val="009166AD"/>
    <w:rsid w:val="00916AF6"/>
    <w:rsid w:val="0091719B"/>
    <w:rsid w:val="009177C5"/>
    <w:rsid w:val="00917F3E"/>
    <w:rsid w:val="00921003"/>
    <w:rsid w:val="0092111B"/>
    <w:rsid w:val="00921C6B"/>
    <w:rsid w:val="00921D53"/>
    <w:rsid w:val="00922A35"/>
    <w:rsid w:val="00923D2B"/>
    <w:rsid w:val="009249DA"/>
    <w:rsid w:val="00924DF9"/>
    <w:rsid w:val="009257DD"/>
    <w:rsid w:val="00925BA3"/>
    <w:rsid w:val="00925C88"/>
    <w:rsid w:val="009264DC"/>
    <w:rsid w:val="0092743B"/>
    <w:rsid w:val="00927B33"/>
    <w:rsid w:val="00927BD4"/>
    <w:rsid w:val="00930CC4"/>
    <w:rsid w:val="00930F28"/>
    <w:rsid w:val="009317FB"/>
    <w:rsid w:val="00932089"/>
    <w:rsid w:val="00932936"/>
    <w:rsid w:val="00933840"/>
    <w:rsid w:val="00933A5F"/>
    <w:rsid w:val="00933ABD"/>
    <w:rsid w:val="00933F8B"/>
    <w:rsid w:val="00934AA0"/>
    <w:rsid w:val="0093547F"/>
    <w:rsid w:val="009354F0"/>
    <w:rsid w:val="0093598D"/>
    <w:rsid w:val="009371D4"/>
    <w:rsid w:val="009378E1"/>
    <w:rsid w:val="00937AF3"/>
    <w:rsid w:val="00937D05"/>
    <w:rsid w:val="00937D62"/>
    <w:rsid w:val="00937EBA"/>
    <w:rsid w:val="0094038C"/>
    <w:rsid w:val="00940850"/>
    <w:rsid w:val="0094115A"/>
    <w:rsid w:val="009414B9"/>
    <w:rsid w:val="00941F5D"/>
    <w:rsid w:val="009429B8"/>
    <w:rsid w:val="00944004"/>
    <w:rsid w:val="009453A1"/>
    <w:rsid w:val="00945F0B"/>
    <w:rsid w:val="00947480"/>
    <w:rsid w:val="00947A78"/>
    <w:rsid w:val="00950C95"/>
    <w:rsid w:val="00950F24"/>
    <w:rsid w:val="009514A0"/>
    <w:rsid w:val="00952885"/>
    <w:rsid w:val="009535B2"/>
    <w:rsid w:val="00953973"/>
    <w:rsid w:val="00953D7A"/>
    <w:rsid w:val="00953DB2"/>
    <w:rsid w:val="0095519D"/>
    <w:rsid w:val="009552EA"/>
    <w:rsid w:val="0095542F"/>
    <w:rsid w:val="009554AC"/>
    <w:rsid w:val="009577F0"/>
    <w:rsid w:val="00957F4B"/>
    <w:rsid w:val="0096098D"/>
    <w:rsid w:val="00960B41"/>
    <w:rsid w:val="0096194B"/>
    <w:rsid w:val="00961DCC"/>
    <w:rsid w:val="0096233F"/>
    <w:rsid w:val="009625F6"/>
    <w:rsid w:val="00963016"/>
    <w:rsid w:val="00963741"/>
    <w:rsid w:val="009640CB"/>
    <w:rsid w:val="00964C88"/>
    <w:rsid w:val="00964D05"/>
    <w:rsid w:val="0096569C"/>
    <w:rsid w:val="0096571D"/>
    <w:rsid w:val="00966956"/>
    <w:rsid w:val="00966AAA"/>
    <w:rsid w:val="00966C81"/>
    <w:rsid w:val="00966CD8"/>
    <w:rsid w:val="00967417"/>
    <w:rsid w:val="0096777B"/>
    <w:rsid w:val="00967FAE"/>
    <w:rsid w:val="00970505"/>
    <w:rsid w:val="00970609"/>
    <w:rsid w:val="009715E9"/>
    <w:rsid w:val="009718DC"/>
    <w:rsid w:val="00971F5F"/>
    <w:rsid w:val="00971FAF"/>
    <w:rsid w:val="0097290B"/>
    <w:rsid w:val="009737AE"/>
    <w:rsid w:val="00973F5C"/>
    <w:rsid w:val="009740B9"/>
    <w:rsid w:val="00974BE7"/>
    <w:rsid w:val="00975579"/>
    <w:rsid w:val="0097593B"/>
    <w:rsid w:val="009766E9"/>
    <w:rsid w:val="00977B2A"/>
    <w:rsid w:val="00977E2E"/>
    <w:rsid w:val="009811A1"/>
    <w:rsid w:val="0098273A"/>
    <w:rsid w:val="00982DAB"/>
    <w:rsid w:val="00983556"/>
    <w:rsid w:val="009844F9"/>
    <w:rsid w:val="00984B82"/>
    <w:rsid w:val="00984DED"/>
    <w:rsid w:val="00985264"/>
    <w:rsid w:val="00985847"/>
    <w:rsid w:val="00986199"/>
    <w:rsid w:val="00987352"/>
    <w:rsid w:val="009873CB"/>
    <w:rsid w:val="00990239"/>
    <w:rsid w:val="0099028A"/>
    <w:rsid w:val="009905B8"/>
    <w:rsid w:val="00990654"/>
    <w:rsid w:val="00991125"/>
    <w:rsid w:val="009913B5"/>
    <w:rsid w:val="00992346"/>
    <w:rsid w:val="00992BFB"/>
    <w:rsid w:val="00993211"/>
    <w:rsid w:val="00993F74"/>
    <w:rsid w:val="00993F93"/>
    <w:rsid w:val="00994097"/>
    <w:rsid w:val="009956D8"/>
    <w:rsid w:val="009957F1"/>
    <w:rsid w:val="00995D98"/>
    <w:rsid w:val="00995F2A"/>
    <w:rsid w:val="00995FE8"/>
    <w:rsid w:val="009964D8"/>
    <w:rsid w:val="00996B52"/>
    <w:rsid w:val="00996BA9"/>
    <w:rsid w:val="00996E19"/>
    <w:rsid w:val="00996F85"/>
    <w:rsid w:val="009A0646"/>
    <w:rsid w:val="009A0CE6"/>
    <w:rsid w:val="009A12B6"/>
    <w:rsid w:val="009A1329"/>
    <w:rsid w:val="009A13B3"/>
    <w:rsid w:val="009A1605"/>
    <w:rsid w:val="009A2994"/>
    <w:rsid w:val="009A2B13"/>
    <w:rsid w:val="009A2D76"/>
    <w:rsid w:val="009A3E0F"/>
    <w:rsid w:val="009A437B"/>
    <w:rsid w:val="009A43D8"/>
    <w:rsid w:val="009A4894"/>
    <w:rsid w:val="009A5634"/>
    <w:rsid w:val="009A5794"/>
    <w:rsid w:val="009A5FD5"/>
    <w:rsid w:val="009A6602"/>
    <w:rsid w:val="009A685C"/>
    <w:rsid w:val="009A6D61"/>
    <w:rsid w:val="009A72E4"/>
    <w:rsid w:val="009A78D0"/>
    <w:rsid w:val="009A7A20"/>
    <w:rsid w:val="009B079A"/>
    <w:rsid w:val="009B16E2"/>
    <w:rsid w:val="009B34DC"/>
    <w:rsid w:val="009B36D0"/>
    <w:rsid w:val="009B37CE"/>
    <w:rsid w:val="009B3FE8"/>
    <w:rsid w:val="009B4023"/>
    <w:rsid w:val="009B4038"/>
    <w:rsid w:val="009B4824"/>
    <w:rsid w:val="009B51C8"/>
    <w:rsid w:val="009B5716"/>
    <w:rsid w:val="009B5DCB"/>
    <w:rsid w:val="009B66DD"/>
    <w:rsid w:val="009B6958"/>
    <w:rsid w:val="009B7056"/>
    <w:rsid w:val="009B7EAB"/>
    <w:rsid w:val="009C0CDB"/>
    <w:rsid w:val="009C2796"/>
    <w:rsid w:val="009C3801"/>
    <w:rsid w:val="009C4325"/>
    <w:rsid w:val="009C6708"/>
    <w:rsid w:val="009C6726"/>
    <w:rsid w:val="009C6E0C"/>
    <w:rsid w:val="009C7816"/>
    <w:rsid w:val="009C7864"/>
    <w:rsid w:val="009C78EE"/>
    <w:rsid w:val="009C7B7E"/>
    <w:rsid w:val="009D0663"/>
    <w:rsid w:val="009D0AC2"/>
    <w:rsid w:val="009D0C90"/>
    <w:rsid w:val="009D0D19"/>
    <w:rsid w:val="009D0DE8"/>
    <w:rsid w:val="009D14D2"/>
    <w:rsid w:val="009D179C"/>
    <w:rsid w:val="009D286F"/>
    <w:rsid w:val="009D3CA4"/>
    <w:rsid w:val="009D41D7"/>
    <w:rsid w:val="009D46BD"/>
    <w:rsid w:val="009D4A5A"/>
    <w:rsid w:val="009D4CC0"/>
    <w:rsid w:val="009D5653"/>
    <w:rsid w:val="009D5776"/>
    <w:rsid w:val="009D67B7"/>
    <w:rsid w:val="009D69EF"/>
    <w:rsid w:val="009D6A7F"/>
    <w:rsid w:val="009D7882"/>
    <w:rsid w:val="009D799B"/>
    <w:rsid w:val="009D79C8"/>
    <w:rsid w:val="009D7F7C"/>
    <w:rsid w:val="009E0075"/>
    <w:rsid w:val="009E03ED"/>
    <w:rsid w:val="009E0CB8"/>
    <w:rsid w:val="009E1915"/>
    <w:rsid w:val="009E24EF"/>
    <w:rsid w:val="009E2697"/>
    <w:rsid w:val="009E2B17"/>
    <w:rsid w:val="009E2E64"/>
    <w:rsid w:val="009E302A"/>
    <w:rsid w:val="009E3104"/>
    <w:rsid w:val="009E351A"/>
    <w:rsid w:val="009E3A47"/>
    <w:rsid w:val="009E3C0F"/>
    <w:rsid w:val="009E4016"/>
    <w:rsid w:val="009E424D"/>
    <w:rsid w:val="009E4BDA"/>
    <w:rsid w:val="009E4C2D"/>
    <w:rsid w:val="009E5444"/>
    <w:rsid w:val="009E616A"/>
    <w:rsid w:val="009E61D5"/>
    <w:rsid w:val="009E67A6"/>
    <w:rsid w:val="009E74DC"/>
    <w:rsid w:val="009E774B"/>
    <w:rsid w:val="009F06B7"/>
    <w:rsid w:val="009F07C3"/>
    <w:rsid w:val="009F0C23"/>
    <w:rsid w:val="009F111F"/>
    <w:rsid w:val="009F1457"/>
    <w:rsid w:val="009F1901"/>
    <w:rsid w:val="009F19DF"/>
    <w:rsid w:val="009F1A1C"/>
    <w:rsid w:val="009F21E5"/>
    <w:rsid w:val="009F245C"/>
    <w:rsid w:val="009F2957"/>
    <w:rsid w:val="009F2D95"/>
    <w:rsid w:val="009F2E5E"/>
    <w:rsid w:val="009F351C"/>
    <w:rsid w:val="009F368A"/>
    <w:rsid w:val="009F3BFA"/>
    <w:rsid w:val="009F4CC3"/>
    <w:rsid w:val="009F56A0"/>
    <w:rsid w:val="009F590C"/>
    <w:rsid w:val="009F668A"/>
    <w:rsid w:val="009F74A3"/>
    <w:rsid w:val="00A00A8A"/>
    <w:rsid w:val="00A0101B"/>
    <w:rsid w:val="00A010A0"/>
    <w:rsid w:val="00A012FA"/>
    <w:rsid w:val="00A01B3F"/>
    <w:rsid w:val="00A032F0"/>
    <w:rsid w:val="00A0425C"/>
    <w:rsid w:val="00A05880"/>
    <w:rsid w:val="00A05BE8"/>
    <w:rsid w:val="00A05DA9"/>
    <w:rsid w:val="00A06960"/>
    <w:rsid w:val="00A06FFE"/>
    <w:rsid w:val="00A07264"/>
    <w:rsid w:val="00A11BC6"/>
    <w:rsid w:val="00A122B2"/>
    <w:rsid w:val="00A1254F"/>
    <w:rsid w:val="00A12710"/>
    <w:rsid w:val="00A12F14"/>
    <w:rsid w:val="00A14521"/>
    <w:rsid w:val="00A14660"/>
    <w:rsid w:val="00A14A96"/>
    <w:rsid w:val="00A163C5"/>
    <w:rsid w:val="00A1688F"/>
    <w:rsid w:val="00A17C8B"/>
    <w:rsid w:val="00A201B4"/>
    <w:rsid w:val="00A20234"/>
    <w:rsid w:val="00A207CD"/>
    <w:rsid w:val="00A20EE8"/>
    <w:rsid w:val="00A21DAA"/>
    <w:rsid w:val="00A2222B"/>
    <w:rsid w:val="00A237CB"/>
    <w:rsid w:val="00A23C89"/>
    <w:rsid w:val="00A23CB4"/>
    <w:rsid w:val="00A23D34"/>
    <w:rsid w:val="00A24E85"/>
    <w:rsid w:val="00A25B7C"/>
    <w:rsid w:val="00A27046"/>
    <w:rsid w:val="00A270D5"/>
    <w:rsid w:val="00A272A6"/>
    <w:rsid w:val="00A273F7"/>
    <w:rsid w:val="00A31A99"/>
    <w:rsid w:val="00A31C11"/>
    <w:rsid w:val="00A31C58"/>
    <w:rsid w:val="00A32566"/>
    <w:rsid w:val="00A32678"/>
    <w:rsid w:val="00A328E7"/>
    <w:rsid w:val="00A32AA9"/>
    <w:rsid w:val="00A32C1C"/>
    <w:rsid w:val="00A33602"/>
    <w:rsid w:val="00A3387A"/>
    <w:rsid w:val="00A3456D"/>
    <w:rsid w:val="00A3612E"/>
    <w:rsid w:val="00A36330"/>
    <w:rsid w:val="00A36460"/>
    <w:rsid w:val="00A365A2"/>
    <w:rsid w:val="00A377C5"/>
    <w:rsid w:val="00A400BE"/>
    <w:rsid w:val="00A41B51"/>
    <w:rsid w:val="00A42188"/>
    <w:rsid w:val="00A424EC"/>
    <w:rsid w:val="00A42830"/>
    <w:rsid w:val="00A43C1C"/>
    <w:rsid w:val="00A4650D"/>
    <w:rsid w:val="00A4702C"/>
    <w:rsid w:val="00A47291"/>
    <w:rsid w:val="00A47757"/>
    <w:rsid w:val="00A50116"/>
    <w:rsid w:val="00A5081C"/>
    <w:rsid w:val="00A509C8"/>
    <w:rsid w:val="00A51D6A"/>
    <w:rsid w:val="00A51EC5"/>
    <w:rsid w:val="00A5278F"/>
    <w:rsid w:val="00A5396F"/>
    <w:rsid w:val="00A53B2D"/>
    <w:rsid w:val="00A53C21"/>
    <w:rsid w:val="00A54479"/>
    <w:rsid w:val="00A548D6"/>
    <w:rsid w:val="00A54DC9"/>
    <w:rsid w:val="00A54FAA"/>
    <w:rsid w:val="00A55AC9"/>
    <w:rsid w:val="00A567B3"/>
    <w:rsid w:val="00A56913"/>
    <w:rsid w:val="00A56991"/>
    <w:rsid w:val="00A56E76"/>
    <w:rsid w:val="00A578D8"/>
    <w:rsid w:val="00A609B7"/>
    <w:rsid w:val="00A6189D"/>
    <w:rsid w:val="00A61930"/>
    <w:rsid w:val="00A62353"/>
    <w:rsid w:val="00A625AC"/>
    <w:rsid w:val="00A62AF4"/>
    <w:rsid w:val="00A62BC2"/>
    <w:rsid w:val="00A62D8E"/>
    <w:rsid w:val="00A63E08"/>
    <w:rsid w:val="00A64424"/>
    <w:rsid w:val="00A64876"/>
    <w:rsid w:val="00A64DB9"/>
    <w:rsid w:val="00A65A43"/>
    <w:rsid w:val="00A666D0"/>
    <w:rsid w:val="00A6761A"/>
    <w:rsid w:val="00A7082F"/>
    <w:rsid w:val="00A72D2A"/>
    <w:rsid w:val="00A74036"/>
    <w:rsid w:val="00A749F3"/>
    <w:rsid w:val="00A74E56"/>
    <w:rsid w:val="00A753AE"/>
    <w:rsid w:val="00A75A18"/>
    <w:rsid w:val="00A769C9"/>
    <w:rsid w:val="00A76FF2"/>
    <w:rsid w:val="00A7764A"/>
    <w:rsid w:val="00A777A4"/>
    <w:rsid w:val="00A803EB"/>
    <w:rsid w:val="00A80A84"/>
    <w:rsid w:val="00A81C7D"/>
    <w:rsid w:val="00A840DE"/>
    <w:rsid w:val="00A85111"/>
    <w:rsid w:val="00A8520C"/>
    <w:rsid w:val="00A855A1"/>
    <w:rsid w:val="00A85706"/>
    <w:rsid w:val="00A858D3"/>
    <w:rsid w:val="00A85AEE"/>
    <w:rsid w:val="00A8791F"/>
    <w:rsid w:val="00A90F77"/>
    <w:rsid w:val="00A91E1F"/>
    <w:rsid w:val="00A930C8"/>
    <w:rsid w:val="00A934D7"/>
    <w:rsid w:val="00A93529"/>
    <w:rsid w:val="00A94009"/>
    <w:rsid w:val="00A94B62"/>
    <w:rsid w:val="00A94C11"/>
    <w:rsid w:val="00A94CFA"/>
    <w:rsid w:val="00A9512A"/>
    <w:rsid w:val="00A955A9"/>
    <w:rsid w:val="00A969DB"/>
    <w:rsid w:val="00A97E98"/>
    <w:rsid w:val="00A97EC7"/>
    <w:rsid w:val="00A97FF4"/>
    <w:rsid w:val="00AA0649"/>
    <w:rsid w:val="00AA13F1"/>
    <w:rsid w:val="00AA1B80"/>
    <w:rsid w:val="00AA2441"/>
    <w:rsid w:val="00AA3C57"/>
    <w:rsid w:val="00AA48D6"/>
    <w:rsid w:val="00AA4ABC"/>
    <w:rsid w:val="00AA65C3"/>
    <w:rsid w:val="00AA75E6"/>
    <w:rsid w:val="00AA7EA6"/>
    <w:rsid w:val="00AB0025"/>
    <w:rsid w:val="00AB1091"/>
    <w:rsid w:val="00AB10D0"/>
    <w:rsid w:val="00AB2506"/>
    <w:rsid w:val="00AB2EC2"/>
    <w:rsid w:val="00AB339C"/>
    <w:rsid w:val="00AB37F2"/>
    <w:rsid w:val="00AB4767"/>
    <w:rsid w:val="00AB47AA"/>
    <w:rsid w:val="00AB4C8C"/>
    <w:rsid w:val="00AB5547"/>
    <w:rsid w:val="00AB6392"/>
    <w:rsid w:val="00AB63BC"/>
    <w:rsid w:val="00AB6659"/>
    <w:rsid w:val="00AB694A"/>
    <w:rsid w:val="00AB7700"/>
    <w:rsid w:val="00AB78BD"/>
    <w:rsid w:val="00AB7FC5"/>
    <w:rsid w:val="00AC0024"/>
    <w:rsid w:val="00AC0E96"/>
    <w:rsid w:val="00AC0F22"/>
    <w:rsid w:val="00AC1A01"/>
    <w:rsid w:val="00AC1D49"/>
    <w:rsid w:val="00AC2263"/>
    <w:rsid w:val="00AC277D"/>
    <w:rsid w:val="00AC28B6"/>
    <w:rsid w:val="00AC3216"/>
    <w:rsid w:val="00AC3FEF"/>
    <w:rsid w:val="00AC4737"/>
    <w:rsid w:val="00AC503C"/>
    <w:rsid w:val="00AC6391"/>
    <w:rsid w:val="00AC7135"/>
    <w:rsid w:val="00AD0CE5"/>
    <w:rsid w:val="00AD16A1"/>
    <w:rsid w:val="00AD183B"/>
    <w:rsid w:val="00AD1993"/>
    <w:rsid w:val="00AD1CA1"/>
    <w:rsid w:val="00AD1E04"/>
    <w:rsid w:val="00AD241F"/>
    <w:rsid w:val="00AD2473"/>
    <w:rsid w:val="00AD4BC6"/>
    <w:rsid w:val="00AD5DD6"/>
    <w:rsid w:val="00AD61A8"/>
    <w:rsid w:val="00AD78F9"/>
    <w:rsid w:val="00AD7BD4"/>
    <w:rsid w:val="00AE0762"/>
    <w:rsid w:val="00AE0866"/>
    <w:rsid w:val="00AE0FCD"/>
    <w:rsid w:val="00AE2616"/>
    <w:rsid w:val="00AE336C"/>
    <w:rsid w:val="00AE45A2"/>
    <w:rsid w:val="00AE4AA9"/>
    <w:rsid w:val="00AE4F55"/>
    <w:rsid w:val="00AE54A4"/>
    <w:rsid w:val="00AE588A"/>
    <w:rsid w:val="00AE595F"/>
    <w:rsid w:val="00AE627E"/>
    <w:rsid w:val="00AE6368"/>
    <w:rsid w:val="00AE75AE"/>
    <w:rsid w:val="00AE7E40"/>
    <w:rsid w:val="00AF1035"/>
    <w:rsid w:val="00AF3D3E"/>
    <w:rsid w:val="00AF3D68"/>
    <w:rsid w:val="00AF5703"/>
    <w:rsid w:val="00AF579B"/>
    <w:rsid w:val="00AF5F89"/>
    <w:rsid w:val="00AF618C"/>
    <w:rsid w:val="00AF741D"/>
    <w:rsid w:val="00B00143"/>
    <w:rsid w:val="00B00A05"/>
    <w:rsid w:val="00B00B97"/>
    <w:rsid w:val="00B01354"/>
    <w:rsid w:val="00B02181"/>
    <w:rsid w:val="00B02513"/>
    <w:rsid w:val="00B02B40"/>
    <w:rsid w:val="00B02D63"/>
    <w:rsid w:val="00B02DCF"/>
    <w:rsid w:val="00B02E42"/>
    <w:rsid w:val="00B0345A"/>
    <w:rsid w:val="00B03A14"/>
    <w:rsid w:val="00B0531C"/>
    <w:rsid w:val="00B05869"/>
    <w:rsid w:val="00B0636B"/>
    <w:rsid w:val="00B06622"/>
    <w:rsid w:val="00B066D8"/>
    <w:rsid w:val="00B06B61"/>
    <w:rsid w:val="00B06D5B"/>
    <w:rsid w:val="00B074A2"/>
    <w:rsid w:val="00B0787A"/>
    <w:rsid w:val="00B104E3"/>
    <w:rsid w:val="00B10C3F"/>
    <w:rsid w:val="00B10C61"/>
    <w:rsid w:val="00B125D3"/>
    <w:rsid w:val="00B1302E"/>
    <w:rsid w:val="00B1318F"/>
    <w:rsid w:val="00B13FFF"/>
    <w:rsid w:val="00B1515E"/>
    <w:rsid w:val="00B15A7F"/>
    <w:rsid w:val="00B16598"/>
    <w:rsid w:val="00B1684E"/>
    <w:rsid w:val="00B1765B"/>
    <w:rsid w:val="00B201DD"/>
    <w:rsid w:val="00B208AA"/>
    <w:rsid w:val="00B20EEA"/>
    <w:rsid w:val="00B20F34"/>
    <w:rsid w:val="00B214A9"/>
    <w:rsid w:val="00B2231E"/>
    <w:rsid w:val="00B228BB"/>
    <w:rsid w:val="00B23128"/>
    <w:rsid w:val="00B232B0"/>
    <w:rsid w:val="00B2339D"/>
    <w:rsid w:val="00B234C3"/>
    <w:rsid w:val="00B2385D"/>
    <w:rsid w:val="00B2455D"/>
    <w:rsid w:val="00B24645"/>
    <w:rsid w:val="00B2476D"/>
    <w:rsid w:val="00B24BBF"/>
    <w:rsid w:val="00B251F8"/>
    <w:rsid w:val="00B256F4"/>
    <w:rsid w:val="00B2681A"/>
    <w:rsid w:val="00B26951"/>
    <w:rsid w:val="00B27781"/>
    <w:rsid w:val="00B309D8"/>
    <w:rsid w:val="00B310F5"/>
    <w:rsid w:val="00B33CD5"/>
    <w:rsid w:val="00B34A13"/>
    <w:rsid w:val="00B34F3F"/>
    <w:rsid w:val="00B35EBB"/>
    <w:rsid w:val="00B35F33"/>
    <w:rsid w:val="00B36374"/>
    <w:rsid w:val="00B36E60"/>
    <w:rsid w:val="00B372BD"/>
    <w:rsid w:val="00B37C4E"/>
    <w:rsid w:val="00B37D6F"/>
    <w:rsid w:val="00B402BE"/>
    <w:rsid w:val="00B41BAB"/>
    <w:rsid w:val="00B41D75"/>
    <w:rsid w:val="00B42457"/>
    <w:rsid w:val="00B42752"/>
    <w:rsid w:val="00B42FBA"/>
    <w:rsid w:val="00B433BC"/>
    <w:rsid w:val="00B43732"/>
    <w:rsid w:val="00B43768"/>
    <w:rsid w:val="00B4384D"/>
    <w:rsid w:val="00B4386F"/>
    <w:rsid w:val="00B43C49"/>
    <w:rsid w:val="00B43CEC"/>
    <w:rsid w:val="00B43EFF"/>
    <w:rsid w:val="00B45274"/>
    <w:rsid w:val="00B45C82"/>
    <w:rsid w:val="00B46A29"/>
    <w:rsid w:val="00B46D5C"/>
    <w:rsid w:val="00B46DD9"/>
    <w:rsid w:val="00B50161"/>
    <w:rsid w:val="00B501EC"/>
    <w:rsid w:val="00B51A8E"/>
    <w:rsid w:val="00B51FB5"/>
    <w:rsid w:val="00B5244E"/>
    <w:rsid w:val="00B5326F"/>
    <w:rsid w:val="00B53300"/>
    <w:rsid w:val="00B54747"/>
    <w:rsid w:val="00B54982"/>
    <w:rsid w:val="00B54E09"/>
    <w:rsid w:val="00B552AB"/>
    <w:rsid w:val="00B55667"/>
    <w:rsid w:val="00B558A0"/>
    <w:rsid w:val="00B55B1B"/>
    <w:rsid w:val="00B56324"/>
    <w:rsid w:val="00B564C2"/>
    <w:rsid w:val="00B571D6"/>
    <w:rsid w:val="00B57C77"/>
    <w:rsid w:val="00B604B4"/>
    <w:rsid w:val="00B60C02"/>
    <w:rsid w:val="00B60EBA"/>
    <w:rsid w:val="00B61F0D"/>
    <w:rsid w:val="00B62197"/>
    <w:rsid w:val="00B62A06"/>
    <w:rsid w:val="00B63995"/>
    <w:rsid w:val="00B63B5A"/>
    <w:rsid w:val="00B6562E"/>
    <w:rsid w:val="00B6638E"/>
    <w:rsid w:val="00B67176"/>
    <w:rsid w:val="00B6722C"/>
    <w:rsid w:val="00B67371"/>
    <w:rsid w:val="00B67588"/>
    <w:rsid w:val="00B704E1"/>
    <w:rsid w:val="00B713C1"/>
    <w:rsid w:val="00B71C30"/>
    <w:rsid w:val="00B7226F"/>
    <w:rsid w:val="00B723A7"/>
    <w:rsid w:val="00B7295A"/>
    <w:rsid w:val="00B72FE5"/>
    <w:rsid w:val="00B7342C"/>
    <w:rsid w:val="00B73634"/>
    <w:rsid w:val="00B73D8E"/>
    <w:rsid w:val="00B746D9"/>
    <w:rsid w:val="00B74E44"/>
    <w:rsid w:val="00B75060"/>
    <w:rsid w:val="00B75442"/>
    <w:rsid w:val="00B75A1D"/>
    <w:rsid w:val="00B76A8B"/>
    <w:rsid w:val="00B76E32"/>
    <w:rsid w:val="00B772C1"/>
    <w:rsid w:val="00B7757E"/>
    <w:rsid w:val="00B77810"/>
    <w:rsid w:val="00B806E7"/>
    <w:rsid w:val="00B80B7A"/>
    <w:rsid w:val="00B80FA5"/>
    <w:rsid w:val="00B81D36"/>
    <w:rsid w:val="00B820A4"/>
    <w:rsid w:val="00B82218"/>
    <w:rsid w:val="00B82DB3"/>
    <w:rsid w:val="00B83A2F"/>
    <w:rsid w:val="00B83E27"/>
    <w:rsid w:val="00B83E6C"/>
    <w:rsid w:val="00B83FFF"/>
    <w:rsid w:val="00B851E6"/>
    <w:rsid w:val="00B8590B"/>
    <w:rsid w:val="00B85BF9"/>
    <w:rsid w:val="00B86B48"/>
    <w:rsid w:val="00B86CB1"/>
    <w:rsid w:val="00B87042"/>
    <w:rsid w:val="00B87245"/>
    <w:rsid w:val="00B8770B"/>
    <w:rsid w:val="00B87778"/>
    <w:rsid w:val="00B90A0E"/>
    <w:rsid w:val="00B9133A"/>
    <w:rsid w:val="00B91EF8"/>
    <w:rsid w:val="00B9391C"/>
    <w:rsid w:val="00B93F7F"/>
    <w:rsid w:val="00B94288"/>
    <w:rsid w:val="00B94A06"/>
    <w:rsid w:val="00B94C69"/>
    <w:rsid w:val="00B94E92"/>
    <w:rsid w:val="00B94ED5"/>
    <w:rsid w:val="00B95207"/>
    <w:rsid w:val="00B95930"/>
    <w:rsid w:val="00B96166"/>
    <w:rsid w:val="00B96A98"/>
    <w:rsid w:val="00B9788A"/>
    <w:rsid w:val="00B97C74"/>
    <w:rsid w:val="00BA02CF"/>
    <w:rsid w:val="00BA0A74"/>
    <w:rsid w:val="00BA0D4F"/>
    <w:rsid w:val="00BA173E"/>
    <w:rsid w:val="00BA1DC1"/>
    <w:rsid w:val="00BA2DEC"/>
    <w:rsid w:val="00BA2EE6"/>
    <w:rsid w:val="00BA3444"/>
    <w:rsid w:val="00BA475D"/>
    <w:rsid w:val="00BA5337"/>
    <w:rsid w:val="00BA53A0"/>
    <w:rsid w:val="00BA6D47"/>
    <w:rsid w:val="00BA75FD"/>
    <w:rsid w:val="00BB0332"/>
    <w:rsid w:val="00BB0414"/>
    <w:rsid w:val="00BB0E86"/>
    <w:rsid w:val="00BB2212"/>
    <w:rsid w:val="00BB2266"/>
    <w:rsid w:val="00BB2B0B"/>
    <w:rsid w:val="00BB32C9"/>
    <w:rsid w:val="00BB3319"/>
    <w:rsid w:val="00BB3FAA"/>
    <w:rsid w:val="00BB4445"/>
    <w:rsid w:val="00BC018F"/>
    <w:rsid w:val="00BC01AB"/>
    <w:rsid w:val="00BC05B9"/>
    <w:rsid w:val="00BC18D4"/>
    <w:rsid w:val="00BC1A0E"/>
    <w:rsid w:val="00BC2098"/>
    <w:rsid w:val="00BC25C5"/>
    <w:rsid w:val="00BC37C7"/>
    <w:rsid w:val="00BC39CB"/>
    <w:rsid w:val="00BC3ADE"/>
    <w:rsid w:val="00BC4EA7"/>
    <w:rsid w:val="00BC52B9"/>
    <w:rsid w:val="00BC5F52"/>
    <w:rsid w:val="00BC600F"/>
    <w:rsid w:val="00BC770F"/>
    <w:rsid w:val="00BD080E"/>
    <w:rsid w:val="00BD0D6B"/>
    <w:rsid w:val="00BD0EA6"/>
    <w:rsid w:val="00BD15F2"/>
    <w:rsid w:val="00BD1757"/>
    <w:rsid w:val="00BD17EB"/>
    <w:rsid w:val="00BD2596"/>
    <w:rsid w:val="00BD272E"/>
    <w:rsid w:val="00BD2B7D"/>
    <w:rsid w:val="00BD3515"/>
    <w:rsid w:val="00BD3ADD"/>
    <w:rsid w:val="00BD5069"/>
    <w:rsid w:val="00BD55CC"/>
    <w:rsid w:val="00BD632C"/>
    <w:rsid w:val="00BD7818"/>
    <w:rsid w:val="00BD79B6"/>
    <w:rsid w:val="00BD7A7D"/>
    <w:rsid w:val="00BE0C12"/>
    <w:rsid w:val="00BE0C70"/>
    <w:rsid w:val="00BE10C8"/>
    <w:rsid w:val="00BE13DF"/>
    <w:rsid w:val="00BE18ED"/>
    <w:rsid w:val="00BE217D"/>
    <w:rsid w:val="00BE23B6"/>
    <w:rsid w:val="00BE32DA"/>
    <w:rsid w:val="00BE3426"/>
    <w:rsid w:val="00BE55B2"/>
    <w:rsid w:val="00BE6C8F"/>
    <w:rsid w:val="00BE6C9E"/>
    <w:rsid w:val="00BE7880"/>
    <w:rsid w:val="00BF17B1"/>
    <w:rsid w:val="00BF1AB2"/>
    <w:rsid w:val="00BF25FE"/>
    <w:rsid w:val="00BF2AD1"/>
    <w:rsid w:val="00BF2F63"/>
    <w:rsid w:val="00BF3A09"/>
    <w:rsid w:val="00BF412F"/>
    <w:rsid w:val="00BF43AF"/>
    <w:rsid w:val="00BF4C37"/>
    <w:rsid w:val="00BF5807"/>
    <w:rsid w:val="00BF5BB7"/>
    <w:rsid w:val="00BF75FF"/>
    <w:rsid w:val="00BF7AD3"/>
    <w:rsid w:val="00BF7EEC"/>
    <w:rsid w:val="00C006B5"/>
    <w:rsid w:val="00C00805"/>
    <w:rsid w:val="00C017E8"/>
    <w:rsid w:val="00C04D22"/>
    <w:rsid w:val="00C05384"/>
    <w:rsid w:val="00C05701"/>
    <w:rsid w:val="00C05C69"/>
    <w:rsid w:val="00C06290"/>
    <w:rsid w:val="00C0641B"/>
    <w:rsid w:val="00C06CA7"/>
    <w:rsid w:val="00C07BCC"/>
    <w:rsid w:val="00C07C1F"/>
    <w:rsid w:val="00C1182B"/>
    <w:rsid w:val="00C1196D"/>
    <w:rsid w:val="00C120C3"/>
    <w:rsid w:val="00C12599"/>
    <w:rsid w:val="00C12976"/>
    <w:rsid w:val="00C12C0F"/>
    <w:rsid w:val="00C12E10"/>
    <w:rsid w:val="00C12FAE"/>
    <w:rsid w:val="00C13302"/>
    <w:rsid w:val="00C149EB"/>
    <w:rsid w:val="00C14D0A"/>
    <w:rsid w:val="00C14E3D"/>
    <w:rsid w:val="00C162D5"/>
    <w:rsid w:val="00C1641B"/>
    <w:rsid w:val="00C16543"/>
    <w:rsid w:val="00C171A7"/>
    <w:rsid w:val="00C17707"/>
    <w:rsid w:val="00C17954"/>
    <w:rsid w:val="00C210A4"/>
    <w:rsid w:val="00C21880"/>
    <w:rsid w:val="00C22B85"/>
    <w:rsid w:val="00C23273"/>
    <w:rsid w:val="00C23BB5"/>
    <w:rsid w:val="00C241A6"/>
    <w:rsid w:val="00C24798"/>
    <w:rsid w:val="00C2558C"/>
    <w:rsid w:val="00C25653"/>
    <w:rsid w:val="00C25E7D"/>
    <w:rsid w:val="00C265C7"/>
    <w:rsid w:val="00C26F82"/>
    <w:rsid w:val="00C278D2"/>
    <w:rsid w:val="00C27DCF"/>
    <w:rsid w:val="00C304FF"/>
    <w:rsid w:val="00C30776"/>
    <w:rsid w:val="00C309F9"/>
    <w:rsid w:val="00C317B4"/>
    <w:rsid w:val="00C323DE"/>
    <w:rsid w:val="00C332C1"/>
    <w:rsid w:val="00C34F4D"/>
    <w:rsid w:val="00C3511E"/>
    <w:rsid w:val="00C367ED"/>
    <w:rsid w:val="00C36A93"/>
    <w:rsid w:val="00C36B22"/>
    <w:rsid w:val="00C36E2F"/>
    <w:rsid w:val="00C36E89"/>
    <w:rsid w:val="00C37426"/>
    <w:rsid w:val="00C376A8"/>
    <w:rsid w:val="00C37D88"/>
    <w:rsid w:val="00C41842"/>
    <w:rsid w:val="00C421CF"/>
    <w:rsid w:val="00C42424"/>
    <w:rsid w:val="00C429F0"/>
    <w:rsid w:val="00C4301F"/>
    <w:rsid w:val="00C4364D"/>
    <w:rsid w:val="00C43985"/>
    <w:rsid w:val="00C44B57"/>
    <w:rsid w:val="00C45888"/>
    <w:rsid w:val="00C460CE"/>
    <w:rsid w:val="00C46709"/>
    <w:rsid w:val="00C46FA9"/>
    <w:rsid w:val="00C47D16"/>
    <w:rsid w:val="00C50442"/>
    <w:rsid w:val="00C50510"/>
    <w:rsid w:val="00C509A4"/>
    <w:rsid w:val="00C50DC4"/>
    <w:rsid w:val="00C50EC3"/>
    <w:rsid w:val="00C50F47"/>
    <w:rsid w:val="00C51A3E"/>
    <w:rsid w:val="00C51E10"/>
    <w:rsid w:val="00C52835"/>
    <w:rsid w:val="00C52C83"/>
    <w:rsid w:val="00C532A5"/>
    <w:rsid w:val="00C53AC5"/>
    <w:rsid w:val="00C53B37"/>
    <w:rsid w:val="00C545C8"/>
    <w:rsid w:val="00C54920"/>
    <w:rsid w:val="00C5597A"/>
    <w:rsid w:val="00C5696D"/>
    <w:rsid w:val="00C569C8"/>
    <w:rsid w:val="00C56A4B"/>
    <w:rsid w:val="00C57089"/>
    <w:rsid w:val="00C57200"/>
    <w:rsid w:val="00C57BE5"/>
    <w:rsid w:val="00C60D62"/>
    <w:rsid w:val="00C610A4"/>
    <w:rsid w:val="00C6178C"/>
    <w:rsid w:val="00C6248D"/>
    <w:rsid w:val="00C6292D"/>
    <w:rsid w:val="00C638FC"/>
    <w:rsid w:val="00C63D6D"/>
    <w:rsid w:val="00C652E2"/>
    <w:rsid w:val="00C656A6"/>
    <w:rsid w:val="00C667F4"/>
    <w:rsid w:val="00C67181"/>
    <w:rsid w:val="00C67A5D"/>
    <w:rsid w:val="00C70BE1"/>
    <w:rsid w:val="00C7149D"/>
    <w:rsid w:val="00C71734"/>
    <w:rsid w:val="00C71845"/>
    <w:rsid w:val="00C72326"/>
    <w:rsid w:val="00C72A95"/>
    <w:rsid w:val="00C72B41"/>
    <w:rsid w:val="00C72F61"/>
    <w:rsid w:val="00C73201"/>
    <w:rsid w:val="00C73CFC"/>
    <w:rsid w:val="00C742FE"/>
    <w:rsid w:val="00C75D73"/>
    <w:rsid w:val="00C7601E"/>
    <w:rsid w:val="00C778C6"/>
    <w:rsid w:val="00C77BBE"/>
    <w:rsid w:val="00C819D0"/>
    <w:rsid w:val="00C81F88"/>
    <w:rsid w:val="00C82954"/>
    <w:rsid w:val="00C8322F"/>
    <w:rsid w:val="00C83952"/>
    <w:rsid w:val="00C843FC"/>
    <w:rsid w:val="00C84BCB"/>
    <w:rsid w:val="00C84ED7"/>
    <w:rsid w:val="00C84F27"/>
    <w:rsid w:val="00C85DA2"/>
    <w:rsid w:val="00C861C8"/>
    <w:rsid w:val="00C86DDC"/>
    <w:rsid w:val="00C8738D"/>
    <w:rsid w:val="00C90720"/>
    <w:rsid w:val="00C90C84"/>
    <w:rsid w:val="00C91352"/>
    <w:rsid w:val="00C91AB1"/>
    <w:rsid w:val="00C92AB2"/>
    <w:rsid w:val="00C92D7A"/>
    <w:rsid w:val="00C92F37"/>
    <w:rsid w:val="00C9372F"/>
    <w:rsid w:val="00C94798"/>
    <w:rsid w:val="00C94914"/>
    <w:rsid w:val="00C953F4"/>
    <w:rsid w:val="00C958DE"/>
    <w:rsid w:val="00C96755"/>
    <w:rsid w:val="00C96C3D"/>
    <w:rsid w:val="00C970C9"/>
    <w:rsid w:val="00C9725B"/>
    <w:rsid w:val="00C97503"/>
    <w:rsid w:val="00C97983"/>
    <w:rsid w:val="00C97B08"/>
    <w:rsid w:val="00CA0558"/>
    <w:rsid w:val="00CA0FC9"/>
    <w:rsid w:val="00CA12E4"/>
    <w:rsid w:val="00CA14B7"/>
    <w:rsid w:val="00CA1800"/>
    <w:rsid w:val="00CA18A1"/>
    <w:rsid w:val="00CA190A"/>
    <w:rsid w:val="00CA1C75"/>
    <w:rsid w:val="00CA21BF"/>
    <w:rsid w:val="00CA28B4"/>
    <w:rsid w:val="00CA2AFE"/>
    <w:rsid w:val="00CA2BFD"/>
    <w:rsid w:val="00CA45F6"/>
    <w:rsid w:val="00CA4C5F"/>
    <w:rsid w:val="00CA54BB"/>
    <w:rsid w:val="00CA6347"/>
    <w:rsid w:val="00CA7CC4"/>
    <w:rsid w:val="00CB039D"/>
    <w:rsid w:val="00CB072B"/>
    <w:rsid w:val="00CB0AB1"/>
    <w:rsid w:val="00CB0DF5"/>
    <w:rsid w:val="00CB0E47"/>
    <w:rsid w:val="00CB18CC"/>
    <w:rsid w:val="00CB1CD8"/>
    <w:rsid w:val="00CB28FD"/>
    <w:rsid w:val="00CB2F98"/>
    <w:rsid w:val="00CB36F5"/>
    <w:rsid w:val="00CB381C"/>
    <w:rsid w:val="00CB5CB5"/>
    <w:rsid w:val="00CB695E"/>
    <w:rsid w:val="00CB6E40"/>
    <w:rsid w:val="00CB7152"/>
    <w:rsid w:val="00CB71C5"/>
    <w:rsid w:val="00CB749A"/>
    <w:rsid w:val="00CC016A"/>
    <w:rsid w:val="00CC18A7"/>
    <w:rsid w:val="00CC1A3C"/>
    <w:rsid w:val="00CC267C"/>
    <w:rsid w:val="00CC29B5"/>
    <w:rsid w:val="00CC2CDB"/>
    <w:rsid w:val="00CC34EA"/>
    <w:rsid w:val="00CC3527"/>
    <w:rsid w:val="00CC354B"/>
    <w:rsid w:val="00CC3599"/>
    <w:rsid w:val="00CC46D4"/>
    <w:rsid w:val="00CC48DA"/>
    <w:rsid w:val="00CC4D75"/>
    <w:rsid w:val="00CC5445"/>
    <w:rsid w:val="00CC5892"/>
    <w:rsid w:val="00CC6436"/>
    <w:rsid w:val="00CC656C"/>
    <w:rsid w:val="00CC6F85"/>
    <w:rsid w:val="00CC791E"/>
    <w:rsid w:val="00CC7E0C"/>
    <w:rsid w:val="00CD0A20"/>
    <w:rsid w:val="00CD0AE3"/>
    <w:rsid w:val="00CD124D"/>
    <w:rsid w:val="00CD144B"/>
    <w:rsid w:val="00CD18F7"/>
    <w:rsid w:val="00CD1A1F"/>
    <w:rsid w:val="00CD1D77"/>
    <w:rsid w:val="00CD3F23"/>
    <w:rsid w:val="00CD3F68"/>
    <w:rsid w:val="00CD70EB"/>
    <w:rsid w:val="00CD7142"/>
    <w:rsid w:val="00CD7EB8"/>
    <w:rsid w:val="00CE00CD"/>
    <w:rsid w:val="00CE0FA9"/>
    <w:rsid w:val="00CE1D64"/>
    <w:rsid w:val="00CE2222"/>
    <w:rsid w:val="00CE4375"/>
    <w:rsid w:val="00CE453C"/>
    <w:rsid w:val="00CE4D5A"/>
    <w:rsid w:val="00CE541B"/>
    <w:rsid w:val="00CE5926"/>
    <w:rsid w:val="00CE5CC7"/>
    <w:rsid w:val="00CE6406"/>
    <w:rsid w:val="00CF020C"/>
    <w:rsid w:val="00CF0455"/>
    <w:rsid w:val="00CF04AC"/>
    <w:rsid w:val="00CF0755"/>
    <w:rsid w:val="00CF1585"/>
    <w:rsid w:val="00CF15FB"/>
    <w:rsid w:val="00CF1CD7"/>
    <w:rsid w:val="00CF1F29"/>
    <w:rsid w:val="00CF2065"/>
    <w:rsid w:val="00CF309C"/>
    <w:rsid w:val="00CF35D0"/>
    <w:rsid w:val="00CF3E4A"/>
    <w:rsid w:val="00CF4537"/>
    <w:rsid w:val="00CF6CDF"/>
    <w:rsid w:val="00CF780A"/>
    <w:rsid w:val="00CF7A67"/>
    <w:rsid w:val="00CF7BF3"/>
    <w:rsid w:val="00D006C5"/>
    <w:rsid w:val="00D00A1F"/>
    <w:rsid w:val="00D00A3A"/>
    <w:rsid w:val="00D01B30"/>
    <w:rsid w:val="00D01B8A"/>
    <w:rsid w:val="00D01D52"/>
    <w:rsid w:val="00D021FA"/>
    <w:rsid w:val="00D028D1"/>
    <w:rsid w:val="00D04FB6"/>
    <w:rsid w:val="00D0579C"/>
    <w:rsid w:val="00D05AF1"/>
    <w:rsid w:val="00D07466"/>
    <w:rsid w:val="00D07A3B"/>
    <w:rsid w:val="00D1080B"/>
    <w:rsid w:val="00D10968"/>
    <w:rsid w:val="00D1167E"/>
    <w:rsid w:val="00D11FB1"/>
    <w:rsid w:val="00D12963"/>
    <w:rsid w:val="00D12E0F"/>
    <w:rsid w:val="00D1311D"/>
    <w:rsid w:val="00D1316C"/>
    <w:rsid w:val="00D13CDE"/>
    <w:rsid w:val="00D13DB6"/>
    <w:rsid w:val="00D14173"/>
    <w:rsid w:val="00D141BD"/>
    <w:rsid w:val="00D14E7F"/>
    <w:rsid w:val="00D15588"/>
    <w:rsid w:val="00D15821"/>
    <w:rsid w:val="00D15FD0"/>
    <w:rsid w:val="00D206F3"/>
    <w:rsid w:val="00D21B69"/>
    <w:rsid w:val="00D21D65"/>
    <w:rsid w:val="00D22116"/>
    <w:rsid w:val="00D231B3"/>
    <w:rsid w:val="00D2545C"/>
    <w:rsid w:val="00D257DC"/>
    <w:rsid w:val="00D25AEE"/>
    <w:rsid w:val="00D303C1"/>
    <w:rsid w:val="00D311FA"/>
    <w:rsid w:val="00D31E0C"/>
    <w:rsid w:val="00D32BC0"/>
    <w:rsid w:val="00D3313E"/>
    <w:rsid w:val="00D33F1C"/>
    <w:rsid w:val="00D352DD"/>
    <w:rsid w:val="00D359E9"/>
    <w:rsid w:val="00D37022"/>
    <w:rsid w:val="00D37127"/>
    <w:rsid w:val="00D372D3"/>
    <w:rsid w:val="00D3764B"/>
    <w:rsid w:val="00D37BDE"/>
    <w:rsid w:val="00D40367"/>
    <w:rsid w:val="00D41C6E"/>
    <w:rsid w:val="00D4201E"/>
    <w:rsid w:val="00D42147"/>
    <w:rsid w:val="00D43397"/>
    <w:rsid w:val="00D4345C"/>
    <w:rsid w:val="00D434E5"/>
    <w:rsid w:val="00D43B70"/>
    <w:rsid w:val="00D44A7F"/>
    <w:rsid w:val="00D45433"/>
    <w:rsid w:val="00D45A20"/>
    <w:rsid w:val="00D45BBD"/>
    <w:rsid w:val="00D45CA9"/>
    <w:rsid w:val="00D464E7"/>
    <w:rsid w:val="00D467A3"/>
    <w:rsid w:val="00D46804"/>
    <w:rsid w:val="00D46C00"/>
    <w:rsid w:val="00D46C8D"/>
    <w:rsid w:val="00D46DEE"/>
    <w:rsid w:val="00D4710F"/>
    <w:rsid w:val="00D5128C"/>
    <w:rsid w:val="00D5137C"/>
    <w:rsid w:val="00D51D07"/>
    <w:rsid w:val="00D52CF4"/>
    <w:rsid w:val="00D52EB7"/>
    <w:rsid w:val="00D5419F"/>
    <w:rsid w:val="00D54C33"/>
    <w:rsid w:val="00D54D42"/>
    <w:rsid w:val="00D555A2"/>
    <w:rsid w:val="00D55835"/>
    <w:rsid w:val="00D56382"/>
    <w:rsid w:val="00D56FFB"/>
    <w:rsid w:val="00D57F37"/>
    <w:rsid w:val="00D60634"/>
    <w:rsid w:val="00D60AB7"/>
    <w:rsid w:val="00D61636"/>
    <w:rsid w:val="00D6175F"/>
    <w:rsid w:val="00D6179E"/>
    <w:rsid w:val="00D633A3"/>
    <w:rsid w:val="00D636AD"/>
    <w:rsid w:val="00D637E6"/>
    <w:rsid w:val="00D63BE0"/>
    <w:rsid w:val="00D64106"/>
    <w:rsid w:val="00D642C0"/>
    <w:rsid w:val="00D64725"/>
    <w:rsid w:val="00D65120"/>
    <w:rsid w:val="00D656FD"/>
    <w:rsid w:val="00D66A61"/>
    <w:rsid w:val="00D66C05"/>
    <w:rsid w:val="00D675C4"/>
    <w:rsid w:val="00D675FC"/>
    <w:rsid w:val="00D7002D"/>
    <w:rsid w:val="00D70583"/>
    <w:rsid w:val="00D70A4A"/>
    <w:rsid w:val="00D7126F"/>
    <w:rsid w:val="00D7172A"/>
    <w:rsid w:val="00D71777"/>
    <w:rsid w:val="00D719D0"/>
    <w:rsid w:val="00D71B96"/>
    <w:rsid w:val="00D71BD9"/>
    <w:rsid w:val="00D723B5"/>
    <w:rsid w:val="00D7261E"/>
    <w:rsid w:val="00D735B2"/>
    <w:rsid w:val="00D73A2B"/>
    <w:rsid w:val="00D742A8"/>
    <w:rsid w:val="00D752D6"/>
    <w:rsid w:val="00D7555A"/>
    <w:rsid w:val="00D75AA3"/>
    <w:rsid w:val="00D76163"/>
    <w:rsid w:val="00D76364"/>
    <w:rsid w:val="00D764AA"/>
    <w:rsid w:val="00D773A9"/>
    <w:rsid w:val="00D77998"/>
    <w:rsid w:val="00D77B3F"/>
    <w:rsid w:val="00D77CFF"/>
    <w:rsid w:val="00D77F42"/>
    <w:rsid w:val="00D81158"/>
    <w:rsid w:val="00D811DF"/>
    <w:rsid w:val="00D8127B"/>
    <w:rsid w:val="00D82695"/>
    <w:rsid w:val="00D829F4"/>
    <w:rsid w:val="00D82A60"/>
    <w:rsid w:val="00D82EE4"/>
    <w:rsid w:val="00D83860"/>
    <w:rsid w:val="00D83BF8"/>
    <w:rsid w:val="00D85D56"/>
    <w:rsid w:val="00D85F18"/>
    <w:rsid w:val="00D860AB"/>
    <w:rsid w:val="00D86A43"/>
    <w:rsid w:val="00D8700B"/>
    <w:rsid w:val="00D87F6B"/>
    <w:rsid w:val="00D900AF"/>
    <w:rsid w:val="00D923D1"/>
    <w:rsid w:val="00D9505C"/>
    <w:rsid w:val="00D956CB"/>
    <w:rsid w:val="00D97C29"/>
    <w:rsid w:val="00DA001B"/>
    <w:rsid w:val="00DA070A"/>
    <w:rsid w:val="00DA0BA1"/>
    <w:rsid w:val="00DA0C68"/>
    <w:rsid w:val="00DA11FC"/>
    <w:rsid w:val="00DA18D7"/>
    <w:rsid w:val="00DA199D"/>
    <w:rsid w:val="00DA1AB3"/>
    <w:rsid w:val="00DA23F4"/>
    <w:rsid w:val="00DA263B"/>
    <w:rsid w:val="00DA3BC0"/>
    <w:rsid w:val="00DA3D3A"/>
    <w:rsid w:val="00DA40FF"/>
    <w:rsid w:val="00DA58E9"/>
    <w:rsid w:val="00DA5E63"/>
    <w:rsid w:val="00DA6B08"/>
    <w:rsid w:val="00DA78D7"/>
    <w:rsid w:val="00DB10DA"/>
    <w:rsid w:val="00DB3130"/>
    <w:rsid w:val="00DB31B6"/>
    <w:rsid w:val="00DB3C34"/>
    <w:rsid w:val="00DB429A"/>
    <w:rsid w:val="00DB552D"/>
    <w:rsid w:val="00DB58DB"/>
    <w:rsid w:val="00DB6736"/>
    <w:rsid w:val="00DB7AC0"/>
    <w:rsid w:val="00DB7BC2"/>
    <w:rsid w:val="00DB7DC7"/>
    <w:rsid w:val="00DB7E74"/>
    <w:rsid w:val="00DB7E8D"/>
    <w:rsid w:val="00DB7F11"/>
    <w:rsid w:val="00DC1013"/>
    <w:rsid w:val="00DC1BB2"/>
    <w:rsid w:val="00DC2193"/>
    <w:rsid w:val="00DC30B2"/>
    <w:rsid w:val="00DC30EE"/>
    <w:rsid w:val="00DC3C1A"/>
    <w:rsid w:val="00DC4B24"/>
    <w:rsid w:val="00DC4B2D"/>
    <w:rsid w:val="00DC5386"/>
    <w:rsid w:val="00DC59EF"/>
    <w:rsid w:val="00DC6732"/>
    <w:rsid w:val="00DD0206"/>
    <w:rsid w:val="00DD070D"/>
    <w:rsid w:val="00DD08C2"/>
    <w:rsid w:val="00DD1B59"/>
    <w:rsid w:val="00DD23F0"/>
    <w:rsid w:val="00DD2B55"/>
    <w:rsid w:val="00DD2B57"/>
    <w:rsid w:val="00DD2FEB"/>
    <w:rsid w:val="00DD34F2"/>
    <w:rsid w:val="00DD3E03"/>
    <w:rsid w:val="00DD414F"/>
    <w:rsid w:val="00DD44EE"/>
    <w:rsid w:val="00DD5172"/>
    <w:rsid w:val="00DD5340"/>
    <w:rsid w:val="00DD59AB"/>
    <w:rsid w:val="00DD62B9"/>
    <w:rsid w:val="00DD6880"/>
    <w:rsid w:val="00DD79F4"/>
    <w:rsid w:val="00DE01C8"/>
    <w:rsid w:val="00DE05F4"/>
    <w:rsid w:val="00DE0EEE"/>
    <w:rsid w:val="00DE18A7"/>
    <w:rsid w:val="00DE1949"/>
    <w:rsid w:val="00DE1E56"/>
    <w:rsid w:val="00DE3529"/>
    <w:rsid w:val="00DE385E"/>
    <w:rsid w:val="00DE43EA"/>
    <w:rsid w:val="00DE4C18"/>
    <w:rsid w:val="00DE5494"/>
    <w:rsid w:val="00DE6044"/>
    <w:rsid w:val="00DE71BB"/>
    <w:rsid w:val="00DE73B9"/>
    <w:rsid w:val="00DF02AB"/>
    <w:rsid w:val="00DF12CD"/>
    <w:rsid w:val="00DF12F0"/>
    <w:rsid w:val="00DF1361"/>
    <w:rsid w:val="00DF1EB5"/>
    <w:rsid w:val="00DF2D89"/>
    <w:rsid w:val="00DF2DC9"/>
    <w:rsid w:val="00DF31C3"/>
    <w:rsid w:val="00DF3A41"/>
    <w:rsid w:val="00DF3CFD"/>
    <w:rsid w:val="00DF562A"/>
    <w:rsid w:val="00DF59C2"/>
    <w:rsid w:val="00DF65BD"/>
    <w:rsid w:val="00DF7012"/>
    <w:rsid w:val="00E001CC"/>
    <w:rsid w:val="00E00547"/>
    <w:rsid w:val="00E00940"/>
    <w:rsid w:val="00E0095B"/>
    <w:rsid w:val="00E00E49"/>
    <w:rsid w:val="00E01821"/>
    <w:rsid w:val="00E01864"/>
    <w:rsid w:val="00E0189A"/>
    <w:rsid w:val="00E020CB"/>
    <w:rsid w:val="00E0242C"/>
    <w:rsid w:val="00E02F33"/>
    <w:rsid w:val="00E0333C"/>
    <w:rsid w:val="00E0434F"/>
    <w:rsid w:val="00E06A0D"/>
    <w:rsid w:val="00E06BA4"/>
    <w:rsid w:val="00E07221"/>
    <w:rsid w:val="00E07564"/>
    <w:rsid w:val="00E10639"/>
    <w:rsid w:val="00E116BA"/>
    <w:rsid w:val="00E11E20"/>
    <w:rsid w:val="00E11E56"/>
    <w:rsid w:val="00E1210E"/>
    <w:rsid w:val="00E12126"/>
    <w:rsid w:val="00E1217D"/>
    <w:rsid w:val="00E126ED"/>
    <w:rsid w:val="00E127C5"/>
    <w:rsid w:val="00E12A5A"/>
    <w:rsid w:val="00E13307"/>
    <w:rsid w:val="00E1335E"/>
    <w:rsid w:val="00E149A5"/>
    <w:rsid w:val="00E14B57"/>
    <w:rsid w:val="00E151FC"/>
    <w:rsid w:val="00E15202"/>
    <w:rsid w:val="00E152A3"/>
    <w:rsid w:val="00E16418"/>
    <w:rsid w:val="00E169D8"/>
    <w:rsid w:val="00E16B5C"/>
    <w:rsid w:val="00E16DCF"/>
    <w:rsid w:val="00E17B38"/>
    <w:rsid w:val="00E20206"/>
    <w:rsid w:val="00E20A5F"/>
    <w:rsid w:val="00E20F67"/>
    <w:rsid w:val="00E21BC9"/>
    <w:rsid w:val="00E22E13"/>
    <w:rsid w:val="00E23168"/>
    <w:rsid w:val="00E240A8"/>
    <w:rsid w:val="00E24154"/>
    <w:rsid w:val="00E24302"/>
    <w:rsid w:val="00E260F1"/>
    <w:rsid w:val="00E2740E"/>
    <w:rsid w:val="00E27BDF"/>
    <w:rsid w:val="00E27E74"/>
    <w:rsid w:val="00E30088"/>
    <w:rsid w:val="00E308BF"/>
    <w:rsid w:val="00E314CF"/>
    <w:rsid w:val="00E327D6"/>
    <w:rsid w:val="00E32F74"/>
    <w:rsid w:val="00E32F77"/>
    <w:rsid w:val="00E3330C"/>
    <w:rsid w:val="00E333C8"/>
    <w:rsid w:val="00E336EE"/>
    <w:rsid w:val="00E33B20"/>
    <w:rsid w:val="00E342CF"/>
    <w:rsid w:val="00E34527"/>
    <w:rsid w:val="00E34637"/>
    <w:rsid w:val="00E34D79"/>
    <w:rsid w:val="00E3516A"/>
    <w:rsid w:val="00E3599C"/>
    <w:rsid w:val="00E36275"/>
    <w:rsid w:val="00E36716"/>
    <w:rsid w:val="00E3741C"/>
    <w:rsid w:val="00E40B01"/>
    <w:rsid w:val="00E41076"/>
    <w:rsid w:val="00E424BA"/>
    <w:rsid w:val="00E42DCD"/>
    <w:rsid w:val="00E4360F"/>
    <w:rsid w:val="00E44B38"/>
    <w:rsid w:val="00E453B9"/>
    <w:rsid w:val="00E4607A"/>
    <w:rsid w:val="00E46276"/>
    <w:rsid w:val="00E464FE"/>
    <w:rsid w:val="00E469E5"/>
    <w:rsid w:val="00E477DC"/>
    <w:rsid w:val="00E47CAF"/>
    <w:rsid w:val="00E50EAF"/>
    <w:rsid w:val="00E51389"/>
    <w:rsid w:val="00E513E3"/>
    <w:rsid w:val="00E51847"/>
    <w:rsid w:val="00E529F7"/>
    <w:rsid w:val="00E54707"/>
    <w:rsid w:val="00E5482D"/>
    <w:rsid w:val="00E54904"/>
    <w:rsid w:val="00E55101"/>
    <w:rsid w:val="00E55443"/>
    <w:rsid w:val="00E55D9F"/>
    <w:rsid w:val="00E55E8B"/>
    <w:rsid w:val="00E56DB1"/>
    <w:rsid w:val="00E57DE8"/>
    <w:rsid w:val="00E60539"/>
    <w:rsid w:val="00E616A8"/>
    <w:rsid w:val="00E62E23"/>
    <w:rsid w:val="00E63581"/>
    <w:rsid w:val="00E6363F"/>
    <w:rsid w:val="00E63F7B"/>
    <w:rsid w:val="00E64430"/>
    <w:rsid w:val="00E650B1"/>
    <w:rsid w:val="00E65A97"/>
    <w:rsid w:val="00E65F12"/>
    <w:rsid w:val="00E66176"/>
    <w:rsid w:val="00E66423"/>
    <w:rsid w:val="00E666A5"/>
    <w:rsid w:val="00E67E4F"/>
    <w:rsid w:val="00E720CC"/>
    <w:rsid w:val="00E72344"/>
    <w:rsid w:val="00E7270C"/>
    <w:rsid w:val="00E733E9"/>
    <w:rsid w:val="00E7386E"/>
    <w:rsid w:val="00E73A9E"/>
    <w:rsid w:val="00E73B9C"/>
    <w:rsid w:val="00E75F5D"/>
    <w:rsid w:val="00E760ED"/>
    <w:rsid w:val="00E76FD4"/>
    <w:rsid w:val="00E7727D"/>
    <w:rsid w:val="00E774B3"/>
    <w:rsid w:val="00E77E8B"/>
    <w:rsid w:val="00E801E9"/>
    <w:rsid w:val="00E8107F"/>
    <w:rsid w:val="00E81414"/>
    <w:rsid w:val="00E81A8B"/>
    <w:rsid w:val="00E829E2"/>
    <w:rsid w:val="00E82C7C"/>
    <w:rsid w:val="00E82E28"/>
    <w:rsid w:val="00E83986"/>
    <w:rsid w:val="00E83B60"/>
    <w:rsid w:val="00E85690"/>
    <w:rsid w:val="00E85C0C"/>
    <w:rsid w:val="00E86C50"/>
    <w:rsid w:val="00E86D20"/>
    <w:rsid w:val="00E876DC"/>
    <w:rsid w:val="00E87D4A"/>
    <w:rsid w:val="00E90832"/>
    <w:rsid w:val="00E90B18"/>
    <w:rsid w:val="00E913B3"/>
    <w:rsid w:val="00E93209"/>
    <w:rsid w:val="00E9368F"/>
    <w:rsid w:val="00E94553"/>
    <w:rsid w:val="00E95130"/>
    <w:rsid w:val="00E95B31"/>
    <w:rsid w:val="00E965E0"/>
    <w:rsid w:val="00EA01C2"/>
    <w:rsid w:val="00EA07D4"/>
    <w:rsid w:val="00EA148A"/>
    <w:rsid w:val="00EA1746"/>
    <w:rsid w:val="00EA1DAF"/>
    <w:rsid w:val="00EA1F66"/>
    <w:rsid w:val="00EA20F0"/>
    <w:rsid w:val="00EA21B9"/>
    <w:rsid w:val="00EA2221"/>
    <w:rsid w:val="00EA26E2"/>
    <w:rsid w:val="00EA3A93"/>
    <w:rsid w:val="00EA3FE5"/>
    <w:rsid w:val="00EA44B5"/>
    <w:rsid w:val="00EA49B6"/>
    <w:rsid w:val="00EA5E13"/>
    <w:rsid w:val="00EA680E"/>
    <w:rsid w:val="00EA6AC0"/>
    <w:rsid w:val="00EA6C5C"/>
    <w:rsid w:val="00EA750F"/>
    <w:rsid w:val="00EA7AE1"/>
    <w:rsid w:val="00EB04C2"/>
    <w:rsid w:val="00EB0FFA"/>
    <w:rsid w:val="00EB10CD"/>
    <w:rsid w:val="00EB1BAA"/>
    <w:rsid w:val="00EB2012"/>
    <w:rsid w:val="00EB272E"/>
    <w:rsid w:val="00EB2C9C"/>
    <w:rsid w:val="00EB2EC7"/>
    <w:rsid w:val="00EB38AB"/>
    <w:rsid w:val="00EB4309"/>
    <w:rsid w:val="00EB45E7"/>
    <w:rsid w:val="00EB4C0A"/>
    <w:rsid w:val="00EB4C77"/>
    <w:rsid w:val="00EB60C6"/>
    <w:rsid w:val="00EB64E0"/>
    <w:rsid w:val="00EB735D"/>
    <w:rsid w:val="00EB7C5E"/>
    <w:rsid w:val="00EC026B"/>
    <w:rsid w:val="00EC07CC"/>
    <w:rsid w:val="00EC115B"/>
    <w:rsid w:val="00EC1A7F"/>
    <w:rsid w:val="00EC30D2"/>
    <w:rsid w:val="00EC3F8F"/>
    <w:rsid w:val="00EC6430"/>
    <w:rsid w:val="00EC76D5"/>
    <w:rsid w:val="00EC77FE"/>
    <w:rsid w:val="00ED0BA2"/>
    <w:rsid w:val="00ED0E22"/>
    <w:rsid w:val="00ED12BC"/>
    <w:rsid w:val="00ED15A7"/>
    <w:rsid w:val="00ED1C08"/>
    <w:rsid w:val="00ED1E39"/>
    <w:rsid w:val="00ED20BD"/>
    <w:rsid w:val="00ED2B4D"/>
    <w:rsid w:val="00ED2BD5"/>
    <w:rsid w:val="00ED2EA8"/>
    <w:rsid w:val="00ED3791"/>
    <w:rsid w:val="00ED594F"/>
    <w:rsid w:val="00ED5DC7"/>
    <w:rsid w:val="00ED5E3C"/>
    <w:rsid w:val="00ED66E0"/>
    <w:rsid w:val="00ED6725"/>
    <w:rsid w:val="00ED6DD8"/>
    <w:rsid w:val="00ED6E36"/>
    <w:rsid w:val="00ED775E"/>
    <w:rsid w:val="00ED77C4"/>
    <w:rsid w:val="00ED78CC"/>
    <w:rsid w:val="00EE0186"/>
    <w:rsid w:val="00EE04FD"/>
    <w:rsid w:val="00EE0E71"/>
    <w:rsid w:val="00EE1128"/>
    <w:rsid w:val="00EE1D34"/>
    <w:rsid w:val="00EE39F8"/>
    <w:rsid w:val="00EE4956"/>
    <w:rsid w:val="00EE4D71"/>
    <w:rsid w:val="00EE544E"/>
    <w:rsid w:val="00EE5C7B"/>
    <w:rsid w:val="00EE6776"/>
    <w:rsid w:val="00EE7462"/>
    <w:rsid w:val="00EE76B0"/>
    <w:rsid w:val="00EE7B4D"/>
    <w:rsid w:val="00EE7BA0"/>
    <w:rsid w:val="00EF0006"/>
    <w:rsid w:val="00EF06A4"/>
    <w:rsid w:val="00EF074C"/>
    <w:rsid w:val="00EF129B"/>
    <w:rsid w:val="00EF1522"/>
    <w:rsid w:val="00EF1542"/>
    <w:rsid w:val="00EF19F4"/>
    <w:rsid w:val="00EF3106"/>
    <w:rsid w:val="00EF3C33"/>
    <w:rsid w:val="00EF3D41"/>
    <w:rsid w:val="00EF3F1E"/>
    <w:rsid w:val="00EF408E"/>
    <w:rsid w:val="00EF4408"/>
    <w:rsid w:val="00EF48B7"/>
    <w:rsid w:val="00EF5E17"/>
    <w:rsid w:val="00EF6599"/>
    <w:rsid w:val="00EF65A3"/>
    <w:rsid w:val="00EF696C"/>
    <w:rsid w:val="00F007F7"/>
    <w:rsid w:val="00F0153F"/>
    <w:rsid w:val="00F021F2"/>
    <w:rsid w:val="00F02BA5"/>
    <w:rsid w:val="00F03627"/>
    <w:rsid w:val="00F04079"/>
    <w:rsid w:val="00F040A6"/>
    <w:rsid w:val="00F04FEE"/>
    <w:rsid w:val="00F05859"/>
    <w:rsid w:val="00F058B3"/>
    <w:rsid w:val="00F06FD8"/>
    <w:rsid w:val="00F0748E"/>
    <w:rsid w:val="00F10235"/>
    <w:rsid w:val="00F11382"/>
    <w:rsid w:val="00F11FB7"/>
    <w:rsid w:val="00F12331"/>
    <w:rsid w:val="00F1234E"/>
    <w:rsid w:val="00F12876"/>
    <w:rsid w:val="00F12FB9"/>
    <w:rsid w:val="00F1314F"/>
    <w:rsid w:val="00F15245"/>
    <w:rsid w:val="00F1591D"/>
    <w:rsid w:val="00F17539"/>
    <w:rsid w:val="00F200D7"/>
    <w:rsid w:val="00F207D6"/>
    <w:rsid w:val="00F21107"/>
    <w:rsid w:val="00F2120D"/>
    <w:rsid w:val="00F21515"/>
    <w:rsid w:val="00F21C29"/>
    <w:rsid w:val="00F21ECA"/>
    <w:rsid w:val="00F21F98"/>
    <w:rsid w:val="00F230C6"/>
    <w:rsid w:val="00F23A41"/>
    <w:rsid w:val="00F23F5C"/>
    <w:rsid w:val="00F24306"/>
    <w:rsid w:val="00F24F3A"/>
    <w:rsid w:val="00F25810"/>
    <w:rsid w:val="00F25F04"/>
    <w:rsid w:val="00F2638B"/>
    <w:rsid w:val="00F27489"/>
    <w:rsid w:val="00F27EE4"/>
    <w:rsid w:val="00F31475"/>
    <w:rsid w:val="00F31A30"/>
    <w:rsid w:val="00F31AAC"/>
    <w:rsid w:val="00F324F3"/>
    <w:rsid w:val="00F33A2E"/>
    <w:rsid w:val="00F34344"/>
    <w:rsid w:val="00F35381"/>
    <w:rsid w:val="00F35627"/>
    <w:rsid w:val="00F35B5B"/>
    <w:rsid w:val="00F363E5"/>
    <w:rsid w:val="00F36C07"/>
    <w:rsid w:val="00F412EE"/>
    <w:rsid w:val="00F41A22"/>
    <w:rsid w:val="00F42625"/>
    <w:rsid w:val="00F43025"/>
    <w:rsid w:val="00F43820"/>
    <w:rsid w:val="00F43BA9"/>
    <w:rsid w:val="00F440B0"/>
    <w:rsid w:val="00F44D3B"/>
    <w:rsid w:val="00F456DB"/>
    <w:rsid w:val="00F4633B"/>
    <w:rsid w:val="00F463F8"/>
    <w:rsid w:val="00F46A5E"/>
    <w:rsid w:val="00F478AA"/>
    <w:rsid w:val="00F47CAE"/>
    <w:rsid w:val="00F513FC"/>
    <w:rsid w:val="00F52438"/>
    <w:rsid w:val="00F52A50"/>
    <w:rsid w:val="00F52E4F"/>
    <w:rsid w:val="00F53A7D"/>
    <w:rsid w:val="00F54D0F"/>
    <w:rsid w:val="00F550D0"/>
    <w:rsid w:val="00F5575E"/>
    <w:rsid w:val="00F5638D"/>
    <w:rsid w:val="00F56E38"/>
    <w:rsid w:val="00F56EDE"/>
    <w:rsid w:val="00F57532"/>
    <w:rsid w:val="00F60154"/>
    <w:rsid w:val="00F6078F"/>
    <w:rsid w:val="00F607AA"/>
    <w:rsid w:val="00F613EB"/>
    <w:rsid w:val="00F6146E"/>
    <w:rsid w:val="00F61669"/>
    <w:rsid w:val="00F61C10"/>
    <w:rsid w:val="00F62406"/>
    <w:rsid w:val="00F62C8B"/>
    <w:rsid w:val="00F631C9"/>
    <w:rsid w:val="00F634B6"/>
    <w:rsid w:val="00F646F3"/>
    <w:rsid w:val="00F65676"/>
    <w:rsid w:val="00F65F3F"/>
    <w:rsid w:val="00F672E6"/>
    <w:rsid w:val="00F67736"/>
    <w:rsid w:val="00F67C72"/>
    <w:rsid w:val="00F72BFA"/>
    <w:rsid w:val="00F72E2B"/>
    <w:rsid w:val="00F73699"/>
    <w:rsid w:val="00F746A1"/>
    <w:rsid w:val="00F74BB0"/>
    <w:rsid w:val="00F7534C"/>
    <w:rsid w:val="00F75D06"/>
    <w:rsid w:val="00F76130"/>
    <w:rsid w:val="00F76943"/>
    <w:rsid w:val="00F76F47"/>
    <w:rsid w:val="00F77060"/>
    <w:rsid w:val="00F7768D"/>
    <w:rsid w:val="00F77DEA"/>
    <w:rsid w:val="00F801D4"/>
    <w:rsid w:val="00F81423"/>
    <w:rsid w:val="00F8252D"/>
    <w:rsid w:val="00F82B14"/>
    <w:rsid w:val="00F83106"/>
    <w:rsid w:val="00F849EE"/>
    <w:rsid w:val="00F853DA"/>
    <w:rsid w:val="00F856FD"/>
    <w:rsid w:val="00F864E5"/>
    <w:rsid w:val="00F87B98"/>
    <w:rsid w:val="00F90BDE"/>
    <w:rsid w:val="00F91C8B"/>
    <w:rsid w:val="00F91EB1"/>
    <w:rsid w:val="00F9328A"/>
    <w:rsid w:val="00F93567"/>
    <w:rsid w:val="00F95ADB"/>
    <w:rsid w:val="00F967A1"/>
    <w:rsid w:val="00F96D4A"/>
    <w:rsid w:val="00F97C93"/>
    <w:rsid w:val="00FA06C9"/>
    <w:rsid w:val="00FA1BA3"/>
    <w:rsid w:val="00FA1C91"/>
    <w:rsid w:val="00FA1E2C"/>
    <w:rsid w:val="00FA2A81"/>
    <w:rsid w:val="00FA2C6C"/>
    <w:rsid w:val="00FA42D1"/>
    <w:rsid w:val="00FA44A4"/>
    <w:rsid w:val="00FA4697"/>
    <w:rsid w:val="00FA4BA8"/>
    <w:rsid w:val="00FA4EA7"/>
    <w:rsid w:val="00FA5794"/>
    <w:rsid w:val="00FA5A26"/>
    <w:rsid w:val="00FA603E"/>
    <w:rsid w:val="00FA6AB5"/>
    <w:rsid w:val="00FA6EA0"/>
    <w:rsid w:val="00FA76C0"/>
    <w:rsid w:val="00FB0252"/>
    <w:rsid w:val="00FB03A3"/>
    <w:rsid w:val="00FB0994"/>
    <w:rsid w:val="00FB0FB2"/>
    <w:rsid w:val="00FB10E7"/>
    <w:rsid w:val="00FB11FC"/>
    <w:rsid w:val="00FB1479"/>
    <w:rsid w:val="00FB1A85"/>
    <w:rsid w:val="00FB1A9D"/>
    <w:rsid w:val="00FB2B1C"/>
    <w:rsid w:val="00FB2E28"/>
    <w:rsid w:val="00FB3754"/>
    <w:rsid w:val="00FB4065"/>
    <w:rsid w:val="00FB48A3"/>
    <w:rsid w:val="00FB523F"/>
    <w:rsid w:val="00FB6DA9"/>
    <w:rsid w:val="00FB719E"/>
    <w:rsid w:val="00FB7577"/>
    <w:rsid w:val="00FB796A"/>
    <w:rsid w:val="00FB7A9D"/>
    <w:rsid w:val="00FC055E"/>
    <w:rsid w:val="00FC0883"/>
    <w:rsid w:val="00FC0E10"/>
    <w:rsid w:val="00FC26AB"/>
    <w:rsid w:val="00FC2771"/>
    <w:rsid w:val="00FC298E"/>
    <w:rsid w:val="00FC35AA"/>
    <w:rsid w:val="00FC3CFF"/>
    <w:rsid w:val="00FC42F7"/>
    <w:rsid w:val="00FC5AB9"/>
    <w:rsid w:val="00FC66BA"/>
    <w:rsid w:val="00FC774C"/>
    <w:rsid w:val="00FC7DC7"/>
    <w:rsid w:val="00FC7EB9"/>
    <w:rsid w:val="00FD0131"/>
    <w:rsid w:val="00FD0872"/>
    <w:rsid w:val="00FD0BB4"/>
    <w:rsid w:val="00FD16E8"/>
    <w:rsid w:val="00FD1F24"/>
    <w:rsid w:val="00FD2E63"/>
    <w:rsid w:val="00FD3070"/>
    <w:rsid w:val="00FD33FC"/>
    <w:rsid w:val="00FD434E"/>
    <w:rsid w:val="00FD4396"/>
    <w:rsid w:val="00FD46A3"/>
    <w:rsid w:val="00FD5D3C"/>
    <w:rsid w:val="00FD5E76"/>
    <w:rsid w:val="00FD65A3"/>
    <w:rsid w:val="00FD6DB9"/>
    <w:rsid w:val="00FD6E70"/>
    <w:rsid w:val="00FD76EB"/>
    <w:rsid w:val="00FD7DE9"/>
    <w:rsid w:val="00FE08D1"/>
    <w:rsid w:val="00FE0B47"/>
    <w:rsid w:val="00FE0EFB"/>
    <w:rsid w:val="00FE2AEF"/>
    <w:rsid w:val="00FE31B5"/>
    <w:rsid w:val="00FE3AA6"/>
    <w:rsid w:val="00FE4681"/>
    <w:rsid w:val="00FE580A"/>
    <w:rsid w:val="00FE7048"/>
    <w:rsid w:val="00FE78EB"/>
    <w:rsid w:val="00FF072A"/>
    <w:rsid w:val="00FF09A6"/>
    <w:rsid w:val="00FF0C06"/>
    <w:rsid w:val="00FF1675"/>
    <w:rsid w:val="00FF2E65"/>
    <w:rsid w:val="00FF3341"/>
    <w:rsid w:val="00FF38C2"/>
    <w:rsid w:val="00FF3C80"/>
    <w:rsid w:val="00FF5833"/>
    <w:rsid w:val="00FF5B7B"/>
    <w:rsid w:val="00FF66E9"/>
    <w:rsid w:val="00FF759A"/>
    <w:rsid w:val="00FF75F9"/>
    <w:rsid w:val="00FF7CD5"/>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1C147-333F-40AB-BA56-3138341E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2A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A32A9"/>
    <w:pPr>
      <w:tabs>
        <w:tab w:val="left" w:pos="709"/>
      </w:tabs>
      <w:suppressAutoHyphens/>
    </w:pPr>
    <w:rPr>
      <w:rFonts w:ascii="Times New Roman" w:eastAsia="Times New Roman" w:hAnsi="Times New Roman" w:cs="Times New Roman"/>
      <w:sz w:val="20"/>
      <w:szCs w:val="20"/>
      <w:lang w:eastAsia="ru-RU"/>
    </w:rPr>
  </w:style>
  <w:style w:type="paragraph" w:styleId="a4">
    <w:name w:val="List Paragraph"/>
    <w:basedOn w:val="a"/>
    <w:link w:val="a5"/>
    <w:uiPriority w:val="99"/>
    <w:qFormat/>
    <w:rsid w:val="00CA21BF"/>
    <w:pPr>
      <w:ind w:left="720"/>
      <w:contextualSpacing/>
    </w:pPr>
  </w:style>
  <w:style w:type="paragraph" w:styleId="a6">
    <w:name w:val="footnote text"/>
    <w:basedOn w:val="a"/>
    <w:link w:val="a7"/>
    <w:uiPriority w:val="99"/>
    <w:unhideWhenUsed/>
    <w:rsid w:val="00ED6725"/>
    <w:pPr>
      <w:widowControl/>
      <w:autoSpaceDE/>
      <w:autoSpaceDN/>
      <w:adjustRightInd/>
      <w:spacing w:after="200" w:line="276" w:lineRule="auto"/>
    </w:pPr>
    <w:rPr>
      <w:rFonts w:ascii="Calibri" w:eastAsia="Calibri" w:hAnsi="Calibri"/>
      <w:lang w:eastAsia="en-US"/>
    </w:rPr>
  </w:style>
  <w:style w:type="character" w:customStyle="1" w:styleId="a7">
    <w:name w:val="Текст сноски Знак"/>
    <w:basedOn w:val="a0"/>
    <w:link w:val="a6"/>
    <w:uiPriority w:val="99"/>
    <w:rsid w:val="00ED6725"/>
    <w:rPr>
      <w:rFonts w:ascii="Calibri" w:eastAsia="Calibri" w:hAnsi="Calibri" w:cs="Times New Roman"/>
      <w:sz w:val="20"/>
      <w:szCs w:val="20"/>
    </w:rPr>
  </w:style>
  <w:style w:type="character" w:styleId="a8">
    <w:name w:val="footnote reference"/>
    <w:uiPriority w:val="99"/>
    <w:semiHidden/>
    <w:unhideWhenUsed/>
    <w:rsid w:val="00ED6725"/>
    <w:rPr>
      <w:vertAlign w:val="superscript"/>
    </w:rPr>
  </w:style>
  <w:style w:type="paragraph" w:styleId="a9">
    <w:name w:val="Balloon Text"/>
    <w:basedOn w:val="a"/>
    <w:link w:val="aa"/>
    <w:uiPriority w:val="99"/>
    <w:semiHidden/>
    <w:unhideWhenUsed/>
    <w:rsid w:val="003879F4"/>
    <w:rPr>
      <w:rFonts w:ascii="Tahoma" w:hAnsi="Tahoma" w:cs="Tahoma"/>
      <w:sz w:val="16"/>
      <w:szCs w:val="16"/>
    </w:rPr>
  </w:style>
  <w:style w:type="character" w:customStyle="1" w:styleId="aa">
    <w:name w:val="Текст выноски Знак"/>
    <w:basedOn w:val="a0"/>
    <w:link w:val="a9"/>
    <w:uiPriority w:val="99"/>
    <w:semiHidden/>
    <w:rsid w:val="003879F4"/>
    <w:rPr>
      <w:rFonts w:ascii="Tahoma" w:eastAsiaTheme="minorEastAsia" w:hAnsi="Tahoma" w:cs="Tahoma"/>
      <w:sz w:val="16"/>
      <w:szCs w:val="16"/>
      <w:lang w:eastAsia="ru-RU"/>
    </w:rPr>
  </w:style>
  <w:style w:type="paragraph" w:styleId="ab">
    <w:name w:val="Body Text"/>
    <w:basedOn w:val="a"/>
    <w:link w:val="ac"/>
    <w:uiPriority w:val="99"/>
    <w:rsid w:val="00B54747"/>
    <w:pPr>
      <w:widowControl/>
      <w:autoSpaceDE/>
      <w:autoSpaceDN/>
      <w:adjustRightInd/>
      <w:spacing w:after="120"/>
    </w:pPr>
    <w:rPr>
      <w:rFonts w:eastAsia="Times New Roman"/>
    </w:rPr>
  </w:style>
  <w:style w:type="character" w:customStyle="1" w:styleId="ac">
    <w:name w:val="Основной текст Знак"/>
    <w:basedOn w:val="a0"/>
    <w:link w:val="ab"/>
    <w:uiPriority w:val="99"/>
    <w:rsid w:val="00B54747"/>
    <w:rPr>
      <w:rFonts w:ascii="Times New Roman" w:eastAsia="Times New Roman" w:hAnsi="Times New Roman" w:cs="Times New Roman"/>
      <w:sz w:val="20"/>
      <w:szCs w:val="20"/>
      <w:lang w:eastAsia="ru-RU"/>
    </w:rPr>
  </w:style>
  <w:style w:type="paragraph" w:styleId="3">
    <w:name w:val="Body Text Indent 3"/>
    <w:basedOn w:val="a"/>
    <w:link w:val="30"/>
    <w:uiPriority w:val="99"/>
    <w:unhideWhenUsed/>
    <w:rsid w:val="00B54747"/>
    <w:pPr>
      <w:widowControl/>
      <w:autoSpaceDE/>
      <w:autoSpaceDN/>
      <w:adjustRightInd/>
      <w:spacing w:after="120"/>
      <w:ind w:left="283"/>
      <w:jc w:val="both"/>
    </w:pPr>
    <w:rPr>
      <w:rFonts w:eastAsia="Times New Roman"/>
      <w:sz w:val="16"/>
      <w:szCs w:val="16"/>
    </w:rPr>
  </w:style>
  <w:style w:type="character" w:customStyle="1" w:styleId="30">
    <w:name w:val="Основной текст с отступом 3 Знак"/>
    <w:basedOn w:val="a0"/>
    <w:link w:val="3"/>
    <w:uiPriority w:val="99"/>
    <w:rsid w:val="00B54747"/>
    <w:rPr>
      <w:rFonts w:ascii="Times New Roman" w:eastAsia="Times New Roman" w:hAnsi="Times New Roman" w:cs="Times New Roman"/>
      <w:sz w:val="16"/>
      <w:szCs w:val="16"/>
      <w:lang w:eastAsia="ru-RU"/>
    </w:rPr>
  </w:style>
  <w:style w:type="character" w:customStyle="1" w:styleId="7">
    <w:name w:val="Основной шрифт абзаца7"/>
    <w:rsid w:val="00135793"/>
  </w:style>
  <w:style w:type="character" w:customStyle="1" w:styleId="2">
    <w:name w:val="Основной шрифт абзаца2"/>
    <w:rsid w:val="00135793"/>
  </w:style>
  <w:style w:type="character" w:customStyle="1" w:styleId="CharStyle4">
    <w:name w:val="CharStyle4"/>
    <w:rsid w:val="00135793"/>
    <w:rPr>
      <w:rFonts w:ascii="Arial" w:eastAsia="Arial" w:hAnsi="Arial" w:cs="Arial"/>
      <w:b w:val="0"/>
      <w:bCs w:val="0"/>
      <w:i w:val="0"/>
      <w:iCs w:val="0"/>
      <w:strike w:val="0"/>
      <w:dstrike w:val="0"/>
      <w:color w:val="000000"/>
      <w:spacing w:val="0"/>
      <w:w w:val="100"/>
      <w:position w:val="0"/>
      <w:sz w:val="23"/>
      <w:szCs w:val="23"/>
      <w:u w:val="none"/>
      <w:vertAlign w:val="baseline"/>
      <w:lang w:val="ru-RU" w:eastAsia="ru-RU" w:bidi="ru-RU"/>
    </w:rPr>
  </w:style>
  <w:style w:type="character" w:customStyle="1" w:styleId="CharStyle13">
    <w:name w:val="CharStyle13"/>
    <w:rsid w:val="00135793"/>
    <w:rPr>
      <w:rFonts w:ascii="Arial" w:eastAsia="Arial" w:hAnsi="Arial" w:cs="Arial"/>
      <w:b/>
      <w:bCs/>
      <w:i w:val="0"/>
      <w:iCs w:val="0"/>
      <w:strike w:val="0"/>
      <w:dstrike w:val="0"/>
      <w:color w:val="000000"/>
      <w:spacing w:val="0"/>
      <w:w w:val="100"/>
      <w:position w:val="0"/>
      <w:sz w:val="23"/>
      <w:szCs w:val="23"/>
      <w:u w:val="none"/>
      <w:vertAlign w:val="baseline"/>
      <w:lang w:val="ru-RU" w:eastAsia="ru-RU" w:bidi="ru-RU"/>
    </w:rPr>
  </w:style>
  <w:style w:type="character" w:customStyle="1" w:styleId="CharStyle16">
    <w:name w:val="CharStyle16"/>
    <w:rsid w:val="00135793"/>
    <w:rPr>
      <w:rFonts w:ascii="Arial" w:eastAsia="Arial" w:hAnsi="Arial" w:cs="Arial"/>
      <w:b/>
      <w:bCs/>
      <w:i w:val="0"/>
      <w:iCs w:val="0"/>
      <w:strike w:val="0"/>
      <w:dstrike w:val="0"/>
      <w:color w:val="000000"/>
      <w:spacing w:val="0"/>
      <w:w w:val="100"/>
      <w:position w:val="0"/>
      <w:sz w:val="23"/>
      <w:szCs w:val="23"/>
      <w:u w:val="single"/>
      <w:vertAlign w:val="baseline"/>
      <w:lang w:val="ru-RU" w:eastAsia="ru-RU" w:bidi="ru-RU"/>
    </w:rPr>
  </w:style>
  <w:style w:type="character" w:customStyle="1" w:styleId="31">
    <w:name w:val="Основной шрифт абзаца3"/>
    <w:rsid w:val="00135793"/>
  </w:style>
  <w:style w:type="character" w:customStyle="1" w:styleId="FontStyle40">
    <w:name w:val="Font Style40"/>
    <w:rsid w:val="00135793"/>
    <w:rPr>
      <w:rFonts w:ascii="Times New Roman" w:hAnsi="Times New Roman" w:cs="Times New Roman"/>
      <w:sz w:val="22"/>
      <w:szCs w:val="22"/>
    </w:rPr>
  </w:style>
  <w:style w:type="character" w:customStyle="1" w:styleId="4">
    <w:name w:val="Основной шрифт абзаца4"/>
    <w:rsid w:val="00135793"/>
  </w:style>
  <w:style w:type="character" w:customStyle="1" w:styleId="ad">
    <w:name w:val="Символ сноски"/>
    <w:rsid w:val="00135793"/>
  </w:style>
  <w:style w:type="paragraph" w:customStyle="1" w:styleId="ae">
    <w:name w:val="Содержимое таблицы"/>
    <w:basedOn w:val="a"/>
    <w:rsid w:val="00135793"/>
    <w:pPr>
      <w:suppressLineNumbers/>
      <w:suppressAutoHyphens/>
      <w:autoSpaceDE/>
      <w:autoSpaceDN/>
      <w:adjustRightInd/>
    </w:pPr>
    <w:rPr>
      <w:rFonts w:ascii="Arial" w:eastAsia="Arial Unicode MS" w:hAnsi="Arial" w:cs="Arial"/>
      <w:kern w:val="1"/>
      <w:szCs w:val="24"/>
      <w:lang w:eastAsia="zh-CN"/>
    </w:rPr>
  </w:style>
  <w:style w:type="paragraph" w:customStyle="1" w:styleId="ConsNormal">
    <w:name w:val="ConsNormal"/>
    <w:rsid w:val="00135793"/>
    <w:pPr>
      <w:widowControl w:val="0"/>
      <w:suppressAutoHyphens/>
      <w:spacing w:after="0" w:line="240" w:lineRule="auto"/>
    </w:pPr>
    <w:rPr>
      <w:rFonts w:ascii="Arial" w:eastAsia="Arial Unicode MS" w:hAnsi="Arial" w:cs="Times New Roman"/>
      <w:kern w:val="1"/>
      <w:sz w:val="20"/>
      <w:szCs w:val="24"/>
      <w:lang w:eastAsia="zh-CN"/>
    </w:rPr>
  </w:style>
  <w:style w:type="paragraph" w:customStyle="1" w:styleId="1">
    <w:name w:val="Заголовок №1"/>
    <w:rsid w:val="00135793"/>
    <w:pPr>
      <w:widowControl w:val="0"/>
      <w:shd w:val="clear" w:color="auto" w:fill="FFFFFF"/>
      <w:suppressAutoHyphens/>
      <w:spacing w:before="240" w:after="0" w:line="274" w:lineRule="exact"/>
      <w:jc w:val="both"/>
    </w:pPr>
    <w:rPr>
      <w:rFonts w:ascii="Arial" w:eastAsia="Arial" w:hAnsi="Arial" w:cs="Arial"/>
      <w:b/>
      <w:bCs/>
      <w:kern w:val="1"/>
      <w:sz w:val="23"/>
      <w:szCs w:val="23"/>
      <w:lang w:eastAsia="zh-CN" w:bidi="hi-IN"/>
    </w:rPr>
  </w:style>
  <w:style w:type="paragraph" w:customStyle="1" w:styleId="af">
    <w:name w:val="Подпись к таблице"/>
    <w:rsid w:val="00135793"/>
    <w:pPr>
      <w:widowControl w:val="0"/>
      <w:shd w:val="clear" w:color="auto" w:fill="FFFFFF"/>
      <w:suppressAutoHyphens/>
      <w:spacing w:after="0" w:line="0" w:lineRule="atLeast"/>
    </w:pPr>
    <w:rPr>
      <w:rFonts w:ascii="Arial" w:eastAsia="Arial" w:hAnsi="Arial" w:cs="Arial"/>
      <w:b/>
      <w:bCs/>
      <w:kern w:val="1"/>
      <w:sz w:val="23"/>
      <w:szCs w:val="23"/>
      <w:lang w:eastAsia="zh-CN" w:bidi="hi-IN"/>
    </w:rPr>
  </w:style>
  <w:style w:type="paragraph" w:styleId="af0">
    <w:name w:val="No Spacing"/>
    <w:uiPriority w:val="99"/>
    <w:qFormat/>
    <w:rsid w:val="00135793"/>
    <w:pPr>
      <w:spacing w:after="0" w:line="240" w:lineRule="auto"/>
    </w:pPr>
    <w:rPr>
      <w:rFonts w:ascii="Calibri" w:eastAsia="Calibri" w:hAnsi="Calibri" w:cs="Times New Roman"/>
    </w:rPr>
  </w:style>
  <w:style w:type="paragraph" w:styleId="af1">
    <w:name w:val="footer"/>
    <w:basedOn w:val="a"/>
    <w:link w:val="af2"/>
    <w:uiPriority w:val="99"/>
    <w:unhideWhenUsed/>
    <w:rsid w:val="00316E09"/>
    <w:pPr>
      <w:widowControl/>
      <w:tabs>
        <w:tab w:val="center" w:pos="4680"/>
        <w:tab w:val="right" w:pos="9360"/>
      </w:tabs>
      <w:autoSpaceDE/>
      <w:autoSpaceDN/>
      <w:adjustRightInd/>
    </w:pPr>
    <w:rPr>
      <w:rFonts w:asciiTheme="minorHAnsi" w:hAnsiTheme="minorHAnsi"/>
      <w:sz w:val="22"/>
      <w:szCs w:val="22"/>
    </w:rPr>
  </w:style>
  <w:style w:type="character" w:customStyle="1" w:styleId="af2">
    <w:name w:val="Нижний колонтитул Знак"/>
    <w:basedOn w:val="a0"/>
    <w:link w:val="af1"/>
    <w:uiPriority w:val="99"/>
    <w:rsid w:val="00316E09"/>
    <w:rPr>
      <w:rFonts w:eastAsiaTheme="minorEastAsia" w:cs="Times New Roman"/>
      <w:lang w:eastAsia="ru-RU"/>
    </w:rPr>
  </w:style>
  <w:style w:type="character" w:customStyle="1" w:styleId="af3">
    <w:name w:val="Нет"/>
    <w:rsid w:val="00433521"/>
  </w:style>
  <w:style w:type="character" w:customStyle="1" w:styleId="a5">
    <w:name w:val="Абзац списка Знак"/>
    <w:link w:val="a4"/>
    <w:uiPriority w:val="99"/>
    <w:locked/>
    <w:rsid w:val="00940850"/>
    <w:rPr>
      <w:rFonts w:ascii="Times New Roman" w:eastAsiaTheme="minorEastAsia" w:hAnsi="Times New Roman" w:cs="Times New Roman"/>
      <w:sz w:val="20"/>
      <w:szCs w:val="20"/>
      <w:lang w:eastAsia="ru-RU"/>
    </w:rPr>
  </w:style>
  <w:style w:type="paragraph" w:customStyle="1" w:styleId="Text">
    <w:name w:val="Text"/>
    <w:basedOn w:val="a"/>
    <w:rsid w:val="00940850"/>
    <w:pPr>
      <w:widowControl/>
      <w:autoSpaceDE/>
      <w:autoSpaceDN/>
      <w:adjustRightInd/>
      <w:spacing w:after="240"/>
    </w:pPr>
    <w:rPr>
      <w:rFonts w:eastAsia="Times New Roman"/>
      <w:sz w:val="24"/>
      <w:lang w:val="en-US" w:eastAsia="en-US"/>
    </w:rPr>
  </w:style>
  <w:style w:type="character" w:customStyle="1" w:styleId="WW8Num3z6">
    <w:name w:val="WW8Num3z6"/>
    <w:rsid w:val="005A4862"/>
  </w:style>
  <w:style w:type="paragraph" w:styleId="af4">
    <w:name w:val="Body Text Indent"/>
    <w:basedOn w:val="a"/>
    <w:link w:val="af5"/>
    <w:uiPriority w:val="99"/>
    <w:unhideWhenUsed/>
    <w:rsid w:val="006C7426"/>
    <w:pPr>
      <w:spacing w:after="120"/>
      <w:ind w:left="283"/>
    </w:pPr>
  </w:style>
  <w:style w:type="character" w:customStyle="1" w:styleId="af5">
    <w:name w:val="Основной текст с отступом Знак"/>
    <w:basedOn w:val="a0"/>
    <w:link w:val="af4"/>
    <w:uiPriority w:val="99"/>
    <w:rsid w:val="006C7426"/>
    <w:rPr>
      <w:rFonts w:ascii="Times New Roman" w:eastAsiaTheme="minorEastAsia" w:hAnsi="Times New Roman" w:cs="Times New Roman"/>
      <w:sz w:val="20"/>
      <w:szCs w:val="20"/>
      <w:lang w:eastAsia="ru-RU"/>
    </w:rPr>
  </w:style>
  <w:style w:type="paragraph" w:customStyle="1" w:styleId="ConsPlusNormal">
    <w:name w:val="ConsPlusNormal"/>
    <w:link w:val="ConsPlusNormal0"/>
    <w:rsid w:val="006C742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6">
    <w:name w:val="Hyperlink"/>
    <w:basedOn w:val="a0"/>
    <w:unhideWhenUsed/>
    <w:rsid w:val="006C7426"/>
    <w:rPr>
      <w:color w:val="0000FF" w:themeColor="hyperlink"/>
      <w:u w:val="single"/>
    </w:rPr>
  </w:style>
  <w:style w:type="paragraph" w:customStyle="1" w:styleId="Default">
    <w:name w:val="Default"/>
    <w:rsid w:val="006C74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rsid w:val="006C7426"/>
    <w:rPr>
      <w:rFonts w:ascii="Arial" w:eastAsia="Times New Roman" w:hAnsi="Arial" w:cs="Arial"/>
      <w:sz w:val="20"/>
      <w:szCs w:val="20"/>
      <w:lang w:eastAsia="ru-RU"/>
    </w:rPr>
  </w:style>
  <w:style w:type="paragraph" w:customStyle="1" w:styleId="List2">
    <w:name w:val="List2"/>
    <w:basedOn w:val="a"/>
    <w:rsid w:val="006C7426"/>
    <w:pPr>
      <w:widowControl/>
      <w:tabs>
        <w:tab w:val="left" w:pos="1701"/>
      </w:tabs>
      <w:autoSpaceDE/>
      <w:autoSpaceDN/>
      <w:adjustRightInd/>
      <w:spacing w:line="360" w:lineRule="auto"/>
      <w:jc w:val="both"/>
    </w:pPr>
    <w:rPr>
      <w:rFonts w:eastAsia="Times New Roman"/>
      <w:sz w:val="24"/>
    </w:rPr>
  </w:style>
  <w:style w:type="paragraph" w:customStyle="1" w:styleId="paragraph">
    <w:name w:val="paragraph"/>
    <w:basedOn w:val="a"/>
    <w:rsid w:val="006C7426"/>
    <w:pPr>
      <w:widowControl/>
      <w:autoSpaceDE/>
      <w:autoSpaceDN/>
      <w:adjustRightInd/>
      <w:ind w:firstLine="567"/>
    </w:pPr>
    <w:rPr>
      <w:sz w:val="24"/>
      <w:szCs w:val="24"/>
    </w:rPr>
  </w:style>
  <w:style w:type="character" w:customStyle="1" w:styleId="databind">
    <w:name w:val="databind"/>
    <w:basedOn w:val="a0"/>
    <w:rsid w:val="006C7426"/>
    <w:rPr>
      <w:i/>
      <w:iCs/>
      <w:color w:val="777777"/>
    </w:rPr>
  </w:style>
  <w:style w:type="paragraph" w:styleId="af7">
    <w:name w:val="header"/>
    <w:basedOn w:val="a"/>
    <w:link w:val="af8"/>
    <w:uiPriority w:val="99"/>
    <w:unhideWhenUsed/>
    <w:rsid w:val="00FD0872"/>
    <w:pPr>
      <w:tabs>
        <w:tab w:val="center" w:pos="4677"/>
        <w:tab w:val="right" w:pos="9355"/>
      </w:tabs>
    </w:pPr>
  </w:style>
  <w:style w:type="character" w:customStyle="1" w:styleId="af8">
    <w:name w:val="Верхний колонтитул Знак"/>
    <w:basedOn w:val="a0"/>
    <w:link w:val="af7"/>
    <w:uiPriority w:val="99"/>
    <w:rsid w:val="00FD0872"/>
    <w:rPr>
      <w:rFonts w:ascii="Times New Roman" w:eastAsiaTheme="minorEastAsia" w:hAnsi="Times New Roman" w:cs="Times New Roman"/>
      <w:sz w:val="20"/>
      <w:szCs w:val="20"/>
      <w:lang w:eastAsia="ru-RU"/>
    </w:rPr>
  </w:style>
  <w:style w:type="paragraph" w:customStyle="1" w:styleId="western">
    <w:name w:val="western"/>
    <w:basedOn w:val="a"/>
    <w:rsid w:val="00C63D6D"/>
    <w:pPr>
      <w:widowControl/>
      <w:shd w:val="clear" w:color="auto" w:fill="FFFFFF"/>
      <w:autoSpaceDE/>
      <w:autoSpaceDN/>
      <w:adjustRightInd/>
      <w:spacing w:before="238" w:line="272" w:lineRule="atLeast"/>
      <w:jc w:val="both"/>
    </w:pPr>
    <w:rPr>
      <w:rFonts w:ascii="Arial Unicode MS" w:eastAsia="Arial Unicode MS" w:hAnsi="Arial Unicode MS" w:cs="Arial Unicode MS"/>
      <w:color w:val="000000"/>
      <w:kern w:val="1"/>
      <w:sz w:val="22"/>
      <w:szCs w:val="22"/>
      <w:lang w:eastAsia="zh-CN"/>
    </w:rPr>
  </w:style>
  <w:style w:type="paragraph" w:customStyle="1" w:styleId="10">
    <w:name w:val="Обычный1"/>
    <w:link w:val="11"/>
    <w:rsid w:val="006024FD"/>
    <w:pPr>
      <w:spacing w:after="0" w:line="240" w:lineRule="auto"/>
      <w:jc w:val="both"/>
    </w:pPr>
    <w:rPr>
      <w:rFonts w:ascii="TimesET" w:eastAsia="Times New Roman" w:hAnsi="TimesET" w:cs="Times New Roman"/>
      <w:lang w:eastAsia="ru-RU"/>
    </w:rPr>
  </w:style>
  <w:style w:type="character" w:customStyle="1" w:styleId="11">
    <w:name w:val="Обычный1 Знак"/>
    <w:link w:val="10"/>
    <w:locked/>
    <w:rsid w:val="006024FD"/>
    <w:rPr>
      <w:rFonts w:ascii="TimesET" w:eastAsia="Times New Roman" w:hAnsi="TimesET"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132707">
      <w:bodyDiv w:val="1"/>
      <w:marLeft w:val="0"/>
      <w:marRight w:val="0"/>
      <w:marTop w:val="0"/>
      <w:marBottom w:val="0"/>
      <w:divBdr>
        <w:top w:val="none" w:sz="0" w:space="0" w:color="auto"/>
        <w:left w:val="none" w:sz="0" w:space="0" w:color="auto"/>
        <w:bottom w:val="none" w:sz="0" w:space="0" w:color="auto"/>
        <w:right w:val="none" w:sz="0" w:space="0" w:color="auto"/>
      </w:divBdr>
      <w:divsChild>
        <w:div w:id="29917163">
          <w:marLeft w:val="0"/>
          <w:marRight w:val="0"/>
          <w:marTop w:val="100"/>
          <w:marBottom w:val="100"/>
          <w:divBdr>
            <w:top w:val="none" w:sz="0" w:space="0" w:color="auto"/>
            <w:left w:val="none" w:sz="0" w:space="0" w:color="auto"/>
            <w:bottom w:val="none" w:sz="0" w:space="0" w:color="auto"/>
            <w:right w:val="none" w:sz="0" w:space="0" w:color="auto"/>
          </w:divBdr>
        </w:div>
      </w:divsChild>
    </w:div>
    <w:div w:id="332534288">
      <w:bodyDiv w:val="1"/>
      <w:marLeft w:val="0"/>
      <w:marRight w:val="0"/>
      <w:marTop w:val="0"/>
      <w:marBottom w:val="0"/>
      <w:divBdr>
        <w:top w:val="none" w:sz="0" w:space="0" w:color="auto"/>
        <w:left w:val="none" w:sz="0" w:space="0" w:color="auto"/>
        <w:bottom w:val="none" w:sz="0" w:space="0" w:color="auto"/>
        <w:right w:val="none" w:sz="0" w:space="0" w:color="auto"/>
      </w:divBdr>
      <w:divsChild>
        <w:div w:id="133303147">
          <w:marLeft w:val="0"/>
          <w:marRight w:val="0"/>
          <w:marTop w:val="100"/>
          <w:marBottom w:val="100"/>
          <w:divBdr>
            <w:top w:val="none" w:sz="0" w:space="0" w:color="auto"/>
            <w:left w:val="none" w:sz="0" w:space="0" w:color="auto"/>
            <w:bottom w:val="none" w:sz="0" w:space="0" w:color="auto"/>
            <w:right w:val="none" w:sz="0" w:space="0" w:color="auto"/>
          </w:divBdr>
        </w:div>
      </w:divsChild>
    </w:div>
    <w:div w:id="1010988955">
      <w:bodyDiv w:val="1"/>
      <w:marLeft w:val="0"/>
      <w:marRight w:val="0"/>
      <w:marTop w:val="0"/>
      <w:marBottom w:val="0"/>
      <w:divBdr>
        <w:top w:val="none" w:sz="0" w:space="0" w:color="auto"/>
        <w:left w:val="none" w:sz="0" w:space="0" w:color="auto"/>
        <w:bottom w:val="none" w:sz="0" w:space="0" w:color="auto"/>
        <w:right w:val="none" w:sz="0" w:space="0" w:color="auto"/>
      </w:divBdr>
      <w:divsChild>
        <w:div w:id="1378159525">
          <w:marLeft w:val="0"/>
          <w:marRight w:val="0"/>
          <w:marTop w:val="100"/>
          <w:marBottom w:val="100"/>
          <w:divBdr>
            <w:top w:val="none" w:sz="0" w:space="0" w:color="auto"/>
            <w:left w:val="none" w:sz="0" w:space="0" w:color="auto"/>
            <w:bottom w:val="none" w:sz="0" w:space="0" w:color="auto"/>
            <w:right w:val="none" w:sz="0" w:space="0" w:color="auto"/>
          </w:divBdr>
        </w:div>
      </w:divsChild>
    </w:div>
    <w:div w:id="165676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80094.2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mfc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CBF3C-0AA0-41DA-8630-92897E92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3263</Words>
  <Characters>18605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Шаменкова Елена Александровна</dc:creator>
  <cp:lastModifiedBy>Сабурова Альфия Валерьевна</cp:lastModifiedBy>
  <cp:revision>50</cp:revision>
  <cp:lastPrinted>2020-12-10T06:10:00Z</cp:lastPrinted>
  <dcterms:created xsi:type="dcterms:W3CDTF">2020-12-10T05:28:00Z</dcterms:created>
  <dcterms:modified xsi:type="dcterms:W3CDTF">2020-12-10T06:21:00Z</dcterms:modified>
</cp:coreProperties>
</file>