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35" w:rsidRPr="008E52B8" w:rsidRDefault="00082735" w:rsidP="000654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52B8">
        <w:rPr>
          <w:rFonts w:ascii="Times New Roman" w:hAnsi="Times New Roman"/>
          <w:b/>
          <w:sz w:val="24"/>
          <w:szCs w:val="24"/>
        </w:rPr>
        <w:t>ДОГОВОР №</w:t>
      </w:r>
      <w:r w:rsidR="00106194">
        <w:rPr>
          <w:rFonts w:ascii="Times New Roman" w:hAnsi="Times New Roman"/>
          <w:b/>
          <w:sz w:val="24"/>
          <w:szCs w:val="24"/>
        </w:rPr>
        <w:t>_______</w:t>
      </w:r>
    </w:p>
    <w:p w:rsidR="00453BDE" w:rsidRPr="008E52B8" w:rsidRDefault="00453BDE" w:rsidP="000654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52B8">
        <w:rPr>
          <w:rFonts w:ascii="Times New Roman" w:hAnsi="Times New Roman"/>
          <w:b/>
          <w:sz w:val="24"/>
          <w:szCs w:val="24"/>
        </w:rPr>
        <w:t>на  выполнение работ по</w:t>
      </w:r>
      <w:r>
        <w:rPr>
          <w:rFonts w:ascii="Times New Roman" w:hAnsi="Times New Roman"/>
          <w:b/>
          <w:sz w:val="24"/>
          <w:szCs w:val="24"/>
        </w:rPr>
        <w:t xml:space="preserve"> техническому</w:t>
      </w:r>
      <w:r w:rsidRPr="008E52B8">
        <w:rPr>
          <w:rFonts w:ascii="Times New Roman" w:hAnsi="Times New Roman"/>
          <w:b/>
          <w:sz w:val="24"/>
          <w:szCs w:val="24"/>
        </w:rPr>
        <w:t xml:space="preserve"> обслуживанию</w:t>
      </w:r>
      <w:r w:rsidR="009F0C24">
        <w:rPr>
          <w:rFonts w:ascii="Times New Roman" w:hAnsi="Times New Roman"/>
          <w:b/>
          <w:sz w:val="24"/>
          <w:szCs w:val="24"/>
        </w:rPr>
        <w:t xml:space="preserve"> электрических</w:t>
      </w:r>
      <w:r>
        <w:rPr>
          <w:rFonts w:ascii="Times New Roman" w:hAnsi="Times New Roman"/>
          <w:b/>
          <w:sz w:val="24"/>
          <w:szCs w:val="24"/>
        </w:rPr>
        <w:t xml:space="preserve"> установ</w:t>
      </w:r>
      <w:r w:rsidR="009F0C2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к </w:t>
      </w:r>
      <w:r w:rsidR="00E94405">
        <w:rPr>
          <w:rFonts w:ascii="Times New Roman" w:hAnsi="Times New Roman"/>
          <w:b/>
          <w:sz w:val="24"/>
          <w:szCs w:val="24"/>
        </w:rPr>
        <w:t xml:space="preserve">и аварийному обслуживанию инженерных сетей </w:t>
      </w:r>
      <w:r>
        <w:rPr>
          <w:rFonts w:ascii="Times New Roman" w:hAnsi="Times New Roman"/>
          <w:b/>
          <w:sz w:val="24"/>
          <w:szCs w:val="24"/>
        </w:rPr>
        <w:t>образовательного учреждения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1F1EAA" w:rsidRPr="00014BAA" w:rsidTr="001F1EAA">
        <w:tc>
          <w:tcPr>
            <w:tcW w:w="5068" w:type="dxa"/>
          </w:tcPr>
          <w:p w:rsidR="001F1EAA" w:rsidRPr="00014BAA" w:rsidRDefault="001F1EAA" w:rsidP="0006544A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BAA">
              <w:rPr>
                <w:rFonts w:ascii="Times New Roman" w:hAnsi="Times New Roman"/>
                <w:sz w:val="20"/>
                <w:szCs w:val="20"/>
              </w:rPr>
              <w:t>г. Челябинск</w:t>
            </w:r>
            <w:r w:rsidR="00D35C80" w:rsidRPr="00014BA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5069" w:type="dxa"/>
          </w:tcPr>
          <w:p w:rsidR="001F1EAA" w:rsidRPr="00014BAA" w:rsidRDefault="00D35C80" w:rsidP="006F73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BAA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474EA5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1F1EAA" w:rsidRPr="00014BAA">
              <w:rPr>
                <w:rFonts w:ascii="Times New Roman" w:hAnsi="Times New Roman"/>
                <w:sz w:val="20"/>
                <w:szCs w:val="20"/>
              </w:rPr>
              <w:t>«</w:t>
            </w:r>
            <w:r w:rsidR="006F73A1">
              <w:rPr>
                <w:rFonts w:ascii="Times New Roman" w:hAnsi="Times New Roman"/>
                <w:sz w:val="20"/>
                <w:szCs w:val="20"/>
              </w:rPr>
              <w:t>__</w:t>
            </w:r>
            <w:r w:rsidR="001F1EAA" w:rsidRPr="00014BAA">
              <w:rPr>
                <w:rFonts w:ascii="Times New Roman" w:hAnsi="Times New Roman"/>
                <w:sz w:val="20"/>
                <w:szCs w:val="20"/>
              </w:rPr>
              <w:t>»</w:t>
            </w:r>
            <w:r w:rsidR="006F73A1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106194" w:rsidRPr="00014BAA">
              <w:rPr>
                <w:rFonts w:ascii="Times New Roman" w:hAnsi="Times New Roman"/>
                <w:sz w:val="20"/>
                <w:szCs w:val="20"/>
              </w:rPr>
              <w:t>202</w:t>
            </w:r>
            <w:r w:rsidR="006F73A1">
              <w:rPr>
                <w:rFonts w:ascii="Times New Roman" w:hAnsi="Times New Roman"/>
                <w:sz w:val="20"/>
                <w:szCs w:val="20"/>
              </w:rPr>
              <w:t>_</w:t>
            </w:r>
            <w:r w:rsidR="001F1EAA" w:rsidRPr="00014BA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00745B" w:rsidRPr="00014BAA" w:rsidRDefault="006F73A1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</w:t>
      </w:r>
      <w:r w:rsidR="00023C32" w:rsidRPr="00014BAA">
        <w:rPr>
          <w:rFonts w:ascii="Times New Roman" w:hAnsi="Times New Roman"/>
          <w:spacing w:val="8"/>
          <w:sz w:val="20"/>
          <w:szCs w:val="20"/>
        </w:rPr>
        <w:t xml:space="preserve">, </w:t>
      </w:r>
      <w:r w:rsidR="00023C32" w:rsidRPr="00014BAA">
        <w:rPr>
          <w:rFonts w:ascii="Times New Roman" w:hAnsi="Times New Roman"/>
          <w:bCs/>
          <w:spacing w:val="8"/>
          <w:sz w:val="20"/>
          <w:szCs w:val="20"/>
        </w:rPr>
        <w:t xml:space="preserve">именуемое в дальнейшем «Заказчик», в лице </w:t>
      </w:r>
      <w:r>
        <w:rPr>
          <w:rFonts w:ascii="Times New Roman" w:hAnsi="Times New Roman"/>
          <w:bCs/>
          <w:sz w:val="20"/>
          <w:szCs w:val="20"/>
        </w:rPr>
        <w:t>____________________</w:t>
      </w:r>
      <w:r w:rsidR="0000745B" w:rsidRPr="00014BAA">
        <w:rPr>
          <w:rFonts w:ascii="Times New Roman" w:hAnsi="Times New Roman"/>
          <w:sz w:val="20"/>
          <w:szCs w:val="20"/>
        </w:rPr>
        <w:t>, действующе</w:t>
      </w:r>
      <w:r w:rsidR="001B1C59" w:rsidRPr="00014BAA">
        <w:rPr>
          <w:rFonts w:ascii="Times New Roman" w:hAnsi="Times New Roman"/>
          <w:sz w:val="20"/>
          <w:szCs w:val="20"/>
        </w:rPr>
        <w:t>го</w:t>
      </w:r>
      <w:r w:rsidR="0000745B" w:rsidRPr="00014BAA">
        <w:rPr>
          <w:rFonts w:ascii="Times New Roman" w:hAnsi="Times New Roman"/>
          <w:sz w:val="20"/>
          <w:szCs w:val="20"/>
        </w:rPr>
        <w:t xml:space="preserve"> на основании </w:t>
      </w:r>
      <w:r>
        <w:rPr>
          <w:rFonts w:ascii="Times New Roman" w:hAnsi="Times New Roman"/>
          <w:sz w:val="20"/>
          <w:szCs w:val="20"/>
        </w:rPr>
        <w:t>__________________</w:t>
      </w:r>
      <w:r w:rsidR="007A70CC" w:rsidRPr="00014BAA">
        <w:rPr>
          <w:rFonts w:ascii="Times New Roman" w:hAnsi="Times New Roman"/>
          <w:sz w:val="20"/>
          <w:szCs w:val="20"/>
        </w:rPr>
        <w:t xml:space="preserve">, </w:t>
      </w:r>
      <w:r w:rsidR="00844F1E" w:rsidRPr="00014BAA">
        <w:rPr>
          <w:rFonts w:ascii="Times New Roman" w:hAnsi="Times New Roman"/>
          <w:spacing w:val="1"/>
          <w:sz w:val="20"/>
          <w:szCs w:val="20"/>
        </w:rPr>
        <w:t xml:space="preserve">с одной </w:t>
      </w:r>
      <w:r w:rsidR="00844F1E" w:rsidRPr="00014BAA">
        <w:rPr>
          <w:rFonts w:ascii="Times New Roman" w:hAnsi="Times New Roman"/>
          <w:spacing w:val="-2"/>
          <w:sz w:val="20"/>
          <w:szCs w:val="20"/>
        </w:rPr>
        <w:t xml:space="preserve">стороны, </w:t>
      </w:r>
      <w:r w:rsidR="0000745B" w:rsidRPr="00014BAA">
        <w:rPr>
          <w:rFonts w:ascii="Times New Roman" w:hAnsi="Times New Roman"/>
          <w:sz w:val="20"/>
          <w:szCs w:val="20"/>
        </w:rPr>
        <w:t xml:space="preserve"> и</w:t>
      </w:r>
      <w:r w:rsidR="00851E76" w:rsidRPr="00014BAA">
        <w:rPr>
          <w:rFonts w:ascii="Times New Roman" w:hAnsi="Times New Roman"/>
          <w:sz w:val="20"/>
          <w:szCs w:val="20"/>
        </w:rPr>
        <w:t xml:space="preserve">  </w:t>
      </w:r>
      <w:r w:rsidR="00014BAA">
        <w:rPr>
          <w:rFonts w:ascii="Times New Roman" w:hAnsi="Times New Roman"/>
          <w:sz w:val="20"/>
          <w:szCs w:val="20"/>
        </w:rPr>
        <w:t>Индивидуальный предприниматель Коляченков Евгений Вадимович</w:t>
      </w:r>
      <w:r w:rsidR="0000745B" w:rsidRPr="00014BAA">
        <w:rPr>
          <w:rFonts w:ascii="Times New Roman" w:hAnsi="Times New Roman"/>
          <w:spacing w:val="10"/>
          <w:sz w:val="20"/>
          <w:szCs w:val="20"/>
        </w:rPr>
        <w:t xml:space="preserve">, именуемое в дальнейшем </w:t>
      </w:r>
      <w:r w:rsidR="00014BAA">
        <w:rPr>
          <w:rFonts w:ascii="Times New Roman" w:hAnsi="Times New Roman"/>
          <w:spacing w:val="1"/>
          <w:sz w:val="20"/>
          <w:szCs w:val="20"/>
        </w:rPr>
        <w:t>«Подрядчик»,</w:t>
      </w:r>
      <w:r w:rsidR="0000745B" w:rsidRPr="00014BAA">
        <w:rPr>
          <w:rFonts w:ascii="Times New Roman" w:hAnsi="Times New Roman"/>
          <w:spacing w:val="1"/>
          <w:sz w:val="20"/>
          <w:szCs w:val="20"/>
        </w:rPr>
        <w:t>, действующе</w:t>
      </w:r>
      <w:r w:rsidR="00844F1E" w:rsidRPr="00014BAA">
        <w:rPr>
          <w:rFonts w:ascii="Times New Roman" w:hAnsi="Times New Roman"/>
          <w:spacing w:val="1"/>
          <w:sz w:val="20"/>
          <w:szCs w:val="20"/>
        </w:rPr>
        <w:t>го</w:t>
      </w:r>
      <w:r w:rsidR="0000745B" w:rsidRPr="00014BAA">
        <w:rPr>
          <w:rFonts w:ascii="Times New Roman" w:hAnsi="Times New Roman"/>
          <w:spacing w:val="1"/>
          <w:sz w:val="20"/>
          <w:szCs w:val="20"/>
        </w:rPr>
        <w:t xml:space="preserve"> на основании </w:t>
      </w:r>
      <w:r w:rsidR="00BA1E23" w:rsidRPr="003200C9">
        <w:rPr>
          <w:rStyle w:val="3"/>
          <w:rFonts w:ascii="Times New Roman" w:hAnsi="Times New Roman"/>
          <w:spacing w:val="3"/>
          <w:sz w:val="20"/>
          <w:szCs w:val="20"/>
        </w:rPr>
        <w:t xml:space="preserve">свидетельства </w:t>
      </w:r>
      <w:r w:rsidR="00BA1E23">
        <w:rPr>
          <w:rStyle w:val="3"/>
          <w:rFonts w:ascii="Times New Roman" w:hAnsi="Times New Roman"/>
          <w:spacing w:val="3"/>
          <w:sz w:val="20"/>
          <w:szCs w:val="20"/>
        </w:rPr>
        <w:t>№</w:t>
      </w:r>
      <w:r w:rsidR="00BA1E23" w:rsidRPr="003200C9">
        <w:rPr>
          <w:rStyle w:val="3"/>
          <w:rFonts w:ascii="Times New Roman" w:eastAsia="PFHighwaySansPro-Light" w:hAnsi="Times New Roman"/>
          <w:spacing w:val="11"/>
          <w:sz w:val="20"/>
          <w:szCs w:val="20"/>
        </w:rPr>
        <w:t>319745600165680 от 04.10.2019г</w:t>
      </w:r>
      <w:r w:rsidR="0000745B" w:rsidRPr="00014BAA">
        <w:rPr>
          <w:rFonts w:ascii="Times New Roman" w:hAnsi="Times New Roman"/>
          <w:spacing w:val="1"/>
          <w:sz w:val="20"/>
          <w:szCs w:val="20"/>
        </w:rPr>
        <w:t xml:space="preserve">, </w:t>
      </w:r>
      <w:r w:rsidR="0000745B" w:rsidRPr="00014BAA">
        <w:rPr>
          <w:rFonts w:ascii="Times New Roman" w:hAnsi="Times New Roman"/>
          <w:sz w:val="20"/>
          <w:szCs w:val="20"/>
        </w:rPr>
        <w:t>с другой стороны</w:t>
      </w:r>
      <w:r w:rsidR="005233CB" w:rsidRPr="00014BAA">
        <w:rPr>
          <w:rFonts w:ascii="Times New Roman" w:hAnsi="Times New Roman"/>
          <w:sz w:val="20"/>
          <w:szCs w:val="20"/>
        </w:rPr>
        <w:t>,</w:t>
      </w:r>
      <w:r w:rsidR="00473AAD" w:rsidRPr="00014BAA">
        <w:rPr>
          <w:rFonts w:ascii="Times New Roman" w:hAnsi="Times New Roman"/>
          <w:sz w:val="20"/>
          <w:szCs w:val="20"/>
        </w:rPr>
        <w:t xml:space="preserve"> </w:t>
      </w:r>
      <w:r w:rsidR="0000745B" w:rsidRPr="00014BAA">
        <w:rPr>
          <w:rFonts w:ascii="Times New Roman" w:hAnsi="Times New Roman"/>
          <w:sz w:val="20"/>
          <w:szCs w:val="20"/>
        </w:rPr>
        <w:t xml:space="preserve">заключили </w:t>
      </w:r>
      <w:r w:rsidR="0000745B" w:rsidRPr="00014BAA">
        <w:rPr>
          <w:rFonts w:ascii="Times New Roman" w:hAnsi="Times New Roman"/>
          <w:spacing w:val="-1"/>
          <w:sz w:val="20"/>
          <w:szCs w:val="20"/>
        </w:rPr>
        <w:t>настоящий договор о нижеследующем:</w:t>
      </w:r>
    </w:p>
    <w:p w:rsidR="008F2416" w:rsidRPr="00014BAA" w:rsidRDefault="008F2416" w:rsidP="0006544A">
      <w:pPr>
        <w:pStyle w:val="a9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1.1. Предметом настоящего Договора является возмездное оказание Подрядчиком усл</w:t>
      </w:r>
      <w:r w:rsidR="00C31D27">
        <w:rPr>
          <w:rFonts w:ascii="Times New Roman" w:hAnsi="Times New Roman"/>
          <w:sz w:val="20"/>
          <w:szCs w:val="20"/>
        </w:rPr>
        <w:t xml:space="preserve">уг по техническому обслуживанию </w:t>
      </w:r>
      <w:r w:rsidRPr="00014BAA">
        <w:rPr>
          <w:rFonts w:ascii="Times New Roman" w:hAnsi="Times New Roman"/>
          <w:sz w:val="20"/>
          <w:szCs w:val="20"/>
        </w:rPr>
        <w:t>электроустанов</w:t>
      </w:r>
      <w:r w:rsidR="009F0C24" w:rsidRPr="00014BAA">
        <w:rPr>
          <w:rFonts w:ascii="Times New Roman" w:hAnsi="Times New Roman"/>
          <w:sz w:val="20"/>
          <w:szCs w:val="20"/>
        </w:rPr>
        <w:t>о</w:t>
      </w:r>
      <w:r w:rsidRPr="00014BAA">
        <w:rPr>
          <w:rFonts w:ascii="Times New Roman" w:hAnsi="Times New Roman"/>
          <w:sz w:val="20"/>
          <w:szCs w:val="20"/>
        </w:rPr>
        <w:t>к Заказчика, состоящей из электрооборудования, аппаратуры и электропроводок, указанных в Перечне (Приложение №1</w:t>
      </w:r>
      <w:r w:rsidR="004A71A7" w:rsidRPr="00014BAA">
        <w:rPr>
          <w:rFonts w:ascii="Times New Roman" w:hAnsi="Times New Roman"/>
          <w:sz w:val="20"/>
          <w:szCs w:val="20"/>
        </w:rPr>
        <w:t>,</w:t>
      </w:r>
      <w:r w:rsidR="00070E90" w:rsidRPr="00014BAA">
        <w:rPr>
          <w:rFonts w:ascii="Times New Roman" w:hAnsi="Times New Roman"/>
          <w:sz w:val="20"/>
          <w:szCs w:val="20"/>
        </w:rPr>
        <w:t xml:space="preserve"> № 2</w:t>
      </w:r>
      <w:r w:rsidRPr="00014BAA">
        <w:rPr>
          <w:rFonts w:ascii="Times New Roman" w:hAnsi="Times New Roman"/>
          <w:sz w:val="20"/>
          <w:szCs w:val="20"/>
        </w:rPr>
        <w:t xml:space="preserve"> к настоящему договору)</w:t>
      </w:r>
      <w:r w:rsidR="00E94405" w:rsidRPr="00014BAA">
        <w:rPr>
          <w:rFonts w:ascii="Times New Roman" w:hAnsi="Times New Roman"/>
          <w:sz w:val="20"/>
          <w:szCs w:val="20"/>
        </w:rPr>
        <w:t>, а также</w:t>
      </w:r>
      <w:r w:rsidR="00473AAD" w:rsidRPr="00014BAA">
        <w:rPr>
          <w:rFonts w:ascii="Times New Roman" w:hAnsi="Times New Roman"/>
          <w:sz w:val="20"/>
          <w:szCs w:val="20"/>
        </w:rPr>
        <w:t xml:space="preserve"> </w:t>
      </w:r>
      <w:r w:rsidR="00802F5C" w:rsidRPr="00014BAA">
        <w:rPr>
          <w:rFonts w:ascii="Times New Roman" w:hAnsi="Times New Roman"/>
          <w:sz w:val="20"/>
          <w:szCs w:val="20"/>
        </w:rPr>
        <w:t xml:space="preserve">выполнение </w:t>
      </w:r>
      <w:r w:rsidR="00E94405" w:rsidRPr="00014BAA">
        <w:rPr>
          <w:rFonts w:ascii="Times New Roman" w:hAnsi="Times New Roman"/>
          <w:sz w:val="20"/>
          <w:szCs w:val="20"/>
        </w:rPr>
        <w:t>аварийн</w:t>
      </w:r>
      <w:r w:rsidR="00802F5C" w:rsidRPr="00014BAA">
        <w:rPr>
          <w:rFonts w:ascii="Times New Roman" w:hAnsi="Times New Roman"/>
          <w:sz w:val="20"/>
          <w:szCs w:val="20"/>
        </w:rPr>
        <w:t>ых</w:t>
      </w:r>
      <w:r w:rsidR="00E94405" w:rsidRPr="00014BAA">
        <w:rPr>
          <w:rFonts w:ascii="Times New Roman" w:hAnsi="Times New Roman"/>
          <w:sz w:val="20"/>
          <w:szCs w:val="20"/>
        </w:rPr>
        <w:t xml:space="preserve"> </w:t>
      </w:r>
      <w:r w:rsidR="00802F5C" w:rsidRPr="00014BAA">
        <w:rPr>
          <w:rFonts w:ascii="Times New Roman" w:hAnsi="Times New Roman"/>
          <w:sz w:val="20"/>
          <w:szCs w:val="20"/>
        </w:rPr>
        <w:t>заявок по</w:t>
      </w:r>
      <w:r w:rsidR="00E94405" w:rsidRPr="00014BAA">
        <w:rPr>
          <w:rFonts w:ascii="Times New Roman" w:hAnsi="Times New Roman"/>
          <w:sz w:val="20"/>
          <w:szCs w:val="20"/>
        </w:rPr>
        <w:t xml:space="preserve"> инженерны</w:t>
      </w:r>
      <w:r w:rsidR="00802F5C" w:rsidRPr="00014BAA">
        <w:rPr>
          <w:rFonts w:ascii="Times New Roman" w:hAnsi="Times New Roman"/>
          <w:sz w:val="20"/>
          <w:szCs w:val="20"/>
        </w:rPr>
        <w:t>м</w:t>
      </w:r>
      <w:r w:rsidR="00E94405" w:rsidRPr="00014BAA">
        <w:rPr>
          <w:rFonts w:ascii="Times New Roman" w:hAnsi="Times New Roman"/>
          <w:sz w:val="20"/>
          <w:szCs w:val="20"/>
        </w:rPr>
        <w:t xml:space="preserve"> сет</w:t>
      </w:r>
      <w:r w:rsidR="00802F5C" w:rsidRPr="00014BAA">
        <w:rPr>
          <w:rFonts w:ascii="Times New Roman" w:hAnsi="Times New Roman"/>
          <w:sz w:val="20"/>
          <w:szCs w:val="20"/>
        </w:rPr>
        <w:t>ям внутри здания</w:t>
      </w:r>
      <w:r w:rsidR="00E94405" w:rsidRPr="00014BAA">
        <w:rPr>
          <w:rFonts w:ascii="Times New Roman" w:hAnsi="Times New Roman"/>
          <w:sz w:val="20"/>
          <w:szCs w:val="20"/>
        </w:rPr>
        <w:t>.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1.2. Под </w:t>
      </w:r>
      <w:r w:rsidR="00474EA5">
        <w:rPr>
          <w:rFonts w:ascii="Times New Roman" w:hAnsi="Times New Roman"/>
          <w:sz w:val="20"/>
          <w:szCs w:val="20"/>
        </w:rPr>
        <w:t xml:space="preserve">техническим обслуживанием </w:t>
      </w:r>
      <w:r w:rsidRPr="00014BAA">
        <w:rPr>
          <w:rFonts w:ascii="Times New Roman" w:hAnsi="Times New Roman"/>
          <w:sz w:val="20"/>
          <w:szCs w:val="20"/>
        </w:rPr>
        <w:t xml:space="preserve"> электроустанов</w:t>
      </w:r>
      <w:r w:rsidR="009F0C24" w:rsidRPr="00014BAA">
        <w:rPr>
          <w:rFonts w:ascii="Times New Roman" w:hAnsi="Times New Roman"/>
          <w:sz w:val="20"/>
          <w:szCs w:val="20"/>
        </w:rPr>
        <w:t>о</w:t>
      </w:r>
      <w:r w:rsidRPr="00014BAA">
        <w:rPr>
          <w:rFonts w:ascii="Times New Roman" w:hAnsi="Times New Roman"/>
          <w:sz w:val="20"/>
          <w:szCs w:val="20"/>
        </w:rPr>
        <w:t>к в тексте настоящего Договора понимаются услуги по техническому и аварийно-диспетчерскому обслуживанию, текущему ремонту</w:t>
      </w:r>
      <w:r w:rsidR="004F148A" w:rsidRPr="00014BAA">
        <w:rPr>
          <w:rFonts w:ascii="Times New Roman" w:hAnsi="Times New Roman"/>
          <w:sz w:val="20"/>
          <w:szCs w:val="20"/>
        </w:rPr>
        <w:t xml:space="preserve"> электроустановок, </w:t>
      </w:r>
      <w:r w:rsidRPr="00014BAA">
        <w:rPr>
          <w:rFonts w:ascii="Times New Roman" w:hAnsi="Times New Roman"/>
          <w:sz w:val="20"/>
          <w:szCs w:val="20"/>
        </w:rPr>
        <w:t xml:space="preserve"> профилактическим испытаниям электрооборудования, аппаратуры и электропроводок, а также ведение оперативных переговоров, производство оперативных переключений, устранение замечаний надзорных органов</w:t>
      </w:r>
      <w:r w:rsidR="00473AAD" w:rsidRPr="00014BAA">
        <w:rPr>
          <w:rFonts w:ascii="Times New Roman" w:hAnsi="Times New Roman"/>
          <w:sz w:val="20"/>
          <w:szCs w:val="20"/>
        </w:rPr>
        <w:t xml:space="preserve"> </w:t>
      </w:r>
      <w:r w:rsidRPr="00014BAA">
        <w:rPr>
          <w:rFonts w:ascii="Times New Roman" w:hAnsi="Times New Roman"/>
          <w:sz w:val="20"/>
          <w:szCs w:val="20"/>
        </w:rPr>
        <w:t>(совместно с Заказчиком ведение технической документации</w:t>
      </w:r>
      <w:r w:rsidR="00014BAA" w:rsidRPr="00014BAA">
        <w:rPr>
          <w:rFonts w:ascii="Times New Roman" w:hAnsi="Times New Roman"/>
          <w:sz w:val="20"/>
          <w:szCs w:val="20"/>
        </w:rPr>
        <w:t>)</w:t>
      </w:r>
      <w:r w:rsidR="00E15CCD" w:rsidRPr="00014BAA">
        <w:rPr>
          <w:rFonts w:ascii="Times New Roman" w:hAnsi="Times New Roman"/>
          <w:sz w:val="20"/>
          <w:szCs w:val="20"/>
        </w:rPr>
        <w:t>, по аварийному обслуживанию инженерных сетей.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bCs/>
          <w:spacing w:val="-6"/>
          <w:sz w:val="20"/>
          <w:szCs w:val="20"/>
        </w:rPr>
        <w:t>1.3. Аварийно-</w:t>
      </w:r>
      <w:r w:rsidR="00802F5C" w:rsidRPr="00014BAA">
        <w:rPr>
          <w:rFonts w:ascii="Times New Roman" w:hAnsi="Times New Roman"/>
          <w:bCs/>
          <w:sz w:val="20"/>
          <w:szCs w:val="20"/>
        </w:rPr>
        <w:t>диспетчерское</w:t>
      </w:r>
      <w:r w:rsidR="00473AAD" w:rsidRPr="00014BAA">
        <w:rPr>
          <w:rFonts w:ascii="Times New Roman" w:hAnsi="Times New Roman"/>
          <w:bCs/>
          <w:spacing w:val="1"/>
          <w:sz w:val="20"/>
          <w:szCs w:val="20"/>
        </w:rPr>
        <w:t xml:space="preserve"> обслуживание электроустановок включает в себя</w:t>
      </w:r>
      <w:r w:rsidR="00473AAD" w:rsidRPr="00014BAA">
        <w:rPr>
          <w:rFonts w:ascii="Times New Roman" w:hAnsi="Times New Roman"/>
          <w:sz w:val="20"/>
          <w:szCs w:val="20"/>
        </w:rPr>
        <w:t xml:space="preserve"> базовый состав услуг </w:t>
      </w:r>
      <w:r w:rsidRPr="00014BAA">
        <w:rPr>
          <w:rFonts w:ascii="Times New Roman" w:hAnsi="Times New Roman"/>
          <w:sz w:val="20"/>
          <w:szCs w:val="20"/>
        </w:rPr>
        <w:t>техни</w:t>
      </w:r>
      <w:r w:rsidR="00473AAD" w:rsidRPr="00014BAA">
        <w:rPr>
          <w:rFonts w:ascii="Times New Roman" w:hAnsi="Times New Roman"/>
          <w:sz w:val="20"/>
          <w:szCs w:val="20"/>
        </w:rPr>
        <w:t xml:space="preserve">ческого обслуживания (электрика). Доступно </w:t>
      </w:r>
      <w:r w:rsidRPr="00014BAA">
        <w:rPr>
          <w:rFonts w:ascii="Times New Roman" w:hAnsi="Times New Roman"/>
          <w:sz w:val="20"/>
          <w:szCs w:val="20"/>
        </w:rPr>
        <w:t xml:space="preserve">по телефонам: </w:t>
      </w:r>
    </w:p>
    <w:p w:rsidR="008F2416" w:rsidRPr="00014BAA" w:rsidRDefault="00014BAA" w:rsidP="0006544A">
      <w:pPr>
        <w:pStyle w:val="a9"/>
        <w:spacing w:before="60" w:after="60"/>
        <w:jc w:val="both"/>
        <w:rPr>
          <w:rFonts w:ascii="Times New Roman" w:hAnsi="Times New Roman"/>
          <w:b/>
          <w:bCs/>
          <w:spacing w:val="-5"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+7 (951) 120 76 06</w:t>
      </w:r>
      <w:r w:rsidR="00851E76" w:rsidRPr="00014B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(</w:t>
      </w:r>
      <w:r w:rsidR="008F2416" w:rsidRPr="00014BAA">
        <w:rPr>
          <w:rFonts w:ascii="Times New Roman" w:hAnsi="Times New Roman"/>
          <w:b/>
          <w:bCs/>
          <w:spacing w:val="-5"/>
          <w:sz w:val="20"/>
          <w:szCs w:val="20"/>
        </w:rPr>
        <w:t>круглосуточно)</w:t>
      </w:r>
    </w:p>
    <w:p w:rsidR="00473AAD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Характер принимаемых заявок: текущие эксплуатационные и аварийные. Аварийное обслуживание осуществляется круглосуточно, время прибытия от момента приём</w:t>
      </w:r>
      <w:r w:rsidR="00106194" w:rsidRPr="00014BAA">
        <w:rPr>
          <w:rFonts w:ascii="Times New Roman" w:hAnsi="Times New Roman"/>
          <w:sz w:val="20"/>
          <w:szCs w:val="20"/>
        </w:rPr>
        <w:t>а заявки, как правило</w:t>
      </w:r>
      <w:r w:rsidR="00474EA5">
        <w:rPr>
          <w:rFonts w:ascii="Times New Roman" w:hAnsi="Times New Roman"/>
          <w:sz w:val="20"/>
          <w:szCs w:val="20"/>
        </w:rPr>
        <w:t>,</w:t>
      </w:r>
      <w:r w:rsidR="00106194" w:rsidRPr="00014BAA">
        <w:rPr>
          <w:rFonts w:ascii="Times New Roman" w:hAnsi="Times New Roman"/>
          <w:sz w:val="20"/>
          <w:szCs w:val="20"/>
        </w:rPr>
        <w:t xml:space="preserve"> не более 4</w:t>
      </w:r>
      <w:r w:rsidRPr="00014BAA">
        <w:rPr>
          <w:rFonts w:ascii="Times New Roman" w:hAnsi="Times New Roman"/>
          <w:sz w:val="20"/>
          <w:szCs w:val="20"/>
        </w:rPr>
        <w:t xml:space="preserve"> часов. Аварийное обслуживание, по согласованию с Заказчиком, может включать в себя восстановительные и монтажные работы. </w:t>
      </w:r>
    </w:p>
    <w:p w:rsidR="00473AAD" w:rsidRPr="00014BAA" w:rsidRDefault="00473AAD" w:rsidP="00C11D63">
      <w:pPr>
        <w:pStyle w:val="a9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1.4.</w:t>
      </w:r>
      <w:r w:rsidR="00C11D63" w:rsidRPr="00014BAA">
        <w:rPr>
          <w:rFonts w:ascii="Times New Roman" w:hAnsi="Times New Roman"/>
          <w:sz w:val="20"/>
          <w:szCs w:val="20"/>
        </w:rPr>
        <w:t xml:space="preserve"> </w:t>
      </w:r>
      <w:r w:rsidR="00802F5C" w:rsidRPr="00014BAA">
        <w:rPr>
          <w:rFonts w:ascii="Times New Roman" w:hAnsi="Times New Roman"/>
          <w:sz w:val="20"/>
          <w:szCs w:val="20"/>
        </w:rPr>
        <w:t xml:space="preserve">Выполнение аварийных заявок по инженерным сетям внутри здания, а именно </w:t>
      </w:r>
      <w:r w:rsidRPr="00014BAA">
        <w:rPr>
          <w:rFonts w:ascii="Times New Roman" w:hAnsi="Times New Roman"/>
          <w:sz w:val="20"/>
          <w:szCs w:val="20"/>
        </w:rPr>
        <w:t>внутренни</w:t>
      </w:r>
      <w:r w:rsidR="00802F5C" w:rsidRPr="00014BAA">
        <w:rPr>
          <w:rFonts w:ascii="Times New Roman" w:hAnsi="Times New Roman"/>
          <w:sz w:val="20"/>
          <w:szCs w:val="20"/>
        </w:rPr>
        <w:t>е</w:t>
      </w:r>
      <w:r w:rsidRPr="00014BAA">
        <w:rPr>
          <w:rFonts w:ascii="Times New Roman" w:hAnsi="Times New Roman"/>
          <w:sz w:val="20"/>
          <w:szCs w:val="20"/>
        </w:rPr>
        <w:t xml:space="preserve"> систем</w:t>
      </w:r>
      <w:r w:rsidR="00802F5C" w:rsidRPr="00014BAA">
        <w:rPr>
          <w:rFonts w:ascii="Times New Roman" w:hAnsi="Times New Roman"/>
          <w:sz w:val="20"/>
          <w:szCs w:val="20"/>
        </w:rPr>
        <w:t>ы</w:t>
      </w:r>
      <w:r w:rsidRPr="00014BAA">
        <w:rPr>
          <w:rFonts w:ascii="Times New Roman" w:hAnsi="Times New Roman"/>
          <w:sz w:val="20"/>
          <w:szCs w:val="20"/>
        </w:rPr>
        <w:t xml:space="preserve"> инженерного оборудования</w:t>
      </w:r>
      <w:r w:rsidR="00C11D63" w:rsidRPr="00014BAA">
        <w:rPr>
          <w:rFonts w:ascii="Times New Roman" w:hAnsi="Times New Roman"/>
          <w:sz w:val="20"/>
          <w:szCs w:val="20"/>
        </w:rPr>
        <w:t xml:space="preserve"> центрального отопления и горячего водоснабжения; холодного </w:t>
      </w:r>
      <w:r w:rsidR="00106194" w:rsidRPr="00014BAA">
        <w:rPr>
          <w:rFonts w:ascii="Times New Roman" w:hAnsi="Times New Roman"/>
          <w:sz w:val="20"/>
          <w:szCs w:val="20"/>
        </w:rPr>
        <w:t xml:space="preserve">водоснабжения, противопожарного </w:t>
      </w:r>
      <w:r w:rsidR="00C11D63" w:rsidRPr="00014BAA">
        <w:rPr>
          <w:rFonts w:ascii="Times New Roman" w:hAnsi="Times New Roman"/>
          <w:sz w:val="20"/>
          <w:szCs w:val="20"/>
        </w:rPr>
        <w:t>водопровода; канализации; водоотведения</w:t>
      </w:r>
      <w:r w:rsidRPr="00014BAA">
        <w:rPr>
          <w:rFonts w:ascii="Times New Roman" w:hAnsi="Times New Roman"/>
          <w:sz w:val="20"/>
          <w:szCs w:val="20"/>
        </w:rPr>
        <w:t xml:space="preserve"> по договору предусматривает: ло</w:t>
      </w:r>
      <w:r w:rsidR="00802F5C" w:rsidRPr="00014BAA">
        <w:rPr>
          <w:rFonts w:ascii="Times New Roman" w:hAnsi="Times New Roman"/>
          <w:sz w:val="20"/>
          <w:szCs w:val="20"/>
        </w:rPr>
        <w:t>кализацию аварийных повреждений:</w:t>
      </w:r>
      <w:r w:rsidRPr="00014BAA">
        <w:rPr>
          <w:rFonts w:ascii="Times New Roman" w:hAnsi="Times New Roman"/>
          <w:sz w:val="20"/>
          <w:szCs w:val="20"/>
        </w:rPr>
        <w:t xml:space="preserve"> </w:t>
      </w:r>
    </w:p>
    <w:p w:rsidR="00473AAD" w:rsidRPr="00014BAA" w:rsidRDefault="00473AAD" w:rsidP="00473AAD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- прибыт</w:t>
      </w:r>
      <w:r w:rsidR="00014BAA" w:rsidRPr="00014BAA">
        <w:rPr>
          <w:rFonts w:ascii="Times New Roman" w:hAnsi="Times New Roman"/>
          <w:sz w:val="20"/>
          <w:szCs w:val="20"/>
        </w:rPr>
        <w:t xml:space="preserve">ие аварийной бригады в течение 4 </w:t>
      </w:r>
      <w:r w:rsidRPr="00014BAA">
        <w:rPr>
          <w:rFonts w:ascii="Times New Roman" w:hAnsi="Times New Roman"/>
          <w:sz w:val="20"/>
          <w:szCs w:val="20"/>
        </w:rPr>
        <w:t xml:space="preserve"> часов с момента поступления заявки от представителя Заказчика на телефон Подрядчика: </w:t>
      </w:r>
      <w:r w:rsidR="00014BAA" w:rsidRPr="00014BAA">
        <w:rPr>
          <w:rFonts w:ascii="Times New Roman" w:hAnsi="Times New Roman"/>
          <w:b/>
          <w:sz w:val="20"/>
          <w:szCs w:val="20"/>
        </w:rPr>
        <w:t>+7 (951) 120 76 06</w:t>
      </w:r>
      <w:r w:rsidR="00014BAA" w:rsidRPr="00014BAA">
        <w:rPr>
          <w:rFonts w:ascii="Times New Roman" w:hAnsi="Times New Roman"/>
          <w:sz w:val="20"/>
          <w:szCs w:val="20"/>
        </w:rPr>
        <w:t xml:space="preserve"> </w:t>
      </w:r>
      <w:r w:rsidRPr="00014BAA">
        <w:rPr>
          <w:rFonts w:ascii="Times New Roman" w:hAnsi="Times New Roman"/>
          <w:sz w:val="20"/>
          <w:szCs w:val="20"/>
        </w:rPr>
        <w:t>во временной промежуток с 20 часов до 07 часов.</w:t>
      </w:r>
    </w:p>
    <w:p w:rsidR="00473AAD" w:rsidRPr="00014BAA" w:rsidRDefault="00C11D63" w:rsidP="00473AAD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- </w:t>
      </w:r>
      <w:r w:rsidR="00473AAD" w:rsidRPr="00014BAA">
        <w:rPr>
          <w:rFonts w:ascii="Times New Roman" w:hAnsi="Times New Roman"/>
          <w:sz w:val="20"/>
          <w:szCs w:val="20"/>
        </w:rPr>
        <w:t>установление причины аварийной ситуации, выбор возможных вариантов решения, уведомление ответственного сотрудника Заказчика о необходимости принятия конкретных мер.</w:t>
      </w:r>
    </w:p>
    <w:p w:rsidR="00473AAD" w:rsidRPr="00014BAA" w:rsidRDefault="00C11D63" w:rsidP="00473AAD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- </w:t>
      </w:r>
      <w:r w:rsidR="00473AAD" w:rsidRPr="00014BAA">
        <w:rPr>
          <w:rFonts w:ascii="Times New Roman" w:hAnsi="Times New Roman"/>
          <w:sz w:val="20"/>
          <w:szCs w:val="20"/>
        </w:rPr>
        <w:t>после согласования с ответственным сотрудником Заказчика выполняются следующие виды работ:</w:t>
      </w:r>
    </w:p>
    <w:p w:rsidR="008F2416" w:rsidRPr="00014BAA" w:rsidRDefault="00473AAD" w:rsidP="00473AAD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перекрытие системы отопления </w:t>
      </w:r>
      <w:r w:rsidR="00C11D63" w:rsidRPr="00014BAA">
        <w:rPr>
          <w:rFonts w:ascii="Times New Roman" w:hAnsi="Times New Roman"/>
          <w:sz w:val="20"/>
          <w:szCs w:val="20"/>
        </w:rPr>
        <w:t>(</w:t>
      </w:r>
      <w:r w:rsidRPr="00014BAA">
        <w:rPr>
          <w:rFonts w:ascii="Times New Roman" w:hAnsi="Times New Roman"/>
          <w:sz w:val="20"/>
          <w:szCs w:val="20"/>
        </w:rPr>
        <w:t xml:space="preserve">со сливом системы в зимнее время </w:t>
      </w:r>
      <w:r w:rsidR="00C11D63" w:rsidRPr="00014BAA">
        <w:rPr>
          <w:rFonts w:ascii="Times New Roman" w:hAnsi="Times New Roman"/>
          <w:sz w:val="20"/>
          <w:szCs w:val="20"/>
        </w:rPr>
        <w:t xml:space="preserve">при необходимости), </w:t>
      </w:r>
      <w:r w:rsidRPr="00014BAA">
        <w:rPr>
          <w:rFonts w:ascii="Times New Roman" w:hAnsi="Times New Roman"/>
          <w:sz w:val="20"/>
          <w:szCs w:val="20"/>
        </w:rPr>
        <w:t xml:space="preserve">перекрытие ХГВС, установка хомута </w:t>
      </w:r>
      <w:r w:rsidR="00C11D63" w:rsidRPr="00014BAA">
        <w:rPr>
          <w:rFonts w:ascii="Times New Roman" w:hAnsi="Times New Roman"/>
          <w:sz w:val="20"/>
          <w:szCs w:val="20"/>
        </w:rPr>
        <w:t xml:space="preserve">в месте свища или протечки воды, </w:t>
      </w:r>
      <w:r w:rsidRPr="00014BAA">
        <w:rPr>
          <w:rFonts w:ascii="Times New Roman" w:hAnsi="Times New Roman"/>
          <w:sz w:val="20"/>
          <w:szCs w:val="20"/>
        </w:rPr>
        <w:t>прочистка засора внутренней системы канализации.</w:t>
      </w:r>
    </w:p>
    <w:p w:rsidR="002F68FC" w:rsidRPr="00014BAA" w:rsidRDefault="008F2416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1.</w:t>
      </w:r>
      <w:r w:rsidR="00C11D63" w:rsidRPr="00014BAA">
        <w:rPr>
          <w:rFonts w:ascii="Times New Roman" w:hAnsi="Times New Roman"/>
          <w:sz w:val="20"/>
          <w:szCs w:val="20"/>
        </w:rPr>
        <w:t>5</w:t>
      </w:r>
      <w:r w:rsidRPr="00014BAA">
        <w:rPr>
          <w:rFonts w:ascii="Times New Roman" w:hAnsi="Times New Roman"/>
          <w:sz w:val="20"/>
          <w:szCs w:val="20"/>
        </w:rPr>
        <w:t>. Комплекс работ пр</w:t>
      </w:r>
      <w:r w:rsidR="002F68FC" w:rsidRPr="00014BAA">
        <w:rPr>
          <w:rFonts w:ascii="Times New Roman" w:hAnsi="Times New Roman"/>
          <w:sz w:val="20"/>
          <w:szCs w:val="20"/>
        </w:rPr>
        <w:t>оизводится Подрядчиком по адресам</w:t>
      </w:r>
      <w:r w:rsidRPr="00014BAA">
        <w:rPr>
          <w:rFonts w:ascii="Times New Roman" w:hAnsi="Times New Roman"/>
          <w:sz w:val="20"/>
          <w:szCs w:val="20"/>
        </w:rPr>
        <w:t>:</w:t>
      </w:r>
    </w:p>
    <w:p w:rsidR="002F68FC" w:rsidRPr="00014BAA" w:rsidRDefault="002F68FC" w:rsidP="006F73A1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BAA">
        <w:rPr>
          <w:rFonts w:ascii="Times New Roman" w:hAnsi="Times New Roman" w:cs="Times New Roman"/>
          <w:b/>
          <w:sz w:val="20"/>
          <w:szCs w:val="20"/>
        </w:rPr>
        <w:t>-</w:t>
      </w:r>
      <w:r w:rsidR="006F73A1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1.</w:t>
      </w:r>
      <w:r w:rsidR="00C11D63" w:rsidRPr="00014BAA">
        <w:rPr>
          <w:rFonts w:ascii="Times New Roman" w:hAnsi="Times New Roman"/>
          <w:sz w:val="20"/>
          <w:szCs w:val="20"/>
        </w:rPr>
        <w:t>6</w:t>
      </w:r>
      <w:r w:rsidRPr="00014BAA">
        <w:rPr>
          <w:rFonts w:ascii="Times New Roman" w:hAnsi="Times New Roman"/>
          <w:sz w:val="20"/>
          <w:szCs w:val="20"/>
        </w:rPr>
        <w:t>. Подрядчик обязуется выполнить все работы, указанные в п. 1.1. настоящего Договора, собственными силами и средствами, с учетом возможных изменений объема работ в пределах, установленных действующим законодательством. Условия и порядок внесения изменений оговорены в разделе 8 настоящего Договора.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1.</w:t>
      </w:r>
      <w:r w:rsidR="00C11D63" w:rsidRPr="00014BAA">
        <w:rPr>
          <w:rFonts w:ascii="Times New Roman" w:hAnsi="Times New Roman"/>
          <w:sz w:val="20"/>
          <w:szCs w:val="20"/>
        </w:rPr>
        <w:t>7</w:t>
      </w:r>
      <w:r w:rsidRPr="00014BAA">
        <w:rPr>
          <w:rFonts w:ascii="Times New Roman" w:hAnsi="Times New Roman"/>
          <w:sz w:val="20"/>
          <w:szCs w:val="20"/>
        </w:rPr>
        <w:t>. Заказчик обязуется создать Подрядчику необходимые условия для выполнения Комплекса работ, принять их результат в установленном порядке и уплатить обусловленную Договором цену.</w:t>
      </w:r>
    </w:p>
    <w:p w:rsidR="00C11D63" w:rsidRPr="00014BAA" w:rsidRDefault="00C11D63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1.8. </w:t>
      </w:r>
      <w:r w:rsidR="000248FF" w:rsidRPr="00014BAA">
        <w:rPr>
          <w:rFonts w:ascii="Times New Roman" w:hAnsi="Times New Roman"/>
          <w:sz w:val="20"/>
          <w:szCs w:val="20"/>
        </w:rPr>
        <w:t>Заказчик обязан:</w:t>
      </w:r>
    </w:p>
    <w:p w:rsidR="000248FF" w:rsidRPr="00014BAA" w:rsidRDefault="00106194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1.8.1 </w:t>
      </w:r>
      <w:r w:rsidR="000248FF" w:rsidRPr="00014BAA">
        <w:rPr>
          <w:rFonts w:ascii="Times New Roman" w:hAnsi="Times New Roman"/>
          <w:sz w:val="20"/>
          <w:szCs w:val="20"/>
        </w:rPr>
        <w:t xml:space="preserve">В месячный срок после заключения настоящего договора ознакомить </w:t>
      </w:r>
      <w:r w:rsidR="00C11D63" w:rsidRPr="00014BAA">
        <w:rPr>
          <w:rFonts w:ascii="Times New Roman" w:hAnsi="Times New Roman"/>
          <w:sz w:val="20"/>
          <w:szCs w:val="20"/>
        </w:rPr>
        <w:t>Подрядчика</w:t>
      </w:r>
      <w:r w:rsidR="000248FF" w:rsidRPr="00014BAA">
        <w:rPr>
          <w:rFonts w:ascii="Times New Roman" w:hAnsi="Times New Roman"/>
          <w:sz w:val="20"/>
          <w:szCs w:val="20"/>
        </w:rPr>
        <w:t xml:space="preserve"> с технической документацией, необходимой для проведения работ по устранению аварий на системах инженерного оборудования.</w:t>
      </w:r>
    </w:p>
    <w:p w:rsidR="000248FF" w:rsidRPr="00014BAA" w:rsidRDefault="00106194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1.8.2 </w:t>
      </w:r>
      <w:r w:rsidR="000248FF" w:rsidRPr="00014BAA">
        <w:rPr>
          <w:rFonts w:ascii="Times New Roman" w:hAnsi="Times New Roman"/>
          <w:sz w:val="20"/>
          <w:szCs w:val="20"/>
        </w:rPr>
        <w:t xml:space="preserve">Передать </w:t>
      </w:r>
      <w:r w:rsidR="00C11D63" w:rsidRPr="00014BAA">
        <w:rPr>
          <w:rFonts w:ascii="Times New Roman" w:hAnsi="Times New Roman"/>
          <w:sz w:val="20"/>
          <w:szCs w:val="20"/>
        </w:rPr>
        <w:t>Подрядчику номера</w:t>
      </w:r>
      <w:r w:rsidR="000248FF" w:rsidRPr="00014BAA">
        <w:rPr>
          <w:rFonts w:ascii="Times New Roman" w:hAnsi="Times New Roman"/>
          <w:sz w:val="20"/>
          <w:szCs w:val="20"/>
        </w:rPr>
        <w:t xml:space="preserve"> телефонов ответственных работников Заказчика, уполномоченных принимать решения по вопросам, зависящим от Заказчика.</w:t>
      </w:r>
    </w:p>
    <w:p w:rsidR="000248FF" w:rsidRPr="00014BAA" w:rsidRDefault="00106194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1.8.3. </w:t>
      </w:r>
      <w:r w:rsidR="000248FF" w:rsidRPr="00014BAA">
        <w:rPr>
          <w:rFonts w:ascii="Times New Roman" w:hAnsi="Times New Roman"/>
          <w:sz w:val="20"/>
          <w:szCs w:val="20"/>
        </w:rPr>
        <w:t xml:space="preserve">Обеспечить доступ </w:t>
      </w:r>
      <w:r w:rsidR="00C11D63" w:rsidRPr="00014BAA">
        <w:rPr>
          <w:rFonts w:ascii="Times New Roman" w:hAnsi="Times New Roman"/>
          <w:sz w:val="20"/>
          <w:szCs w:val="20"/>
        </w:rPr>
        <w:t>Подрядчика</w:t>
      </w:r>
      <w:r w:rsidR="000248FF" w:rsidRPr="00014BAA">
        <w:rPr>
          <w:rFonts w:ascii="Times New Roman" w:hAnsi="Times New Roman"/>
          <w:sz w:val="20"/>
          <w:szCs w:val="20"/>
        </w:rPr>
        <w:t xml:space="preserve"> во все помещения, в том числе в закрытые помещения и помещения, сдаваемые в аренду, для выполнения работ по локализации аварийного повреждения.</w:t>
      </w:r>
    </w:p>
    <w:p w:rsidR="000248FF" w:rsidRPr="00014BAA" w:rsidRDefault="00106194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1.8.4. </w:t>
      </w:r>
      <w:r w:rsidR="000248FF" w:rsidRPr="00014BAA">
        <w:rPr>
          <w:rFonts w:ascii="Times New Roman" w:hAnsi="Times New Roman"/>
          <w:sz w:val="20"/>
          <w:szCs w:val="20"/>
        </w:rPr>
        <w:t>Соблюдать действующие нормативные технические требования в части исправного состояния запорной арматуры и отключающих устройств, содержания в закрытом состоянии крышек ревизий и прочисток канализационного трубопровода.</w:t>
      </w:r>
    </w:p>
    <w:p w:rsidR="000248FF" w:rsidRPr="00014BAA" w:rsidRDefault="00106194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1.8.5 </w:t>
      </w:r>
      <w:r w:rsidR="000248FF" w:rsidRPr="00014BAA">
        <w:rPr>
          <w:rFonts w:ascii="Times New Roman" w:hAnsi="Times New Roman"/>
          <w:sz w:val="20"/>
          <w:szCs w:val="20"/>
        </w:rPr>
        <w:t xml:space="preserve">Подтверждать представителем Заказчика в отчетных документах </w:t>
      </w:r>
      <w:r w:rsidR="000C55E8" w:rsidRPr="00014BAA">
        <w:rPr>
          <w:rFonts w:ascii="Times New Roman" w:hAnsi="Times New Roman"/>
          <w:sz w:val="20"/>
          <w:szCs w:val="20"/>
        </w:rPr>
        <w:t>Подрядчика</w:t>
      </w:r>
      <w:r w:rsidR="000248FF" w:rsidRPr="00014BAA">
        <w:rPr>
          <w:rFonts w:ascii="Times New Roman" w:hAnsi="Times New Roman"/>
          <w:sz w:val="20"/>
          <w:szCs w:val="20"/>
        </w:rPr>
        <w:t xml:space="preserve"> (Акт выполненных работ) состав и объем выполненных работ непосредственно после их выполнения.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2. Цена Договора</w:t>
      </w:r>
    </w:p>
    <w:p w:rsidR="008F241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2.1. Цена Договора на выполнение работ по техническому обслуживанию с устранением аварийных ситуаций </w:t>
      </w:r>
      <w:r w:rsidR="000C55E8" w:rsidRPr="00014BAA">
        <w:rPr>
          <w:rFonts w:ascii="Times New Roman" w:hAnsi="Times New Roman"/>
          <w:sz w:val="20"/>
          <w:szCs w:val="20"/>
        </w:rPr>
        <w:t xml:space="preserve">электрических установок </w:t>
      </w:r>
      <w:r w:rsidRPr="00014BAA">
        <w:rPr>
          <w:rFonts w:ascii="Times New Roman" w:hAnsi="Times New Roman"/>
          <w:sz w:val="20"/>
          <w:szCs w:val="20"/>
        </w:rPr>
        <w:t>зданий и со</w:t>
      </w:r>
      <w:r w:rsidR="000C55E8" w:rsidRPr="00014BAA">
        <w:rPr>
          <w:rFonts w:ascii="Times New Roman" w:hAnsi="Times New Roman"/>
          <w:sz w:val="20"/>
          <w:szCs w:val="20"/>
        </w:rPr>
        <w:t>оружений учреждений составляет:</w:t>
      </w:r>
      <w:r w:rsidRPr="00014BAA">
        <w:rPr>
          <w:rFonts w:ascii="Times New Roman" w:hAnsi="Times New Roman"/>
          <w:sz w:val="20"/>
          <w:szCs w:val="20"/>
        </w:rPr>
        <w:t xml:space="preserve"> </w:t>
      </w:r>
      <w:r w:rsidR="00014BAA" w:rsidRPr="00014BAA">
        <w:rPr>
          <w:rFonts w:ascii="Times New Roman" w:hAnsi="Times New Roman"/>
          <w:b/>
          <w:sz w:val="20"/>
          <w:szCs w:val="20"/>
        </w:rPr>
        <w:t xml:space="preserve">13 294 </w:t>
      </w:r>
      <w:r w:rsidR="00014BAA" w:rsidRPr="00014BAA">
        <w:rPr>
          <w:rFonts w:ascii="Times New Roman" w:hAnsi="Times New Roman"/>
          <w:sz w:val="20"/>
          <w:szCs w:val="20"/>
        </w:rPr>
        <w:t xml:space="preserve"> (тринадцать тысяч двести </w:t>
      </w:r>
      <w:r w:rsidR="00014BAA" w:rsidRPr="00014BAA">
        <w:rPr>
          <w:rFonts w:ascii="Times New Roman" w:hAnsi="Times New Roman"/>
          <w:sz w:val="20"/>
          <w:szCs w:val="20"/>
        </w:rPr>
        <w:lastRenderedPageBreak/>
        <w:t>девяносто четыре</w:t>
      </w:r>
      <w:r w:rsidR="002F68FC" w:rsidRPr="00014BAA">
        <w:rPr>
          <w:rFonts w:ascii="Times New Roman" w:hAnsi="Times New Roman"/>
          <w:sz w:val="20"/>
          <w:szCs w:val="20"/>
        </w:rPr>
        <w:t xml:space="preserve">) </w:t>
      </w:r>
      <w:r w:rsidR="00014BAA" w:rsidRPr="00014BAA">
        <w:rPr>
          <w:rFonts w:ascii="Times New Roman" w:hAnsi="Times New Roman"/>
          <w:b/>
          <w:sz w:val="20"/>
          <w:szCs w:val="20"/>
        </w:rPr>
        <w:t>рубля 65</w:t>
      </w:r>
      <w:r w:rsidR="002F68FC" w:rsidRPr="00014BAA">
        <w:rPr>
          <w:rFonts w:ascii="Times New Roman" w:hAnsi="Times New Roman"/>
          <w:b/>
          <w:sz w:val="20"/>
          <w:szCs w:val="20"/>
        </w:rPr>
        <w:t xml:space="preserve"> копеек</w:t>
      </w:r>
      <w:r w:rsidRPr="00014BAA">
        <w:rPr>
          <w:rFonts w:ascii="Times New Roman" w:hAnsi="Times New Roman"/>
          <w:sz w:val="20"/>
          <w:szCs w:val="20"/>
        </w:rPr>
        <w:t>. Общая стоимость услуг за весь период действия договора составляет</w:t>
      </w:r>
      <w:r w:rsidR="002F68FC" w:rsidRPr="00014BAA">
        <w:rPr>
          <w:rFonts w:ascii="Times New Roman" w:hAnsi="Times New Roman"/>
          <w:sz w:val="20"/>
          <w:szCs w:val="20"/>
        </w:rPr>
        <w:t>:</w:t>
      </w:r>
      <w:r w:rsidR="00014BAA" w:rsidRPr="00014BAA">
        <w:rPr>
          <w:rFonts w:ascii="Times New Roman" w:hAnsi="Times New Roman"/>
          <w:sz w:val="20"/>
          <w:szCs w:val="20"/>
        </w:rPr>
        <w:t xml:space="preserve"> </w:t>
      </w:r>
      <w:r w:rsidR="00014BAA" w:rsidRPr="00014BAA">
        <w:rPr>
          <w:rFonts w:ascii="Times New Roman" w:hAnsi="Times New Roman"/>
          <w:b/>
          <w:sz w:val="20"/>
          <w:szCs w:val="20"/>
        </w:rPr>
        <w:t>159 535</w:t>
      </w:r>
      <w:r w:rsidR="00014BAA" w:rsidRPr="00014BAA">
        <w:rPr>
          <w:rFonts w:ascii="Times New Roman" w:hAnsi="Times New Roman"/>
          <w:sz w:val="20"/>
          <w:szCs w:val="20"/>
        </w:rPr>
        <w:t xml:space="preserve"> (сто пятьдесят девять тысяч пятьсот тридцать пять) </w:t>
      </w:r>
      <w:r w:rsidR="002F68FC" w:rsidRPr="00014BAA">
        <w:rPr>
          <w:rFonts w:ascii="Times New Roman" w:hAnsi="Times New Roman"/>
          <w:sz w:val="20"/>
          <w:szCs w:val="20"/>
        </w:rPr>
        <w:t xml:space="preserve"> </w:t>
      </w:r>
      <w:r w:rsidR="00014BAA" w:rsidRPr="00014BAA">
        <w:rPr>
          <w:rFonts w:ascii="Times New Roman" w:hAnsi="Times New Roman"/>
          <w:b/>
          <w:sz w:val="20"/>
          <w:szCs w:val="20"/>
        </w:rPr>
        <w:t>рублей 8</w:t>
      </w:r>
      <w:r w:rsidR="002F68FC" w:rsidRPr="00014BAA">
        <w:rPr>
          <w:rFonts w:ascii="Times New Roman" w:hAnsi="Times New Roman"/>
          <w:b/>
          <w:sz w:val="20"/>
          <w:szCs w:val="20"/>
        </w:rPr>
        <w:t>0 копеек</w:t>
      </w:r>
      <w:r w:rsidR="002F68FC" w:rsidRPr="00014BAA">
        <w:rPr>
          <w:rFonts w:ascii="Times New Roman" w:hAnsi="Times New Roman"/>
          <w:sz w:val="20"/>
          <w:szCs w:val="20"/>
        </w:rPr>
        <w:t xml:space="preserve">, </w:t>
      </w:r>
      <w:r w:rsidR="002F68FC" w:rsidRPr="00014BAA">
        <w:rPr>
          <w:rFonts w:ascii="Times New Roman" w:hAnsi="Times New Roman"/>
          <w:b/>
          <w:sz w:val="20"/>
          <w:szCs w:val="20"/>
        </w:rPr>
        <w:t>без налога НДС</w:t>
      </w:r>
      <w:r w:rsidR="002F68FC" w:rsidRPr="00014BAA">
        <w:rPr>
          <w:rFonts w:ascii="Times New Roman" w:hAnsi="Times New Roman"/>
          <w:sz w:val="20"/>
          <w:szCs w:val="20"/>
        </w:rPr>
        <w:t>, в связи с применением Подрядчиком упрощенной системы налогообложения</w:t>
      </w:r>
      <w:r w:rsidRPr="00014BAA">
        <w:rPr>
          <w:rFonts w:ascii="Times New Roman" w:hAnsi="Times New Roman"/>
          <w:sz w:val="20"/>
          <w:szCs w:val="20"/>
        </w:rPr>
        <w:t>.</w:t>
      </w:r>
    </w:p>
    <w:p w:rsidR="000C55E8" w:rsidRPr="00014BAA" w:rsidRDefault="000C55E8" w:rsidP="000C55E8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2.2. Устранение аварийных ситуаций на инженерных системах составляет </w:t>
      </w:r>
      <w:r w:rsidR="00014BAA" w:rsidRPr="00014BAA">
        <w:rPr>
          <w:rFonts w:ascii="Times New Roman" w:hAnsi="Times New Roman"/>
          <w:b/>
          <w:sz w:val="20"/>
          <w:szCs w:val="20"/>
        </w:rPr>
        <w:t>7 000</w:t>
      </w:r>
      <w:r w:rsidR="00014BAA" w:rsidRPr="00014BAA">
        <w:rPr>
          <w:rFonts w:ascii="Times New Roman" w:hAnsi="Times New Roman"/>
          <w:sz w:val="20"/>
          <w:szCs w:val="20"/>
        </w:rPr>
        <w:t xml:space="preserve"> (семь</w:t>
      </w:r>
      <w:r w:rsidRPr="00014BAA">
        <w:rPr>
          <w:rFonts w:ascii="Times New Roman" w:hAnsi="Times New Roman"/>
          <w:sz w:val="20"/>
          <w:szCs w:val="20"/>
        </w:rPr>
        <w:t xml:space="preserve"> тысяч пятьсот) </w:t>
      </w:r>
      <w:r w:rsidRPr="00014BAA">
        <w:rPr>
          <w:rFonts w:ascii="Times New Roman" w:hAnsi="Times New Roman"/>
          <w:b/>
          <w:sz w:val="20"/>
          <w:szCs w:val="20"/>
        </w:rPr>
        <w:t>рублей</w:t>
      </w:r>
      <w:r w:rsidRPr="00014BAA">
        <w:rPr>
          <w:rFonts w:ascii="Times New Roman" w:hAnsi="Times New Roman"/>
          <w:sz w:val="20"/>
          <w:szCs w:val="20"/>
        </w:rPr>
        <w:t xml:space="preserve"> за каждый выезд, включая ложный вызов, и не входит в сумму предусмотренную п.2.1. настоящего Договора, оплачивается Заказчиком отдельно по каждому факту выезда. Подрядчик в течение 3 рабочих дней после исполнения аварийной заявки оформляет с Заказчиком акт сдачи-приемки работ по аварийной заявке, на основании которой Подрядчиком выставляется счет. После подписания акта сдачи-приемки работ Заказчик не позднее 10 числа месяца, следующего за отчетным периодом, осуществляет оплату работ Заказчика.</w:t>
      </w:r>
    </w:p>
    <w:p w:rsidR="003D7466" w:rsidRPr="00014BAA" w:rsidRDefault="008F2416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2.3. Условия и порядок внесения изменений в стоимость работ, связанных с изменениями их объемов и видов, установлены в пунктах 8.1.–8.3. настоящего Договора.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3. Сроки действия Договора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3.1. Срок действия Договора: </w:t>
      </w:r>
      <w:r w:rsidRPr="00014BAA">
        <w:rPr>
          <w:rFonts w:ascii="Times New Roman" w:hAnsi="Times New Roman"/>
          <w:b/>
          <w:sz w:val="20"/>
          <w:szCs w:val="20"/>
        </w:rPr>
        <w:t>01 января 20</w:t>
      </w:r>
      <w:r w:rsidR="00014BAA" w:rsidRPr="00014BAA">
        <w:rPr>
          <w:rFonts w:ascii="Times New Roman" w:hAnsi="Times New Roman"/>
          <w:b/>
          <w:sz w:val="20"/>
          <w:szCs w:val="20"/>
        </w:rPr>
        <w:t>22</w:t>
      </w:r>
      <w:r w:rsidRPr="00014BAA">
        <w:rPr>
          <w:rFonts w:ascii="Times New Roman" w:hAnsi="Times New Roman"/>
          <w:b/>
          <w:sz w:val="20"/>
          <w:szCs w:val="20"/>
        </w:rPr>
        <w:t xml:space="preserve"> года – 31 </w:t>
      </w:r>
      <w:r w:rsidR="00D35C80" w:rsidRPr="00014BAA">
        <w:rPr>
          <w:rFonts w:ascii="Times New Roman" w:hAnsi="Times New Roman"/>
          <w:b/>
          <w:sz w:val="20"/>
          <w:szCs w:val="20"/>
        </w:rPr>
        <w:t>декаб</w:t>
      </w:r>
      <w:r w:rsidRPr="00014BAA">
        <w:rPr>
          <w:rFonts w:ascii="Times New Roman" w:hAnsi="Times New Roman"/>
          <w:b/>
          <w:sz w:val="20"/>
          <w:szCs w:val="20"/>
        </w:rPr>
        <w:t>ря 20</w:t>
      </w:r>
      <w:r w:rsidR="00014BAA" w:rsidRPr="00014BAA">
        <w:rPr>
          <w:rFonts w:ascii="Times New Roman" w:hAnsi="Times New Roman"/>
          <w:b/>
          <w:sz w:val="20"/>
          <w:szCs w:val="20"/>
        </w:rPr>
        <w:t>22</w:t>
      </w:r>
      <w:r w:rsidRPr="00014BAA">
        <w:rPr>
          <w:rFonts w:ascii="Times New Roman" w:hAnsi="Times New Roman"/>
          <w:b/>
          <w:sz w:val="20"/>
          <w:szCs w:val="20"/>
        </w:rPr>
        <w:t xml:space="preserve"> года</w:t>
      </w:r>
      <w:r w:rsidRPr="00014BAA">
        <w:rPr>
          <w:rFonts w:ascii="Times New Roman" w:hAnsi="Times New Roman"/>
          <w:sz w:val="20"/>
          <w:szCs w:val="20"/>
        </w:rPr>
        <w:t xml:space="preserve">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3.2. Срок оказания услуг:</w:t>
      </w:r>
      <w:r w:rsidR="000C55E8" w:rsidRPr="00014BAA">
        <w:rPr>
          <w:rFonts w:ascii="Times New Roman" w:hAnsi="Times New Roman"/>
          <w:sz w:val="20"/>
          <w:szCs w:val="20"/>
        </w:rPr>
        <w:t xml:space="preserve"> </w:t>
      </w:r>
      <w:r w:rsidRPr="00014BAA">
        <w:rPr>
          <w:rFonts w:ascii="Times New Roman" w:hAnsi="Times New Roman"/>
          <w:b/>
          <w:sz w:val="20"/>
          <w:szCs w:val="20"/>
        </w:rPr>
        <w:t>01 января 20</w:t>
      </w:r>
      <w:r w:rsidR="00014BAA" w:rsidRPr="00014BAA">
        <w:rPr>
          <w:rFonts w:ascii="Times New Roman" w:hAnsi="Times New Roman"/>
          <w:b/>
          <w:sz w:val="20"/>
          <w:szCs w:val="20"/>
        </w:rPr>
        <w:t>22</w:t>
      </w:r>
      <w:r w:rsidRPr="00014BAA">
        <w:rPr>
          <w:rFonts w:ascii="Times New Roman" w:hAnsi="Times New Roman"/>
          <w:b/>
          <w:sz w:val="20"/>
          <w:szCs w:val="20"/>
        </w:rPr>
        <w:t xml:space="preserve"> года – 31 декабря 20</w:t>
      </w:r>
      <w:r w:rsidR="00014BAA" w:rsidRPr="00014BAA">
        <w:rPr>
          <w:rFonts w:ascii="Times New Roman" w:hAnsi="Times New Roman"/>
          <w:b/>
          <w:sz w:val="20"/>
          <w:szCs w:val="20"/>
        </w:rPr>
        <w:t>22</w:t>
      </w:r>
      <w:r w:rsidRPr="00014BAA">
        <w:rPr>
          <w:rFonts w:ascii="Times New Roman" w:hAnsi="Times New Roman"/>
          <w:b/>
          <w:sz w:val="20"/>
          <w:szCs w:val="20"/>
        </w:rPr>
        <w:t xml:space="preserve"> года</w:t>
      </w:r>
      <w:r w:rsidRPr="00014BAA">
        <w:rPr>
          <w:rFonts w:ascii="Times New Roman" w:hAnsi="Times New Roman"/>
          <w:sz w:val="20"/>
          <w:szCs w:val="20"/>
        </w:rPr>
        <w:t>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3.3. Условия и порядок внесения изменений в сроки исполнения обязательств установлены в разделе 8 настоящего Договора.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4. Порядок и сроки оплаты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bCs/>
          <w:spacing w:val="-2"/>
          <w:sz w:val="20"/>
          <w:szCs w:val="20"/>
        </w:rPr>
        <w:t>Подрядчик не позднее 30 числа мес</w:t>
      </w:r>
      <w:r w:rsidR="000C55E8" w:rsidRPr="00014BAA">
        <w:rPr>
          <w:rFonts w:ascii="Times New Roman" w:hAnsi="Times New Roman"/>
          <w:bCs/>
          <w:spacing w:val="-2"/>
          <w:sz w:val="20"/>
          <w:szCs w:val="20"/>
        </w:rPr>
        <w:t xml:space="preserve">яца, в котором оказаны услуги, </w:t>
      </w:r>
      <w:r w:rsidRPr="00014BAA">
        <w:rPr>
          <w:rFonts w:ascii="Times New Roman" w:hAnsi="Times New Roman"/>
          <w:bCs/>
          <w:spacing w:val="-2"/>
          <w:sz w:val="20"/>
          <w:szCs w:val="20"/>
        </w:rPr>
        <w:t xml:space="preserve">обязан </w:t>
      </w:r>
      <w:r w:rsidRPr="00014BAA">
        <w:rPr>
          <w:rFonts w:ascii="Times New Roman" w:hAnsi="Times New Roman"/>
          <w:bCs/>
          <w:spacing w:val="-1"/>
          <w:sz w:val="20"/>
          <w:szCs w:val="20"/>
        </w:rPr>
        <w:t>выставлять Заказчику счет на оплату за: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Cs/>
          <w:sz w:val="20"/>
          <w:szCs w:val="20"/>
        </w:rPr>
      </w:pPr>
      <w:r w:rsidRPr="00014BAA">
        <w:rPr>
          <w:rFonts w:ascii="Times New Roman" w:hAnsi="Times New Roman"/>
          <w:bCs/>
          <w:sz w:val="20"/>
          <w:szCs w:val="20"/>
        </w:rPr>
        <w:t>Техническое обслуживание электрических установок образовательного учреждения;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4.1. Оплата работ по настоящему Договору производится Заказчиком в течение </w:t>
      </w:r>
      <w:r w:rsidR="005E1F47" w:rsidRPr="00014BAA">
        <w:rPr>
          <w:rFonts w:ascii="Times New Roman" w:hAnsi="Times New Roman"/>
          <w:sz w:val="20"/>
          <w:szCs w:val="20"/>
        </w:rPr>
        <w:t>30</w:t>
      </w:r>
      <w:r w:rsidRPr="00014BAA">
        <w:rPr>
          <w:rFonts w:ascii="Times New Roman" w:hAnsi="Times New Roman"/>
          <w:sz w:val="20"/>
          <w:szCs w:val="20"/>
        </w:rPr>
        <w:t xml:space="preserve"> (</w:t>
      </w:r>
      <w:r w:rsidR="005E1F47" w:rsidRPr="00014BAA">
        <w:rPr>
          <w:rFonts w:ascii="Times New Roman" w:hAnsi="Times New Roman"/>
          <w:sz w:val="20"/>
          <w:szCs w:val="20"/>
        </w:rPr>
        <w:t>тридцати</w:t>
      </w:r>
      <w:r w:rsidRPr="00014BAA">
        <w:rPr>
          <w:rFonts w:ascii="Times New Roman" w:hAnsi="Times New Roman"/>
          <w:sz w:val="20"/>
          <w:szCs w:val="20"/>
        </w:rPr>
        <w:t>) рабочих дней с момента предоставления отчетных документов.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4.4. Все платежи по настоящему Договору про</w:t>
      </w:r>
      <w:r w:rsidR="000C55E8" w:rsidRPr="00014BAA">
        <w:rPr>
          <w:rFonts w:ascii="Times New Roman" w:hAnsi="Times New Roman"/>
          <w:sz w:val="20"/>
          <w:szCs w:val="20"/>
        </w:rPr>
        <w:t>изводятся в безналичном порядке</w:t>
      </w:r>
      <w:r w:rsidRPr="00014BAA">
        <w:rPr>
          <w:rFonts w:ascii="Times New Roman" w:hAnsi="Times New Roman"/>
          <w:sz w:val="20"/>
          <w:szCs w:val="20"/>
        </w:rPr>
        <w:t xml:space="preserve"> путем перечисления Заказчиком денежных средств на расчетный счет Подрядчика, указанный в настоящем Договоре.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5. Права и обязанности Заказчика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pacing w:val="-3"/>
          <w:sz w:val="20"/>
          <w:szCs w:val="20"/>
        </w:rPr>
        <w:t>Заказчик обязан: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Cs/>
          <w:spacing w:val="-6"/>
          <w:sz w:val="20"/>
          <w:szCs w:val="20"/>
        </w:rPr>
      </w:pPr>
      <w:r w:rsidRPr="00014BAA">
        <w:rPr>
          <w:rFonts w:ascii="Times New Roman" w:hAnsi="Times New Roman"/>
          <w:bCs/>
          <w:spacing w:val="-10"/>
          <w:sz w:val="20"/>
          <w:szCs w:val="20"/>
        </w:rPr>
        <w:t xml:space="preserve">5.1. </w:t>
      </w:r>
      <w:r w:rsidRPr="00014BAA">
        <w:rPr>
          <w:rFonts w:ascii="Times New Roman" w:hAnsi="Times New Roman"/>
          <w:bCs/>
          <w:spacing w:val="-1"/>
          <w:sz w:val="20"/>
          <w:szCs w:val="20"/>
        </w:rPr>
        <w:t xml:space="preserve">Ежемесячно, не позднее </w:t>
      </w:r>
      <w:r w:rsidR="005E1F47" w:rsidRPr="00014BAA">
        <w:rPr>
          <w:rFonts w:ascii="Times New Roman" w:hAnsi="Times New Roman"/>
          <w:bCs/>
          <w:spacing w:val="-1"/>
          <w:sz w:val="20"/>
          <w:szCs w:val="20"/>
        </w:rPr>
        <w:t>30</w:t>
      </w:r>
      <w:r w:rsidRPr="00014BAA">
        <w:rPr>
          <w:rFonts w:ascii="Times New Roman" w:hAnsi="Times New Roman"/>
          <w:bCs/>
          <w:spacing w:val="-1"/>
          <w:sz w:val="20"/>
          <w:szCs w:val="20"/>
        </w:rPr>
        <w:t xml:space="preserve"> числа месяца, следующего за расчетным, оплачивать в полном </w:t>
      </w:r>
      <w:r w:rsidRPr="00014BAA">
        <w:rPr>
          <w:rFonts w:ascii="Times New Roman" w:hAnsi="Times New Roman"/>
          <w:bCs/>
          <w:spacing w:val="4"/>
          <w:sz w:val="20"/>
          <w:szCs w:val="20"/>
        </w:rPr>
        <w:t>объеме услуги Подрядчика, путем перечисления денежных средств на его расчетный счет.</w:t>
      </w:r>
      <w:r w:rsidRPr="00014BAA">
        <w:rPr>
          <w:rFonts w:ascii="Times New Roman" w:hAnsi="Times New Roman"/>
          <w:bCs/>
          <w:spacing w:val="4"/>
          <w:sz w:val="20"/>
          <w:szCs w:val="20"/>
        </w:rPr>
        <w:br/>
      </w:r>
      <w:r w:rsidRPr="00014BAA">
        <w:rPr>
          <w:rFonts w:ascii="Times New Roman" w:hAnsi="Times New Roman"/>
          <w:bCs/>
          <w:spacing w:val="-6"/>
          <w:sz w:val="20"/>
          <w:szCs w:val="20"/>
        </w:rPr>
        <w:t xml:space="preserve">5.2. Подписывать и возвращать </w:t>
      </w:r>
      <w:r w:rsidR="000C55E8" w:rsidRPr="00014BAA">
        <w:rPr>
          <w:rFonts w:ascii="Times New Roman" w:hAnsi="Times New Roman"/>
          <w:bCs/>
          <w:spacing w:val="-6"/>
          <w:sz w:val="20"/>
          <w:szCs w:val="20"/>
        </w:rPr>
        <w:t>в адрес</w:t>
      </w:r>
      <w:r w:rsidRPr="00014BAA">
        <w:rPr>
          <w:rFonts w:ascii="Times New Roman" w:hAnsi="Times New Roman"/>
          <w:bCs/>
          <w:spacing w:val="-6"/>
          <w:sz w:val="20"/>
          <w:szCs w:val="20"/>
        </w:rPr>
        <w:t xml:space="preserve"> Подрядчика один экземпляр акта оказанных услуг.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bCs/>
          <w:spacing w:val="-8"/>
          <w:sz w:val="20"/>
          <w:szCs w:val="20"/>
        </w:rPr>
        <w:t xml:space="preserve">5.3.  </w:t>
      </w:r>
      <w:r w:rsidR="000C55E8" w:rsidRPr="00014BAA">
        <w:rPr>
          <w:rFonts w:ascii="Times New Roman" w:hAnsi="Times New Roman"/>
          <w:bCs/>
          <w:spacing w:val="-3"/>
          <w:sz w:val="20"/>
          <w:szCs w:val="20"/>
        </w:rPr>
        <w:t>Беспрепятственно допускать</w:t>
      </w:r>
      <w:r w:rsidRPr="00014BAA">
        <w:rPr>
          <w:rFonts w:ascii="Times New Roman" w:hAnsi="Times New Roman"/>
          <w:bCs/>
          <w:spacing w:val="-3"/>
          <w:sz w:val="20"/>
          <w:szCs w:val="20"/>
        </w:rPr>
        <w:t xml:space="preserve"> представителя Подрядчика</w:t>
      </w:r>
      <w:r w:rsidRPr="00014BAA">
        <w:rPr>
          <w:rFonts w:ascii="Times New Roman" w:hAnsi="Times New Roman"/>
          <w:bCs/>
          <w:sz w:val="20"/>
          <w:szCs w:val="20"/>
        </w:rPr>
        <w:t xml:space="preserve"> в помещения для плановых осмотров и  неисправности 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>электроустановки для их устранения.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Cs/>
          <w:spacing w:val="-5"/>
          <w:sz w:val="20"/>
          <w:szCs w:val="20"/>
        </w:rPr>
      </w:pPr>
      <w:r w:rsidRPr="00014BAA">
        <w:rPr>
          <w:rFonts w:ascii="Times New Roman" w:hAnsi="Times New Roman"/>
          <w:bCs/>
          <w:spacing w:val="-10"/>
          <w:sz w:val="20"/>
          <w:szCs w:val="20"/>
        </w:rPr>
        <w:t>5.4.</w:t>
      </w:r>
      <w:r w:rsidR="0006544A" w:rsidRPr="00014BAA">
        <w:rPr>
          <w:rFonts w:ascii="Times New Roman" w:hAnsi="Times New Roman"/>
          <w:bCs/>
          <w:spacing w:val="-10"/>
          <w:sz w:val="20"/>
          <w:szCs w:val="20"/>
        </w:rPr>
        <w:t xml:space="preserve"> </w:t>
      </w:r>
      <w:r w:rsidR="000C55E8" w:rsidRPr="00014BAA">
        <w:rPr>
          <w:rFonts w:ascii="Times New Roman" w:hAnsi="Times New Roman"/>
          <w:bCs/>
          <w:spacing w:val="-5"/>
          <w:sz w:val="20"/>
          <w:szCs w:val="20"/>
        </w:rPr>
        <w:t>При возникновении аварии немедленно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="000C55E8" w:rsidRPr="00014BAA">
        <w:rPr>
          <w:rFonts w:ascii="Times New Roman" w:hAnsi="Times New Roman"/>
          <w:bCs/>
          <w:spacing w:val="-5"/>
          <w:sz w:val="20"/>
          <w:szCs w:val="20"/>
        </w:rPr>
        <w:t>сообщить об этом в диспетчерскую службу Подрядчика,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 xml:space="preserve"> по телефонам, указанным в п</w:t>
      </w:r>
      <w:r w:rsidR="0004496A" w:rsidRPr="00014BAA">
        <w:rPr>
          <w:rFonts w:ascii="Times New Roman" w:hAnsi="Times New Roman"/>
          <w:bCs/>
          <w:spacing w:val="-5"/>
          <w:sz w:val="20"/>
          <w:szCs w:val="20"/>
        </w:rPr>
        <w:t>.п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>. 1.1.3</w:t>
      </w:r>
      <w:r w:rsidR="0004496A" w:rsidRPr="00014BAA">
        <w:rPr>
          <w:rFonts w:ascii="Times New Roman" w:hAnsi="Times New Roman"/>
          <w:bCs/>
          <w:spacing w:val="-5"/>
          <w:sz w:val="20"/>
          <w:szCs w:val="20"/>
        </w:rPr>
        <w:t>, 1.1.4.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bCs/>
          <w:spacing w:val="-7"/>
          <w:sz w:val="20"/>
          <w:szCs w:val="20"/>
        </w:rPr>
      </w:pPr>
      <w:r w:rsidRPr="00014BAA">
        <w:rPr>
          <w:rFonts w:ascii="Times New Roman" w:hAnsi="Times New Roman"/>
          <w:bCs/>
          <w:spacing w:val="-5"/>
          <w:sz w:val="20"/>
          <w:szCs w:val="20"/>
        </w:rPr>
        <w:t>5.5. Утверждать план работ по техническому обслуживанию электрических установок на год.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pacing w:val="-7"/>
          <w:sz w:val="20"/>
          <w:szCs w:val="20"/>
        </w:rPr>
        <w:t>Заказчик имеет право:</w:t>
      </w:r>
    </w:p>
    <w:p w:rsidR="0006544A" w:rsidRPr="00014BAA" w:rsidRDefault="002F68FC" w:rsidP="00106194">
      <w:pPr>
        <w:pStyle w:val="a9"/>
        <w:rPr>
          <w:rFonts w:ascii="Times New Roman" w:hAnsi="Times New Roman"/>
          <w:bCs/>
          <w:spacing w:val="-5"/>
          <w:sz w:val="20"/>
          <w:szCs w:val="20"/>
        </w:rPr>
      </w:pPr>
      <w:r w:rsidRPr="00014BAA">
        <w:rPr>
          <w:rFonts w:ascii="Times New Roman" w:hAnsi="Times New Roman"/>
          <w:bCs/>
          <w:spacing w:val="-8"/>
          <w:sz w:val="20"/>
          <w:szCs w:val="20"/>
        </w:rPr>
        <w:t>5.6.</w:t>
      </w:r>
      <w:r w:rsidR="0004496A" w:rsidRPr="00014BAA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014BAA">
        <w:rPr>
          <w:rFonts w:ascii="Times New Roman" w:hAnsi="Times New Roman"/>
          <w:bCs/>
          <w:spacing w:val="7"/>
          <w:sz w:val="20"/>
          <w:szCs w:val="20"/>
        </w:rPr>
        <w:t>Отказаться полностью или частично от услуг Испо</w:t>
      </w:r>
      <w:r w:rsidR="0004496A" w:rsidRPr="00014BAA">
        <w:rPr>
          <w:rFonts w:ascii="Times New Roman" w:hAnsi="Times New Roman"/>
          <w:bCs/>
          <w:spacing w:val="7"/>
          <w:sz w:val="20"/>
          <w:szCs w:val="20"/>
        </w:rPr>
        <w:t>лнителя в случае неисполнения</w:t>
      </w:r>
      <w:r w:rsidRPr="00014BAA">
        <w:rPr>
          <w:rFonts w:ascii="Times New Roman" w:hAnsi="Times New Roman"/>
          <w:bCs/>
          <w:spacing w:val="7"/>
          <w:sz w:val="20"/>
          <w:szCs w:val="20"/>
        </w:rPr>
        <w:t xml:space="preserve"> или</w:t>
      </w:r>
      <w:r w:rsidRPr="00014BAA">
        <w:rPr>
          <w:rFonts w:ascii="Times New Roman" w:hAnsi="Times New Roman"/>
          <w:bCs/>
          <w:spacing w:val="-3"/>
          <w:sz w:val="20"/>
          <w:szCs w:val="20"/>
        </w:rPr>
        <w:t xml:space="preserve"> систем</w:t>
      </w:r>
      <w:r w:rsidR="0004496A" w:rsidRPr="00014BAA">
        <w:rPr>
          <w:rFonts w:ascii="Times New Roman" w:hAnsi="Times New Roman"/>
          <w:bCs/>
          <w:spacing w:val="-3"/>
          <w:sz w:val="20"/>
          <w:szCs w:val="20"/>
        </w:rPr>
        <w:t>атического некачественного исполнения обязанностей по</w:t>
      </w:r>
      <w:r w:rsidRPr="00014BAA">
        <w:rPr>
          <w:rFonts w:ascii="Times New Roman" w:hAnsi="Times New Roman"/>
          <w:bCs/>
          <w:spacing w:val="-3"/>
          <w:sz w:val="20"/>
          <w:szCs w:val="20"/>
        </w:rPr>
        <w:t xml:space="preserve"> Договору, предупредив 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>последнего не менее, чем за 1 месяц, и предоставив обоснование для такого отказа.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5.7. Получать достоверную информацию о состоянии электрооборудования и необходимых мерах по улучшению качества системы электроснабжения и освещения.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6. Права и обязанности Подрядчика</w:t>
      </w:r>
    </w:p>
    <w:p w:rsidR="002C2F0F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Для оказания услуг по настоящему Договору Подрядчик обязуется: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Cs/>
          <w:spacing w:val="-6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6.1. </w:t>
      </w:r>
      <w:r w:rsidRPr="00014BAA">
        <w:rPr>
          <w:rFonts w:ascii="Times New Roman" w:hAnsi="Times New Roman"/>
          <w:bCs/>
          <w:spacing w:val="-1"/>
          <w:sz w:val="20"/>
          <w:szCs w:val="20"/>
        </w:rPr>
        <w:t xml:space="preserve">Своевременно определить порядок и способ выполнения своих обязательств по настоящему </w:t>
      </w:r>
      <w:r w:rsidRPr="00014BAA">
        <w:rPr>
          <w:rFonts w:ascii="Times New Roman" w:hAnsi="Times New Roman"/>
          <w:bCs/>
          <w:spacing w:val="-6"/>
          <w:sz w:val="20"/>
          <w:szCs w:val="20"/>
        </w:rPr>
        <w:t>договору, в том числе назначить ответственных исполнителей для оказания услуг.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6.2. Обеспечить: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- поддержание электроприборов и оборудования в работоспособном состоянии в соответствии с  "Нормами и правилами по эксплуатации и техническому обслуживанию";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- своими силами и средствами оказать услуги по техническому обслуживанию;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- выполнение всего Комплекса услуг в пределах твердой договорной цены, указанной в п.2.1. настоящего Договора;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- в ходе оказания услуг на территории Заказчика проведение необходимых мероприятий по охране труда и технике безопасности, противопожарной безопасности, охране окружающей среды.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6.3. Выполнить в полном объеме все свои обязательства, предусмотренные в других статьях настоящего Договора.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Подрядчик имеет право: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bCs/>
          <w:spacing w:val="-10"/>
          <w:sz w:val="20"/>
          <w:szCs w:val="20"/>
        </w:rPr>
        <w:t>6.4.</w:t>
      </w:r>
      <w:r w:rsidR="00474EA5">
        <w:rPr>
          <w:rFonts w:ascii="Times New Roman" w:hAnsi="Times New Roman"/>
          <w:bCs/>
          <w:spacing w:val="-10"/>
          <w:sz w:val="20"/>
          <w:szCs w:val="20"/>
        </w:rPr>
        <w:t xml:space="preserve"> </w:t>
      </w:r>
      <w:r w:rsidRPr="00014BAA">
        <w:rPr>
          <w:rFonts w:ascii="Times New Roman" w:hAnsi="Times New Roman"/>
          <w:bCs/>
          <w:spacing w:val="1"/>
          <w:sz w:val="20"/>
          <w:szCs w:val="20"/>
        </w:rPr>
        <w:t xml:space="preserve">Приостановить оказание услуг полностью или в части, изменить периодичность оказания </w:t>
      </w:r>
      <w:r w:rsidRPr="00014BAA">
        <w:rPr>
          <w:rFonts w:ascii="Times New Roman" w:hAnsi="Times New Roman"/>
          <w:bCs/>
          <w:sz w:val="20"/>
          <w:szCs w:val="20"/>
        </w:rPr>
        <w:t xml:space="preserve">услуг, в случае нарушения Заказчиком условий настоящего договора об оплате, до полного </w:t>
      </w:r>
      <w:r w:rsidRPr="00014BAA">
        <w:rPr>
          <w:rFonts w:ascii="Times New Roman" w:hAnsi="Times New Roman"/>
          <w:bCs/>
          <w:spacing w:val="-6"/>
          <w:sz w:val="20"/>
          <w:szCs w:val="20"/>
        </w:rPr>
        <w:t xml:space="preserve">исполнения Заказчиком своих обязательств. В соответствии с настоящим пунктом, если Заказчиком </w:t>
      </w:r>
      <w:r w:rsidRPr="00014BAA">
        <w:rPr>
          <w:rFonts w:ascii="Times New Roman" w:hAnsi="Times New Roman"/>
          <w:bCs/>
          <w:spacing w:val="-4"/>
          <w:sz w:val="20"/>
          <w:szCs w:val="20"/>
        </w:rPr>
        <w:t xml:space="preserve">нарушены условия договора об оплате в одном из расчетных периодов, Исполнитель имеет право </w:t>
      </w:r>
      <w:r w:rsidRPr="00014BAA">
        <w:rPr>
          <w:rFonts w:ascii="Times New Roman" w:hAnsi="Times New Roman"/>
          <w:bCs/>
          <w:spacing w:val="-3"/>
          <w:sz w:val="20"/>
          <w:szCs w:val="20"/>
        </w:rPr>
        <w:t xml:space="preserve">приостановить оказание услуг полностью или в части, изменить периодичность оказания услуг в 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>любом последующем расчетном периоде.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Cs/>
          <w:spacing w:val="-5"/>
          <w:sz w:val="20"/>
          <w:szCs w:val="20"/>
        </w:rPr>
      </w:pPr>
      <w:r w:rsidRPr="00014BAA">
        <w:rPr>
          <w:rFonts w:ascii="Times New Roman" w:hAnsi="Times New Roman"/>
          <w:bCs/>
          <w:spacing w:val="-5"/>
          <w:sz w:val="20"/>
          <w:szCs w:val="20"/>
        </w:rPr>
        <w:t xml:space="preserve">В этом случае, Исполнитель обязан направить Заказчику письменное уведомление о предстоящем </w:t>
      </w:r>
      <w:r w:rsidRPr="00014BAA">
        <w:rPr>
          <w:rFonts w:ascii="Times New Roman" w:hAnsi="Times New Roman"/>
          <w:bCs/>
          <w:spacing w:val="-6"/>
          <w:sz w:val="20"/>
          <w:szCs w:val="20"/>
        </w:rPr>
        <w:t xml:space="preserve">приостановлении и изменении периодичности оказания услуг. При этом приостановление оказания </w:t>
      </w:r>
      <w:r w:rsidRPr="00014BAA">
        <w:rPr>
          <w:rFonts w:ascii="Times New Roman" w:hAnsi="Times New Roman"/>
          <w:bCs/>
          <w:spacing w:val="2"/>
          <w:sz w:val="20"/>
          <w:szCs w:val="20"/>
        </w:rPr>
        <w:t xml:space="preserve">услуг полностью или в части, изменение периодичности возможно с момента получения </w:t>
      </w:r>
      <w:r w:rsidRPr="00014BAA">
        <w:rPr>
          <w:rFonts w:ascii="Times New Roman" w:hAnsi="Times New Roman"/>
          <w:bCs/>
          <w:spacing w:val="-1"/>
          <w:sz w:val="20"/>
          <w:szCs w:val="20"/>
        </w:rPr>
        <w:t xml:space="preserve">Заказчиком уведомления под роспись или по истечении 5-ти дней с момента направления 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>уведомления заказным письмом.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bCs/>
          <w:spacing w:val="-8"/>
          <w:sz w:val="20"/>
          <w:szCs w:val="20"/>
        </w:rPr>
        <w:lastRenderedPageBreak/>
        <w:t xml:space="preserve">6.5. 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 xml:space="preserve">При необходимости принятия неотложных мер по предупреждению или ликвидации аварии </w:t>
      </w:r>
      <w:r w:rsidRPr="00014BAA">
        <w:rPr>
          <w:rFonts w:ascii="Times New Roman" w:hAnsi="Times New Roman"/>
          <w:bCs/>
          <w:spacing w:val="-2"/>
          <w:sz w:val="20"/>
          <w:szCs w:val="20"/>
        </w:rPr>
        <w:t xml:space="preserve">в электроустановках образовательного учреждения, вводить ограничение на работу или полное отключение. О введении данных </w:t>
      </w:r>
      <w:r w:rsidRPr="00014BAA">
        <w:rPr>
          <w:rFonts w:ascii="Times New Roman" w:hAnsi="Times New Roman"/>
          <w:bCs/>
          <w:spacing w:val="-6"/>
          <w:sz w:val="20"/>
          <w:szCs w:val="20"/>
        </w:rPr>
        <w:t>ограничений или полного отключения Исполнитель обязан незамедлительно уведомить Заказчика.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Cs/>
          <w:spacing w:val="-5"/>
          <w:sz w:val="20"/>
          <w:szCs w:val="20"/>
        </w:rPr>
      </w:pPr>
      <w:r w:rsidRPr="00014BAA">
        <w:rPr>
          <w:rFonts w:ascii="Times New Roman" w:hAnsi="Times New Roman"/>
          <w:bCs/>
          <w:spacing w:val="-12"/>
          <w:sz w:val="20"/>
          <w:szCs w:val="20"/>
        </w:rPr>
        <w:t xml:space="preserve">6.6. </w:t>
      </w:r>
      <w:r w:rsidRPr="00014BAA">
        <w:rPr>
          <w:rFonts w:ascii="Times New Roman" w:hAnsi="Times New Roman"/>
          <w:bCs/>
          <w:spacing w:val="2"/>
          <w:sz w:val="20"/>
          <w:szCs w:val="20"/>
        </w:rPr>
        <w:t>Для выполнения ремонта в электроустановках отключать подачу электроэнергии, предварительно согласовав отключение с Заказчиком</w:t>
      </w:r>
      <w:r w:rsidRPr="00014BAA">
        <w:rPr>
          <w:rFonts w:ascii="Times New Roman" w:hAnsi="Times New Roman"/>
          <w:bCs/>
          <w:spacing w:val="-5"/>
          <w:sz w:val="20"/>
          <w:szCs w:val="20"/>
        </w:rPr>
        <w:t>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7. Гарантии качества оказываемых услуг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Подрядчик гарантирует: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7.1. 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удостоверяющих их качество.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7.2. Качество услуг всех видов в соответствии с действующими Нормами и техническими условиями.</w:t>
      </w:r>
    </w:p>
    <w:p w:rsidR="002F68FC" w:rsidRPr="00014BAA" w:rsidRDefault="0004496A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7.3. Своевременное устранение недостатков и дефектов, выявленных при производстве</w:t>
      </w:r>
      <w:r w:rsidR="002F68FC" w:rsidRPr="00014BAA">
        <w:rPr>
          <w:rFonts w:ascii="Times New Roman" w:hAnsi="Times New Roman"/>
          <w:sz w:val="20"/>
          <w:szCs w:val="20"/>
        </w:rPr>
        <w:t xml:space="preserve"> услуг.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7.4. Бесперебойное функционирование электрических систем и оборудования при эксплуатации объекта.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8. Изменение положений Договора и условий его реализации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8.1. Заказчик вправе при исполнении настоящего Договора по согласованию с Подрядчиком изменить объем всех предусмотренных Договором услуг</w:t>
      </w:r>
      <w:r w:rsidR="0004496A" w:rsidRPr="00014BAA">
        <w:rPr>
          <w:rFonts w:ascii="Times New Roman" w:hAnsi="Times New Roman"/>
          <w:sz w:val="20"/>
          <w:szCs w:val="20"/>
        </w:rPr>
        <w:t>,</w:t>
      </w:r>
      <w:r w:rsidRPr="00014BAA">
        <w:rPr>
          <w:rFonts w:ascii="Times New Roman" w:hAnsi="Times New Roman"/>
          <w:sz w:val="20"/>
          <w:szCs w:val="20"/>
        </w:rPr>
        <w:t xml:space="preserve"> не более чем на десять процентов такого объема, в случае выявления потребности в дополнительных услугах,  не предусмотренных Договором, но связанных с Комплексом услуг по нему, или при прекращении потребности в предусмотренной Договором части услуг.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8.2. В случае изменений, предусмотренных п.8.1., настоящего Договора, Заказчик по согласованию с Подрядчиком вправе изменить цену Договора пропорционально объему указанных дополнительных услуг или указанной части услуг, но не более чем на десять процентов такой цены.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8.3. Все изменения по настоящему Договору оформляются в форме Дополнительных соглашений, являющихся его неотъемлемой частью, и приобретают силу с момента подписания обеими Сторонами.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8.4. Если у Подрядчика возникнут дополнительные расходы, вызванные невыполнением или ненадлежащим выполнением обязательств Заказчиком, то он немедленно обязан письменно сообщить Заказчику размер этих расходов с подтверждением их документами, на основании которых стороны заключают соглашение о сроках и форме их возмещения.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8.5. В случае, если Заказчиком будут обнаружены некачественно выполненные работы, Подрядчик обязан своими силами и без увеличения цены Договора в согласованный сторонами срок переделать эти работы для обеспечения их надлежащего качества.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8.6. Форс - мажорные условия.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8.6.1.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8.6.2. Если обстоятельства непреодолимой силы длятся более двух месяцев, то стороны обязаны обсудить целесообразность дальнейшего исполнения настоящего Договора и принять дополнительное соглашение с обязательным указанием новых сроков, порядка ведения и стоимости работ, которое становится неотъемлемой частью настоящего Договора, либо инициировать процедуру расторжения Договора.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9. Имущественная ответственность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9.1. Ущерб, нанесенный третьему лицу в связи с производством работ по настоящему Договору, возмещается виновной стороной.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9.2. Уплата неустоек, а также возмещение убытков не освобождают стороны от исполнения своих обязательств в натуре.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10. Заключительные положения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10.1. Спорные вопросы, возникающие в ходе исполнения настоящего Договора, разрешаются сторонами путем переговоров.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10.2. Если, по мнению одной из сторон, не имеется возможности разрешить возникший между сторонами спор в порядке, описанном в пунктах 10.1 настоящего Договора, то он разрешается  судом в установленном порядке.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 xml:space="preserve">10.3. Настоящий Договор может быть досрочно прекращен по взаимному согласию сторон, с подписанием соответствующего соглашения. 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10.4.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законодательством.</w:t>
      </w:r>
    </w:p>
    <w:p w:rsidR="002F68FC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10.5. Стороны обязуются не разглашать, не передавать и/или не делать каким-либо еще способом доступными третьим организациям и лицам сведения, ставшие им известными в связи с настоящим Договором, иначе как с предварительного письменного согласия обеих сторон.</w:t>
      </w:r>
    </w:p>
    <w:p w:rsidR="002C2F0F" w:rsidRPr="00014BAA" w:rsidRDefault="002F68FC" w:rsidP="0006544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014BAA">
        <w:rPr>
          <w:rFonts w:ascii="Times New Roman" w:hAnsi="Times New Roman"/>
          <w:sz w:val="20"/>
          <w:szCs w:val="20"/>
        </w:rPr>
        <w:t>10.6. Настоящий Договор составлен в двух идентичных имеющих одинаковую юридическую силу экземплярах – по одному для каждой из сторон. Неотъемлемыми частями настоящего Договора являются Приложение № 1, № 2.</w:t>
      </w:r>
    </w:p>
    <w:p w:rsidR="00082735" w:rsidRPr="00014BAA" w:rsidRDefault="00082735" w:rsidP="0006544A">
      <w:pPr>
        <w:pStyle w:val="a9"/>
        <w:jc w:val="both"/>
        <w:rPr>
          <w:rFonts w:ascii="Times New Roman" w:hAnsi="Times New Roman"/>
          <w:b/>
          <w:sz w:val="20"/>
          <w:szCs w:val="20"/>
        </w:rPr>
      </w:pPr>
      <w:r w:rsidRPr="00014BAA">
        <w:rPr>
          <w:rFonts w:ascii="Times New Roman" w:hAnsi="Times New Roman"/>
          <w:b/>
          <w:sz w:val="20"/>
          <w:szCs w:val="20"/>
        </w:rPr>
        <w:t>1</w:t>
      </w:r>
      <w:r w:rsidR="001F1EAA" w:rsidRPr="00014BAA">
        <w:rPr>
          <w:rFonts w:ascii="Times New Roman" w:hAnsi="Times New Roman"/>
          <w:b/>
          <w:sz w:val="20"/>
          <w:szCs w:val="20"/>
        </w:rPr>
        <w:t>1</w:t>
      </w:r>
      <w:r w:rsidRPr="00014BAA">
        <w:rPr>
          <w:rFonts w:ascii="Times New Roman" w:hAnsi="Times New Roman"/>
          <w:b/>
          <w:sz w:val="20"/>
          <w:szCs w:val="20"/>
        </w:rPr>
        <w:t>. Адреса и банковские реквизиты сторон</w:t>
      </w:r>
      <w:r w:rsidR="006D3B81" w:rsidRPr="00014BAA">
        <w:rPr>
          <w:rFonts w:ascii="Times New Roman" w:hAnsi="Times New Roman"/>
          <w:b/>
          <w:sz w:val="20"/>
          <w:szCs w:val="20"/>
        </w:rPr>
        <w:t>:</w:t>
      </w:r>
    </w:p>
    <w:p w:rsidR="001F1EAA" w:rsidRPr="003D7466" w:rsidRDefault="001F1EAA" w:rsidP="0006544A">
      <w:pPr>
        <w:pStyle w:val="a9"/>
        <w:jc w:val="both"/>
        <w:rPr>
          <w:rFonts w:ascii="Times New Roman" w:hAnsi="Times New Roman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136"/>
        <w:gridCol w:w="4753"/>
      </w:tblGrid>
      <w:tr w:rsidR="002F68FC" w:rsidRPr="002F68FC" w:rsidTr="002C2F0F">
        <w:tc>
          <w:tcPr>
            <w:tcW w:w="5136" w:type="dxa"/>
          </w:tcPr>
          <w:p w:rsidR="002F68FC" w:rsidRPr="00014BAA" w:rsidRDefault="002F68FC" w:rsidP="006C16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BAA">
              <w:rPr>
                <w:rFonts w:ascii="Times New Roman" w:hAnsi="Times New Roman"/>
                <w:sz w:val="20"/>
                <w:szCs w:val="20"/>
              </w:rPr>
              <w:t>Подрядчик:</w:t>
            </w:r>
          </w:p>
          <w:p w:rsidR="00BA1E23" w:rsidRPr="00BA1E23" w:rsidRDefault="00BA1E23" w:rsidP="00BA1E23">
            <w:pPr>
              <w:suppressAutoHyphens/>
              <w:rPr>
                <w:rFonts w:ascii="Times New Roman" w:eastAsia="Times New Roman" w:hAnsi="Times New Roman"/>
                <w:color w:val="00000A"/>
                <w:kern w:val="1"/>
                <w:sz w:val="20"/>
                <w:szCs w:val="20"/>
                <w:lang w:eastAsia="zh-CN"/>
              </w:rPr>
            </w:pPr>
            <w:r w:rsidRPr="00BA1E23">
              <w:rPr>
                <w:rFonts w:ascii="Times New Roman" w:eastAsia="Times New Roman" w:hAnsi="Times New Roman"/>
                <w:b/>
                <w:bCs/>
                <w:color w:val="00000A"/>
                <w:kern w:val="1"/>
                <w:sz w:val="20"/>
                <w:szCs w:val="20"/>
                <w:lang w:eastAsia="zh-CN"/>
              </w:rPr>
              <w:lastRenderedPageBreak/>
              <w:t>ИП КОЛЯЧЕНКОВ ЕВГЕНИЙ ВАДИМОВИЧ</w:t>
            </w:r>
          </w:p>
          <w:p w:rsidR="00BA1E23" w:rsidRPr="00BA1E23" w:rsidRDefault="00BA1E23" w:rsidP="00BA1E23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/>
                <w:color w:val="00000A"/>
                <w:kern w:val="1"/>
                <w:sz w:val="20"/>
                <w:szCs w:val="20"/>
                <w:lang w:eastAsia="zh-CN"/>
              </w:rPr>
            </w:pPr>
            <w:r w:rsidRPr="00BA1E23">
              <w:rPr>
                <w:rFonts w:ascii="Times New Roman" w:eastAsia="Times New Roman" w:hAnsi="Times New Roman"/>
                <w:bCs/>
                <w:color w:val="00000A"/>
                <w:kern w:val="1"/>
                <w:sz w:val="20"/>
                <w:szCs w:val="20"/>
                <w:lang w:eastAsia="zh-CN"/>
              </w:rPr>
              <w:t>Юридический адрес 456518, ЧЕЛЯБИНСКАЯ ОБЛ, СОСНОВСКИЙ Р-Н, Д НОВОЕ ПОЛЕ, УЛ ПУШКИНА, Д 2, КВ 1</w:t>
            </w:r>
          </w:p>
          <w:p w:rsidR="00BA1E23" w:rsidRPr="00BA1E23" w:rsidRDefault="00BA1E23" w:rsidP="00BA1E23">
            <w:pPr>
              <w:pStyle w:val="a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A1E23">
              <w:rPr>
                <w:rFonts w:ascii="Times New Roman" w:hAnsi="Times New Roman"/>
                <w:sz w:val="20"/>
                <w:szCs w:val="20"/>
                <w:lang w:eastAsia="zh-CN"/>
              </w:rPr>
              <w:t>ИНН 743804493846</w:t>
            </w:r>
          </w:p>
          <w:p w:rsidR="00CA5C81" w:rsidRPr="00BA1E23" w:rsidRDefault="00BA1E23" w:rsidP="00BA1E23">
            <w:pPr>
              <w:pStyle w:val="a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A1E23">
              <w:rPr>
                <w:rFonts w:ascii="Times New Roman" w:hAnsi="Times New Roman"/>
                <w:sz w:val="20"/>
                <w:szCs w:val="20"/>
                <w:lang w:eastAsia="zh-CN"/>
              </w:rPr>
              <w:t>ОГРН 319745600165680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Номер счета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40802.810.3.</w:t>
            </w:r>
            <w:r w:rsidRPr="00BA1E23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04000037430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Банк получателя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УРАЛЬСКИЙ ФИЛИАЛ АО "РАЙФФАЙЗЕНБАНК" Г. ЕКАТЕРИНБУРГ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БИК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046577906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Корр. счет</w:t>
            </w:r>
            <w:r w:rsidRPr="00BA1E2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1E23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30101810100000000906</w:t>
            </w:r>
          </w:p>
          <w:p w:rsidR="002F68FC" w:rsidRPr="00014BAA" w:rsidRDefault="002F68FC" w:rsidP="006C16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BAA">
              <w:rPr>
                <w:rFonts w:ascii="Times New Roman" w:hAnsi="Times New Roman"/>
                <w:sz w:val="20"/>
                <w:szCs w:val="20"/>
              </w:rPr>
              <w:t xml:space="preserve">____________________ </w:t>
            </w:r>
            <w:r w:rsidR="00BA1E23">
              <w:rPr>
                <w:rFonts w:ascii="Times New Roman" w:hAnsi="Times New Roman"/>
                <w:sz w:val="20"/>
                <w:szCs w:val="20"/>
              </w:rPr>
              <w:t>Е.В. Коляченков</w:t>
            </w:r>
            <w:r w:rsidR="002D3DD0" w:rsidRPr="00014B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5C81" w:rsidRPr="00014BAA" w:rsidRDefault="00CA5C81" w:rsidP="006C16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dxa"/>
          </w:tcPr>
          <w:p w:rsidR="002F68FC" w:rsidRPr="00014BAA" w:rsidRDefault="002F68FC" w:rsidP="001F1EAA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BAA">
              <w:rPr>
                <w:rFonts w:ascii="Times New Roman" w:hAnsi="Times New Roman"/>
                <w:sz w:val="20"/>
                <w:szCs w:val="20"/>
              </w:rPr>
              <w:lastRenderedPageBreak/>
              <w:t>Заказчик:</w:t>
            </w:r>
          </w:p>
          <w:p w:rsidR="002F68FC" w:rsidRPr="00014BAA" w:rsidRDefault="002F68FC" w:rsidP="002F68FC">
            <w:pPr>
              <w:pStyle w:val="a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A5C81" w:rsidRPr="00014BAA" w:rsidRDefault="00CA5C8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C81" w:rsidRPr="00014BAA" w:rsidRDefault="00CA5C8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C81" w:rsidRDefault="00CA5C8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1E23" w:rsidRDefault="00BA1E23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1E23" w:rsidRDefault="00BA1E23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73A1" w:rsidRDefault="006F73A1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1E23" w:rsidRPr="00014BAA" w:rsidRDefault="00BA1E23" w:rsidP="002F68F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F68FC" w:rsidRPr="00014BAA" w:rsidRDefault="002F68FC" w:rsidP="006F73A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BAA">
              <w:rPr>
                <w:rFonts w:ascii="Times New Roman" w:hAnsi="Times New Roman"/>
                <w:sz w:val="20"/>
                <w:szCs w:val="20"/>
              </w:rPr>
              <w:t xml:space="preserve">____________________ </w:t>
            </w:r>
          </w:p>
        </w:tc>
      </w:tr>
    </w:tbl>
    <w:p w:rsidR="0006544A" w:rsidRDefault="0006544A">
      <w:r>
        <w:lastRenderedPageBreak/>
        <w:br w:type="page"/>
      </w:r>
    </w:p>
    <w:tbl>
      <w:tblPr>
        <w:tblStyle w:val="a8"/>
        <w:tblW w:w="50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2C2F0F" w:rsidRPr="003D7466" w:rsidTr="002C2F0F">
        <w:trPr>
          <w:jc w:val="right"/>
        </w:trPr>
        <w:tc>
          <w:tcPr>
            <w:tcW w:w="5069" w:type="dxa"/>
          </w:tcPr>
          <w:p w:rsidR="002C2F0F" w:rsidRPr="003D7466" w:rsidRDefault="002C2F0F" w:rsidP="002C2F0F">
            <w:pPr>
              <w:jc w:val="right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</w:rPr>
              <w:t>1</w:t>
            </w:r>
          </w:p>
          <w:p w:rsidR="002C2F0F" w:rsidRPr="003D7466" w:rsidRDefault="002C2F0F" w:rsidP="006F73A1">
            <w:pPr>
              <w:jc w:val="right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 xml:space="preserve">К договору № </w:t>
            </w:r>
            <w:r w:rsidR="006F73A1">
              <w:rPr>
                <w:rFonts w:ascii="Times New Roman" w:hAnsi="Times New Roman"/>
              </w:rPr>
              <w:t>_____ от «__</w:t>
            </w:r>
            <w:r w:rsidRPr="003D7466">
              <w:rPr>
                <w:rFonts w:ascii="Times New Roman" w:hAnsi="Times New Roman"/>
              </w:rPr>
              <w:t xml:space="preserve">» </w:t>
            </w:r>
            <w:r w:rsidR="00C31D27">
              <w:rPr>
                <w:rFonts w:ascii="Times New Roman" w:hAnsi="Times New Roman"/>
              </w:rPr>
              <w:t xml:space="preserve"> </w:t>
            </w:r>
            <w:r w:rsidR="006F73A1">
              <w:rPr>
                <w:rFonts w:ascii="Times New Roman" w:hAnsi="Times New Roman"/>
              </w:rPr>
              <w:t>_____20</w:t>
            </w:r>
            <w:r w:rsidR="00C31D27">
              <w:rPr>
                <w:rFonts w:ascii="Times New Roman" w:hAnsi="Times New Roman"/>
              </w:rPr>
              <w:t>2</w:t>
            </w:r>
            <w:r w:rsidR="006F73A1">
              <w:rPr>
                <w:rFonts w:ascii="Times New Roman" w:hAnsi="Times New Roman"/>
              </w:rPr>
              <w:t>_</w:t>
            </w:r>
            <w:r w:rsidRPr="003D7466">
              <w:rPr>
                <w:rFonts w:ascii="Times New Roman" w:hAnsi="Times New Roman"/>
              </w:rPr>
              <w:t xml:space="preserve"> г.</w:t>
            </w:r>
          </w:p>
        </w:tc>
      </w:tr>
    </w:tbl>
    <w:p w:rsidR="001D290F" w:rsidRDefault="001D290F" w:rsidP="008F2416">
      <w:pPr>
        <w:pStyle w:val="a9"/>
        <w:jc w:val="center"/>
        <w:rPr>
          <w:rFonts w:ascii="Times New Roman" w:hAnsi="Times New Roman"/>
          <w:b/>
        </w:rPr>
      </w:pPr>
    </w:p>
    <w:p w:rsidR="008F2416" w:rsidRPr="003D7466" w:rsidRDefault="008F2416" w:rsidP="008F2416">
      <w:pPr>
        <w:pStyle w:val="a9"/>
        <w:jc w:val="center"/>
        <w:rPr>
          <w:rFonts w:ascii="Times New Roman" w:hAnsi="Times New Roman"/>
          <w:b/>
        </w:rPr>
      </w:pPr>
      <w:r w:rsidRPr="003D7466">
        <w:rPr>
          <w:rFonts w:ascii="Times New Roman" w:hAnsi="Times New Roman"/>
          <w:b/>
        </w:rPr>
        <w:t xml:space="preserve">Перечень услуг </w:t>
      </w:r>
      <w:r w:rsidR="009F0C24">
        <w:rPr>
          <w:rFonts w:ascii="Times New Roman" w:hAnsi="Times New Roman"/>
          <w:b/>
        </w:rPr>
        <w:t>по эксплуатации электроустановок</w:t>
      </w:r>
    </w:p>
    <w:p w:rsidR="008F2416" w:rsidRDefault="00030C0A" w:rsidP="008F2416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888"/>
        <w:gridCol w:w="2268"/>
      </w:tblGrid>
      <w:tr w:rsidR="002D3DD0" w:rsidRPr="0022675C" w:rsidTr="0022675C">
        <w:trPr>
          <w:trHeight w:val="145"/>
          <w:jc w:val="center"/>
        </w:trPr>
        <w:tc>
          <w:tcPr>
            <w:tcW w:w="654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33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/>
                <w:bCs/>
                <w:color w:val="000033"/>
                <w:sz w:val="20"/>
                <w:szCs w:val="20"/>
              </w:rPr>
              <w:t>№</w:t>
            </w:r>
          </w:p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/>
                <w:bCs/>
                <w:color w:val="000033"/>
                <w:sz w:val="20"/>
                <w:szCs w:val="20"/>
              </w:rPr>
              <w:t>п.п.</w:t>
            </w:r>
          </w:p>
        </w:tc>
        <w:tc>
          <w:tcPr>
            <w:tcW w:w="688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/>
                <w:bCs/>
                <w:color w:val="000033"/>
                <w:sz w:val="20"/>
                <w:szCs w:val="20"/>
              </w:rPr>
              <w:t>Наименование работ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/>
                <w:bCs/>
                <w:color w:val="000033"/>
                <w:sz w:val="20"/>
                <w:szCs w:val="20"/>
              </w:rPr>
              <w:t>Периодичность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Осмотр электроустановки:</w:t>
            </w:r>
          </w:p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- контроль за электрооборудованием, защитных экранов, запирающих устройств в электрощитовой;</w:t>
            </w:r>
          </w:p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- проверка наличия, исправности и соответствия электроустановок требованиям нормативных актов;</w:t>
            </w:r>
          </w:p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- контроль состояния ошиновки, кабелей, отсутствия нагрева контактных соединений, проверка отсутствия свечения и подгаров контактов;</w:t>
            </w:r>
          </w:p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- визуальная проверка состояния изоляции, отсутствие пыли, трещин, сколов, разрядов и т.п.;</w:t>
            </w:r>
          </w:p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Проверка состояния заземляющих и зануляющих проводников;</w:t>
            </w:r>
          </w:p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Проверка состояния предохранителей.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Cs/>
                <w:iCs/>
                <w:sz w:val="20"/>
                <w:szCs w:val="20"/>
              </w:rPr>
              <w:t>1 раз в 2 недели</w:t>
            </w:r>
          </w:p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Cs/>
                <w:iCs/>
                <w:sz w:val="20"/>
                <w:szCs w:val="20"/>
              </w:rPr>
              <w:t>(с записью в оперативном журнале)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AB1A4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DC6E90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Осмотр светильников и замена ламп, вышедших из строя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AB1A4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DC6E90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Замена светильников (материал заказчика) – не более 15 шт. в квартал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Обеспечение своевременного и качественного выполнения технического обслуживания, планово-предупредительных работ.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Обеспечение проверки соответствия схем электроснабжения фактическим эксплуатационным с отметкой на них о проверке.</w:t>
            </w:r>
            <w:r w:rsidR="008F6468" w:rsidRPr="00AB1A47">
              <w:rPr>
                <w:rFonts w:ascii="Times New Roman" w:hAnsi="Times New Roman"/>
                <w:sz w:val="20"/>
                <w:szCs w:val="20"/>
              </w:rPr>
              <w:t xml:space="preserve"> Техническое обслуживание (ревизия) оборудования, осветительной арматуры, силовой и осветительной сети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Cs/>
                <w:iCs/>
                <w:sz w:val="20"/>
                <w:szCs w:val="20"/>
              </w:rPr>
              <w:t>1 раз в 6 месяцев</w:t>
            </w:r>
          </w:p>
        </w:tc>
      </w:tr>
      <w:tr w:rsidR="008F6468" w:rsidRPr="0022675C" w:rsidTr="0022675C">
        <w:trPr>
          <w:trHeight w:val="145"/>
          <w:jc w:val="center"/>
        </w:trPr>
        <w:tc>
          <w:tcPr>
            <w:tcW w:w="654" w:type="dxa"/>
          </w:tcPr>
          <w:p w:rsidR="008F6468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88" w:type="dxa"/>
            <w:vAlign w:val="bottom"/>
          </w:tcPr>
          <w:p w:rsidR="008F6468" w:rsidRPr="0022675C" w:rsidRDefault="00CA5C81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Проведение профилактических испытаний в электрических установок – по нормам ПТЭ и ПУЭ.</w:t>
            </w:r>
          </w:p>
        </w:tc>
        <w:tc>
          <w:tcPr>
            <w:tcW w:w="2268" w:type="dxa"/>
            <w:vAlign w:val="center"/>
          </w:tcPr>
          <w:p w:rsidR="008F6468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</w:tr>
      <w:tr w:rsidR="008F6468" w:rsidRPr="0022675C" w:rsidTr="0022675C">
        <w:trPr>
          <w:trHeight w:val="145"/>
          <w:jc w:val="center"/>
        </w:trPr>
        <w:tc>
          <w:tcPr>
            <w:tcW w:w="654" w:type="dxa"/>
          </w:tcPr>
          <w:p w:rsidR="008F6468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88" w:type="dxa"/>
            <w:vAlign w:val="bottom"/>
          </w:tcPr>
          <w:p w:rsidR="008F6468" w:rsidRPr="00AB1A47" w:rsidRDefault="00CA5C81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Измерительно-испытательные работы с предоставлением технического отчета замеров сопротивления электросети с приложением лицензии электролаборатории</w:t>
            </w:r>
          </w:p>
        </w:tc>
        <w:tc>
          <w:tcPr>
            <w:tcW w:w="2268" w:type="dxa"/>
            <w:vAlign w:val="center"/>
          </w:tcPr>
          <w:p w:rsidR="008F6468" w:rsidRPr="0022675C" w:rsidRDefault="00CA5C81" w:rsidP="00DC6E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Cs/>
                <w:iCs/>
                <w:sz w:val="20"/>
                <w:szCs w:val="20"/>
              </w:rPr>
              <w:t>1 раз в год</w:t>
            </w:r>
          </w:p>
        </w:tc>
      </w:tr>
      <w:tr w:rsidR="00CA5C81" w:rsidRPr="0022675C" w:rsidTr="0022675C">
        <w:trPr>
          <w:trHeight w:val="145"/>
          <w:jc w:val="center"/>
        </w:trPr>
        <w:tc>
          <w:tcPr>
            <w:tcW w:w="654" w:type="dxa"/>
          </w:tcPr>
          <w:p w:rsidR="00CA5C81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88" w:type="dxa"/>
            <w:vAlign w:val="bottom"/>
          </w:tcPr>
          <w:p w:rsidR="00CA5C81" w:rsidRPr="00AB1A47" w:rsidRDefault="00CA5C81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Испытания перчаток диэлектрических испытания бот диэлектрических с предоставлением протокола испытаний, согласно требованиям ГОСТ Р 51000.3-96.</w:t>
            </w:r>
          </w:p>
        </w:tc>
        <w:tc>
          <w:tcPr>
            <w:tcW w:w="2268" w:type="dxa"/>
            <w:vAlign w:val="center"/>
          </w:tcPr>
          <w:p w:rsidR="00CA5C81" w:rsidRPr="00AB1A47" w:rsidRDefault="000309E0" w:rsidP="000309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A47">
              <w:rPr>
                <w:rFonts w:ascii="Times New Roman" w:hAnsi="Times New Roman"/>
                <w:bCs/>
                <w:iCs/>
                <w:sz w:val="20"/>
                <w:szCs w:val="20"/>
              </w:rPr>
              <w:t>Перчатки – 2 раза в год.</w:t>
            </w:r>
          </w:p>
          <w:p w:rsidR="000309E0" w:rsidRPr="00AB1A47" w:rsidRDefault="000309E0" w:rsidP="000309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A47">
              <w:rPr>
                <w:rFonts w:ascii="Times New Roman" w:hAnsi="Times New Roman"/>
                <w:bCs/>
                <w:iCs/>
                <w:sz w:val="20"/>
                <w:szCs w:val="20"/>
              </w:rPr>
              <w:t>Боты-1раз в три года.</w:t>
            </w:r>
          </w:p>
        </w:tc>
      </w:tr>
      <w:tr w:rsidR="000309E0" w:rsidRPr="0022675C" w:rsidTr="0022675C">
        <w:trPr>
          <w:trHeight w:val="327"/>
          <w:jc w:val="center"/>
        </w:trPr>
        <w:tc>
          <w:tcPr>
            <w:tcW w:w="654" w:type="dxa"/>
          </w:tcPr>
          <w:p w:rsidR="000309E0" w:rsidRPr="0022675C" w:rsidRDefault="00C31D27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88" w:type="dxa"/>
          </w:tcPr>
          <w:p w:rsidR="000309E0" w:rsidRPr="00AB1A47" w:rsidRDefault="000309E0" w:rsidP="00226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Аварийное обслуживание инженерных сетей</w:t>
            </w:r>
          </w:p>
        </w:tc>
        <w:tc>
          <w:tcPr>
            <w:tcW w:w="2268" w:type="dxa"/>
          </w:tcPr>
          <w:p w:rsidR="000309E0" w:rsidRPr="00AB1A47" w:rsidRDefault="000309E0" w:rsidP="0022675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за дополнительную оплату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156" w:type="dxa"/>
            <w:gridSpan w:val="2"/>
          </w:tcPr>
          <w:p w:rsidR="002D3DD0" w:rsidRPr="0022675C" w:rsidRDefault="002D3DD0" w:rsidP="002267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22675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услуг в рамках аварийного обслуживания электроустановки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2D3DD0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C3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 xml:space="preserve">Отключение электроустановки частично или полностью 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</w:tr>
      <w:tr w:rsidR="002D3DD0" w:rsidRPr="0022675C" w:rsidTr="0022675C">
        <w:trPr>
          <w:trHeight w:val="145"/>
          <w:jc w:val="center"/>
        </w:trPr>
        <w:tc>
          <w:tcPr>
            <w:tcW w:w="654" w:type="dxa"/>
          </w:tcPr>
          <w:p w:rsidR="002D3DD0" w:rsidRPr="0022675C" w:rsidRDefault="002D3DD0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88" w:type="dxa"/>
            <w:vAlign w:val="bottom"/>
          </w:tcPr>
          <w:p w:rsidR="002D3DD0" w:rsidRPr="0022675C" w:rsidRDefault="002D3DD0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Выявление причины аварии путём визуального осмотра, устранение аварии или локализация аварийного участка.</w:t>
            </w:r>
          </w:p>
        </w:tc>
        <w:tc>
          <w:tcPr>
            <w:tcW w:w="2268" w:type="dxa"/>
            <w:vAlign w:val="center"/>
          </w:tcPr>
          <w:p w:rsidR="002D3DD0" w:rsidRPr="0022675C" w:rsidRDefault="002D3DD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</w:tr>
      <w:tr w:rsidR="000309E0" w:rsidRPr="0022675C" w:rsidTr="0022675C">
        <w:trPr>
          <w:trHeight w:val="145"/>
          <w:jc w:val="center"/>
        </w:trPr>
        <w:tc>
          <w:tcPr>
            <w:tcW w:w="654" w:type="dxa"/>
          </w:tcPr>
          <w:p w:rsidR="000309E0" w:rsidRPr="0022675C" w:rsidRDefault="0022675C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7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88" w:type="dxa"/>
            <w:vAlign w:val="bottom"/>
          </w:tcPr>
          <w:p w:rsidR="000309E0" w:rsidRPr="00AB1A47" w:rsidRDefault="0022675C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 xml:space="preserve">Аттестация по электробезопасности лиц с </w:t>
            </w:r>
            <w:r w:rsidRPr="00AB1A4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B1A47">
              <w:rPr>
                <w:rFonts w:ascii="Times New Roman" w:hAnsi="Times New Roman"/>
                <w:sz w:val="20"/>
                <w:szCs w:val="20"/>
              </w:rPr>
              <w:t xml:space="preserve"> группой электробезопасности.</w:t>
            </w:r>
          </w:p>
        </w:tc>
        <w:tc>
          <w:tcPr>
            <w:tcW w:w="2268" w:type="dxa"/>
            <w:vAlign w:val="center"/>
          </w:tcPr>
          <w:p w:rsidR="000309E0" w:rsidRPr="00AB1A47" w:rsidRDefault="000309E0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75C" w:rsidRPr="0022675C" w:rsidTr="006D3D13">
        <w:trPr>
          <w:trHeight w:val="145"/>
          <w:jc w:val="center"/>
        </w:trPr>
        <w:tc>
          <w:tcPr>
            <w:tcW w:w="654" w:type="dxa"/>
          </w:tcPr>
          <w:p w:rsidR="0022675C" w:rsidRPr="0022675C" w:rsidRDefault="0022675C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6" w:type="dxa"/>
            <w:gridSpan w:val="2"/>
            <w:vAlign w:val="bottom"/>
          </w:tcPr>
          <w:p w:rsidR="0022675C" w:rsidRPr="00AB1A47" w:rsidRDefault="0022675C" w:rsidP="0022675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A47">
              <w:rPr>
                <w:rFonts w:ascii="Times New Roman" w:hAnsi="Times New Roman"/>
                <w:b/>
                <w:sz w:val="20"/>
                <w:szCs w:val="20"/>
              </w:rPr>
              <w:t>Текущий ремонт</w:t>
            </w:r>
          </w:p>
          <w:p w:rsidR="0022675C" w:rsidRPr="00AB1A47" w:rsidRDefault="0022675C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75C" w:rsidRPr="0022675C" w:rsidTr="0022675C">
        <w:trPr>
          <w:trHeight w:val="145"/>
          <w:jc w:val="center"/>
        </w:trPr>
        <w:tc>
          <w:tcPr>
            <w:tcW w:w="654" w:type="dxa"/>
          </w:tcPr>
          <w:p w:rsidR="0022675C" w:rsidRPr="00AB1A47" w:rsidRDefault="0022675C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88" w:type="dxa"/>
          </w:tcPr>
          <w:p w:rsidR="0022675C" w:rsidRPr="00AB1A47" w:rsidRDefault="0022675C" w:rsidP="00226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Текущий ремонт оборудования</w:t>
            </w:r>
          </w:p>
        </w:tc>
        <w:tc>
          <w:tcPr>
            <w:tcW w:w="2268" w:type="dxa"/>
          </w:tcPr>
          <w:p w:rsidR="0022675C" w:rsidRPr="00AB1A47" w:rsidRDefault="0022675C" w:rsidP="00226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В соответствии с перечнем (приложение №2)</w:t>
            </w:r>
          </w:p>
        </w:tc>
      </w:tr>
      <w:tr w:rsidR="0022675C" w:rsidRPr="0022675C" w:rsidTr="0022675C">
        <w:trPr>
          <w:trHeight w:val="145"/>
          <w:jc w:val="center"/>
        </w:trPr>
        <w:tc>
          <w:tcPr>
            <w:tcW w:w="654" w:type="dxa"/>
          </w:tcPr>
          <w:p w:rsidR="0022675C" w:rsidRPr="00AB1A47" w:rsidRDefault="0022675C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88" w:type="dxa"/>
          </w:tcPr>
          <w:p w:rsidR="0022675C" w:rsidRPr="00AB1A47" w:rsidRDefault="0022675C" w:rsidP="00226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Замену сгоревших автоматов, выключателей, кабеля, розеток, ламп, светильников и электрических патронов</w:t>
            </w:r>
          </w:p>
        </w:tc>
        <w:tc>
          <w:tcPr>
            <w:tcW w:w="2268" w:type="dxa"/>
          </w:tcPr>
          <w:p w:rsidR="0022675C" w:rsidRPr="00AB1A47" w:rsidRDefault="00C31D27" w:rsidP="00C3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мере необходимости </w:t>
            </w:r>
            <w:r w:rsidR="0015023D">
              <w:rPr>
                <w:rFonts w:ascii="Times New Roman" w:hAnsi="Times New Roman"/>
                <w:sz w:val="20"/>
                <w:szCs w:val="20"/>
              </w:rPr>
              <w:t xml:space="preserve"> на сумму 400 руб. в месяц</w:t>
            </w:r>
          </w:p>
        </w:tc>
      </w:tr>
      <w:tr w:rsidR="0022675C" w:rsidRPr="0022675C" w:rsidTr="0054686B">
        <w:trPr>
          <w:trHeight w:val="145"/>
          <w:jc w:val="center"/>
        </w:trPr>
        <w:tc>
          <w:tcPr>
            <w:tcW w:w="654" w:type="dxa"/>
          </w:tcPr>
          <w:p w:rsidR="0022675C" w:rsidRPr="00AB1A47" w:rsidRDefault="0022675C" w:rsidP="00226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6" w:type="dxa"/>
            <w:gridSpan w:val="2"/>
            <w:vAlign w:val="bottom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22675C" w:rsidRPr="0022675C" w:rsidTr="0022675C">
        <w:trPr>
          <w:trHeight w:val="145"/>
          <w:jc w:val="center"/>
        </w:trPr>
        <w:tc>
          <w:tcPr>
            <w:tcW w:w="654" w:type="dxa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88" w:type="dxa"/>
            <w:vAlign w:val="bottom"/>
          </w:tcPr>
          <w:p w:rsidR="0022675C" w:rsidRPr="00AB1A47" w:rsidRDefault="0022675C" w:rsidP="0022675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Отключение оборудования.</w:t>
            </w:r>
          </w:p>
          <w:p w:rsidR="0022675C" w:rsidRPr="00AB1A47" w:rsidRDefault="0022675C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75C" w:rsidRPr="0022675C" w:rsidTr="0022675C">
        <w:trPr>
          <w:trHeight w:val="145"/>
          <w:jc w:val="center"/>
        </w:trPr>
        <w:tc>
          <w:tcPr>
            <w:tcW w:w="654" w:type="dxa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88" w:type="dxa"/>
            <w:vAlign w:val="bottom"/>
          </w:tcPr>
          <w:p w:rsidR="0022675C" w:rsidRPr="00AB1A47" w:rsidRDefault="0022675C" w:rsidP="0022675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Выявление причины аварии путем визуального осмотра, выполнения замера сопротивления изоляции и т.д.</w:t>
            </w:r>
          </w:p>
          <w:p w:rsidR="0022675C" w:rsidRPr="00AB1A47" w:rsidRDefault="0022675C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75C" w:rsidRPr="0022675C" w:rsidTr="0022675C">
        <w:trPr>
          <w:trHeight w:val="145"/>
          <w:jc w:val="center"/>
        </w:trPr>
        <w:tc>
          <w:tcPr>
            <w:tcW w:w="654" w:type="dxa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88" w:type="dxa"/>
            <w:vAlign w:val="bottom"/>
          </w:tcPr>
          <w:p w:rsidR="0022675C" w:rsidRPr="00AB1A47" w:rsidRDefault="0022675C" w:rsidP="0022675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A47">
              <w:rPr>
                <w:rFonts w:ascii="Times New Roman" w:hAnsi="Times New Roman"/>
                <w:sz w:val="20"/>
                <w:szCs w:val="20"/>
              </w:rPr>
              <w:t>Составление дефектной ведомости.</w:t>
            </w:r>
          </w:p>
          <w:p w:rsidR="0022675C" w:rsidRPr="00AB1A47" w:rsidRDefault="0022675C" w:rsidP="00DC6E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675C" w:rsidRPr="00AB1A47" w:rsidRDefault="0022675C" w:rsidP="00DC6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3DD0" w:rsidRPr="0022675C" w:rsidRDefault="002D3DD0" w:rsidP="008F2416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</w:p>
    <w:p w:rsidR="000309E0" w:rsidRPr="003D7466" w:rsidRDefault="000309E0" w:rsidP="008F2416">
      <w:pPr>
        <w:pStyle w:val="a9"/>
        <w:jc w:val="center"/>
        <w:rPr>
          <w:rFonts w:ascii="Times New Roman" w:hAnsi="Times New Roman"/>
          <w:b/>
        </w:rPr>
      </w:pP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  <w:b/>
        </w:rPr>
      </w:pPr>
      <w:r w:rsidRPr="002D615B">
        <w:rPr>
          <w:rFonts w:ascii="Times New Roman" w:hAnsi="Times New Roman"/>
          <w:b/>
        </w:rPr>
        <w:t xml:space="preserve">В объем осмотров входят следующие </w:t>
      </w:r>
      <w:r>
        <w:rPr>
          <w:rFonts w:ascii="Times New Roman" w:hAnsi="Times New Roman"/>
          <w:b/>
        </w:rPr>
        <w:t>услуги</w:t>
      </w:r>
      <w:r w:rsidRPr="002D615B">
        <w:rPr>
          <w:rFonts w:ascii="Times New Roman" w:hAnsi="Times New Roman"/>
          <w:b/>
        </w:rPr>
        <w:t>:</w:t>
      </w: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t>1. Контроль за состоянием запирающих устройств, защитных экранов, кожухов оборудования.</w:t>
      </w: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lastRenderedPageBreak/>
        <w:t>2. Визуальная проверка состояния изоляторов, отсутствие пыли, трещин, сколов, разрядов и т.п. Осмотров крепления изоляторов в электрощитовой.</w:t>
      </w: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t xml:space="preserve">3. Проверка наличия, исправности и соответствия требованиям Правил технической эксплуатации электроустановок потребителей и </w:t>
      </w:r>
      <w:r w:rsidR="00C31D27">
        <w:rPr>
          <w:rFonts w:ascii="Times New Roman" w:hAnsi="Times New Roman"/>
        </w:rPr>
        <w:t>Межотраслевых по охране труда (правил безопасности</w:t>
      </w:r>
      <w:r w:rsidRPr="002D615B">
        <w:rPr>
          <w:rFonts w:ascii="Times New Roman" w:hAnsi="Times New Roman"/>
        </w:rPr>
        <w:t>) при эксплуатации электр</w:t>
      </w:r>
      <w:r>
        <w:rPr>
          <w:rFonts w:ascii="Times New Roman" w:hAnsi="Times New Roman"/>
        </w:rPr>
        <w:t xml:space="preserve">ических </w:t>
      </w:r>
      <w:r w:rsidRPr="002D615B">
        <w:rPr>
          <w:rFonts w:ascii="Times New Roman" w:hAnsi="Times New Roman"/>
        </w:rPr>
        <w:t>установок: ограждений, предупредительных плакатов и надписей, защитных средств и сроков их испытаний, переносных заземлении, противопожарных средств ( комплектация и испытания средств защиты возлагается на заказчика ).</w:t>
      </w: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t>4. Проверка целостности пломб у счетчиков и трансформаторов тока.</w:t>
      </w: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t>5. Контроль состояния ошиновки, кабелей, отсутствия нагрева контактных соединений, проверка отсутствия свечения и подгаров контактов.</w:t>
      </w:r>
    </w:p>
    <w:p w:rsidR="001D290F" w:rsidRPr="002D615B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t>6. Проверка состояния сети заземления, проверка надежности заземления оборудования.</w:t>
      </w:r>
    </w:p>
    <w:p w:rsidR="001D290F" w:rsidRDefault="001D290F" w:rsidP="001D290F">
      <w:pPr>
        <w:pStyle w:val="a9"/>
        <w:jc w:val="both"/>
        <w:rPr>
          <w:rFonts w:ascii="Times New Roman" w:hAnsi="Times New Roman"/>
        </w:rPr>
      </w:pPr>
      <w:r w:rsidRPr="002D615B">
        <w:rPr>
          <w:rFonts w:ascii="Times New Roman" w:hAnsi="Times New Roman"/>
        </w:rPr>
        <w:t>7. Проверка состояния предохранителей.</w:t>
      </w:r>
    </w:p>
    <w:p w:rsidR="008F2416" w:rsidRPr="003D7466" w:rsidRDefault="008F2416" w:rsidP="001D290F">
      <w:pPr>
        <w:pStyle w:val="a9"/>
        <w:jc w:val="both"/>
        <w:rPr>
          <w:rFonts w:ascii="Times New Roman" w:hAnsi="Times New Roman"/>
          <w:b/>
        </w:rPr>
      </w:pPr>
      <w:r w:rsidRPr="003D7466">
        <w:rPr>
          <w:rFonts w:ascii="Times New Roman" w:hAnsi="Times New Roman"/>
          <w:b/>
        </w:rPr>
        <w:t>ПОДПИСИ:</w:t>
      </w:r>
    </w:p>
    <w:p w:rsidR="008F2416" w:rsidRPr="003D7466" w:rsidRDefault="008F2416" w:rsidP="008F2416">
      <w:pPr>
        <w:pStyle w:val="a9"/>
        <w:jc w:val="center"/>
        <w:rPr>
          <w:rFonts w:ascii="Times New Roman" w:hAnsi="Times New Roman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1D290F" w:rsidRPr="003D7466" w:rsidTr="00AD0125">
        <w:tc>
          <w:tcPr>
            <w:tcW w:w="5068" w:type="dxa"/>
          </w:tcPr>
          <w:p w:rsidR="001D290F" w:rsidRPr="003D7466" w:rsidRDefault="001D290F" w:rsidP="00AF1053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 xml:space="preserve"> «Исполнитель»</w:t>
            </w:r>
          </w:p>
          <w:p w:rsidR="000309E0" w:rsidRPr="00C00DEE" w:rsidRDefault="00C31D27" w:rsidP="000309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ИП Коляченков Е.В.</w:t>
            </w:r>
          </w:p>
          <w:p w:rsidR="001D290F" w:rsidRPr="003D7466" w:rsidRDefault="001D290F" w:rsidP="00AF1053">
            <w:pPr>
              <w:rPr>
                <w:rFonts w:ascii="Times New Roman" w:hAnsi="Times New Roman"/>
              </w:rPr>
            </w:pPr>
          </w:p>
          <w:p w:rsidR="001D290F" w:rsidRPr="003D7466" w:rsidRDefault="001D290F" w:rsidP="00AF1053">
            <w:pPr>
              <w:pStyle w:val="a9"/>
              <w:jc w:val="both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_</w:t>
            </w:r>
            <w:r w:rsidR="00C31D27">
              <w:rPr>
                <w:rFonts w:ascii="Times New Roman" w:hAnsi="Times New Roman"/>
              </w:rPr>
              <w:t>___________________ Коляченков Е.В.</w:t>
            </w:r>
          </w:p>
          <w:p w:rsidR="001D290F" w:rsidRPr="003D7466" w:rsidRDefault="001D290F" w:rsidP="00AF1053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1D290F" w:rsidRPr="003D7466" w:rsidRDefault="001D290F" w:rsidP="001E7D5E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«Заказчик»</w:t>
            </w:r>
          </w:p>
          <w:p w:rsidR="001D290F" w:rsidRDefault="001D290F" w:rsidP="001E7D5E">
            <w:pPr>
              <w:rPr>
                <w:rFonts w:ascii="Times New Roman" w:hAnsi="Times New Roman"/>
              </w:rPr>
            </w:pPr>
          </w:p>
          <w:p w:rsidR="006F73A1" w:rsidRPr="003D7466" w:rsidRDefault="006F73A1" w:rsidP="001E7D5E">
            <w:pPr>
              <w:rPr>
                <w:rFonts w:ascii="Times New Roman" w:hAnsi="Times New Roman"/>
              </w:rPr>
            </w:pPr>
          </w:p>
          <w:p w:rsidR="001D290F" w:rsidRPr="003D7466" w:rsidRDefault="001D290F" w:rsidP="001E7D5E">
            <w:pPr>
              <w:pStyle w:val="a9"/>
              <w:jc w:val="both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.</w:t>
            </w:r>
          </w:p>
          <w:p w:rsidR="001D290F" w:rsidRPr="003D7466" w:rsidRDefault="001D290F" w:rsidP="00E76A50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м.п.</w:t>
            </w:r>
          </w:p>
        </w:tc>
      </w:tr>
    </w:tbl>
    <w:p w:rsidR="001D290F" w:rsidRDefault="001D290F">
      <w:pPr>
        <w:rPr>
          <w:rFonts w:ascii="Times New Roman" w:hAnsi="Times New Roman"/>
          <w:sz w:val="28"/>
          <w:szCs w:val="28"/>
        </w:rPr>
      </w:pPr>
    </w:p>
    <w:p w:rsidR="00CA5C81" w:rsidRDefault="00CA5C81">
      <w:pPr>
        <w:rPr>
          <w:rFonts w:ascii="Times New Roman" w:hAnsi="Times New Roman"/>
          <w:sz w:val="28"/>
          <w:szCs w:val="28"/>
        </w:rPr>
      </w:pPr>
    </w:p>
    <w:p w:rsidR="00CA5C81" w:rsidRDefault="00CA5C81">
      <w:pPr>
        <w:rPr>
          <w:rFonts w:ascii="Times New Roman" w:hAnsi="Times New Roman"/>
          <w:sz w:val="28"/>
          <w:szCs w:val="28"/>
        </w:rPr>
      </w:pPr>
    </w:p>
    <w:p w:rsidR="00CA5C81" w:rsidRDefault="00CA5C81">
      <w:pPr>
        <w:rPr>
          <w:rFonts w:ascii="Times New Roman" w:hAnsi="Times New Roman"/>
          <w:sz w:val="28"/>
          <w:szCs w:val="28"/>
        </w:rPr>
      </w:pPr>
    </w:p>
    <w:p w:rsidR="00CA5C81" w:rsidRDefault="00CA5C81">
      <w:pPr>
        <w:rPr>
          <w:rFonts w:ascii="Times New Roman" w:hAnsi="Times New Roman"/>
          <w:sz w:val="28"/>
          <w:szCs w:val="28"/>
        </w:rPr>
      </w:pPr>
    </w:p>
    <w:p w:rsidR="0022675C" w:rsidRDefault="0022675C">
      <w:pPr>
        <w:rPr>
          <w:rFonts w:ascii="Times New Roman" w:hAnsi="Times New Roman"/>
          <w:sz w:val="28"/>
          <w:szCs w:val="28"/>
        </w:rPr>
      </w:pPr>
    </w:p>
    <w:p w:rsidR="0022675C" w:rsidRDefault="0022675C">
      <w:pPr>
        <w:rPr>
          <w:rFonts w:ascii="Times New Roman" w:hAnsi="Times New Roman"/>
          <w:sz w:val="28"/>
          <w:szCs w:val="28"/>
        </w:rPr>
      </w:pPr>
    </w:p>
    <w:p w:rsidR="00AB1A47" w:rsidRDefault="00AB1A47">
      <w:pPr>
        <w:rPr>
          <w:rFonts w:ascii="Times New Roman" w:hAnsi="Times New Roman"/>
          <w:sz w:val="28"/>
          <w:szCs w:val="28"/>
        </w:rPr>
      </w:pPr>
    </w:p>
    <w:p w:rsidR="00AB1A47" w:rsidRDefault="00AB1A47">
      <w:pPr>
        <w:rPr>
          <w:rFonts w:ascii="Times New Roman" w:hAnsi="Times New Roman"/>
          <w:sz w:val="28"/>
          <w:szCs w:val="28"/>
        </w:rPr>
      </w:pPr>
    </w:p>
    <w:p w:rsidR="00AB1A47" w:rsidRDefault="00AB1A47">
      <w:pPr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732"/>
      </w:tblGrid>
      <w:tr w:rsidR="001D290F" w:rsidRPr="003D7466" w:rsidTr="00F62B97">
        <w:tc>
          <w:tcPr>
            <w:tcW w:w="5068" w:type="dxa"/>
          </w:tcPr>
          <w:p w:rsidR="001D290F" w:rsidRPr="003D7466" w:rsidRDefault="001D290F" w:rsidP="0022675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69" w:type="dxa"/>
          </w:tcPr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C31D27" w:rsidRDefault="00C31D27" w:rsidP="0022675C">
            <w:pPr>
              <w:jc w:val="right"/>
              <w:rPr>
                <w:rFonts w:ascii="Times New Roman" w:hAnsi="Times New Roman"/>
              </w:rPr>
            </w:pPr>
          </w:p>
          <w:p w:rsidR="001D290F" w:rsidRPr="003D7466" w:rsidRDefault="001D290F" w:rsidP="0022675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</w:t>
            </w:r>
          </w:p>
          <w:p w:rsidR="001D290F" w:rsidRPr="003D7466" w:rsidRDefault="00C31D27" w:rsidP="006F73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договору № ____</w:t>
            </w:r>
            <w:r w:rsidR="00644CC1">
              <w:rPr>
                <w:rFonts w:ascii="Times New Roman" w:hAnsi="Times New Roman"/>
              </w:rPr>
              <w:t xml:space="preserve"> </w:t>
            </w:r>
            <w:r w:rsidR="001D290F" w:rsidRPr="003D7466">
              <w:rPr>
                <w:rFonts w:ascii="Times New Roman" w:hAnsi="Times New Roman"/>
              </w:rPr>
              <w:t>от «</w:t>
            </w:r>
            <w:r w:rsidR="006F73A1">
              <w:rPr>
                <w:rFonts w:ascii="Times New Roman" w:hAnsi="Times New Roman"/>
              </w:rPr>
              <w:t>__</w:t>
            </w:r>
            <w:r w:rsidR="001D290F" w:rsidRPr="003D7466">
              <w:rPr>
                <w:rFonts w:ascii="Times New Roman" w:hAnsi="Times New Roman"/>
              </w:rPr>
              <w:t xml:space="preserve">» </w:t>
            </w:r>
            <w:r w:rsidR="006F73A1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 xml:space="preserve"> 202</w:t>
            </w:r>
            <w:r w:rsidR="006F73A1">
              <w:rPr>
                <w:rFonts w:ascii="Times New Roman" w:hAnsi="Times New Roman"/>
              </w:rPr>
              <w:t>_</w:t>
            </w:r>
            <w:r w:rsidR="001D290F" w:rsidRPr="003D7466">
              <w:rPr>
                <w:rFonts w:ascii="Times New Roman" w:hAnsi="Times New Roman"/>
              </w:rPr>
              <w:t xml:space="preserve"> года.</w:t>
            </w:r>
          </w:p>
        </w:tc>
      </w:tr>
    </w:tbl>
    <w:p w:rsidR="001D290F" w:rsidRPr="003D7466" w:rsidRDefault="001D290F" w:rsidP="0022675C">
      <w:pPr>
        <w:jc w:val="right"/>
        <w:rPr>
          <w:rFonts w:ascii="Times New Roman" w:hAnsi="Times New Roman"/>
        </w:rPr>
      </w:pPr>
    </w:p>
    <w:p w:rsidR="001D290F" w:rsidRPr="003D7466" w:rsidRDefault="001D290F" w:rsidP="001D290F">
      <w:pPr>
        <w:rPr>
          <w:rFonts w:ascii="Times New Roman" w:hAnsi="Times New Roman"/>
        </w:rPr>
      </w:pPr>
    </w:p>
    <w:p w:rsidR="001D290F" w:rsidRPr="003D7466" w:rsidRDefault="001D290F" w:rsidP="001D290F">
      <w:pPr>
        <w:spacing w:after="0"/>
        <w:jc w:val="center"/>
        <w:rPr>
          <w:rFonts w:ascii="Times New Roman" w:hAnsi="Times New Roman"/>
          <w:b/>
        </w:rPr>
      </w:pPr>
      <w:r w:rsidRPr="003D7466">
        <w:rPr>
          <w:rFonts w:ascii="Times New Roman" w:hAnsi="Times New Roman"/>
          <w:b/>
        </w:rPr>
        <w:t>Перечень электрообору</w:t>
      </w:r>
      <w:r>
        <w:rPr>
          <w:rFonts w:ascii="Times New Roman" w:hAnsi="Times New Roman"/>
          <w:b/>
        </w:rPr>
        <w:t xml:space="preserve">дования находящегося в здании </w:t>
      </w:r>
    </w:p>
    <w:p w:rsidR="001D290F" w:rsidRPr="003D7466" w:rsidRDefault="001D290F" w:rsidP="001D290F">
      <w:pPr>
        <w:jc w:val="center"/>
        <w:rPr>
          <w:rFonts w:ascii="Times New Roman" w:hAnsi="Times New Roman"/>
          <w:b/>
        </w:rPr>
      </w:pPr>
      <w:r w:rsidRPr="003D7466">
        <w:rPr>
          <w:rFonts w:ascii="Times New Roman" w:hAnsi="Times New Roman"/>
          <w:b/>
        </w:rPr>
        <w:t>принимаемых в ТО и эксплуатацию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7"/>
        <w:gridCol w:w="3145"/>
        <w:gridCol w:w="3073"/>
      </w:tblGrid>
      <w:tr w:rsidR="001D290F" w:rsidRPr="003D7466" w:rsidTr="00F62B97">
        <w:tc>
          <w:tcPr>
            <w:tcW w:w="3379" w:type="dxa"/>
            <w:tcBorders>
              <w:bottom w:val="single" w:sz="4" w:space="0" w:color="auto"/>
            </w:tcBorders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Диспетчерское наименование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Количество, протяженность</w:t>
            </w:r>
          </w:p>
        </w:tc>
      </w:tr>
      <w:tr w:rsidR="001D290F" w:rsidRPr="003D7466" w:rsidTr="00F62B9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1D290F" w:rsidRPr="003D7466" w:rsidRDefault="001D290F" w:rsidP="00F62B97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1. ВРУ электрощитовой с узлом учёта электроэнергии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1D290F" w:rsidRPr="003D7466" w:rsidTr="00F62B97"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1D290F" w:rsidRPr="003D7466" w:rsidRDefault="001D290F" w:rsidP="00F62B97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2. Силовые распределительные щиты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1D290F" w:rsidRPr="003D7466" w:rsidTr="00F62B97"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0F" w:rsidRPr="001D290F" w:rsidRDefault="001D290F" w:rsidP="00F62B9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1D290F" w:rsidRPr="003D7466" w:rsidRDefault="001D290F" w:rsidP="00F62B97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3. Коммутационная аппаратура технологического оборудования (ВА, ПМ, рубильники и ТО и силовыми проводками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1D290F" w:rsidRPr="003D7466" w:rsidTr="00F62B97"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1D290F" w:rsidRPr="003D7466" w:rsidRDefault="001D290F" w:rsidP="00F62B97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4. Групповые осветительные щитки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1D290F" w:rsidRPr="003D7466" w:rsidTr="00F62B97"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1D290F" w:rsidRPr="003D7466" w:rsidRDefault="001D290F" w:rsidP="001D290F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5. Наружное освещение на</w:t>
            </w:r>
            <w:r>
              <w:rPr>
                <w:rFonts w:ascii="Times New Roman" w:hAnsi="Times New Roman"/>
              </w:rPr>
              <w:t xml:space="preserve"> здании и </w:t>
            </w:r>
            <w:r w:rsidRPr="003D7466">
              <w:rPr>
                <w:rFonts w:ascii="Times New Roman" w:hAnsi="Times New Roman"/>
              </w:rPr>
              <w:t>опорах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1D290F" w:rsidRPr="003D7466" w:rsidTr="0006544A"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1D290F" w:rsidRPr="003D7466" w:rsidRDefault="001D290F" w:rsidP="00F62B97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6. Внутреннее освещение здания с осветительной проводкой</w:t>
            </w:r>
          </w:p>
        </w:tc>
        <w:tc>
          <w:tcPr>
            <w:tcW w:w="3379" w:type="dxa"/>
          </w:tcPr>
          <w:p w:rsidR="001D290F" w:rsidRPr="003D7466" w:rsidRDefault="001D290F" w:rsidP="00F6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06544A" w:rsidRPr="003D7466" w:rsidTr="00F62B97"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A" w:rsidRPr="003D7466" w:rsidRDefault="0006544A" w:rsidP="00F62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06544A" w:rsidRPr="003D7466" w:rsidRDefault="0006544A" w:rsidP="00F62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Аварийное обслуживание инженерных сетей.</w:t>
            </w:r>
          </w:p>
        </w:tc>
        <w:tc>
          <w:tcPr>
            <w:tcW w:w="3379" w:type="dxa"/>
          </w:tcPr>
          <w:p w:rsidR="0006544A" w:rsidRPr="003D7466" w:rsidRDefault="0006544A" w:rsidP="00F62B9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D290F" w:rsidRPr="003D7466" w:rsidRDefault="001D290F" w:rsidP="001D290F">
      <w:pPr>
        <w:jc w:val="center"/>
        <w:rPr>
          <w:rFonts w:ascii="Times New Roman" w:hAnsi="Times New Roman"/>
        </w:rPr>
      </w:pPr>
    </w:p>
    <w:p w:rsidR="001D290F" w:rsidRPr="003D7466" w:rsidRDefault="001D290F" w:rsidP="001D290F">
      <w:pPr>
        <w:jc w:val="center"/>
        <w:rPr>
          <w:rFonts w:ascii="Times New Roman" w:hAnsi="Times New Roman"/>
        </w:rPr>
      </w:pPr>
      <w:r w:rsidRPr="003D7466">
        <w:rPr>
          <w:rFonts w:ascii="Times New Roman" w:hAnsi="Times New Roman"/>
        </w:rPr>
        <w:t>ПОДПИСИ: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1D290F" w:rsidRPr="003D7466" w:rsidTr="0028332F">
        <w:tc>
          <w:tcPr>
            <w:tcW w:w="5068" w:type="dxa"/>
          </w:tcPr>
          <w:p w:rsidR="001D290F" w:rsidRPr="003D7466" w:rsidRDefault="001D290F" w:rsidP="00521AAA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 xml:space="preserve"> «Исполнитель»</w:t>
            </w:r>
          </w:p>
          <w:p w:rsidR="002C2F0F" w:rsidRPr="00C00DEE" w:rsidRDefault="00C31D27" w:rsidP="002C2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ИП Коляченков Е.В.</w:t>
            </w:r>
          </w:p>
          <w:p w:rsidR="002C2F0F" w:rsidRPr="003D7466" w:rsidRDefault="002C2F0F" w:rsidP="002C2F0F">
            <w:pPr>
              <w:rPr>
                <w:rFonts w:ascii="Times New Roman" w:hAnsi="Times New Roman"/>
              </w:rPr>
            </w:pPr>
          </w:p>
          <w:p w:rsidR="002C2F0F" w:rsidRPr="003D7466" w:rsidRDefault="002C2F0F" w:rsidP="002C2F0F">
            <w:pPr>
              <w:pStyle w:val="a9"/>
              <w:jc w:val="both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___________________ </w:t>
            </w:r>
            <w:r w:rsidR="00C31D27">
              <w:rPr>
                <w:rFonts w:ascii="Times New Roman" w:hAnsi="Times New Roman"/>
              </w:rPr>
              <w:t>Коляченков Е.В.</w:t>
            </w:r>
          </w:p>
          <w:p w:rsidR="001D290F" w:rsidRPr="003D7466" w:rsidRDefault="002C2F0F" w:rsidP="002C2F0F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1D290F" w:rsidRPr="003D7466" w:rsidRDefault="001D290F" w:rsidP="00F62B97">
            <w:pPr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 xml:space="preserve"> «Заказчик»</w:t>
            </w:r>
          </w:p>
          <w:p w:rsidR="001D290F" w:rsidRDefault="001D290F" w:rsidP="00F62B97">
            <w:pPr>
              <w:rPr>
                <w:rFonts w:ascii="Times New Roman" w:hAnsi="Times New Roman"/>
              </w:rPr>
            </w:pPr>
          </w:p>
          <w:p w:rsidR="006F73A1" w:rsidRPr="003D7466" w:rsidRDefault="006F73A1" w:rsidP="00F62B97">
            <w:pPr>
              <w:rPr>
                <w:rFonts w:ascii="Times New Roman" w:hAnsi="Times New Roman"/>
              </w:rPr>
            </w:pPr>
          </w:p>
          <w:p w:rsidR="001D290F" w:rsidRPr="003D7466" w:rsidRDefault="001D290F" w:rsidP="00F62B97">
            <w:pPr>
              <w:pStyle w:val="a9"/>
              <w:jc w:val="both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 xml:space="preserve">____________________ </w:t>
            </w:r>
            <w:bookmarkStart w:id="0" w:name="_GoBack"/>
            <w:bookmarkEnd w:id="0"/>
          </w:p>
          <w:p w:rsidR="001D290F" w:rsidRPr="003D7466" w:rsidRDefault="001D290F" w:rsidP="00F62B97">
            <w:pPr>
              <w:pStyle w:val="a9"/>
              <w:jc w:val="both"/>
              <w:rPr>
                <w:rFonts w:ascii="Times New Roman" w:hAnsi="Times New Roman"/>
              </w:rPr>
            </w:pPr>
            <w:r w:rsidRPr="003D7466">
              <w:rPr>
                <w:rFonts w:ascii="Times New Roman" w:hAnsi="Times New Roman"/>
              </w:rPr>
              <w:t>м.п.</w:t>
            </w:r>
          </w:p>
        </w:tc>
      </w:tr>
    </w:tbl>
    <w:p w:rsidR="001D290F" w:rsidRPr="003D7466" w:rsidRDefault="001D290F" w:rsidP="001D290F">
      <w:pPr>
        <w:jc w:val="center"/>
        <w:rPr>
          <w:rFonts w:ascii="Times New Roman" w:hAnsi="Times New Roman"/>
        </w:rPr>
      </w:pPr>
    </w:p>
    <w:p w:rsidR="001F1EAA" w:rsidRDefault="001F1EAA">
      <w:pPr>
        <w:rPr>
          <w:rFonts w:ascii="Times New Roman" w:hAnsi="Times New Roman"/>
          <w:sz w:val="28"/>
          <w:szCs w:val="28"/>
        </w:rPr>
      </w:pPr>
    </w:p>
    <w:sectPr w:rsidR="001F1EAA" w:rsidSect="002C2F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030" w:rsidRDefault="00C41030" w:rsidP="009F0C24">
      <w:pPr>
        <w:spacing w:after="0" w:line="240" w:lineRule="auto"/>
      </w:pPr>
      <w:r>
        <w:separator/>
      </w:r>
    </w:p>
  </w:endnote>
  <w:endnote w:type="continuationSeparator" w:id="0">
    <w:p w:rsidR="00C41030" w:rsidRDefault="00C41030" w:rsidP="009F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FHighwaySansPro-Light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030" w:rsidRDefault="00C41030" w:rsidP="009F0C24">
      <w:pPr>
        <w:spacing w:after="0" w:line="240" w:lineRule="auto"/>
      </w:pPr>
      <w:r>
        <w:separator/>
      </w:r>
    </w:p>
  </w:footnote>
  <w:footnote w:type="continuationSeparator" w:id="0">
    <w:p w:rsidR="00C41030" w:rsidRDefault="00C41030" w:rsidP="009F0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5CE1EA4"/>
    <w:lvl w:ilvl="0">
      <w:numFmt w:val="bullet"/>
      <w:lvlText w:val="*"/>
      <w:lvlJc w:val="left"/>
    </w:lvl>
  </w:abstractNum>
  <w:abstractNum w:abstractNumId="1">
    <w:nsid w:val="07916C4E"/>
    <w:multiLevelType w:val="singleLevel"/>
    <w:tmpl w:val="92147D6C"/>
    <w:lvl w:ilvl="0">
      <w:start w:val="1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>
    <w:nsid w:val="0F0736ED"/>
    <w:multiLevelType w:val="singleLevel"/>
    <w:tmpl w:val="E638B1D6"/>
    <w:lvl w:ilvl="0">
      <w:start w:val="6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0F94431C"/>
    <w:multiLevelType w:val="multilevel"/>
    <w:tmpl w:val="73EE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55B14"/>
    <w:multiLevelType w:val="hybridMultilevel"/>
    <w:tmpl w:val="D4DC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62C9C"/>
    <w:multiLevelType w:val="singleLevel"/>
    <w:tmpl w:val="4642C912"/>
    <w:lvl w:ilvl="0">
      <w:start w:val="10"/>
      <w:numFmt w:val="decimal"/>
      <w:lvlText w:val="3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D37329C"/>
    <w:multiLevelType w:val="multilevel"/>
    <w:tmpl w:val="7C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9328C"/>
    <w:multiLevelType w:val="singleLevel"/>
    <w:tmpl w:val="A7644042"/>
    <w:lvl w:ilvl="0">
      <w:start w:val="4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8">
    <w:nsid w:val="786E6626"/>
    <w:multiLevelType w:val="multilevel"/>
    <w:tmpl w:val="16F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E1184"/>
    <w:multiLevelType w:val="multilevel"/>
    <w:tmpl w:val="6C1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35"/>
    <w:rsid w:val="00004C1E"/>
    <w:rsid w:val="0000745B"/>
    <w:rsid w:val="00014BAA"/>
    <w:rsid w:val="00022044"/>
    <w:rsid w:val="00022DD8"/>
    <w:rsid w:val="00023C32"/>
    <w:rsid w:val="000248FF"/>
    <w:rsid w:val="000309E0"/>
    <w:rsid w:val="00030C0A"/>
    <w:rsid w:val="00040DFC"/>
    <w:rsid w:val="0004496A"/>
    <w:rsid w:val="00056C35"/>
    <w:rsid w:val="0006544A"/>
    <w:rsid w:val="00070E90"/>
    <w:rsid w:val="00076346"/>
    <w:rsid w:val="000768BA"/>
    <w:rsid w:val="00082735"/>
    <w:rsid w:val="00086DED"/>
    <w:rsid w:val="000975DF"/>
    <w:rsid w:val="000B5544"/>
    <w:rsid w:val="000C55E8"/>
    <w:rsid w:val="00106194"/>
    <w:rsid w:val="0015023D"/>
    <w:rsid w:val="00176A29"/>
    <w:rsid w:val="001B1C59"/>
    <w:rsid w:val="001D290F"/>
    <w:rsid w:val="001E7D5E"/>
    <w:rsid w:val="001F1EAA"/>
    <w:rsid w:val="0021550A"/>
    <w:rsid w:val="0022675C"/>
    <w:rsid w:val="002400F2"/>
    <w:rsid w:val="00250190"/>
    <w:rsid w:val="00295350"/>
    <w:rsid w:val="002C2F0F"/>
    <w:rsid w:val="002D3DD0"/>
    <w:rsid w:val="002F68FC"/>
    <w:rsid w:val="00343710"/>
    <w:rsid w:val="00362642"/>
    <w:rsid w:val="003A1B5D"/>
    <w:rsid w:val="003B115C"/>
    <w:rsid w:val="003C3F5C"/>
    <w:rsid w:val="003C4725"/>
    <w:rsid w:val="003C5470"/>
    <w:rsid w:val="003D7466"/>
    <w:rsid w:val="003E4938"/>
    <w:rsid w:val="00440B13"/>
    <w:rsid w:val="00453BDE"/>
    <w:rsid w:val="00457875"/>
    <w:rsid w:val="00457CBC"/>
    <w:rsid w:val="004614DD"/>
    <w:rsid w:val="00473AAD"/>
    <w:rsid w:val="00474EA5"/>
    <w:rsid w:val="004A6C7A"/>
    <w:rsid w:val="004A71A7"/>
    <w:rsid w:val="004B3226"/>
    <w:rsid w:val="004C4D7F"/>
    <w:rsid w:val="004D01BA"/>
    <w:rsid w:val="004F148A"/>
    <w:rsid w:val="00522EE4"/>
    <w:rsid w:val="005233CB"/>
    <w:rsid w:val="005439CA"/>
    <w:rsid w:val="005727BA"/>
    <w:rsid w:val="005E1199"/>
    <w:rsid w:val="005E1F47"/>
    <w:rsid w:val="005E4108"/>
    <w:rsid w:val="00644CC1"/>
    <w:rsid w:val="00651681"/>
    <w:rsid w:val="0069648F"/>
    <w:rsid w:val="006A1C0B"/>
    <w:rsid w:val="006B3F6F"/>
    <w:rsid w:val="006D3B81"/>
    <w:rsid w:val="006F73A1"/>
    <w:rsid w:val="00732AF4"/>
    <w:rsid w:val="007808F5"/>
    <w:rsid w:val="007A558E"/>
    <w:rsid w:val="007A70CC"/>
    <w:rsid w:val="007C0546"/>
    <w:rsid w:val="007C752D"/>
    <w:rsid w:val="00802F5C"/>
    <w:rsid w:val="00844F1E"/>
    <w:rsid w:val="00851E76"/>
    <w:rsid w:val="00871314"/>
    <w:rsid w:val="008C10A8"/>
    <w:rsid w:val="008D07A1"/>
    <w:rsid w:val="008D3DDE"/>
    <w:rsid w:val="008E52B8"/>
    <w:rsid w:val="008F2416"/>
    <w:rsid w:val="008F6468"/>
    <w:rsid w:val="00912AF8"/>
    <w:rsid w:val="0092754B"/>
    <w:rsid w:val="009340AB"/>
    <w:rsid w:val="009A223E"/>
    <w:rsid w:val="009B087D"/>
    <w:rsid w:val="009F0C24"/>
    <w:rsid w:val="00A42AEE"/>
    <w:rsid w:val="00A57D0F"/>
    <w:rsid w:val="00A90E3E"/>
    <w:rsid w:val="00AA6D8F"/>
    <w:rsid w:val="00AB1549"/>
    <w:rsid w:val="00AB1A47"/>
    <w:rsid w:val="00B005DE"/>
    <w:rsid w:val="00B019D6"/>
    <w:rsid w:val="00B3700F"/>
    <w:rsid w:val="00B541A6"/>
    <w:rsid w:val="00BA1E23"/>
    <w:rsid w:val="00BB0E8F"/>
    <w:rsid w:val="00BE0A53"/>
    <w:rsid w:val="00C10314"/>
    <w:rsid w:val="00C11D63"/>
    <w:rsid w:val="00C131F3"/>
    <w:rsid w:val="00C31D27"/>
    <w:rsid w:val="00C41030"/>
    <w:rsid w:val="00C44CE7"/>
    <w:rsid w:val="00C52381"/>
    <w:rsid w:val="00C86C66"/>
    <w:rsid w:val="00C915F5"/>
    <w:rsid w:val="00CA5C81"/>
    <w:rsid w:val="00D11FEB"/>
    <w:rsid w:val="00D35C80"/>
    <w:rsid w:val="00D63E68"/>
    <w:rsid w:val="00D724CC"/>
    <w:rsid w:val="00D81A0A"/>
    <w:rsid w:val="00DE3F75"/>
    <w:rsid w:val="00DF0F12"/>
    <w:rsid w:val="00E15CCD"/>
    <w:rsid w:val="00E438C8"/>
    <w:rsid w:val="00E45F46"/>
    <w:rsid w:val="00E47AE1"/>
    <w:rsid w:val="00E843BF"/>
    <w:rsid w:val="00E94405"/>
    <w:rsid w:val="00ED7B69"/>
    <w:rsid w:val="00EF6C07"/>
    <w:rsid w:val="00F2234E"/>
    <w:rsid w:val="00F24202"/>
    <w:rsid w:val="00F32725"/>
    <w:rsid w:val="00F84D33"/>
    <w:rsid w:val="00F940DD"/>
    <w:rsid w:val="00FA3D5C"/>
    <w:rsid w:val="00FA5923"/>
    <w:rsid w:val="00FB1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A7ECD-4003-4931-B334-447238F0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A6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7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7CBC"/>
    <w:rPr>
      <w:b/>
      <w:bCs/>
    </w:rPr>
  </w:style>
  <w:style w:type="paragraph" w:styleId="a7">
    <w:name w:val="List Paragraph"/>
    <w:basedOn w:val="a"/>
    <w:uiPriority w:val="34"/>
    <w:qFormat/>
    <w:rsid w:val="003C547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8">
    <w:name w:val="Table Grid"/>
    <w:basedOn w:val="a1"/>
    <w:uiPriority w:val="59"/>
    <w:rsid w:val="003C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F1EA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9F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F0C2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F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F0C24"/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2F68FC"/>
    <w:rPr>
      <w:rFonts w:ascii="Calibri" w:eastAsia="Calibri" w:hAnsi="Calibri" w:cs="Times New Roman"/>
    </w:rPr>
  </w:style>
  <w:style w:type="character" w:customStyle="1" w:styleId="3">
    <w:name w:val="Основной текст (3) + Полужирный"/>
    <w:rsid w:val="00BA1E23"/>
    <w:rPr>
      <w:rFonts w:ascii="Courier New" w:hAnsi="Courier New" w:cs="Courier New"/>
      <w:shd w:val="clear" w:color="auto" w:fill="FFFFFF"/>
    </w:rPr>
  </w:style>
  <w:style w:type="character" w:customStyle="1" w:styleId="wmi-callto">
    <w:name w:val="wmi-callto"/>
    <w:basedOn w:val="a0"/>
    <w:rsid w:val="00BA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7A4A-EAB2-4FE5-89D9-3A10F833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3</cp:revision>
  <cp:lastPrinted>2015-10-27T11:33:00Z</cp:lastPrinted>
  <dcterms:created xsi:type="dcterms:W3CDTF">2021-12-28T10:13:00Z</dcterms:created>
  <dcterms:modified xsi:type="dcterms:W3CDTF">2021-12-29T09:46:00Z</dcterms:modified>
</cp:coreProperties>
</file>