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C34D" w14:textId="77777777" w:rsidR="006768AD" w:rsidRPr="00007527" w:rsidRDefault="006768AD" w:rsidP="006768AD">
      <w:pPr>
        <w:ind w:firstLine="709"/>
        <w:jc w:val="center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Договор № </w:t>
      </w:r>
    </w:p>
    <w:p w14:paraId="56E02B60" w14:textId="77777777" w:rsidR="006768AD" w:rsidRPr="00007527" w:rsidRDefault="006768AD" w:rsidP="006768AD">
      <w:pPr>
        <w:ind w:firstLine="709"/>
        <w:jc w:val="center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на выполнение работ по техническому обслуживанию и</w:t>
      </w:r>
    </w:p>
    <w:p w14:paraId="70ECE9DF" w14:textId="77777777" w:rsidR="006768AD" w:rsidRPr="00007527" w:rsidRDefault="006768AD" w:rsidP="006768AD">
      <w:pPr>
        <w:ind w:firstLine="709"/>
        <w:jc w:val="center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ремонту </w:t>
      </w:r>
      <w:r>
        <w:rPr>
          <w:rFonts w:ascii="Franklin Gothic Book" w:hAnsi="Franklin Gothic Book"/>
          <w:sz w:val="24"/>
          <w:szCs w:val="24"/>
        </w:rPr>
        <w:t>кондиционеров</w:t>
      </w:r>
    </w:p>
    <w:p w14:paraId="4BD514B6" w14:textId="77777777" w:rsidR="006768AD" w:rsidRPr="00007527" w:rsidRDefault="006768AD" w:rsidP="006768AD">
      <w:pPr>
        <w:ind w:firstLine="709"/>
        <w:jc w:val="center"/>
        <w:rPr>
          <w:rFonts w:ascii="Franklin Gothic Book" w:hAnsi="Franklin Gothic Book"/>
          <w:sz w:val="24"/>
          <w:szCs w:val="24"/>
        </w:rPr>
      </w:pPr>
    </w:p>
    <w:p w14:paraId="488857F8" w14:textId="77777777" w:rsidR="006768AD" w:rsidRPr="00007527" w:rsidRDefault="006768AD" w:rsidP="006768AD">
      <w:pPr>
        <w:ind w:firstLine="709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    </w:t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  <w:t xml:space="preserve">       </w:t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  <w:t xml:space="preserve">          "  ___" ____________ 201__ г.</w:t>
      </w:r>
    </w:p>
    <w:p w14:paraId="31A3945E" w14:textId="77777777" w:rsidR="006768AD" w:rsidRPr="00007527" w:rsidRDefault="006768AD" w:rsidP="006768AD">
      <w:pPr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ab/>
      </w:r>
    </w:p>
    <w:p w14:paraId="6B7FBABB" w14:textId="77777777" w:rsidR="006768AD" w:rsidRPr="00007527" w:rsidRDefault="006768AD" w:rsidP="006768AD">
      <w:pPr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_______________________________ именуемое в дальнейшем «Исполнитель», в лице _________________________, действующего на основании __________________, с одной стороны, и </w:t>
      </w:r>
      <w:r>
        <w:rPr>
          <w:rFonts w:ascii="Franklin Gothic Book" w:hAnsi="Franklin Gothic Book"/>
          <w:sz w:val="24"/>
          <w:szCs w:val="24"/>
        </w:rPr>
        <w:t xml:space="preserve">_____________________ </w:t>
      </w:r>
      <w:r w:rsidRPr="00007527">
        <w:rPr>
          <w:rFonts w:ascii="Franklin Gothic Book" w:hAnsi="Franklin Gothic Book"/>
          <w:sz w:val="24"/>
          <w:szCs w:val="24"/>
        </w:rPr>
        <w:t xml:space="preserve">действующего на основании доверенности от </w:t>
      </w:r>
      <w:r>
        <w:rPr>
          <w:rFonts w:ascii="Franklin Gothic Book" w:hAnsi="Franklin Gothic Book"/>
          <w:sz w:val="24"/>
          <w:szCs w:val="24"/>
        </w:rPr>
        <w:t xml:space="preserve">______ </w:t>
      </w:r>
      <w:r w:rsidRPr="00007527">
        <w:rPr>
          <w:rFonts w:ascii="Franklin Gothic Book" w:hAnsi="Franklin Gothic Book"/>
          <w:sz w:val="24"/>
          <w:szCs w:val="24"/>
        </w:rPr>
        <w:t>и Положения о филиале, с другой стороны, заключили настоящий договор о нижеследующем:</w:t>
      </w:r>
    </w:p>
    <w:p w14:paraId="1E2B76F2" w14:textId="77777777" w:rsidR="006768AD" w:rsidRPr="00007527" w:rsidRDefault="006768AD" w:rsidP="006768AD">
      <w:pPr>
        <w:ind w:firstLine="709"/>
        <w:jc w:val="both"/>
        <w:rPr>
          <w:rFonts w:ascii="Franklin Gothic Book" w:hAnsi="Franklin Gothic Book"/>
          <w:b/>
          <w:sz w:val="24"/>
          <w:szCs w:val="24"/>
        </w:rPr>
      </w:pPr>
    </w:p>
    <w:p w14:paraId="047EE1AF" w14:textId="77777777" w:rsidR="006768AD" w:rsidRPr="00007527" w:rsidRDefault="006768AD" w:rsidP="006768AD">
      <w:pPr>
        <w:pStyle w:val="af2"/>
        <w:numPr>
          <w:ilvl w:val="0"/>
          <w:numId w:val="3"/>
        </w:numPr>
        <w:ind w:left="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007527">
        <w:rPr>
          <w:rFonts w:ascii="Franklin Gothic Book" w:hAnsi="Franklin Gothic Book"/>
          <w:b/>
          <w:sz w:val="24"/>
          <w:szCs w:val="24"/>
        </w:rPr>
        <w:t>Предмет договора</w:t>
      </w:r>
    </w:p>
    <w:p w14:paraId="12A499CB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На условиях настоящего договора Исполнитель обязуется по заданию Заказчика произвести своими силами на системах кондиционирования Заказчика (далее оборудование)</w:t>
      </w:r>
      <w:r>
        <w:rPr>
          <w:rFonts w:ascii="Franklin Gothic Book" w:hAnsi="Franklin Gothic Book"/>
          <w:sz w:val="24"/>
          <w:szCs w:val="24"/>
        </w:rPr>
        <w:t xml:space="preserve"> в мае и сентябре</w:t>
      </w:r>
      <w:r w:rsidRPr="00007527">
        <w:rPr>
          <w:rFonts w:ascii="Franklin Gothic Book" w:hAnsi="Franklin Gothic Book"/>
          <w:sz w:val="24"/>
          <w:szCs w:val="24"/>
        </w:rPr>
        <w:t>, указанных в Приложении № 1, следующие виды работ:</w:t>
      </w:r>
    </w:p>
    <w:p w14:paraId="4FACC275" w14:textId="77777777" w:rsidR="006768AD" w:rsidRPr="00007527" w:rsidRDefault="006768AD" w:rsidP="006768AD">
      <w:pPr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-  техническое обслуживание;</w:t>
      </w:r>
    </w:p>
    <w:p w14:paraId="31ACE7CF" w14:textId="77777777" w:rsidR="006768AD" w:rsidRPr="00007527" w:rsidRDefault="006768AD" w:rsidP="006768AD">
      <w:pPr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-  ремонт (текущий ремонт);</w:t>
      </w:r>
    </w:p>
    <w:p w14:paraId="5145B9DA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Техническое обслуживание (ТО) включает в себя проведение работ в объеме </w:t>
      </w:r>
      <w:r>
        <w:rPr>
          <w:rFonts w:ascii="Franklin Gothic Book" w:hAnsi="Franklin Gothic Book"/>
          <w:sz w:val="24"/>
          <w:szCs w:val="24"/>
        </w:rPr>
        <w:t xml:space="preserve">и в сроки </w:t>
      </w:r>
      <w:r w:rsidRPr="00007527">
        <w:rPr>
          <w:rFonts w:ascii="Franklin Gothic Book" w:hAnsi="Franklin Gothic Book"/>
          <w:sz w:val="24"/>
          <w:szCs w:val="24"/>
        </w:rPr>
        <w:t>в соответствии с Приложением №</w:t>
      </w:r>
      <w:r>
        <w:rPr>
          <w:rFonts w:ascii="Franklin Gothic Book" w:hAnsi="Franklin Gothic Book"/>
          <w:sz w:val="24"/>
          <w:szCs w:val="24"/>
        </w:rPr>
        <w:t>1,2</w:t>
      </w:r>
      <w:r w:rsidRPr="00007527">
        <w:rPr>
          <w:rFonts w:ascii="Franklin Gothic Book" w:hAnsi="Franklin Gothic Book"/>
          <w:sz w:val="24"/>
          <w:szCs w:val="24"/>
        </w:rPr>
        <w:t>.</w:t>
      </w:r>
    </w:p>
    <w:p w14:paraId="7AF7CF3C" w14:textId="77777777" w:rsidR="006768AD" w:rsidRPr="00C25209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C25209">
        <w:rPr>
          <w:rFonts w:ascii="Franklin Gothic Book" w:hAnsi="Franklin Gothic Book"/>
          <w:sz w:val="24"/>
          <w:szCs w:val="24"/>
        </w:rPr>
        <w:t xml:space="preserve">Текущий ремонт (ТР) оборудования согласно перечня основных видов работ </w:t>
      </w:r>
      <w:r>
        <w:rPr>
          <w:rFonts w:ascii="Franklin Gothic Book" w:hAnsi="Franklin Gothic Book"/>
          <w:sz w:val="24"/>
          <w:szCs w:val="24"/>
        </w:rPr>
        <w:t>(П</w:t>
      </w:r>
      <w:r w:rsidRPr="00C25209">
        <w:rPr>
          <w:rFonts w:ascii="Franklin Gothic Book" w:hAnsi="Franklin Gothic Book"/>
          <w:sz w:val="24"/>
          <w:szCs w:val="24"/>
        </w:rPr>
        <w:t>риложени</w:t>
      </w:r>
      <w:r>
        <w:rPr>
          <w:rFonts w:ascii="Franklin Gothic Book" w:hAnsi="Franklin Gothic Book"/>
          <w:sz w:val="24"/>
          <w:szCs w:val="24"/>
        </w:rPr>
        <w:t>е</w:t>
      </w:r>
      <w:r w:rsidRPr="00C25209">
        <w:rPr>
          <w:rFonts w:ascii="Franklin Gothic Book" w:hAnsi="Franklin Gothic Book"/>
          <w:sz w:val="24"/>
          <w:szCs w:val="24"/>
        </w:rPr>
        <w:t xml:space="preserve"> №3 таблица №1</w:t>
      </w:r>
      <w:r w:rsidR="00C0200D">
        <w:rPr>
          <w:rFonts w:ascii="Franklin Gothic Book" w:hAnsi="Franklin Gothic Book"/>
          <w:sz w:val="24"/>
          <w:szCs w:val="24"/>
        </w:rPr>
        <w:t xml:space="preserve"> и таблица №2</w:t>
      </w:r>
      <w:r>
        <w:rPr>
          <w:rFonts w:ascii="Franklin Gothic Book" w:hAnsi="Franklin Gothic Book"/>
          <w:sz w:val="24"/>
          <w:szCs w:val="24"/>
        </w:rPr>
        <w:t>).</w:t>
      </w:r>
    </w:p>
    <w:p w14:paraId="0FD63858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Техническое обслуживание и текущий ремонт систем кондиционирования Заказчика проводится выездными бригадами Исполнителем по месту нахождения оборудования Заказчика. Местонахождение оборудования Заказчика указ</w:t>
      </w:r>
      <w:r>
        <w:rPr>
          <w:rFonts w:ascii="Franklin Gothic Book" w:hAnsi="Franklin Gothic Book"/>
          <w:sz w:val="24"/>
          <w:szCs w:val="24"/>
        </w:rPr>
        <w:t>ано</w:t>
      </w:r>
      <w:r w:rsidRPr="00007527">
        <w:rPr>
          <w:rFonts w:ascii="Franklin Gothic Book" w:hAnsi="Franklin Gothic Book"/>
          <w:sz w:val="24"/>
          <w:szCs w:val="24"/>
        </w:rPr>
        <w:t xml:space="preserve"> в </w:t>
      </w:r>
      <w:r>
        <w:rPr>
          <w:rFonts w:ascii="Franklin Gothic Book" w:hAnsi="Franklin Gothic Book"/>
          <w:sz w:val="24"/>
          <w:szCs w:val="24"/>
        </w:rPr>
        <w:t>П</w:t>
      </w:r>
      <w:r w:rsidRPr="00007527">
        <w:rPr>
          <w:rFonts w:ascii="Franklin Gothic Book" w:hAnsi="Franklin Gothic Book"/>
          <w:sz w:val="24"/>
          <w:szCs w:val="24"/>
        </w:rPr>
        <w:t>риложении №1</w:t>
      </w:r>
    </w:p>
    <w:p w14:paraId="283C5213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bCs/>
          <w:spacing w:val="-5"/>
          <w:sz w:val="24"/>
          <w:szCs w:val="24"/>
        </w:rPr>
        <w:t>Требования, предъявляемые к работам: выполнение работ в соответствии с Федеральным законом №116-ФЗ «О промышленной безопасности опасных производственных объектов», ГОСТ 12.1.005-88 «Общие санитарно-гигиенические требования к воздуху рабочей зоны»; СанПиН 2.2.4.548-96 «Гигиенические требования к микроклимату производственных помещений»; ПБ 09-592-03 «Правила устройства и безопасной эксплуатации холодильных систем» и иными правовыми и нормативными актами, регламентирующими предмет договора.</w:t>
      </w:r>
    </w:p>
    <w:p w14:paraId="2D256F08" w14:textId="77777777" w:rsidR="006768AD" w:rsidRPr="00007527" w:rsidRDefault="006768AD" w:rsidP="006768AD">
      <w:pPr>
        <w:ind w:firstLine="709"/>
        <w:jc w:val="both"/>
        <w:rPr>
          <w:rFonts w:ascii="Franklin Gothic Book" w:hAnsi="Franklin Gothic Book"/>
          <w:sz w:val="24"/>
          <w:szCs w:val="24"/>
        </w:rPr>
      </w:pPr>
    </w:p>
    <w:p w14:paraId="10214E5D" w14:textId="77777777" w:rsidR="006768AD" w:rsidRPr="000221A3" w:rsidRDefault="006768AD" w:rsidP="006768AD">
      <w:pPr>
        <w:pStyle w:val="af2"/>
        <w:numPr>
          <w:ilvl w:val="0"/>
          <w:numId w:val="3"/>
        </w:numPr>
        <w:ind w:left="36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0221A3">
        <w:rPr>
          <w:rFonts w:ascii="Franklin Gothic Book" w:hAnsi="Franklin Gothic Book"/>
          <w:b/>
          <w:sz w:val="24"/>
          <w:szCs w:val="24"/>
        </w:rPr>
        <w:t>Стоимость работ по договору</w:t>
      </w:r>
    </w:p>
    <w:p w14:paraId="68C8120F" w14:textId="77777777" w:rsidR="006768AD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Сумма договора составляет </w:t>
      </w:r>
      <w:r>
        <w:rPr>
          <w:rFonts w:ascii="Franklin Gothic Book" w:hAnsi="Franklin Gothic Book"/>
          <w:sz w:val="24"/>
          <w:szCs w:val="24"/>
        </w:rPr>
        <w:t>________</w:t>
      </w:r>
      <w:r w:rsidRPr="00007527">
        <w:rPr>
          <w:rFonts w:ascii="Franklin Gothic Book" w:eastAsia="MS Mincho" w:hAnsi="Franklin Gothic Book"/>
          <w:bCs/>
          <w:sz w:val="24"/>
          <w:szCs w:val="24"/>
        </w:rPr>
        <w:t xml:space="preserve">, в том числе НДС (18 %) </w:t>
      </w:r>
      <w:r>
        <w:rPr>
          <w:rFonts w:ascii="Franklin Gothic Book" w:eastAsia="MS Mincho" w:hAnsi="Franklin Gothic Book"/>
          <w:bCs/>
          <w:sz w:val="24"/>
          <w:szCs w:val="24"/>
        </w:rPr>
        <w:t>________</w:t>
      </w:r>
      <w:r w:rsidRPr="00007527">
        <w:rPr>
          <w:rFonts w:ascii="Franklin Gothic Book" w:hAnsi="Franklin Gothic Book"/>
          <w:sz w:val="24"/>
          <w:szCs w:val="24"/>
        </w:rPr>
        <w:t xml:space="preserve">, и складывается из стоимости работ по техническому обслуживанию и </w:t>
      </w:r>
      <w:r>
        <w:rPr>
          <w:rFonts w:ascii="Franklin Gothic Book" w:hAnsi="Franklin Gothic Book"/>
          <w:sz w:val="24"/>
          <w:szCs w:val="24"/>
        </w:rPr>
        <w:t xml:space="preserve">стоимости технического ремонта. </w:t>
      </w:r>
    </w:p>
    <w:p w14:paraId="5E69C634" w14:textId="77777777" w:rsidR="006768AD" w:rsidRPr="005B6E57" w:rsidRDefault="006768AD" w:rsidP="006768AD">
      <w:pPr>
        <w:pStyle w:val="af2"/>
        <w:numPr>
          <w:ilvl w:val="2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5B6E57">
        <w:rPr>
          <w:rFonts w:ascii="Franklin Gothic Book" w:hAnsi="Franklin Gothic Book"/>
          <w:sz w:val="24"/>
          <w:szCs w:val="24"/>
        </w:rPr>
        <w:t>Сумма технического обслуживания составляет ________</w:t>
      </w:r>
      <w:r w:rsidRPr="005B6E57">
        <w:rPr>
          <w:rFonts w:ascii="Franklin Gothic Book" w:eastAsia="MS Mincho" w:hAnsi="Franklin Gothic Book"/>
          <w:bCs/>
          <w:sz w:val="24"/>
          <w:szCs w:val="24"/>
        </w:rPr>
        <w:t>, в том числе НДС (18 %) ________.</w:t>
      </w:r>
    </w:p>
    <w:p w14:paraId="1AE5A34B" w14:textId="77777777" w:rsidR="006768AD" w:rsidRPr="00007527" w:rsidRDefault="006768AD" w:rsidP="006768AD">
      <w:pPr>
        <w:pStyle w:val="af2"/>
        <w:numPr>
          <w:ilvl w:val="2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Сумма технического ремонта</w:t>
      </w:r>
      <w:r w:rsidRPr="005B6E57">
        <w:rPr>
          <w:rFonts w:ascii="Franklin Gothic Book" w:hAnsi="Franklin Gothic Book"/>
          <w:sz w:val="24"/>
          <w:szCs w:val="24"/>
        </w:rPr>
        <w:t xml:space="preserve"> составляет ________</w:t>
      </w:r>
      <w:r w:rsidRPr="005B6E57">
        <w:rPr>
          <w:rFonts w:ascii="Franklin Gothic Book" w:eastAsia="MS Mincho" w:hAnsi="Franklin Gothic Book"/>
          <w:bCs/>
          <w:sz w:val="24"/>
          <w:szCs w:val="24"/>
        </w:rPr>
        <w:t>, в том числе НДС (18 %) _______</w:t>
      </w:r>
      <w:proofErr w:type="gramStart"/>
      <w:r w:rsidRPr="005B6E57">
        <w:rPr>
          <w:rFonts w:ascii="Franklin Gothic Book" w:eastAsia="MS Mincho" w:hAnsi="Franklin Gothic Book"/>
          <w:bCs/>
          <w:sz w:val="24"/>
          <w:szCs w:val="24"/>
        </w:rPr>
        <w:t>_.</w:t>
      </w:r>
      <w:r>
        <w:rPr>
          <w:rFonts w:ascii="Franklin Gothic Book" w:eastAsia="MS Mincho" w:hAnsi="Franklin Gothic Book"/>
          <w:bCs/>
          <w:sz w:val="24"/>
          <w:szCs w:val="24"/>
        </w:rPr>
        <w:t>и</w:t>
      </w:r>
      <w:proofErr w:type="gramEnd"/>
      <w:r>
        <w:rPr>
          <w:rFonts w:ascii="Franklin Gothic Book" w:eastAsia="MS Mincho" w:hAnsi="Franklin Gothic Book"/>
          <w:bCs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 складывается из фактически проведенных работ.</w:t>
      </w:r>
    </w:p>
    <w:p w14:paraId="76B62505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Базовая стоимость</w:t>
      </w:r>
      <w:r w:rsidRPr="00007527">
        <w:rPr>
          <w:rFonts w:ascii="Franklin Gothic Book" w:hAnsi="Franklin Gothic Book"/>
          <w:color w:val="000000"/>
          <w:spacing w:val="-6"/>
          <w:sz w:val="24"/>
          <w:szCs w:val="24"/>
        </w:rPr>
        <w:t xml:space="preserve"> технического обслуживания кондиционеров (сплит систем) </w:t>
      </w:r>
      <w:r w:rsidRPr="00007527">
        <w:rPr>
          <w:rFonts w:ascii="Franklin Gothic Book" w:hAnsi="Franklin Gothic Book"/>
          <w:sz w:val="24"/>
          <w:szCs w:val="24"/>
        </w:rPr>
        <w:t>указана в Приложении №1. Стоимость работ является фиксированной на весь период действия настоящего Договора.</w:t>
      </w:r>
    </w:p>
    <w:p w14:paraId="44B73A89" w14:textId="77777777" w:rsidR="006768AD" w:rsidRPr="00007527" w:rsidRDefault="00C0200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Стоимость</w:t>
      </w:r>
      <w:r w:rsidR="006768AD" w:rsidRPr="00007527">
        <w:rPr>
          <w:rFonts w:ascii="Franklin Gothic Book" w:hAnsi="Franklin Gothic Book"/>
          <w:sz w:val="24"/>
          <w:szCs w:val="24"/>
        </w:rPr>
        <w:t xml:space="preserve"> основных видов ремонт</w:t>
      </w:r>
      <w:r w:rsidR="006768AD">
        <w:rPr>
          <w:rFonts w:ascii="Franklin Gothic Book" w:hAnsi="Franklin Gothic Book"/>
          <w:sz w:val="24"/>
          <w:szCs w:val="24"/>
        </w:rPr>
        <w:t>а</w:t>
      </w:r>
      <w:r>
        <w:rPr>
          <w:rFonts w:ascii="Franklin Gothic Book" w:hAnsi="Franklin Gothic Book"/>
          <w:sz w:val="24"/>
          <w:szCs w:val="24"/>
        </w:rPr>
        <w:t xml:space="preserve"> и запасных частей</w:t>
      </w:r>
      <w:r w:rsidR="006768AD" w:rsidRPr="00007527">
        <w:rPr>
          <w:rFonts w:ascii="Franklin Gothic Book" w:hAnsi="Franklin Gothic Book"/>
          <w:sz w:val="24"/>
          <w:szCs w:val="24"/>
        </w:rPr>
        <w:t xml:space="preserve"> указана в Приложении №3 таблица №1,2. Стоимость работ является фиксированной на весь период действия настоящего Договора.</w:t>
      </w:r>
    </w:p>
    <w:p w14:paraId="444D6E37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Заказчик оплачивает по отдельным счетам стоимость дополнительных работ (ремонтов), выполненных силами и/или за счет средств Исполнителя.</w:t>
      </w:r>
    </w:p>
    <w:p w14:paraId="698A02A7" w14:textId="77777777" w:rsidR="006768AD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Стоимость внеплановых и аварийно-восстановительных работ определяется исходя из затрат, понесенных Исполнителем и подтвержденных документально. При этом работы осуществляются на основании дефектного акта, утвержденного Заказчиком. Оплата внеплановых и аварийно-восстановительных работ производится Заказчиком в рамках дополнительного финансирования с стороны Заказчика на основании акта выполненных работ (сдачи-приемки оказанных услуг) в течение пятнадцати дней с момента подписания сторонами Акта по ремонту оборудования кондиционирования.</w:t>
      </w:r>
    </w:p>
    <w:p w14:paraId="6E94B63A" w14:textId="77777777" w:rsidR="006768AD" w:rsidRPr="00691D96" w:rsidRDefault="006768AD" w:rsidP="006768AD">
      <w:pPr>
        <w:jc w:val="both"/>
        <w:rPr>
          <w:rFonts w:ascii="Franklin Gothic Book" w:hAnsi="Franklin Gothic Book"/>
          <w:sz w:val="24"/>
          <w:szCs w:val="24"/>
        </w:rPr>
      </w:pPr>
    </w:p>
    <w:p w14:paraId="5A1FCF0C" w14:textId="77777777" w:rsidR="006768AD" w:rsidRPr="00007527" w:rsidRDefault="006768AD" w:rsidP="006768AD">
      <w:pPr>
        <w:ind w:firstLine="709"/>
        <w:jc w:val="both"/>
        <w:rPr>
          <w:rFonts w:ascii="Franklin Gothic Book" w:hAnsi="Franklin Gothic Book"/>
          <w:sz w:val="24"/>
          <w:szCs w:val="24"/>
        </w:rPr>
      </w:pPr>
    </w:p>
    <w:p w14:paraId="1156E27E" w14:textId="77777777" w:rsidR="006768AD" w:rsidRPr="00007527" w:rsidRDefault="006768AD" w:rsidP="006768AD">
      <w:pPr>
        <w:pStyle w:val="af2"/>
        <w:numPr>
          <w:ilvl w:val="0"/>
          <w:numId w:val="3"/>
        </w:numPr>
        <w:ind w:left="36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007527">
        <w:rPr>
          <w:rFonts w:ascii="Franklin Gothic Book" w:hAnsi="Franklin Gothic Book"/>
          <w:b/>
          <w:sz w:val="24"/>
          <w:szCs w:val="24"/>
        </w:rPr>
        <w:t>Общие положения</w:t>
      </w:r>
    </w:p>
    <w:p w14:paraId="4D3BBB2A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Исполнитель принимает на техническое обслуживание оборудование, находящееся в рабочем состоянии. В случае обнаружения неисправности оборудования или необходимым проведением работ, не указанных в Приложении №1 при проведении технического обслуживания, составляется дефектный акт с указанием дополнительных работ в соответствии с перечнем работ указанным в Приложении №3 таблица №1,2, согласовывается с Заказчиком и принимается исполнителем к выполнению данных работ.</w:t>
      </w:r>
    </w:p>
    <w:p w14:paraId="0788075D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Ремонт оборудования в соответствии с таблицей №1 Приложения №3 выполняется Исполнителем после составления дефектного акта согласно Приложени</w:t>
      </w:r>
      <w:r>
        <w:rPr>
          <w:rFonts w:ascii="Franklin Gothic Book" w:hAnsi="Franklin Gothic Book"/>
          <w:sz w:val="24"/>
          <w:szCs w:val="24"/>
        </w:rPr>
        <w:t>я</w:t>
      </w:r>
      <w:r w:rsidRPr="00007527">
        <w:rPr>
          <w:rFonts w:ascii="Franklin Gothic Book" w:hAnsi="Franklin Gothic Book"/>
          <w:sz w:val="24"/>
          <w:szCs w:val="24"/>
        </w:rPr>
        <w:t xml:space="preserve"> №7, составления и подписания полномочными представителями Сторон двухсторонних Актов сдачи (вывода) оборудования в ремонт Приложение № 5, с обязательным указанием наименов</w:t>
      </w:r>
      <w:r>
        <w:rPr>
          <w:rFonts w:ascii="Franklin Gothic Book" w:hAnsi="Franklin Gothic Book"/>
          <w:sz w:val="24"/>
          <w:szCs w:val="24"/>
        </w:rPr>
        <w:t>ания модели, заводского номера.</w:t>
      </w:r>
    </w:p>
    <w:p w14:paraId="088F2ABE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В случае выхода из строя оборудования Заказчик уведомляет (факсимильного, по электронной почте, по телефону) Исполнителя о необходимости проведения аварийно-восстановительных работ. Исполнитель, после получения уведомления от Заказчика, обязан в течение 3 (трех) календарных дней (72 часов), с момента получения уведомления, направить специалиста на место проведения ремонтных работ для определения причины и срока устранения неисправности с составлением дефектного акта (Приложение № 7 настоящего договора).</w:t>
      </w:r>
    </w:p>
    <w:p w14:paraId="77677816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Проезд к месту проведения работ осуществляется транспортом Исполнителя. (определяется </w:t>
      </w:r>
      <w:r>
        <w:rPr>
          <w:rFonts w:ascii="Franklin Gothic Book" w:hAnsi="Franklin Gothic Book"/>
          <w:sz w:val="24"/>
          <w:szCs w:val="24"/>
        </w:rPr>
        <w:t>Заказчиком</w:t>
      </w:r>
      <w:r w:rsidRPr="00007527">
        <w:rPr>
          <w:rFonts w:ascii="Franklin Gothic Book" w:hAnsi="Franklin Gothic Book"/>
          <w:sz w:val="24"/>
          <w:szCs w:val="24"/>
        </w:rPr>
        <w:t xml:space="preserve"> из местных условий). </w:t>
      </w:r>
    </w:p>
    <w:p w14:paraId="5776E59E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В случае, если предъявленное к сдаче оборудование не принимается Заказчиком по причине выполнения работ не в полном объеме или с низким качеством, несоответствия требованиям нормативно-технической документации и условиям настоящего договора, Исполнитель за свой счет и в сроки, согласованные с Заказчиком устраняет выявленные недостатки и повторно предъявляет оборудование к сдаче. В случае, если в установленный сторонами срок Исполнитель не устранит замечания, Заказчик имеет право в одностороннем порядке отказаться от приемки работ и исполнения договора.</w:t>
      </w:r>
    </w:p>
    <w:p w14:paraId="0753C188" w14:textId="77777777" w:rsidR="006768AD" w:rsidRPr="00007527" w:rsidRDefault="006768AD" w:rsidP="006768AD">
      <w:pPr>
        <w:ind w:firstLine="709"/>
        <w:jc w:val="both"/>
        <w:rPr>
          <w:rFonts w:ascii="Franklin Gothic Book" w:hAnsi="Franklin Gothic Book"/>
          <w:b/>
          <w:sz w:val="24"/>
          <w:szCs w:val="24"/>
        </w:rPr>
      </w:pPr>
    </w:p>
    <w:p w14:paraId="33343DCC" w14:textId="77777777" w:rsidR="006768AD" w:rsidRPr="00007527" w:rsidRDefault="006768AD" w:rsidP="006768AD">
      <w:pPr>
        <w:pStyle w:val="af2"/>
        <w:numPr>
          <w:ilvl w:val="0"/>
          <w:numId w:val="3"/>
        </w:numPr>
        <w:ind w:left="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007527">
        <w:rPr>
          <w:rFonts w:ascii="Franklin Gothic Book" w:hAnsi="Franklin Gothic Book"/>
          <w:b/>
          <w:sz w:val="24"/>
          <w:szCs w:val="24"/>
        </w:rPr>
        <w:t>Обязанности Заказчика</w:t>
      </w:r>
    </w:p>
    <w:p w14:paraId="76338835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Заказчик обязуется эксплуатировать оборудование, указанное в данном договоре, в соответствии с прилагаемой к нему технической документацией, регламентами заказчика и рекомендациями Исполнителя.</w:t>
      </w:r>
    </w:p>
    <w:p w14:paraId="31FD55F0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Сообщить не позднее 10 (десяти) дней до начала работы Исполнителю о изменении месторасположения, обслуживаемого по настоящему договору оборудования (или его составных частей).</w:t>
      </w:r>
    </w:p>
    <w:p w14:paraId="5ED69541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Обеспечить беспрепятственный доступ специалистов Исполнителя к оборудованию и предоставить необходимые условия (с соблюдением требований правил охраны труда) для выполнения работ. Доступ к оборудованию Заказчика осуществляется в соответствии с внутренней инструкцией по организации пропускного режима на объекте, по предварительно согласованному списку специалистов (с указанием Ф.И.О., паспортных данных, адреса и места регистрации, года рождения и даты выполнения работ).</w:t>
      </w:r>
    </w:p>
    <w:p w14:paraId="6928B9E0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eastAsia="Calibri" w:hAnsi="Franklin Gothic Book"/>
          <w:sz w:val="24"/>
          <w:szCs w:val="24"/>
          <w:lang w:eastAsia="en-US"/>
        </w:rPr>
      </w:pPr>
      <w:r w:rsidRPr="00007527">
        <w:rPr>
          <w:rFonts w:ascii="Franklin Gothic Book" w:eastAsia="Calibri" w:hAnsi="Franklin Gothic Book"/>
          <w:sz w:val="24"/>
          <w:szCs w:val="24"/>
          <w:lang w:eastAsia="en-US"/>
        </w:rPr>
        <w:t xml:space="preserve">Заказчик обязан ознакомить персонал </w:t>
      </w:r>
      <w:r w:rsidRPr="00007527">
        <w:rPr>
          <w:rFonts w:ascii="Franklin Gothic Book" w:hAnsi="Franklin Gothic Book"/>
          <w:sz w:val="24"/>
          <w:szCs w:val="24"/>
        </w:rPr>
        <w:t>Исполнителя</w:t>
      </w:r>
      <w:r w:rsidRPr="00007527">
        <w:rPr>
          <w:rFonts w:ascii="Franklin Gothic Book" w:eastAsia="Calibri" w:hAnsi="Franklin Gothic Book"/>
          <w:sz w:val="24"/>
          <w:szCs w:val="24"/>
          <w:lang w:eastAsia="en-US"/>
        </w:rPr>
        <w:t xml:space="preserve"> с особенностями пропускного и внутри объектового режимов, правил ОТ и ПБ на объектах Заказчика (провести инструктаж в соответствии с требованием регламентов) проверить их знание перед допуском на Объект.</w:t>
      </w:r>
    </w:p>
    <w:p w14:paraId="5A6FA95B" w14:textId="77777777" w:rsidR="006768AD" w:rsidRPr="000221A3" w:rsidRDefault="006768AD" w:rsidP="006768AD">
      <w:pPr>
        <w:ind w:left="360"/>
        <w:jc w:val="center"/>
        <w:rPr>
          <w:rFonts w:ascii="Franklin Gothic Book" w:hAnsi="Franklin Gothic Book"/>
          <w:b/>
          <w:sz w:val="24"/>
          <w:szCs w:val="24"/>
        </w:rPr>
      </w:pPr>
    </w:p>
    <w:p w14:paraId="08C0DFE1" w14:textId="77777777" w:rsidR="006768AD" w:rsidRPr="00007527" w:rsidRDefault="006768AD" w:rsidP="006768AD">
      <w:pPr>
        <w:pStyle w:val="af2"/>
        <w:numPr>
          <w:ilvl w:val="0"/>
          <w:numId w:val="3"/>
        </w:numPr>
        <w:ind w:left="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007527">
        <w:rPr>
          <w:rFonts w:ascii="Franklin Gothic Book" w:hAnsi="Franklin Gothic Book"/>
          <w:b/>
          <w:sz w:val="24"/>
          <w:szCs w:val="24"/>
        </w:rPr>
        <w:t>Обязанности Исполнителя</w:t>
      </w:r>
    </w:p>
    <w:p w14:paraId="6A5969B7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Исполнитель обязан предварительно, до начала работ согласовать список специалистов (с указанием Ф.И.О., паспортных данных, адреса и места регистрации, года рождения) и дату выполнения работ, для получения разрешения на доступ к оборудованию Заказчика.</w:t>
      </w:r>
    </w:p>
    <w:p w14:paraId="03398D6A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Исполнитель обязан проводить техническое обслуживание и ремонтные работы собственными силами без привлечения сторонних организаций.   </w:t>
      </w:r>
    </w:p>
    <w:p w14:paraId="51F2DF9E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lastRenderedPageBreak/>
        <w:t xml:space="preserve">Исполнитель берет на себя обязательства по обеспечению и контролю своих действий в целях сохранения здоровья, создания безопасных условий труда, сбережения окружающей среды, безопасности работающих. </w:t>
      </w:r>
    </w:p>
    <w:p w14:paraId="6D798E82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Соблюдает в течение всего срока действия Договора все необходимые меры противопожарной, промышленной безопасности, охраны труда и санитарии, охраны окружающей среды, благоустройства и безопасности дорожного движения в соответствии с действующим законодательством Российской Федерации и нормативными документами ПАО «Транснефть», обеспечивает соблюдение работниками, привлекаемыми для выполнения работ по Договору, требований Инструкции о пропускном и внутриобъектовом режимах, действующей на объекте Заказчика (при проведении технического обслуживания и ремонта на территории Заказчика).</w:t>
      </w:r>
    </w:p>
    <w:p w14:paraId="6B5D0776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eastAsia="Calibri" w:hAnsi="Franklin Gothic Book"/>
          <w:sz w:val="24"/>
          <w:szCs w:val="24"/>
          <w:lang w:eastAsia="en-US"/>
        </w:rPr>
      </w:pPr>
      <w:r w:rsidRPr="00007527">
        <w:rPr>
          <w:rFonts w:ascii="Franklin Gothic Book" w:eastAsia="Calibri" w:hAnsi="Franklin Gothic Book"/>
          <w:sz w:val="24"/>
          <w:szCs w:val="24"/>
          <w:lang w:eastAsia="en-US"/>
        </w:rPr>
        <w:t xml:space="preserve">При возникновении необходимости проведения работ в нерабочее время или выходные дни, если это не оговорено заранее, не позднее 12 (Двенадцати) часов дня, предшествующего дню проведения работ, Заказчику подается на согласование заявка с указанием времени начала и окончания работ и списка Персонала </w:t>
      </w:r>
      <w:r w:rsidRPr="00007527">
        <w:rPr>
          <w:rFonts w:ascii="Franklin Gothic Book" w:hAnsi="Franklin Gothic Book"/>
          <w:sz w:val="24"/>
          <w:szCs w:val="24"/>
        </w:rPr>
        <w:t>Исполнителя</w:t>
      </w:r>
      <w:r w:rsidRPr="00007527">
        <w:rPr>
          <w:rFonts w:ascii="Franklin Gothic Book" w:eastAsia="Calibri" w:hAnsi="Franklin Gothic Book"/>
          <w:sz w:val="24"/>
          <w:szCs w:val="24"/>
          <w:lang w:eastAsia="en-US"/>
        </w:rPr>
        <w:t>, которые будут осуществлять работы.</w:t>
      </w:r>
    </w:p>
    <w:p w14:paraId="6AF42BFB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eastAsia="Calibri" w:hAnsi="Franklin Gothic Book"/>
          <w:sz w:val="24"/>
          <w:szCs w:val="24"/>
          <w:lang w:eastAsia="en-US"/>
        </w:rPr>
      </w:pPr>
      <w:r w:rsidRPr="00007527">
        <w:rPr>
          <w:rFonts w:ascii="Franklin Gothic Book" w:eastAsia="Calibri" w:hAnsi="Franklin Gothic Book"/>
          <w:sz w:val="24"/>
          <w:szCs w:val="24"/>
          <w:lang w:eastAsia="en-US"/>
        </w:rPr>
        <w:t xml:space="preserve">Работник </w:t>
      </w:r>
      <w:r w:rsidRPr="00007527">
        <w:rPr>
          <w:rFonts w:ascii="Franklin Gothic Book" w:hAnsi="Franklin Gothic Book"/>
          <w:sz w:val="24"/>
          <w:szCs w:val="24"/>
        </w:rPr>
        <w:t>Исполнителя</w:t>
      </w:r>
      <w:r w:rsidRPr="00007527">
        <w:rPr>
          <w:rFonts w:ascii="Franklin Gothic Book" w:eastAsia="Calibri" w:hAnsi="Franklin Gothic Book"/>
          <w:sz w:val="24"/>
          <w:szCs w:val="24"/>
          <w:lang w:eastAsia="en-US"/>
        </w:rPr>
        <w:t xml:space="preserve"> организации, допустивший нарушение Инструкции о пропускном и внутри объектовом режимах, не допускается на Объект до принятия к нему мер воздействия со Стороны </w:t>
      </w:r>
      <w:r w:rsidRPr="00007527">
        <w:rPr>
          <w:rFonts w:ascii="Franklin Gothic Book" w:hAnsi="Franklin Gothic Book"/>
          <w:sz w:val="24"/>
          <w:szCs w:val="24"/>
        </w:rPr>
        <w:t>Исполнителя</w:t>
      </w:r>
      <w:r w:rsidRPr="00007527">
        <w:rPr>
          <w:rFonts w:ascii="Franklin Gothic Book" w:eastAsia="Calibri" w:hAnsi="Franklin Gothic Book"/>
          <w:sz w:val="24"/>
          <w:szCs w:val="24"/>
          <w:lang w:eastAsia="en-US"/>
        </w:rPr>
        <w:t>.</w:t>
      </w:r>
    </w:p>
    <w:p w14:paraId="34482E9A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Исполнитель</w:t>
      </w:r>
      <w:r w:rsidRPr="00007527">
        <w:rPr>
          <w:rFonts w:ascii="Franklin Gothic Book" w:eastAsia="Calibri" w:hAnsi="Franklin Gothic Book"/>
          <w:sz w:val="24"/>
          <w:szCs w:val="24"/>
          <w:lang w:eastAsia="en-US"/>
        </w:rPr>
        <w:t xml:space="preserve"> обязан оформить наряда-допуск по установленной форме на п</w:t>
      </w:r>
      <w:r w:rsidRPr="00007527">
        <w:rPr>
          <w:rFonts w:ascii="Franklin Gothic Book" w:hAnsi="Franklin Gothic Book"/>
          <w:color w:val="000000"/>
          <w:sz w:val="24"/>
          <w:szCs w:val="24"/>
        </w:rPr>
        <w:t>роведение огневых, газоопасных и других работ повышенной опасности на взрывопожароопасных объектах. Порядок оформления и выдачи нарядов-допусков определяется соответствующим Регламентом Заказчика. В случае необходимости изменения вида и/или места Работ оформляется новый наряд-допуск.</w:t>
      </w:r>
    </w:p>
    <w:p w14:paraId="50308B82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color w:val="000000"/>
          <w:sz w:val="24"/>
          <w:szCs w:val="24"/>
        </w:rPr>
        <w:t xml:space="preserve">Исполнитель оформляет и предоставляет на подпись Заказчику акт сдачи-приемки оказанных работ по техническому обслуживанию кондиционерного оборудования, акт сдачи – приемки оказанных работ по ремонту оборудования кондиционирования, акт сдачи (вывода) оборудования в ремонт, акт выполнения технического обслуживания (ТО-2), дефектный акт и акт приемки оборудования из ремонта.    </w:t>
      </w:r>
    </w:p>
    <w:p w14:paraId="7164D197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eastAsia="Calibri" w:hAnsi="Franklin Gothic Book"/>
          <w:sz w:val="24"/>
          <w:szCs w:val="24"/>
        </w:rPr>
      </w:pPr>
      <w:r w:rsidRPr="00007527">
        <w:rPr>
          <w:rFonts w:ascii="Franklin Gothic Book" w:eastAsia="Calibri" w:hAnsi="Franklin Gothic Book"/>
          <w:sz w:val="24"/>
          <w:szCs w:val="24"/>
        </w:rPr>
        <w:t>Стороны обязуются сообщать друг другу об изменениях юридического адреса, пра</w:t>
      </w:r>
      <w:r w:rsidRPr="00007527">
        <w:rPr>
          <w:rFonts w:ascii="Franklin Gothic Book" w:eastAsia="Calibri" w:hAnsi="Franklin Gothic Book"/>
          <w:sz w:val="24"/>
          <w:szCs w:val="24"/>
        </w:rPr>
        <w:softHyphen/>
        <w:t>вового статуса и банковских реквизитов не позднее 10 дней с момента такого изменения.</w:t>
      </w:r>
    </w:p>
    <w:p w14:paraId="43C9861E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eastAsia="Calibri" w:hAnsi="Franklin Gothic Book"/>
          <w:sz w:val="24"/>
          <w:szCs w:val="24"/>
        </w:rPr>
      </w:pPr>
      <w:r w:rsidRPr="00007527">
        <w:rPr>
          <w:rFonts w:ascii="Franklin Gothic Book" w:eastAsia="Calibri" w:hAnsi="Franklin Gothic Book"/>
          <w:sz w:val="24"/>
          <w:szCs w:val="24"/>
        </w:rPr>
        <w:t xml:space="preserve">Изменения в представленной ранее информации о собственниках, бенефициарах и лицах входящих в состав исполнительных органов Сторон, с приложением подтверждающих документов, </w:t>
      </w:r>
      <w:r>
        <w:rPr>
          <w:rFonts w:ascii="Franklin Gothic Book" w:eastAsia="Calibri" w:hAnsi="Franklin Gothic Book"/>
          <w:sz w:val="24"/>
          <w:szCs w:val="24"/>
        </w:rPr>
        <w:t>Исполнитель</w:t>
      </w:r>
      <w:r w:rsidRPr="00007527">
        <w:rPr>
          <w:rFonts w:ascii="Franklin Gothic Book" w:eastAsia="Calibri" w:hAnsi="Franklin Gothic Book"/>
          <w:sz w:val="24"/>
          <w:szCs w:val="24"/>
        </w:rPr>
        <w:t xml:space="preserve"> обязу</w:t>
      </w:r>
      <w:r>
        <w:rPr>
          <w:rFonts w:ascii="Franklin Gothic Book" w:eastAsia="Calibri" w:hAnsi="Franklin Gothic Book"/>
          <w:sz w:val="24"/>
          <w:szCs w:val="24"/>
        </w:rPr>
        <w:t>е</w:t>
      </w:r>
      <w:r w:rsidRPr="00007527">
        <w:rPr>
          <w:rFonts w:ascii="Franklin Gothic Book" w:eastAsia="Calibri" w:hAnsi="Franklin Gothic Book"/>
          <w:sz w:val="24"/>
          <w:szCs w:val="24"/>
        </w:rPr>
        <w:t>тся представ</w:t>
      </w:r>
      <w:r>
        <w:rPr>
          <w:rFonts w:ascii="Franklin Gothic Book" w:eastAsia="Calibri" w:hAnsi="Franklin Gothic Book"/>
          <w:sz w:val="24"/>
          <w:szCs w:val="24"/>
        </w:rPr>
        <w:t>ить</w:t>
      </w:r>
      <w:r w:rsidRPr="00007527">
        <w:rPr>
          <w:rFonts w:ascii="Franklin Gothic Book" w:eastAsia="Calibri" w:hAnsi="Franklin Gothic Book"/>
          <w:sz w:val="24"/>
          <w:szCs w:val="24"/>
        </w:rPr>
        <w:t xml:space="preserve"> по форме Приложения № 6 к настоящему Договору не позднее 3 дней с момента, когда произошли данные изменения, либо с момента заключения настоящего Договора, если изменения в ней произошли до заключения настоящего Договора.</w:t>
      </w:r>
    </w:p>
    <w:p w14:paraId="252AF4E8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eastAsia="Calibri" w:hAnsi="Franklin Gothic Book"/>
          <w:sz w:val="24"/>
          <w:szCs w:val="24"/>
        </w:rPr>
      </w:pPr>
      <w:r w:rsidRPr="00007527">
        <w:rPr>
          <w:rFonts w:ascii="Franklin Gothic Book" w:eastAsia="Calibri" w:hAnsi="Franklin Gothic Book"/>
          <w:sz w:val="24"/>
          <w:szCs w:val="24"/>
        </w:rPr>
        <w:t>Если какие-либо поля формы приложения № 6 к настоящему Договору (кроме полей, которые не могут быть заполнены в отношении физических лиц (например, ОГРН), юридических лиц (например, место жительства) или «Номер и дата заключения договора» в редакции данных о цепочке собственников, предоставленной до заключения Договора) не заполнены соответствующими сведениями, информация считается представленной ненад</w:t>
      </w:r>
      <w:r w:rsidRPr="00007527">
        <w:rPr>
          <w:rFonts w:ascii="Franklin Gothic Book" w:eastAsia="Calibri" w:hAnsi="Franklin Gothic Book"/>
          <w:sz w:val="24"/>
          <w:szCs w:val="24"/>
        </w:rPr>
        <w:softHyphen/>
        <w:t>лежащим образом.</w:t>
      </w:r>
    </w:p>
    <w:p w14:paraId="7C02311C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eastAsia="Calibri" w:hAnsi="Franklin Gothic Book"/>
          <w:sz w:val="24"/>
          <w:szCs w:val="24"/>
        </w:rPr>
      </w:pPr>
      <w:r>
        <w:rPr>
          <w:rFonts w:ascii="Franklin Gothic Book" w:eastAsia="Calibri" w:hAnsi="Franklin Gothic Book"/>
          <w:sz w:val="24"/>
          <w:szCs w:val="24"/>
        </w:rPr>
        <w:t>Исполнитель</w:t>
      </w:r>
      <w:r w:rsidRPr="00007527">
        <w:rPr>
          <w:rFonts w:ascii="Franklin Gothic Book" w:eastAsia="Calibri" w:hAnsi="Franklin Gothic Book"/>
          <w:sz w:val="24"/>
          <w:szCs w:val="24"/>
        </w:rPr>
        <w:t xml:space="preserve"> соглас</w:t>
      </w:r>
      <w:r>
        <w:rPr>
          <w:rFonts w:ascii="Franklin Gothic Book" w:eastAsia="Calibri" w:hAnsi="Franklin Gothic Book"/>
          <w:sz w:val="24"/>
          <w:szCs w:val="24"/>
        </w:rPr>
        <w:t>ен</w:t>
      </w:r>
      <w:r w:rsidRPr="00007527">
        <w:rPr>
          <w:rFonts w:ascii="Franklin Gothic Book" w:eastAsia="Calibri" w:hAnsi="Franklin Gothic Book"/>
          <w:sz w:val="24"/>
          <w:szCs w:val="24"/>
        </w:rPr>
        <w:t xml:space="preserve"> на раскрытие информации по форме Приложения № 6 к настоящему Договору, включая содержащиеся в ней персональные данные, путем ее предоставления в ПАО «Транснефть», органы государственной власти и предоставляет право передавать данную информацию и подтверждающие документы в ПАО «Транснефть» и указанным органам.</w:t>
      </w:r>
    </w:p>
    <w:p w14:paraId="7B22EE4A" w14:textId="77777777" w:rsidR="006768AD" w:rsidRPr="00054FEC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54FEC">
        <w:rPr>
          <w:rFonts w:ascii="Franklin Gothic Book" w:eastAsia="Calibri" w:hAnsi="Franklin Gothic Book"/>
          <w:sz w:val="24"/>
          <w:szCs w:val="24"/>
        </w:rPr>
        <w:t xml:space="preserve">Исполнитель представляет информацию по форме Приложения №6 к настоящему Договору, обязуется выполнить все требования законодательства о защите персональных данных. </w:t>
      </w:r>
    </w:p>
    <w:p w14:paraId="061C751D" w14:textId="77777777" w:rsidR="006768AD" w:rsidRPr="00054FEC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54FEC">
        <w:rPr>
          <w:rFonts w:ascii="Franklin Gothic Book" w:hAnsi="Franklin Gothic Book"/>
          <w:sz w:val="24"/>
          <w:szCs w:val="24"/>
        </w:rPr>
        <w:t>Исполнитель обязан ежегодно, до окончания срока действия Договора, оформлять и направлять в адрес Заказчика акты сверки расчетов по Договору по состоянию на 31 марта, 30 июня, 30 сентября, 31 октября, 31 декабря – не позднее 15 числа месяца, следующего за месяцем составления соответствующего акта сверки.</w:t>
      </w:r>
    </w:p>
    <w:p w14:paraId="0CC58020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lastRenderedPageBreak/>
        <w:t>Акт сверки по окончании срока действия Договора направляется Подрядчиком Заказчику в течение 10 календарных дней с момента исполнения всех обязательств по Договору.</w:t>
      </w:r>
    </w:p>
    <w:p w14:paraId="0FD11402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В течение 10 календарных дней с даты получения акта сверки Заказчик обязан подписать акты сверки, скрепить печатью и направить Подрядчику</w:t>
      </w:r>
    </w:p>
    <w:p w14:paraId="62F95609" w14:textId="77777777" w:rsidR="006768AD" w:rsidRPr="00007527" w:rsidRDefault="006768AD" w:rsidP="006768AD">
      <w:pPr>
        <w:shd w:val="clear" w:color="auto" w:fill="FFFFFF"/>
        <w:tabs>
          <w:tab w:val="left" w:pos="715"/>
        </w:tabs>
        <w:ind w:firstLine="709"/>
        <w:jc w:val="both"/>
        <w:rPr>
          <w:rFonts w:ascii="Franklin Gothic Book" w:hAnsi="Franklin Gothic Book"/>
          <w:bCs/>
          <w:spacing w:val="-5"/>
          <w:sz w:val="24"/>
          <w:szCs w:val="24"/>
        </w:rPr>
      </w:pPr>
    </w:p>
    <w:p w14:paraId="126671C9" w14:textId="77777777" w:rsidR="006768AD" w:rsidRPr="00007527" w:rsidRDefault="006768AD" w:rsidP="006768AD">
      <w:pPr>
        <w:pStyle w:val="af2"/>
        <w:numPr>
          <w:ilvl w:val="0"/>
          <w:numId w:val="3"/>
        </w:numPr>
        <w:ind w:left="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007527">
        <w:rPr>
          <w:rFonts w:ascii="Franklin Gothic Book" w:hAnsi="Franklin Gothic Book"/>
          <w:b/>
          <w:sz w:val="24"/>
          <w:szCs w:val="24"/>
        </w:rPr>
        <w:t>Порядок расчётов</w:t>
      </w:r>
    </w:p>
    <w:p w14:paraId="7F27EFAD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Исполнитель после выполнения работ, направляет Заказчику Акт сдачи-приемки оказанных работ, счет-фактуру, счет в течении 5-и дней, но не позднее 30-го числа отчетного месяца.</w:t>
      </w:r>
    </w:p>
    <w:p w14:paraId="3A22C0E0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color w:val="FF0000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Заказчик в течении 10 (десяти) рабочих дней с даты получения Акта сдачи-приемки оказанных работ подписывает его, либо направляет подрядчику мотивированный отказ от его подписания с указанием допущенных недостатков в выполненных Работах и сроков их устранения. </w:t>
      </w:r>
    </w:p>
    <w:p w14:paraId="624E231F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В случае не предоставления Заказчиком Исполнителю в течение 10-ти (десяти) рабочих дней, с даты получения Акта сдачи-приемки оказанных работ мотивированного отказа от приемки работ, работы считаются принятыми Заказчиком.</w:t>
      </w:r>
    </w:p>
    <w:p w14:paraId="6AA63C9E" w14:textId="77777777" w:rsidR="006768AD" w:rsidRPr="00007527" w:rsidRDefault="006768AD" w:rsidP="006768AD">
      <w:pPr>
        <w:ind w:firstLine="709"/>
        <w:jc w:val="both"/>
        <w:rPr>
          <w:rFonts w:ascii="Franklin Gothic Book" w:hAnsi="Franklin Gothic Book"/>
          <w:sz w:val="24"/>
          <w:szCs w:val="24"/>
        </w:rPr>
      </w:pPr>
    </w:p>
    <w:p w14:paraId="067069DF" w14:textId="77777777" w:rsidR="006768AD" w:rsidRPr="00007527" w:rsidRDefault="006768AD" w:rsidP="006768AD">
      <w:pPr>
        <w:pStyle w:val="af2"/>
        <w:numPr>
          <w:ilvl w:val="0"/>
          <w:numId w:val="3"/>
        </w:numPr>
        <w:ind w:left="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007527">
        <w:rPr>
          <w:rFonts w:ascii="Franklin Gothic Book" w:hAnsi="Franklin Gothic Book"/>
          <w:b/>
          <w:sz w:val="24"/>
          <w:szCs w:val="24"/>
        </w:rPr>
        <w:t>Порядок и сроки проведения работ и ремонта</w:t>
      </w:r>
    </w:p>
    <w:p w14:paraId="219A35C7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Плановое обслуживание проводится в согласованные сроки по Приложению №1. </w:t>
      </w:r>
    </w:p>
    <w:p w14:paraId="340DDBC0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Заказчик извещает Исполнителя о необходимости ремонта оборудования, после чего Исполнитель в трехдневный срок присылает специалиста для определения причины неисправности, определения и согласования даты проведения ремонта, составления дефектного акта Приложение № </w:t>
      </w:r>
      <w:r>
        <w:rPr>
          <w:rFonts w:ascii="Franklin Gothic Book" w:hAnsi="Franklin Gothic Book"/>
          <w:sz w:val="24"/>
          <w:szCs w:val="24"/>
        </w:rPr>
        <w:t>7</w:t>
      </w:r>
      <w:r w:rsidRPr="00007527">
        <w:rPr>
          <w:rFonts w:ascii="Franklin Gothic Book" w:hAnsi="Franklin Gothic Book"/>
          <w:sz w:val="24"/>
          <w:szCs w:val="24"/>
        </w:rPr>
        <w:t>. Далее Исполнитель проводит подготовку к ремонту и не менее чем за 2 рабочих дня до даты начала работ информирует Заказчика в письменном виде.</w:t>
      </w:r>
    </w:p>
    <w:p w14:paraId="12B42108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При получении уведомления Исполнителя о дате начала ремонтных работ, в случае невозможности проведения работ в обозначенный срок, Заказчик обязан известить об этом Исполнителя не менее чем за 1 рабочий день до даты планируемого Исполнителем начала работ. </w:t>
      </w:r>
    </w:p>
    <w:p w14:paraId="2363DFF0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Выполненные работы подтверждаются </w:t>
      </w:r>
      <w:r w:rsidRPr="00007527">
        <w:rPr>
          <w:rFonts w:ascii="Franklin Gothic Book" w:hAnsi="Franklin Gothic Book"/>
          <w:color w:val="000000"/>
          <w:sz w:val="24"/>
          <w:szCs w:val="24"/>
        </w:rPr>
        <w:t>актом сдачи (вывода) оборудования в ремонт, актом выполнения технического обслуживания (ТО-2), дефектным актом и актом приемки оборудования из ремонта</w:t>
      </w:r>
      <w:r w:rsidRPr="00007527">
        <w:rPr>
          <w:rFonts w:ascii="Franklin Gothic Book" w:hAnsi="Franklin Gothic Book"/>
          <w:sz w:val="24"/>
          <w:szCs w:val="24"/>
        </w:rPr>
        <w:t xml:space="preserve">. </w:t>
      </w:r>
    </w:p>
    <w:p w14:paraId="4992BE39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Если в процессе выполнения работ возникнет необходимость внести изменения в сроки выполнения работ, то такие изменения должны проводиться по согласованию Сторон в письменной форме.</w:t>
      </w:r>
    </w:p>
    <w:p w14:paraId="1D9867DA" w14:textId="77777777" w:rsidR="006768AD" w:rsidRPr="00007527" w:rsidRDefault="006768AD" w:rsidP="006768AD">
      <w:pPr>
        <w:ind w:firstLine="709"/>
        <w:jc w:val="both"/>
        <w:rPr>
          <w:rFonts w:ascii="Franklin Gothic Book" w:hAnsi="Franklin Gothic Book"/>
          <w:sz w:val="24"/>
          <w:szCs w:val="24"/>
        </w:rPr>
      </w:pPr>
    </w:p>
    <w:p w14:paraId="7AD4D32F" w14:textId="77777777" w:rsidR="006768AD" w:rsidRPr="00007527" w:rsidRDefault="006768AD" w:rsidP="006768AD">
      <w:pPr>
        <w:pStyle w:val="af2"/>
        <w:numPr>
          <w:ilvl w:val="0"/>
          <w:numId w:val="3"/>
        </w:numPr>
        <w:ind w:left="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007527">
        <w:rPr>
          <w:rFonts w:ascii="Franklin Gothic Book" w:hAnsi="Franklin Gothic Book"/>
          <w:b/>
          <w:sz w:val="24"/>
          <w:szCs w:val="24"/>
        </w:rPr>
        <w:t>Ответственность сторон</w:t>
      </w:r>
    </w:p>
    <w:p w14:paraId="51B6ACBB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Исполнитель гарантирует качество и своевременность проведения работ по обслуживанию и ремонту оборудования Заказчика. Исполнитель гарантирует возмещение ущерба, причинённого филиалу АО «Связьтранснефть» - ______________ ПТУС возникшего в результате некачественного проведения работ, выхода из строя оборудования связи в связи с нарушением сроков проведения ремонта оборудования в полном объеме за счет Исполнителя. </w:t>
      </w:r>
    </w:p>
    <w:p w14:paraId="680D691C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Гарантийный срок на выполненные работы по ремонту определяется договором и составляет 3 месяца с момента подписания сторонами Акта сдачи-приемки оказанных работ по ремонту оборудования кондиционирования. Срок гарантии на выполненные работы по техническому обслуживанию и применяемые при выполнении работ материалы составляет 3 (три) месяца с момента подписания Акта сдачи-приемки оказанных работ по техническому обслуживанию кондиционерного оборудования. Срок гарантии на установленные запасные части и отремонтированное оборудование составляет 3 (три) месяца с момента подписания обеими Сторонами Акта сдачи-приемки оказанных работ. </w:t>
      </w:r>
    </w:p>
    <w:p w14:paraId="65863594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При обнаружении дефектов в Гарантийный срок Заказчик назначает Комиссию для расследования причин случившегося, письменно извещает Исполнителя об </w:t>
      </w:r>
      <w:r w:rsidRPr="00007527">
        <w:rPr>
          <w:rFonts w:ascii="Franklin Gothic Book" w:hAnsi="Franklin Gothic Book"/>
          <w:sz w:val="24"/>
          <w:szCs w:val="24"/>
        </w:rPr>
        <w:lastRenderedPageBreak/>
        <w:t>обнаружении дефектов с указанием сроков прибытия Представителей Исполнителя для осмотра выявленных дефектов и подписания Сторонами акта о выявленных дефектах. В случае необоснованного неприбытия Представителей Исполнителя, либо их отказа от подписания акта, действительным считается акт о выявленных дефектах, подписанный Заказчиком в одностороннем порядке. Течение срока исковой давности начинается с даты вручения указанного заявления о недостатках непосредственно Исполнителю либо с даты отправления заявления по почте или факсу.</w:t>
      </w:r>
    </w:p>
    <w:p w14:paraId="68C269DF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В течение Гарантийного срока Исполнитель обязан по письменному требованию Заказчика, в срок, указанный в акте о выявленных дефектах (Приложение № </w:t>
      </w:r>
      <w:r>
        <w:rPr>
          <w:rFonts w:ascii="Franklin Gothic Book" w:hAnsi="Franklin Gothic Book"/>
          <w:sz w:val="24"/>
          <w:szCs w:val="24"/>
        </w:rPr>
        <w:t>7</w:t>
      </w:r>
      <w:r w:rsidRPr="00007527">
        <w:rPr>
          <w:rFonts w:ascii="Franklin Gothic Book" w:hAnsi="Franklin Gothic Book"/>
          <w:sz w:val="24"/>
          <w:szCs w:val="24"/>
        </w:rPr>
        <w:t>), своими силами и за свой счет выполнить все работы по исправлению и устранению дефектов, являющихся следствием нарушения Подрядчиком обязательств по Договору, а также, в случае необходимости, повторно выполнить отдельные виды работ.</w:t>
      </w:r>
    </w:p>
    <w:p w14:paraId="05647A90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Если Исполнитель в течение срока, указанного в Акте о выявленных дефектах (далее – Акт), не устранит недостатки (дефекты), указанные в данном Акте, то Заказчик вправе, без ущемления своих прав по гарантии, устранить дефекты и недоделки собственными силами или силами других лиц. В этом случае Исполнитель обязан в течение 30 дней, считая с даты предъявления соответствующего требования, оплатить затраты Заказчика по устранению недостатков (дефектов) на основании представленных Заказчиком счета и калькуляции затрат.</w:t>
      </w:r>
    </w:p>
    <w:p w14:paraId="7ABEA506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После устранения Исполнителем недостатков (дефектов), отмеченных в Акте, составляется Акт устранения недостатков.</w:t>
      </w:r>
    </w:p>
    <w:p w14:paraId="7ECDD8A7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В случае если Исполнитель допустил нарушение сроков выполнения работ, Заказчик имеет право потребовать от Исполнителя уплатить Заказчику неустойку в виде штрафа в размере 0,1 (</w:t>
      </w:r>
      <w:r>
        <w:rPr>
          <w:rFonts w:ascii="Franklin Gothic Book" w:hAnsi="Franklin Gothic Book"/>
          <w:sz w:val="24"/>
          <w:szCs w:val="24"/>
        </w:rPr>
        <w:t>ноль целых одна десятая</w:t>
      </w:r>
      <w:r w:rsidRPr="00007527">
        <w:rPr>
          <w:rFonts w:ascii="Franklin Gothic Book" w:hAnsi="Franklin Gothic Book"/>
          <w:sz w:val="24"/>
          <w:szCs w:val="24"/>
        </w:rPr>
        <w:t>) процента от стоимости работ, по которым допущено нарушение за каждый день просрочки.</w:t>
      </w:r>
    </w:p>
    <w:p w14:paraId="39FD7A13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При невыполнении сроков выполнения работ Заказчик имеет право расторгнуть договор в одностороннем порядке.   </w:t>
      </w:r>
    </w:p>
    <w:p w14:paraId="4C410B09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При возникновении споров стороны принимают меры к их урегулированию путем переговоров. При невозможности решения споров путем переговоров, стороны предъявляют претензию со сроком рассмотрения в течени</w:t>
      </w:r>
      <w:r>
        <w:rPr>
          <w:rFonts w:ascii="Franklin Gothic Book" w:hAnsi="Franklin Gothic Book"/>
          <w:sz w:val="24"/>
          <w:szCs w:val="24"/>
        </w:rPr>
        <w:t>е</w:t>
      </w:r>
      <w:r w:rsidRPr="00007527">
        <w:rPr>
          <w:rFonts w:ascii="Franklin Gothic Book" w:hAnsi="Franklin Gothic Book"/>
          <w:sz w:val="24"/>
          <w:szCs w:val="24"/>
        </w:rPr>
        <w:t xml:space="preserve"> 1</w:t>
      </w:r>
      <w:r>
        <w:rPr>
          <w:rFonts w:ascii="Franklin Gothic Book" w:hAnsi="Franklin Gothic Book"/>
          <w:sz w:val="24"/>
          <w:szCs w:val="24"/>
        </w:rPr>
        <w:t>0</w:t>
      </w:r>
      <w:r w:rsidRPr="00007527">
        <w:rPr>
          <w:rFonts w:ascii="Franklin Gothic Book" w:hAnsi="Franklin Gothic Book"/>
          <w:sz w:val="24"/>
          <w:szCs w:val="24"/>
        </w:rPr>
        <w:t xml:space="preserve"> (</w:t>
      </w:r>
      <w:r>
        <w:rPr>
          <w:rFonts w:ascii="Franklin Gothic Book" w:hAnsi="Franklin Gothic Book"/>
          <w:sz w:val="24"/>
          <w:szCs w:val="24"/>
        </w:rPr>
        <w:t>десяти</w:t>
      </w:r>
      <w:r w:rsidRPr="00007527">
        <w:rPr>
          <w:rFonts w:ascii="Franklin Gothic Book" w:hAnsi="Franklin Gothic Book"/>
          <w:sz w:val="24"/>
          <w:szCs w:val="24"/>
        </w:rPr>
        <w:t>) рабочих дней со дня её получения.</w:t>
      </w:r>
    </w:p>
    <w:p w14:paraId="765133D4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В случае невыполнения сторонами обязательств по настоящему договору, и при невозможности их решения путем переговоров, споры решаются в соответствии с законодательством в Арбитражном суде Тюменской области.</w:t>
      </w:r>
    </w:p>
    <w:p w14:paraId="243E4ADF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В случае нарушения представителями Исполнителя требований внутренних нормативных документов Заказчика по поддержанию чистоты и порядка, правил охраны труда и правил пожарной безопасности нарушители отстраняются от работ. </w:t>
      </w:r>
    </w:p>
    <w:p w14:paraId="04CB146C" w14:textId="77777777" w:rsidR="006768AD" w:rsidRPr="00007527" w:rsidRDefault="006768AD" w:rsidP="006768AD">
      <w:pPr>
        <w:ind w:firstLine="709"/>
        <w:jc w:val="both"/>
        <w:rPr>
          <w:rFonts w:ascii="Franklin Gothic Book" w:hAnsi="Franklin Gothic Book"/>
          <w:sz w:val="24"/>
          <w:szCs w:val="24"/>
        </w:rPr>
      </w:pPr>
    </w:p>
    <w:p w14:paraId="7DDB2AAE" w14:textId="77777777" w:rsidR="006768AD" w:rsidRPr="00007527" w:rsidRDefault="006768AD" w:rsidP="006768AD">
      <w:pPr>
        <w:pStyle w:val="af2"/>
        <w:numPr>
          <w:ilvl w:val="0"/>
          <w:numId w:val="3"/>
        </w:numPr>
        <w:ind w:left="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007527">
        <w:rPr>
          <w:rFonts w:ascii="Franklin Gothic Book" w:hAnsi="Franklin Gothic Book"/>
          <w:b/>
          <w:sz w:val="24"/>
          <w:szCs w:val="24"/>
        </w:rPr>
        <w:t xml:space="preserve"> Форс-мажор</w:t>
      </w:r>
    </w:p>
    <w:p w14:paraId="5C013EEF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Стороны не несут ответственности за невыполнение обязательств, предусмотренных настоящим договором, если невозможность исполнения ими условий договора наступило в силу обстоятельств непреодолимой силы, которые стороны не могли ни предвидеть, ни предотвратить. К таким обстоятельствам относятся стихийные бедствия, военные действия любого характера, забастовки, правительственные постановления, распоряжения государственных органов, ограничивающих деятельность какой-либо из сторон, в случае снятия с производства оборудования фирмой-изготовителем. О наступлении подобных обстоятельствах стороны уведомляют друг друга письменно в течение 5 дней с момента наступления этих обстоятельств. При этом, пострадавшая сторона вправе потребовать документального подтверждения.</w:t>
      </w:r>
    </w:p>
    <w:p w14:paraId="36D83C0E" w14:textId="77777777" w:rsidR="006768AD" w:rsidRPr="00007527" w:rsidRDefault="006768AD" w:rsidP="006768AD">
      <w:pPr>
        <w:ind w:firstLine="709"/>
        <w:jc w:val="center"/>
        <w:rPr>
          <w:rFonts w:ascii="Franklin Gothic Book" w:hAnsi="Franklin Gothic Book"/>
          <w:sz w:val="24"/>
          <w:szCs w:val="24"/>
        </w:rPr>
      </w:pPr>
    </w:p>
    <w:p w14:paraId="2084A7C6" w14:textId="77777777" w:rsidR="006768AD" w:rsidRPr="00007527" w:rsidRDefault="006768AD" w:rsidP="006768AD">
      <w:pPr>
        <w:pStyle w:val="af2"/>
        <w:numPr>
          <w:ilvl w:val="0"/>
          <w:numId w:val="3"/>
        </w:numPr>
        <w:ind w:left="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007527">
        <w:rPr>
          <w:rFonts w:ascii="Franklin Gothic Book" w:hAnsi="Franklin Gothic Book"/>
          <w:b/>
          <w:sz w:val="24"/>
          <w:szCs w:val="24"/>
        </w:rPr>
        <w:t>Сроки действия договора</w:t>
      </w:r>
    </w:p>
    <w:p w14:paraId="1C2523BC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Договор вступает в силу с 01.01 2017 года и действует до 31.12. 2017 года, но в любом случае действует до полного исполнения сторонами, принятых на себя обязательств.</w:t>
      </w:r>
    </w:p>
    <w:p w14:paraId="57D89DBD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Настоящий договор заключен в двух экземплярах, имеющих равную юридическую силу, по одному для каждой стороны.</w:t>
      </w:r>
    </w:p>
    <w:p w14:paraId="2C284F93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lastRenderedPageBreak/>
        <w:t>Все приложения к настоящему договору являются его неотъемлемой частью.</w:t>
      </w:r>
    </w:p>
    <w:p w14:paraId="2181942B" w14:textId="77777777" w:rsidR="006768AD" w:rsidRPr="00007527" w:rsidRDefault="006768AD" w:rsidP="006768AD">
      <w:pPr>
        <w:pStyle w:val="af2"/>
        <w:numPr>
          <w:ilvl w:val="1"/>
          <w:numId w:val="3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Договор, может быть, расторгнут каждой из сторон досрочно с предупреждением другой стороны за 2 (два) месяца, по соглашению Сторон. Расторжение Договора в одностороннем порядке, подразумевает возмещение Заказчику убытков, возникших в результате расторжения настоящего Договора. </w:t>
      </w:r>
    </w:p>
    <w:p w14:paraId="031E0054" w14:textId="77777777" w:rsidR="006768AD" w:rsidRPr="00007527" w:rsidRDefault="006768AD" w:rsidP="006768AD">
      <w:pPr>
        <w:ind w:firstLine="709"/>
        <w:jc w:val="both"/>
        <w:rPr>
          <w:rFonts w:ascii="Franklin Gothic Book" w:hAnsi="Franklin Gothic Book"/>
          <w:sz w:val="24"/>
          <w:szCs w:val="24"/>
        </w:rPr>
      </w:pPr>
    </w:p>
    <w:p w14:paraId="30FF4DAA" w14:textId="77777777" w:rsidR="006768AD" w:rsidRPr="00007527" w:rsidRDefault="006768AD" w:rsidP="006768AD">
      <w:pPr>
        <w:ind w:firstLine="709"/>
        <w:jc w:val="both"/>
        <w:rPr>
          <w:rFonts w:ascii="Franklin Gothic Book" w:hAnsi="Franklin Gothic Book"/>
          <w:sz w:val="24"/>
          <w:szCs w:val="24"/>
        </w:rPr>
      </w:pPr>
    </w:p>
    <w:p w14:paraId="4D53409C" w14:textId="77777777" w:rsidR="006768AD" w:rsidRPr="00007527" w:rsidRDefault="006768AD" w:rsidP="006768AD">
      <w:pPr>
        <w:ind w:firstLine="709"/>
        <w:jc w:val="both"/>
        <w:rPr>
          <w:rFonts w:ascii="Franklin Gothic Book" w:hAnsi="Franklin Gothic Book"/>
          <w:sz w:val="24"/>
          <w:szCs w:val="24"/>
        </w:rPr>
      </w:pPr>
    </w:p>
    <w:p w14:paraId="0DE286F4" w14:textId="77777777" w:rsidR="006768AD" w:rsidRPr="00007527" w:rsidRDefault="006768AD" w:rsidP="006768AD">
      <w:pPr>
        <w:pStyle w:val="af2"/>
        <w:numPr>
          <w:ilvl w:val="0"/>
          <w:numId w:val="3"/>
        </w:numPr>
        <w:ind w:left="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007527">
        <w:rPr>
          <w:rFonts w:ascii="Franklin Gothic Book" w:hAnsi="Franklin Gothic Book"/>
          <w:b/>
          <w:sz w:val="24"/>
          <w:szCs w:val="24"/>
        </w:rPr>
        <w:t>Реквизиты сторон</w:t>
      </w:r>
    </w:p>
    <w:p w14:paraId="465FEFCB" w14:textId="77777777" w:rsidR="006768AD" w:rsidRPr="00007527" w:rsidRDefault="006768AD" w:rsidP="006768AD">
      <w:pPr>
        <w:ind w:firstLine="709"/>
        <w:jc w:val="center"/>
        <w:rPr>
          <w:rFonts w:ascii="Franklin Gothic Book" w:hAnsi="Franklin Gothic Book"/>
          <w:sz w:val="24"/>
          <w:szCs w:val="24"/>
        </w:rPr>
      </w:pPr>
    </w:p>
    <w:tbl>
      <w:tblPr>
        <w:tblpPr w:leftFromText="180" w:rightFromText="180" w:vertAnchor="text" w:horzAnchor="margin" w:tblpY="68"/>
        <w:tblW w:w="9711" w:type="dxa"/>
        <w:tblLayout w:type="fixed"/>
        <w:tblLook w:val="0000" w:firstRow="0" w:lastRow="0" w:firstColumn="0" w:lastColumn="0" w:noHBand="0" w:noVBand="0"/>
      </w:tblPr>
      <w:tblGrid>
        <w:gridCol w:w="4678"/>
        <w:gridCol w:w="5033"/>
      </w:tblGrid>
      <w:tr w:rsidR="006768AD" w:rsidRPr="00007527" w14:paraId="37FC6CD7" w14:textId="77777777" w:rsidTr="00EF4186">
        <w:trPr>
          <w:trHeight w:val="7018"/>
        </w:trPr>
        <w:tc>
          <w:tcPr>
            <w:tcW w:w="4678" w:type="dxa"/>
          </w:tcPr>
          <w:p w14:paraId="697F1E94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ЗАКАЗЧИК</w:t>
            </w:r>
          </w:p>
          <w:p w14:paraId="4CC4F9D1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</w:p>
          <w:p w14:paraId="3BB0AFE7" w14:textId="77777777" w:rsidR="006768AD" w:rsidRPr="00007527" w:rsidRDefault="006768AD" w:rsidP="00EF4186">
            <w:pPr>
              <w:widowControl w:val="0"/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>_____________________</w:t>
            </w:r>
          </w:p>
          <w:p w14:paraId="0458F6C1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</w:p>
          <w:p w14:paraId="63FF08AD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</w:p>
          <w:p w14:paraId="49FCC863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>__________________</w:t>
            </w:r>
          </w:p>
          <w:p w14:paraId="01A05B41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</w:p>
          <w:p w14:paraId="7FD9858E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</w:p>
          <w:p w14:paraId="56E59A96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>________________ _________</w:t>
            </w:r>
          </w:p>
          <w:p w14:paraId="41685791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 xml:space="preserve">                  (подпись)</w:t>
            </w:r>
          </w:p>
          <w:p w14:paraId="5AF41ECE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>«____» ______________201__ г.</w:t>
            </w:r>
          </w:p>
        </w:tc>
        <w:tc>
          <w:tcPr>
            <w:tcW w:w="5033" w:type="dxa"/>
          </w:tcPr>
          <w:p w14:paraId="624EA976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>ИСПОЛНИТЕЛЬ</w:t>
            </w:r>
          </w:p>
          <w:p w14:paraId="7EC811E5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</w:p>
          <w:p w14:paraId="5C636BF6" w14:textId="77777777" w:rsidR="006768AD" w:rsidRPr="00007527" w:rsidRDefault="006768AD" w:rsidP="00EF4186">
            <w:pPr>
              <w:widowControl w:val="0"/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>_____________________</w:t>
            </w:r>
          </w:p>
          <w:p w14:paraId="6D319A40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</w:p>
          <w:p w14:paraId="22F779F2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</w:p>
          <w:p w14:paraId="0B0DF396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>__________________</w:t>
            </w:r>
          </w:p>
          <w:p w14:paraId="31467D96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</w:p>
          <w:p w14:paraId="784CB0E4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</w:p>
          <w:p w14:paraId="312B0D05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>________________ _________</w:t>
            </w:r>
          </w:p>
          <w:p w14:paraId="5B9F4BC3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 xml:space="preserve">                  (подпись)</w:t>
            </w:r>
          </w:p>
          <w:p w14:paraId="092A549B" w14:textId="77777777" w:rsidR="006768AD" w:rsidRPr="00007527" w:rsidRDefault="006768AD" w:rsidP="00EF4186">
            <w:pPr>
              <w:ind w:firstLine="709"/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>«____» ______________201__ г.</w:t>
            </w:r>
          </w:p>
        </w:tc>
      </w:tr>
    </w:tbl>
    <w:p w14:paraId="69E8463A" w14:textId="5C2CC0CE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  <w:sectPr w:rsidR="007C360D" w:rsidRPr="00007527" w:rsidSect="00BB246E">
          <w:footerReference w:type="even" r:id="rId8"/>
          <w:footerReference w:type="default" r:id="rId9"/>
          <w:footerReference w:type="first" r:id="rId10"/>
          <w:pgSz w:w="11906" w:h="16838" w:code="9"/>
          <w:pgMar w:top="567" w:right="991" w:bottom="426" w:left="1361" w:header="567" w:footer="510" w:gutter="0"/>
          <w:pgNumType w:start="27"/>
          <w:cols w:space="720"/>
          <w:titlePg/>
          <w:docGrid w:linePitch="272"/>
        </w:sectPr>
      </w:pPr>
    </w:p>
    <w:p w14:paraId="3574CC3B" w14:textId="77777777" w:rsidR="00B30EE5" w:rsidRPr="006E042F" w:rsidRDefault="00B30EE5" w:rsidP="006E042F">
      <w:pPr>
        <w:rPr>
          <w:rFonts w:ascii="Franklin Gothic Book" w:hAnsi="Franklin Gothic Book"/>
          <w:sz w:val="24"/>
          <w:szCs w:val="24"/>
        </w:rPr>
      </w:pPr>
    </w:p>
    <w:p w14:paraId="5CCBCC4C" w14:textId="77777777" w:rsidR="00B30EE5" w:rsidRPr="00007527" w:rsidRDefault="00B30EE5" w:rsidP="00007527">
      <w:pPr>
        <w:pStyle w:val="af2"/>
        <w:ind w:left="0" w:firstLine="709"/>
        <w:rPr>
          <w:rFonts w:ascii="Franklin Gothic Book" w:hAnsi="Franklin Gothic Book"/>
          <w:sz w:val="24"/>
          <w:szCs w:val="24"/>
        </w:rPr>
        <w:sectPr w:rsidR="00B30EE5" w:rsidRPr="00007527" w:rsidSect="00573536">
          <w:pgSz w:w="16838" w:h="11906" w:orient="landscape" w:code="9"/>
          <w:pgMar w:top="567" w:right="567" w:bottom="851" w:left="567" w:header="567" w:footer="510" w:gutter="0"/>
          <w:cols w:space="720"/>
          <w:docGrid w:linePitch="272"/>
        </w:sectPr>
      </w:pPr>
    </w:p>
    <w:p w14:paraId="116969C9" w14:textId="77777777" w:rsidR="007C360D" w:rsidRPr="00007527" w:rsidRDefault="007C360D" w:rsidP="000B6C5E">
      <w:pPr>
        <w:ind w:firstLine="709"/>
        <w:jc w:val="right"/>
        <w:outlineLvl w:val="0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Приложение №2</w:t>
      </w:r>
    </w:p>
    <w:p w14:paraId="140C0642" w14:textId="77777777" w:rsidR="007C360D" w:rsidRPr="00007527" w:rsidRDefault="007C360D" w:rsidP="00007527">
      <w:pPr>
        <w:ind w:firstLine="709"/>
        <w:jc w:val="right"/>
        <w:outlineLvl w:val="0"/>
        <w:rPr>
          <w:rFonts w:ascii="Franklin Gothic Book" w:hAnsi="Franklin Gothic Book"/>
          <w:sz w:val="24"/>
          <w:szCs w:val="24"/>
        </w:rPr>
      </w:pPr>
    </w:p>
    <w:p w14:paraId="2C58DB55" w14:textId="77777777" w:rsidR="007C360D" w:rsidRPr="00007527" w:rsidRDefault="007C360D" w:rsidP="00007527">
      <w:pPr>
        <w:ind w:firstLine="709"/>
        <w:jc w:val="right"/>
        <w:outlineLvl w:val="0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к договору №_______ от «____» _______ 201__ г.  </w:t>
      </w:r>
    </w:p>
    <w:p w14:paraId="67E31F0C" w14:textId="77777777" w:rsidR="007C360D" w:rsidRPr="00007527" w:rsidRDefault="007C360D" w:rsidP="00007527">
      <w:pPr>
        <w:ind w:firstLine="709"/>
        <w:rPr>
          <w:rFonts w:ascii="Franklin Gothic Book" w:hAnsi="Franklin Gothic Book"/>
          <w:kern w:val="16"/>
          <w:sz w:val="24"/>
          <w:szCs w:val="24"/>
        </w:rPr>
      </w:pPr>
    </w:p>
    <w:tbl>
      <w:tblPr>
        <w:tblStyle w:val="ad"/>
        <w:tblW w:w="10348" w:type="dxa"/>
        <w:tblInd w:w="-572" w:type="dxa"/>
        <w:tblLook w:val="04A0" w:firstRow="1" w:lastRow="0" w:firstColumn="1" w:lastColumn="0" w:noHBand="0" w:noVBand="1"/>
      </w:tblPr>
      <w:tblGrid>
        <w:gridCol w:w="620"/>
        <w:gridCol w:w="9728"/>
      </w:tblGrid>
      <w:tr w:rsidR="007C360D" w:rsidRPr="00007527" w14:paraId="5A084226" w14:textId="77777777" w:rsidTr="00C73CD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0F2B0107" w14:textId="77777777" w:rsidR="007C360D" w:rsidRPr="00007527" w:rsidRDefault="007C360D" w:rsidP="00007527">
            <w:pPr>
              <w:pStyle w:val="a6"/>
              <w:tabs>
                <w:tab w:val="num" w:pos="540"/>
              </w:tabs>
              <w:ind w:right="0" w:firstLine="175"/>
              <w:rPr>
                <w:rFonts w:ascii="Franklin Gothic Book" w:hAnsi="Franklin Gothic Book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</w:tcPr>
          <w:p w14:paraId="7FD33212" w14:textId="77777777" w:rsidR="007C360D" w:rsidRPr="00007527" w:rsidRDefault="007C360D" w:rsidP="000B6C5E">
            <w:pPr>
              <w:jc w:val="center"/>
              <w:rPr>
                <w:rFonts w:ascii="Franklin Gothic Book" w:hAnsi="Franklin Gothic Book"/>
                <w:kern w:val="16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bCs/>
                <w:sz w:val="24"/>
                <w:szCs w:val="24"/>
              </w:rPr>
              <w:t>Основной п</w:t>
            </w:r>
            <w:r w:rsidRPr="00007527">
              <w:rPr>
                <w:rFonts w:ascii="Franklin Gothic Book" w:hAnsi="Franklin Gothic Book"/>
                <w:kern w:val="16"/>
                <w:sz w:val="24"/>
                <w:szCs w:val="24"/>
              </w:rPr>
              <w:t xml:space="preserve">еречень работ при проведении технического обслуживания </w:t>
            </w:r>
          </w:p>
          <w:p w14:paraId="6434D625" w14:textId="77777777" w:rsidR="007C360D" w:rsidRPr="00007527" w:rsidRDefault="007C360D" w:rsidP="000B6C5E">
            <w:pPr>
              <w:jc w:val="center"/>
              <w:rPr>
                <w:rFonts w:ascii="Franklin Gothic Book" w:hAnsi="Franklin Gothic Book"/>
                <w:bCs/>
                <w:i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kern w:val="16"/>
                <w:sz w:val="24"/>
                <w:szCs w:val="24"/>
              </w:rPr>
              <w:t xml:space="preserve">кондиционеров (сплит-систем) </w:t>
            </w:r>
          </w:p>
        </w:tc>
      </w:tr>
      <w:tr w:rsidR="00C73CD4" w:rsidRPr="00007527" w14:paraId="370F3F8C" w14:textId="77777777" w:rsidTr="00C73CD4"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9D8D" w14:textId="77777777" w:rsidR="00C73CD4" w:rsidRDefault="00C73CD4" w:rsidP="00007527">
            <w:pPr>
              <w:pStyle w:val="a6"/>
              <w:tabs>
                <w:tab w:val="num" w:pos="540"/>
              </w:tabs>
              <w:ind w:right="0" w:firstLine="175"/>
              <w:rPr>
                <w:rFonts w:ascii="Franklin Gothic Book" w:hAnsi="Franklin Gothic Book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ED35C" w14:textId="77777777" w:rsidR="00C73CD4" w:rsidRPr="00007527" w:rsidRDefault="00C73CD4" w:rsidP="000B6C5E">
            <w:pPr>
              <w:jc w:val="center"/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  <w:tr w:rsidR="007C360D" w:rsidRPr="00007527" w14:paraId="38B896B5" w14:textId="77777777" w:rsidTr="00C73CD4">
        <w:tc>
          <w:tcPr>
            <w:tcW w:w="620" w:type="dxa"/>
            <w:tcBorders>
              <w:top w:val="single" w:sz="4" w:space="0" w:color="auto"/>
            </w:tcBorders>
          </w:tcPr>
          <w:p w14:paraId="5F05B081" w14:textId="77777777" w:rsidR="007C360D" w:rsidRPr="00007527" w:rsidRDefault="007C360D" w:rsidP="000B6C5E">
            <w:pPr>
              <w:pStyle w:val="a6"/>
              <w:tabs>
                <w:tab w:val="num" w:pos="540"/>
              </w:tabs>
              <w:ind w:right="0"/>
              <w:jc w:val="center"/>
              <w:rPr>
                <w:rFonts w:ascii="Franklin Gothic Book" w:hAnsi="Franklin Gothic Book"/>
                <w:b w:val="0"/>
                <w:bCs/>
                <w:i w:val="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b w:val="0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9728" w:type="dxa"/>
            <w:tcBorders>
              <w:top w:val="single" w:sz="4" w:space="0" w:color="auto"/>
            </w:tcBorders>
          </w:tcPr>
          <w:p w14:paraId="78512C1D" w14:textId="77777777" w:rsidR="007C360D" w:rsidRPr="00007527" w:rsidRDefault="007C360D" w:rsidP="000B6C5E">
            <w:pPr>
              <w:pStyle w:val="a6"/>
              <w:tabs>
                <w:tab w:val="num" w:pos="540"/>
              </w:tabs>
              <w:ind w:right="0"/>
              <w:rPr>
                <w:rFonts w:ascii="Franklin Gothic Book" w:hAnsi="Franklin Gothic Book"/>
                <w:b w:val="0"/>
                <w:bCs/>
                <w:i w:val="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b w:val="0"/>
                <w:bCs/>
                <w:i w:val="0"/>
                <w:sz w:val="24"/>
                <w:szCs w:val="24"/>
              </w:rPr>
              <w:t xml:space="preserve">Проверка состояния и очистка воздухозаборной решетки и воздушных фильтров. </w:t>
            </w:r>
          </w:p>
          <w:p w14:paraId="5D1639E9" w14:textId="77777777" w:rsidR="007C360D" w:rsidRPr="00007527" w:rsidRDefault="007C360D" w:rsidP="000B6C5E">
            <w:pPr>
              <w:pStyle w:val="a6"/>
              <w:tabs>
                <w:tab w:val="num" w:pos="540"/>
              </w:tabs>
              <w:ind w:right="0"/>
              <w:rPr>
                <w:rFonts w:ascii="Franklin Gothic Book" w:hAnsi="Franklin Gothic Book"/>
                <w:b w:val="0"/>
                <w:bCs/>
                <w:i w:val="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b w:val="0"/>
                <w:bCs/>
                <w:i w:val="0"/>
                <w:sz w:val="24"/>
                <w:szCs w:val="24"/>
              </w:rPr>
              <w:t>При необходимости замена определяется по дополнительной стоимости, указанной в приложении № 3 к договору.</w:t>
            </w:r>
          </w:p>
        </w:tc>
      </w:tr>
      <w:tr w:rsidR="007C360D" w:rsidRPr="00007527" w14:paraId="0826AA1B" w14:textId="77777777" w:rsidTr="003648AB">
        <w:tc>
          <w:tcPr>
            <w:tcW w:w="620" w:type="dxa"/>
          </w:tcPr>
          <w:p w14:paraId="1C7A6949" w14:textId="77777777" w:rsidR="007C360D" w:rsidRPr="00007527" w:rsidRDefault="007C360D" w:rsidP="000B6C5E">
            <w:pPr>
              <w:jc w:val="center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8" w:type="dxa"/>
          </w:tcPr>
          <w:p w14:paraId="1F25CC98" w14:textId="77777777" w:rsidR="007C360D" w:rsidRPr="00007527" w:rsidRDefault="007C360D" w:rsidP="000B6C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Проверка состояния теплоизоляции коммуникаций.</w:t>
            </w:r>
          </w:p>
        </w:tc>
      </w:tr>
      <w:tr w:rsidR="007C360D" w:rsidRPr="00007527" w14:paraId="07946199" w14:textId="77777777" w:rsidTr="003648AB">
        <w:tc>
          <w:tcPr>
            <w:tcW w:w="620" w:type="dxa"/>
          </w:tcPr>
          <w:p w14:paraId="4E587AD7" w14:textId="77777777" w:rsidR="007C360D" w:rsidRPr="00007527" w:rsidRDefault="007C360D" w:rsidP="000B6C5E">
            <w:pPr>
              <w:tabs>
                <w:tab w:val="left" w:pos="1245"/>
              </w:tabs>
              <w:jc w:val="center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8" w:type="dxa"/>
          </w:tcPr>
          <w:p w14:paraId="336D6A51" w14:textId="77777777" w:rsidR="007C360D" w:rsidRPr="00007527" w:rsidRDefault="007C360D" w:rsidP="000B6C5E">
            <w:pPr>
              <w:tabs>
                <w:tab w:val="left" w:pos="1245"/>
              </w:tabs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Проверка надежности всех элементов крепления.</w:t>
            </w:r>
          </w:p>
        </w:tc>
      </w:tr>
      <w:tr w:rsidR="007C360D" w:rsidRPr="00007527" w14:paraId="7A80C7A1" w14:textId="77777777" w:rsidTr="003648AB">
        <w:tc>
          <w:tcPr>
            <w:tcW w:w="620" w:type="dxa"/>
          </w:tcPr>
          <w:p w14:paraId="6270D896" w14:textId="77777777" w:rsidR="007C360D" w:rsidRPr="00007527" w:rsidRDefault="007C360D" w:rsidP="000B6C5E">
            <w:pPr>
              <w:jc w:val="center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8" w:type="dxa"/>
          </w:tcPr>
          <w:p w14:paraId="1E31E090" w14:textId="77777777" w:rsidR="007C360D" w:rsidRPr="00007527" w:rsidRDefault="007C360D" w:rsidP="000B6C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Проверка исправности электродвигателей и лопастей вентиляторов.</w:t>
            </w:r>
          </w:p>
        </w:tc>
      </w:tr>
      <w:tr w:rsidR="007C360D" w:rsidRPr="00007527" w14:paraId="7AF85897" w14:textId="77777777" w:rsidTr="003648AB">
        <w:tc>
          <w:tcPr>
            <w:tcW w:w="620" w:type="dxa"/>
          </w:tcPr>
          <w:p w14:paraId="39776B18" w14:textId="77777777" w:rsidR="007C360D" w:rsidRPr="00007527" w:rsidRDefault="007C360D" w:rsidP="000B6C5E">
            <w:pPr>
              <w:jc w:val="center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8" w:type="dxa"/>
          </w:tcPr>
          <w:p w14:paraId="35543815" w14:textId="77777777" w:rsidR="007C360D" w:rsidRPr="00007527" w:rsidRDefault="007C360D" w:rsidP="000B6C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Контроль работы СТВР на наличие посторонних шумов (проверка износа механической части).</w:t>
            </w:r>
          </w:p>
        </w:tc>
      </w:tr>
      <w:tr w:rsidR="007C360D" w:rsidRPr="00007527" w14:paraId="2AC043DC" w14:textId="77777777" w:rsidTr="003648AB">
        <w:tc>
          <w:tcPr>
            <w:tcW w:w="620" w:type="dxa"/>
          </w:tcPr>
          <w:p w14:paraId="246B8654" w14:textId="77777777" w:rsidR="007C360D" w:rsidRPr="00007527" w:rsidRDefault="007C360D" w:rsidP="000B6C5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>6</w:t>
            </w:r>
          </w:p>
        </w:tc>
        <w:tc>
          <w:tcPr>
            <w:tcW w:w="9728" w:type="dxa"/>
          </w:tcPr>
          <w:p w14:paraId="4C0D0687" w14:textId="77777777" w:rsidR="007C360D" w:rsidRPr="00007527" w:rsidRDefault="007C360D" w:rsidP="000B6C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 xml:space="preserve">Проверка целостности и герметичности системы прохождения хладагента, проверка герметичности магистралей, портов. Измерение давления нагнетания и всасывания в контуре, устранение нарушений герметичности системы. </w:t>
            </w:r>
            <w:r w:rsidR="003273C5" w:rsidRPr="00007527">
              <w:rPr>
                <w:rFonts w:ascii="Franklin Gothic Book" w:hAnsi="Franklin Gothic Book"/>
                <w:sz w:val="24"/>
                <w:szCs w:val="24"/>
              </w:rPr>
              <w:t>Д</w:t>
            </w:r>
            <w:r w:rsidRPr="00007527">
              <w:rPr>
                <w:rFonts w:ascii="Franklin Gothic Book" w:hAnsi="Franklin Gothic Book"/>
                <w:sz w:val="24"/>
                <w:szCs w:val="24"/>
              </w:rPr>
              <w:t>озаправка (или замена хладогента) системы хладагентом</w:t>
            </w:r>
            <w:r w:rsidR="003273C5" w:rsidRPr="00007527">
              <w:rPr>
                <w:rFonts w:ascii="Franklin Gothic Book" w:hAnsi="Franklin Gothic Book"/>
                <w:sz w:val="24"/>
                <w:szCs w:val="24"/>
              </w:rPr>
              <w:t xml:space="preserve"> выполняется</w:t>
            </w:r>
            <w:r w:rsidRPr="00007527">
              <w:rPr>
                <w:rFonts w:ascii="Franklin Gothic Book" w:hAnsi="Franklin Gothic Book"/>
                <w:bCs/>
                <w:sz w:val="24"/>
                <w:szCs w:val="24"/>
              </w:rPr>
              <w:t xml:space="preserve"> по дополнительной стоимости, указанной в приложении № 3 к договору.</w:t>
            </w:r>
          </w:p>
        </w:tc>
      </w:tr>
      <w:tr w:rsidR="007C360D" w:rsidRPr="00007527" w14:paraId="43552CA6" w14:textId="77777777" w:rsidTr="003648AB">
        <w:tc>
          <w:tcPr>
            <w:tcW w:w="620" w:type="dxa"/>
          </w:tcPr>
          <w:p w14:paraId="2CF80818" w14:textId="77777777" w:rsidR="007C360D" w:rsidRPr="00007527" w:rsidRDefault="007C360D" w:rsidP="000B6C5E">
            <w:pPr>
              <w:jc w:val="center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8" w:type="dxa"/>
          </w:tcPr>
          <w:p w14:paraId="425B4AE6" w14:textId="77777777" w:rsidR="007C360D" w:rsidRPr="00007527" w:rsidRDefault="007C360D" w:rsidP="000B6C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Проверка и очистка вентиляторов наружного и внутреннего блоков.</w:t>
            </w:r>
          </w:p>
        </w:tc>
      </w:tr>
      <w:tr w:rsidR="007C360D" w:rsidRPr="00007527" w14:paraId="2668F253" w14:textId="77777777" w:rsidTr="003648AB">
        <w:tc>
          <w:tcPr>
            <w:tcW w:w="620" w:type="dxa"/>
          </w:tcPr>
          <w:p w14:paraId="359EC701" w14:textId="77777777" w:rsidR="007C360D" w:rsidRPr="00007527" w:rsidRDefault="007C360D" w:rsidP="000B6C5E">
            <w:pPr>
              <w:jc w:val="center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8" w:type="dxa"/>
          </w:tcPr>
          <w:p w14:paraId="27453E04" w14:textId="77777777" w:rsidR="007C360D" w:rsidRPr="00007527" w:rsidRDefault="007C360D" w:rsidP="000B6C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Проверка и очистка теплообменника конденсатора с использованием специального оборудования (наружного блока).</w:t>
            </w:r>
          </w:p>
        </w:tc>
      </w:tr>
      <w:tr w:rsidR="007C360D" w:rsidRPr="00007527" w14:paraId="63148F35" w14:textId="77777777" w:rsidTr="003648AB">
        <w:tc>
          <w:tcPr>
            <w:tcW w:w="620" w:type="dxa"/>
          </w:tcPr>
          <w:p w14:paraId="23252FF3" w14:textId="77777777" w:rsidR="007C360D" w:rsidRPr="00007527" w:rsidRDefault="007C360D" w:rsidP="000B6C5E">
            <w:pPr>
              <w:jc w:val="center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28" w:type="dxa"/>
          </w:tcPr>
          <w:p w14:paraId="64AD2FED" w14:textId="77777777" w:rsidR="007C360D" w:rsidRPr="00007527" w:rsidRDefault="007C360D" w:rsidP="000B6C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Проверка и очистка теплообменника испарителя (внутреннего блока).</w:t>
            </w:r>
          </w:p>
        </w:tc>
      </w:tr>
      <w:tr w:rsidR="007C360D" w:rsidRPr="00007527" w14:paraId="480D8235" w14:textId="77777777" w:rsidTr="003648AB">
        <w:tc>
          <w:tcPr>
            <w:tcW w:w="620" w:type="dxa"/>
          </w:tcPr>
          <w:p w14:paraId="26C6C49D" w14:textId="77777777" w:rsidR="007C360D" w:rsidRPr="00007527" w:rsidRDefault="007C360D" w:rsidP="000B6C5E">
            <w:pPr>
              <w:jc w:val="center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28" w:type="dxa"/>
          </w:tcPr>
          <w:p w14:paraId="32718524" w14:textId="77777777" w:rsidR="007C360D" w:rsidRPr="00007527" w:rsidRDefault="007C360D" w:rsidP="000B6C5E">
            <w:pPr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Чистка и антибактериальная обработка дренажной системы, трубки, поддона, проверка ее работоспособности.</w:t>
            </w:r>
          </w:p>
        </w:tc>
      </w:tr>
      <w:tr w:rsidR="007C360D" w:rsidRPr="00007527" w14:paraId="1E044E16" w14:textId="77777777" w:rsidTr="003648AB">
        <w:tc>
          <w:tcPr>
            <w:tcW w:w="620" w:type="dxa"/>
          </w:tcPr>
          <w:p w14:paraId="4948F3B6" w14:textId="77777777" w:rsidR="007C360D" w:rsidRPr="00007527" w:rsidRDefault="007C360D" w:rsidP="000B6C5E">
            <w:pPr>
              <w:jc w:val="center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28" w:type="dxa"/>
          </w:tcPr>
          <w:p w14:paraId="0EBA5966" w14:textId="77777777" w:rsidR="007C360D" w:rsidRPr="00007527" w:rsidRDefault="007C360D" w:rsidP="000B6C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Проверка оборудования зимнего пуска.</w:t>
            </w:r>
          </w:p>
        </w:tc>
      </w:tr>
      <w:tr w:rsidR="007C360D" w:rsidRPr="00007527" w14:paraId="62C1E3C1" w14:textId="77777777" w:rsidTr="003648AB">
        <w:tc>
          <w:tcPr>
            <w:tcW w:w="620" w:type="dxa"/>
          </w:tcPr>
          <w:p w14:paraId="26346607" w14:textId="77777777" w:rsidR="007C360D" w:rsidRPr="00007527" w:rsidRDefault="007C360D" w:rsidP="000B6C5E">
            <w:pPr>
              <w:jc w:val="center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28" w:type="dxa"/>
          </w:tcPr>
          <w:p w14:paraId="433AF1AF" w14:textId="77777777" w:rsidR="007C360D" w:rsidRPr="00007527" w:rsidRDefault="007C360D" w:rsidP="000B6C5E">
            <w:pPr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 xml:space="preserve">Чистка и ревизия пульта дистанционного управления с заменой элементов питания </w:t>
            </w:r>
          </w:p>
          <w:p w14:paraId="4756A9EE" w14:textId="77777777" w:rsidR="007C360D" w:rsidRPr="00007527" w:rsidRDefault="007C360D" w:rsidP="000B6C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(1 раз в год).</w:t>
            </w:r>
          </w:p>
        </w:tc>
      </w:tr>
      <w:tr w:rsidR="007C360D" w:rsidRPr="00007527" w14:paraId="34A2C31A" w14:textId="77777777" w:rsidTr="003648AB">
        <w:tc>
          <w:tcPr>
            <w:tcW w:w="620" w:type="dxa"/>
          </w:tcPr>
          <w:p w14:paraId="434B4A37" w14:textId="77777777" w:rsidR="007C360D" w:rsidRPr="00007527" w:rsidRDefault="007C360D" w:rsidP="000B6C5E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>13</w:t>
            </w:r>
          </w:p>
        </w:tc>
        <w:tc>
          <w:tcPr>
            <w:tcW w:w="9728" w:type="dxa"/>
          </w:tcPr>
          <w:p w14:paraId="3A6AF76C" w14:textId="77777777" w:rsidR="007C360D" w:rsidRPr="00007527" w:rsidRDefault="007C360D" w:rsidP="000B6C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Перепрограммирование пульта дистанционного управления (при необходимости).</w:t>
            </w:r>
          </w:p>
        </w:tc>
      </w:tr>
      <w:tr w:rsidR="007C360D" w:rsidRPr="00007527" w14:paraId="5B52D555" w14:textId="77777777" w:rsidTr="003648AB">
        <w:tc>
          <w:tcPr>
            <w:tcW w:w="620" w:type="dxa"/>
          </w:tcPr>
          <w:p w14:paraId="63238041" w14:textId="77777777" w:rsidR="007C360D" w:rsidRPr="00007527" w:rsidRDefault="007C360D" w:rsidP="000B6C5E">
            <w:pPr>
              <w:jc w:val="center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28" w:type="dxa"/>
          </w:tcPr>
          <w:p w14:paraId="63FC2636" w14:textId="77777777" w:rsidR="007C360D" w:rsidRPr="00007527" w:rsidRDefault="007C360D" w:rsidP="000B6C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Проверка работы реле магнитного пускателя наружного блока.</w:t>
            </w:r>
          </w:p>
        </w:tc>
      </w:tr>
      <w:tr w:rsidR="007C360D" w:rsidRPr="00007527" w14:paraId="50D8DC18" w14:textId="77777777" w:rsidTr="003648AB">
        <w:tc>
          <w:tcPr>
            <w:tcW w:w="620" w:type="dxa"/>
          </w:tcPr>
          <w:p w14:paraId="13CF176A" w14:textId="77777777" w:rsidR="007C360D" w:rsidRPr="00007527" w:rsidRDefault="007C360D" w:rsidP="000B6C5E">
            <w:pPr>
              <w:jc w:val="center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8" w:type="dxa"/>
          </w:tcPr>
          <w:p w14:paraId="0AC208D0" w14:textId="77777777" w:rsidR="007C360D" w:rsidRPr="00007527" w:rsidRDefault="007C360D" w:rsidP="000B6C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Измерение напряжения в сети, рабочих и пусковых токов компрессора и вентиляторов.</w:t>
            </w:r>
          </w:p>
        </w:tc>
      </w:tr>
      <w:tr w:rsidR="007C360D" w:rsidRPr="00007527" w14:paraId="69EAF7C5" w14:textId="77777777" w:rsidTr="003648AB">
        <w:tc>
          <w:tcPr>
            <w:tcW w:w="620" w:type="dxa"/>
          </w:tcPr>
          <w:p w14:paraId="2A8057F7" w14:textId="77777777" w:rsidR="007C360D" w:rsidRPr="00007527" w:rsidRDefault="007C360D" w:rsidP="000B6C5E">
            <w:pPr>
              <w:jc w:val="center"/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28" w:type="dxa"/>
          </w:tcPr>
          <w:p w14:paraId="18BB7101" w14:textId="77777777" w:rsidR="007C360D" w:rsidRPr="00007527" w:rsidRDefault="007C360D" w:rsidP="000B6C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 xml:space="preserve">Проверка состояния электропроводки и электрических соединений очистка электрической части сжатым воздухом, проверка плотности разъемов - электрической части, подтяжка </w:t>
            </w:r>
            <w:proofErr w:type="spellStart"/>
            <w:r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клемных</w:t>
            </w:r>
            <w:proofErr w:type="spellEnd"/>
            <w:r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 xml:space="preserve"> колодок, соединений.</w:t>
            </w:r>
          </w:p>
        </w:tc>
      </w:tr>
      <w:tr w:rsidR="007C360D" w:rsidRPr="00007527" w14:paraId="2CAF83B3" w14:textId="77777777" w:rsidTr="003648AB">
        <w:tc>
          <w:tcPr>
            <w:tcW w:w="620" w:type="dxa"/>
          </w:tcPr>
          <w:p w14:paraId="76303A8C" w14:textId="77777777" w:rsidR="007C360D" w:rsidRPr="00007527" w:rsidRDefault="007C360D" w:rsidP="000B6C5E">
            <w:pPr>
              <w:jc w:val="center"/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28" w:type="dxa"/>
          </w:tcPr>
          <w:p w14:paraId="334301F9" w14:textId="77777777" w:rsidR="007C360D" w:rsidRPr="00007527" w:rsidRDefault="007C360D" w:rsidP="000B6C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Тестирование СТВР во всех режимах, проверка исправности системы индикации режимов.</w:t>
            </w:r>
          </w:p>
        </w:tc>
      </w:tr>
      <w:tr w:rsidR="007C360D" w:rsidRPr="00007527" w14:paraId="4CA3365A" w14:textId="77777777" w:rsidTr="003648AB">
        <w:tc>
          <w:tcPr>
            <w:tcW w:w="620" w:type="dxa"/>
          </w:tcPr>
          <w:p w14:paraId="645C467D" w14:textId="77777777" w:rsidR="007C360D" w:rsidRPr="00007527" w:rsidRDefault="007C360D" w:rsidP="000B6C5E">
            <w:pPr>
              <w:jc w:val="center"/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28" w:type="dxa"/>
          </w:tcPr>
          <w:p w14:paraId="430908CB" w14:textId="77777777" w:rsidR="007C360D" w:rsidRPr="00007527" w:rsidRDefault="007C360D" w:rsidP="000B6C5E">
            <w:pPr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 xml:space="preserve">Проверка работы и настроек </w:t>
            </w:r>
            <w:proofErr w:type="spellStart"/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>согласователя</w:t>
            </w:r>
            <w:proofErr w:type="spellEnd"/>
            <w:r w:rsidRPr="00007527">
              <w:rPr>
                <w:rFonts w:ascii="Franklin Gothic Book" w:hAnsi="Franklin Gothic Book"/>
                <w:color w:val="000000"/>
                <w:sz w:val="24"/>
                <w:szCs w:val="24"/>
              </w:rPr>
              <w:t xml:space="preserve"> работы (при наличии) и блоков управления (в период эксплуатации СТВР);</w:t>
            </w:r>
          </w:p>
        </w:tc>
      </w:tr>
      <w:tr w:rsidR="007C360D" w:rsidRPr="00007527" w14:paraId="6D7CF740" w14:textId="77777777" w:rsidTr="003648AB">
        <w:tc>
          <w:tcPr>
            <w:tcW w:w="620" w:type="dxa"/>
          </w:tcPr>
          <w:p w14:paraId="2C68F609" w14:textId="77777777" w:rsidR="007C360D" w:rsidRPr="00007527" w:rsidRDefault="007C360D" w:rsidP="000B6C5E">
            <w:pPr>
              <w:jc w:val="center"/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28" w:type="dxa"/>
          </w:tcPr>
          <w:p w14:paraId="51B37ADB" w14:textId="77777777" w:rsidR="007C360D" w:rsidRPr="00007527" w:rsidRDefault="00FE75AC" w:rsidP="000B6C5E">
            <w:pPr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Р</w:t>
            </w:r>
            <w:r w:rsidR="007C360D"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аботы, не указанные в данном перечне в соответствии с требованием завода изготовителя.</w:t>
            </w:r>
          </w:p>
        </w:tc>
      </w:tr>
      <w:tr w:rsidR="003273C5" w:rsidRPr="00007527" w14:paraId="34362E0B" w14:textId="77777777" w:rsidTr="003648AB">
        <w:tc>
          <w:tcPr>
            <w:tcW w:w="620" w:type="dxa"/>
          </w:tcPr>
          <w:p w14:paraId="6E264E54" w14:textId="77777777" w:rsidR="003273C5" w:rsidRPr="00007527" w:rsidRDefault="003273C5" w:rsidP="000B6C5E">
            <w:pPr>
              <w:jc w:val="center"/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28" w:type="dxa"/>
          </w:tcPr>
          <w:p w14:paraId="4E97E4ED" w14:textId="77777777" w:rsidR="003273C5" w:rsidRPr="00007527" w:rsidRDefault="003273C5" w:rsidP="000B6C5E">
            <w:pPr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Устранение мелких неисправностей</w:t>
            </w:r>
          </w:p>
        </w:tc>
      </w:tr>
      <w:tr w:rsidR="003273C5" w:rsidRPr="00007527" w14:paraId="6F8F6ABE" w14:textId="77777777" w:rsidTr="003648AB">
        <w:tc>
          <w:tcPr>
            <w:tcW w:w="620" w:type="dxa"/>
          </w:tcPr>
          <w:p w14:paraId="1D911C96" w14:textId="77777777" w:rsidR="003273C5" w:rsidRPr="00007527" w:rsidRDefault="003273C5" w:rsidP="000B6C5E">
            <w:pPr>
              <w:jc w:val="center"/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28" w:type="dxa"/>
          </w:tcPr>
          <w:p w14:paraId="63026FFF" w14:textId="77777777" w:rsidR="003273C5" w:rsidRPr="00007527" w:rsidRDefault="003273C5" w:rsidP="00C73CD4">
            <w:pPr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</w:pPr>
            <w:r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Анализ работоспособности отдельных узлов и системы в целом, вы</w:t>
            </w:r>
            <w:r w:rsidR="0029611E"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дача заключения и рекомендации</w:t>
            </w:r>
            <w:r w:rsidR="009D0321"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 xml:space="preserve"> (в акте выполнения технического обслуживания (ТО-2) Приложение №</w:t>
            </w:r>
            <w:r w:rsidR="00C73CD4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4</w:t>
            </w:r>
            <w:r w:rsidR="009D0321" w:rsidRPr="00007527">
              <w:rPr>
                <w:rFonts w:ascii="Franklin Gothic Book" w:eastAsia="Calibri" w:hAnsi="Franklin Gothic Book"/>
                <w:color w:val="000000"/>
                <w:sz w:val="24"/>
                <w:szCs w:val="24"/>
              </w:rPr>
              <w:t>)</w:t>
            </w:r>
          </w:p>
        </w:tc>
      </w:tr>
    </w:tbl>
    <w:p w14:paraId="6BFEE472" w14:textId="77777777" w:rsidR="00C73CD4" w:rsidRDefault="00C73CD4" w:rsidP="00007527">
      <w:pPr>
        <w:ind w:firstLine="709"/>
        <w:rPr>
          <w:rFonts w:ascii="Franklin Gothic Book" w:hAnsi="Franklin Gothic Book"/>
          <w:kern w:val="16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C73CD4" w14:paraId="72E57FDA" w14:textId="77777777" w:rsidTr="00C73CD4">
        <w:tc>
          <w:tcPr>
            <w:tcW w:w="4842" w:type="dxa"/>
          </w:tcPr>
          <w:p w14:paraId="2C8ED922" w14:textId="77777777" w:rsidR="00C73CD4" w:rsidRDefault="00C73CD4" w:rsidP="00C73CD4">
            <w:pPr>
              <w:ind w:firstLine="709"/>
              <w:rPr>
                <w:rFonts w:ascii="Franklin Gothic Book" w:hAnsi="Franklin Gothic Book"/>
                <w:kern w:val="16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ЗАКАЗЧИК</w:t>
            </w:r>
          </w:p>
        </w:tc>
        <w:tc>
          <w:tcPr>
            <w:tcW w:w="4842" w:type="dxa"/>
          </w:tcPr>
          <w:p w14:paraId="7F2CC098" w14:textId="77777777" w:rsidR="00C73CD4" w:rsidRDefault="00C73CD4" w:rsidP="00007527">
            <w:pPr>
              <w:rPr>
                <w:rFonts w:ascii="Franklin Gothic Book" w:hAnsi="Franklin Gothic Book"/>
                <w:kern w:val="16"/>
                <w:sz w:val="24"/>
                <w:szCs w:val="24"/>
              </w:rPr>
            </w:pPr>
            <w:r>
              <w:rPr>
                <w:rFonts w:ascii="Franklin Gothic Book" w:hAnsi="Franklin Gothic Book"/>
                <w:kern w:val="16"/>
                <w:sz w:val="24"/>
                <w:szCs w:val="24"/>
              </w:rPr>
              <w:t>ИСПОЛНИТЕЛЬ</w:t>
            </w:r>
          </w:p>
        </w:tc>
      </w:tr>
      <w:tr w:rsidR="00C73CD4" w14:paraId="23ED4FE2" w14:textId="77777777" w:rsidTr="00C73CD4">
        <w:tc>
          <w:tcPr>
            <w:tcW w:w="4842" w:type="dxa"/>
          </w:tcPr>
          <w:p w14:paraId="6966B91E" w14:textId="77777777" w:rsidR="00C73CD4" w:rsidRDefault="00C73CD4" w:rsidP="00007527">
            <w:pPr>
              <w:rPr>
                <w:rFonts w:ascii="Franklin Gothic Book" w:hAnsi="Franklin Gothic Book"/>
                <w:kern w:val="16"/>
                <w:sz w:val="24"/>
                <w:szCs w:val="24"/>
              </w:rPr>
            </w:pPr>
            <w:r>
              <w:rPr>
                <w:rFonts w:ascii="Franklin Gothic Book" w:hAnsi="Franklin Gothic Book"/>
                <w:kern w:val="16"/>
                <w:sz w:val="24"/>
                <w:szCs w:val="24"/>
              </w:rPr>
              <w:t>__________________</w:t>
            </w:r>
          </w:p>
        </w:tc>
        <w:tc>
          <w:tcPr>
            <w:tcW w:w="4842" w:type="dxa"/>
          </w:tcPr>
          <w:p w14:paraId="24D89588" w14:textId="77777777" w:rsidR="00C73CD4" w:rsidRDefault="00C73CD4" w:rsidP="00007527">
            <w:pPr>
              <w:rPr>
                <w:rFonts w:ascii="Franklin Gothic Book" w:hAnsi="Franklin Gothic Book"/>
                <w:kern w:val="16"/>
                <w:sz w:val="24"/>
                <w:szCs w:val="24"/>
              </w:rPr>
            </w:pPr>
            <w:r>
              <w:rPr>
                <w:rFonts w:ascii="Franklin Gothic Book" w:hAnsi="Franklin Gothic Book"/>
                <w:kern w:val="16"/>
                <w:sz w:val="24"/>
                <w:szCs w:val="24"/>
              </w:rPr>
              <w:t>___________________</w:t>
            </w:r>
          </w:p>
        </w:tc>
      </w:tr>
      <w:tr w:rsidR="00C73CD4" w14:paraId="559E8F60" w14:textId="77777777" w:rsidTr="00C73CD4">
        <w:tc>
          <w:tcPr>
            <w:tcW w:w="4842" w:type="dxa"/>
          </w:tcPr>
          <w:p w14:paraId="621E63E5" w14:textId="77777777" w:rsidR="00C73CD4" w:rsidRDefault="00C73CD4" w:rsidP="00007527">
            <w:pPr>
              <w:rPr>
                <w:rFonts w:ascii="Franklin Gothic Book" w:hAnsi="Franklin Gothic Book"/>
                <w:kern w:val="16"/>
                <w:sz w:val="24"/>
                <w:szCs w:val="24"/>
              </w:rPr>
            </w:pPr>
          </w:p>
        </w:tc>
        <w:tc>
          <w:tcPr>
            <w:tcW w:w="4842" w:type="dxa"/>
          </w:tcPr>
          <w:p w14:paraId="42EB3D61" w14:textId="77777777" w:rsidR="00C73CD4" w:rsidRDefault="00C73CD4" w:rsidP="00007527">
            <w:pPr>
              <w:rPr>
                <w:rFonts w:ascii="Franklin Gothic Book" w:hAnsi="Franklin Gothic Book"/>
                <w:kern w:val="16"/>
                <w:sz w:val="24"/>
                <w:szCs w:val="24"/>
              </w:rPr>
            </w:pPr>
          </w:p>
        </w:tc>
      </w:tr>
    </w:tbl>
    <w:p w14:paraId="3EEF273F" w14:textId="77777777" w:rsidR="007C360D" w:rsidRDefault="007C360D" w:rsidP="00007527">
      <w:pPr>
        <w:ind w:firstLine="709"/>
        <w:rPr>
          <w:rFonts w:ascii="Franklin Gothic Book" w:hAnsi="Franklin Gothic Book"/>
          <w:kern w:val="16"/>
          <w:sz w:val="24"/>
          <w:szCs w:val="24"/>
        </w:rPr>
      </w:pPr>
    </w:p>
    <w:p w14:paraId="77C17FC3" w14:textId="77777777" w:rsidR="00F00D58" w:rsidRDefault="00F00D58" w:rsidP="00007527">
      <w:pPr>
        <w:ind w:firstLine="709"/>
        <w:rPr>
          <w:rFonts w:ascii="Franklin Gothic Book" w:hAnsi="Franklin Gothic Book"/>
          <w:kern w:val="16"/>
          <w:sz w:val="24"/>
          <w:szCs w:val="24"/>
        </w:rPr>
      </w:pPr>
    </w:p>
    <w:p w14:paraId="221AEE09" w14:textId="77777777" w:rsidR="007C360D" w:rsidRPr="00007527" w:rsidRDefault="007C360D" w:rsidP="006E042F">
      <w:pPr>
        <w:rPr>
          <w:rFonts w:ascii="Franklin Gothic Book" w:hAnsi="Franklin Gothic Book"/>
          <w:sz w:val="24"/>
          <w:szCs w:val="24"/>
        </w:rPr>
      </w:pPr>
    </w:p>
    <w:p w14:paraId="7E2A86A3" w14:textId="77777777" w:rsidR="004F72F0" w:rsidRDefault="004F72F0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4F72F0" w14:paraId="661A0B9D" w14:textId="77777777" w:rsidTr="002C015F">
        <w:tc>
          <w:tcPr>
            <w:tcW w:w="4842" w:type="dxa"/>
          </w:tcPr>
          <w:p w14:paraId="407C2455" w14:textId="77777777" w:rsidR="004F72F0" w:rsidRDefault="004F72F0" w:rsidP="002C015F">
            <w:pPr>
              <w:ind w:firstLine="709"/>
              <w:rPr>
                <w:rFonts w:ascii="Franklin Gothic Book" w:hAnsi="Franklin Gothic Book"/>
                <w:kern w:val="16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ЗАКАЗЧИК</w:t>
            </w:r>
          </w:p>
        </w:tc>
        <w:tc>
          <w:tcPr>
            <w:tcW w:w="4842" w:type="dxa"/>
          </w:tcPr>
          <w:p w14:paraId="758ABA4D" w14:textId="77777777" w:rsidR="004F72F0" w:rsidRDefault="004F72F0" w:rsidP="002C015F">
            <w:pPr>
              <w:rPr>
                <w:rFonts w:ascii="Franklin Gothic Book" w:hAnsi="Franklin Gothic Book"/>
                <w:kern w:val="16"/>
                <w:sz w:val="24"/>
                <w:szCs w:val="24"/>
              </w:rPr>
            </w:pPr>
            <w:r>
              <w:rPr>
                <w:rFonts w:ascii="Franklin Gothic Book" w:hAnsi="Franklin Gothic Book"/>
                <w:kern w:val="16"/>
                <w:sz w:val="24"/>
                <w:szCs w:val="24"/>
              </w:rPr>
              <w:t>ИСПОЛНИТЕЛЬ</w:t>
            </w:r>
          </w:p>
        </w:tc>
      </w:tr>
      <w:tr w:rsidR="004F72F0" w14:paraId="13758774" w14:textId="77777777" w:rsidTr="002C015F">
        <w:tc>
          <w:tcPr>
            <w:tcW w:w="4842" w:type="dxa"/>
          </w:tcPr>
          <w:p w14:paraId="103C78C1" w14:textId="77777777" w:rsidR="004F72F0" w:rsidRDefault="004F72F0" w:rsidP="002C015F">
            <w:pPr>
              <w:rPr>
                <w:rFonts w:ascii="Franklin Gothic Book" w:hAnsi="Franklin Gothic Book"/>
                <w:kern w:val="16"/>
                <w:sz w:val="24"/>
                <w:szCs w:val="24"/>
              </w:rPr>
            </w:pPr>
            <w:r>
              <w:rPr>
                <w:rFonts w:ascii="Franklin Gothic Book" w:hAnsi="Franklin Gothic Book"/>
                <w:kern w:val="16"/>
                <w:sz w:val="24"/>
                <w:szCs w:val="24"/>
              </w:rPr>
              <w:t>__________________</w:t>
            </w:r>
          </w:p>
        </w:tc>
        <w:tc>
          <w:tcPr>
            <w:tcW w:w="4842" w:type="dxa"/>
          </w:tcPr>
          <w:p w14:paraId="7AF13B1B" w14:textId="77777777" w:rsidR="004F72F0" w:rsidRDefault="004F72F0" w:rsidP="002C015F">
            <w:pPr>
              <w:rPr>
                <w:rFonts w:ascii="Franklin Gothic Book" w:hAnsi="Franklin Gothic Book"/>
                <w:kern w:val="16"/>
                <w:sz w:val="24"/>
                <w:szCs w:val="24"/>
              </w:rPr>
            </w:pPr>
            <w:r>
              <w:rPr>
                <w:rFonts w:ascii="Franklin Gothic Book" w:hAnsi="Franklin Gothic Book"/>
                <w:kern w:val="16"/>
                <w:sz w:val="24"/>
                <w:szCs w:val="24"/>
              </w:rPr>
              <w:t>___________________</w:t>
            </w:r>
          </w:p>
        </w:tc>
      </w:tr>
    </w:tbl>
    <w:p w14:paraId="1EDA1E5F" w14:textId="77777777" w:rsidR="004F72F0" w:rsidRDefault="004F72F0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30CBE2F4" w14:textId="77777777" w:rsidR="009C2D27" w:rsidRDefault="009C2D27" w:rsidP="004247EF">
      <w:pPr>
        <w:jc w:val="right"/>
        <w:rPr>
          <w:rFonts w:ascii="Franklin Gothic Book" w:hAnsi="Franklin Gothic Book"/>
          <w:sz w:val="24"/>
          <w:szCs w:val="24"/>
        </w:rPr>
      </w:pPr>
    </w:p>
    <w:p w14:paraId="18CE6636" w14:textId="77777777" w:rsidR="009C2D27" w:rsidRDefault="009C2D27" w:rsidP="004247EF">
      <w:pPr>
        <w:jc w:val="right"/>
        <w:rPr>
          <w:rFonts w:ascii="Franklin Gothic Book" w:hAnsi="Franklin Gothic Book"/>
          <w:sz w:val="24"/>
          <w:szCs w:val="24"/>
        </w:rPr>
      </w:pPr>
    </w:p>
    <w:p w14:paraId="4133E89A" w14:textId="77777777" w:rsidR="009C2D27" w:rsidRDefault="009C2D27" w:rsidP="004247EF">
      <w:pPr>
        <w:jc w:val="right"/>
        <w:rPr>
          <w:rFonts w:ascii="Franklin Gothic Book" w:hAnsi="Franklin Gothic Book"/>
          <w:sz w:val="24"/>
          <w:szCs w:val="24"/>
        </w:rPr>
      </w:pPr>
    </w:p>
    <w:p w14:paraId="7F6F449E" w14:textId="77777777" w:rsidR="009C2D27" w:rsidRDefault="009C2D27" w:rsidP="004247EF">
      <w:pPr>
        <w:jc w:val="right"/>
        <w:rPr>
          <w:rFonts w:ascii="Franklin Gothic Book" w:hAnsi="Franklin Gothic Book"/>
          <w:sz w:val="24"/>
          <w:szCs w:val="24"/>
        </w:rPr>
      </w:pPr>
    </w:p>
    <w:p w14:paraId="6AA85815" w14:textId="77777777" w:rsidR="009C2D27" w:rsidRDefault="009C2D27" w:rsidP="004247EF">
      <w:pPr>
        <w:jc w:val="right"/>
        <w:rPr>
          <w:rFonts w:ascii="Franklin Gothic Book" w:hAnsi="Franklin Gothic Book"/>
          <w:sz w:val="24"/>
          <w:szCs w:val="24"/>
        </w:rPr>
      </w:pPr>
    </w:p>
    <w:p w14:paraId="5748130A" w14:textId="77777777" w:rsidR="007C360D" w:rsidRPr="00007527" w:rsidRDefault="007C360D" w:rsidP="004247EF">
      <w:pPr>
        <w:jc w:val="right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Приложение № </w:t>
      </w:r>
      <w:r w:rsidR="00F00D58">
        <w:rPr>
          <w:rFonts w:ascii="Franklin Gothic Book" w:hAnsi="Franklin Gothic Book"/>
          <w:sz w:val="24"/>
          <w:szCs w:val="24"/>
        </w:rPr>
        <w:t>4</w:t>
      </w:r>
    </w:p>
    <w:p w14:paraId="030F58AD" w14:textId="77777777" w:rsidR="007C360D" w:rsidRPr="00007527" w:rsidRDefault="007C360D" w:rsidP="00007527">
      <w:pPr>
        <w:ind w:firstLine="709"/>
        <w:jc w:val="right"/>
        <w:rPr>
          <w:rFonts w:ascii="Franklin Gothic Book" w:hAnsi="Franklin Gothic Book"/>
          <w:sz w:val="24"/>
          <w:szCs w:val="24"/>
        </w:rPr>
      </w:pPr>
    </w:p>
    <w:p w14:paraId="7EC9A9DA" w14:textId="77777777" w:rsidR="007C360D" w:rsidRPr="00007527" w:rsidRDefault="007C360D" w:rsidP="00007527">
      <w:pPr>
        <w:ind w:firstLine="709"/>
        <w:jc w:val="right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 к договору №_______ от «____» _______ 201__ г.</w:t>
      </w:r>
    </w:p>
    <w:p w14:paraId="19861B91" w14:textId="77777777" w:rsidR="007C360D" w:rsidRPr="00007527" w:rsidRDefault="007C360D" w:rsidP="00007527">
      <w:pPr>
        <w:pStyle w:val="2"/>
        <w:numPr>
          <w:ilvl w:val="0"/>
          <w:numId w:val="0"/>
        </w:numPr>
        <w:spacing w:before="0" w:after="0"/>
        <w:ind w:firstLine="709"/>
        <w:jc w:val="center"/>
        <w:rPr>
          <w:rFonts w:ascii="Franklin Gothic Book" w:hAnsi="Franklin Gothic Book"/>
          <w:b w:val="0"/>
          <w:bCs/>
          <w:szCs w:val="24"/>
        </w:rPr>
      </w:pPr>
    </w:p>
    <w:p w14:paraId="48DC4E89" w14:textId="77777777" w:rsidR="004247EF" w:rsidRPr="002A49D2" w:rsidRDefault="004247EF" w:rsidP="004247EF">
      <w:pPr>
        <w:spacing w:line="264" w:lineRule="auto"/>
        <w:jc w:val="both"/>
        <w:outlineLvl w:val="0"/>
        <w:rPr>
          <w:rFonts w:ascii="Franklin Gothic Book" w:hAnsi="Franklin Gothic Book"/>
          <w:b/>
        </w:rPr>
      </w:pPr>
    </w:p>
    <w:p w14:paraId="46BDB4D6" w14:textId="6FC4C924" w:rsidR="004247EF" w:rsidRPr="002A49D2" w:rsidRDefault="004247EF" w:rsidP="004247EF">
      <w:pPr>
        <w:spacing w:line="264" w:lineRule="auto"/>
        <w:rPr>
          <w:rFonts w:ascii="Franklin Gothic Book" w:hAnsi="Franklin Gothic Book"/>
        </w:rPr>
      </w:pPr>
      <w:r w:rsidRPr="002A49D2">
        <w:rPr>
          <w:rFonts w:ascii="Franklin Gothic Book" w:hAnsi="Franklin Gothic Book"/>
        </w:rPr>
        <w:t xml:space="preserve">____________________ </w:t>
      </w:r>
    </w:p>
    <w:p w14:paraId="76CF5220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</w:rPr>
      </w:pPr>
    </w:p>
    <w:p w14:paraId="0A8E9468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</w:rPr>
      </w:pPr>
      <w:r w:rsidRPr="002A49D2">
        <w:rPr>
          <w:rFonts w:ascii="Franklin Gothic Book" w:hAnsi="Franklin Gothic Book"/>
        </w:rPr>
        <w:t>«____»_____________ 200   г.</w:t>
      </w:r>
    </w:p>
    <w:p w14:paraId="1AE01A26" w14:textId="77777777" w:rsidR="004247EF" w:rsidRPr="002A49D2" w:rsidRDefault="004247EF" w:rsidP="004247EF">
      <w:pPr>
        <w:spacing w:line="264" w:lineRule="auto"/>
        <w:jc w:val="both"/>
        <w:outlineLvl w:val="0"/>
        <w:rPr>
          <w:rFonts w:ascii="Franklin Gothic Book" w:hAnsi="Franklin Gothic Book"/>
          <w:b/>
        </w:rPr>
      </w:pPr>
    </w:p>
    <w:p w14:paraId="2257D868" w14:textId="77777777" w:rsidR="004247EF" w:rsidRPr="002A49D2" w:rsidRDefault="004247EF" w:rsidP="004247EF">
      <w:pPr>
        <w:spacing w:line="264" w:lineRule="auto"/>
        <w:jc w:val="center"/>
        <w:rPr>
          <w:rFonts w:ascii="Franklin Gothic Book" w:hAnsi="Franklin Gothic Book"/>
          <w:b/>
        </w:rPr>
      </w:pPr>
      <w:r w:rsidRPr="002A49D2">
        <w:rPr>
          <w:rFonts w:ascii="Franklin Gothic Book" w:hAnsi="Franklin Gothic Book"/>
          <w:b/>
        </w:rPr>
        <w:t>А К Т</w:t>
      </w:r>
    </w:p>
    <w:p w14:paraId="1F15D4E4" w14:textId="77777777" w:rsidR="004247EF" w:rsidRPr="002A49D2" w:rsidRDefault="004247EF" w:rsidP="004247EF">
      <w:pPr>
        <w:spacing w:line="264" w:lineRule="auto"/>
        <w:jc w:val="center"/>
        <w:rPr>
          <w:rFonts w:ascii="Franklin Gothic Book" w:hAnsi="Franklin Gothic Book"/>
          <w:b/>
        </w:rPr>
      </w:pPr>
      <w:r w:rsidRPr="002A49D2">
        <w:rPr>
          <w:rFonts w:ascii="Franklin Gothic Book" w:hAnsi="Franklin Gothic Book"/>
          <w:b/>
        </w:rPr>
        <w:t>приёмки оборудования из ремонта (ТО-2)</w:t>
      </w:r>
    </w:p>
    <w:p w14:paraId="2394F0C4" w14:textId="77777777" w:rsidR="004247EF" w:rsidRPr="002A49D2" w:rsidRDefault="004247EF" w:rsidP="004247EF">
      <w:pPr>
        <w:spacing w:line="264" w:lineRule="auto"/>
        <w:jc w:val="center"/>
        <w:rPr>
          <w:rFonts w:ascii="Franklin Gothic Book" w:hAnsi="Franklin Gothic Book"/>
          <w:b/>
        </w:rPr>
      </w:pPr>
    </w:p>
    <w:p w14:paraId="23E5630D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</w:rPr>
      </w:pPr>
      <w:r w:rsidRPr="002A49D2">
        <w:rPr>
          <w:rFonts w:ascii="Franklin Gothic Book" w:hAnsi="Franklin Gothic Book"/>
        </w:rPr>
        <w:t>Тип, марка, заводской № ________________________________________________________________</w:t>
      </w:r>
    </w:p>
    <w:p w14:paraId="3215A704" w14:textId="77777777" w:rsidR="004247EF" w:rsidRPr="002A49D2" w:rsidRDefault="004247EF" w:rsidP="004247EF">
      <w:pPr>
        <w:spacing w:line="264" w:lineRule="auto"/>
        <w:jc w:val="both"/>
        <w:rPr>
          <w:rFonts w:ascii="Franklin Gothic Book" w:hAnsi="Franklin Gothic Book"/>
        </w:rPr>
      </w:pPr>
      <w:r w:rsidRPr="002A49D2">
        <w:rPr>
          <w:rFonts w:ascii="Franklin Gothic Book" w:hAnsi="Franklin Gothic Book"/>
        </w:rPr>
        <w:tab/>
      </w:r>
      <w:r w:rsidRPr="002A49D2">
        <w:rPr>
          <w:rFonts w:ascii="Franklin Gothic Book" w:hAnsi="Franklin Gothic Book"/>
        </w:rPr>
        <w:tab/>
      </w:r>
      <w:r w:rsidRPr="002A49D2">
        <w:rPr>
          <w:rFonts w:ascii="Franklin Gothic Book" w:hAnsi="Franklin Gothic Book"/>
        </w:rPr>
        <w:tab/>
      </w:r>
      <w:r w:rsidRPr="002A49D2">
        <w:rPr>
          <w:rFonts w:ascii="Franklin Gothic Book" w:hAnsi="Franklin Gothic Book"/>
        </w:rPr>
        <w:tab/>
      </w:r>
      <w:r w:rsidRPr="002A49D2">
        <w:rPr>
          <w:rFonts w:ascii="Franklin Gothic Book" w:hAnsi="Franklin Gothic Book"/>
        </w:rPr>
        <w:tab/>
        <w:t>(наименование оборудования)</w:t>
      </w:r>
    </w:p>
    <w:p w14:paraId="03B50E43" w14:textId="77777777" w:rsidR="004247EF" w:rsidRPr="002A49D2" w:rsidRDefault="004247EF" w:rsidP="004247EF">
      <w:pPr>
        <w:spacing w:line="264" w:lineRule="auto"/>
        <w:jc w:val="both"/>
        <w:rPr>
          <w:rFonts w:ascii="Franklin Gothic Book" w:hAnsi="Franklin Gothic Book"/>
        </w:rPr>
      </w:pPr>
    </w:p>
    <w:p w14:paraId="53F0D098" w14:textId="77777777" w:rsidR="004247EF" w:rsidRPr="002A49D2" w:rsidRDefault="004247EF" w:rsidP="004247EF">
      <w:pPr>
        <w:spacing w:line="264" w:lineRule="auto"/>
        <w:jc w:val="both"/>
        <w:rPr>
          <w:rFonts w:ascii="Franklin Gothic Book" w:hAnsi="Franklin Gothic Book"/>
        </w:rPr>
      </w:pPr>
      <w:r w:rsidRPr="002A49D2">
        <w:rPr>
          <w:rFonts w:ascii="Franklin Gothic Book" w:hAnsi="Franklin Gothic Book"/>
        </w:rPr>
        <w:t>Дата ввода в эксплуатацию __________, инвентарный № _______</w:t>
      </w:r>
    </w:p>
    <w:p w14:paraId="587F3028" w14:textId="77777777" w:rsidR="004247EF" w:rsidRPr="002A49D2" w:rsidRDefault="004247EF" w:rsidP="004247EF">
      <w:pPr>
        <w:spacing w:line="264" w:lineRule="auto"/>
        <w:jc w:val="both"/>
        <w:rPr>
          <w:rFonts w:ascii="Franklin Gothic Book" w:hAnsi="Franklin Gothic Book"/>
        </w:rPr>
      </w:pPr>
    </w:p>
    <w:p w14:paraId="22675FAD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</w:rPr>
      </w:pPr>
      <w:r w:rsidRPr="002A49D2">
        <w:rPr>
          <w:rFonts w:ascii="Franklin Gothic Book" w:hAnsi="Franklin Gothic Book"/>
        </w:rPr>
        <w:t>Принято из ремонта ___________</w:t>
      </w:r>
      <w:r w:rsidRPr="002A49D2">
        <w:rPr>
          <w:rFonts w:ascii="Franklin Gothic Book" w:hAnsi="Franklin Gothic Book"/>
          <w:u w:val="single"/>
        </w:rPr>
        <w:t>ТО-2</w:t>
      </w:r>
      <w:r w:rsidRPr="002A49D2">
        <w:rPr>
          <w:rFonts w:ascii="Franklin Gothic Book" w:hAnsi="Franklin Gothic Book"/>
        </w:rPr>
        <w:t>_________________________________________________________</w:t>
      </w:r>
    </w:p>
    <w:p w14:paraId="72CE2DF6" w14:textId="77777777" w:rsidR="004247EF" w:rsidRPr="002A49D2" w:rsidRDefault="004247EF" w:rsidP="004247EF">
      <w:pPr>
        <w:spacing w:line="264" w:lineRule="auto"/>
        <w:jc w:val="both"/>
        <w:rPr>
          <w:rFonts w:ascii="Franklin Gothic Book" w:hAnsi="Franklin Gothic Book"/>
        </w:rPr>
      </w:pPr>
      <w:r w:rsidRPr="002A49D2">
        <w:rPr>
          <w:rFonts w:ascii="Franklin Gothic Book" w:hAnsi="Franklin Gothic Book"/>
        </w:rPr>
        <w:tab/>
      </w:r>
      <w:r w:rsidRPr="002A49D2">
        <w:rPr>
          <w:rFonts w:ascii="Franklin Gothic Book" w:hAnsi="Franklin Gothic Book"/>
        </w:rPr>
        <w:tab/>
      </w:r>
      <w:r w:rsidRPr="002A49D2">
        <w:rPr>
          <w:rFonts w:ascii="Franklin Gothic Book" w:hAnsi="Franklin Gothic Book"/>
        </w:rPr>
        <w:tab/>
      </w:r>
      <w:r w:rsidRPr="002A49D2">
        <w:rPr>
          <w:rFonts w:ascii="Franklin Gothic Book" w:hAnsi="Franklin Gothic Book"/>
        </w:rPr>
        <w:tab/>
        <w:t>(ТО-2, текущего, среднего, капитального, внепланового)</w:t>
      </w:r>
    </w:p>
    <w:p w14:paraId="6AC62675" w14:textId="77777777" w:rsidR="004247EF" w:rsidRPr="002A49D2" w:rsidRDefault="004247EF" w:rsidP="004247EF">
      <w:pPr>
        <w:spacing w:line="264" w:lineRule="auto"/>
        <w:jc w:val="both"/>
        <w:rPr>
          <w:rFonts w:ascii="Franklin Gothic Book" w:hAnsi="Franklin Gothic Book"/>
        </w:rPr>
      </w:pPr>
    </w:p>
    <w:p w14:paraId="4EBE4C84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</w:rPr>
      </w:pPr>
      <w:r w:rsidRPr="002A49D2">
        <w:rPr>
          <w:rFonts w:ascii="Franklin Gothic Book" w:hAnsi="Franklin Gothic Book"/>
        </w:rPr>
        <w:t xml:space="preserve">Во время ремонта выполнены работы: </w:t>
      </w:r>
    </w:p>
    <w:p w14:paraId="758A4116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</w:rPr>
      </w:pPr>
    </w:p>
    <w:tbl>
      <w:tblPr>
        <w:tblStyle w:val="ad"/>
        <w:tblW w:w="9782" w:type="dxa"/>
        <w:jc w:val="center"/>
        <w:tblLook w:val="04A0" w:firstRow="1" w:lastRow="0" w:firstColumn="1" w:lastColumn="0" w:noHBand="0" w:noVBand="1"/>
      </w:tblPr>
      <w:tblGrid>
        <w:gridCol w:w="546"/>
        <w:gridCol w:w="4634"/>
        <w:gridCol w:w="2479"/>
        <w:gridCol w:w="2123"/>
      </w:tblGrid>
      <w:tr w:rsidR="004247EF" w:rsidRPr="002A49D2" w14:paraId="0BD1B69B" w14:textId="77777777" w:rsidTr="002C015F">
        <w:trPr>
          <w:jc w:val="center"/>
        </w:trPr>
        <w:tc>
          <w:tcPr>
            <w:tcW w:w="536" w:type="dxa"/>
            <w:vAlign w:val="center"/>
          </w:tcPr>
          <w:p w14:paraId="53EFE0BA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ind w:left="-142"/>
              <w:jc w:val="center"/>
              <w:rPr>
                <w:rFonts w:ascii="Franklin Gothic Book" w:hAnsi="Franklin Gothic Book"/>
                <w:b w:val="0"/>
                <w:i w:val="0"/>
                <w:kern w:val="16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i w:val="0"/>
                <w:kern w:val="16"/>
                <w:sz w:val="20"/>
              </w:rPr>
              <w:t>№ п/п</w:t>
            </w:r>
          </w:p>
        </w:tc>
        <w:tc>
          <w:tcPr>
            <w:tcW w:w="4640" w:type="dxa"/>
            <w:vAlign w:val="center"/>
          </w:tcPr>
          <w:p w14:paraId="348D239A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i w:val="0"/>
                <w:kern w:val="16"/>
                <w:sz w:val="20"/>
              </w:rPr>
              <w:t>Перечень работ</w:t>
            </w:r>
          </w:p>
        </w:tc>
        <w:tc>
          <w:tcPr>
            <w:tcW w:w="2482" w:type="dxa"/>
            <w:vAlign w:val="center"/>
          </w:tcPr>
          <w:p w14:paraId="259B913B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Отметка о выполнении</w:t>
            </w:r>
          </w:p>
          <w:p w14:paraId="5C1F4672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(</w:t>
            </w: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  <w:lang w:val="en-US"/>
              </w:rPr>
              <w:t>v</w:t>
            </w: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)</w:t>
            </w:r>
          </w:p>
        </w:tc>
        <w:tc>
          <w:tcPr>
            <w:tcW w:w="2124" w:type="dxa"/>
            <w:vAlign w:val="center"/>
          </w:tcPr>
          <w:p w14:paraId="36DE5E3A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Результаты измерений</w:t>
            </w:r>
          </w:p>
        </w:tc>
      </w:tr>
      <w:tr w:rsidR="004247EF" w:rsidRPr="002A49D2" w14:paraId="3221B59A" w14:textId="77777777" w:rsidTr="002C015F">
        <w:trPr>
          <w:jc w:val="center"/>
        </w:trPr>
        <w:tc>
          <w:tcPr>
            <w:tcW w:w="536" w:type="dxa"/>
            <w:vAlign w:val="center"/>
          </w:tcPr>
          <w:p w14:paraId="0757227E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ind w:left="-142"/>
              <w:jc w:val="center"/>
              <w:rPr>
                <w:rFonts w:ascii="Franklin Gothic Book" w:hAnsi="Franklin Gothic Book"/>
                <w:b w:val="0"/>
                <w:i w:val="0"/>
                <w:kern w:val="16"/>
                <w:sz w:val="20"/>
              </w:rPr>
            </w:pPr>
          </w:p>
        </w:tc>
        <w:tc>
          <w:tcPr>
            <w:tcW w:w="4640" w:type="dxa"/>
            <w:vAlign w:val="center"/>
          </w:tcPr>
          <w:p w14:paraId="34D2E882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i w:val="0"/>
                <w:kern w:val="16"/>
                <w:sz w:val="20"/>
              </w:rPr>
            </w:pPr>
          </w:p>
        </w:tc>
        <w:tc>
          <w:tcPr>
            <w:tcW w:w="2482" w:type="dxa"/>
            <w:vAlign w:val="center"/>
          </w:tcPr>
          <w:p w14:paraId="1A2E8790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</w:p>
        </w:tc>
        <w:tc>
          <w:tcPr>
            <w:tcW w:w="2124" w:type="dxa"/>
            <w:vAlign w:val="center"/>
          </w:tcPr>
          <w:p w14:paraId="06136BF8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</w:p>
        </w:tc>
      </w:tr>
      <w:tr w:rsidR="004247EF" w:rsidRPr="002A49D2" w14:paraId="7D2871DE" w14:textId="77777777" w:rsidTr="002C015F">
        <w:trPr>
          <w:jc w:val="center"/>
        </w:trPr>
        <w:tc>
          <w:tcPr>
            <w:tcW w:w="536" w:type="dxa"/>
            <w:vAlign w:val="center"/>
          </w:tcPr>
          <w:p w14:paraId="5240AABD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1.</w:t>
            </w:r>
          </w:p>
        </w:tc>
        <w:tc>
          <w:tcPr>
            <w:tcW w:w="4640" w:type="dxa"/>
            <w:vAlign w:val="center"/>
          </w:tcPr>
          <w:p w14:paraId="15E2EDAE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rPr>
                <w:rFonts w:ascii="Franklin Gothic Book" w:hAnsi="Franklin Gothic Book"/>
                <w:b w:val="0"/>
                <w:i w:val="0"/>
                <w:kern w:val="16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Внешний осмотр наружных и внутренних блоков</w:t>
            </w:r>
          </w:p>
        </w:tc>
        <w:tc>
          <w:tcPr>
            <w:tcW w:w="2482" w:type="dxa"/>
            <w:vAlign w:val="center"/>
          </w:tcPr>
          <w:p w14:paraId="3DC4D798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438FC294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</w:p>
        </w:tc>
      </w:tr>
      <w:tr w:rsidR="004247EF" w:rsidRPr="002A49D2" w14:paraId="0980E327" w14:textId="77777777" w:rsidTr="002C015F">
        <w:trPr>
          <w:jc w:val="center"/>
        </w:trPr>
        <w:tc>
          <w:tcPr>
            <w:tcW w:w="536" w:type="dxa"/>
            <w:vAlign w:val="center"/>
          </w:tcPr>
          <w:p w14:paraId="13A54424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2.</w:t>
            </w:r>
          </w:p>
        </w:tc>
        <w:tc>
          <w:tcPr>
            <w:tcW w:w="4640" w:type="dxa"/>
            <w:vAlign w:val="center"/>
          </w:tcPr>
          <w:p w14:paraId="4633E189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 xml:space="preserve">Проверка состояния и очистка воздухозаборной решетки и воздушных фильтров </w:t>
            </w:r>
          </w:p>
        </w:tc>
        <w:tc>
          <w:tcPr>
            <w:tcW w:w="2482" w:type="dxa"/>
            <w:vAlign w:val="center"/>
          </w:tcPr>
          <w:p w14:paraId="4F60110C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  <w:lang w:val="en-US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337ACFC1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</w:p>
        </w:tc>
      </w:tr>
      <w:tr w:rsidR="004247EF" w:rsidRPr="002A49D2" w14:paraId="3E2F911F" w14:textId="77777777" w:rsidTr="002C015F">
        <w:trPr>
          <w:jc w:val="center"/>
        </w:trPr>
        <w:tc>
          <w:tcPr>
            <w:tcW w:w="536" w:type="dxa"/>
            <w:vAlign w:val="center"/>
          </w:tcPr>
          <w:p w14:paraId="3096FFF3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3.</w:t>
            </w:r>
          </w:p>
        </w:tc>
        <w:tc>
          <w:tcPr>
            <w:tcW w:w="4640" w:type="dxa"/>
            <w:vAlign w:val="center"/>
          </w:tcPr>
          <w:p w14:paraId="2BE5CA45" w14:textId="77777777" w:rsidR="004247EF" w:rsidRPr="002A49D2" w:rsidRDefault="004247EF" w:rsidP="002C015F">
            <w:pPr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Замена воздушных фильтров (при необходимости)</w:t>
            </w:r>
          </w:p>
        </w:tc>
        <w:tc>
          <w:tcPr>
            <w:tcW w:w="2482" w:type="dxa"/>
            <w:vAlign w:val="center"/>
          </w:tcPr>
          <w:p w14:paraId="298D8D5D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i/>
                <w:color w:val="000000"/>
              </w:rPr>
              <w:t>Не требуется</w:t>
            </w:r>
            <w:r w:rsidRPr="002A49D2">
              <w:rPr>
                <w:rFonts w:ascii="Franklin Gothic Book" w:hAnsi="Franklin Gothic Book"/>
                <w:color w:val="000000"/>
              </w:rPr>
              <w:t>/</w:t>
            </w: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3674E986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23D57B4B" w14:textId="77777777" w:rsidTr="002C015F">
        <w:trPr>
          <w:jc w:val="center"/>
        </w:trPr>
        <w:tc>
          <w:tcPr>
            <w:tcW w:w="536" w:type="dxa"/>
            <w:vAlign w:val="center"/>
          </w:tcPr>
          <w:p w14:paraId="41DF2B20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4.</w:t>
            </w:r>
          </w:p>
        </w:tc>
        <w:tc>
          <w:tcPr>
            <w:tcW w:w="4640" w:type="dxa"/>
            <w:vAlign w:val="center"/>
          </w:tcPr>
          <w:p w14:paraId="298654CD" w14:textId="77777777" w:rsidR="004247EF" w:rsidRPr="002A49D2" w:rsidRDefault="004247EF" w:rsidP="002C015F">
            <w:pPr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Замена дезодорирующих фильтров в помещениях где находиться персонал (раз в три года)</w:t>
            </w:r>
          </w:p>
        </w:tc>
        <w:tc>
          <w:tcPr>
            <w:tcW w:w="2482" w:type="dxa"/>
            <w:vAlign w:val="center"/>
          </w:tcPr>
          <w:p w14:paraId="216FFEB6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  <w:p w14:paraId="608B5578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i/>
                <w:color w:val="000000"/>
              </w:rPr>
              <w:t>Не требуется</w:t>
            </w:r>
            <w:r w:rsidRPr="002A49D2">
              <w:rPr>
                <w:rFonts w:ascii="Franklin Gothic Book" w:hAnsi="Franklin Gothic Book"/>
                <w:color w:val="000000"/>
              </w:rPr>
              <w:t>/</w:t>
            </w: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5C5AD620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7FDD8A6B" w14:textId="77777777" w:rsidTr="002C015F">
        <w:trPr>
          <w:jc w:val="center"/>
        </w:trPr>
        <w:tc>
          <w:tcPr>
            <w:tcW w:w="536" w:type="dxa"/>
            <w:vAlign w:val="center"/>
          </w:tcPr>
          <w:p w14:paraId="4FE7B4C7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5.</w:t>
            </w:r>
          </w:p>
        </w:tc>
        <w:tc>
          <w:tcPr>
            <w:tcW w:w="4640" w:type="dxa"/>
            <w:vAlign w:val="center"/>
          </w:tcPr>
          <w:p w14:paraId="070F098B" w14:textId="77777777" w:rsidR="004247EF" w:rsidRPr="002A49D2" w:rsidRDefault="004247EF" w:rsidP="002C015F">
            <w:pPr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Проверка состояния теплоизоляции коммуникаций</w:t>
            </w:r>
          </w:p>
        </w:tc>
        <w:tc>
          <w:tcPr>
            <w:tcW w:w="2482" w:type="dxa"/>
            <w:vAlign w:val="center"/>
          </w:tcPr>
          <w:p w14:paraId="66EDC567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4ABAEB31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5F9655B1" w14:textId="77777777" w:rsidTr="002C015F">
        <w:trPr>
          <w:jc w:val="center"/>
        </w:trPr>
        <w:tc>
          <w:tcPr>
            <w:tcW w:w="536" w:type="dxa"/>
            <w:vAlign w:val="center"/>
          </w:tcPr>
          <w:p w14:paraId="71141FFB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6.</w:t>
            </w:r>
          </w:p>
        </w:tc>
        <w:tc>
          <w:tcPr>
            <w:tcW w:w="4640" w:type="dxa"/>
            <w:vAlign w:val="center"/>
          </w:tcPr>
          <w:p w14:paraId="2C1BDCCA" w14:textId="77777777" w:rsidR="004247EF" w:rsidRPr="002A49D2" w:rsidRDefault="004247EF" w:rsidP="002C015F">
            <w:pPr>
              <w:tabs>
                <w:tab w:val="left" w:pos="1245"/>
              </w:tabs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Проверка надежности всех элементов крепления, защитных кожухов</w:t>
            </w:r>
          </w:p>
        </w:tc>
        <w:tc>
          <w:tcPr>
            <w:tcW w:w="2482" w:type="dxa"/>
            <w:vAlign w:val="center"/>
          </w:tcPr>
          <w:p w14:paraId="43F20DEB" w14:textId="77777777" w:rsidR="004247EF" w:rsidRPr="002A49D2" w:rsidRDefault="004247EF" w:rsidP="002C015F">
            <w:pPr>
              <w:tabs>
                <w:tab w:val="left" w:pos="1245"/>
              </w:tabs>
              <w:jc w:val="center"/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380CD6B9" w14:textId="77777777" w:rsidR="004247EF" w:rsidRPr="002A49D2" w:rsidRDefault="004247EF" w:rsidP="002C015F">
            <w:pPr>
              <w:tabs>
                <w:tab w:val="left" w:pos="1245"/>
              </w:tabs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69F60150" w14:textId="77777777" w:rsidTr="002C015F">
        <w:trPr>
          <w:jc w:val="center"/>
        </w:trPr>
        <w:tc>
          <w:tcPr>
            <w:tcW w:w="536" w:type="dxa"/>
            <w:vAlign w:val="center"/>
          </w:tcPr>
          <w:p w14:paraId="25624304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7.</w:t>
            </w:r>
          </w:p>
        </w:tc>
        <w:tc>
          <w:tcPr>
            <w:tcW w:w="4640" w:type="dxa"/>
            <w:vAlign w:val="center"/>
          </w:tcPr>
          <w:p w14:paraId="45B1B084" w14:textId="77777777" w:rsidR="004247EF" w:rsidRPr="002A49D2" w:rsidRDefault="004247EF" w:rsidP="002C015F">
            <w:pPr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Проверка исправности электродвигателей и лопастей вентиляторов</w:t>
            </w:r>
          </w:p>
        </w:tc>
        <w:tc>
          <w:tcPr>
            <w:tcW w:w="2482" w:type="dxa"/>
            <w:vAlign w:val="center"/>
          </w:tcPr>
          <w:p w14:paraId="4CCD9D68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071C7660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71C87B23" w14:textId="77777777" w:rsidTr="002C015F">
        <w:trPr>
          <w:jc w:val="center"/>
        </w:trPr>
        <w:tc>
          <w:tcPr>
            <w:tcW w:w="536" w:type="dxa"/>
            <w:vAlign w:val="center"/>
          </w:tcPr>
          <w:p w14:paraId="1D9D3BFF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8.</w:t>
            </w:r>
          </w:p>
        </w:tc>
        <w:tc>
          <w:tcPr>
            <w:tcW w:w="4640" w:type="dxa"/>
            <w:vAlign w:val="center"/>
          </w:tcPr>
          <w:p w14:paraId="341368A0" w14:textId="77777777" w:rsidR="004247EF" w:rsidRPr="002A49D2" w:rsidRDefault="004247EF" w:rsidP="002C015F">
            <w:pPr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Контроль работы СТВР на наличие посторонних шумов (проверка износа механической части)</w:t>
            </w:r>
          </w:p>
        </w:tc>
        <w:tc>
          <w:tcPr>
            <w:tcW w:w="2482" w:type="dxa"/>
            <w:vAlign w:val="center"/>
          </w:tcPr>
          <w:p w14:paraId="67A1846F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3A628D03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3931B838" w14:textId="77777777" w:rsidTr="002C015F">
        <w:trPr>
          <w:jc w:val="center"/>
        </w:trPr>
        <w:tc>
          <w:tcPr>
            <w:tcW w:w="536" w:type="dxa"/>
            <w:vAlign w:val="center"/>
          </w:tcPr>
          <w:p w14:paraId="3328DFC2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9.</w:t>
            </w:r>
          </w:p>
        </w:tc>
        <w:tc>
          <w:tcPr>
            <w:tcW w:w="4640" w:type="dxa"/>
            <w:vAlign w:val="center"/>
          </w:tcPr>
          <w:p w14:paraId="421CDAA3" w14:textId="77777777" w:rsidR="004247EF" w:rsidRPr="002A49D2" w:rsidRDefault="004247EF" w:rsidP="002C015F">
            <w:pPr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Проверка целостности и герметичности системы прохождения хладагента, проверка герметичности магистралей, портов.</w:t>
            </w:r>
          </w:p>
        </w:tc>
        <w:tc>
          <w:tcPr>
            <w:tcW w:w="2482" w:type="dxa"/>
            <w:vAlign w:val="center"/>
          </w:tcPr>
          <w:p w14:paraId="67FC6BCA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59C016A6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2A2DBE0A" w14:textId="77777777" w:rsidTr="002C015F">
        <w:trPr>
          <w:jc w:val="center"/>
        </w:trPr>
        <w:tc>
          <w:tcPr>
            <w:tcW w:w="536" w:type="dxa"/>
            <w:vAlign w:val="center"/>
          </w:tcPr>
          <w:p w14:paraId="437514FC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10.</w:t>
            </w:r>
          </w:p>
        </w:tc>
        <w:tc>
          <w:tcPr>
            <w:tcW w:w="4640" w:type="dxa"/>
            <w:vAlign w:val="center"/>
          </w:tcPr>
          <w:p w14:paraId="7DB2DCD0" w14:textId="77777777" w:rsidR="004247EF" w:rsidRPr="002A49D2" w:rsidRDefault="004247EF" w:rsidP="002C015F">
            <w:pPr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Устранение нарушений герметичности системы</w:t>
            </w:r>
          </w:p>
        </w:tc>
        <w:tc>
          <w:tcPr>
            <w:tcW w:w="2482" w:type="dxa"/>
            <w:vAlign w:val="center"/>
          </w:tcPr>
          <w:p w14:paraId="51CE0C86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i/>
                <w:color w:val="000000"/>
              </w:rPr>
              <w:t>Не требуется</w:t>
            </w:r>
            <w:r w:rsidRPr="002A49D2">
              <w:rPr>
                <w:rFonts w:ascii="Franklin Gothic Book" w:hAnsi="Franklin Gothic Book"/>
                <w:color w:val="000000"/>
              </w:rPr>
              <w:t>/</w:t>
            </w: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68C35F59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487A1DF0" w14:textId="77777777" w:rsidTr="002C015F">
        <w:trPr>
          <w:jc w:val="center"/>
        </w:trPr>
        <w:tc>
          <w:tcPr>
            <w:tcW w:w="536" w:type="dxa"/>
            <w:vAlign w:val="center"/>
          </w:tcPr>
          <w:p w14:paraId="37E03DE8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11.</w:t>
            </w:r>
          </w:p>
        </w:tc>
        <w:tc>
          <w:tcPr>
            <w:tcW w:w="4640" w:type="dxa"/>
            <w:vAlign w:val="center"/>
          </w:tcPr>
          <w:p w14:paraId="30B3B091" w14:textId="77777777" w:rsidR="004247EF" w:rsidRPr="002A49D2" w:rsidRDefault="004247EF" w:rsidP="002C015F">
            <w:pPr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Измерение давления нагнетания и всасывания в контуре (с указанием нормативных и замеренных значений), бар.</w:t>
            </w:r>
          </w:p>
        </w:tc>
        <w:tc>
          <w:tcPr>
            <w:tcW w:w="2482" w:type="dxa"/>
            <w:vAlign w:val="center"/>
          </w:tcPr>
          <w:p w14:paraId="788988DC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4F544620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>Нормативное___</w:t>
            </w:r>
          </w:p>
          <w:p w14:paraId="6F130A2C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 xml:space="preserve"> Фактическое ___</w:t>
            </w:r>
          </w:p>
        </w:tc>
      </w:tr>
      <w:tr w:rsidR="004247EF" w:rsidRPr="002A49D2" w14:paraId="648B1A65" w14:textId="77777777" w:rsidTr="002C015F">
        <w:trPr>
          <w:jc w:val="center"/>
        </w:trPr>
        <w:tc>
          <w:tcPr>
            <w:tcW w:w="536" w:type="dxa"/>
            <w:vAlign w:val="center"/>
          </w:tcPr>
          <w:p w14:paraId="0FDB6605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12.</w:t>
            </w:r>
          </w:p>
        </w:tc>
        <w:tc>
          <w:tcPr>
            <w:tcW w:w="4640" w:type="dxa"/>
            <w:vAlign w:val="center"/>
          </w:tcPr>
          <w:p w14:paraId="6EE57B85" w14:textId="77777777" w:rsidR="004247EF" w:rsidRPr="002A49D2" w:rsidRDefault="004247EF" w:rsidP="002C015F">
            <w:pPr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 xml:space="preserve">Дозаправка системы хладагентом (при необходимости), </w:t>
            </w:r>
          </w:p>
        </w:tc>
        <w:tc>
          <w:tcPr>
            <w:tcW w:w="2482" w:type="dxa"/>
            <w:vAlign w:val="center"/>
          </w:tcPr>
          <w:p w14:paraId="74C095E0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i/>
                <w:color w:val="000000"/>
              </w:rPr>
              <w:t>Не требуется</w:t>
            </w:r>
            <w:r w:rsidRPr="002A49D2">
              <w:rPr>
                <w:rFonts w:ascii="Franklin Gothic Book" w:hAnsi="Franklin Gothic Book"/>
                <w:color w:val="000000"/>
              </w:rPr>
              <w:t>/</w:t>
            </w: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1B429642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4915414C" w14:textId="77777777" w:rsidTr="002C015F">
        <w:trPr>
          <w:jc w:val="center"/>
        </w:trPr>
        <w:tc>
          <w:tcPr>
            <w:tcW w:w="536" w:type="dxa"/>
            <w:vAlign w:val="center"/>
          </w:tcPr>
          <w:p w14:paraId="47808C47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13.</w:t>
            </w:r>
          </w:p>
        </w:tc>
        <w:tc>
          <w:tcPr>
            <w:tcW w:w="4640" w:type="dxa"/>
            <w:vAlign w:val="center"/>
          </w:tcPr>
          <w:p w14:paraId="299255BD" w14:textId="77777777" w:rsidR="004247EF" w:rsidRPr="002A49D2" w:rsidRDefault="004247EF" w:rsidP="002C015F">
            <w:pPr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Замена хладогента</w:t>
            </w:r>
          </w:p>
        </w:tc>
        <w:tc>
          <w:tcPr>
            <w:tcW w:w="2482" w:type="dxa"/>
            <w:vAlign w:val="center"/>
          </w:tcPr>
          <w:p w14:paraId="6DEFF43F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i/>
                <w:color w:val="000000"/>
              </w:rPr>
              <w:t>Не требуется</w:t>
            </w:r>
            <w:r w:rsidRPr="002A49D2">
              <w:rPr>
                <w:rFonts w:ascii="Franklin Gothic Book" w:hAnsi="Franklin Gothic Book"/>
                <w:color w:val="000000"/>
              </w:rPr>
              <w:t>/</w:t>
            </w:r>
            <w:r w:rsidRPr="002A49D2">
              <w:rPr>
                <w:rFonts w:ascii="Franklin Gothic Book" w:hAnsi="Franklin Gothic Book"/>
                <w:bCs/>
                <w:lang w:val="en-US"/>
              </w:rPr>
              <w:t xml:space="preserve"> v</w:t>
            </w:r>
          </w:p>
        </w:tc>
        <w:tc>
          <w:tcPr>
            <w:tcW w:w="2124" w:type="dxa"/>
            <w:vAlign w:val="center"/>
          </w:tcPr>
          <w:p w14:paraId="297A04C2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2B8F68BA" w14:textId="77777777" w:rsidTr="002C015F">
        <w:trPr>
          <w:jc w:val="center"/>
        </w:trPr>
        <w:tc>
          <w:tcPr>
            <w:tcW w:w="536" w:type="dxa"/>
            <w:vAlign w:val="center"/>
          </w:tcPr>
          <w:p w14:paraId="4F76CAA3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14.</w:t>
            </w:r>
          </w:p>
        </w:tc>
        <w:tc>
          <w:tcPr>
            <w:tcW w:w="4640" w:type="dxa"/>
            <w:vAlign w:val="center"/>
          </w:tcPr>
          <w:p w14:paraId="1B48BABD" w14:textId="77777777" w:rsidR="004247EF" w:rsidRPr="002A49D2" w:rsidRDefault="004247EF" w:rsidP="002C015F">
            <w:pPr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 xml:space="preserve">Проверка работоспособности автоматического перезапуска СТВР при пропадании электроэнергии (осень, весна). (В период эксплуатации СТВР). </w:t>
            </w:r>
          </w:p>
        </w:tc>
        <w:tc>
          <w:tcPr>
            <w:tcW w:w="2482" w:type="dxa"/>
            <w:vAlign w:val="center"/>
          </w:tcPr>
          <w:p w14:paraId="5030B13C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770C3D0F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52E2BE84" w14:textId="77777777" w:rsidTr="002C015F">
        <w:trPr>
          <w:jc w:val="center"/>
        </w:trPr>
        <w:tc>
          <w:tcPr>
            <w:tcW w:w="536" w:type="dxa"/>
            <w:vAlign w:val="center"/>
          </w:tcPr>
          <w:p w14:paraId="37B18036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15.</w:t>
            </w:r>
          </w:p>
        </w:tc>
        <w:tc>
          <w:tcPr>
            <w:tcW w:w="4640" w:type="dxa"/>
            <w:vAlign w:val="center"/>
          </w:tcPr>
          <w:p w14:paraId="2F906CE3" w14:textId="77777777" w:rsidR="004247EF" w:rsidRPr="002A49D2" w:rsidRDefault="004247EF" w:rsidP="002C015F">
            <w:pPr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Проверка и очистка вентиляторов наружного и внутреннего блоков</w:t>
            </w:r>
          </w:p>
        </w:tc>
        <w:tc>
          <w:tcPr>
            <w:tcW w:w="2482" w:type="dxa"/>
            <w:vAlign w:val="center"/>
          </w:tcPr>
          <w:p w14:paraId="52AE0F10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7A84C767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0CC7ECB6" w14:textId="77777777" w:rsidTr="002C015F">
        <w:trPr>
          <w:jc w:val="center"/>
        </w:trPr>
        <w:tc>
          <w:tcPr>
            <w:tcW w:w="536" w:type="dxa"/>
            <w:vAlign w:val="center"/>
          </w:tcPr>
          <w:p w14:paraId="5FB3B0C8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lastRenderedPageBreak/>
              <w:t>16.</w:t>
            </w:r>
          </w:p>
        </w:tc>
        <w:tc>
          <w:tcPr>
            <w:tcW w:w="4640" w:type="dxa"/>
            <w:vAlign w:val="center"/>
          </w:tcPr>
          <w:p w14:paraId="0B91D8E7" w14:textId="77777777" w:rsidR="004247EF" w:rsidRPr="002A49D2" w:rsidRDefault="004247EF" w:rsidP="002C015F">
            <w:pPr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Проверка и очистка теплообменника конденсатора с помощью оборудования высокого давления</w:t>
            </w:r>
          </w:p>
        </w:tc>
        <w:tc>
          <w:tcPr>
            <w:tcW w:w="2482" w:type="dxa"/>
            <w:vAlign w:val="center"/>
          </w:tcPr>
          <w:p w14:paraId="753ACD23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6BDCB2E5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07A64F00" w14:textId="77777777" w:rsidTr="002C015F">
        <w:trPr>
          <w:jc w:val="center"/>
        </w:trPr>
        <w:tc>
          <w:tcPr>
            <w:tcW w:w="536" w:type="dxa"/>
            <w:vAlign w:val="center"/>
          </w:tcPr>
          <w:p w14:paraId="6CD0BCC9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17.</w:t>
            </w:r>
          </w:p>
        </w:tc>
        <w:tc>
          <w:tcPr>
            <w:tcW w:w="4640" w:type="dxa"/>
            <w:vAlign w:val="center"/>
          </w:tcPr>
          <w:p w14:paraId="1EE74D7A" w14:textId="77777777" w:rsidR="004247EF" w:rsidRPr="002A49D2" w:rsidRDefault="004247EF" w:rsidP="002C015F">
            <w:pPr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Проверка и очистка теплообменника испарителя</w:t>
            </w:r>
          </w:p>
        </w:tc>
        <w:tc>
          <w:tcPr>
            <w:tcW w:w="2482" w:type="dxa"/>
            <w:vAlign w:val="center"/>
          </w:tcPr>
          <w:p w14:paraId="2A940EDF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0D0B5AC7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1BED4762" w14:textId="77777777" w:rsidTr="002C015F">
        <w:trPr>
          <w:jc w:val="center"/>
        </w:trPr>
        <w:tc>
          <w:tcPr>
            <w:tcW w:w="536" w:type="dxa"/>
            <w:vAlign w:val="center"/>
          </w:tcPr>
          <w:p w14:paraId="12316A26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18.</w:t>
            </w:r>
          </w:p>
        </w:tc>
        <w:tc>
          <w:tcPr>
            <w:tcW w:w="4640" w:type="dxa"/>
            <w:vAlign w:val="center"/>
          </w:tcPr>
          <w:p w14:paraId="0CC201A9" w14:textId="77777777" w:rsidR="004247EF" w:rsidRPr="002A49D2" w:rsidRDefault="004247EF" w:rsidP="002C015F">
            <w:pPr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Чистка конденсатора и испарителей внутреннего и наружного блоков</w:t>
            </w:r>
          </w:p>
        </w:tc>
        <w:tc>
          <w:tcPr>
            <w:tcW w:w="2482" w:type="dxa"/>
            <w:vAlign w:val="center"/>
          </w:tcPr>
          <w:p w14:paraId="09C6594F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195CE5EC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0B72C553" w14:textId="77777777" w:rsidTr="002C015F">
        <w:trPr>
          <w:jc w:val="center"/>
        </w:trPr>
        <w:tc>
          <w:tcPr>
            <w:tcW w:w="536" w:type="dxa"/>
            <w:vAlign w:val="center"/>
          </w:tcPr>
          <w:p w14:paraId="78D83A5D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19.</w:t>
            </w:r>
          </w:p>
        </w:tc>
        <w:tc>
          <w:tcPr>
            <w:tcW w:w="4640" w:type="dxa"/>
            <w:vAlign w:val="center"/>
          </w:tcPr>
          <w:p w14:paraId="1A43F1BB" w14:textId="77777777" w:rsidR="004247EF" w:rsidRPr="002A49D2" w:rsidRDefault="004247EF" w:rsidP="002C015F">
            <w:pPr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Проверка и очистка наружного блока аппаратом для мойки высокого давления</w:t>
            </w:r>
          </w:p>
        </w:tc>
        <w:tc>
          <w:tcPr>
            <w:tcW w:w="2482" w:type="dxa"/>
            <w:vAlign w:val="center"/>
          </w:tcPr>
          <w:p w14:paraId="3B9D54CC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1DCAE2FD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17D30C42" w14:textId="77777777" w:rsidTr="002C015F">
        <w:trPr>
          <w:jc w:val="center"/>
        </w:trPr>
        <w:tc>
          <w:tcPr>
            <w:tcW w:w="536" w:type="dxa"/>
            <w:vAlign w:val="center"/>
          </w:tcPr>
          <w:p w14:paraId="4D08CA95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20.</w:t>
            </w:r>
          </w:p>
        </w:tc>
        <w:tc>
          <w:tcPr>
            <w:tcW w:w="4640" w:type="dxa"/>
            <w:vAlign w:val="center"/>
          </w:tcPr>
          <w:p w14:paraId="65509044" w14:textId="77777777" w:rsidR="004247EF" w:rsidRPr="002A49D2" w:rsidRDefault="004247EF" w:rsidP="002C015F">
            <w:pPr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Чистка и антибактериальная обработка дренажной системы, трубки, поддона, проверка ее работоспособности</w:t>
            </w:r>
          </w:p>
        </w:tc>
        <w:tc>
          <w:tcPr>
            <w:tcW w:w="2482" w:type="dxa"/>
            <w:vAlign w:val="center"/>
          </w:tcPr>
          <w:p w14:paraId="5EBB6E3F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57815627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15DA2696" w14:textId="77777777" w:rsidTr="002C015F">
        <w:trPr>
          <w:jc w:val="center"/>
        </w:trPr>
        <w:tc>
          <w:tcPr>
            <w:tcW w:w="536" w:type="dxa"/>
            <w:vAlign w:val="center"/>
          </w:tcPr>
          <w:p w14:paraId="1689FDA5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21.</w:t>
            </w:r>
          </w:p>
        </w:tc>
        <w:tc>
          <w:tcPr>
            <w:tcW w:w="4640" w:type="dxa"/>
            <w:vAlign w:val="center"/>
          </w:tcPr>
          <w:p w14:paraId="46D46939" w14:textId="77777777" w:rsidR="004247EF" w:rsidRPr="002A49D2" w:rsidRDefault="004247EF" w:rsidP="002C015F">
            <w:pPr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Замена (при необходимости) воздушных фильтров. Замена дезодорирующих фильтров в помещениях где находиться персонал-раз в три года</w:t>
            </w:r>
          </w:p>
        </w:tc>
        <w:tc>
          <w:tcPr>
            <w:tcW w:w="2482" w:type="dxa"/>
            <w:vAlign w:val="center"/>
          </w:tcPr>
          <w:p w14:paraId="5DD59815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eastAsia="Calibri" w:hAnsi="Franklin Gothic Book"/>
                <w:i/>
                <w:color w:val="000000"/>
              </w:rPr>
              <w:t>Не требуется</w:t>
            </w:r>
            <w:r w:rsidRPr="002A49D2">
              <w:rPr>
                <w:rFonts w:ascii="Franklin Gothic Book" w:eastAsia="Calibri" w:hAnsi="Franklin Gothic Book"/>
                <w:color w:val="000000"/>
              </w:rPr>
              <w:t>/</w:t>
            </w: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66383871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740E1EDC" w14:textId="77777777" w:rsidTr="002C015F">
        <w:trPr>
          <w:jc w:val="center"/>
        </w:trPr>
        <w:tc>
          <w:tcPr>
            <w:tcW w:w="536" w:type="dxa"/>
            <w:vAlign w:val="center"/>
          </w:tcPr>
          <w:p w14:paraId="6D0712AB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22.</w:t>
            </w:r>
          </w:p>
        </w:tc>
        <w:tc>
          <w:tcPr>
            <w:tcW w:w="4640" w:type="dxa"/>
            <w:vAlign w:val="center"/>
          </w:tcPr>
          <w:p w14:paraId="43642394" w14:textId="77777777" w:rsidR="004247EF" w:rsidRPr="002A49D2" w:rsidRDefault="004247EF" w:rsidP="002C015F">
            <w:pPr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Проверка зимнего пуска (осенью)</w:t>
            </w:r>
          </w:p>
        </w:tc>
        <w:tc>
          <w:tcPr>
            <w:tcW w:w="2482" w:type="dxa"/>
            <w:vAlign w:val="center"/>
          </w:tcPr>
          <w:p w14:paraId="73B5CF89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20E7B4C1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5899EE25" w14:textId="77777777" w:rsidTr="002C015F">
        <w:trPr>
          <w:jc w:val="center"/>
        </w:trPr>
        <w:tc>
          <w:tcPr>
            <w:tcW w:w="536" w:type="dxa"/>
            <w:vAlign w:val="center"/>
          </w:tcPr>
          <w:p w14:paraId="5CC2DA74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23.</w:t>
            </w:r>
          </w:p>
        </w:tc>
        <w:tc>
          <w:tcPr>
            <w:tcW w:w="4640" w:type="dxa"/>
            <w:vAlign w:val="center"/>
          </w:tcPr>
          <w:p w14:paraId="3A4369C9" w14:textId="77777777" w:rsidR="004247EF" w:rsidRPr="002A49D2" w:rsidRDefault="004247EF" w:rsidP="002C015F">
            <w:pPr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 xml:space="preserve">Чистка и ревизия пульта дистанционного управления </w:t>
            </w:r>
          </w:p>
        </w:tc>
        <w:tc>
          <w:tcPr>
            <w:tcW w:w="2482" w:type="dxa"/>
            <w:vAlign w:val="center"/>
          </w:tcPr>
          <w:p w14:paraId="473E0F19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32D60C12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  <w:color w:val="000000"/>
              </w:rPr>
            </w:pPr>
          </w:p>
        </w:tc>
      </w:tr>
      <w:tr w:rsidR="004247EF" w:rsidRPr="002A49D2" w14:paraId="5992BF80" w14:textId="77777777" w:rsidTr="002C015F">
        <w:trPr>
          <w:jc w:val="center"/>
        </w:trPr>
        <w:tc>
          <w:tcPr>
            <w:tcW w:w="536" w:type="dxa"/>
            <w:vAlign w:val="center"/>
          </w:tcPr>
          <w:p w14:paraId="2451F8F4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24.</w:t>
            </w:r>
          </w:p>
        </w:tc>
        <w:tc>
          <w:tcPr>
            <w:tcW w:w="4640" w:type="dxa"/>
            <w:vAlign w:val="center"/>
          </w:tcPr>
          <w:p w14:paraId="77C8779D" w14:textId="77777777" w:rsidR="004247EF" w:rsidRPr="002A49D2" w:rsidRDefault="004247EF" w:rsidP="002C015F">
            <w:pPr>
              <w:rPr>
                <w:rFonts w:ascii="Franklin Gothic Book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Замена элементов питания в пульте</w:t>
            </w:r>
          </w:p>
          <w:p w14:paraId="60A1AD1B" w14:textId="77777777" w:rsidR="004247EF" w:rsidRPr="002A49D2" w:rsidRDefault="004247EF" w:rsidP="002C015F">
            <w:pPr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  <w:color w:val="000000"/>
              </w:rPr>
              <w:t>(1раз в год)</w:t>
            </w:r>
          </w:p>
        </w:tc>
        <w:tc>
          <w:tcPr>
            <w:tcW w:w="2482" w:type="dxa"/>
            <w:vAlign w:val="center"/>
          </w:tcPr>
          <w:p w14:paraId="357AD461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i/>
                <w:color w:val="000000"/>
              </w:rPr>
              <w:t>Не требуется</w:t>
            </w:r>
            <w:r w:rsidRPr="002A49D2">
              <w:rPr>
                <w:rFonts w:ascii="Franklin Gothic Book" w:eastAsia="Calibri" w:hAnsi="Franklin Gothic Book"/>
                <w:color w:val="000000"/>
              </w:rPr>
              <w:t>/</w:t>
            </w: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44325279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</w:p>
        </w:tc>
      </w:tr>
      <w:tr w:rsidR="004247EF" w:rsidRPr="002A49D2" w14:paraId="1F575C66" w14:textId="77777777" w:rsidTr="002C015F">
        <w:trPr>
          <w:jc w:val="center"/>
        </w:trPr>
        <w:tc>
          <w:tcPr>
            <w:tcW w:w="536" w:type="dxa"/>
            <w:vAlign w:val="center"/>
          </w:tcPr>
          <w:p w14:paraId="6DC97FA4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25.</w:t>
            </w:r>
          </w:p>
        </w:tc>
        <w:tc>
          <w:tcPr>
            <w:tcW w:w="4640" w:type="dxa"/>
            <w:vAlign w:val="center"/>
          </w:tcPr>
          <w:p w14:paraId="6632B73A" w14:textId="77777777" w:rsidR="004247EF" w:rsidRPr="002A49D2" w:rsidRDefault="004247EF" w:rsidP="002C015F">
            <w:pPr>
              <w:rPr>
                <w:rFonts w:ascii="Franklin Gothic Book" w:hAnsi="Franklin Gothic Book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>Перепрограммирование пульта дистанционного управления (при необходимости)</w:t>
            </w:r>
          </w:p>
        </w:tc>
        <w:tc>
          <w:tcPr>
            <w:tcW w:w="2482" w:type="dxa"/>
            <w:vAlign w:val="center"/>
          </w:tcPr>
          <w:p w14:paraId="42AC27A1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</w:p>
          <w:p w14:paraId="6179131E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i/>
                <w:color w:val="000000"/>
              </w:rPr>
              <w:t>Не требуется</w:t>
            </w:r>
            <w:r w:rsidRPr="002A49D2">
              <w:rPr>
                <w:rFonts w:ascii="Franklin Gothic Book" w:eastAsia="Calibri" w:hAnsi="Franklin Gothic Book"/>
                <w:color w:val="000000"/>
              </w:rPr>
              <w:t>/</w:t>
            </w:r>
            <w:r w:rsidRPr="002A49D2">
              <w:rPr>
                <w:rFonts w:ascii="Franklin Gothic Book" w:hAnsi="Franklin Gothic Book"/>
                <w:bCs/>
                <w:lang w:val="en-US"/>
              </w:rPr>
              <w:t xml:space="preserve"> v</w:t>
            </w:r>
          </w:p>
        </w:tc>
        <w:tc>
          <w:tcPr>
            <w:tcW w:w="2124" w:type="dxa"/>
            <w:vAlign w:val="center"/>
          </w:tcPr>
          <w:p w14:paraId="7CDF589C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</w:p>
        </w:tc>
      </w:tr>
      <w:tr w:rsidR="004247EF" w:rsidRPr="002A49D2" w14:paraId="03528781" w14:textId="77777777" w:rsidTr="002C015F">
        <w:trPr>
          <w:jc w:val="center"/>
        </w:trPr>
        <w:tc>
          <w:tcPr>
            <w:tcW w:w="536" w:type="dxa"/>
            <w:vAlign w:val="center"/>
          </w:tcPr>
          <w:p w14:paraId="7580751E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26.</w:t>
            </w:r>
          </w:p>
        </w:tc>
        <w:tc>
          <w:tcPr>
            <w:tcW w:w="4640" w:type="dxa"/>
            <w:vAlign w:val="center"/>
          </w:tcPr>
          <w:p w14:paraId="5C19E55A" w14:textId="77777777" w:rsidR="004247EF" w:rsidRPr="002A49D2" w:rsidRDefault="004247EF" w:rsidP="002C015F">
            <w:pPr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</w:rPr>
              <w:t>Поверка на исправность обогрева компрессора (при наличии)</w:t>
            </w:r>
          </w:p>
        </w:tc>
        <w:tc>
          <w:tcPr>
            <w:tcW w:w="2482" w:type="dxa"/>
            <w:vAlign w:val="center"/>
          </w:tcPr>
          <w:p w14:paraId="6880856F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i/>
                <w:color w:val="000000"/>
              </w:rPr>
              <w:t>Отсутствует</w:t>
            </w:r>
            <w:r w:rsidRPr="002A49D2">
              <w:rPr>
                <w:rFonts w:ascii="Franklin Gothic Book" w:eastAsia="Calibri" w:hAnsi="Franklin Gothic Book"/>
                <w:color w:val="000000"/>
              </w:rPr>
              <w:t>/</w:t>
            </w: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258BE810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</w:p>
        </w:tc>
      </w:tr>
      <w:tr w:rsidR="004247EF" w:rsidRPr="002A49D2" w14:paraId="548B852D" w14:textId="77777777" w:rsidTr="002C015F">
        <w:trPr>
          <w:jc w:val="center"/>
        </w:trPr>
        <w:tc>
          <w:tcPr>
            <w:tcW w:w="536" w:type="dxa"/>
            <w:vAlign w:val="center"/>
          </w:tcPr>
          <w:p w14:paraId="1025239A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27.</w:t>
            </w:r>
          </w:p>
        </w:tc>
        <w:tc>
          <w:tcPr>
            <w:tcW w:w="4640" w:type="dxa"/>
            <w:vAlign w:val="center"/>
          </w:tcPr>
          <w:p w14:paraId="7BD38636" w14:textId="77777777" w:rsidR="004247EF" w:rsidRPr="002A49D2" w:rsidRDefault="004247EF" w:rsidP="002C015F">
            <w:pPr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hAnsi="Franklin Gothic Book"/>
              </w:rPr>
              <w:t xml:space="preserve">Проверка работы и настроек </w:t>
            </w:r>
            <w:proofErr w:type="spellStart"/>
            <w:r w:rsidRPr="002A49D2">
              <w:rPr>
                <w:rFonts w:ascii="Franklin Gothic Book" w:hAnsi="Franklin Gothic Book"/>
              </w:rPr>
              <w:t>согласователя</w:t>
            </w:r>
            <w:proofErr w:type="spellEnd"/>
            <w:r w:rsidRPr="002A49D2">
              <w:rPr>
                <w:rFonts w:ascii="Franklin Gothic Book" w:hAnsi="Franklin Gothic Book"/>
              </w:rPr>
              <w:t xml:space="preserve"> работы и блоков управления кондиционеров</w:t>
            </w:r>
          </w:p>
        </w:tc>
        <w:tc>
          <w:tcPr>
            <w:tcW w:w="2482" w:type="dxa"/>
            <w:vAlign w:val="center"/>
          </w:tcPr>
          <w:p w14:paraId="7CD0D075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71DA08AB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</w:p>
        </w:tc>
      </w:tr>
      <w:tr w:rsidR="004247EF" w:rsidRPr="002A49D2" w14:paraId="7BECDB03" w14:textId="77777777" w:rsidTr="002C015F">
        <w:trPr>
          <w:jc w:val="center"/>
        </w:trPr>
        <w:tc>
          <w:tcPr>
            <w:tcW w:w="536" w:type="dxa"/>
            <w:vAlign w:val="center"/>
          </w:tcPr>
          <w:p w14:paraId="0780EF56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28.</w:t>
            </w:r>
          </w:p>
        </w:tc>
        <w:tc>
          <w:tcPr>
            <w:tcW w:w="4640" w:type="dxa"/>
            <w:vAlign w:val="center"/>
          </w:tcPr>
          <w:p w14:paraId="786A5D80" w14:textId="77777777" w:rsidR="004247EF" w:rsidRPr="002A49D2" w:rsidRDefault="004247EF" w:rsidP="002C015F">
            <w:pPr>
              <w:rPr>
                <w:rFonts w:ascii="Franklin Gothic Book" w:hAnsi="Franklin Gothic Book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>Проверка работы реле магнитного пускателя наружного блока</w:t>
            </w:r>
          </w:p>
        </w:tc>
        <w:tc>
          <w:tcPr>
            <w:tcW w:w="2482" w:type="dxa"/>
            <w:vAlign w:val="center"/>
          </w:tcPr>
          <w:p w14:paraId="2391FE99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32E0FA3E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</w:p>
        </w:tc>
      </w:tr>
      <w:tr w:rsidR="004247EF" w:rsidRPr="002A49D2" w14:paraId="727E8651" w14:textId="77777777" w:rsidTr="002C015F">
        <w:trPr>
          <w:jc w:val="center"/>
        </w:trPr>
        <w:tc>
          <w:tcPr>
            <w:tcW w:w="536" w:type="dxa"/>
            <w:vAlign w:val="center"/>
          </w:tcPr>
          <w:p w14:paraId="489AEEA9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29.</w:t>
            </w:r>
          </w:p>
        </w:tc>
        <w:tc>
          <w:tcPr>
            <w:tcW w:w="4640" w:type="dxa"/>
            <w:vAlign w:val="center"/>
          </w:tcPr>
          <w:p w14:paraId="7AC2AADF" w14:textId="77777777" w:rsidR="004247EF" w:rsidRPr="002A49D2" w:rsidRDefault="004247EF" w:rsidP="002C015F">
            <w:pPr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 xml:space="preserve">Измерение напряжения в сети </w:t>
            </w:r>
            <w:r w:rsidRPr="002A49D2">
              <w:rPr>
                <w:rFonts w:ascii="Franklin Gothic Book" w:hAnsi="Franklin Gothic Book"/>
                <w:color w:val="000000"/>
              </w:rPr>
              <w:t>(с указанием нормативных и замеренных значений), вольт</w:t>
            </w:r>
          </w:p>
        </w:tc>
        <w:tc>
          <w:tcPr>
            <w:tcW w:w="2482" w:type="dxa"/>
            <w:vAlign w:val="center"/>
          </w:tcPr>
          <w:p w14:paraId="19223948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50FC33D5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>Нормативное___</w:t>
            </w:r>
          </w:p>
          <w:p w14:paraId="765D4074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 xml:space="preserve"> Фактическое ___</w:t>
            </w:r>
          </w:p>
        </w:tc>
      </w:tr>
      <w:tr w:rsidR="004247EF" w:rsidRPr="002A49D2" w14:paraId="26197D71" w14:textId="77777777" w:rsidTr="002C015F">
        <w:trPr>
          <w:jc w:val="center"/>
        </w:trPr>
        <w:tc>
          <w:tcPr>
            <w:tcW w:w="536" w:type="dxa"/>
            <w:vAlign w:val="center"/>
          </w:tcPr>
          <w:p w14:paraId="7AF3CC15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30.</w:t>
            </w:r>
          </w:p>
        </w:tc>
        <w:tc>
          <w:tcPr>
            <w:tcW w:w="4640" w:type="dxa"/>
            <w:vAlign w:val="center"/>
          </w:tcPr>
          <w:p w14:paraId="75E928CD" w14:textId="77777777" w:rsidR="004247EF" w:rsidRPr="002A49D2" w:rsidRDefault="004247EF" w:rsidP="002C015F">
            <w:pPr>
              <w:rPr>
                <w:rFonts w:ascii="Franklin Gothic Book" w:hAnsi="Franklin Gothic Book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 xml:space="preserve">Измерение пускового тока компрессора </w:t>
            </w:r>
            <w:r w:rsidRPr="002A49D2">
              <w:rPr>
                <w:rFonts w:ascii="Franklin Gothic Book" w:hAnsi="Franklin Gothic Book"/>
                <w:color w:val="000000"/>
              </w:rPr>
              <w:t>(с указанием нормативных и фактических значений) А</w:t>
            </w:r>
          </w:p>
        </w:tc>
        <w:tc>
          <w:tcPr>
            <w:tcW w:w="2482" w:type="dxa"/>
            <w:vAlign w:val="center"/>
          </w:tcPr>
          <w:p w14:paraId="0CCF4553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06A33694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>Нормативное___</w:t>
            </w:r>
          </w:p>
          <w:p w14:paraId="3E7192CC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 xml:space="preserve"> Фактическое ___</w:t>
            </w:r>
          </w:p>
        </w:tc>
      </w:tr>
      <w:tr w:rsidR="004247EF" w:rsidRPr="002A49D2" w14:paraId="137F0C6D" w14:textId="77777777" w:rsidTr="002C015F">
        <w:trPr>
          <w:jc w:val="center"/>
        </w:trPr>
        <w:tc>
          <w:tcPr>
            <w:tcW w:w="536" w:type="dxa"/>
            <w:vAlign w:val="center"/>
          </w:tcPr>
          <w:p w14:paraId="3AEE3004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31.</w:t>
            </w:r>
          </w:p>
        </w:tc>
        <w:tc>
          <w:tcPr>
            <w:tcW w:w="4640" w:type="dxa"/>
            <w:vAlign w:val="center"/>
          </w:tcPr>
          <w:p w14:paraId="5EB4ECBB" w14:textId="77777777" w:rsidR="004247EF" w:rsidRPr="002A49D2" w:rsidRDefault="004247EF" w:rsidP="002C015F">
            <w:pPr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 xml:space="preserve">Измерение рабочего тока компрессора и </w:t>
            </w:r>
            <w:r w:rsidRPr="002A49D2">
              <w:rPr>
                <w:rFonts w:ascii="Franklin Gothic Book" w:hAnsi="Franklin Gothic Book"/>
                <w:color w:val="000000"/>
              </w:rPr>
              <w:t>(с указанием нормативных и замеренных значений), А</w:t>
            </w:r>
          </w:p>
        </w:tc>
        <w:tc>
          <w:tcPr>
            <w:tcW w:w="2482" w:type="dxa"/>
            <w:vAlign w:val="center"/>
          </w:tcPr>
          <w:p w14:paraId="5DEAB59F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10467FFD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>Нормативное___</w:t>
            </w:r>
          </w:p>
          <w:p w14:paraId="7BA8BD9C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 xml:space="preserve"> Фактическое ___</w:t>
            </w:r>
          </w:p>
        </w:tc>
      </w:tr>
      <w:tr w:rsidR="004247EF" w:rsidRPr="002A49D2" w14:paraId="0DCE8706" w14:textId="77777777" w:rsidTr="002C015F">
        <w:trPr>
          <w:jc w:val="center"/>
        </w:trPr>
        <w:tc>
          <w:tcPr>
            <w:tcW w:w="536" w:type="dxa"/>
            <w:vAlign w:val="center"/>
          </w:tcPr>
          <w:p w14:paraId="0C0C63BA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32.</w:t>
            </w:r>
          </w:p>
        </w:tc>
        <w:tc>
          <w:tcPr>
            <w:tcW w:w="4640" w:type="dxa"/>
            <w:vAlign w:val="center"/>
          </w:tcPr>
          <w:p w14:paraId="525A9DE7" w14:textId="77777777" w:rsidR="004247EF" w:rsidRPr="002A49D2" w:rsidRDefault="004247EF" w:rsidP="002C015F">
            <w:pPr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 xml:space="preserve">Измерение пускового тока вентилятора внешнего блока </w:t>
            </w:r>
            <w:r w:rsidRPr="002A49D2">
              <w:rPr>
                <w:rFonts w:ascii="Franklin Gothic Book" w:hAnsi="Franklin Gothic Book"/>
                <w:color w:val="000000"/>
              </w:rPr>
              <w:t>(с указанием значений замеренных параметров), А</w:t>
            </w:r>
          </w:p>
        </w:tc>
        <w:tc>
          <w:tcPr>
            <w:tcW w:w="2482" w:type="dxa"/>
            <w:vAlign w:val="center"/>
          </w:tcPr>
          <w:p w14:paraId="79687DC2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38AD6952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>Нормативное___</w:t>
            </w:r>
          </w:p>
          <w:p w14:paraId="6FAE53B7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 xml:space="preserve"> Фактическое ___</w:t>
            </w:r>
          </w:p>
        </w:tc>
      </w:tr>
      <w:tr w:rsidR="004247EF" w:rsidRPr="002A49D2" w14:paraId="4948B9EF" w14:textId="77777777" w:rsidTr="002C015F">
        <w:trPr>
          <w:jc w:val="center"/>
        </w:trPr>
        <w:tc>
          <w:tcPr>
            <w:tcW w:w="536" w:type="dxa"/>
            <w:vAlign w:val="center"/>
          </w:tcPr>
          <w:p w14:paraId="471EA840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33.</w:t>
            </w:r>
          </w:p>
        </w:tc>
        <w:tc>
          <w:tcPr>
            <w:tcW w:w="4640" w:type="dxa"/>
            <w:vAlign w:val="center"/>
          </w:tcPr>
          <w:p w14:paraId="7E298C7E" w14:textId="77777777" w:rsidR="004247EF" w:rsidRPr="002A49D2" w:rsidRDefault="004247EF" w:rsidP="002C015F">
            <w:pPr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 xml:space="preserve">Измерение рабочих токов вентилятора внешнего блока </w:t>
            </w:r>
            <w:r w:rsidRPr="002A49D2">
              <w:rPr>
                <w:rFonts w:ascii="Franklin Gothic Book" w:hAnsi="Franklin Gothic Book"/>
                <w:color w:val="000000"/>
              </w:rPr>
              <w:t>(с указанием значений замеренных параметров), А</w:t>
            </w:r>
          </w:p>
        </w:tc>
        <w:tc>
          <w:tcPr>
            <w:tcW w:w="2482" w:type="dxa"/>
            <w:vAlign w:val="center"/>
          </w:tcPr>
          <w:p w14:paraId="1AFFB789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5F30BCB0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>Нормативное___</w:t>
            </w:r>
          </w:p>
          <w:p w14:paraId="6BC3956F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 xml:space="preserve"> Фактическое ___</w:t>
            </w:r>
          </w:p>
        </w:tc>
      </w:tr>
      <w:tr w:rsidR="004247EF" w:rsidRPr="002A49D2" w14:paraId="483B6975" w14:textId="77777777" w:rsidTr="002C015F">
        <w:trPr>
          <w:jc w:val="center"/>
        </w:trPr>
        <w:tc>
          <w:tcPr>
            <w:tcW w:w="536" w:type="dxa"/>
            <w:vAlign w:val="center"/>
          </w:tcPr>
          <w:p w14:paraId="0611F459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34.</w:t>
            </w:r>
          </w:p>
        </w:tc>
        <w:tc>
          <w:tcPr>
            <w:tcW w:w="4640" w:type="dxa"/>
            <w:vAlign w:val="center"/>
          </w:tcPr>
          <w:p w14:paraId="79D7AABC" w14:textId="77777777" w:rsidR="004247EF" w:rsidRPr="002A49D2" w:rsidRDefault="004247EF" w:rsidP="002C015F">
            <w:pPr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 xml:space="preserve">Измерение пускового тока вентилятора внутреннего блока </w:t>
            </w:r>
            <w:r w:rsidRPr="002A49D2">
              <w:rPr>
                <w:rFonts w:ascii="Franklin Gothic Book" w:hAnsi="Franklin Gothic Book"/>
                <w:color w:val="000000"/>
              </w:rPr>
              <w:t>(с указанием значений замеренных параметров), А</w:t>
            </w:r>
          </w:p>
        </w:tc>
        <w:tc>
          <w:tcPr>
            <w:tcW w:w="2482" w:type="dxa"/>
            <w:vAlign w:val="center"/>
          </w:tcPr>
          <w:p w14:paraId="61BDD52C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4AA7E1F5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>Нормативное___</w:t>
            </w:r>
          </w:p>
          <w:p w14:paraId="25946034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 xml:space="preserve"> Фактическое ___</w:t>
            </w:r>
          </w:p>
        </w:tc>
      </w:tr>
      <w:tr w:rsidR="004247EF" w:rsidRPr="002A49D2" w14:paraId="0D20B64A" w14:textId="77777777" w:rsidTr="002C015F">
        <w:trPr>
          <w:jc w:val="center"/>
        </w:trPr>
        <w:tc>
          <w:tcPr>
            <w:tcW w:w="536" w:type="dxa"/>
            <w:vAlign w:val="center"/>
          </w:tcPr>
          <w:p w14:paraId="2A497AAF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35.</w:t>
            </w:r>
          </w:p>
        </w:tc>
        <w:tc>
          <w:tcPr>
            <w:tcW w:w="4640" w:type="dxa"/>
            <w:vAlign w:val="center"/>
          </w:tcPr>
          <w:p w14:paraId="5FF4427F" w14:textId="77777777" w:rsidR="004247EF" w:rsidRPr="002A49D2" w:rsidRDefault="004247EF" w:rsidP="002C015F">
            <w:pPr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>Измерение рабочего тока вентилятора внутреннего блока (с указанием значений замеренных параметров), А</w:t>
            </w:r>
          </w:p>
        </w:tc>
        <w:tc>
          <w:tcPr>
            <w:tcW w:w="2482" w:type="dxa"/>
            <w:vAlign w:val="center"/>
          </w:tcPr>
          <w:p w14:paraId="38A7E172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1B80AE0E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>Нормативное___</w:t>
            </w:r>
          </w:p>
          <w:p w14:paraId="32A2082F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 xml:space="preserve"> Фактическое ___</w:t>
            </w:r>
          </w:p>
        </w:tc>
      </w:tr>
      <w:tr w:rsidR="004247EF" w:rsidRPr="002A49D2" w14:paraId="639E93E4" w14:textId="77777777" w:rsidTr="002C015F">
        <w:trPr>
          <w:jc w:val="center"/>
        </w:trPr>
        <w:tc>
          <w:tcPr>
            <w:tcW w:w="536" w:type="dxa"/>
            <w:vAlign w:val="center"/>
          </w:tcPr>
          <w:p w14:paraId="3AFDE5BD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34.</w:t>
            </w:r>
          </w:p>
        </w:tc>
        <w:tc>
          <w:tcPr>
            <w:tcW w:w="4640" w:type="dxa"/>
            <w:vAlign w:val="center"/>
          </w:tcPr>
          <w:p w14:paraId="3963479F" w14:textId="77777777" w:rsidR="004247EF" w:rsidRPr="002A49D2" w:rsidRDefault="004247EF" w:rsidP="002C015F">
            <w:pPr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>Проверка состояния электропроводки и электрических соединений</w:t>
            </w:r>
          </w:p>
        </w:tc>
        <w:tc>
          <w:tcPr>
            <w:tcW w:w="2482" w:type="dxa"/>
            <w:vAlign w:val="center"/>
          </w:tcPr>
          <w:p w14:paraId="30BF6EF0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3B0FAE4D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</w:p>
        </w:tc>
      </w:tr>
      <w:tr w:rsidR="004247EF" w:rsidRPr="002A49D2" w14:paraId="13F954D5" w14:textId="77777777" w:rsidTr="002C015F">
        <w:trPr>
          <w:jc w:val="center"/>
        </w:trPr>
        <w:tc>
          <w:tcPr>
            <w:tcW w:w="536" w:type="dxa"/>
            <w:vAlign w:val="center"/>
          </w:tcPr>
          <w:p w14:paraId="559C7C73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35.</w:t>
            </w:r>
          </w:p>
        </w:tc>
        <w:tc>
          <w:tcPr>
            <w:tcW w:w="4640" w:type="dxa"/>
            <w:vAlign w:val="center"/>
          </w:tcPr>
          <w:p w14:paraId="6F5F33D2" w14:textId="77777777" w:rsidR="004247EF" w:rsidRPr="002A49D2" w:rsidRDefault="004247EF" w:rsidP="002C015F">
            <w:pPr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>Очистка электрической части сжатым воздухом,</w:t>
            </w:r>
          </w:p>
        </w:tc>
        <w:tc>
          <w:tcPr>
            <w:tcW w:w="2482" w:type="dxa"/>
            <w:vAlign w:val="center"/>
          </w:tcPr>
          <w:p w14:paraId="3253FCA5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5B101B6F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</w:p>
        </w:tc>
      </w:tr>
      <w:tr w:rsidR="004247EF" w:rsidRPr="002A49D2" w14:paraId="2A6D19D2" w14:textId="77777777" w:rsidTr="002C015F">
        <w:trPr>
          <w:jc w:val="center"/>
        </w:trPr>
        <w:tc>
          <w:tcPr>
            <w:tcW w:w="536" w:type="dxa"/>
            <w:vAlign w:val="center"/>
          </w:tcPr>
          <w:p w14:paraId="5F382B3F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36.</w:t>
            </w:r>
          </w:p>
        </w:tc>
        <w:tc>
          <w:tcPr>
            <w:tcW w:w="4640" w:type="dxa"/>
            <w:vAlign w:val="center"/>
          </w:tcPr>
          <w:p w14:paraId="08DFEEC0" w14:textId="77777777" w:rsidR="004247EF" w:rsidRPr="002A49D2" w:rsidRDefault="004247EF" w:rsidP="002C015F">
            <w:pPr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 xml:space="preserve">Проверка плотности разъемов - электрической части, подтяжка </w:t>
            </w:r>
            <w:proofErr w:type="spellStart"/>
            <w:r w:rsidRPr="002A49D2">
              <w:rPr>
                <w:rFonts w:ascii="Franklin Gothic Book" w:eastAsia="Calibri" w:hAnsi="Franklin Gothic Book"/>
                <w:color w:val="000000"/>
              </w:rPr>
              <w:t>клемных</w:t>
            </w:r>
            <w:proofErr w:type="spellEnd"/>
            <w:r w:rsidRPr="002A49D2">
              <w:rPr>
                <w:rFonts w:ascii="Franklin Gothic Book" w:eastAsia="Calibri" w:hAnsi="Franklin Gothic Book"/>
                <w:color w:val="000000"/>
              </w:rPr>
              <w:t xml:space="preserve"> колодок, соединений</w:t>
            </w:r>
          </w:p>
        </w:tc>
        <w:tc>
          <w:tcPr>
            <w:tcW w:w="2482" w:type="dxa"/>
            <w:vAlign w:val="center"/>
          </w:tcPr>
          <w:p w14:paraId="11D6ED95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7D651895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</w:p>
        </w:tc>
      </w:tr>
      <w:tr w:rsidR="004247EF" w:rsidRPr="002A49D2" w14:paraId="1EACAE3A" w14:textId="77777777" w:rsidTr="002C015F">
        <w:trPr>
          <w:jc w:val="center"/>
        </w:trPr>
        <w:tc>
          <w:tcPr>
            <w:tcW w:w="536" w:type="dxa"/>
            <w:vAlign w:val="center"/>
          </w:tcPr>
          <w:p w14:paraId="36845359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37.</w:t>
            </w:r>
          </w:p>
        </w:tc>
        <w:tc>
          <w:tcPr>
            <w:tcW w:w="4640" w:type="dxa"/>
            <w:vAlign w:val="center"/>
          </w:tcPr>
          <w:p w14:paraId="0D7E50CE" w14:textId="77777777" w:rsidR="004247EF" w:rsidRPr="002A49D2" w:rsidRDefault="004247EF" w:rsidP="002C015F">
            <w:pPr>
              <w:rPr>
                <w:rFonts w:ascii="Franklin Gothic Book" w:hAnsi="Franklin Gothic Book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>Тестирование СТВР во всех режимах,</w:t>
            </w:r>
          </w:p>
        </w:tc>
        <w:tc>
          <w:tcPr>
            <w:tcW w:w="2482" w:type="dxa"/>
            <w:vAlign w:val="center"/>
          </w:tcPr>
          <w:p w14:paraId="41EEAFA6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7CD551B6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</w:p>
        </w:tc>
      </w:tr>
      <w:tr w:rsidR="004247EF" w:rsidRPr="002A49D2" w14:paraId="162141A7" w14:textId="77777777" w:rsidTr="002C015F">
        <w:trPr>
          <w:jc w:val="center"/>
        </w:trPr>
        <w:tc>
          <w:tcPr>
            <w:tcW w:w="536" w:type="dxa"/>
            <w:vAlign w:val="center"/>
          </w:tcPr>
          <w:p w14:paraId="61A4AB54" w14:textId="77777777" w:rsidR="004247EF" w:rsidRPr="002A49D2" w:rsidRDefault="004247EF" w:rsidP="002C015F">
            <w:pPr>
              <w:pStyle w:val="a6"/>
              <w:tabs>
                <w:tab w:val="num" w:pos="540"/>
              </w:tabs>
              <w:jc w:val="center"/>
              <w:rPr>
                <w:rFonts w:ascii="Franklin Gothic Book" w:hAnsi="Franklin Gothic Book"/>
                <w:b w:val="0"/>
                <w:bCs/>
                <w:i w:val="0"/>
                <w:sz w:val="20"/>
              </w:rPr>
            </w:pPr>
            <w:r w:rsidRPr="002A49D2">
              <w:rPr>
                <w:rFonts w:ascii="Franklin Gothic Book" w:hAnsi="Franklin Gothic Book"/>
                <w:b w:val="0"/>
                <w:bCs/>
                <w:i w:val="0"/>
                <w:sz w:val="20"/>
              </w:rPr>
              <w:t>38.</w:t>
            </w:r>
          </w:p>
        </w:tc>
        <w:tc>
          <w:tcPr>
            <w:tcW w:w="4640" w:type="dxa"/>
            <w:vAlign w:val="center"/>
          </w:tcPr>
          <w:p w14:paraId="054DA191" w14:textId="77777777" w:rsidR="004247EF" w:rsidRPr="002A49D2" w:rsidRDefault="004247EF" w:rsidP="002C015F">
            <w:pPr>
              <w:rPr>
                <w:rFonts w:ascii="Franklin Gothic Book" w:eastAsia="Calibri" w:hAnsi="Franklin Gothic Book"/>
                <w:color w:val="000000"/>
              </w:rPr>
            </w:pPr>
            <w:r w:rsidRPr="002A49D2">
              <w:rPr>
                <w:rFonts w:ascii="Franklin Gothic Book" w:eastAsia="Calibri" w:hAnsi="Franklin Gothic Book"/>
                <w:color w:val="000000"/>
              </w:rPr>
              <w:t>Проверка исправности системы индикации режимов</w:t>
            </w:r>
          </w:p>
        </w:tc>
        <w:tc>
          <w:tcPr>
            <w:tcW w:w="2482" w:type="dxa"/>
            <w:vAlign w:val="center"/>
          </w:tcPr>
          <w:p w14:paraId="0E3BE84F" w14:textId="77777777" w:rsidR="004247EF" w:rsidRPr="002A49D2" w:rsidRDefault="004247EF" w:rsidP="002C015F">
            <w:pPr>
              <w:jc w:val="center"/>
              <w:rPr>
                <w:rFonts w:ascii="Franklin Gothic Book" w:hAnsi="Franklin Gothic Book"/>
              </w:rPr>
            </w:pPr>
            <w:r w:rsidRPr="002A49D2">
              <w:rPr>
                <w:rFonts w:ascii="Franklin Gothic Book" w:hAnsi="Franklin Gothic Book"/>
                <w:bCs/>
                <w:lang w:val="en-US"/>
              </w:rPr>
              <w:t>v</w:t>
            </w:r>
          </w:p>
        </w:tc>
        <w:tc>
          <w:tcPr>
            <w:tcW w:w="2124" w:type="dxa"/>
            <w:vAlign w:val="center"/>
          </w:tcPr>
          <w:p w14:paraId="2B4BCDC1" w14:textId="77777777" w:rsidR="004247EF" w:rsidRPr="002A49D2" w:rsidRDefault="004247EF" w:rsidP="002C015F">
            <w:pPr>
              <w:jc w:val="center"/>
              <w:rPr>
                <w:rFonts w:ascii="Franklin Gothic Book" w:eastAsia="Calibri" w:hAnsi="Franklin Gothic Book"/>
                <w:color w:val="000000"/>
              </w:rPr>
            </w:pPr>
          </w:p>
        </w:tc>
      </w:tr>
    </w:tbl>
    <w:p w14:paraId="14E063A9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</w:rPr>
      </w:pPr>
    </w:p>
    <w:p w14:paraId="7F5C0283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  <w:b/>
          <w:u w:val="single"/>
        </w:rPr>
      </w:pPr>
      <w:r w:rsidRPr="002A49D2">
        <w:rPr>
          <w:rFonts w:ascii="Franklin Gothic Book" w:hAnsi="Franklin Gothic Book"/>
        </w:rPr>
        <w:t>Другие выполненные работы, замененные детали, узлы: ___</w:t>
      </w:r>
      <w:r>
        <w:rPr>
          <w:rFonts w:ascii="Franklin Gothic Book" w:hAnsi="Franklin Gothic Book"/>
          <w:i/>
          <w:u w:val="single"/>
        </w:rPr>
        <w:t>___________________________</w:t>
      </w:r>
      <w:r w:rsidRPr="002A49D2">
        <w:rPr>
          <w:rFonts w:ascii="Franklin Gothic Book" w:hAnsi="Franklin Gothic Book"/>
          <w:i/>
          <w:u w:val="single"/>
        </w:rPr>
        <w:t xml:space="preserve"> кожух________________________________________</w:t>
      </w:r>
      <w:r w:rsidRPr="002A49D2">
        <w:rPr>
          <w:rFonts w:ascii="Franklin Gothic Book" w:hAnsi="Franklin Gothic Book"/>
          <w:u w:val="single"/>
        </w:rPr>
        <w:t>_________________________________</w:t>
      </w:r>
      <w:r w:rsidRPr="002A49D2">
        <w:rPr>
          <w:rFonts w:ascii="Franklin Gothic Book" w:hAnsi="Franklin Gothic Book"/>
          <w:b/>
          <w:u w:val="single"/>
        </w:rPr>
        <w:t xml:space="preserve">                                                   </w:t>
      </w:r>
    </w:p>
    <w:p w14:paraId="07D95DAB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</w:rPr>
      </w:pPr>
    </w:p>
    <w:p w14:paraId="38EB292F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  <w:b/>
          <w:u w:val="single"/>
        </w:rPr>
      </w:pPr>
      <w:r w:rsidRPr="002A49D2">
        <w:rPr>
          <w:rFonts w:ascii="Franklin Gothic Book" w:hAnsi="Franklin Gothic Book"/>
        </w:rPr>
        <w:t>Заключение по техническому состоянию оборудования:</w:t>
      </w:r>
      <w:r w:rsidRPr="002A49D2">
        <w:rPr>
          <w:rFonts w:ascii="Franklin Gothic Book" w:hAnsi="Franklin Gothic Book"/>
          <w:u w:val="single"/>
        </w:rPr>
        <w:t xml:space="preserve"> </w:t>
      </w:r>
      <w:r w:rsidRPr="002A49D2">
        <w:rPr>
          <w:rFonts w:ascii="Franklin Gothic Book" w:hAnsi="Franklin Gothic Book"/>
          <w:i/>
          <w:u w:val="single"/>
        </w:rPr>
        <w:t>оборудование находится в технически</w:t>
      </w:r>
      <w:r w:rsidRPr="002A49D2">
        <w:rPr>
          <w:rFonts w:ascii="Franklin Gothic Book" w:hAnsi="Franklin Gothic Book"/>
          <w:b/>
          <w:i/>
          <w:u w:val="single"/>
        </w:rPr>
        <w:t xml:space="preserve"> </w:t>
      </w:r>
      <w:r w:rsidRPr="002A49D2">
        <w:rPr>
          <w:rFonts w:ascii="Franklin Gothic Book" w:hAnsi="Franklin Gothic Book"/>
          <w:i/>
          <w:u w:val="single"/>
        </w:rPr>
        <w:t>исправном состоянии_______________________________</w:t>
      </w:r>
      <w:r w:rsidRPr="002A49D2">
        <w:rPr>
          <w:rFonts w:ascii="Franklin Gothic Book" w:hAnsi="Franklin Gothic Book"/>
          <w:u w:val="single"/>
        </w:rPr>
        <w:t>________________________________</w:t>
      </w:r>
    </w:p>
    <w:p w14:paraId="3097D587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</w:rPr>
      </w:pPr>
      <w:r w:rsidRPr="002A49D2">
        <w:rPr>
          <w:rFonts w:ascii="Franklin Gothic Book" w:hAnsi="Franklin Gothic Book"/>
        </w:rPr>
        <w:t xml:space="preserve"> </w:t>
      </w:r>
    </w:p>
    <w:p w14:paraId="4BE773A2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  <w:i/>
        </w:rPr>
      </w:pPr>
      <w:r w:rsidRPr="002A49D2">
        <w:rPr>
          <w:rFonts w:ascii="Franklin Gothic Book" w:hAnsi="Franklin Gothic Book"/>
        </w:rPr>
        <w:t xml:space="preserve">Замечания и предложения: </w:t>
      </w:r>
      <w:r w:rsidRPr="002A49D2">
        <w:rPr>
          <w:rFonts w:ascii="Franklin Gothic Book" w:hAnsi="Franklin Gothic Book"/>
          <w:i/>
          <w:u w:val="single"/>
        </w:rPr>
        <w:t>нет____________________________________________________________</w:t>
      </w:r>
    </w:p>
    <w:p w14:paraId="094BF4A8" w14:textId="77777777" w:rsidR="004247EF" w:rsidRPr="002A49D2" w:rsidRDefault="004247EF" w:rsidP="004247EF">
      <w:pPr>
        <w:ind w:left="-284"/>
        <w:rPr>
          <w:rFonts w:ascii="Franklin Gothic Book" w:hAnsi="Franklin Gothic Book"/>
          <w:b/>
        </w:rPr>
      </w:pPr>
    </w:p>
    <w:p w14:paraId="41F58C99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</w:rPr>
      </w:pPr>
      <w:r w:rsidRPr="002A49D2">
        <w:rPr>
          <w:rFonts w:ascii="Franklin Gothic Book" w:hAnsi="Franklin Gothic Book"/>
        </w:rPr>
        <w:lastRenderedPageBreak/>
        <w:t xml:space="preserve">Дата выполнения работ: </w:t>
      </w:r>
      <w:r>
        <w:rPr>
          <w:rFonts w:ascii="Franklin Gothic Book" w:hAnsi="Franklin Gothic Book"/>
          <w:u w:val="single"/>
        </w:rPr>
        <w:t>__________________</w:t>
      </w:r>
    </w:p>
    <w:p w14:paraId="041FB2EF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</w:rPr>
      </w:pPr>
    </w:p>
    <w:p w14:paraId="4F203D23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</w:rPr>
      </w:pPr>
      <w:r w:rsidRPr="002A49D2">
        <w:rPr>
          <w:rFonts w:ascii="Franklin Gothic Book" w:hAnsi="Franklin Gothic Book"/>
        </w:rPr>
        <w:t xml:space="preserve">После ремонта оборудование прошло следующие испытания: </w:t>
      </w:r>
      <w:r>
        <w:rPr>
          <w:rFonts w:ascii="Franklin Gothic Book" w:hAnsi="Franklin Gothic Book"/>
        </w:rPr>
        <w:t>___________</w:t>
      </w:r>
      <w:r w:rsidRPr="002A49D2">
        <w:rPr>
          <w:rFonts w:ascii="Franklin Gothic Book" w:hAnsi="Franklin Gothic Book"/>
          <w:i/>
        </w:rPr>
        <w:t>_______________________</w:t>
      </w:r>
    </w:p>
    <w:p w14:paraId="22D6380A" w14:textId="77777777" w:rsidR="004247EF" w:rsidRPr="002A49D2" w:rsidRDefault="004247EF" w:rsidP="004247EF">
      <w:pPr>
        <w:spacing w:line="264" w:lineRule="auto"/>
        <w:jc w:val="center"/>
        <w:rPr>
          <w:rFonts w:ascii="Franklin Gothic Book" w:hAnsi="Franklin Gothic Book"/>
        </w:rPr>
      </w:pPr>
      <w:r w:rsidRPr="002A49D2">
        <w:rPr>
          <w:rFonts w:ascii="Franklin Gothic Book" w:hAnsi="Franklin Gothic Book"/>
        </w:rPr>
        <w:t xml:space="preserve">                                                                                             (испытания на прочность, плотность, обкатка)</w:t>
      </w:r>
    </w:p>
    <w:p w14:paraId="0F30A6AF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</w:rPr>
      </w:pPr>
    </w:p>
    <w:p w14:paraId="58775340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</w:rPr>
      </w:pPr>
      <w:r w:rsidRPr="002A49D2">
        <w:rPr>
          <w:rFonts w:ascii="Franklin Gothic Book" w:hAnsi="Franklin Gothic Book"/>
        </w:rPr>
        <w:t>Ремонт производился ____________________________________________________________________</w:t>
      </w:r>
      <w:r w:rsidRPr="002A49D2">
        <w:rPr>
          <w:rFonts w:ascii="Franklin Gothic Book" w:hAnsi="Franklin Gothic Book"/>
        </w:rPr>
        <w:tab/>
      </w:r>
      <w:r w:rsidRPr="002A49D2">
        <w:rPr>
          <w:rFonts w:ascii="Franklin Gothic Book" w:hAnsi="Franklin Gothic Book"/>
        </w:rPr>
        <w:tab/>
      </w:r>
      <w:r w:rsidRPr="002A49D2">
        <w:rPr>
          <w:rFonts w:ascii="Franklin Gothic Book" w:hAnsi="Franklin Gothic Book"/>
        </w:rPr>
        <w:tab/>
        <w:t xml:space="preserve">                               </w:t>
      </w:r>
      <w:proofErr w:type="gramStart"/>
      <w:r w:rsidRPr="002A49D2">
        <w:rPr>
          <w:rFonts w:ascii="Franklin Gothic Book" w:hAnsi="Franklin Gothic Book"/>
        </w:rPr>
        <w:t xml:space="preserve">   (</w:t>
      </w:r>
      <w:proofErr w:type="gramEnd"/>
      <w:r w:rsidRPr="002A49D2">
        <w:rPr>
          <w:rFonts w:ascii="Franklin Gothic Book" w:hAnsi="Franklin Gothic Book"/>
        </w:rPr>
        <w:t>наименование предприятия-исполнителя ремонта)</w:t>
      </w:r>
    </w:p>
    <w:p w14:paraId="74C1A99F" w14:textId="77777777" w:rsidR="004247EF" w:rsidRPr="002A49D2" w:rsidRDefault="004247EF" w:rsidP="004247EF">
      <w:pPr>
        <w:spacing w:line="264" w:lineRule="auto"/>
        <w:jc w:val="both"/>
        <w:rPr>
          <w:rFonts w:ascii="Franklin Gothic Book" w:hAnsi="Franklin Gothic Book"/>
        </w:rPr>
      </w:pPr>
    </w:p>
    <w:p w14:paraId="44951DC4" w14:textId="77777777" w:rsidR="004247EF" w:rsidRPr="002A49D2" w:rsidRDefault="004247EF" w:rsidP="004247EF">
      <w:pPr>
        <w:spacing w:line="264" w:lineRule="auto"/>
        <w:rPr>
          <w:rFonts w:ascii="Franklin Gothic Book" w:hAnsi="Franklin Gothic Book"/>
        </w:rPr>
      </w:pPr>
    </w:p>
    <w:p w14:paraId="27A3BC59" w14:textId="77777777" w:rsidR="004247EF" w:rsidRPr="002A49D2" w:rsidRDefault="004247EF" w:rsidP="004247EF">
      <w:pPr>
        <w:spacing w:line="264" w:lineRule="auto"/>
        <w:jc w:val="both"/>
        <w:rPr>
          <w:rFonts w:ascii="Franklin Gothic Book" w:hAnsi="Franklin Gothic Book"/>
        </w:rPr>
      </w:pPr>
    </w:p>
    <w:p w14:paraId="4F7D7B7F" w14:textId="77777777" w:rsidR="004247EF" w:rsidRPr="002A49D2" w:rsidRDefault="004247EF" w:rsidP="004247EF">
      <w:pPr>
        <w:spacing w:line="264" w:lineRule="auto"/>
        <w:jc w:val="both"/>
        <w:rPr>
          <w:rFonts w:ascii="Franklin Gothic Book" w:hAnsi="Franklin Gothic Book"/>
        </w:rPr>
      </w:pPr>
      <w:r w:rsidRPr="002A49D2">
        <w:rPr>
          <w:rFonts w:ascii="Franklin Gothic Book" w:hAnsi="Franklin Gothic Book"/>
        </w:rPr>
        <w:t>Сдал: _________________________________</w:t>
      </w:r>
      <w:r w:rsidRPr="002A49D2">
        <w:rPr>
          <w:rFonts w:ascii="Franklin Gothic Book" w:hAnsi="Franklin Gothic Book"/>
        </w:rPr>
        <w:tab/>
      </w:r>
      <w:r w:rsidRPr="002A49D2">
        <w:rPr>
          <w:rFonts w:ascii="Franklin Gothic Book" w:hAnsi="Franklin Gothic Book"/>
        </w:rPr>
        <w:tab/>
        <w:t>________________</w:t>
      </w:r>
      <w:r w:rsidRPr="002A49D2">
        <w:rPr>
          <w:rFonts w:ascii="Franklin Gothic Book" w:hAnsi="Franklin Gothic Book"/>
        </w:rPr>
        <w:tab/>
        <w:t xml:space="preserve">   ____________________</w:t>
      </w:r>
    </w:p>
    <w:p w14:paraId="1BF796D3" w14:textId="77777777" w:rsidR="004247EF" w:rsidRPr="002A49D2" w:rsidRDefault="004247EF" w:rsidP="004247EF">
      <w:pPr>
        <w:spacing w:line="264" w:lineRule="auto"/>
        <w:jc w:val="both"/>
        <w:rPr>
          <w:rFonts w:ascii="Franklin Gothic Book" w:hAnsi="Franklin Gothic Book"/>
        </w:rPr>
      </w:pPr>
      <w:r w:rsidRPr="002A49D2">
        <w:rPr>
          <w:rFonts w:ascii="Franklin Gothic Book" w:hAnsi="Franklin Gothic Book"/>
        </w:rPr>
        <w:t xml:space="preserve">                                     (</w:t>
      </w:r>
      <w:proofErr w:type="gramStart"/>
      <w:r w:rsidRPr="002A49D2">
        <w:rPr>
          <w:rFonts w:ascii="Franklin Gothic Book" w:hAnsi="Franklin Gothic Book"/>
        </w:rPr>
        <w:t xml:space="preserve">должность)   </w:t>
      </w:r>
      <w:proofErr w:type="gramEnd"/>
      <w:r w:rsidRPr="002A49D2">
        <w:rPr>
          <w:rFonts w:ascii="Franklin Gothic Book" w:hAnsi="Franklin Gothic Book"/>
        </w:rPr>
        <w:t xml:space="preserve">                 </w:t>
      </w:r>
      <w:r>
        <w:rPr>
          <w:rFonts w:ascii="Franklin Gothic Book" w:hAnsi="Franklin Gothic Book"/>
        </w:rPr>
        <w:t>::::::::::</w:t>
      </w:r>
      <w:r w:rsidRPr="002A49D2">
        <w:rPr>
          <w:rFonts w:ascii="Franklin Gothic Book" w:hAnsi="Franklin Gothic Book"/>
        </w:rPr>
        <w:t xml:space="preserve">                   (подпись)</w:t>
      </w:r>
      <w:r w:rsidRPr="002A49D2">
        <w:rPr>
          <w:rFonts w:ascii="Franklin Gothic Book" w:hAnsi="Franklin Gothic Book"/>
        </w:rPr>
        <w:tab/>
        <w:t xml:space="preserve">          </w:t>
      </w:r>
      <w:r>
        <w:rPr>
          <w:rFonts w:ascii="Franklin Gothic Book" w:hAnsi="Franklin Gothic Book"/>
        </w:rPr>
        <w:t>:::</w:t>
      </w:r>
      <w:r w:rsidRPr="002A49D2">
        <w:rPr>
          <w:rFonts w:ascii="Franklin Gothic Book" w:hAnsi="Franklin Gothic Book"/>
        </w:rPr>
        <w:t xml:space="preserve">       (расшифровка подписи)</w:t>
      </w:r>
    </w:p>
    <w:p w14:paraId="0461CE69" w14:textId="77777777" w:rsidR="004247EF" w:rsidRPr="002A49D2" w:rsidRDefault="004247EF" w:rsidP="004247EF">
      <w:pPr>
        <w:spacing w:line="264" w:lineRule="auto"/>
        <w:jc w:val="both"/>
        <w:rPr>
          <w:rFonts w:ascii="Franklin Gothic Book" w:hAnsi="Franklin Gothic Book"/>
        </w:rPr>
      </w:pPr>
    </w:p>
    <w:p w14:paraId="373836A3" w14:textId="77777777" w:rsidR="004247EF" w:rsidRPr="002A49D2" w:rsidRDefault="004247EF" w:rsidP="004247EF">
      <w:pPr>
        <w:spacing w:line="264" w:lineRule="auto"/>
        <w:ind w:left="1416" w:hanging="1416"/>
        <w:jc w:val="both"/>
        <w:rPr>
          <w:rFonts w:ascii="Franklin Gothic Book" w:hAnsi="Franklin Gothic Book"/>
        </w:rPr>
      </w:pPr>
      <w:r w:rsidRPr="002A49D2">
        <w:rPr>
          <w:rFonts w:ascii="Franklin Gothic Book" w:hAnsi="Franklin Gothic Book"/>
        </w:rPr>
        <w:t>Принял: _____________________________</w:t>
      </w:r>
      <w:r w:rsidRPr="002A49D2">
        <w:rPr>
          <w:rFonts w:ascii="Franklin Gothic Book" w:hAnsi="Franklin Gothic Book"/>
        </w:rPr>
        <w:tab/>
      </w:r>
      <w:r w:rsidRPr="002A49D2">
        <w:rPr>
          <w:rFonts w:ascii="Franklin Gothic Book" w:hAnsi="Franklin Gothic Book"/>
        </w:rPr>
        <w:tab/>
        <w:t xml:space="preserve">________________ </w:t>
      </w:r>
      <w:r w:rsidRPr="002A49D2">
        <w:rPr>
          <w:rFonts w:ascii="Franklin Gothic Book" w:hAnsi="Franklin Gothic Book"/>
        </w:rPr>
        <w:tab/>
        <w:t xml:space="preserve">   ____________________                                                                          </w:t>
      </w:r>
      <w:proofErr w:type="gramStart"/>
      <w:r w:rsidRPr="002A49D2">
        <w:rPr>
          <w:rFonts w:ascii="Franklin Gothic Book" w:hAnsi="Franklin Gothic Book"/>
        </w:rPr>
        <w:t xml:space="preserve">   (</w:t>
      </w:r>
      <w:proofErr w:type="gramEnd"/>
      <w:r w:rsidRPr="002A49D2">
        <w:rPr>
          <w:rFonts w:ascii="Franklin Gothic Book" w:hAnsi="Franklin Gothic Book"/>
        </w:rPr>
        <w:t>должность)                                          (подпись)</w:t>
      </w:r>
      <w:r w:rsidRPr="002A49D2">
        <w:rPr>
          <w:rFonts w:ascii="Franklin Gothic Book" w:hAnsi="Franklin Gothic Book"/>
        </w:rPr>
        <w:tab/>
        <w:t xml:space="preserve">     (расшифровка подписи)</w:t>
      </w:r>
    </w:p>
    <w:p w14:paraId="0294D04E" w14:textId="77777777" w:rsidR="007C360D" w:rsidRPr="00007527" w:rsidRDefault="007C360D" w:rsidP="00007527">
      <w:pPr>
        <w:ind w:firstLine="709"/>
        <w:rPr>
          <w:rFonts w:ascii="Franklin Gothic Book" w:hAnsi="Franklin Gothic Book"/>
          <w:bCs/>
          <w:sz w:val="24"/>
          <w:szCs w:val="24"/>
        </w:rPr>
      </w:pPr>
    </w:p>
    <w:p w14:paraId="2207DF95" w14:textId="77777777" w:rsidR="007C360D" w:rsidRPr="00007527" w:rsidRDefault="007C360D" w:rsidP="00007527">
      <w:pPr>
        <w:ind w:firstLine="709"/>
        <w:rPr>
          <w:rFonts w:ascii="Franklin Gothic Book" w:hAnsi="Franklin Gothic Book"/>
          <w:bCs/>
          <w:sz w:val="24"/>
          <w:szCs w:val="24"/>
        </w:rPr>
      </w:pPr>
    </w:p>
    <w:p w14:paraId="23192728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16FFF3B7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74356036" w14:textId="77777777" w:rsidR="007C360D" w:rsidRPr="00007527" w:rsidRDefault="007C360D" w:rsidP="00007527">
      <w:pPr>
        <w:pStyle w:val="2"/>
        <w:numPr>
          <w:ilvl w:val="0"/>
          <w:numId w:val="0"/>
        </w:numPr>
        <w:spacing w:before="0" w:after="0"/>
        <w:ind w:firstLine="709"/>
        <w:jc w:val="center"/>
        <w:rPr>
          <w:rFonts w:ascii="Franklin Gothic Book" w:hAnsi="Franklin Gothic Book"/>
          <w:b w:val="0"/>
          <w:bCs/>
          <w:szCs w:val="24"/>
        </w:rPr>
      </w:pPr>
    </w:p>
    <w:p w14:paraId="3EB8E251" w14:textId="77777777" w:rsidR="007C360D" w:rsidRPr="00007527" w:rsidRDefault="007C360D" w:rsidP="00007527">
      <w:pPr>
        <w:pStyle w:val="2"/>
        <w:numPr>
          <w:ilvl w:val="0"/>
          <w:numId w:val="0"/>
        </w:numPr>
        <w:spacing w:before="0" w:after="0"/>
        <w:ind w:firstLine="709"/>
        <w:jc w:val="center"/>
        <w:rPr>
          <w:rFonts w:ascii="Franklin Gothic Book" w:hAnsi="Franklin Gothic Book"/>
          <w:b w:val="0"/>
          <w:bCs/>
          <w:szCs w:val="24"/>
        </w:rPr>
      </w:pPr>
    </w:p>
    <w:p w14:paraId="55CF0A14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02C27424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78EE3881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65FAAC3E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5CAEAF59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3489C798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24BAD907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2F24ADF9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2D32E76D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14E4FC65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2FB36038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0F7F20A9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1B149E7B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0110992C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74D0E135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0C5C9F40" w14:textId="77777777" w:rsidR="007C360D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585615F7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79959C03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7B8F25E2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3DAD469D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3B7AC416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6FC14BAB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6580CA7E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18E528DB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2A5D0E4F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4EFAC1BE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04E77616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3EA9D839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14D8DF52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5EFC13BF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078E60C1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7C2281D5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52DBD1A6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56069E27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56EE17A2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070D770D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2A9CCEFE" w14:textId="77777777" w:rsidR="00F00D58" w:rsidRDefault="00F00D58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5CBDB2A0" w14:textId="77777777" w:rsidR="00F00D58" w:rsidRDefault="00F00D58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747A817C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1AC65854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46373FBE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509542D3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09317A96" w14:textId="77777777" w:rsidR="004247EF" w:rsidRPr="00007527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4A388F7A" w14:textId="77777777" w:rsidR="007C360D" w:rsidRPr="00007527" w:rsidRDefault="007C360D" w:rsidP="00007527">
      <w:pPr>
        <w:ind w:firstLine="709"/>
        <w:jc w:val="right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Приложение № </w:t>
      </w:r>
      <w:r w:rsidR="0075200F" w:rsidRPr="00007527">
        <w:rPr>
          <w:rFonts w:ascii="Franklin Gothic Book" w:hAnsi="Franklin Gothic Book"/>
          <w:sz w:val="24"/>
          <w:szCs w:val="24"/>
        </w:rPr>
        <w:t>5</w:t>
      </w:r>
    </w:p>
    <w:p w14:paraId="76E523FE" w14:textId="77777777" w:rsidR="007C360D" w:rsidRPr="00007527" w:rsidRDefault="007C360D" w:rsidP="00007527">
      <w:pPr>
        <w:ind w:firstLine="709"/>
        <w:jc w:val="right"/>
        <w:rPr>
          <w:rFonts w:ascii="Franklin Gothic Book" w:hAnsi="Franklin Gothic Book"/>
          <w:sz w:val="24"/>
          <w:szCs w:val="24"/>
        </w:rPr>
      </w:pPr>
    </w:p>
    <w:p w14:paraId="4FA2BDF6" w14:textId="77777777" w:rsidR="004247EF" w:rsidRDefault="007C360D" w:rsidP="004247EF">
      <w:pPr>
        <w:ind w:firstLine="709"/>
        <w:jc w:val="right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 к договору №____</w:t>
      </w:r>
      <w:r w:rsidR="004247EF">
        <w:rPr>
          <w:rFonts w:ascii="Franklin Gothic Book" w:hAnsi="Franklin Gothic Book"/>
          <w:sz w:val="24"/>
          <w:szCs w:val="24"/>
        </w:rPr>
        <w:t>_______</w:t>
      </w:r>
    </w:p>
    <w:p w14:paraId="315E556B" w14:textId="77777777" w:rsidR="007C360D" w:rsidRPr="00007527" w:rsidRDefault="007C360D" w:rsidP="004247EF">
      <w:pPr>
        <w:ind w:firstLine="709"/>
        <w:jc w:val="right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 от «____» _______ 201___ г. </w:t>
      </w:r>
    </w:p>
    <w:p w14:paraId="0AFFB58D" w14:textId="77777777" w:rsidR="007C360D" w:rsidRPr="00007527" w:rsidRDefault="007C360D" w:rsidP="00007527">
      <w:pPr>
        <w:ind w:firstLine="709"/>
        <w:jc w:val="center"/>
        <w:outlineLvl w:val="0"/>
        <w:rPr>
          <w:rFonts w:ascii="Franklin Gothic Book" w:hAnsi="Franklin Gothic Book"/>
          <w:sz w:val="24"/>
          <w:szCs w:val="24"/>
        </w:rPr>
      </w:pPr>
    </w:p>
    <w:p w14:paraId="0EE4A73C" w14:textId="77777777" w:rsidR="00A90468" w:rsidRPr="00007527" w:rsidRDefault="00A90468" w:rsidP="00007527">
      <w:pPr>
        <w:ind w:firstLine="709"/>
        <w:jc w:val="center"/>
        <w:outlineLvl w:val="0"/>
        <w:rPr>
          <w:rFonts w:ascii="Franklin Gothic Book" w:hAnsi="Franklin Gothic Book"/>
          <w:sz w:val="24"/>
          <w:szCs w:val="24"/>
        </w:rPr>
      </w:pPr>
    </w:p>
    <w:p w14:paraId="74F0676F" w14:textId="77777777" w:rsidR="00A90468" w:rsidRPr="00007527" w:rsidRDefault="00A90468" w:rsidP="00007527">
      <w:pPr>
        <w:ind w:firstLine="709"/>
        <w:jc w:val="center"/>
        <w:outlineLvl w:val="0"/>
        <w:rPr>
          <w:rFonts w:ascii="Franklin Gothic Book" w:hAnsi="Franklin Gothic Book"/>
          <w:sz w:val="24"/>
          <w:szCs w:val="24"/>
        </w:rPr>
      </w:pPr>
    </w:p>
    <w:p w14:paraId="45BD07D5" w14:textId="77777777" w:rsidR="007C360D" w:rsidRPr="00007527" w:rsidRDefault="007C360D" w:rsidP="00007527">
      <w:pPr>
        <w:ind w:firstLine="709"/>
        <w:jc w:val="center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АКТ</w:t>
      </w:r>
    </w:p>
    <w:p w14:paraId="7FE24F9D" w14:textId="77777777" w:rsidR="007C360D" w:rsidRPr="00007527" w:rsidRDefault="007C360D" w:rsidP="00007527">
      <w:pPr>
        <w:ind w:firstLine="709"/>
        <w:jc w:val="center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сдачи (вывода) оборудования в ремонт</w:t>
      </w:r>
    </w:p>
    <w:p w14:paraId="2815470D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535391DE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___________________ПТУС</w:t>
      </w:r>
    </w:p>
    <w:p w14:paraId="480FCAD0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20E46D40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 «____»____________ 201</w:t>
      </w:r>
      <w:r w:rsidR="009C2D27">
        <w:rPr>
          <w:rFonts w:ascii="Franklin Gothic Book" w:hAnsi="Franklin Gothic Book"/>
          <w:sz w:val="24"/>
          <w:szCs w:val="24"/>
        </w:rPr>
        <w:t>7</w:t>
      </w:r>
      <w:r w:rsidRPr="00007527">
        <w:rPr>
          <w:rFonts w:ascii="Franklin Gothic Book" w:hAnsi="Franklin Gothic Book"/>
          <w:sz w:val="24"/>
          <w:szCs w:val="24"/>
        </w:rPr>
        <w:t xml:space="preserve">  г.</w:t>
      </w:r>
    </w:p>
    <w:p w14:paraId="763FE200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0BCE0B38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  <w:u w:val="single"/>
        </w:rPr>
      </w:pPr>
      <w:r w:rsidRPr="00007527">
        <w:rPr>
          <w:rFonts w:ascii="Franklin Gothic Book" w:hAnsi="Franklin Gothic Book"/>
          <w:sz w:val="24"/>
          <w:szCs w:val="24"/>
        </w:rPr>
        <w:t>Тип, марка, заводской _____________________________________________________________</w:t>
      </w:r>
    </w:p>
    <w:p w14:paraId="7A912880" w14:textId="77777777" w:rsidR="00B947D5" w:rsidRPr="00007527" w:rsidRDefault="00B947D5" w:rsidP="004247EF">
      <w:pPr>
        <w:ind w:hanging="142"/>
        <w:jc w:val="center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(наименование оборудования)</w:t>
      </w:r>
    </w:p>
    <w:p w14:paraId="2DCBA971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</w:rPr>
      </w:pPr>
    </w:p>
    <w:p w14:paraId="7930201A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  <w:u w:val="single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Дата ввода в эксплуатацию </w:t>
      </w:r>
      <w:r w:rsidRPr="00007527">
        <w:rPr>
          <w:rFonts w:ascii="Franklin Gothic Book" w:hAnsi="Franklin Gothic Book"/>
          <w:sz w:val="24"/>
          <w:szCs w:val="24"/>
          <w:u w:val="single"/>
        </w:rPr>
        <w:t>______________</w:t>
      </w:r>
      <w:proofErr w:type="gramStart"/>
      <w:r w:rsidRPr="00007527">
        <w:rPr>
          <w:rFonts w:ascii="Franklin Gothic Book" w:hAnsi="Franklin Gothic Book"/>
          <w:sz w:val="24"/>
          <w:szCs w:val="24"/>
          <w:u w:val="single"/>
        </w:rPr>
        <w:t>_</w:t>
      </w:r>
      <w:r w:rsidRPr="00007527">
        <w:rPr>
          <w:rFonts w:ascii="Franklin Gothic Book" w:hAnsi="Franklin Gothic Book"/>
          <w:sz w:val="24"/>
          <w:szCs w:val="24"/>
        </w:rPr>
        <w:t xml:space="preserve">  Инвентарный</w:t>
      </w:r>
      <w:proofErr w:type="gramEnd"/>
      <w:r w:rsidRPr="00007527">
        <w:rPr>
          <w:rFonts w:ascii="Franklin Gothic Book" w:hAnsi="Franklin Gothic Book"/>
          <w:sz w:val="24"/>
          <w:szCs w:val="24"/>
        </w:rPr>
        <w:t xml:space="preserve"> __________________</w:t>
      </w:r>
    </w:p>
    <w:p w14:paraId="464C6D4C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  <w:u w:val="single"/>
        </w:rPr>
      </w:pPr>
    </w:p>
    <w:p w14:paraId="7D09CD27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В период эксплуатации обнаружены следующие неисправности:</w:t>
      </w:r>
    </w:p>
    <w:p w14:paraId="7C105B7B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  <w:u w:val="single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 </w:t>
      </w:r>
      <w:r w:rsidRPr="00007527">
        <w:rPr>
          <w:rFonts w:ascii="Franklin Gothic Book" w:hAnsi="Franklin Gothic Book"/>
          <w:sz w:val="24"/>
          <w:szCs w:val="24"/>
          <w:u w:val="single"/>
        </w:rPr>
        <w:t>_______________________________________________________________________________</w:t>
      </w:r>
    </w:p>
    <w:p w14:paraId="1A9289E1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  <w:u w:val="single"/>
        </w:rPr>
      </w:pPr>
    </w:p>
    <w:p w14:paraId="02C02A86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  <w:u w:val="single"/>
        </w:rPr>
      </w:pPr>
      <w:r w:rsidRPr="00007527">
        <w:rPr>
          <w:rFonts w:ascii="Franklin Gothic Book" w:hAnsi="Franklin Gothic Book"/>
          <w:sz w:val="24"/>
          <w:szCs w:val="24"/>
        </w:rPr>
        <w:t>Выводится в ремонт</w:t>
      </w:r>
      <w:r w:rsidRPr="00007527">
        <w:rPr>
          <w:rFonts w:ascii="Franklin Gothic Book" w:hAnsi="Franklin Gothic Book"/>
          <w:sz w:val="24"/>
          <w:szCs w:val="24"/>
          <w:u w:val="single"/>
        </w:rPr>
        <w:t xml:space="preserve">____________ ________________________________________________         </w:t>
      </w:r>
    </w:p>
    <w:p w14:paraId="212C097C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(ТО-2, внеплановый, текущий, средний, капитальный))</w:t>
      </w:r>
    </w:p>
    <w:p w14:paraId="3174935F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</w:rPr>
      </w:pPr>
    </w:p>
    <w:p w14:paraId="60466C44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При подготовке к ремонту выполнены работы</w:t>
      </w:r>
    </w:p>
    <w:p w14:paraId="08B454DB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  <w:u w:val="single"/>
        </w:rPr>
      </w:pPr>
      <w:r w:rsidRPr="00007527">
        <w:rPr>
          <w:rFonts w:ascii="Franklin Gothic Book" w:hAnsi="Franklin Gothic Book"/>
          <w:sz w:val="24"/>
          <w:szCs w:val="24"/>
          <w:u w:val="single"/>
        </w:rPr>
        <w:t>_очистка компрессора от пыли и грязи____________________________________________</w:t>
      </w:r>
    </w:p>
    <w:p w14:paraId="09281B78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</w:rPr>
      </w:pPr>
    </w:p>
    <w:p w14:paraId="62B29020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  <w:u w:val="single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Предыдущий ремонт </w:t>
      </w:r>
      <w:r w:rsidRPr="00007527">
        <w:rPr>
          <w:rFonts w:ascii="Franklin Gothic Book" w:hAnsi="Franklin Gothic Book"/>
          <w:sz w:val="24"/>
          <w:szCs w:val="24"/>
          <w:u w:val="single"/>
        </w:rPr>
        <w:t>__________________________________________________________</w:t>
      </w:r>
    </w:p>
    <w:p w14:paraId="77500B0A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(дата, вид ремонта, категория, кем выполнялся)</w:t>
      </w:r>
    </w:p>
    <w:p w14:paraId="54C482A8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</w:rPr>
      </w:pPr>
    </w:p>
    <w:p w14:paraId="11D542F9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Наработка после предыдущего ремонта (с указанием вида </w:t>
      </w:r>
      <w:proofErr w:type="gramStart"/>
      <w:r w:rsidRPr="00007527">
        <w:rPr>
          <w:rFonts w:ascii="Franklin Gothic Book" w:hAnsi="Franklin Gothic Book"/>
          <w:sz w:val="24"/>
          <w:szCs w:val="24"/>
        </w:rPr>
        <w:t>ремонта)</w:t>
      </w:r>
      <w:r w:rsidRPr="00007527">
        <w:rPr>
          <w:rFonts w:ascii="Franklin Gothic Book" w:hAnsi="Franklin Gothic Book"/>
          <w:sz w:val="24"/>
          <w:szCs w:val="24"/>
          <w:u w:val="single"/>
        </w:rPr>
        <w:t>_</w:t>
      </w:r>
      <w:proofErr w:type="gramEnd"/>
      <w:r w:rsidRPr="00007527">
        <w:rPr>
          <w:rFonts w:ascii="Franklin Gothic Book" w:hAnsi="Franklin Gothic Book"/>
          <w:sz w:val="24"/>
          <w:szCs w:val="24"/>
          <w:u w:val="single"/>
        </w:rPr>
        <w:t>_____-____________</w:t>
      </w:r>
    </w:p>
    <w:p w14:paraId="3D76F910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Наработка после последнего капитального ремонта </w:t>
      </w:r>
    </w:p>
    <w:p w14:paraId="183DB3E8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  <w:u w:val="single"/>
        </w:rPr>
      </w:pPr>
      <w:r w:rsidRPr="00007527">
        <w:rPr>
          <w:rFonts w:ascii="Franklin Gothic Book" w:hAnsi="Franklin Gothic Book"/>
          <w:sz w:val="24"/>
          <w:szCs w:val="24"/>
          <w:u w:val="single"/>
        </w:rPr>
        <w:t>_______________________________________-_____________________________________</w:t>
      </w:r>
    </w:p>
    <w:p w14:paraId="122B7DA3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(часов и дата проведения)</w:t>
      </w:r>
    </w:p>
    <w:p w14:paraId="297F8C17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Наработка с начала эксплуатации</w:t>
      </w:r>
      <w:r w:rsidRPr="00007527">
        <w:rPr>
          <w:rFonts w:ascii="Franklin Gothic Book" w:hAnsi="Franklin Gothic Book"/>
          <w:sz w:val="24"/>
          <w:szCs w:val="24"/>
          <w:u w:val="single"/>
        </w:rPr>
        <w:t>_____________________-___________________________</w:t>
      </w:r>
    </w:p>
    <w:p w14:paraId="1D2E18D6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</w:rPr>
      </w:pPr>
      <w:proofErr w:type="gramStart"/>
      <w:r w:rsidRPr="00007527">
        <w:rPr>
          <w:rFonts w:ascii="Franklin Gothic Book" w:hAnsi="Franklin Gothic Book"/>
          <w:sz w:val="24"/>
          <w:szCs w:val="24"/>
        </w:rPr>
        <w:t>( часов</w:t>
      </w:r>
      <w:proofErr w:type="gramEnd"/>
      <w:r w:rsidRPr="00007527">
        <w:rPr>
          <w:rFonts w:ascii="Franklin Gothic Book" w:hAnsi="Franklin Gothic Book"/>
          <w:sz w:val="24"/>
          <w:szCs w:val="24"/>
        </w:rPr>
        <w:t>)</w:t>
      </w:r>
    </w:p>
    <w:p w14:paraId="0C7B925A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Оборудование готово к производству ремонта</w:t>
      </w:r>
    </w:p>
    <w:p w14:paraId="7BAA3A8B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_____________________________________________________________________________</w:t>
      </w:r>
    </w:p>
    <w:p w14:paraId="4C94DB02" w14:textId="77777777" w:rsidR="00B947D5" w:rsidRPr="00007527" w:rsidRDefault="00B947D5" w:rsidP="004247EF">
      <w:pPr>
        <w:ind w:hanging="142"/>
        <w:rPr>
          <w:rFonts w:ascii="Franklin Gothic Book" w:hAnsi="Franklin Gothic Book"/>
          <w:sz w:val="24"/>
          <w:szCs w:val="24"/>
        </w:rPr>
      </w:pPr>
    </w:p>
    <w:p w14:paraId="05A2C6F4" w14:textId="77777777" w:rsidR="00B947D5" w:rsidRPr="00007527" w:rsidRDefault="00B947D5" w:rsidP="004247EF">
      <w:pPr>
        <w:ind w:firstLine="709"/>
        <w:rPr>
          <w:rFonts w:ascii="Franklin Gothic Book" w:hAnsi="Franklin Gothic Book"/>
          <w:sz w:val="24"/>
          <w:szCs w:val="24"/>
        </w:rPr>
      </w:pPr>
    </w:p>
    <w:p w14:paraId="50B72F58" w14:textId="77777777" w:rsidR="00B947D5" w:rsidRPr="00007527" w:rsidRDefault="00B947D5" w:rsidP="004247EF">
      <w:pPr>
        <w:ind w:firstLine="709"/>
        <w:rPr>
          <w:rFonts w:ascii="Franklin Gothic Book" w:hAnsi="Franklin Gothic Book"/>
          <w:sz w:val="24"/>
          <w:szCs w:val="24"/>
          <w:u w:val="single"/>
        </w:rPr>
      </w:pPr>
      <w:proofErr w:type="gramStart"/>
      <w:r w:rsidRPr="00007527">
        <w:rPr>
          <w:rFonts w:ascii="Franklin Gothic Book" w:hAnsi="Franklin Gothic Book"/>
          <w:sz w:val="24"/>
          <w:szCs w:val="24"/>
        </w:rPr>
        <w:t>Сдал:</w:t>
      </w:r>
      <w:r w:rsidRPr="00007527">
        <w:rPr>
          <w:rFonts w:ascii="Franklin Gothic Book" w:hAnsi="Franklin Gothic Book"/>
          <w:sz w:val="24"/>
          <w:szCs w:val="24"/>
          <w:u w:val="single"/>
        </w:rPr>
        <w:t xml:space="preserve">   </w:t>
      </w:r>
      <w:proofErr w:type="gramEnd"/>
      <w:r w:rsidRPr="00007527">
        <w:rPr>
          <w:rFonts w:ascii="Franklin Gothic Book" w:hAnsi="Franklin Gothic Book"/>
          <w:sz w:val="24"/>
          <w:szCs w:val="24"/>
          <w:u w:val="single"/>
        </w:rPr>
        <w:t xml:space="preserve">_______________   </w:t>
      </w:r>
      <w:r w:rsidRPr="00007527">
        <w:rPr>
          <w:rFonts w:ascii="Franklin Gothic Book" w:hAnsi="Franklin Gothic Book"/>
          <w:sz w:val="24"/>
          <w:szCs w:val="24"/>
        </w:rPr>
        <w:t xml:space="preserve">     __________________           </w:t>
      </w:r>
      <w:r w:rsidRPr="00007527">
        <w:rPr>
          <w:rFonts w:ascii="Franklin Gothic Book" w:hAnsi="Franklin Gothic Book"/>
          <w:sz w:val="24"/>
          <w:szCs w:val="24"/>
          <w:u w:val="single"/>
        </w:rPr>
        <w:t>_____________________________</w:t>
      </w:r>
    </w:p>
    <w:p w14:paraId="1EA01F5C" w14:textId="77777777" w:rsidR="00B947D5" w:rsidRPr="00007527" w:rsidRDefault="00B947D5" w:rsidP="00007527">
      <w:pPr>
        <w:ind w:firstLine="709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                  (</w:t>
      </w:r>
      <w:proofErr w:type="gramStart"/>
      <w:r w:rsidRPr="00007527">
        <w:rPr>
          <w:rFonts w:ascii="Franklin Gothic Book" w:hAnsi="Franklin Gothic Book"/>
          <w:sz w:val="24"/>
          <w:szCs w:val="24"/>
        </w:rPr>
        <w:t xml:space="preserve">должность)   </w:t>
      </w:r>
      <w:proofErr w:type="gramEnd"/>
      <w:r w:rsidRPr="00007527">
        <w:rPr>
          <w:rFonts w:ascii="Franklin Gothic Book" w:hAnsi="Franklin Gothic Book"/>
          <w:sz w:val="24"/>
          <w:szCs w:val="24"/>
        </w:rPr>
        <w:t xml:space="preserve">                          (подпись)                         (расшифровка подписи)</w:t>
      </w:r>
    </w:p>
    <w:p w14:paraId="7FDFBE78" w14:textId="77777777" w:rsidR="00B947D5" w:rsidRPr="00007527" w:rsidRDefault="00B947D5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459B0EAF" w14:textId="77777777" w:rsidR="00B947D5" w:rsidRPr="00007527" w:rsidRDefault="00B947D5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688F2A9C" w14:textId="225A9E14" w:rsidR="00B947D5" w:rsidRPr="00007527" w:rsidRDefault="00B947D5" w:rsidP="00007527">
      <w:pPr>
        <w:ind w:firstLine="709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Принял: ______________________________       </w:t>
      </w:r>
    </w:p>
    <w:p w14:paraId="7C4BF159" w14:textId="096F330B" w:rsidR="00B947D5" w:rsidRPr="00007527" w:rsidRDefault="00B947D5" w:rsidP="006E042F">
      <w:pPr>
        <w:ind w:firstLine="709"/>
        <w:rPr>
          <w:rFonts w:ascii="Franklin Gothic Book" w:hAnsi="Franklin Gothic Book"/>
          <w:sz w:val="24"/>
          <w:szCs w:val="24"/>
        </w:rPr>
        <w:sectPr w:rsidR="00B947D5" w:rsidRPr="00007527" w:rsidSect="00B947D5">
          <w:pgSz w:w="11906" w:h="16838" w:code="9"/>
          <w:pgMar w:top="567" w:right="851" w:bottom="567" w:left="1361" w:header="567" w:footer="510" w:gutter="0"/>
          <w:cols w:space="720"/>
        </w:sectPr>
      </w:pP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  <w:t>должность (подпись)</w:t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  <w:t>(расшифровка подписи)</w:t>
      </w:r>
    </w:p>
    <w:p w14:paraId="5335C335" w14:textId="77777777" w:rsidR="007C360D" w:rsidRPr="00007527" w:rsidRDefault="007C360D" w:rsidP="006E042F">
      <w:pPr>
        <w:rPr>
          <w:rFonts w:ascii="Franklin Gothic Book" w:hAnsi="Franklin Gothic Book"/>
          <w:sz w:val="24"/>
          <w:szCs w:val="24"/>
        </w:rPr>
        <w:sectPr w:rsidR="007C360D" w:rsidRPr="00007527" w:rsidSect="00B947D5">
          <w:pgSz w:w="16838" w:h="11906" w:orient="landscape" w:code="9"/>
          <w:pgMar w:top="1361" w:right="567" w:bottom="851" w:left="567" w:header="567" w:footer="510" w:gutter="0"/>
          <w:cols w:space="720"/>
        </w:sectPr>
      </w:pPr>
    </w:p>
    <w:p w14:paraId="0EE9B67C" w14:textId="77777777" w:rsidR="007C360D" w:rsidRPr="00007527" w:rsidRDefault="007C360D" w:rsidP="006E042F">
      <w:pPr>
        <w:outlineLvl w:val="0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lastRenderedPageBreak/>
        <w:t>Приложение №</w:t>
      </w:r>
      <w:r w:rsidR="00546E13" w:rsidRPr="00007527">
        <w:rPr>
          <w:rFonts w:ascii="Franklin Gothic Book" w:hAnsi="Franklin Gothic Book"/>
          <w:sz w:val="24"/>
          <w:szCs w:val="24"/>
        </w:rPr>
        <w:t xml:space="preserve"> </w:t>
      </w:r>
      <w:r w:rsidR="0075200F" w:rsidRPr="00007527">
        <w:rPr>
          <w:rFonts w:ascii="Franklin Gothic Book" w:hAnsi="Franklin Gothic Book"/>
          <w:sz w:val="24"/>
          <w:szCs w:val="24"/>
        </w:rPr>
        <w:t>7</w:t>
      </w:r>
    </w:p>
    <w:p w14:paraId="370A60E7" w14:textId="77777777" w:rsidR="007C360D" w:rsidRPr="00007527" w:rsidRDefault="007C360D" w:rsidP="00007527">
      <w:pPr>
        <w:ind w:firstLine="709"/>
        <w:jc w:val="right"/>
        <w:outlineLvl w:val="0"/>
        <w:rPr>
          <w:rFonts w:ascii="Franklin Gothic Book" w:hAnsi="Franklin Gothic Book"/>
          <w:sz w:val="24"/>
          <w:szCs w:val="24"/>
        </w:rPr>
      </w:pPr>
    </w:p>
    <w:p w14:paraId="24345E0E" w14:textId="77777777" w:rsidR="007C360D" w:rsidRPr="00007527" w:rsidRDefault="007C360D" w:rsidP="00007527">
      <w:pPr>
        <w:ind w:firstLine="709"/>
        <w:jc w:val="right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к договору №____ от «____» _______ 201__ г.</w:t>
      </w:r>
    </w:p>
    <w:p w14:paraId="0808F44A" w14:textId="77777777" w:rsidR="007C360D" w:rsidRPr="00007527" w:rsidRDefault="007C360D" w:rsidP="00007527">
      <w:pPr>
        <w:ind w:firstLine="709"/>
        <w:jc w:val="center"/>
        <w:rPr>
          <w:rFonts w:ascii="Franklin Gothic Book" w:hAnsi="Franklin Gothic Book"/>
          <w:sz w:val="24"/>
          <w:szCs w:val="24"/>
        </w:rPr>
      </w:pPr>
    </w:p>
    <w:p w14:paraId="5A906D02" w14:textId="77777777" w:rsidR="007C360D" w:rsidRPr="00007527" w:rsidRDefault="007C360D" w:rsidP="00007527">
      <w:pPr>
        <w:ind w:firstLine="709"/>
        <w:jc w:val="center"/>
        <w:rPr>
          <w:rFonts w:ascii="Franklin Gothic Book" w:hAnsi="Franklin Gothic Book"/>
          <w:sz w:val="24"/>
          <w:szCs w:val="24"/>
        </w:rPr>
      </w:pPr>
    </w:p>
    <w:p w14:paraId="71B2D36B" w14:textId="77777777" w:rsidR="007C360D" w:rsidRPr="00007527" w:rsidRDefault="007C360D" w:rsidP="00007527">
      <w:pPr>
        <w:ind w:firstLine="709"/>
        <w:jc w:val="center"/>
        <w:rPr>
          <w:rFonts w:ascii="Franklin Gothic Book" w:hAnsi="Franklin Gothic Book"/>
          <w:sz w:val="24"/>
          <w:szCs w:val="24"/>
        </w:rPr>
      </w:pPr>
    </w:p>
    <w:p w14:paraId="7465AD13" w14:textId="77777777" w:rsidR="007C360D" w:rsidRPr="00007527" w:rsidRDefault="007C360D" w:rsidP="00007527">
      <w:pPr>
        <w:ind w:firstLine="709"/>
        <w:jc w:val="center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Дефектный акт № _______</w:t>
      </w:r>
    </w:p>
    <w:p w14:paraId="7BAD9FD2" w14:textId="77777777" w:rsidR="007C360D" w:rsidRPr="00007527" w:rsidRDefault="007C360D" w:rsidP="004247EF">
      <w:pPr>
        <w:ind w:firstLine="709"/>
        <w:jc w:val="right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          от "____"__________ 201</w:t>
      </w:r>
      <w:r w:rsidR="009C2D27">
        <w:rPr>
          <w:rFonts w:ascii="Franklin Gothic Book" w:hAnsi="Franklin Gothic Book"/>
          <w:sz w:val="24"/>
          <w:szCs w:val="24"/>
        </w:rPr>
        <w:t>7</w:t>
      </w:r>
      <w:r w:rsidRPr="00007527">
        <w:rPr>
          <w:rFonts w:ascii="Franklin Gothic Book" w:hAnsi="Franklin Gothic Book"/>
          <w:sz w:val="24"/>
          <w:szCs w:val="24"/>
        </w:rPr>
        <w:t xml:space="preserve"> г.</w:t>
      </w:r>
    </w:p>
    <w:p w14:paraId="4ED9271C" w14:textId="77777777" w:rsidR="007C360D" w:rsidRPr="00007527" w:rsidRDefault="007C360D" w:rsidP="004247EF">
      <w:pPr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 ________________________________________________________________________________________</w:t>
      </w:r>
    </w:p>
    <w:p w14:paraId="7BBE45B2" w14:textId="77777777" w:rsidR="007C360D" w:rsidRPr="00007527" w:rsidRDefault="007C360D" w:rsidP="004247EF">
      <w:pPr>
        <w:jc w:val="center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(наименование оборудования, место установки, инвентарный №)</w:t>
      </w:r>
    </w:p>
    <w:p w14:paraId="4D84A66A" w14:textId="77777777" w:rsidR="007C360D" w:rsidRPr="00007527" w:rsidRDefault="007C360D" w:rsidP="004247EF">
      <w:pPr>
        <w:jc w:val="center"/>
        <w:rPr>
          <w:rFonts w:ascii="Franklin Gothic Book" w:hAnsi="Franklin Gothic Book"/>
          <w:sz w:val="24"/>
          <w:szCs w:val="24"/>
        </w:rPr>
      </w:pPr>
    </w:p>
    <w:p w14:paraId="74F107F2" w14:textId="77777777" w:rsidR="007C360D" w:rsidRPr="00007527" w:rsidRDefault="007C360D" w:rsidP="004247EF">
      <w:pPr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________________________ заводской № ____________, год выпуска ______</w:t>
      </w:r>
    </w:p>
    <w:p w14:paraId="5DCACE24" w14:textId="77777777" w:rsidR="007C360D" w:rsidRPr="00007527" w:rsidRDefault="007C360D" w:rsidP="004247EF">
      <w:pPr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Наличие технической или эксплуатационной документации: _______________________________________________________________________________</w:t>
      </w:r>
    </w:p>
    <w:p w14:paraId="48532567" w14:textId="77777777" w:rsidR="007C360D" w:rsidRPr="00007527" w:rsidRDefault="007C360D" w:rsidP="004247EF">
      <w:pPr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14:paraId="38CEB098" w14:textId="77777777" w:rsidR="007C360D" w:rsidRPr="00007527" w:rsidRDefault="007C360D" w:rsidP="004247EF">
      <w:pPr>
        <w:jc w:val="both"/>
        <w:rPr>
          <w:rFonts w:ascii="Franklin Gothic Book" w:hAnsi="Franklin Gothic Book"/>
          <w:sz w:val="24"/>
          <w:szCs w:val="24"/>
        </w:rPr>
      </w:pPr>
    </w:p>
    <w:p w14:paraId="6C597854" w14:textId="77777777" w:rsidR="007C360D" w:rsidRPr="00007527" w:rsidRDefault="007C360D" w:rsidP="004247EF">
      <w:pPr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_____________________________________________________________________________</w:t>
      </w:r>
    </w:p>
    <w:p w14:paraId="3F6A28CD" w14:textId="77777777" w:rsidR="007C360D" w:rsidRPr="00007527" w:rsidRDefault="007C360D" w:rsidP="00424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730"/>
        </w:tabs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  <w:t>(наименование оборудования)</w:t>
      </w:r>
      <w:r w:rsidR="00F913A3" w:rsidRPr="00007527">
        <w:rPr>
          <w:rFonts w:ascii="Franklin Gothic Book" w:hAnsi="Franklin Gothic Book"/>
          <w:sz w:val="24"/>
          <w:szCs w:val="24"/>
        </w:rPr>
        <w:tab/>
      </w:r>
    </w:p>
    <w:p w14:paraId="66AC04BB" w14:textId="77777777" w:rsidR="007C360D" w:rsidRPr="00007527" w:rsidRDefault="007C360D" w:rsidP="004247EF">
      <w:pPr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После разборки и детального осмотра выявлены следующие дефекты: ________________________________________________________________________________</w:t>
      </w:r>
    </w:p>
    <w:p w14:paraId="703E65FA" w14:textId="77777777" w:rsidR="007C360D" w:rsidRPr="00007527" w:rsidRDefault="007C360D" w:rsidP="004247EF">
      <w:pPr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B252D" w14:textId="77777777" w:rsidR="007C360D" w:rsidRPr="00007527" w:rsidRDefault="007C360D" w:rsidP="004247EF">
      <w:pPr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Заключение:</w:t>
      </w:r>
      <w:r w:rsidRPr="00007527">
        <w:rPr>
          <w:rFonts w:ascii="Franklin Gothic Book" w:hAnsi="Franklin Gothic Book"/>
          <w:noProof/>
          <w:sz w:val="24"/>
          <w:szCs w:val="24"/>
        </w:rPr>
        <w:t xml:space="preserve"> </w:t>
      </w:r>
    </w:p>
    <w:p w14:paraId="062E04D8" w14:textId="77777777" w:rsidR="007C360D" w:rsidRPr="00007527" w:rsidRDefault="007C360D" w:rsidP="004247EF">
      <w:pPr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4247EF">
        <w:rPr>
          <w:rFonts w:ascii="Franklin Gothic Book" w:hAnsi="Franklin Gothic Book"/>
          <w:sz w:val="24"/>
          <w:szCs w:val="24"/>
        </w:rPr>
        <w:t>________________________________________________________________</w:t>
      </w:r>
    </w:p>
    <w:p w14:paraId="2E7C8F9D" w14:textId="77777777" w:rsidR="00C71A6A" w:rsidRPr="00007527" w:rsidRDefault="00C71A6A" w:rsidP="004247EF">
      <w:pPr>
        <w:jc w:val="both"/>
        <w:rPr>
          <w:rFonts w:ascii="Franklin Gothic Book" w:hAnsi="Franklin Gothic Book"/>
          <w:sz w:val="24"/>
          <w:szCs w:val="24"/>
        </w:rPr>
      </w:pPr>
    </w:p>
    <w:p w14:paraId="7B9E35E6" w14:textId="77777777" w:rsidR="007C360D" w:rsidRPr="00007527" w:rsidRDefault="007C360D" w:rsidP="004247EF">
      <w:pPr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Разборку и дефектацию производили:</w:t>
      </w:r>
    </w:p>
    <w:p w14:paraId="7F86BDC6" w14:textId="77777777" w:rsidR="005A5686" w:rsidRPr="00007527" w:rsidRDefault="005A5686" w:rsidP="004247EF">
      <w:pPr>
        <w:jc w:val="both"/>
        <w:rPr>
          <w:rFonts w:ascii="Franklin Gothic Book" w:hAnsi="Franklin Gothic Book"/>
          <w:sz w:val="24"/>
          <w:szCs w:val="24"/>
        </w:rPr>
      </w:pPr>
    </w:p>
    <w:p w14:paraId="6F2B53A2" w14:textId="77777777" w:rsidR="007C360D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6C344DAF" w14:textId="77777777" w:rsidR="00C44EA0" w:rsidRDefault="00C44EA0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C44EA0" w14:paraId="6A5114D0" w14:textId="77777777" w:rsidTr="00C44EA0">
        <w:tc>
          <w:tcPr>
            <w:tcW w:w="3228" w:type="dxa"/>
          </w:tcPr>
          <w:p w14:paraId="2D9518B4" w14:textId="77777777" w:rsidR="00C44EA0" w:rsidRDefault="00C44EA0" w:rsidP="0000752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</w:t>
            </w:r>
          </w:p>
        </w:tc>
        <w:tc>
          <w:tcPr>
            <w:tcW w:w="3228" w:type="dxa"/>
          </w:tcPr>
          <w:p w14:paraId="4BE17B0B" w14:textId="77777777" w:rsidR="00C44EA0" w:rsidRDefault="00C44EA0" w:rsidP="0000752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</w:t>
            </w:r>
          </w:p>
        </w:tc>
        <w:tc>
          <w:tcPr>
            <w:tcW w:w="3228" w:type="dxa"/>
          </w:tcPr>
          <w:p w14:paraId="243A440B" w14:textId="77777777" w:rsidR="00C44EA0" w:rsidRDefault="00C44EA0" w:rsidP="0000752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</w:t>
            </w:r>
          </w:p>
        </w:tc>
      </w:tr>
      <w:tr w:rsidR="00C44EA0" w14:paraId="561E6FA5" w14:textId="77777777" w:rsidTr="00C44EA0">
        <w:tc>
          <w:tcPr>
            <w:tcW w:w="3228" w:type="dxa"/>
          </w:tcPr>
          <w:p w14:paraId="43985FF4" w14:textId="77777777" w:rsidR="00C44EA0" w:rsidRDefault="00C44EA0" w:rsidP="00C44EA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u w:val="single"/>
              </w:rPr>
              <w:t>Должность</w:t>
            </w:r>
          </w:p>
        </w:tc>
        <w:tc>
          <w:tcPr>
            <w:tcW w:w="3228" w:type="dxa"/>
          </w:tcPr>
          <w:p w14:paraId="47A5FF2A" w14:textId="77777777" w:rsidR="00C44EA0" w:rsidRDefault="00C44EA0" w:rsidP="00C44EA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>(подпись)</w:t>
            </w:r>
          </w:p>
        </w:tc>
        <w:tc>
          <w:tcPr>
            <w:tcW w:w="3228" w:type="dxa"/>
          </w:tcPr>
          <w:p w14:paraId="463ABAD6" w14:textId="77777777" w:rsidR="00C44EA0" w:rsidRDefault="00C44EA0" w:rsidP="00C44EA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>расшифровка подписи</w:t>
            </w:r>
          </w:p>
        </w:tc>
      </w:tr>
    </w:tbl>
    <w:p w14:paraId="68ADE6DA" w14:textId="77777777" w:rsidR="00C44EA0" w:rsidRDefault="00C44EA0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727E3832" w14:textId="77777777" w:rsidR="00C44EA0" w:rsidRDefault="00C44EA0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6F3ED1CB" w14:textId="77777777" w:rsidR="00C44EA0" w:rsidRPr="00007527" w:rsidRDefault="00C44EA0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C44EA0" w14:paraId="662CDC3A" w14:textId="77777777" w:rsidTr="002C015F">
        <w:tc>
          <w:tcPr>
            <w:tcW w:w="3228" w:type="dxa"/>
          </w:tcPr>
          <w:p w14:paraId="58034DDC" w14:textId="77777777" w:rsidR="00C44EA0" w:rsidRDefault="00C44EA0" w:rsidP="002C015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</w:t>
            </w:r>
          </w:p>
        </w:tc>
        <w:tc>
          <w:tcPr>
            <w:tcW w:w="3228" w:type="dxa"/>
          </w:tcPr>
          <w:p w14:paraId="11CEC72B" w14:textId="77777777" w:rsidR="00C44EA0" w:rsidRDefault="00C44EA0" w:rsidP="002C015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</w:t>
            </w:r>
          </w:p>
        </w:tc>
        <w:tc>
          <w:tcPr>
            <w:tcW w:w="3228" w:type="dxa"/>
          </w:tcPr>
          <w:p w14:paraId="44BB72B8" w14:textId="77777777" w:rsidR="00C44EA0" w:rsidRDefault="00C44EA0" w:rsidP="002C015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</w:t>
            </w:r>
          </w:p>
        </w:tc>
      </w:tr>
      <w:tr w:rsidR="00C44EA0" w14:paraId="152E3DE1" w14:textId="77777777" w:rsidTr="002C015F">
        <w:tc>
          <w:tcPr>
            <w:tcW w:w="3228" w:type="dxa"/>
          </w:tcPr>
          <w:p w14:paraId="62097FAD" w14:textId="77777777" w:rsidR="00C44EA0" w:rsidRDefault="00C44EA0" w:rsidP="002C015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u w:val="single"/>
              </w:rPr>
              <w:t>Должность</w:t>
            </w:r>
          </w:p>
        </w:tc>
        <w:tc>
          <w:tcPr>
            <w:tcW w:w="3228" w:type="dxa"/>
          </w:tcPr>
          <w:p w14:paraId="2173EB30" w14:textId="77777777" w:rsidR="00C44EA0" w:rsidRDefault="00C44EA0" w:rsidP="002C015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>(подпись)</w:t>
            </w:r>
          </w:p>
        </w:tc>
        <w:tc>
          <w:tcPr>
            <w:tcW w:w="3228" w:type="dxa"/>
          </w:tcPr>
          <w:p w14:paraId="77125405" w14:textId="77777777" w:rsidR="00C44EA0" w:rsidRDefault="00C44EA0" w:rsidP="002C015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07527">
              <w:rPr>
                <w:rFonts w:ascii="Franklin Gothic Book" w:hAnsi="Franklin Gothic Book"/>
                <w:sz w:val="24"/>
                <w:szCs w:val="24"/>
              </w:rPr>
              <w:t>расшифровка подписи</w:t>
            </w:r>
          </w:p>
        </w:tc>
      </w:tr>
    </w:tbl>
    <w:p w14:paraId="2A08902B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258F9AA3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112C30F7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675F2DB9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496A02AD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02F572FB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1D48A947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0792D513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270500F0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0601B229" w14:textId="77777777" w:rsidR="004247EF" w:rsidRDefault="004247EF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0A1C8080" w14:textId="77777777" w:rsidR="007C360D" w:rsidRPr="00007527" w:rsidRDefault="007C360D" w:rsidP="00007527">
      <w:pPr>
        <w:ind w:firstLine="709"/>
        <w:jc w:val="right"/>
        <w:outlineLvl w:val="0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Приложение №</w:t>
      </w:r>
      <w:r w:rsidR="00546E13" w:rsidRPr="00007527">
        <w:rPr>
          <w:rFonts w:ascii="Franklin Gothic Book" w:hAnsi="Franklin Gothic Book"/>
          <w:sz w:val="24"/>
          <w:szCs w:val="24"/>
        </w:rPr>
        <w:t xml:space="preserve"> </w:t>
      </w:r>
      <w:r w:rsidR="0075200F" w:rsidRPr="00007527">
        <w:rPr>
          <w:rFonts w:ascii="Franklin Gothic Book" w:hAnsi="Franklin Gothic Book"/>
          <w:sz w:val="24"/>
          <w:szCs w:val="24"/>
        </w:rPr>
        <w:t>8</w:t>
      </w:r>
    </w:p>
    <w:p w14:paraId="027A6B6C" w14:textId="77777777" w:rsidR="007C360D" w:rsidRPr="00007527" w:rsidRDefault="007C360D" w:rsidP="00007527">
      <w:pPr>
        <w:ind w:firstLine="709"/>
        <w:jc w:val="right"/>
        <w:rPr>
          <w:rFonts w:ascii="Franklin Gothic Book" w:hAnsi="Franklin Gothic Book"/>
          <w:sz w:val="24"/>
          <w:szCs w:val="24"/>
        </w:rPr>
      </w:pPr>
    </w:p>
    <w:p w14:paraId="2D77B533" w14:textId="77777777" w:rsidR="007C360D" w:rsidRPr="00007527" w:rsidRDefault="007C360D" w:rsidP="00007527">
      <w:pPr>
        <w:ind w:firstLine="709"/>
        <w:jc w:val="right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к договору №_____ от «____» _______ 201__ г.</w:t>
      </w:r>
    </w:p>
    <w:p w14:paraId="646F2A63" w14:textId="77777777" w:rsidR="007C360D" w:rsidRPr="00007527" w:rsidRDefault="007C360D" w:rsidP="00007527">
      <w:pPr>
        <w:ind w:firstLine="709"/>
        <w:jc w:val="center"/>
        <w:rPr>
          <w:rFonts w:ascii="Franklin Gothic Book" w:hAnsi="Franklin Gothic Book"/>
          <w:sz w:val="24"/>
          <w:szCs w:val="24"/>
        </w:rPr>
      </w:pPr>
    </w:p>
    <w:p w14:paraId="17BA060A" w14:textId="77777777" w:rsidR="007C360D" w:rsidRPr="00007527" w:rsidRDefault="007C360D" w:rsidP="00007527">
      <w:pPr>
        <w:ind w:firstLine="709"/>
        <w:jc w:val="both"/>
        <w:outlineLvl w:val="0"/>
        <w:rPr>
          <w:rFonts w:ascii="Franklin Gothic Book" w:hAnsi="Franklin Gothic Book"/>
          <w:sz w:val="24"/>
          <w:szCs w:val="24"/>
        </w:rPr>
      </w:pPr>
    </w:p>
    <w:p w14:paraId="7B4E2C17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</w:p>
    <w:p w14:paraId="00FE7B60" w14:textId="77777777" w:rsidR="007C360D" w:rsidRPr="00007527" w:rsidRDefault="007C360D" w:rsidP="00007527">
      <w:pPr>
        <w:ind w:firstLine="709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«___</w:t>
      </w:r>
      <w:proofErr w:type="gramStart"/>
      <w:r w:rsidRPr="00007527">
        <w:rPr>
          <w:rFonts w:ascii="Franklin Gothic Book" w:hAnsi="Franklin Gothic Book"/>
          <w:sz w:val="24"/>
          <w:szCs w:val="24"/>
        </w:rPr>
        <w:t>_»_</w:t>
      </w:r>
      <w:proofErr w:type="gramEnd"/>
      <w:r w:rsidRPr="00007527">
        <w:rPr>
          <w:rFonts w:ascii="Franklin Gothic Book" w:hAnsi="Franklin Gothic Book"/>
          <w:sz w:val="24"/>
          <w:szCs w:val="24"/>
        </w:rPr>
        <w:t>____________ 201</w:t>
      </w:r>
      <w:r w:rsidR="009C2D27">
        <w:rPr>
          <w:rFonts w:ascii="Franklin Gothic Book" w:hAnsi="Franklin Gothic Book"/>
          <w:sz w:val="24"/>
          <w:szCs w:val="24"/>
        </w:rPr>
        <w:t>7</w:t>
      </w:r>
      <w:r w:rsidRPr="00007527">
        <w:rPr>
          <w:rFonts w:ascii="Franklin Gothic Book" w:hAnsi="Franklin Gothic Book"/>
          <w:sz w:val="24"/>
          <w:szCs w:val="24"/>
        </w:rPr>
        <w:t xml:space="preserve">   г.</w:t>
      </w:r>
    </w:p>
    <w:p w14:paraId="3DCFBFA8" w14:textId="77777777" w:rsidR="007C360D" w:rsidRPr="00007527" w:rsidRDefault="007C360D" w:rsidP="00007527">
      <w:pPr>
        <w:ind w:firstLine="709"/>
        <w:jc w:val="center"/>
        <w:rPr>
          <w:rFonts w:ascii="Franklin Gothic Book" w:hAnsi="Franklin Gothic Book"/>
          <w:sz w:val="24"/>
          <w:szCs w:val="24"/>
        </w:rPr>
      </w:pPr>
    </w:p>
    <w:p w14:paraId="65F86932" w14:textId="77777777" w:rsidR="007C360D" w:rsidRPr="00007527" w:rsidRDefault="007C360D" w:rsidP="00007527">
      <w:pPr>
        <w:ind w:firstLine="709"/>
        <w:jc w:val="center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А К Т</w:t>
      </w:r>
    </w:p>
    <w:p w14:paraId="05E88E51" w14:textId="77777777" w:rsidR="007C360D" w:rsidRPr="00007527" w:rsidRDefault="007C360D" w:rsidP="00007527">
      <w:pPr>
        <w:ind w:firstLine="709"/>
        <w:jc w:val="center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приемки оборудования из ремонта</w:t>
      </w:r>
    </w:p>
    <w:p w14:paraId="45A86329" w14:textId="77777777" w:rsidR="007C360D" w:rsidRPr="00007527" w:rsidRDefault="007C360D" w:rsidP="00007527">
      <w:pPr>
        <w:ind w:firstLine="709"/>
        <w:jc w:val="center"/>
        <w:rPr>
          <w:rFonts w:ascii="Franklin Gothic Book" w:hAnsi="Franklin Gothic Book"/>
          <w:sz w:val="24"/>
          <w:szCs w:val="24"/>
        </w:rPr>
      </w:pPr>
    </w:p>
    <w:p w14:paraId="67F0FC66" w14:textId="77777777" w:rsidR="007C360D" w:rsidRPr="00007527" w:rsidRDefault="007C360D" w:rsidP="004247EF">
      <w:pPr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Тип, марка, заводской № _______________________________________________________</w:t>
      </w:r>
    </w:p>
    <w:p w14:paraId="230FD376" w14:textId="77777777" w:rsidR="007C360D" w:rsidRPr="00007527" w:rsidRDefault="007C360D" w:rsidP="004247EF">
      <w:pPr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  <w:t>(наименование оборудования)</w:t>
      </w:r>
    </w:p>
    <w:p w14:paraId="313019C1" w14:textId="77777777" w:rsidR="007C360D" w:rsidRPr="00007527" w:rsidRDefault="007C360D" w:rsidP="004247EF">
      <w:pPr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Дата ввода в эксплуатацию __________, инвентарный № _______</w:t>
      </w:r>
    </w:p>
    <w:p w14:paraId="1D58CA52" w14:textId="77777777" w:rsidR="007C360D" w:rsidRPr="00007527" w:rsidRDefault="007C360D" w:rsidP="004247EF">
      <w:pPr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Принято из ремонта _________________________________________________________________________</w:t>
      </w:r>
    </w:p>
    <w:p w14:paraId="72567105" w14:textId="77777777" w:rsidR="007C360D" w:rsidRPr="00007527" w:rsidRDefault="007C360D" w:rsidP="004247EF">
      <w:pPr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  <w:t>(планового, текущего, среднего, капитального)</w:t>
      </w:r>
    </w:p>
    <w:p w14:paraId="793AC6B9" w14:textId="77777777" w:rsidR="007C360D" w:rsidRPr="00007527" w:rsidRDefault="007C360D" w:rsidP="004247EF">
      <w:pPr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Во время ремонта выполнены работы</w:t>
      </w:r>
    </w:p>
    <w:p w14:paraId="5EE6956D" w14:textId="77777777" w:rsidR="007C360D" w:rsidRPr="00007527" w:rsidRDefault="007C360D" w:rsidP="004247EF">
      <w:pPr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EFF57EE" w14:textId="77777777" w:rsidR="007C360D" w:rsidRPr="00007527" w:rsidRDefault="007C360D" w:rsidP="004247EF">
      <w:pPr>
        <w:jc w:val="center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(наименование ремонтных работ)</w:t>
      </w:r>
    </w:p>
    <w:p w14:paraId="34DD1D6E" w14:textId="77777777" w:rsidR="007C360D" w:rsidRPr="00007527" w:rsidRDefault="007C360D" w:rsidP="004247EF">
      <w:pPr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________________________________________________________________________________</w:t>
      </w:r>
    </w:p>
    <w:p w14:paraId="21BEC1E1" w14:textId="77777777" w:rsidR="007C360D" w:rsidRPr="00007527" w:rsidRDefault="007C360D" w:rsidP="004247EF">
      <w:pPr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Сведения о проведении ремонта записаны в _____________________________________________________</w:t>
      </w:r>
      <w:r w:rsidR="00C44EA0">
        <w:rPr>
          <w:rFonts w:ascii="Franklin Gothic Book" w:hAnsi="Franklin Gothic Book"/>
          <w:sz w:val="24"/>
          <w:szCs w:val="24"/>
        </w:rPr>
        <w:t>___________________________</w:t>
      </w:r>
    </w:p>
    <w:p w14:paraId="2E20A211" w14:textId="77777777" w:rsidR="007C360D" w:rsidRPr="00007527" w:rsidRDefault="007C360D" w:rsidP="004247EF">
      <w:pPr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После ремонта оборудование прошло следующие испытания ________________________________________________________________________________</w:t>
      </w:r>
    </w:p>
    <w:p w14:paraId="34F62B09" w14:textId="77777777" w:rsidR="007C360D" w:rsidRPr="00007527" w:rsidRDefault="007C360D" w:rsidP="004247EF">
      <w:pPr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________________________________________________________________________________</w:t>
      </w:r>
    </w:p>
    <w:p w14:paraId="62DDCF56" w14:textId="77777777" w:rsidR="007C360D" w:rsidRPr="00007527" w:rsidRDefault="007C360D" w:rsidP="004247EF">
      <w:pPr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7F2A0" w14:textId="77777777" w:rsidR="007C360D" w:rsidRPr="00007527" w:rsidRDefault="007C360D" w:rsidP="004247EF">
      <w:pPr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Оценка ремонта, замечания ___________________________________________________________________</w:t>
      </w:r>
      <w:r w:rsidR="00C44EA0">
        <w:rPr>
          <w:rFonts w:ascii="Franklin Gothic Book" w:hAnsi="Franklin Gothic Book"/>
          <w:sz w:val="24"/>
          <w:szCs w:val="24"/>
        </w:rPr>
        <w:t>_____________</w:t>
      </w:r>
    </w:p>
    <w:p w14:paraId="18D3E2E8" w14:textId="77777777" w:rsidR="007C360D" w:rsidRPr="00007527" w:rsidRDefault="007C360D" w:rsidP="004247EF">
      <w:pPr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Ремонт производился ________________________________________________________________________</w:t>
      </w:r>
      <w:r w:rsidR="00C44EA0">
        <w:rPr>
          <w:rFonts w:ascii="Franklin Gothic Book" w:hAnsi="Franklin Gothic Book"/>
          <w:sz w:val="24"/>
          <w:szCs w:val="24"/>
        </w:rPr>
        <w:t>________</w:t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  <w:t>(наименование предприятия-исполнителя ремонта)</w:t>
      </w:r>
    </w:p>
    <w:p w14:paraId="13B49EA6" w14:textId="77777777" w:rsidR="007C360D" w:rsidRPr="00007527" w:rsidRDefault="007C360D" w:rsidP="00007527">
      <w:pPr>
        <w:ind w:firstLine="709"/>
        <w:jc w:val="both"/>
        <w:rPr>
          <w:rFonts w:ascii="Franklin Gothic Book" w:hAnsi="Franklin Gothic Book"/>
          <w:sz w:val="24"/>
          <w:szCs w:val="24"/>
        </w:rPr>
      </w:pPr>
    </w:p>
    <w:p w14:paraId="1336FAE8" w14:textId="77777777" w:rsidR="007C360D" w:rsidRPr="00007527" w:rsidRDefault="00C44EA0" w:rsidP="00007527">
      <w:pPr>
        <w:ind w:firstLine="709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О</w:t>
      </w:r>
      <w:r w:rsidR="007C360D" w:rsidRPr="00007527">
        <w:rPr>
          <w:rFonts w:ascii="Franklin Gothic Book" w:hAnsi="Franklin Gothic Book"/>
          <w:sz w:val="24"/>
          <w:szCs w:val="24"/>
        </w:rPr>
        <w:t xml:space="preserve">борудование технически исправно и готово к эксплуатации </w:t>
      </w:r>
    </w:p>
    <w:p w14:paraId="3F445D63" w14:textId="77777777" w:rsidR="007C360D" w:rsidRDefault="007C360D" w:rsidP="00007527">
      <w:pPr>
        <w:ind w:firstLine="709"/>
        <w:jc w:val="both"/>
        <w:rPr>
          <w:rFonts w:ascii="Franklin Gothic Book" w:hAnsi="Franklin Gothic Book"/>
          <w:sz w:val="24"/>
          <w:szCs w:val="24"/>
        </w:rPr>
      </w:pPr>
    </w:p>
    <w:p w14:paraId="3CBF8744" w14:textId="77777777" w:rsidR="00C44EA0" w:rsidRPr="00007527" w:rsidRDefault="00C44EA0" w:rsidP="00007527">
      <w:pPr>
        <w:ind w:firstLine="709"/>
        <w:jc w:val="both"/>
        <w:rPr>
          <w:rFonts w:ascii="Franklin Gothic Book" w:hAnsi="Franklin Gothic Book"/>
          <w:sz w:val="24"/>
          <w:szCs w:val="24"/>
        </w:rPr>
      </w:pPr>
    </w:p>
    <w:p w14:paraId="1AB50F8D" w14:textId="77777777" w:rsidR="007C360D" w:rsidRPr="00007527" w:rsidRDefault="007C360D" w:rsidP="00007527">
      <w:pPr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>Сдал: ________________</w:t>
      </w:r>
      <w:r w:rsidRPr="00007527">
        <w:rPr>
          <w:rFonts w:ascii="Franklin Gothic Book" w:hAnsi="Franklin Gothic Book"/>
          <w:sz w:val="24"/>
          <w:szCs w:val="24"/>
        </w:rPr>
        <w:tab/>
        <w:t>_______________________________________________</w:t>
      </w:r>
    </w:p>
    <w:p w14:paraId="2F225184" w14:textId="77777777" w:rsidR="007C360D" w:rsidRPr="00007527" w:rsidRDefault="007C360D" w:rsidP="00007527">
      <w:pPr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             (должность) </w:t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</w:r>
      <w:r w:rsidRPr="00007527">
        <w:rPr>
          <w:rFonts w:ascii="Franklin Gothic Book" w:hAnsi="Franklin Gothic Book"/>
          <w:sz w:val="24"/>
          <w:szCs w:val="24"/>
        </w:rPr>
        <w:tab/>
        <w:t>(</w:t>
      </w:r>
      <w:proofErr w:type="gramStart"/>
      <w:r w:rsidRPr="00007527">
        <w:rPr>
          <w:rFonts w:ascii="Franklin Gothic Book" w:hAnsi="Franklin Gothic Book"/>
          <w:sz w:val="24"/>
          <w:szCs w:val="24"/>
        </w:rPr>
        <w:t>подпись</w:t>
      </w:r>
      <w:r w:rsidR="004247EF">
        <w:rPr>
          <w:rFonts w:ascii="Franklin Gothic Book" w:hAnsi="Franklin Gothic Book"/>
          <w:sz w:val="24"/>
          <w:szCs w:val="24"/>
        </w:rPr>
        <w:t xml:space="preserve">)   </w:t>
      </w:r>
      <w:proofErr w:type="gramEnd"/>
      <w:r w:rsidR="004247EF">
        <w:rPr>
          <w:rFonts w:ascii="Franklin Gothic Book" w:hAnsi="Franklin Gothic Book"/>
          <w:sz w:val="24"/>
          <w:szCs w:val="24"/>
        </w:rPr>
        <w:t xml:space="preserve">               </w:t>
      </w:r>
      <w:r w:rsidRPr="00007527">
        <w:rPr>
          <w:rFonts w:ascii="Franklin Gothic Book" w:hAnsi="Franklin Gothic Book"/>
          <w:sz w:val="24"/>
          <w:szCs w:val="24"/>
        </w:rPr>
        <w:t>(расшифровка подписи)</w:t>
      </w:r>
    </w:p>
    <w:p w14:paraId="529DFEC2" w14:textId="77777777" w:rsidR="007C360D" w:rsidRPr="00007527" w:rsidRDefault="007C360D" w:rsidP="00007527">
      <w:pPr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        </w:t>
      </w:r>
      <w:r w:rsidRPr="00007527">
        <w:rPr>
          <w:rFonts w:ascii="Franklin Gothic Book" w:hAnsi="Franklin Gothic Book"/>
          <w:sz w:val="24"/>
          <w:szCs w:val="24"/>
        </w:rPr>
        <w:tab/>
      </w:r>
    </w:p>
    <w:p w14:paraId="12432F19" w14:textId="77777777" w:rsidR="007C360D" w:rsidRPr="00007527" w:rsidRDefault="00C44EA0" w:rsidP="00007527">
      <w:pPr>
        <w:ind w:firstLine="709"/>
        <w:jc w:val="both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Принял:_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____________   </w:t>
      </w:r>
      <w:r w:rsidR="007C360D" w:rsidRPr="00007527">
        <w:rPr>
          <w:rFonts w:ascii="Franklin Gothic Book" w:hAnsi="Franklin Gothic Book"/>
          <w:sz w:val="24"/>
          <w:szCs w:val="24"/>
        </w:rPr>
        <w:t>__________________</w:t>
      </w:r>
      <w:r w:rsidR="007C360D" w:rsidRPr="00007527">
        <w:rPr>
          <w:rFonts w:ascii="Franklin Gothic Book" w:hAnsi="Franklin Gothic Book"/>
          <w:sz w:val="24"/>
          <w:szCs w:val="24"/>
        </w:rPr>
        <w:tab/>
        <w:t>________________________________</w:t>
      </w:r>
      <w:r w:rsidR="007C360D" w:rsidRPr="00007527">
        <w:rPr>
          <w:rFonts w:ascii="Franklin Gothic Book" w:hAnsi="Franklin Gothic Book"/>
          <w:sz w:val="24"/>
          <w:szCs w:val="24"/>
        </w:rPr>
        <w:tab/>
      </w:r>
    </w:p>
    <w:p w14:paraId="367284A9" w14:textId="77777777" w:rsidR="007C360D" w:rsidRPr="00007527" w:rsidRDefault="007C360D" w:rsidP="00007527">
      <w:pPr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007527">
        <w:rPr>
          <w:rFonts w:ascii="Franklin Gothic Book" w:hAnsi="Franklin Gothic Book"/>
          <w:sz w:val="24"/>
          <w:szCs w:val="24"/>
        </w:rPr>
        <w:t xml:space="preserve">                 (должность) </w:t>
      </w:r>
      <w:r w:rsidRPr="00007527">
        <w:rPr>
          <w:rFonts w:ascii="Franklin Gothic Book" w:hAnsi="Franklin Gothic Book"/>
          <w:sz w:val="24"/>
          <w:szCs w:val="24"/>
        </w:rPr>
        <w:tab/>
        <w:t xml:space="preserve">             </w:t>
      </w:r>
      <w:proofErr w:type="gramStart"/>
      <w:r w:rsidRPr="00007527">
        <w:rPr>
          <w:rFonts w:ascii="Franklin Gothic Book" w:hAnsi="Franklin Gothic Book"/>
          <w:sz w:val="24"/>
          <w:szCs w:val="24"/>
        </w:rPr>
        <w:t xml:space="preserve">подпись)   </w:t>
      </w:r>
      <w:proofErr w:type="gramEnd"/>
      <w:r w:rsidRPr="00007527">
        <w:rPr>
          <w:rFonts w:ascii="Franklin Gothic Book" w:hAnsi="Franklin Gothic Book"/>
          <w:sz w:val="24"/>
          <w:szCs w:val="24"/>
        </w:rPr>
        <w:t xml:space="preserve">                    (расшифровка подписи)</w:t>
      </w:r>
    </w:p>
    <w:sectPr w:rsidR="007C360D" w:rsidRPr="00007527" w:rsidSect="003648AB">
      <w:pgSz w:w="11906" w:h="16838" w:code="9"/>
      <w:pgMar w:top="567" w:right="851" w:bottom="284" w:left="1361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7B85" w14:textId="77777777" w:rsidR="00EF4186" w:rsidRDefault="00EF4186">
      <w:r>
        <w:separator/>
      </w:r>
    </w:p>
  </w:endnote>
  <w:endnote w:type="continuationSeparator" w:id="0">
    <w:p w14:paraId="545B5085" w14:textId="77777777" w:rsidR="00EF4186" w:rsidRDefault="00EF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E2B3" w14:textId="77777777" w:rsidR="00EF4186" w:rsidRPr="00796367" w:rsidRDefault="00EF4186" w:rsidP="003648AB">
    <w:pPr>
      <w:pStyle w:val="aa"/>
      <w:framePr w:wrap="around" w:vAnchor="text" w:hAnchor="margin" w:xAlign="right" w:y="1"/>
      <w:rPr>
        <w:rStyle w:val="ac"/>
        <w:sz w:val="19"/>
        <w:szCs w:val="19"/>
      </w:rPr>
    </w:pPr>
    <w:r w:rsidRPr="00796367">
      <w:rPr>
        <w:rStyle w:val="ac"/>
        <w:sz w:val="19"/>
        <w:szCs w:val="19"/>
      </w:rPr>
      <w:fldChar w:fldCharType="begin"/>
    </w:r>
    <w:r w:rsidRPr="00796367">
      <w:rPr>
        <w:rStyle w:val="ac"/>
        <w:sz w:val="19"/>
        <w:szCs w:val="19"/>
      </w:rPr>
      <w:instrText xml:space="preserve">PAGE  </w:instrText>
    </w:r>
    <w:r w:rsidRPr="00796367">
      <w:rPr>
        <w:rStyle w:val="ac"/>
        <w:sz w:val="19"/>
        <w:szCs w:val="19"/>
      </w:rPr>
      <w:fldChar w:fldCharType="separate"/>
    </w:r>
    <w:r>
      <w:rPr>
        <w:rStyle w:val="ac"/>
        <w:noProof/>
        <w:sz w:val="19"/>
        <w:szCs w:val="19"/>
      </w:rPr>
      <w:t>7</w:t>
    </w:r>
    <w:r w:rsidRPr="00796367">
      <w:rPr>
        <w:rStyle w:val="ac"/>
        <w:sz w:val="19"/>
        <w:szCs w:val="19"/>
      </w:rPr>
      <w:fldChar w:fldCharType="end"/>
    </w:r>
  </w:p>
  <w:p w14:paraId="4C3BC092" w14:textId="77777777" w:rsidR="00EF4186" w:rsidRPr="00796367" w:rsidRDefault="00EF4186">
    <w:pPr>
      <w:pStyle w:val="aa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92479"/>
      <w:docPartObj>
        <w:docPartGallery w:val="Page Numbers (Bottom of Page)"/>
        <w:docPartUnique/>
      </w:docPartObj>
    </w:sdtPr>
    <w:sdtEndPr/>
    <w:sdtContent>
      <w:p w14:paraId="591CD85D" w14:textId="77777777" w:rsidR="00EF4186" w:rsidRDefault="00EF41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AC7">
          <w:rPr>
            <w:noProof/>
          </w:rPr>
          <w:t>52</w:t>
        </w:r>
        <w:r>
          <w:fldChar w:fldCharType="end"/>
        </w:r>
      </w:p>
    </w:sdtContent>
  </w:sdt>
  <w:p w14:paraId="42A53CE7" w14:textId="77777777" w:rsidR="00EF4186" w:rsidRPr="00796367" w:rsidRDefault="00EF4186" w:rsidP="003648AB">
    <w:pPr>
      <w:pStyle w:val="aa"/>
      <w:tabs>
        <w:tab w:val="clear" w:pos="8306"/>
        <w:tab w:val="right" w:pos="9356"/>
      </w:tabs>
      <w:ind w:right="360"/>
      <w:jc w:val="right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4728919"/>
      <w:docPartObj>
        <w:docPartGallery w:val="Page Numbers (Bottom of Page)"/>
        <w:docPartUnique/>
      </w:docPartObj>
    </w:sdtPr>
    <w:sdtEndPr/>
    <w:sdtContent>
      <w:p w14:paraId="1E142464" w14:textId="77777777" w:rsidR="00EF4186" w:rsidRDefault="00EF41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AC7">
          <w:rPr>
            <w:noProof/>
          </w:rPr>
          <w:t>27</w:t>
        </w:r>
        <w:r>
          <w:fldChar w:fldCharType="end"/>
        </w:r>
      </w:p>
    </w:sdtContent>
  </w:sdt>
  <w:p w14:paraId="05C4C6F4" w14:textId="77777777" w:rsidR="00EF4186" w:rsidRDefault="00EF41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122C" w14:textId="77777777" w:rsidR="00EF4186" w:rsidRDefault="00EF4186">
      <w:r>
        <w:separator/>
      </w:r>
    </w:p>
  </w:footnote>
  <w:footnote w:type="continuationSeparator" w:id="0">
    <w:p w14:paraId="000ACCF7" w14:textId="77777777" w:rsidR="00EF4186" w:rsidRDefault="00EF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CF0599"/>
    <w:multiLevelType w:val="hybridMultilevel"/>
    <w:tmpl w:val="5E86B35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01EA"/>
    <w:multiLevelType w:val="multilevel"/>
    <w:tmpl w:val="5DF86CD0"/>
    <w:lvl w:ilvl="0">
      <w:start w:val="1"/>
      <w:numFmt w:val="none"/>
      <w:lvlText w:val="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2.3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D950E83"/>
    <w:multiLevelType w:val="multilevel"/>
    <w:tmpl w:val="A9C8E6BA"/>
    <w:lvl w:ilvl="0">
      <w:start w:val="1"/>
      <w:numFmt w:val="none"/>
      <w:lvlText w:val="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19.%2."/>
      <w:lvlJc w:val="left"/>
      <w:pPr>
        <w:tabs>
          <w:tab w:val="num" w:pos="1860"/>
        </w:tabs>
        <w:ind w:left="1860" w:hanging="1140"/>
      </w:pPr>
      <w:rPr>
        <w:rFonts w:hint="default"/>
        <w:b w:val="0"/>
        <w:bCs w:val="0"/>
        <w:color w:val="auto"/>
        <w:sz w:val="26"/>
        <w:szCs w:val="26"/>
      </w:rPr>
    </w:lvl>
    <w:lvl w:ilvl="2">
      <w:start w:val="1"/>
      <w:numFmt w:val="decimal"/>
      <w:lvlText w:val="%12.3.%3."/>
      <w:lvlJc w:val="left"/>
      <w:pPr>
        <w:tabs>
          <w:tab w:val="num" w:pos="2580"/>
        </w:tabs>
        <w:ind w:left="2580" w:hanging="11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1C42603"/>
    <w:multiLevelType w:val="multilevel"/>
    <w:tmpl w:val="DB746CE0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3041F6"/>
    <w:multiLevelType w:val="multilevel"/>
    <w:tmpl w:val="D7349D2E"/>
    <w:lvl w:ilvl="0">
      <w:start w:val="1"/>
      <w:numFmt w:val="none"/>
      <w:lvlText w:val="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860"/>
        </w:tabs>
        <w:ind w:left="1860" w:hanging="1140"/>
      </w:pPr>
      <w:rPr>
        <w:rFonts w:hint="default"/>
        <w:b w:val="0"/>
        <w:bCs w:val="0"/>
        <w:color w:val="auto"/>
        <w:sz w:val="26"/>
        <w:szCs w:val="26"/>
      </w:rPr>
    </w:lvl>
    <w:lvl w:ilvl="2">
      <w:start w:val="1"/>
      <w:numFmt w:val="decimal"/>
      <w:lvlText w:val="%12.3.%3."/>
      <w:lvlJc w:val="left"/>
      <w:pPr>
        <w:tabs>
          <w:tab w:val="num" w:pos="2580"/>
        </w:tabs>
        <w:ind w:left="2580" w:hanging="11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65D7DE4"/>
    <w:multiLevelType w:val="hybridMultilevel"/>
    <w:tmpl w:val="3EBADA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4B38"/>
    <w:multiLevelType w:val="multilevel"/>
    <w:tmpl w:val="5C14CEAA"/>
    <w:lvl w:ilvl="0">
      <w:start w:val="2"/>
      <w:numFmt w:val="none"/>
      <w:lvlText w:val="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5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2.3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D595E8D"/>
    <w:multiLevelType w:val="hybridMultilevel"/>
    <w:tmpl w:val="AEAA1D4A"/>
    <w:lvl w:ilvl="0" w:tplc="1486DCF6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56A5FCE"/>
    <w:multiLevelType w:val="multilevel"/>
    <w:tmpl w:val="3E50F53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8B835BB"/>
    <w:multiLevelType w:val="multilevel"/>
    <w:tmpl w:val="02A4904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9AF2470"/>
    <w:multiLevelType w:val="hybridMultilevel"/>
    <w:tmpl w:val="B488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52535"/>
    <w:multiLevelType w:val="multilevel"/>
    <w:tmpl w:val="28A0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4633C2A"/>
    <w:multiLevelType w:val="hybridMultilevel"/>
    <w:tmpl w:val="B47EF1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D2ACC"/>
    <w:multiLevelType w:val="multilevel"/>
    <w:tmpl w:val="6A20CE5A"/>
    <w:lvl w:ilvl="0">
      <w:start w:val="1"/>
      <w:numFmt w:val="none"/>
      <w:lvlText w:val="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3.%2."/>
      <w:lvlJc w:val="left"/>
      <w:pPr>
        <w:tabs>
          <w:tab w:val="num" w:pos="1559"/>
        </w:tabs>
        <w:ind w:left="992" w:firstLine="0"/>
      </w:pPr>
      <w:rPr>
        <w:rFonts w:hint="default"/>
        <w:b w:val="0"/>
        <w:bCs w:val="0"/>
        <w:color w:val="auto"/>
        <w:sz w:val="26"/>
        <w:szCs w:val="26"/>
      </w:rPr>
    </w:lvl>
    <w:lvl w:ilvl="2">
      <w:start w:val="1"/>
      <w:numFmt w:val="decimal"/>
      <w:lvlText w:val="%12.3.%3."/>
      <w:lvlJc w:val="left"/>
      <w:pPr>
        <w:tabs>
          <w:tab w:val="num" w:pos="2580"/>
        </w:tabs>
        <w:ind w:left="2580" w:hanging="11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1"/>
  </w:num>
  <w:num w:numId="6">
    <w:abstractNumId w:val="13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B2"/>
    <w:rsid w:val="00000606"/>
    <w:rsid w:val="00000676"/>
    <w:rsid w:val="00005C1E"/>
    <w:rsid w:val="00007527"/>
    <w:rsid w:val="000221A3"/>
    <w:rsid w:val="00051C20"/>
    <w:rsid w:val="00067EA4"/>
    <w:rsid w:val="00082997"/>
    <w:rsid w:val="0009591E"/>
    <w:rsid w:val="000B6C5E"/>
    <w:rsid w:val="000B7B7D"/>
    <w:rsid w:val="000B7D38"/>
    <w:rsid w:val="000E3447"/>
    <w:rsid w:val="000E357E"/>
    <w:rsid w:val="000E68C1"/>
    <w:rsid w:val="000F2057"/>
    <w:rsid w:val="00120150"/>
    <w:rsid w:val="00140F23"/>
    <w:rsid w:val="00166EDB"/>
    <w:rsid w:val="0018547E"/>
    <w:rsid w:val="00186EA8"/>
    <w:rsid w:val="001A2A02"/>
    <w:rsid w:val="001B2C6E"/>
    <w:rsid w:val="001B4E25"/>
    <w:rsid w:val="001C2675"/>
    <w:rsid w:val="001F4F2C"/>
    <w:rsid w:val="001F7067"/>
    <w:rsid w:val="001F7C50"/>
    <w:rsid w:val="0020433D"/>
    <w:rsid w:val="00222643"/>
    <w:rsid w:val="00226F7D"/>
    <w:rsid w:val="00230CD1"/>
    <w:rsid w:val="00233B38"/>
    <w:rsid w:val="00275F5F"/>
    <w:rsid w:val="002806A6"/>
    <w:rsid w:val="002877C8"/>
    <w:rsid w:val="0029611E"/>
    <w:rsid w:val="002C015F"/>
    <w:rsid w:val="002C19EA"/>
    <w:rsid w:val="002C395A"/>
    <w:rsid w:val="002C61D6"/>
    <w:rsid w:val="002D6E43"/>
    <w:rsid w:val="002E07D7"/>
    <w:rsid w:val="002E1042"/>
    <w:rsid w:val="002E3FF0"/>
    <w:rsid w:val="0030155A"/>
    <w:rsid w:val="00323257"/>
    <w:rsid w:val="003273C5"/>
    <w:rsid w:val="00333285"/>
    <w:rsid w:val="0034306F"/>
    <w:rsid w:val="003648AB"/>
    <w:rsid w:val="00367DCE"/>
    <w:rsid w:val="00390BF0"/>
    <w:rsid w:val="003A1DB0"/>
    <w:rsid w:val="003B2B29"/>
    <w:rsid w:val="003C6976"/>
    <w:rsid w:val="003D520A"/>
    <w:rsid w:val="003D59B5"/>
    <w:rsid w:val="00413DEC"/>
    <w:rsid w:val="00422729"/>
    <w:rsid w:val="00422FD1"/>
    <w:rsid w:val="00423F48"/>
    <w:rsid w:val="004247EF"/>
    <w:rsid w:val="00436C67"/>
    <w:rsid w:val="00446152"/>
    <w:rsid w:val="00455759"/>
    <w:rsid w:val="00460789"/>
    <w:rsid w:val="00463D0A"/>
    <w:rsid w:val="00465FD2"/>
    <w:rsid w:val="004733EB"/>
    <w:rsid w:val="0048077F"/>
    <w:rsid w:val="0048568A"/>
    <w:rsid w:val="00490876"/>
    <w:rsid w:val="004A77F6"/>
    <w:rsid w:val="004B3BFE"/>
    <w:rsid w:val="004C3090"/>
    <w:rsid w:val="004F3053"/>
    <w:rsid w:val="004F72F0"/>
    <w:rsid w:val="00502930"/>
    <w:rsid w:val="00514A01"/>
    <w:rsid w:val="00531996"/>
    <w:rsid w:val="005413B4"/>
    <w:rsid w:val="00546E13"/>
    <w:rsid w:val="00550BF9"/>
    <w:rsid w:val="00573536"/>
    <w:rsid w:val="00590203"/>
    <w:rsid w:val="00590C9E"/>
    <w:rsid w:val="00592B71"/>
    <w:rsid w:val="00597F03"/>
    <w:rsid w:val="005A5686"/>
    <w:rsid w:val="005B1E47"/>
    <w:rsid w:val="005E2329"/>
    <w:rsid w:val="005E4FCE"/>
    <w:rsid w:val="006237E2"/>
    <w:rsid w:val="00630E91"/>
    <w:rsid w:val="006459D6"/>
    <w:rsid w:val="00675D75"/>
    <w:rsid w:val="006768AD"/>
    <w:rsid w:val="00690C8F"/>
    <w:rsid w:val="00697952"/>
    <w:rsid w:val="006A491C"/>
    <w:rsid w:val="006B0A08"/>
    <w:rsid w:val="006B0CFE"/>
    <w:rsid w:val="006B4340"/>
    <w:rsid w:val="006B78A0"/>
    <w:rsid w:val="006C51C3"/>
    <w:rsid w:val="006D41C8"/>
    <w:rsid w:val="006D563F"/>
    <w:rsid w:val="006E042F"/>
    <w:rsid w:val="006E2A1C"/>
    <w:rsid w:val="006E59E5"/>
    <w:rsid w:val="006F02A9"/>
    <w:rsid w:val="00743D95"/>
    <w:rsid w:val="00743F8C"/>
    <w:rsid w:val="0075200F"/>
    <w:rsid w:val="00767D36"/>
    <w:rsid w:val="007720B2"/>
    <w:rsid w:val="00776DDA"/>
    <w:rsid w:val="00782D20"/>
    <w:rsid w:val="0078522F"/>
    <w:rsid w:val="007941BC"/>
    <w:rsid w:val="007B7383"/>
    <w:rsid w:val="007C1CC6"/>
    <w:rsid w:val="007C360D"/>
    <w:rsid w:val="007E71F2"/>
    <w:rsid w:val="007F1BBB"/>
    <w:rsid w:val="00802FE9"/>
    <w:rsid w:val="00824553"/>
    <w:rsid w:val="00853C3E"/>
    <w:rsid w:val="008557EF"/>
    <w:rsid w:val="00860BD9"/>
    <w:rsid w:val="00872884"/>
    <w:rsid w:val="00875342"/>
    <w:rsid w:val="00885B29"/>
    <w:rsid w:val="008A2306"/>
    <w:rsid w:val="008C6837"/>
    <w:rsid w:val="008D5B8C"/>
    <w:rsid w:val="009067DB"/>
    <w:rsid w:val="00912C35"/>
    <w:rsid w:val="009372A2"/>
    <w:rsid w:val="00941235"/>
    <w:rsid w:val="00944D59"/>
    <w:rsid w:val="00945ABD"/>
    <w:rsid w:val="00985455"/>
    <w:rsid w:val="009A2EBA"/>
    <w:rsid w:val="009A74ED"/>
    <w:rsid w:val="009C194F"/>
    <w:rsid w:val="009C2D27"/>
    <w:rsid w:val="009D0321"/>
    <w:rsid w:val="009D51DA"/>
    <w:rsid w:val="009D7CCC"/>
    <w:rsid w:val="009E2A4E"/>
    <w:rsid w:val="00A03DA0"/>
    <w:rsid w:val="00A06BA2"/>
    <w:rsid w:val="00A252E9"/>
    <w:rsid w:val="00A27886"/>
    <w:rsid w:val="00A34D15"/>
    <w:rsid w:val="00A51423"/>
    <w:rsid w:val="00A54E4D"/>
    <w:rsid w:val="00A71AB0"/>
    <w:rsid w:val="00A90468"/>
    <w:rsid w:val="00A9063D"/>
    <w:rsid w:val="00A94E58"/>
    <w:rsid w:val="00AA3CEB"/>
    <w:rsid w:val="00AA4BD5"/>
    <w:rsid w:val="00AC00B6"/>
    <w:rsid w:val="00AC0A44"/>
    <w:rsid w:val="00AC563F"/>
    <w:rsid w:val="00AC6109"/>
    <w:rsid w:val="00AD3B47"/>
    <w:rsid w:val="00AE3C67"/>
    <w:rsid w:val="00B30EE5"/>
    <w:rsid w:val="00B42685"/>
    <w:rsid w:val="00B51361"/>
    <w:rsid w:val="00B54022"/>
    <w:rsid w:val="00B625BC"/>
    <w:rsid w:val="00B63594"/>
    <w:rsid w:val="00B67D19"/>
    <w:rsid w:val="00B85B4C"/>
    <w:rsid w:val="00B9227A"/>
    <w:rsid w:val="00B9393A"/>
    <w:rsid w:val="00B947D5"/>
    <w:rsid w:val="00BA5B7D"/>
    <w:rsid w:val="00BB246E"/>
    <w:rsid w:val="00BC1A0C"/>
    <w:rsid w:val="00BC50E0"/>
    <w:rsid w:val="00BD3D71"/>
    <w:rsid w:val="00C0200D"/>
    <w:rsid w:val="00C13F91"/>
    <w:rsid w:val="00C25209"/>
    <w:rsid w:val="00C3189F"/>
    <w:rsid w:val="00C33736"/>
    <w:rsid w:val="00C3506C"/>
    <w:rsid w:val="00C44EA0"/>
    <w:rsid w:val="00C57917"/>
    <w:rsid w:val="00C657B1"/>
    <w:rsid w:val="00C65F1F"/>
    <w:rsid w:val="00C71A6A"/>
    <w:rsid w:val="00C73CD4"/>
    <w:rsid w:val="00C846C1"/>
    <w:rsid w:val="00C870A3"/>
    <w:rsid w:val="00C87B85"/>
    <w:rsid w:val="00CB734A"/>
    <w:rsid w:val="00CC6DF9"/>
    <w:rsid w:val="00CD3C16"/>
    <w:rsid w:val="00CD6A25"/>
    <w:rsid w:val="00CE0C17"/>
    <w:rsid w:val="00CE1B36"/>
    <w:rsid w:val="00CF1699"/>
    <w:rsid w:val="00CF51D2"/>
    <w:rsid w:val="00D06F96"/>
    <w:rsid w:val="00D15DFA"/>
    <w:rsid w:val="00D34D32"/>
    <w:rsid w:val="00D67022"/>
    <w:rsid w:val="00D67CED"/>
    <w:rsid w:val="00D8089F"/>
    <w:rsid w:val="00D85975"/>
    <w:rsid w:val="00DB0FC2"/>
    <w:rsid w:val="00DB3335"/>
    <w:rsid w:val="00DB5D50"/>
    <w:rsid w:val="00DC3F37"/>
    <w:rsid w:val="00DD0A80"/>
    <w:rsid w:val="00DE4736"/>
    <w:rsid w:val="00DF72A4"/>
    <w:rsid w:val="00E143EA"/>
    <w:rsid w:val="00E154AD"/>
    <w:rsid w:val="00E24C94"/>
    <w:rsid w:val="00E45575"/>
    <w:rsid w:val="00E46A74"/>
    <w:rsid w:val="00E47121"/>
    <w:rsid w:val="00E606A7"/>
    <w:rsid w:val="00E65781"/>
    <w:rsid w:val="00E665EC"/>
    <w:rsid w:val="00EA1309"/>
    <w:rsid w:val="00EA6D5E"/>
    <w:rsid w:val="00EA7535"/>
    <w:rsid w:val="00EA7C69"/>
    <w:rsid w:val="00EC3856"/>
    <w:rsid w:val="00EC6467"/>
    <w:rsid w:val="00ED2C93"/>
    <w:rsid w:val="00ED639E"/>
    <w:rsid w:val="00EE6BAC"/>
    <w:rsid w:val="00EF3505"/>
    <w:rsid w:val="00EF4186"/>
    <w:rsid w:val="00F004A6"/>
    <w:rsid w:val="00F00D58"/>
    <w:rsid w:val="00F02AC7"/>
    <w:rsid w:val="00F04E8F"/>
    <w:rsid w:val="00F13994"/>
    <w:rsid w:val="00F17ABA"/>
    <w:rsid w:val="00F228FD"/>
    <w:rsid w:val="00F64844"/>
    <w:rsid w:val="00F743EB"/>
    <w:rsid w:val="00F913A3"/>
    <w:rsid w:val="00FA3195"/>
    <w:rsid w:val="00FB5509"/>
    <w:rsid w:val="00FB7AF9"/>
    <w:rsid w:val="00FE41CE"/>
    <w:rsid w:val="00FE75AC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6160"/>
  <w15:chartTrackingRefBased/>
  <w15:docId w15:val="{7D7B6C55-E443-4FB6-8A4B-E3097E1F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72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720B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link w:val="20"/>
    <w:qFormat/>
    <w:rsid w:val="007720B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0"/>
    <w:next w:val="a0"/>
    <w:link w:val="30"/>
    <w:qFormat/>
    <w:rsid w:val="007720B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link w:val="40"/>
    <w:qFormat/>
    <w:rsid w:val="007720B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rsid w:val="007720B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7720B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7720B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7720B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7720B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20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720B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720B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720B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20B2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720B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720B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720B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720B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Indent 2"/>
    <w:basedOn w:val="a0"/>
    <w:link w:val="22"/>
    <w:rsid w:val="007C360D"/>
    <w:pPr>
      <w:ind w:left="709" w:hanging="709"/>
    </w:pPr>
    <w:rPr>
      <w:sz w:val="22"/>
    </w:rPr>
  </w:style>
  <w:style w:type="character" w:customStyle="1" w:styleId="22">
    <w:name w:val="Основной текст с отступом 2 Знак"/>
    <w:basedOn w:val="a1"/>
    <w:link w:val="21"/>
    <w:rsid w:val="007C360D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basedOn w:val="a0"/>
    <w:link w:val="a5"/>
    <w:rsid w:val="007C360D"/>
    <w:pPr>
      <w:tabs>
        <w:tab w:val="left" w:pos="567"/>
      </w:tabs>
      <w:ind w:left="426" w:hanging="426"/>
      <w:jc w:val="both"/>
    </w:pPr>
    <w:rPr>
      <w:sz w:val="22"/>
    </w:rPr>
  </w:style>
  <w:style w:type="character" w:customStyle="1" w:styleId="a5">
    <w:name w:val="Основной текст с отступом Знак"/>
    <w:basedOn w:val="a1"/>
    <w:link w:val="a4"/>
    <w:rsid w:val="007C360D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"/>
    <w:basedOn w:val="a0"/>
    <w:link w:val="a7"/>
    <w:rsid w:val="007C360D"/>
    <w:pPr>
      <w:tabs>
        <w:tab w:val="left" w:pos="567"/>
        <w:tab w:val="left" w:pos="9356"/>
      </w:tabs>
      <w:ind w:right="45"/>
    </w:pPr>
    <w:rPr>
      <w:b/>
      <w:i/>
      <w:sz w:val="28"/>
    </w:rPr>
  </w:style>
  <w:style w:type="character" w:customStyle="1" w:styleId="a7">
    <w:name w:val="Основной текст Знак"/>
    <w:basedOn w:val="a1"/>
    <w:link w:val="a6"/>
    <w:rsid w:val="007C360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header"/>
    <w:basedOn w:val="a0"/>
    <w:link w:val="a9"/>
    <w:uiPriority w:val="99"/>
    <w:rsid w:val="007C360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C3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7C360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C3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7C360D"/>
  </w:style>
  <w:style w:type="paragraph" w:styleId="23">
    <w:name w:val="Body Text 2"/>
    <w:basedOn w:val="a0"/>
    <w:link w:val="24"/>
    <w:rsid w:val="007C360D"/>
    <w:pPr>
      <w:jc w:val="both"/>
    </w:pPr>
    <w:rPr>
      <w:sz w:val="22"/>
    </w:rPr>
  </w:style>
  <w:style w:type="character" w:customStyle="1" w:styleId="24">
    <w:name w:val="Основной текст 2 Знак"/>
    <w:basedOn w:val="a1"/>
    <w:link w:val="23"/>
    <w:rsid w:val="007C360D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0"/>
    <w:link w:val="32"/>
    <w:rsid w:val="007C360D"/>
    <w:pPr>
      <w:tabs>
        <w:tab w:val="left" w:pos="567"/>
        <w:tab w:val="left" w:pos="8931"/>
      </w:tabs>
      <w:ind w:right="-285"/>
    </w:pPr>
    <w:rPr>
      <w:sz w:val="22"/>
    </w:rPr>
  </w:style>
  <w:style w:type="character" w:customStyle="1" w:styleId="32">
    <w:name w:val="Основной текст 3 Знак"/>
    <w:basedOn w:val="a1"/>
    <w:link w:val="31"/>
    <w:rsid w:val="007C360D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0"/>
    <w:link w:val="34"/>
    <w:rsid w:val="007C360D"/>
    <w:pPr>
      <w:spacing w:line="280" w:lineRule="exact"/>
      <w:ind w:left="106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rsid w:val="007C360D"/>
    <w:rPr>
      <w:rFonts w:ascii="Times New Roman" w:eastAsia="Times New Roman" w:hAnsi="Times New Roman" w:cs="Times New Roman"/>
      <w:szCs w:val="20"/>
      <w:lang w:eastAsia="ru-RU"/>
    </w:rPr>
  </w:style>
  <w:style w:type="table" w:styleId="ad">
    <w:name w:val="Table Grid"/>
    <w:basedOn w:val="a2"/>
    <w:uiPriority w:val="59"/>
    <w:rsid w:val="007C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CharCharCharChar">
    <w:name w:val="Знак1 Char Char Знак Char Char Знак Знак Char Char"/>
    <w:basedOn w:val="a0"/>
    <w:rsid w:val="007C360D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e">
    <w:name w:val="Balloon Text"/>
    <w:basedOn w:val="a0"/>
    <w:link w:val="af"/>
    <w:semiHidden/>
    <w:rsid w:val="007C36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C36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Пункт2"/>
    <w:basedOn w:val="a0"/>
    <w:rsid w:val="007C360D"/>
    <w:pPr>
      <w:keepNext/>
      <w:numPr>
        <w:ilvl w:val="2"/>
      </w:numPr>
      <w:tabs>
        <w:tab w:val="num" w:pos="1134"/>
      </w:tabs>
      <w:suppressAutoHyphens/>
      <w:spacing w:before="240" w:after="120"/>
      <w:ind w:left="1134" w:hanging="1134"/>
      <w:outlineLvl w:val="2"/>
    </w:pPr>
    <w:rPr>
      <w:b/>
      <w:snapToGrid w:val="0"/>
      <w:sz w:val="28"/>
    </w:rPr>
  </w:style>
  <w:style w:type="paragraph" w:styleId="a">
    <w:name w:val="List Number"/>
    <w:basedOn w:val="a0"/>
    <w:rsid w:val="007C360D"/>
    <w:pPr>
      <w:numPr>
        <w:numId w:val="2"/>
      </w:num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customStyle="1" w:styleId="11">
    <w:name w:val="Пункт Знак1"/>
    <w:link w:val="af0"/>
    <w:locked/>
    <w:rsid w:val="007C360D"/>
    <w:rPr>
      <w:sz w:val="28"/>
      <w:szCs w:val="28"/>
    </w:rPr>
  </w:style>
  <w:style w:type="paragraph" w:customStyle="1" w:styleId="af0">
    <w:name w:val="Пункт"/>
    <w:basedOn w:val="a0"/>
    <w:link w:val="11"/>
    <w:rsid w:val="007C360D"/>
    <w:pPr>
      <w:tabs>
        <w:tab w:val="num" w:pos="360"/>
        <w:tab w:val="num" w:pos="1134"/>
      </w:tabs>
      <w:spacing w:line="360" w:lineRule="auto"/>
      <w:ind w:left="1134" w:hanging="113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uiPriority w:val="99"/>
    <w:locked/>
    <w:rsid w:val="007C360D"/>
    <w:rPr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7C3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f1">
    <w:name w:val="No Spacing"/>
    <w:uiPriority w:val="1"/>
    <w:qFormat/>
    <w:rsid w:val="007C360D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List Paragraph"/>
    <w:basedOn w:val="a0"/>
    <w:uiPriority w:val="34"/>
    <w:qFormat/>
    <w:rsid w:val="007C360D"/>
    <w:pPr>
      <w:ind w:left="720"/>
      <w:contextualSpacing/>
    </w:pPr>
  </w:style>
  <w:style w:type="paragraph" w:styleId="af3">
    <w:name w:val="Title"/>
    <w:basedOn w:val="a0"/>
    <w:link w:val="af4"/>
    <w:qFormat/>
    <w:rsid w:val="007C360D"/>
    <w:pPr>
      <w:spacing w:before="120" w:after="120" w:line="22" w:lineRule="atLeast"/>
      <w:jc w:val="center"/>
    </w:pPr>
    <w:rPr>
      <w:b/>
      <w:sz w:val="24"/>
      <w:szCs w:val="24"/>
    </w:rPr>
  </w:style>
  <w:style w:type="character" w:customStyle="1" w:styleId="af4">
    <w:name w:val="Заголовок Знак"/>
    <w:basedOn w:val="a1"/>
    <w:link w:val="af3"/>
    <w:rsid w:val="007C36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5">
    <w:name w:val="Основной текст_"/>
    <w:basedOn w:val="a1"/>
    <w:link w:val="12"/>
    <w:rsid w:val="007C360D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0"/>
    <w:link w:val="af5"/>
    <w:rsid w:val="007C360D"/>
    <w:pPr>
      <w:shd w:val="clear" w:color="auto" w:fill="FFFFFF"/>
      <w:spacing w:line="269" w:lineRule="exact"/>
      <w:jc w:val="both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character" w:styleId="af6">
    <w:name w:val="Hyperlink"/>
    <w:basedOn w:val="a1"/>
    <w:uiPriority w:val="99"/>
    <w:unhideWhenUsed/>
    <w:rsid w:val="007C360D"/>
    <w:rPr>
      <w:color w:val="0000FF"/>
      <w:u w:val="single"/>
    </w:rPr>
  </w:style>
  <w:style w:type="character" w:styleId="af7">
    <w:name w:val="FollowedHyperlink"/>
    <w:basedOn w:val="a1"/>
    <w:uiPriority w:val="99"/>
    <w:unhideWhenUsed/>
    <w:rsid w:val="007C360D"/>
    <w:rPr>
      <w:color w:val="800080"/>
      <w:u w:val="single"/>
    </w:rPr>
  </w:style>
  <w:style w:type="paragraph" w:customStyle="1" w:styleId="xl65">
    <w:name w:val="xl65"/>
    <w:basedOn w:val="a0"/>
    <w:rsid w:val="007C360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66">
    <w:name w:val="xl66"/>
    <w:basedOn w:val="a0"/>
    <w:rsid w:val="007C360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67">
    <w:name w:val="xl67"/>
    <w:basedOn w:val="a0"/>
    <w:rsid w:val="007C360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</w:rPr>
  </w:style>
  <w:style w:type="paragraph" w:customStyle="1" w:styleId="xl68">
    <w:name w:val="xl68"/>
    <w:basedOn w:val="a0"/>
    <w:rsid w:val="007C360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69">
    <w:name w:val="xl69"/>
    <w:basedOn w:val="a0"/>
    <w:rsid w:val="007C36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70">
    <w:name w:val="xl70"/>
    <w:basedOn w:val="a0"/>
    <w:rsid w:val="007C360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71">
    <w:name w:val="xl71"/>
    <w:basedOn w:val="a0"/>
    <w:rsid w:val="007C360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72">
    <w:name w:val="xl72"/>
    <w:basedOn w:val="a0"/>
    <w:rsid w:val="007C3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73">
    <w:name w:val="xl73"/>
    <w:basedOn w:val="a0"/>
    <w:rsid w:val="007C360D"/>
    <w:pP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74">
    <w:name w:val="xl74"/>
    <w:basedOn w:val="a0"/>
    <w:rsid w:val="007C36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75">
    <w:name w:val="xl75"/>
    <w:basedOn w:val="a0"/>
    <w:rsid w:val="007C360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76">
    <w:name w:val="xl76"/>
    <w:basedOn w:val="a0"/>
    <w:rsid w:val="007C360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77">
    <w:name w:val="xl77"/>
    <w:basedOn w:val="a0"/>
    <w:rsid w:val="007C360D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78">
    <w:name w:val="xl78"/>
    <w:basedOn w:val="a0"/>
    <w:rsid w:val="007C36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79">
    <w:name w:val="xl79"/>
    <w:basedOn w:val="a0"/>
    <w:rsid w:val="007C360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80">
    <w:name w:val="xl80"/>
    <w:basedOn w:val="a0"/>
    <w:rsid w:val="007C36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81">
    <w:name w:val="xl81"/>
    <w:basedOn w:val="a0"/>
    <w:rsid w:val="007C36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82">
    <w:name w:val="xl82"/>
    <w:basedOn w:val="a0"/>
    <w:rsid w:val="007C360D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83">
    <w:name w:val="xl83"/>
    <w:basedOn w:val="a0"/>
    <w:rsid w:val="007C36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0"/>
    <w:rsid w:val="007C360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7C360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0"/>
    <w:rsid w:val="007C360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87">
    <w:name w:val="xl87"/>
    <w:basedOn w:val="a0"/>
    <w:rsid w:val="007C360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88">
    <w:name w:val="xl88"/>
    <w:basedOn w:val="a0"/>
    <w:rsid w:val="007C360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89">
    <w:name w:val="xl89"/>
    <w:basedOn w:val="a0"/>
    <w:rsid w:val="007C360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90">
    <w:name w:val="xl90"/>
    <w:basedOn w:val="a0"/>
    <w:rsid w:val="007C360D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91">
    <w:name w:val="xl91"/>
    <w:basedOn w:val="a0"/>
    <w:rsid w:val="007C360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92">
    <w:name w:val="xl92"/>
    <w:basedOn w:val="a0"/>
    <w:rsid w:val="007C36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93">
    <w:name w:val="xl93"/>
    <w:basedOn w:val="a0"/>
    <w:rsid w:val="007C360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94">
    <w:name w:val="xl94"/>
    <w:basedOn w:val="a0"/>
    <w:rsid w:val="007C36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</w:rPr>
  </w:style>
  <w:style w:type="paragraph" w:customStyle="1" w:styleId="xl95">
    <w:name w:val="xl95"/>
    <w:basedOn w:val="a0"/>
    <w:rsid w:val="007C360D"/>
    <w:pPr>
      <w:pBdr>
        <w:right w:val="single" w:sz="8" w:space="0" w:color="000000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96">
    <w:name w:val="xl96"/>
    <w:basedOn w:val="a0"/>
    <w:rsid w:val="007C3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97">
    <w:name w:val="xl97"/>
    <w:basedOn w:val="a0"/>
    <w:rsid w:val="007C36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98">
    <w:name w:val="xl98"/>
    <w:basedOn w:val="a0"/>
    <w:rsid w:val="007C360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99">
    <w:name w:val="xl99"/>
    <w:basedOn w:val="a0"/>
    <w:rsid w:val="007C360D"/>
    <w:pPr>
      <w:spacing w:before="100" w:beforeAutospacing="1" w:after="100" w:afterAutospacing="1"/>
    </w:pPr>
  </w:style>
  <w:style w:type="paragraph" w:customStyle="1" w:styleId="xl100">
    <w:name w:val="xl100"/>
    <w:basedOn w:val="a0"/>
    <w:rsid w:val="007C360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01">
    <w:name w:val="xl101"/>
    <w:basedOn w:val="a0"/>
    <w:rsid w:val="007C360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  <w:sz w:val="18"/>
      <w:szCs w:val="18"/>
    </w:rPr>
  </w:style>
  <w:style w:type="paragraph" w:customStyle="1" w:styleId="xl102">
    <w:name w:val="xl102"/>
    <w:basedOn w:val="a0"/>
    <w:rsid w:val="007C360D"/>
    <w:pPr>
      <w:spacing w:before="100" w:beforeAutospacing="1" w:after="100" w:afterAutospacing="1"/>
    </w:pPr>
  </w:style>
  <w:style w:type="paragraph" w:customStyle="1" w:styleId="xl103">
    <w:name w:val="xl103"/>
    <w:basedOn w:val="a0"/>
    <w:rsid w:val="007C360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04">
    <w:name w:val="xl104"/>
    <w:basedOn w:val="a0"/>
    <w:rsid w:val="007C360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05">
    <w:name w:val="xl105"/>
    <w:basedOn w:val="a0"/>
    <w:rsid w:val="007C36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b/>
      <w:bCs/>
      <w:sz w:val="16"/>
      <w:szCs w:val="16"/>
    </w:rPr>
  </w:style>
  <w:style w:type="paragraph" w:customStyle="1" w:styleId="xl106">
    <w:name w:val="xl106"/>
    <w:basedOn w:val="a0"/>
    <w:rsid w:val="007C360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b/>
      <w:bCs/>
      <w:sz w:val="16"/>
      <w:szCs w:val="16"/>
    </w:rPr>
  </w:style>
  <w:style w:type="paragraph" w:customStyle="1" w:styleId="xl107">
    <w:name w:val="xl107"/>
    <w:basedOn w:val="a0"/>
    <w:rsid w:val="007C360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b/>
      <w:bCs/>
      <w:color w:val="000000"/>
    </w:rPr>
  </w:style>
  <w:style w:type="paragraph" w:customStyle="1" w:styleId="xl108">
    <w:name w:val="xl108"/>
    <w:basedOn w:val="a0"/>
    <w:rsid w:val="007C360D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b/>
      <w:bCs/>
      <w:sz w:val="16"/>
      <w:szCs w:val="16"/>
    </w:rPr>
  </w:style>
  <w:style w:type="paragraph" w:customStyle="1" w:styleId="xl109">
    <w:name w:val="xl109"/>
    <w:basedOn w:val="a0"/>
    <w:rsid w:val="007C3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b/>
      <w:bCs/>
      <w:sz w:val="16"/>
      <w:szCs w:val="16"/>
    </w:rPr>
  </w:style>
  <w:style w:type="paragraph" w:customStyle="1" w:styleId="xl110">
    <w:name w:val="xl110"/>
    <w:basedOn w:val="a0"/>
    <w:rsid w:val="007C360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b/>
      <w:bCs/>
      <w:sz w:val="16"/>
      <w:szCs w:val="16"/>
    </w:rPr>
  </w:style>
  <w:style w:type="paragraph" w:customStyle="1" w:styleId="xl111">
    <w:name w:val="xl111"/>
    <w:basedOn w:val="a0"/>
    <w:rsid w:val="007C360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12">
    <w:name w:val="xl112"/>
    <w:basedOn w:val="a0"/>
    <w:rsid w:val="007C360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13">
    <w:name w:val="xl113"/>
    <w:basedOn w:val="a0"/>
    <w:rsid w:val="007C360D"/>
    <w:pP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14">
    <w:name w:val="xl114"/>
    <w:basedOn w:val="a0"/>
    <w:rsid w:val="007C360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15">
    <w:name w:val="xl115"/>
    <w:basedOn w:val="a0"/>
    <w:rsid w:val="007C36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16">
    <w:name w:val="xl116"/>
    <w:basedOn w:val="a0"/>
    <w:rsid w:val="007C360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17">
    <w:name w:val="xl117"/>
    <w:basedOn w:val="a0"/>
    <w:rsid w:val="007C360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18">
    <w:name w:val="xl118"/>
    <w:basedOn w:val="a0"/>
    <w:rsid w:val="007C36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19">
    <w:name w:val="xl119"/>
    <w:basedOn w:val="a0"/>
    <w:rsid w:val="007C360D"/>
    <w:pPr>
      <w:spacing w:before="100" w:beforeAutospacing="1" w:after="100" w:afterAutospacing="1"/>
    </w:pPr>
  </w:style>
  <w:style w:type="paragraph" w:customStyle="1" w:styleId="xl120">
    <w:name w:val="xl120"/>
    <w:basedOn w:val="a0"/>
    <w:rsid w:val="007C3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121">
    <w:name w:val="xl121"/>
    <w:basedOn w:val="a0"/>
    <w:rsid w:val="007C3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Book" w:hAnsi="Franklin Gothic Book"/>
    </w:rPr>
  </w:style>
  <w:style w:type="paragraph" w:customStyle="1" w:styleId="xl122">
    <w:name w:val="xl122"/>
    <w:basedOn w:val="a0"/>
    <w:rsid w:val="007C360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Franklin Gothic Book" w:hAnsi="Franklin Gothic Book"/>
      <w:color w:val="000000"/>
    </w:rPr>
  </w:style>
  <w:style w:type="paragraph" w:customStyle="1" w:styleId="xl123">
    <w:name w:val="xl123"/>
    <w:basedOn w:val="a0"/>
    <w:rsid w:val="007C360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Franklin Gothic Book" w:hAnsi="Franklin Gothic Book"/>
      <w:color w:val="000000"/>
    </w:rPr>
  </w:style>
  <w:style w:type="paragraph" w:customStyle="1" w:styleId="xl124">
    <w:name w:val="xl124"/>
    <w:basedOn w:val="a0"/>
    <w:rsid w:val="007C360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Franklin Gothic Book" w:hAnsi="Franklin Gothic Book"/>
      <w:color w:val="000000"/>
    </w:rPr>
  </w:style>
  <w:style w:type="paragraph" w:customStyle="1" w:styleId="xl125">
    <w:name w:val="xl125"/>
    <w:basedOn w:val="a0"/>
    <w:rsid w:val="007C360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Franklin Gothic Book" w:hAnsi="Franklin Gothic Book"/>
      <w:color w:val="000000"/>
    </w:rPr>
  </w:style>
  <w:style w:type="paragraph" w:customStyle="1" w:styleId="xl126">
    <w:name w:val="xl126"/>
    <w:basedOn w:val="a0"/>
    <w:rsid w:val="007C3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sz w:val="18"/>
      <w:szCs w:val="18"/>
    </w:rPr>
  </w:style>
  <w:style w:type="paragraph" w:customStyle="1" w:styleId="xl127">
    <w:name w:val="xl127"/>
    <w:basedOn w:val="a0"/>
    <w:rsid w:val="007C360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Franklin Gothic Book" w:hAnsi="Franklin Gothic Book"/>
      <w:color w:val="000000"/>
    </w:rPr>
  </w:style>
  <w:style w:type="paragraph" w:customStyle="1" w:styleId="xl128">
    <w:name w:val="xl128"/>
    <w:basedOn w:val="a0"/>
    <w:rsid w:val="007C36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Franklin Gothic Book" w:hAnsi="Franklin Gothic Book"/>
      <w:color w:val="000000"/>
    </w:rPr>
  </w:style>
  <w:style w:type="paragraph" w:customStyle="1" w:styleId="xl129">
    <w:name w:val="xl129"/>
    <w:basedOn w:val="a0"/>
    <w:rsid w:val="007C360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Franklin Gothic Book" w:hAnsi="Franklin Gothic Book"/>
      <w:color w:val="000000"/>
    </w:rPr>
  </w:style>
  <w:style w:type="paragraph" w:customStyle="1" w:styleId="xl130">
    <w:name w:val="xl130"/>
    <w:basedOn w:val="a0"/>
    <w:rsid w:val="007C36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Franklin Gothic Book" w:hAnsi="Franklin Gothic Book"/>
      <w:color w:val="000000"/>
    </w:rPr>
  </w:style>
  <w:style w:type="paragraph" w:customStyle="1" w:styleId="xl131">
    <w:name w:val="xl131"/>
    <w:basedOn w:val="a0"/>
    <w:rsid w:val="007C360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Franklin Gothic Book" w:hAnsi="Franklin Gothic Book"/>
      <w:color w:val="000000"/>
    </w:rPr>
  </w:style>
  <w:style w:type="paragraph" w:customStyle="1" w:styleId="xl132">
    <w:name w:val="xl132"/>
    <w:basedOn w:val="a0"/>
    <w:rsid w:val="007C360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33">
    <w:name w:val="xl133"/>
    <w:basedOn w:val="a0"/>
    <w:rsid w:val="007C36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34">
    <w:name w:val="xl134"/>
    <w:basedOn w:val="a0"/>
    <w:rsid w:val="007C36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sz w:val="18"/>
      <w:szCs w:val="18"/>
    </w:rPr>
  </w:style>
  <w:style w:type="paragraph" w:customStyle="1" w:styleId="xl135">
    <w:name w:val="xl135"/>
    <w:basedOn w:val="a0"/>
    <w:rsid w:val="007C36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36">
    <w:name w:val="xl136"/>
    <w:basedOn w:val="a0"/>
    <w:rsid w:val="007C36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37">
    <w:name w:val="xl137"/>
    <w:basedOn w:val="a0"/>
    <w:rsid w:val="007C360D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38">
    <w:name w:val="xl138"/>
    <w:basedOn w:val="a0"/>
    <w:rsid w:val="007C3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139">
    <w:name w:val="xl139"/>
    <w:basedOn w:val="a0"/>
    <w:rsid w:val="007C3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sz w:val="18"/>
      <w:szCs w:val="18"/>
    </w:rPr>
  </w:style>
  <w:style w:type="paragraph" w:customStyle="1" w:styleId="xl140">
    <w:name w:val="xl140"/>
    <w:basedOn w:val="a0"/>
    <w:rsid w:val="007C3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sz w:val="18"/>
      <w:szCs w:val="18"/>
    </w:rPr>
  </w:style>
  <w:style w:type="paragraph" w:customStyle="1" w:styleId="xl141">
    <w:name w:val="xl141"/>
    <w:basedOn w:val="a0"/>
    <w:rsid w:val="007C36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sz w:val="18"/>
      <w:szCs w:val="18"/>
    </w:rPr>
  </w:style>
  <w:style w:type="paragraph" w:customStyle="1" w:styleId="xl142">
    <w:name w:val="xl142"/>
    <w:basedOn w:val="a0"/>
    <w:rsid w:val="007C36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sz w:val="18"/>
      <w:szCs w:val="18"/>
    </w:rPr>
  </w:style>
  <w:style w:type="paragraph" w:customStyle="1" w:styleId="xl143">
    <w:name w:val="xl143"/>
    <w:basedOn w:val="a0"/>
    <w:rsid w:val="007C3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144">
    <w:name w:val="xl144"/>
    <w:basedOn w:val="a0"/>
    <w:rsid w:val="007C360D"/>
    <w:pP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0"/>
    <w:rsid w:val="007C360D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0"/>
    <w:rsid w:val="007C36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47">
    <w:name w:val="xl147"/>
    <w:basedOn w:val="a0"/>
    <w:rsid w:val="007C360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48">
    <w:name w:val="xl148"/>
    <w:basedOn w:val="a0"/>
    <w:rsid w:val="007C360D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49">
    <w:name w:val="xl149"/>
    <w:basedOn w:val="a0"/>
    <w:rsid w:val="007C36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50">
    <w:name w:val="xl150"/>
    <w:basedOn w:val="a0"/>
    <w:rsid w:val="007C360D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51">
    <w:name w:val="xl151"/>
    <w:basedOn w:val="a0"/>
    <w:rsid w:val="007C360D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52">
    <w:name w:val="xl152"/>
    <w:basedOn w:val="a0"/>
    <w:rsid w:val="007C360D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53">
    <w:name w:val="xl153"/>
    <w:basedOn w:val="a0"/>
    <w:rsid w:val="007C360D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54">
    <w:name w:val="xl154"/>
    <w:basedOn w:val="a0"/>
    <w:rsid w:val="007C360D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55">
    <w:name w:val="xl155"/>
    <w:basedOn w:val="a0"/>
    <w:rsid w:val="007C360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56">
    <w:name w:val="xl156"/>
    <w:basedOn w:val="a0"/>
    <w:rsid w:val="007C360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57">
    <w:name w:val="xl157"/>
    <w:basedOn w:val="a0"/>
    <w:rsid w:val="007C360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0"/>
    <w:rsid w:val="007C36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59">
    <w:name w:val="xl159"/>
    <w:basedOn w:val="a0"/>
    <w:rsid w:val="007C36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60">
    <w:name w:val="xl160"/>
    <w:basedOn w:val="a0"/>
    <w:rsid w:val="007C360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61">
    <w:name w:val="xl161"/>
    <w:basedOn w:val="a0"/>
    <w:rsid w:val="007C360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62">
    <w:name w:val="xl162"/>
    <w:basedOn w:val="a0"/>
    <w:rsid w:val="007C360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63">
    <w:name w:val="xl163"/>
    <w:basedOn w:val="a0"/>
    <w:rsid w:val="007C360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64">
    <w:name w:val="xl164"/>
    <w:basedOn w:val="a0"/>
    <w:rsid w:val="007C360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65">
    <w:name w:val="xl165"/>
    <w:basedOn w:val="a0"/>
    <w:rsid w:val="007C360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sz w:val="18"/>
      <w:szCs w:val="18"/>
    </w:rPr>
  </w:style>
  <w:style w:type="paragraph" w:customStyle="1" w:styleId="xl166">
    <w:name w:val="xl166"/>
    <w:basedOn w:val="a0"/>
    <w:rsid w:val="007C360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sz w:val="18"/>
      <w:szCs w:val="18"/>
    </w:rPr>
  </w:style>
  <w:style w:type="paragraph" w:customStyle="1" w:styleId="xl167">
    <w:name w:val="xl167"/>
    <w:basedOn w:val="a0"/>
    <w:rsid w:val="007C360D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4"/>
      <w:szCs w:val="14"/>
    </w:rPr>
  </w:style>
  <w:style w:type="paragraph" w:customStyle="1" w:styleId="xl168">
    <w:name w:val="xl168"/>
    <w:basedOn w:val="a0"/>
    <w:rsid w:val="007C360D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4"/>
      <w:szCs w:val="14"/>
    </w:rPr>
  </w:style>
  <w:style w:type="paragraph" w:customStyle="1" w:styleId="xl169">
    <w:name w:val="xl169"/>
    <w:basedOn w:val="a0"/>
    <w:rsid w:val="007C36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4"/>
      <w:szCs w:val="14"/>
    </w:rPr>
  </w:style>
  <w:style w:type="paragraph" w:customStyle="1" w:styleId="xl170">
    <w:name w:val="xl170"/>
    <w:basedOn w:val="a0"/>
    <w:rsid w:val="007C360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4"/>
      <w:szCs w:val="14"/>
    </w:rPr>
  </w:style>
  <w:style w:type="paragraph" w:customStyle="1" w:styleId="xl171">
    <w:name w:val="xl171"/>
    <w:basedOn w:val="a0"/>
    <w:rsid w:val="007C360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72">
    <w:name w:val="xl172"/>
    <w:basedOn w:val="a0"/>
    <w:rsid w:val="007C36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73">
    <w:name w:val="xl173"/>
    <w:basedOn w:val="a0"/>
    <w:rsid w:val="007C360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74">
    <w:name w:val="xl174"/>
    <w:basedOn w:val="a0"/>
    <w:rsid w:val="007C36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75">
    <w:name w:val="xl175"/>
    <w:basedOn w:val="a0"/>
    <w:rsid w:val="007C360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76">
    <w:name w:val="xl176"/>
    <w:basedOn w:val="a0"/>
    <w:rsid w:val="007C36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77">
    <w:name w:val="xl177"/>
    <w:basedOn w:val="a0"/>
    <w:rsid w:val="007C360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78">
    <w:name w:val="xl178"/>
    <w:basedOn w:val="a0"/>
    <w:rsid w:val="007C360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79">
    <w:name w:val="xl179"/>
    <w:basedOn w:val="a0"/>
    <w:rsid w:val="007C36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Franklin Gothic Book" w:hAnsi="Franklin Gothic Book"/>
      <w:color w:val="000000"/>
    </w:rPr>
  </w:style>
  <w:style w:type="paragraph" w:customStyle="1" w:styleId="xl180">
    <w:name w:val="xl180"/>
    <w:basedOn w:val="a0"/>
    <w:rsid w:val="007C3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sz w:val="18"/>
      <w:szCs w:val="18"/>
    </w:rPr>
  </w:style>
  <w:style w:type="paragraph" w:customStyle="1" w:styleId="xl181">
    <w:name w:val="xl181"/>
    <w:basedOn w:val="a0"/>
    <w:rsid w:val="007C36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customStyle="1" w:styleId="xl182">
    <w:name w:val="xl182"/>
    <w:basedOn w:val="a0"/>
    <w:rsid w:val="007C3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</w:rPr>
  </w:style>
  <w:style w:type="paragraph" w:customStyle="1" w:styleId="xl183">
    <w:name w:val="xl183"/>
    <w:basedOn w:val="a0"/>
    <w:rsid w:val="007C3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184">
    <w:name w:val="xl184"/>
    <w:basedOn w:val="a0"/>
    <w:rsid w:val="007C3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Franklin Gothic Book" w:hAnsi="Franklin Gothic Book"/>
      <w:color w:val="000000"/>
    </w:rPr>
  </w:style>
  <w:style w:type="paragraph" w:styleId="af8">
    <w:name w:val="Normal (Web)"/>
    <w:basedOn w:val="a0"/>
    <w:uiPriority w:val="99"/>
    <w:semiHidden/>
    <w:unhideWhenUsed/>
    <w:rsid w:val="007C36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9">
    <w:name w:val="List"/>
    <w:basedOn w:val="a0"/>
    <w:semiHidden/>
    <w:unhideWhenUsed/>
    <w:rsid w:val="007C360D"/>
    <w:pPr>
      <w:ind w:left="283" w:hanging="283"/>
      <w:contextualSpacing/>
    </w:pPr>
  </w:style>
  <w:style w:type="character" w:customStyle="1" w:styleId="ArialUnicodeMS">
    <w:name w:val="Основной текст + Arial Unicode MS"/>
    <w:aliases w:val="8 pt"/>
    <w:basedOn w:val="af5"/>
    <w:rsid w:val="004B3BFE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B1BB-74E4-4FB4-AE4D-88E64AAA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"Связьтранснефть"</Company>
  <LinksUpToDate>false</LinksUpToDate>
  <CharactersWithSpaces>32055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Андрей Борисович</dc:creator>
  <cp:keywords/>
  <dc:description/>
  <cp:lastModifiedBy>Руслан Чичканов</cp:lastModifiedBy>
  <cp:revision>2</cp:revision>
  <cp:lastPrinted>2016-11-01T04:43:00Z</cp:lastPrinted>
  <dcterms:created xsi:type="dcterms:W3CDTF">2021-09-14T17:03:00Z</dcterms:created>
  <dcterms:modified xsi:type="dcterms:W3CDTF">2021-09-14T17:03:00Z</dcterms:modified>
</cp:coreProperties>
</file>