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B49" w:rsidRPr="001C25E6" w:rsidRDefault="00A61B49" w:rsidP="00A61B49">
      <w:pPr>
        <w:widowControl w:val="0"/>
        <w:autoSpaceDE w:val="0"/>
        <w:autoSpaceDN w:val="0"/>
        <w:adjustRightInd w:val="0"/>
        <w:jc w:val="right"/>
        <w:rPr>
          <w:rFonts w:ascii="Times New Roman" w:hAnsi="Times New Roman" w:cs="Times New Roman"/>
        </w:rPr>
      </w:pPr>
    </w:p>
    <w:p w:rsidR="002A55FC" w:rsidRDefault="00A61B49" w:rsidP="002A55FC">
      <w:pPr>
        <w:widowControl w:val="0"/>
        <w:autoSpaceDE w:val="0"/>
        <w:autoSpaceDN w:val="0"/>
        <w:adjustRightInd w:val="0"/>
        <w:jc w:val="center"/>
        <w:rPr>
          <w:rFonts w:ascii="Times New Roman" w:hAnsi="Times New Roman" w:cs="Times New Roman"/>
          <w:b/>
        </w:rPr>
      </w:pPr>
      <w:r w:rsidRPr="001C25E6">
        <w:rPr>
          <w:rFonts w:ascii="Times New Roman" w:hAnsi="Times New Roman" w:cs="Times New Roman"/>
          <w:b/>
        </w:rPr>
        <w:t xml:space="preserve">контракт № </w:t>
      </w:r>
      <w:r w:rsidR="006F3931">
        <w:rPr>
          <w:rFonts w:ascii="Times New Roman" w:hAnsi="Times New Roman" w:cs="Times New Roman"/>
          <w:b/>
        </w:rPr>
        <w:t>____</w:t>
      </w:r>
    </w:p>
    <w:p w:rsidR="00BF07A8" w:rsidRDefault="00375D97" w:rsidP="002A55FC">
      <w:pPr>
        <w:widowControl w:val="0"/>
        <w:autoSpaceDE w:val="0"/>
        <w:autoSpaceDN w:val="0"/>
        <w:adjustRightInd w:val="0"/>
        <w:jc w:val="center"/>
      </w:pPr>
      <w:r w:rsidRPr="00375D97">
        <w:rPr>
          <w:rFonts w:ascii="Times New Roman" w:hAnsi="Times New Roman" w:cs="Times New Roman"/>
        </w:rPr>
        <w:t>ИКЗ №</w:t>
      </w:r>
      <w:r>
        <w:rPr>
          <w:rFonts w:ascii="Times New Roman" w:hAnsi="Times New Roman" w:cs="Times New Roman"/>
        </w:rPr>
        <w:t xml:space="preserve"> </w:t>
      </w:r>
      <w:r w:rsidR="004D74D4">
        <w:rPr>
          <w:rFonts w:ascii="Tahoma" w:hAnsi="Tahoma" w:cs="Tahoma"/>
          <w:sz w:val="21"/>
          <w:szCs w:val="21"/>
        </w:rPr>
        <w:t>1837449034463744901001001</w:t>
      </w:r>
      <w:r w:rsidR="006F3931">
        <w:rPr>
          <w:rFonts w:ascii="Tahoma" w:hAnsi="Tahoma" w:cs="Tahoma"/>
          <w:sz w:val="21"/>
          <w:szCs w:val="21"/>
        </w:rPr>
        <w:t>6</w:t>
      </w:r>
      <w:r w:rsidR="003907BC">
        <w:rPr>
          <w:rFonts w:ascii="Tahoma" w:hAnsi="Tahoma" w:cs="Tahoma"/>
          <w:sz w:val="21"/>
          <w:szCs w:val="21"/>
        </w:rPr>
        <w:t>0010000000</w:t>
      </w:r>
    </w:p>
    <w:p w:rsidR="00A61B49" w:rsidRPr="001C25E6" w:rsidRDefault="00A61B49" w:rsidP="00A61B49">
      <w:pPr>
        <w:widowControl w:val="0"/>
        <w:autoSpaceDE w:val="0"/>
        <w:autoSpaceDN w:val="0"/>
        <w:adjustRightInd w:val="0"/>
        <w:jc w:val="both"/>
        <w:rPr>
          <w:rFonts w:ascii="Times New Roman" w:hAnsi="Times New Roman" w:cs="Times New Roman"/>
          <w:color w:val="000000"/>
        </w:rPr>
      </w:pPr>
      <w:r w:rsidRPr="001C25E6">
        <w:rPr>
          <w:rFonts w:ascii="Times New Roman" w:hAnsi="Times New Roman" w:cs="Times New Roman"/>
          <w:color w:val="000000"/>
        </w:rPr>
        <w:t xml:space="preserve">г. Челябинск                                             </w:t>
      </w:r>
      <w:r w:rsidRPr="001C25E6">
        <w:rPr>
          <w:rFonts w:ascii="Times New Roman" w:hAnsi="Times New Roman" w:cs="Times New Roman"/>
          <w:color w:val="000000"/>
        </w:rPr>
        <w:tab/>
        <w:t xml:space="preserve">                                 «</w:t>
      </w:r>
      <w:r w:rsidR="006F3931">
        <w:rPr>
          <w:rFonts w:ascii="Times New Roman" w:hAnsi="Times New Roman" w:cs="Times New Roman"/>
          <w:color w:val="000000"/>
        </w:rPr>
        <w:t>___</w:t>
      </w:r>
      <w:r w:rsidRPr="001C25E6">
        <w:rPr>
          <w:rFonts w:ascii="Times New Roman" w:hAnsi="Times New Roman" w:cs="Times New Roman"/>
          <w:color w:val="000000"/>
        </w:rPr>
        <w:t>»</w:t>
      </w:r>
      <w:r w:rsidR="005028A7">
        <w:rPr>
          <w:rFonts w:ascii="Times New Roman" w:hAnsi="Times New Roman" w:cs="Times New Roman"/>
          <w:color w:val="000000"/>
        </w:rPr>
        <w:t xml:space="preserve"> </w:t>
      </w:r>
      <w:r w:rsidR="006F3931">
        <w:rPr>
          <w:rFonts w:ascii="Times New Roman" w:hAnsi="Times New Roman" w:cs="Times New Roman"/>
          <w:color w:val="000000"/>
        </w:rPr>
        <w:t>декабря</w:t>
      </w:r>
      <w:r w:rsidR="005B7951">
        <w:rPr>
          <w:rFonts w:ascii="Times New Roman" w:hAnsi="Times New Roman" w:cs="Times New Roman"/>
          <w:color w:val="000000"/>
        </w:rPr>
        <w:t xml:space="preserve"> </w:t>
      </w:r>
      <w:r w:rsidR="003907BC">
        <w:rPr>
          <w:rFonts w:ascii="Times New Roman" w:hAnsi="Times New Roman" w:cs="Times New Roman"/>
          <w:color w:val="000000"/>
        </w:rPr>
        <w:t>2018</w:t>
      </w:r>
      <w:r w:rsidRPr="001C25E6">
        <w:rPr>
          <w:rFonts w:ascii="Times New Roman" w:hAnsi="Times New Roman" w:cs="Times New Roman"/>
          <w:color w:val="000000"/>
        </w:rPr>
        <w:t xml:space="preserve"> года</w:t>
      </w:r>
    </w:p>
    <w:p w:rsidR="00A61B49" w:rsidRPr="001C25E6" w:rsidRDefault="00A61B49" w:rsidP="00A61B49">
      <w:pPr>
        <w:ind w:firstLine="708"/>
        <w:jc w:val="both"/>
        <w:rPr>
          <w:rFonts w:ascii="Times New Roman" w:hAnsi="Times New Roman" w:cs="Times New Roman"/>
        </w:rPr>
      </w:pPr>
      <w:proofErr w:type="gramStart"/>
      <w:r w:rsidRPr="001C25E6">
        <w:rPr>
          <w:rFonts w:ascii="Times New Roman" w:hAnsi="Times New Roman" w:cs="Times New Roman"/>
          <w:color w:val="000000"/>
        </w:rPr>
        <w:t>Муниципальное бюджетное  учреждение г. Челябинска «Центр помощи детям, оставшимся без попечения родителей, «Акварель», являющееся муниципальным заказчиком, именуемое в дальнейшем «Заказчик», в лице директора Ушаковой Марины Александровны, действующего на осно</w:t>
      </w:r>
      <w:r w:rsidR="003907BC">
        <w:rPr>
          <w:rFonts w:ascii="Times New Roman" w:hAnsi="Times New Roman" w:cs="Times New Roman"/>
          <w:color w:val="000000"/>
        </w:rPr>
        <w:t xml:space="preserve">вании Устава, с одной стороны, </w:t>
      </w:r>
      <w:r w:rsidR="006F3931">
        <w:rPr>
          <w:rFonts w:ascii="Times New Roman" w:hAnsi="Times New Roman" w:cs="Times New Roman"/>
          <w:color w:val="000000"/>
        </w:rPr>
        <w:t>_______________________________________</w:t>
      </w:r>
      <w:r w:rsidRPr="001C25E6">
        <w:rPr>
          <w:rFonts w:ascii="Times New Roman" w:hAnsi="Times New Roman" w:cs="Times New Roman"/>
          <w:color w:val="000000"/>
        </w:rPr>
        <w:t>, именуемое (</w:t>
      </w:r>
      <w:proofErr w:type="spellStart"/>
      <w:r w:rsidRPr="001C25E6">
        <w:rPr>
          <w:rFonts w:ascii="Times New Roman" w:hAnsi="Times New Roman" w:cs="Times New Roman"/>
          <w:color w:val="000000"/>
        </w:rPr>
        <w:t>ый</w:t>
      </w:r>
      <w:proofErr w:type="spellEnd"/>
      <w:r w:rsidRPr="001C25E6">
        <w:rPr>
          <w:rFonts w:ascii="Times New Roman" w:hAnsi="Times New Roman" w:cs="Times New Roman"/>
          <w:color w:val="000000"/>
        </w:rPr>
        <w:t xml:space="preserve">) в дальнейшем «Поставщик», в лице </w:t>
      </w:r>
      <w:r w:rsidR="002A55FC">
        <w:rPr>
          <w:rFonts w:ascii="Times New Roman" w:hAnsi="Times New Roman" w:cs="Times New Roman"/>
          <w:color w:val="000000"/>
        </w:rPr>
        <w:t xml:space="preserve">директора </w:t>
      </w:r>
      <w:r w:rsidR="006F3931">
        <w:rPr>
          <w:rFonts w:ascii="Times New Roman" w:hAnsi="Times New Roman" w:cs="Times New Roman"/>
          <w:color w:val="000000"/>
        </w:rPr>
        <w:t>_______________________________</w:t>
      </w:r>
      <w:r w:rsidRPr="001C25E6">
        <w:rPr>
          <w:rFonts w:ascii="Times New Roman" w:hAnsi="Times New Roman" w:cs="Times New Roman"/>
          <w:color w:val="000000"/>
        </w:rPr>
        <w:t xml:space="preserve">, действующего на основании </w:t>
      </w:r>
      <w:r w:rsidR="002A55FC">
        <w:rPr>
          <w:rFonts w:ascii="Times New Roman" w:hAnsi="Times New Roman" w:cs="Times New Roman"/>
          <w:color w:val="000000"/>
        </w:rPr>
        <w:t>Устава</w:t>
      </w:r>
      <w:r w:rsidRPr="001C25E6">
        <w:rPr>
          <w:rFonts w:ascii="Times New Roman" w:hAnsi="Times New Roman" w:cs="Times New Roman"/>
          <w:color w:val="000000"/>
        </w:rPr>
        <w:t>,</w:t>
      </w:r>
      <w:r w:rsidRPr="001C25E6">
        <w:rPr>
          <w:rFonts w:ascii="Times New Roman" w:hAnsi="Times New Roman" w:cs="Times New Roman"/>
        </w:rPr>
        <w:t xml:space="preserve"> с другой стороны, вместе именуемые </w:t>
      </w:r>
      <w:r w:rsidR="00710B55">
        <w:rPr>
          <w:rFonts w:ascii="Times New Roman" w:hAnsi="Times New Roman" w:cs="Times New Roman"/>
        </w:rPr>
        <w:t xml:space="preserve">«Стороны», заключили настоящий </w:t>
      </w:r>
      <w:r w:rsidRPr="001C25E6">
        <w:rPr>
          <w:rFonts w:ascii="Times New Roman" w:hAnsi="Times New Roman" w:cs="Times New Roman"/>
        </w:rPr>
        <w:t xml:space="preserve"> контракт о нижеследующем:</w:t>
      </w:r>
      <w:proofErr w:type="gramEnd"/>
    </w:p>
    <w:p w:rsidR="00A61B49" w:rsidRPr="001C25E6" w:rsidRDefault="00710B55" w:rsidP="00A61B49">
      <w:pPr>
        <w:widowControl w:val="0"/>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 xml:space="preserve">1. Предмет </w:t>
      </w:r>
      <w:r w:rsidR="00A61B49" w:rsidRPr="001C25E6">
        <w:rPr>
          <w:rFonts w:ascii="Times New Roman" w:hAnsi="Times New Roman" w:cs="Times New Roman"/>
          <w:b/>
          <w:color w:val="000000"/>
        </w:rPr>
        <w:t xml:space="preserve"> контракта</w:t>
      </w:r>
    </w:p>
    <w:p w:rsidR="00A61B49" w:rsidRPr="001C25E6" w:rsidRDefault="00A61B49" w:rsidP="00A61B49">
      <w:pPr>
        <w:ind w:firstLine="708"/>
        <w:jc w:val="both"/>
        <w:rPr>
          <w:rFonts w:ascii="Times New Roman" w:hAnsi="Times New Roman" w:cs="Times New Roman"/>
        </w:rPr>
      </w:pPr>
      <w:r w:rsidRPr="001C25E6">
        <w:rPr>
          <w:rFonts w:ascii="Times New Roman" w:hAnsi="Times New Roman" w:cs="Times New Roman"/>
        </w:rPr>
        <w:t xml:space="preserve">1.1.Настоящий  контракт (далее - контракт) заключается </w:t>
      </w:r>
      <w:r w:rsidRPr="001C25E6">
        <w:rPr>
          <w:rFonts w:ascii="Times New Roman" w:hAnsi="Times New Roman" w:cs="Times New Roman"/>
        </w:rPr>
        <w:br/>
      </w:r>
      <w:r w:rsidR="00BF07A8">
        <w:rPr>
          <w:rFonts w:ascii="Times New Roman" w:hAnsi="Times New Roman" w:cs="Times New Roman"/>
        </w:rPr>
        <w:t xml:space="preserve">в соответствии с  п. </w:t>
      </w:r>
      <w:r w:rsidR="006F3931">
        <w:rPr>
          <w:rFonts w:ascii="Times New Roman" w:hAnsi="Times New Roman" w:cs="Times New Roman"/>
        </w:rPr>
        <w:t>5</w:t>
      </w:r>
      <w:r w:rsidR="00BF07A8">
        <w:rPr>
          <w:rFonts w:ascii="Times New Roman" w:hAnsi="Times New Roman" w:cs="Times New Roman"/>
        </w:rPr>
        <w:t xml:space="preserve"> ст. 93  </w:t>
      </w:r>
      <w:r w:rsidR="00BF07A8" w:rsidRPr="00BF07A8">
        <w:rPr>
          <w:rFonts w:ascii="Times New Roman" w:hAnsi="Times New Roman" w:cs="Times New Roman"/>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A61B49" w:rsidRPr="001C25E6" w:rsidRDefault="00A61B49" w:rsidP="00A61B49">
      <w:pPr>
        <w:ind w:firstLine="708"/>
        <w:jc w:val="both"/>
        <w:rPr>
          <w:rFonts w:ascii="Times New Roman" w:hAnsi="Times New Roman" w:cs="Times New Roman"/>
        </w:rPr>
      </w:pPr>
      <w:r w:rsidRPr="001C25E6">
        <w:rPr>
          <w:rFonts w:ascii="Times New Roman" w:hAnsi="Times New Roman" w:cs="Times New Roman"/>
        </w:rPr>
        <w:t>1.2. По настоящему контракту Поставщик обязуется поставить</w:t>
      </w:r>
      <w:r w:rsidR="001F70F7">
        <w:rPr>
          <w:rFonts w:ascii="Times New Roman" w:hAnsi="Times New Roman" w:cs="Times New Roman"/>
        </w:rPr>
        <w:t xml:space="preserve"> </w:t>
      </w:r>
      <w:r w:rsidRPr="001C25E6">
        <w:rPr>
          <w:rFonts w:ascii="Times New Roman" w:hAnsi="Times New Roman" w:cs="Times New Roman"/>
        </w:rPr>
        <w:t xml:space="preserve"> </w:t>
      </w:r>
      <w:r w:rsidR="009C448B">
        <w:rPr>
          <w:rFonts w:ascii="Times New Roman" w:hAnsi="Times New Roman" w:cs="Times New Roman"/>
          <w:b/>
        </w:rPr>
        <w:t>кровати для детей</w:t>
      </w:r>
      <w:r w:rsidR="004D74D4">
        <w:rPr>
          <w:rFonts w:ascii="Times New Roman" w:hAnsi="Times New Roman" w:cs="Times New Roman"/>
          <w:b/>
        </w:rPr>
        <w:t xml:space="preserve"> </w:t>
      </w:r>
      <w:r w:rsidRPr="001C25E6">
        <w:rPr>
          <w:rFonts w:ascii="Times New Roman" w:hAnsi="Times New Roman" w:cs="Times New Roman"/>
        </w:rPr>
        <w:t>(далее - Товар) согласно приложен</w:t>
      </w:r>
      <w:r w:rsidRPr="001C25E6">
        <w:rPr>
          <w:rFonts w:ascii="Times New Roman" w:hAnsi="Times New Roman" w:cs="Times New Roman"/>
          <w:color w:val="000000"/>
        </w:rPr>
        <w:t>ию</w:t>
      </w:r>
      <w:r w:rsidRPr="001C25E6">
        <w:rPr>
          <w:rFonts w:ascii="Times New Roman" w:hAnsi="Times New Roman" w:cs="Times New Roman"/>
          <w:color w:val="FF0000"/>
        </w:rPr>
        <w:t xml:space="preserve"> </w:t>
      </w:r>
      <w:r w:rsidRPr="001C25E6">
        <w:rPr>
          <w:rFonts w:ascii="Times New Roman" w:hAnsi="Times New Roman" w:cs="Times New Roman"/>
        </w:rPr>
        <w:t>к настоящему контракту, а  Заказчик принять и оплатить поставленный Товар.</w:t>
      </w:r>
    </w:p>
    <w:p w:rsidR="00A61B49" w:rsidRDefault="00A61B49" w:rsidP="00A61B49">
      <w:pPr>
        <w:ind w:firstLine="708"/>
        <w:jc w:val="both"/>
        <w:rPr>
          <w:rFonts w:ascii="Times New Roman" w:hAnsi="Times New Roman" w:cs="Times New Roman"/>
          <w:color w:val="FF0000"/>
        </w:rPr>
      </w:pPr>
      <w:r w:rsidRPr="001C25E6">
        <w:rPr>
          <w:rFonts w:ascii="Times New Roman" w:hAnsi="Times New Roman" w:cs="Times New Roman"/>
          <w:color w:val="000000"/>
        </w:rPr>
        <w:t>1.3. Поставка осуществляется в адрес Заказчика:</w:t>
      </w:r>
      <w:r w:rsidRPr="001C25E6">
        <w:rPr>
          <w:rFonts w:ascii="Times New Roman" w:hAnsi="Times New Roman" w:cs="Times New Roman"/>
          <w:color w:val="FF0000"/>
        </w:rPr>
        <w:t xml:space="preserve"> </w:t>
      </w:r>
      <w:r w:rsidRPr="001C25E6">
        <w:rPr>
          <w:rFonts w:ascii="Times New Roman" w:hAnsi="Times New Roman" w:cs="Times New Roman"/>
        </w:rPr>
        <w:t>454139, г. Челябинск, ул. Василевского 27</w:t>
      </w:r>
      <w:r w:rsidRPr="001C25E6">
        <w:rPr>
          <w:rFonts w:ascii="Times New Roman" w:hAnsi="Times New Roman" w:cs="Times New Roman"/>
          <w:color w:val="FF0000"/>
        </w:rPr>
        <w:t>.</w:t>
      </w:r>
    </w:p>
    <w:p w:rsidR="00F9075D" w:rsidRPr="00F9075D" w:rsidRDefault="00F9075D" w:rsidP="00F9075D">
      <w:pPr>
        <w:jc w:val="both"/>
        <w:rPr>
          <w:rFonts w:ascii="Times New Roman" w:hAnsi="Times New Roman" w:cs="Times New Roman"/>
        </w:rPr>
      </w:pPr>
      <w:r>
        <w:rPr>
          <w:rFonts w:ascii="Times New Roman" w:hAnsi="Times New Roman" w:cs="Times New Roman"/>
        </w:rPr>
        <w:t xml:space="preserve">            </w:t>
      </w:r>
      <w:r w:rsidR="00AE5B22">
        <w:rPr>
          <w:rFonts w:ascii="Times New Roman" w:hAnsi="Times New Roman" w:cs="Times New Roman"/>
        </w:rPr>
        <w:t xml:space="preserve"> 1.4</w:t>
      </w:r>
      <w:r w:rsidRPr="00F9075D">
        <w:rPr>
          <w:rFonts w:ascii="Times New Roman" w:hAnsi="Times New Roman" w:cs="Times New Roman"/>
        </w:rPr>
        <w:t xml:space="preserve">. </w:t>
      </w:r>
      <w:r w:rsidR="009C448B" w:rsidRPr="0076189B">
        <w:rPr>
          <w:rFonts w:ascii="Times New Roman" w:hAnsi="Times New Roman" w:cs="Times New Roman"/>
        </w:rPr>
        <w:t>Товар, поставляемы</w:t>
      </w:r>
      <w:r w:rsidR="009C448B">
        <w:rPr>
          <w:rFonts w:ascii="Times New Roman" w:hAnsi="Times New Roman" w:cs="Times New Roman"/>
        </w:rPr>
        <w:t>й по настоящему контракту должен</w:t>
      </w:r>
      <w:r w:rsidR="009C448B" w:rsidRPr="0076189B">
        <w:rPr>
          <w:rFonts w:ascii="Times New Roman" w:hAnsi="Times New Roman" w:cs="Times New Roman"/>
        </w:rPr>
        <w:t xml:space="preserve"> соответствовать Техническому регламенту Таможенного Союза </w:t>
      </w:r>
      <w:proofErr w:type="gramStart"/>
      <w:r w:rsidR="009C448B" w:rsidRPr="0076189B">
        <w:rPr>
          <w:rFonts w:ascii="Times New Roman" w:hAnsi="Times New Roman" w:cs="Times New Roman"/>
          <w:bCs/>
        </w:rPr>
        <w:t>ТР</w:t>
      </w:r>
      <w:proofErr w:type="gramEnd"/>
      <w:r w:rsidR="009C448B" w:rsidRPr="0076189B">
        <w:rPr>
          <w:rFonts w:ascii="Times New Roman" w:hAnsi="Times New Roman" w:cs="Times New Roman"/>
          <w:bCs/>
        </w:rPr>
        <w:t xml:space="preserve"> ТС 025/2012 « О безопасности мебельной продукции».</w:t>
      </w:r>
    </w:p>
    <w:p w:rsidR="00A61B49" w:rsidRPr="001C25E6" w:rsidRDefault="00A61B49" w:rsidP="00081FF3">
      <w:pPr>
        <w:widowControl w:val="0"/>
        <w:autoSpaceDE w:val="0"/>
        <w:autoSpaceDN w:val="0"/>
        <w:adjustRightInd w:val="0"/>
        <w:spacing w:line="20" w:lineRule="atLeast"/>
        <w:ind w:firstLine="720"/>
        <w:jc w:val="center"/>
        <w:rPr>
          <w:rFonts w:ascii="Times New Roman" w:hAnsi="Times New Roman" w:cs="Times New Roman"/>
          <w:b/>
          <w:color w:val="000000"/>
        </w:rPr>
      </w:pPr>
      <w:r w:rsidRPr="001C25E6">
        <w:rPr>
          <w:rFonts w:ascii="Times New Roman" w:hAnsi="Times New Roman" w:cs="Times New Roman"/>
          <w:b/>
          <w:color w:val="000000"/>
        </w:rPr>
        <w:t>2. Срок поставки</w:t>
      </w:r>
    </w:p>
    <w:p w:rsidR="00A61B49" w:rsidRPr="001C25E6" w:rsidRDefault="00A61B49" w:rsidP="00A61B49">
      <w:pPr>
        <w:ind w:firstLine="708"/>
        <w:jc w:val="both"/>
        <w:rPr>
          <w:rFonts w:ascii="Times New Roman" w:eastAsia="Times New Roman" w:hAnsi="Times New Roman" w:cs="Times New Roman"/>
        </w:rPr>
      </w:pPr>
      <w:r w:rsidRPr="001C25E6">
        <w:rPr>
          <w:rFonts w:ascii="Times New Roman" w:eastAsia="Times New Roman" w:hAnsi="Times New Roman" w:cs="Times New Roman"/>
        </w:rPr>
        <w:t xml:space="preserve">2.1. Поставка Товара осуществляется с </w:t>
      </w:r>
      <w:r w:rsidRPr="001C25E6">
        <w:rPr>
          <w:rFonts w:ascii="Times New Roman" w:eastAsia="Times New Roman" w:hAnsi="Times New Roman" w:cs="Times New Roman"/>
          <w:lang w:eastAsia="ar-SA"/>
        </w:rPr>
        <w:t xml:space="preserve"> момен</w:t>
      </w:r>
      <w:r w:rsidRPr="001C25E6">
        <w:rPr>
          <w:rFonts w:ascii="Times New Roman" w:hAnsi="Times New Roman" w:cs="Times New Roman"/>
          <w:lang w:eastAsia="ar-SA"/>
        </w:rPr>
        <w:t xml:space="preserve">та заключения контракта  </w:t>
      </w:r>
      <w:r w:rsidR="009C448B">
        <w:rPr>
          <w:rFonts w:ascii="Times New Roman" w:hAnsi="Times New Roman" w:cs="Times New Roman"/>
          <w:lang w:eastAsia="ar-SA"/>
        </w:rPr>
        <w:t>в течени</w:t>
      </w:r>
      <w:proofErr w:type="gramStart"/>
      <w:r w:rsidR="009C448B">
        <w:rPr>
          <w:rFonts w:ascii="Times New Roman" w:hAnsi="Times New Roman" w:cs="Times New Roman"/>
          <w:lang w:eastAsia="ar-SA"/>
        </w:rPr>
        <w:t>и</w:t>
      </w:r>
      <w:proofErr w:type="gramEnd"/>
      <w:r w:rsidR="009C448B">
        <w:rPr>
          <w:rFonts w:ascii="Times New Roman" w:hAnsi="Times New Roman" w:cs="Times New Roman"/>
          <w:lang w:eastAsia="ar-SA"/>
        </w:rPr>
        <w:t xml:space="preserve"> </w:t>
      </w:r>
      <w:r w:rsidR="006F3931">
        <w:rPr>
          <w:rFonts w:ascii="Times New Roman" w:hAnsi="Times New Roman" w:cs="Times New Roman"/>
          <w:lang w:eastAsia="ar-SA"/>
        </w:rPr>
        <w:t>7</w:t>
      </w:r>
      <w:r w:rsidR="009C448B">
        <w:rPr>
          <w:rFonts w:ascii="Times New Roman" w:hAnsi="Times New Roman" w:cs="Times New Roman"/>
          <w:lang w:eastAsia="ar-SA"/>
        </w:rPr>
        <w:t xml:space="preserve"> календарных дней</w:t>
      </w:r>
      <w:r w:rsidRPr="001C25E6">
        <w:rPr>
          <w:rFonts w:ascii="Times New Roman" w:eastAsia="Times New Roman" w:hAnsi="Times New Roman" w:cs="Times New Roman"/>
          <w:lang w:eastAsia="ar-SA"/>
        </w:rPr>
        <w:t>,</w:t>
      </w:r>
      <w:r w:rsidRPr="001C25E6">
        <w:rPr>
          <w:rFonts w:ascii="Times New Roman" w:eastAsia="Times New Roman" w:hAnsi="Times New Roman" w:cs="Times New Roman"/>
        </w:rPr>
        <w:t xml:space="preserve"> согласно заявке Заказчика,  обеспечивающим ее получение Поставщиком. </w:t>
      </w:r>
    </w:p>
    <w:p w:rsidR="00A61B49" w:rsidRDefault="00A61B49" w:rsidP="00081FF3">
      <w:pPr>
        <w:ind w:firstLine="708"/>
        <w:jc w:val="both"/>
        <w:rPr>
          <w:rFonts w:ascii="Times New Roman" w:eastAsia="Times New Roman" w:hAnsi="Times New Roman" w:cs="Times New Roman"/>
        </w:rPr>
      </w:pPr>
      <w:r w:rsidRPr="001C25E6">
        <w:rPr>
          <w:rFonts w:ascii="Times New Roman" w:eastAsia="Times New Roman" w:hAnsi="Times New Roman" w:cs="Times New Roman"/>
        </w:rPr>
        <w:t xml:space="preserve">Поставка осуществляется </w:t>
      </w:r>
      <w:r w:rsidR="00081FF3">
        <w:rPr>
          <w:rFonts w:ascii="Times New Roman" w:eastAsia="Times New Roman" w:hAnsi="Times New Roman" w:cs="Times New Roman"/>
        </w:rPr>
        <w:t>единовременно</w:t>
      </w:r>
      <w:r w:rsidRPr="001C25E6">
        <w:rPr>
          <w:rFonts w:ascii="Times New Roman" w:eastAsia="Times New Roman" w:hAnsi="Times New Roman" w:cs="Times New Roman"/>
        </w:rPr>
        <w:t xml:space="preserve"> в количест</w:t>
      </w:r>
      <w:r w:rsidR="009C448B">
        <w:rPr>
          <w:rFonts w:ascii="Times New Roman" w:eastAsia="Times New Roman" w:hAnsi="Times New Roman" w:cs="Times New Roman"/>
        </w:rPr>
        <w:t>ве, которое указывается в заявке</w:t>
      </w:r>
      <w:r w:rsidRPr="001C25E6">
        <w:rPr>
          <w:rFonts w:ascii="Times New Roman" w:eastAsia="Times New Roman" w:hAnsi="Times New Roman" w:cs="Times New Roman"/>
        </w:rPr>
        <w:t xml:space="preserve"> Заказчика. Время поставки</w:t>
      </w:r>
      <w:r w:rsidRPr="001C25E6">
        <w:rPr>
          <w:rFonts w:ascii="Times New Roman" w:hAnsi="Times New Roman" w:cs="Times New Roman"/>
        </w:rPr>
        <w:t xml:space="preserve">: </w:t>
      </w:r>
      <w:r w:rsidR="00217D3E">
        <w:rPr>
          <w:rFonts w:ascii="Times New Roman" w:hAnsi="Times New Roman" w:cs="Times New Roman"/>
        </w:rPr>
        <w:t xml:space="preserve"> </w:t>
      </w:r>
      <w:r w:rsidR="00081FF3">
        <w:rPr>
          <w:rFonts w:ascii="Times New Roman" w:hAnsi="Times New Roman" w:cs="Times New Roman"/>
        </w:rPr>
        <w:t>с понедельника по пятницу</w:t>
      </w:r>
      <w:r w:rsidRPr="001C25E6">
        <w:rPr>
          <w:rFonts w:ascii="Times New Roman" w:eastAsia="Times New Roman" w:hAnsi="Times New Roman" w:cs="Times New Roman"/>
        </w:rPr>
        <w:t xml:space="preserve"> с 08:00 часов до </w:t>
      </w:r>
      <w:r w:rsidRPr="001C25E6">
        <w:rPr>
          <w:rFonts w:ascii="Times New Roman" w:hAnsi="Times New Roman" w:cs="Times New Roman"/>
        </w:rPr>
        <w:t>15</w:t>
      </w:r>
      <w:r w:rsidRPr="001C25E6">
        <w:rPr>
          <w:rFonts w:ascii="Times New Roman" w:eastAsia="Times New Roman" w:hAnsi="Times New Roman" w:cs="Times New Roman"/>
        </w:rPr>
        <w:t xml:space="preserve">:00 часов. </w:t>
      </w:r>
    </w:p>
    <w:p w:rsidR="00A61B49" w:rsidRPr="001C25E6" w:rsidRDefault="00A61B49" w:rsidP="00A61B49">
      <w:pPr>
        <w:jc w:val="center"/>
        <w:rPr>
          <w:rFonts w:ascii="Times New Roman" w:hAnsi="Times New Roman" w:cs="Times New Roman"/>
          <w:b/>
        </w:rPr>
      </w:pPr>
      <w:r w:rsidRPr="001C25E6">
        <w:rPr>
          <w:rFonts w:ascii="Times New Roman" w:hAnsi="Times New Roman" w:cs="Times New Roman"/>
          <w:b/>
        </w:rPr>
        <w:t>3. Права и обязанности сторон</w:t>
      </w:r>
    </w:p>
    <w:p w:rsidR="00A61B49" w:rsidRPr="001C25E6" w:rsidRDefault="00A61B49" w:rsidP="00A61B49">
      <w:pPr>
        <w:ind w:firstLine="708"/>
        <w:jc w:val="both"/>
        <w:rPr>
          <w:rFonts w:ascii="Times New Roman" w:hAnsi="Times New Roman" w:cs="Times New Roman"/>
        </w:rPr>
      </w:pPr>
      <w:r w:rsidRPr="001C25E6">
        <w:rPr>
          <w:rFonts w:ascii="Times New Roman" w:hAnsi="Times New Roman" w:cs="Times New Roman"/>
        </w:rPr>
        <w:t>3.1. Поставщик:</w:t>
      </w:r>
    </w:p>
    <w:p w:rsidR="00A61B49" w:rsidRPr="001C25E6" w:rsidRDefault="00A61B49" w:rsidP="00A61B49">
      <w:pPr>
        <w:ind w:firstLine="708"/>
        <w:jc w:val="both"/>
        <w:rPr>
          <w:rFonts w:ascii="Times New Roman" w:hAnsi="Times New Roman" w:cs="Times New Roman"/>
        </w:rPr>
      </w:pPr>
      <w:r w:rsidRPr="001C25E6">
        <w:rPr>
          <w:rFonts w:ascii="Times New Roman" w:hAnsi="Times New Roman" w:cs="Times New Roman"/>
        </w:rPr>
        <w:t xml:space="preserve">- </w:t>
      </w:r>
      <w:proofErr w:type="gramStart"/>
      <w:r w:rsidRPr="001C25E6">
        <w:rPr>
          <w:rFonts w:ascii="Times New Roman" w:hAnsi="Times New Roman" w:cs="Times New Roman"/>
        </w:rPr>
        <w:t>обязан</w:t>
      </w:r>
      <w:proofErr w:type="gramEnd"/>
      <w:r w:rsidRPr="001C25E6">
        <w:rPr>
          <w:rFonts w:ascii="Times New Roman" w:hAnsi="Times New Roman" w:cs="Times New Roman"/>
        </w:rPr>
        <w:t xml:space="preserve"> осуществлять поставку Товара  в соответствии с условиями настоящего контракта;</w:t>
      </w:r>
    </w:p>
    <w:p w:rsidR="00A61B49" w:rsidRPr="001C25E6" w:rsidRDefault="00A61B49" w:rsidP="00A61B49">
      <w:pPr>
        <w:ind w:firstLine="708"/>
        <w:jc w:val="both"/>
        <w:rPr>
          <w:rFonts w:ascii="Times New Roman" w:hAnsi="Times New Roman" w:cs="Times New Roman"/>
        </w:rPr>
      </w:pPr>
      <w:r w:rsidRPr="001C25E6">
        <w:rPr>
          <w:rFonts w:ascii="Times New Roman" w:hAnsi="Times New Roman" w:cs="Times New Roman"/>
        </w:rPr>
        <w:t>- обязан подготавливать и передавать Заказчику Товар и товарно-сопроводительные документы (накладные, счета, счета-фактуры);</w:t>
      </w:r>
    </w:p>
    <w:p w:rsidR="00A61B49" w:rsidRPr="001C25E6" w:rsidRDefault="00A61B49" w:rsidP="00A61B49">
      <w:pPr>
        <w:ind w:firstLine="708"/>
        <w:jc w:val="both"/>
        <w:rPr>
          <w:rFonts w:ascii="Times New Roman" w:hAnsi="Times New Roman" w:cs="Times New Roman"/>
        </w:rPr>
      </w:pPr>
      <w:r w:rsidRPr="001C25E6">
        <w:rPr>
          <w:rFonts w:ascii="Times New Roman" w:hAnsi="Times New Roman" w:cs="Times New Roman"/>
        </w:rPr>
        <w:t xml:space="preserve">- </w:t>
      </w:r>
      <w:proofErr w:type="gramStart"/>
      <w:r w:rsidRPr="001C25E6">
        <w:rPr>
          <w:rFonts w:ascii="Times New Roman" w:hAnsi="Times New Roman" w:cs="Times New Roman"/>
        </w:rPr>
        <w:t>обязан</w:t>
      </w:r>
      <w:proofErr w:type="gramEnd"/>
      <w:r w:rsidRPr="001C25E6">
        <w:rPr>
          <w:rFonts w:ascii="Times New Roman" w:hAnsi="Times New Roman" w:cs="Times New Roman"/>
        </w:rPr>
        <w:t xml:space="preserve"> обеспечить качество поставляемого Товара, производить замену Товара, не соответствующего условиям настоящего контракта;</w:t>
      </w:r>
    </w:p>
    <w:p w:rsidR="00A61B49" w:rsidRPr="001C25E6" w:rsidRDefault="00A61B49" w:rsidP="00A61B49">
      <w:pPr>
        <w:ind w:firstLine="708"/>
        <w:jc w:val="both"/>
        <w:rPr>
          <w:rFonts w:ascii="Times New Roman" w:hAnsi="Times New Roman" w:cs="Times New Roman"/>
        </w:rPr>
      </w:pPr>
      <w:r w:rsidRPr="001C25E6">
        <w:rPr>
          <w:rFonts w:ascii="Times New Roman" w:hAnsi="Times New Roman" w:cs="Times New Roman"/>
        </w:rPr>
        <w:t>- имеет право требовать оплаты по настоящему контракту;</w:t>
      </w:r>
    </w:p>
    <w:p w:rsidR="00A61B49" w:rsidRPr="001C25E6" w:rsidRDefault="00A61B49" w:rsidP="00A61B49">
      <w:pPr>
        <w:ind w:firstLine="708"/>
        <w:jc w:val="both"/>
        <w:rPr>
          <w:rFonts w:ascii="Times New Roman" w:hAnsi="Times New Roman" w:cs="Times New Roman"/>
        </w:rPr>
      </w:pPr>
      <w:r w:rsidRPr="001C25E6">
        <w:rPr>
          <w:rFonts w:ascii="Times New Roman" w:hAnsi="Times New Roman" w:cs="Times New Roman"/>
        </w:rPr>
        <w:lastRenderedPageBreak/>
        <w:t>- имеет право выдвигать требование об уплате неустоек (штрафов, пеней), предусмотренных настоящим контрактом;</w:t>
      </w:r>
    </w:p>
    <w:p w:rsidR="00A61B49" w:rsidRPr="001C25E6" w:rsidRDefault="00A61B49" w:rsidP="00A61B49">
      <w:pPr>
        <w:ind w:firstLine="708"/>
        <w:jc w:val="both"/>
        <w:rPr>
          <w:rFonts w:ascii="Times New Roman" w:hAnsi="Times New Roman" w:cs="Times New Roman"/>
        </w:rPr>
      </w:pPr>
      <w:r w:rsidRPr="001C25E6">
        <w:rPr>
          <w:rFonts w:ascii="Times New Roman" w:hAnsi="Times New Roman" w:cs="Times New Roman"/>
        </w:rPr>
        <w:t>3.2. Заказчик:</w:t>
      </w:r>
    </w:p>
    <w:p w:rsidR="00A61B49" w:rsidRPr="001C25E6" w:rsidRDefault="00A61B49" w:rsidP="00A61B49">
      <w:pPr>
        <w:ind w:firstLine="708"/>
        <w:jc w:val="both"/>
        <w:rPr>
          <w:rFonts w:ascii="Times New Roman" w:hAnsi="Times New Roman" w:cs="Times New Roman"/>
        </w:rPr>
      </w:pPr>
      <w:r w:rsidRPr="001C25E6">
        <w:rPr>
          <w:rFonts w:ascii="Times New Roman" w:hAnsi="Times New Roman" w:cs="Times New Roman"/>
        </w:rPr>
        <w:t>- осуществляет контроль и надзор за ходом исполнения настоящего контракта со стороны Поставщика, не вмешиваясь в его хозяйственную деятельность;</w:t>
      </w:r>
    </w:p>
    <w:p w:rsidR="00A61B49" w:rsidRPr="001C25E6" w:rsidRDefault="00A61B49" w:rsidP="00A61B49">
      <w:pPr>
        <w:ind w:firstLine="708"/>
        <w:jc w:val="both"/>
        <w:rPr>
          <w:rFonts w:ascii="Times New Roman" w:hAnsi="Times New Roman" w:cs="Times New Roman"/>
        </w:rPr>
      </w:pPr>
      <w:r w:rsidRPr="001C25E6">
        <w:rPr>
          <w:rFonts w:ascii="Times New Roman" w:hAnsi="Times New Roman" w:cs="Times New Roman"/>
        </w:rPr>
        <w:t>- осуществляет приемку поставленного Товара;</w:t>
      </w:r>
    </w:p>
    <w:p w:rsidR="00A61B49" w:rsidRPr="001C25E6" w:rsidRDefault="00A61B49" w:rsidP="00A61B49">
      <w:pPr>
        <w:ind w:firstLine="708"/>
        <w:jc w:val="both"/>
        <w:rPr>
          <w:rFonts w:ascii="Times New Roman" w:hAnsi="Times New Roman" w:cs="Times New Roman"/>
        </w:rPr>
      </w:pPr>
      <w:r w:rsidRPr="001C25E6">
        <w:rPr>
          <w:rFonts w:ascii="Times New Roman" w:hAnsi="Times New Roman" w:cs="Times New Roman"/>
        </w:rPr>
        <w:t xml:space="preserve">- </w:t>
      </w:r>
      <w:proofErr w:type="gramStart"/>
      <w:r w:rsidRPr="001C25E6">
        <w:rPr>
          <w:rFonts w:ascii="Times New Roman" w:hAnsi="Times New Roman" w:cs="Times New Roman"/>
        </w:rPr>
        <w:t>обязан</w:t>
      </w:r>
      <w:proofErr w:type="gramEnd"/>
      <w:r w:rsidRPr="001C25E6">
        <w:rPr>
          <w:rFonts w:ascii="Times New Roman" w:hAnsi="Times New Roman" w:cs="Times New Roman"/>
        </w:rPr>
        <w:t xml:space="preserve"> производить оплату стоимости поставленного Товара в соответствии с настоящим контрактом;</w:t>
      </w:r>
    </w:p>
    <w:p w:rsidR="00A61B49" w:rsidRPr="001C25E6" w:rsidRDefault="00A61B49" w:rsidP="00A61B49">
      <w:pPr>
        <w:ind w:firstLine="708"/>
        <w:jc w:val="both"/>
        <w:rPr>
          <w:rFonts w:ascii="Times New Roman" w:hAnsi="Times New Roman" w:cs="Times New Roman"/>
        </w:rPr>
      </w:pPr>
      <w:r w:rsidRPr="001C25E6">
        <w:rPr>
          <w:rFonts w:ascii="Times New Roman" w:hAnsi="Times New Roman" w:cs="Times New Roman"/>
        </w:rPr>
        <w:t xml:space="preserve">- имеет право требовать от Поставщика документацию, связанную с исполнением настоящего контракта; </w:t>
      </w:r>
    </w:p>
    <w:p w:rsidR="00A61B49" w:rsidRPr="001C25E6" w:rsidRDefault="00A61B49" w:rsidP="00A61B49">
      <w:pPr>
        <w:ind w:firstLine="708"/>
        <w:jc w:val="both"/>
        <w:rPr>
          <w:rFonts w:ascii="Times New Roman" w:hAnsi="Times New Roman" w:cs="Times New Roman"/>
          <w:lang w:eastAsia="en-US"/>
        </w:rPr>
      </w:pPr>
      <w:r w:rsidRPr="001C25E6">
        <w:rPr>
          <w:rFonts w:ascii="Times New Roman" w:hAnsi="Times New Roman" w:cs="Times New Roman"/>
          <w:lang w:eastAsia="en-US"/>
        </w:rPr>
        <w:t>- имеет право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проведении экспертизы поставленного Товара и предоставленных Поставщиком отчетных документов и материалов;</w:t>
      </w:r>
    </w:p>
    <w:p w:rsidR="00A61B49" w:rsidRPr="001C25E6" w:rsidRDefault="00A61B49" w:rsidP="00A61B49">
      <w:pPr>
        <w:ind w:firstLine="708"/>
        <w:jc w:val="both"/>
        <w:rPr>
          <w:rFonts w:ascii="Times New Roman" w:hAnsi="Times New Roman" w:cs="Times New Roman"/>
        </w:rPr>
      </w:pPr>
      <w:r w:rsidRPr="001C25E6">
        <w:rPr>
          <w:rFonts w:ascii="Times New Roman" w:hAnsi="Times New Roman" w:cs="Times New Roman"/>
        </w:rPr>
        <w:t>- имеет право выдвигать требование об уплате неустоек (штрафов, пеней), предусмотренных настоящим контрактом;</w:t>
      </w:r>
    </w:p>
    <w:p w:rsidR="00A61B49" w:rsidRPr="001C25E6" w:rsidRDefault="00A61B49" w:rsidP="00A61B49">
      <w:pPr>
        <w:jc w:val="center"/>
        <w:rPr>
          <w:rFonts w:ascii="Times New Roman" w:hAnsi="Times New Roman" w:cs="Times New Roman"/>
          <w:b/>
        </w:rPr>
      </w:pPr>
      <w:r w:rsidRPr="001C25E6">
        <w:rPr>
          <w:rFonts w:ascii="Times New Roman" w:hAnsi="Times New Roman" w:cs="Times New Roman"/>
          <w:b/>
        </w:rPr>
        <w:t>4. Цена контракта и порядок оплаты</w:t>
      </w:r>
    </w:p>
    <w:p w:rsidR="00A61B49" w:rsidRPr="001C25E6" w:rsidRDefault="00A61B49" w:rsidP="00A61B49">
      <w:pPr>
        <w:ind w:firstLine="708"/>
        <w:jc w:val="both"/>
        <w:rPr>
          <w:rFonts w:ascii="Times New Roman" w:eastAsia="Times New Roman" w:hAnsi="Times New Roman" w:cs="Times New Roman"/>
        </w:rPr>
      </w:pPr>
      <w:r w:rsidRPr="001C25E6">
        <w:rPr>
          <w:rFonts w:ascii="Times New Roman" w:hAnsi="Times New Roman" w:cs="Times New Roman"/>
        </w:rPr>
        <w:t xml:space="preserve">4.1. </w:t>
      </w:r>
      <w:r w:rsidRPr="001C25E6">
        <w:rPr>
          <w:rFonts w:ascii="Times New Roman" w:eastAsia="Times New Roman" w:hAnsi="Times New Roman" w:cs="Times New Roman"/>
        </w:rPr>
        <w:t>Стоимость контракта составляет</w:t>
      </w:r>
      <w:proofErr w:type="gramStart"/>
      <w:r w:rsidRPr="001C25E6">
        <w:rPr>
          <w:rFonts w:ascii="Times New Roman" w:eastAsia="Times New Roman" w:hAnsi="Times New Roman" w:cs="Times New Roman"/>
        </w:rPr>
        <w:t xml:space="preserve">: </w:t>
      </w:r>
      <w:r w:rsidR="006F3931">
        <w:rPr>
          <w:rFonts w:ascii="Times New Roman" w:eastAsia="Times New Roman" w:hAnsi="Times New Roman" w:cs="Times New Roman"/>
        </w:rPr>
        <w:t>__________</w:t>
      </w:r>
      <w:r w:rsidRPr="001C25E6">
        <w:rPr>
          <w:rFonts w:ascii="Times New Roman" w:eastAsia="Times New Roman" w:hAnsi="Times New Roman" w:cs="Times New Roman"/>
        </w:rPr>
        <w:t xml:space="preserve"> (</w:t>
      </w:r>
      <w:r w:rsidR="006F3931">
        <w:rPr>
          <w:rFonts w:ascii="Times New Roman" w:eastAsia="Times New Roman" w:hAnsi="Times New Roman" w:cs="Times New Roman"/>
        </w:rPr>
        <w:t>_________________________</w:t>
      </w:r>
      <w:r w:rsidRPr="001C25E6">
        <w:rPr>
          <w:rFonts w:ascii="Times New Roman" w:eastAsia="Times New Roman" w:hAnsi="Times New Roman" w:cs="Times New Roman"/>
        </w:rPr>
        <w:t xml:space="preserve">) </w:t>
      </w:r>
      <w:proofErr w:type="gramEnd"/>
      <w:r w:rsidRPr="001C25E6">
        <w:rPr>
          <w:rFonts w:ascii="Times New Roman" w:eastAsia="Times New Roman" w:hAnsi="Times New Roman" w:cs="Times New Roman"/>
        </w:rPr>
        <w:t xml:space="preserve">рублей </w:t>
      </w:r>
      <w:r w:rsidR="005B7951">
        <w:rPr>
          <w:rFonts w:ascii="Times New Roman" w:eastAsia="Times New Roman" w:hAnsi="Times New Roman" w:cs="Times New Roman"/>
        </w:rPr>
        <w:t>00</w:t>
      </w:r>
      <w:r w:rsidRPr="001C25E6">
        <w:rPr>
          <w:rFonts w:ascii="Times New Roman" w:eastAsia="Times New Roman" w:hAnsi="Times New Roman" w:cs="Times New Roman"/>
        </w:rPr>
        <w:t xml:space="preserve"> коп. </w:t>
      </w:r>
    </w:p>
    <w:p w:rsidR="00A61B49" w:rsidRPr="001C25E6" w:rsidRDefault="00A61B49" w:rsidP="00A61B49">
      <w:pPr>
        <w:ind w:firstLine="708"/>
        <w:jc w:val="both"/>
        <w:rPr>
          <w:rFonts w:ascii="Times New Roman" w:hAnsi="Times New Roman" w:cs="Times New Roman"/>
        </w:rPr>
      </w:pPr>
      <w:r w:rsidRPr="001C25E6">
        <w:rPr>
          <w:rFonts w:ascii="Times New Roman" w:hAnsi="Times New Roman" w:cs="Times New Roman"/>
        </w:rPr>
        <w:t xml:space="preserve">4.2. Расчеты за Товар производятся в российских рублях. </w:t>
      </w:r>
    </w:p>
    <w:p w:rsidR="00A61B49" w:rsidRPr="001C25E6" w:rsidRDefault="00A61B49" w:rsidP="00A61B49">
      <w:pPr>
        <w:ind w:firstLine="708"/>
        <w:jc w:val="both"/>
        <w:rPr>
          <w:rFonts w:ascii="Times New Roman" w:hAnsi="Times New Roman" w:cs="Times New Roman"/>
          <w:color w:val="000000"/>
        </w:rPr>
      </w:pPr>
      <w:r w:rsidRPr="001C25E6">
        <w:rPr>
          <w:rFonts w:ascii="Times New Roman" w:hAnsi="Times New Roman" w:cs="Times New Roman"/>
        </w:rPr>
        <w:t xml:space="preserve">4.3. </w:t>
      </w:r>
      <w:bookmarkStart w:id="0" w:name="OLE_LINK7"/>
      <w:bookmarkStart w:id="1" w:name="OLE_LINK8"/>
      <w:r w:rsidRPr="001C25E6">
        <w:rPr>
          <w:rFonts w:ascii="Times New Roman" w:hAnsi="Times New Roman" w:cs="Times New Roman"/>
        </w:rPr>
        <w:t xml:space="preserve">Оплата Товара производится путем перечисления денежных средств на расчетный счет Поставщика в </w:t>
      </w:r>
      <w:r w:rsidR="00081FF3">
        <w:rPr>
          <w:rFonts w:ascii="Times New Roman" w:hAnsi="Times New Roman" w:cs="Times New Roman"/>
          <w:color w:val="000000"/>
        </w:rPr>
        <w:t xml:space="preserve">течение </w:t>
      </w:r>
      <w:r w:rsidR="006F3931">
        <w:rPr>
          <w:rFonts w:ascii="Times New Roman" w:hAnsi="Times New Roman" w:cs="Times New Roman"/>
          <w:color w:val="000000"/>
        </w:rPr>
        <w:t>3</w:t>
      </w:r>
      <w:r w:rsidRPr="001C25E6">
        <w:rPr>
          <w:rFonts w:ascii="Times New Roman" w:hAnsi="Times New Roman" w:cs="Times New Roman"/>
          <w:color w:val="000000"/>
        </w:rPr>
        <w:t xml:space="preserve"> (</w:t>
      </w:r>
      <w:r w:rsidR="006F3931">
        <w:rPr>
          <w:rFonts w:ascii="Times New Roman" w:hAnsi="Times New Roman" w:cs="Times New Roman"/>
          <w:color w:val="000000"/>
        </w:rPr>
        <w:t>трех</w:t>
      </w:r>
      <w:r w:rsidRPr="001C25E6">
        <w:rPr>
          <w:rFonts w:ascii="Times New Roman" w:hAnsi="Times New Roman" w:cs="Times New Roman"/>
          <w:color w:val="000000"/>
        </w:rPr>
        <w:t xml:space="preserve">) </w:t>
      </w:r>
      <w:r w:rsidR="003907BC">
        <w:rPr>
          <w:rFonts w:ascii="Times New Roman" w:hAnsi="Times New Roman" w:cs="Times New Roman"/>
          <w:color w:val="000000"/>
        </w:rPr>
        <w:t>календарных</w:t>
      </w:r>
      <w:r w:rsidRPr="001C25E6">
        <w:rPr>
          <w:rFonts w:ascii="Times New Roman" w:hAnsi="Times New Roman" w:cs="Times New Roman"/>
          <w:color w:val="000000"/>
        </w:rPr>
        <w:t xml:space="preserve"> дней с момента подписания акта о приемке Товара, соответствующего условиям контракта, на основании счета (счета-фактуры) и накладной.</w:t>
      </w:r>
      <w:bookmarkEnd w:id="0"/>
      <w:bookmarkEnd w:id="1"/>
    </w:p>
    <w:p w:rsidR="00A61B49" w:rsidRPr="001C25E6" w:rsidRDefault="00A61B49" w:rsidP="00A61B49">
      <w:pPr>
        <w:ind w:firstLine="708"/>
        <w:jc w:val="both"/>
        <w:rPr>
          <w:rFonts w:ascii="Times New Roman" w:hAnsi="Times New Roman" w:cs="Times New Roman"/>
        </w:rPr>
      </w:pPr>
      <w:r w:rsidRPr="001C25E6">
        <w:rPr>
          <w:rFonts w:ascii="Times New Roman" w:hAnsi="Times New Roman" w:cs="Times New Roman"/>
          <w:color w:val="000000"/>
        </w:rPr>
        <w:t>4.4. Цена контракта включает в себя стоимость Товара, его упаковки, доставки, погрузочно-разгрузочных работ, налоги</w:t>
      </w:r>
      <w:r w:rsidRPr="001C25E6">
        <w:rPr>
          <w:rFonts w:ascii="Times New Roman" w:hAnsi="Times New Roman" w:cs="Times New Roman"/>
        </w:rPr>
        <w:t xml:space="preserve"> (НДС, если предусмотрен), сборы, иные обязательные платежи и расходы, связанные с исполнением настоящего контракта.</w:t>
      </w:r>
    </w:p>
    <w:p w:rsidR="00A61B49" w:rsidRDefault="00A61B49" w:rsidP="00A61B49">
      <w:pPr>
        <w:ind w:firstLine="708"/>
        <w:jc w:val="both"/>
        <w:rPr>
          <w:rFonts w:ascii="Times New Roman" w:hAnsi="Times New Roman" w:cs="Times New Roman"/>
          <w:color w:val="000000"/>
        </w:rPr>
      </w:pPr>
      <w:r w:rsidRPr="001C25E6">
        <w:rPr>
          <w:rFonts w:ascii="Times New Roman" w:hAnsi="Times New Roman" w:cs="Times New Roman"/>
        </w:rPr>
        <w:t xml:space="preserve">4.5. Цена </w:t>
      </w:r>
      <w:r w:rsidRPr="001C25E6">
        <w:rPr>
          <w:rFonts w:ascii="Times New Roman" w:hAnsi="Times New Roman" w:cs="Times New Roman"/>
          <w:color w:val="000000"/>
        </w:rPr>
        <w:t>контракта является твердой и определяется на весь срок исполнения контракта.</w:t>
      </w:r>
    </w:p>
    <w:p w:rsidR="000F38EA" w:rsidRPr="001C25E6" w:rsidRDefault="000F38EA" w:rsidP="00A61B49">
      <w:pPr>
        <w:ind w:firstLine="708"/>
        <w:jc w:val="both"/>
        <w:rPr>
          <w:rFonts w:ascii="Times New Roman" w:hAnsi="Times New Roman" w:cs="Times New Roman"/>
          <w:color w:val="000000"/>
        </w:rPr>
      </w:pPr>
      <w:r>
        <w:rPr>
          <w:rFonts w:ascii="Times New Roman" w:hAnsi="Times New Roman" w:cs="Times New Roman"/>
          <w:color w:val="000000"/>
        </w:rPr>
        <w:t xml:space="preserve">4.6. </w:t>
      </w:r>
      <w:r w:rsidR="009C448B" w:rsidRPr="002A0228">
        <w:rPr>
          <w:rFonts w:ascii="Times New Roman" w:hAnsi="Times New Roman" w:cs="Times New Roman"/>
          <w:bCs/>
          <w:color w:val="000000"/>
          <w:shd w:val="clear" w:color="auto" w:fill="FFFFFF"/>
        </w:rPr>
        <w:t>Источник финансирования – Бюджет города Челябинска.</w:t>
      </w:r>
    </w:p>
    <w:p w:rsidR="00BC5893" w:rsidRDefault="00787BAF" w:rsidP="00081FF3">
      <w:pPr>
        <w:jc w:val="both"/>
        <w:rPr>
          <w:rFonts w:ascii="Times New Roman" w:hAnsi="Times New Roman"/>
        </w:rPr>
      </w:pPr>
      <w:r>
        <w:rPr>
          <w:rFonts w:ascii="Times New Roman" w:hAnsi="Times New Roman" w:cs="Times New Roman"/>
          <w:color w:val="000000"/>
        </w:rPr>
        <w:t xml:space="preserve">              </w:t>
      </w:r>
      <w:r w:rsidR="00BC5893">
        <w:rPr>
          <w:rFonts w:ascii="Times New Roman" w:hAnsi="Times New Roman"/>
          <w:color w:val="000000"/>
        </w:rPr>
        <w:t>4.</w:t>
      </w:r>
      <w:r w:rsidR="00081FF3">
        <w:rPr>
          <w:rFonts w:ascii="Times New Roman" w:hAnsi="Times New Roman"/>
          <w:color w:val="000000"/>
        </w:rPr>
        <w:t>7</w:t>
      </w:r>
      <w:r w:rsidR="00BC5893">
        <w:rPr>
          <w:rFonts w:ascii="Times New Roman" w:hAnsi="Times New Roman"/>
          <w:color w:val="000000"/>
        </w:rPr>
        <w:t xml:space="preserve">. </w:t>
      </w:r>
      <w:r w:rsidR="00BC5893">
        <w:rPr>
          <w:rFonts w:ascii="Times New Roman" w:hAnsi="Times New Roman"/>
        </w:rPr>
        <w:t>В случае, заключения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(исполнителю), уменьшается на размер налоговых платежей, связанных с оплатой контракта.</w:t>
      </w:r>
    </w:p>
    <w:p w:rsidR="00A61B49" w:rsidRPr="001C25E6" w:rsidRDefault="00A61B49" w:rsidP="00A61B49">
      <w:pPr>
        <w:jc w:val="center"/>
        <w:rPr>
          <w:rFonts w:ascii="Times New Roman" w:hAnsi="Times New Roman" w:cs="Times New Roman"/>
          <w:b/>
        </w:rPr>
      </w:pPr>
      <w:r w:rsidRPr="001C25E6">
        <w:rPr>
          <w:rFonts w:ascii="Times New Roman" w:hAnsi="Times New Roman" w:cs="Times New Roman"/>
          <w:b/>
        </w:rPr>
        <w:t>5. Порядок приемки товара</w:t>
      </w:r>
    </w:p>
    <w:p w:rsidR="004E6A7C" w:rsidRPr="0076189B" w:rsidRDefault="00A61B49" w:rsidP="004E6A7C">
      <w:pPr>
        <w:ind w:left="284"/>
        <w:jc w:val="both"/>
        <w:rPr>
          <w:rFonts w:ascii="Times New Roman" w:hAnsi="Times New Roman" w:cs="Times New Roman"/>
        </w:rPr>
      </w:pPr>
      <w:r w:rsidRPr="001C25E6">
        <w:rPr>
          <w:rFonts w:ascii="Times New Roman" w:hAnsi="Times New Roman" w:cs="Times New Roman"/>
        </w:rPr>
        <w:t>5.1. Поставщик готовит и передает Заказчику вместе с партией Товара товарно-сопроводительные документы: два экземпляра накладной, счет (счет-фактуру</w:t>
      </w:r>
      <w:r w:rsidR="003907BC">
        <w:rPr>
          <w:rFonts w:ascii="Times New Roman" w:hAnsi="Times New Roman" w:cs="Times New Roman"/>
        </w:rPr>
        <w:t xml:space="preserve"> при наличии</w:t>
      </w:r>
      <w:r w:rsidRPr="001C25E6">
        <w:rPr>
          <w:rFonts w:ascii="Times New Roman" w:hAnsi="Times New Roman" w:cs="Times New Roman"/>
        </w:rPr>
        <w:t>).</w:t>
      </w:r>
      <w:r w:rsidR="004E6A7C" w:rsidRPr="004E6A7C">
        <w:rPr>
          <w:rFonts w:ascii="Times New Roman" w:hAnsi="Times New Roman" w:cs="Times New Roman"/>
        </w:rPr>
        <w:t xml:space="preserve"> </w:t>
      </w:r>
      <w:r w:rsidR="004E6A7C" w:rsidRPr="0076189B">
        <w:rPr>
          <w:rFonts w:ascii="Times New Roman" w:hAnsi="Times New Roman" w:cs="Times New Roman"/>
        </w:rPr>
        <w:t xml:space="preserve">При поставке товара Поставщик обязан предоставить Заказчику копии сертификатов </w:t>
      </w:r>
      <w:proofErr w:type="spellStart"/>
      <w:r w:rsidR="004E6A7C" w:rsidRPr="0076189B">
        <w:rPr>
          <w:rFonts w:ascii="Times New Roman" w:hAnsi="Times New Roman" w:cs="Times New Roman"/>
        </w:rPr>
        <w:t>и\или</w:t>
      </w:r>
      <w:proofErr w:type="spellEnd"/>
      <w:r w:rsidR="004E6A7C" w:rsidRPr="0076189B">
        <w:rPr>
          <w:rFonts w:ascii="Times New Roman" w:hAnsi="Times New Roman" w:cs="Times New Roman"/>
        </w:rPr>
        <w:t xml:space="preserve"> деклараций соответствия на товар.</w:t>
      </w:r>
    </w:p>
    <w:p w:rsidR="00A61B49" w:rsidRPr="001C25E6" w:rsidRDefault="00A61B49" w:rsidP="00A61B49">
      <w:pPr>
        <w:ind w:firstLine="708"/>
        <w:jc w:val="both"/>
        <w:rPr>
          <w:rFonts w:ascii="Times New Roman" w:hAnsi="Times New Roman" w:cs="Times New Roman"/>
        </w:rPr>
      </w:pPr>
    </w:p>
    <w:p w:rsidR="00A61B49" w:rsidRPr="001C25E6" w:rsidRDefault="00A61B49" w:rsidP="00A61B49">
      <w:pPr>
        <w:ind w:firstLine="708"/>
        <w:jc w:val="both"/>
        <w:rPr>
          <w:rFonts w:ascii="Times New Roman" w:hAnsi="Times New Roman" w:cs="Times New Roman"/>
        </w:rPr>
      </w:pPr>
      <w:r w:rsidRPr="001C25E6">
        <w:rPr>
          <w:rFonts w:ascii="Times New Roman" w:hAnsi="Times New Roman" w:cs="Times New Roman"/>
        </w:rPr>
        <w:lastRenderedPageBreak/>
        <w:t xml:space="preserve">5.2. Приемка каждой партии Товара по количеству, комплектности производится </w:t>
      </w:r>
      <w:r w:rsidRPr="001C25E6">
        <w:rPr>
          <w:rFonts w:ascii="Times New Roman" w:hAnsi="Times New Roman" w:cs="Times New Roman"/>
          <w:color w:val="000000"/>
        </w:rPr>
        <w:t>в день поставки после</w:t>
      </w:r>
      <w:r w:rsidRPr="001C25E6">
        <w:rPr>
          <w:rFonts w:ascii="Times New Roman" w:hAnsi="Times New Roman" w:cs="Times New Roman"/>
        </w:rPr>
        <w:t xml:space="preserve"> передачи Поставщиком Товара и всех товарно-сопроводительных документов. </w:t>
      </w:r>
    </w:p>
    <w:p w:rsidR="00A61B49" w:rsidRPr="001C25E6" w:rsidRDefault="00A61B49" w:rsidP="00A61B49">
      <w:pPr>
        <w:ind w:firstLine="708"/>
        <w:jc w:val="both"/>
        <w:rPr>
          <w:rFonts w:ascii="Times New Roman" w:hAnsi="Times New Roman" w:cs="Times New Roman"/>
        </w:rPr>
      </w:pPr>
      <w:r w:rsidRPr="001C25E6">
        <w:rPr>
          <w:rFonts w:ascii="Times New Roman" w:hAnsi="Times New Roman" w:cs="Times New Roman"/>
        </w:rPr>
        <w:t>5.3. В случае поставки партии Товара в полном объеме Заказчик подписывает накладные в день поставки и направляет (передает) Поставщику один экземпляр накладной в течение 5 (пяти) рабочих дней со дня его подписания.</w:t>
      </w:r>
    </w:p>
    <w:p w:rsidR="00A61B49" w:rsidRPr="001C25E6" w:rsidRDefault="00A61B49" w:rsidP="00A61B49">
      <w:pPr>
        <w:ind w:firstLine="708"/>
        <w:jc w:val="both"/>
        <w:rPr>
          <w:rFonts w:ascii="Times New Roman" w:hAnsi="Times New Roman" w:cs="Times New Roman"/>
          <w:color w:val="000000"/>
        </w:rPr>
      </w:pPr>
      <w:r w:rsidRPr="001C25E6">
        <w:rPr>
          <w:rFonts w:ascii="Times New Roman" w:hAnsi="Times New Roman" w:cs="Times New Roman"/>
        </w:rPr>
        <w:t xml:space="preserve">5.4. В случае недопоставки Товара Заказчиком в накладной делается об этом отметка, и Поставщик обязан осуществить допоставку Товара в </w:t>
      </w:r>
      <w:r w:rsidRPr="001C25E6">
        <w:rPr>
          <w:rFonts w:ascii="Times New Roman" w:hAnsi="Times New Roman" w:cs="Times New Roman"/>
          <w:color w:val="000000"/>
        </w:rPr>
        <w:t>течение 2 (двух) календарных дней, предоставив при необходимости новые накладные и счета (счета-фактуры</w:t>
      </w:r>
      <w:r w:rsidR="003907BC">
        <w:rPr>
          <w:rFonts w:ascii="Times New Roman" w:hAnsi="Times New Roman" w:cs="Times New Roman"/>
          <w:color w:val="000000"/>
        </w:rPr>
        <w:t xml:space="preserve"> при наличии</w:t>
      </w:r>
      <w:r w:rsidRPr="001C25E6">
        <w:rPr>
          <w:rFonts w:ascii="Times New Roman" w:hAnsi="Times New Roman" w:cs="Times New Roman"/>
          <w:color w:val="000000"/>
        </w:rPr>
        <w:t>).</w:t>
      </w:r>
    </w:p>
    <w:p w:rsidR="00A61B49" w:rsidRPr="001C25E6" w:rsidRDefault="00A61B49" w:rsidP="00A61B49">
      <w:pPr>
        <w:ind w:firstLine="708"/>
        <w:jc w:val="both"/>
        <w:rPr>
          <w:rFonts w:ascii="Times New Roman" w:hAnsi="Times New Roman" w:cs="Times New Roman"/>
          <w:color w:val="000000"/>
        </w:rPr>
      </w:pPr>
      <w:r w:rsidRPr="001C25E6">
        <w:rPr>
          <w:rFonts w:ascii="Times New Roman" w:hAnsi="Times New Roman" w:cs="Times New Roman"/>
        </w:rPr>
        <w:t xml:space="preserve">5.5. Приемка каждой партии Товара по качеству, проверка Товара на соответствие  требованиям и условиям настоящего контракта производится  Заказчиком в течение 10 (десяти) рабочих дней со дня </w:t>
      </w:r>
      <w:r w:rsidRPr="001C25E6">
        <w:rPr>
          <w:rFonts w:ascii="Times New Roman" w:hAnsi="Times New Roman" w:cs="Times New Roman"/>
          <w:color w:val="000000"/>
        </w:rPr>
        <w:t xml:space="preserve">получения от Поставщика Товара с товарно-сопроводительными документами и </w:t>
      </w:r>
      <w:r w:rsidRPr="001C25E6">
        <w:rPr>
          <w:rFonts w:ascii="Times New Roman" w:hAnsi="Times New Roman" w:cs="Times New Roman"/>
        </w:rPr>
        <w:t>подписания Сторонами накладной. Срок может быть продлен в случае привлечения к приемке Товара по качеству экспертных организаций, но не более чем на 15 (пятнадцать) рабочих дней.</w:t>
      </w:r>
    </w:p>
    <w:p w:rsidR="00A61B49" w:rsidRPr="001C25E6" w:rsidRDefault="00A61B49" w:rsidP="00A61B49">
      <w:pPr>
        <w:ind w:firstLine="708"/>
        <w:jc w:val="both"/>
        <w:rPr>
          <w:rFonts w:ascii="Times New Roman" w:hAnsi="Times New Roman" w:cs="Times New Roman"/>
        </w:rPr>
      </w:pPr>
      <w:r w:rsidRPr="001C25E6">
        <w:rPr>
          <w:rFonts w:ascii="Times New Roman" w:hAnsi="Times New Roman" w:cs="Times New Roman"/>
        </w:rPr>
        <w:t xml:space="preserve">5.6. По результатам проверки Товара на соответствие требованиям и условиям настоящего контракта Заказчик готовит и подписывает акт приемки. </w:t>
      </w:r>
    </w:p>
    <w:p w:rsidR="00A61B49" w:rsidRPr="001C25E6" w:rsidRDefault="00A61B49" w:rsidP="00A61B49">
      <w:pPr>
        <w:ind w:firstLine="708"/>
        <w:jc w:val="both"/>
        <w:rPr>
          <w:rFonts w:ascii="Times New Roman" w:hAnsi="Times New Roman" w:cs="Times New Roman"/>
        </w:rPr>
      </w:pPr>
      <w:r w:rsidRPr="001C25E6">
        <w:rPr>
          <w:rFonts w:ascii="Times New Roman" w:hAnsi="Times New Roman" w:cs="Times New Roman"/>
        </w:rPr>
        <w:t>5.7. В случае обнаружения бракованного товара, товара, не отвечающего требованиям настоящего контракта, Заказчиком в акте приемки делается об этом отметка. Подписанный Заказчиком акт приемки с отметкой о наличии замечаний к Товару направляется Поставщику в течение 2 (двух) рабочих дней с момента его подписания. Товар, не отвечающий требованиям настоящего контракта, должен быть заменен Поставщиком без каких-либо дополнительных затрат со стороны Заказчика в течение 10 (десяти) рабочих дней с момента получения Поставщиком акта приемки и соответствующей претензии Заказчика.</w:t>
      </w:r>
    </w:p>
    <w:p w:rsidR="00A61B49" w:rsidRPr="001C25E6" w:rsidRDefault="00A61B49" w:rsidP="00A61B49">
      <w:pPr>
        <w:ind w:firstLine="708"/>
        <w:jc w:val="both"/>
        <w:rPr>
          <w:rFonts w:ascii="Times New Roman" w:hAnsi="Times New Roman" w:cs="Times New Roman"/>
        </w:rPr>
      </w:pPr>
      <w:r w:rsidRPr="001C25E6">
        <w:rPr>
          <w:rFonts w:ascii="Times New Roman" w:hAnsi="Times New Roman" w:cs="Times New Roman"/>
        </w:rPr>
        <w:t>5.8. В случае соответствия поставленного Товара условиям контракта Заказчик в течение 2 (двух) рабочих дней со дня окончания приемки товара по качеству направляет Поставщику один экземпляр акта приемки.</w:t>
      </w:r>
    </w:p>
    <w:p w:rsidR="00A61B49" w:rsidRPr="001C25E6" w:rsidRDefault="00A61B49" w:rsidP="00A61B49">
      <w:pPr>
        <w:pStyle w:val="yarmsell"/>
        <w:spacing w:before="0" w:beforeAutospacing="0" w:after="0" w:afterAutospacing="0"/>
        <w:ind w:firstLine="708"/>
        <w:jc w:val="both"/>
        <w:rPr>
          <w:sz w:val="22"/>
          <w:szCs w:val="22"/>
        </w:rPr>
      </w:pPr>
      <w:r w:rsidRPr="001C25E6">
        <w:rPr>
          <w:sz w:val="22"/>
          <w:szCs w:val="22"/>
        </w:rPr>
        <w:t>5.9. Некачественная продукция и иная продукция, не отвечающая требованиям контракта, считается не поставленной.</w:t>
      </w:r>
      <w:r w:rsidRPr="001C25E6">
        <w:rPr>
          <w:sz w:val="22"/>
          <w:szCs w:val="22"/>
        </w:rPr>
        <w:tab/>
        <w:t xml:space="preserve"> </w:t>
      </w:r>
    </w:p>
    <w:p w:rsidR="00A61B49" w:rsidRPr="001C25E6" w:rsidRDefault="00A61B49" w:rsidP="00A61B49">
      <w:pPr>
        <w:ind w:firstLine="708"/>
        <w:jc w:val="both"/>
        <w:rPr>
          <w:rFonts w:ascii="Times New Roman" w:hAnsi="Times New Roman" w:cs="Times New Roman"/>
        </w:rPr>
      </w:pPr>
      <w:r w:rsidRPr="001C25E6">
        <w:rPr>
          <w:rFonts w:ascii="Times New Roman" w:hAnsi="Times New Roman" w:cs="Times New Roman"/>
        </w:rPr>
        <w:t>5.10. Риск случайной гибели или случайного повреждения Товара до его передачи Заказчику лежит на Поставщике.</w:t>
      </w:r>
    </w:p>
    <w:p w:rsidR="00A61B49" w:rsidRPr="001C25E6" w:rsidRDefault="00A61B49" w:rsidP="00A61B49">
      <w:pPr>
        <w:ind w:firstLine="708"/>
        <w:jc w:val="both"/>
        <w:rPr>
          <w:rFonts w:ascii="Times New Roman" w:hAnsi="Times New Roman" w:cs="Times New Roman"/>
        </w:rPr>
      </w:pPr>
      <w:r w:rsidRPr="001C25E6">
        <w:rPr>
          <w:rFonts w:ascii="Times New Roman" w:hAnsi="Times New Roman" w:cs="Times New Roman"/>
        </w:rPr>
        <w:t>5.11. При поставке Товара Поставщик обязан предоставить Заказчику копии сертификатов и/или деклараций соответствия на Товар.</w:t>
      </w:r>
    </w:p>
    <w:p w:rsidR="00A61B49" w:rsidRDefault="00A61B49" w:rsidP="00A61B49">
      <w:pPr>
        <w:jc w:val="center"/>
        <w:rPr>
          <w:rFonts w:ascii="Times New Roman" w:hAnsi="Times New Roman" w:cs="Times New Roman"/>
          <w:b/>
        </w:rPr>
      </w:pPr>
      <w:r w:rsidRPr="001C25E6">
        <w:rPr>
          <w:rFonts w:ascii="Times New Roman" w:hAnsi="Times New Roman" w:cs="Times New Roman"/>
          <w:b/>
        </w:rPr>
        <w:t>6. Ответственность сторон</w:t>
      </w:r>
    </w:p>
    <w:p w:rsidR="001F70F7" w:rsidRPr="00C302B2" w:rsidRDefault="001F70F7" w:rsidP="001F70F7">
      <w:pPr>
        <w:pStyle w:val="yarmsell"/>
        <w:spacing w:before="0" w:beforeAutospacing="0" w:after="0" w:afterAutospacing="0"/>
        <w:ind w:firstLine="708"/>
        <w:jc w:val="both"/>
        <w:rPr>
          <w:sz w:val="22"/>
          <w:szCs w:val="22"/>
        </w:rPr>
      </w:pPr>
      <w:r w:rsidRPr="00C302B2">
        <w:rPr>
          <w:sz w:val="22"/>
          <w:szCs w:val="22"/>
        </w:rPr>
        <w:t>Общие условия.</w:t>
      </w:r>
    </w:p>
    <w:p w:rsidR="001F70F7" w:rsidRPr="00C302B2" w:rsidRDefault="001F70F7" w:rsidP="001F70F7">
      <w:pPr>
        <w:pStyle w:val="yarmsell"/>
        <w:spacing w:before="0" w:beforeAutospacing="0" w:after="0" w:afterAutospacing="0"/>
        <w:ind w:firstLine="708"/>
        <w:jc w:val="both"/>
        <w:rPr>
          <w:sz w:val="22"/>
          <w:szCs w:val="22"/>
        </w:rPr>
      </w:pPr>
      <w:r w:rsidRPr="00C302B2">
        <w:rPr>
          <w:sz w:val="22"/>
          <w:szCs w:val="22"/>
        </w:rPr>
        <w:t>6.1.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 Штрафные санкции (пени), предусмотренные настоящим контрактом определяются и применяются в соответствии с Федеральным законом от 05.04.2013 N 44-ФЗ, Постановлением Правительства Российской Федерации от 30.08.</w:t>
      </w:r>
      <w:r w:rsidR="003907BC">
        <w:rPr>
          <w:sz w:val="22"/>
          <w:szCs w:val="22"/>
        </w:rPr>
        <w:t>2018</w:t>
      </w:r>
      <w:r w:rsidRPr="00C302B2">
        <w:rPr>
          <w:sz w:val="22"/>
          <w:szCs w:val="22"/>
        </w:rPr>
        <w:t xml:space="preserve"> № 1042.</w:t>
      </w:r>
    </w:p>
    <w:p w:rsidR="001F70F7" w:rsidRPr="00C302B2" w:rsidRDefault="001F70F7" w:rsidP="001F70F7">
      <w:pPr>
        <w:pStyle w:val="yarmsell"/>
        <w:spacing w:before="0" w:beforeAutospacing="0" w:after="0" w:afterAutospacing="0"/>
        <w:ind w:firstLine="708"/>
        <w:jc w:val="both"/>
        <w:rPr>
          <w:sz w:val="22"/>
          <w:szCs w:val="22"/>
        </w:rPr>
      </w:pPr>
      <w:r w:rsidRPr="00C302B2">
        <w:rPr>
          <w:sz w:val="22"/>
          <w:szCs w:val="22"/>
        </w:rPr>
        <w:t>6.2. Стороны освобождается от уплаты неустойки (штрафа, пени), если докажут,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F70F7" w:rsidRPr="00C302B2" w:rsidRDefault="001F70F7" w:rsidP="001F70F7">
      <w:pPr>
        <w:pStyle w:val="yarmsell"/>
        <w:spacing w:before="0" w:beforeAutospacing="0" w:after="0" w:afterAutospacing="0"/>
        <w:ind w:firstLine="708"/>
        <w:jc w:val="both"/>
        <w:rPr>
          <w:sz w:val="22"/>
          <w:szCs w:val="22"/>
        </w:rPr>
      </w:pPr>
      <w:r w:rsidRPr="00C302B2">
        <w:rPr>
          <w:sz w:val="22"/>
          <w:szCs w:val="22"/>
        </w:rPr>
        <w:t>Ответственность Заказчика.</w:t>
      </w:r>
    </w:p>
    <w:p w:rsidR="001F70F7" w:rsidRPr="00C302B2" w:rsidRDefault="001F70F7" w:rsidP="001F70F7">
      <w:pPr>
        <w:pStyle w:val="yarmsell"/>
        <w:spacing w:before="0" w:beforeAutospacing="0" w:after="0" w:afterAutospacing="0"/>
        <w:ind w:firstLine="708"/>
        <w:jc w:val="both"/>
        <w:rPr>
          <w:sz w:val="22"/>
          <w:szCs w:val="22"/>
        </w:rPr>
      </w:pPr>
      <w:r w:rsidRPr="00C302B2">
        <w:rPr>
          <w:sz w:val="22"/>
          <w:szCs w:val="22"/>
        </w:rPr>
        <w:t xml:space="preserve">6.3.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потребовать уплаты штрафа. Размер штрафа устанавливается в виде фиксированной суммы и составляет 1 000 (Одна тысяча) рублей 00 коп. </w:t>
      </w:r>
    </w:p>
    <w:p w:rsidR="001F70F7" w:rsidRPr="00C302B2" w:rsidRDefault="001F70F7" w:rsidP="001F70F7">
      <w:pPr>
        <w:pStyle w:val="yarmsell"/>
        <w:spacing w:before="0" w:beforeAutospacing="0" w:after="0" w:afterAutospacing="0"/>
        <w:ind w:firstLine="708"/>
        <w:jc w:val="both"/>
        <w:rPr>
          <w:sz w:val="22"/>
          <w:szCs w:val="22"/>
        </w:rPr>
      </w:pPr>
      <w:r w:rsidRPr="00C302B2">
        <w:rPr>
          <w:sz w:val="22"/>
          <w:szCs w:val="22"/>
        </w:rPr>
        <w:lastRenderedPageBreak/>
        <w:t>6.4.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1F70F7" w:rsidRPr="00C302B2" w:rsidRDefault="001F70F7" w:rsidP="001F70F7">
      <w:pPr>
        <w:pStyle w:val="yarmsell"/>
        <w:spacing w:before="0" w:beforeAutospacing="0" w:after="0" w:afterAutospacing="0"/>
        <w:ind w:firstLine="708"/>
        <w:jc w:val="both"/>
        <w:rPr>
          <w:sz w:val="22"/>
          <w:szCs w:val="22"/>
        </w:rPr>
      </w:pPr>
      <w:r w:rsidRPr="00C302B2">
        <w:rPr>
          <w:sz w:val="22"/>
          <w:szCs w:val="22"/>
        </w:rPr>
        <w:t>6.5.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1F70F7" w:rsidRPr="00C302B2" w:rsidRDefault="001F70F7" w:rsidP="001F70F7">
      <w:pPr>
        <w:pStyle w:val="yarmsell"/>
        <w:spacing w:before="0" w:beforeAutospacing="0" w:after="0" w:afterAutospacing="0"/>
        <w:ind w:firstLine="708"/>
        <w:jc w:val="both"/>
        <w:rPr>
          <w:sz w:val="22"/>
          <w:szCs w:val="22"/>
        </w:rPr>
      </w:pPr>
      <w:r w:rsidRPr="00C302B2">
        <w:rPr>
          <w:sz w:val="22"/>
          <w:szCs w:val="22"/>
        </w:rPr>
        <w:t xml:space="preserve">Ответственность </w:t>
      </w:r>
      <w:r>
        <w:rPr>
          <w:sz w:val="22"/>
          <w:szCs w:val="22"/>
        </w:rPr>
        <w:t>Поставщика.</w:t>
      </w:r>
    </w:p>
    <w:p w:rsidR="001F70F7" w:rsidRPr="00C302B2" w:rsidRDefault="001F70F7" w:rsidP="001F70F7">
      <w:pPr>
        <w:pStyle w:val="yarmsell"/>
        <w:spacing w:before="0" w:beforeAutospacing="0" w:after="0" w:afterAutospacing="0"/>
        <w:ind w:firstLine="708"/>
        <w:jc w:val="both"/>
        <w:rPr>
          <w:sz w:val="22"/>
          <w:szCs w:val="22"/>
        </w:rPr>
      </w:pPr>
      <w:r w:rsidRPr="00C302B2">
        <w:rPr>
          <w:sz w:val="22"/>
          <w:szCs w:val="22"/>
        </w:rPr>
        <w:t xml:space="preserve">6.6.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10 % от цены контракта (этапа) и составляет </w:t>
      </w:r>
      <w:r w:rsidR="0017564A">
        <w:rPr>
          <w:sz w:val="22"/>
          <w:szCs w:val="22"/>
        </w:rPr>
        <w:t>3757</w:t>
      </w:r>
      <w:r w:rsidRPr="00C302B2">
        <w:rPr>
          <w:sz w:val="22"/>
          <w:szCs w:val="22"/>
        </w:rPr>
        <w:t xml:space="preserve"> (</w:t>
      </w:r>
      <w:r w:rsidR="0017564A">
        <w:rPr>
          <w:sz w:val="22"/>
          <w:szCs w:val="22"/>
        </w:rPr>
        <w:t>три тысячи семьсот пятьдесят семь</w:t>
      </w:r>
      <w:r w:rsidRPr="00C302B2">
        <w:rPr>
          <w:sz w:val="22"/>
          <w:szCs w:val="22"/>
        </w:rPr>
        <w:t xml:space="preserve">) рублей </w:t>
      </w:r>
      <w:r w:rsidR="002A55FC">
        <w:rPr>
          <w:sz w:val="22"/>
          <w:szCs w:val="22"/>
        </w:rPr>
        <w:t xml:space="preserve"> </w:t>
      </w:r>
      <w:r w:rsidR="0017564A">
        <w:rPr>
          <w:sz w:val="22"/>
          <w:szCs w:val="22"/>
        </w:rPr>
        <w:t>8</w:t>
      </w:r>
      <w:r w:rsidR="002A55FC">
        <w:rPr>
          <w:sz w:val="22"/>
          <w:szCs w:val="22"/>
        </w:rPr>
        <w:t xml:space="preserve">0 </w:t>
      </w:r>
      <w:r w:rsidRPr="00C302B2">
        <w:rPr>
          <w:sz w:val="22"/>
          <w:szCs w:val="22"/>
        </w:rPr>
        <w:t xml:space="preserve"> коп.</w:t>
      </w:r>
    </w:p>
    <w:p w:rsidR="001F70F7" w:rsidRPr="00C302B2" w:rsidRDefault="001F70F7" w:rsidP="001F70F7">
      <w:pPr>
        <w:pStyle w:val="yarmsell"/>
        <w:spacing w:before="0" w:beforeAutospacing="0" w:after="0" w:afterAutospacing="0"/>
        <w:ind w:firstLine="708"/>
        <w:jc w:val="both"/>
        <w:rPr>
          <w:sz w:val="22"/>
          <w:szCs w:val="22"/>
        </w:rPr>
      </w:pPr>
      <w:r w:rsidRPr="00C302B2">
        <w:rPr>
          <w:sz w:val="22"/>
          <w:szCs w:val="22"/>
        </w:rPr>
        <w:t>6.</w:t>
      </w:r>
      <w:r w:rsidRPr="001F70F7">
        <w:rPr>
          <w:sz w:val="22"/>
          <w:szCs w:val="22"/>
        </w:rPr>
        <w:t>7</w:t>
      </w:r>
      <w:r w:rsidRPr="00C302B2">
        <w:rPr>
          <w:sz w:val="22"/>
          <w:szCs w:val="22"/>
        </w:rPr>
        <w:t xml:space="preserve">.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в виде фиксированной суммы и составляет 1 000 (Одна тысяча) рублей 00 коп. </w:t>
      </w:r>
    </w:p>
    <w:p w:rsidR="001F70F7" w:rsidRPr="00C302B2" w:rsidRDefault="001F70F7" w:rsidP="001F70F7">
      <w:pPr>
        <w:pStyle w:val="yarmsell"/>
        <w:spacing w:before="0" w:beforeAutospacing="0" w:after="0" w:afterAutospacing="0"/>
        <w:ind w:firstLine="708"/>
        <w:jc w:val="both"/>
        <w:rPr>
          <w:sz w:val="22"/>
          <w:szCs w:val="22"/>
        </w:rPr>
      </w:pPr>
      <w:r w:rsidRPr="00C302B2">
        <w:rPr>
          <w:sz w:val="22"/>
          <w:szCs w:val="22"/>
        </w:rPr>
        <w:t xml:space="preserve"> 6.</w:t>
      </w:r>
      <w:r w:rsidRPr="001F70F7">
        <w:rPr>
          <w:sz w:val="22"/>
          <w:szCs w:val="22"/>
        </w:rPr>
        <w:t>8</w:t>
      </w:r>
      <w:r w:rsidRPr="00C302B2">
        <w:rPr>
          <w:sz w:val="22"/>
          <w:szCs w:val="22"/>
        </w:rPr>
        <w:t>. 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1F70F7" w:rsidRPr="00C302B2" w:rsidRDefault="001F70F7" w:rsidP="001F70F7">
      <w:pPr>
        <w:pStyle w:val="yarmsell"/>
        <w:spacing w:before="0" w:beforeAutospacing="0" w:after="0" w:afterAutospacing="0"/>
        <w:ind w:firstLine="708"/>
        <w:jc w:val="both"/>
        <w:rPr>
          <w:sz w:val="22"/>
          <w:szCs w:val="22"/>
        </w:rPr>
      </w:pPr>
      <w:r w:rsidRPr="001F70F7">
        <w:rPr>
          <w:sz w:val="22"/>
          <w:szCs w:val="22"/>
        </w:rPr>
        <w:t>6.9</w:t>
      </w:r>
      <w:r w:rsidRPr="00C302B2">
        <w:rPr>
          <w:sz w:val="22"/>
          <w:szCs w:val="22"/>
        </w:rPr>
        <w:t>.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1F70F7" w:rsidRPr="001F70F7" w:rsidRDefault="001F70F7" w:rsidP="001F70F7">
      <w:pPr>
        <w:pStyle w:val="yarmsell"/>
        <w:spacing w:before="0" w:beforeAutospacing="0" w:after="0" w:afterAutospacing="0"/>
        <w:ind w:firstLine="708"/>
        <w:jc w:val="both"/>
        <w:rPr>
          <w:sz w:val="22"/>
          <w:szCs w:val="22"/>
        </w:rPr>
      </w:pPr>
      <w:r w:rsidRPr="00C302B2">
        <w:rPr>
          <w:sz w:val="22"/>
          <w:szCs w:val="22"/>
        </w:rPr>
        <w:t>6.1</w:t>
      </w:r>
      <w:r w:rsidRPr="001F70F7">
        <w:rPr>
          <w:sz w:val="22"/>
          <w:szCs w:val="22"/>
        </w:rPr>
        <w:t>0</w:t>
      </w:r>
      <w:r w:rsidRPr="00C302B2">
        <w:rPr>
          <w:sz w:val="22"/>
          <w:szCs w:val="22"/>
        </w:rPr>
        <w:t>. Срок уплаты Поставщиком неустойки (штрафа, пени) по настоящему контракту составляет 5 (пять) рабочих дней со дня получения стороной соответствующего письменного требования об уплате неустойки (штрафа, пени) от противоположной стороны.</w:t>
      </w:r>
      <w:r w:rsidRPr="001F70F7">
        <w:rPr>
          <w:sz w:val="22"/>
          <w:szCs w:val="22"/>
        </w:rPr>
        <w:t xml:space="preserve"> </w:t>
      </w:r>
    </w:p>
    <w:p w:rsidR="001F70F7" w:rsidRDefault="001F70F7" w:rsidP="001F70F7">
      <w:pPr>
        <w:pStyle w:val="yarmsell"/>
        <w:spacing w:before="0" w:beforeAutospacing="0" w:after="0" w:afterAutospacing="0"/>
        <w:ind w:firstLine="708"/>
        <w:jc w:val="both"/>
        <w:rPr>
          <w:sz w:val="22"/>
          <w:szCs w:val="22"/>
        </w:rPr>
      </w:pPr>
      <w:r w:rsidRPr="00C302B2">
        <w:rPr>
          <w:sz w:val="22"/>
          <w:szCs w:val="22"/>
        </w:rPr>
        <w:t>6.1</w:t>
      </w:r>
      <w:r w:rsidRPr="001F70F7">
        <w:rPr>
          <w:sz w:val="22"/>
          <w:szCs w:val="22"/>
        </w:rPr>
        <w:t>1</w:t>
      </w:r>
      <w:r w:rsidRPr="00C302B2">
        <w:rPr>
          <w:sz w:val="22"/>
          <w:szCs w:val="22"/>
        </w:rPr>
        <w:t>. В случае неисполнения или ненадлежащего исполнения Поставщиком обязательств, предусмотренных контрактом, а также в случае отказа Поставщика от уплаты  неустойки (штрафа, пени) Заказчик вправе произвести оплату по контракту за вычетом соответствующего размера неустойки  (штрафа, пени).</w:t>
      </w:r>
    </w:p>
    <w:p w:rsidR="001F70F7" w:rsidRPr="006E67F7" w:rsidRDefault="001F70F7" w:rsidP="001F70F7">
      <w:pPr>
        <w:pStyle w:val="yarmsell"/>
        <w:spacing w:before="0" w:beforeAutospacing="0" w:after="0" w:afterAutospacing="0"/>
        <w:ind w:firstLine="708"/>
        <w:jc w:val="both"/>
        <w:rPr>
          <w:sz w:val="22"/>
          <w:szCs w:val="22"/>
        </w:rPr>
      </w:pPr>
      <w:r>
        <w:rPr>
          <w:sz w:val="22"/>
          <w:szCs w:val="22"/>
        </w:rPr>
        <w:t>6.1</w:t>
      </w:r>
      <w:r w:rsidRPr="001F70F7">
        <w:rPr>
          <w:sz w:val="22"/>
          <w:szCs w:val="22"/>
        </w:rPr>
        <w:t>2</w:t>
      </w:r>
      <w:r>
        <w:rPr>
          <w:sz w:val="22"/>
          <w:szCs w:val="22"/>
        </w:rPr>
        <w:t xml:space="preserve">. </w:t>
      </w:r>
      <w:r w:rsidRPr="006E67F7">
        <w:rPr>
          <w:sz w:val="22"/>
          <w:szCs w:val="22"/>
        </w:rPr>
        <w:t xml:space="preserve">В случае просрочки исполнения </w:t>
      </w:r>
      <w:r>
        <w:rPr>
          <w:sz w:val="22"/>
          <w:szCs w:val="22"/>
        </w:rPr>
        <w:t>Поставщиком</w:t>
      </w:r>
      <w:r w:rsidRPr="006E67F7">
        <w:rPr>
          <w:sz w:val="22"/>
          <w:szCs w:val="22"/>
        </w:rPr>
        <w:t xml:space="preserve"> обязательств, предусмотренных контрактом, а также в иных случаях неисполнения или ненадлежащего исполнения  </w:t>
      </w:r>
      <w:r>
        <w:rPr>
          <w:sz w:val="22"/>
          <w:szCs w:val="22"/>
        </w:rPr>
        <w:t>Поставщиком</w:t>
      </w:r>
      <w:r w:rsidRPr="006E67F7">
        <w:rPr>
          <w:sz w:val="22"/>
          <w:szCs w:val="22"/>
        </w:rPr>
        <w:t xml:space="preserve"> обязательств, предусмотренных контрактом, Заказчик направляет </w:t>
      </w:r>
      <w:r>
        <w:rPr>
          <w:sz w:val="22"/>
          <w:szCs w:val="22"/>
        </w:rPr>
        <w:t>Поставщику</w:t>
      </w:r>
      <w:r w:rsidRPr="006E67F7">
        <w:rPr>
          <w:sz w:val="22"/>
          <w:szCs w:val="22"/>
        </w:rPr>
        <w:t xml:space="preserve"> требование об уплате неустоек (штрафов, пеней).</w:t>
      </w:r>
    </w:p>
    <w:p w:rsidR="00A61B49" w:rsidRPr="00710B55" w:rsidRDefault="00A61B49" w:rsidP="00710B55">
      <w:pPr>
        <w:ind w:firstLine="708"/>
        <w:jc w:val="center"/>
        <w:rPr>
          <w:rFonts w:ascii="Times New Roman" w:hAnsi="Times New Roman" w:cs="Times New Roman"/>
          <w:b/>
        </w:rPr>
      </w:pPr>
      <w:r w:rsidRPr="00710B55">
        <w:rPr>
          <w:rFonts w:ascii="Times New Roman" w:hAnsi="Times New Roman" w:cs="Times New Roman"/>
          <w:b/>
        </w:rPr>
        <w:t>7. Обстоятельства непреодолимой силы</w:t>
      </w:r>
    </w:p>
    <w:p w:rsidR="00A61B49" w:rsidRPr="001C25E6" w:rsidRDefault="00A61B49" w:rsidP="00A61B49">
      <w:pPr>
        <w:ind w:firstLine="708"/>
        <w:jc w:val="both"/>
        <w:rPr>
          <w:rFonts w:ascii="Times New Roman" w:hAnsi="Times New Roman" w:cs="Times New Roman"/>
        </w:rPr>
      </w:pPr>
      <w:r w:rsidRPr="001C25E6">
        <w:rPr>
          <w:rFonts w:ascii="Times New Roman" w:hAnsi="Times New Roman" w:cs="Times New Roman"/>
        </w:rPr>
        <w:t>7.1.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или по вине другой стороны.</w:t>
      </w:r>
    </w:p>
    <w:p w:rsidR="00A61B49" w:rsidRPr="0081274A" w:rsidRDefault="00081FF3" w:rsidP="0081274A">
      <w:pPr>
        <w:ind w:firstLine="708"/>
        <w:jc w:val="center"/>
        <w:rPr>
          <w:rFonts w:ascii="Times New Roman" w:hAnsi="Times New Roman" w:cs="Times New Roman"/>
          <w:b/>
        </w:rPr>
      </w:pPr>
      <w:r>
        <w:rPr>
          <w:rFonts w:ascii="Times New Roman" w:hAnsi="Times New Roman" w:cs="Times New Roman"/>
          <w:b/>
        </w:rPr>
        <w:t>8</w:t>
      </w:r>
      <w:r w:rsidR="00A61B49" w:rsidRPr="0081274A">
        <w:rPr>
          <w:rFonts w:ascii="Times New Roman" w:hAnsi="Times New Roman" w:cs="Times New Roman"/>
          <w:b/>
        </w:rPr>
        <w:t>. Порядок разрешения споров</w:t>
      </w:r>
    </w:p>
    <w:p w:rsidR="00A61B49" w:rsidRPr="001C25E6" w:rsidRDefault="00081FF3" w:rsidP="00A61B49">
      <w:pPr>
        <w:ind w:firstLine="708"/>
        <w:jc w:val="both"/>
        <w:rPr>
          <w:rFonts w:ascii="Times New Roman" w:hAnsi="Times New Roman" w:cs="Times New Roman"/>
        </w:rPr>
      </w:pPr>
      <w:r>
        <w:rPr>
          <w:rFonts w:ascii="Times New Roman" w:hAnsi="Times New Roman" w:cs="Times New Roman"/>
        </w:rPr>
        <w:t>8</w:t>
      </w:r>
      <w:r w:rsidR="00A61B49" w:rsidRPr="001C25E6">
        <w:rPr>
          <w:rFonts w:ascii="Times New Roman" w:hAnsi="Times New Roman" w:cs="Times New Roman"/>
        </w:rPr>
        <w:t>.1. Споры и разногласия, возникающие при неисполнении или ненадлежащем исполнении условий контракта, разрешаются путем переговоров между сторонами.</w:t>
      </w:r>
    </w:p>
    <w:p w:rsidR="00A61B49" w:rsidRPr="001C25E6" w:rsidRDefault="00081FF3" w:rsidP="00A61B49">
      <w:pPr>
        <w:ind w:firstLine="708"/>
        <w:jc w:val="both"/>
        <w:rPr>
          <w:rFonts w:ascii="Times New Roman" w:hAnsi="Times New Roman" w:cs="Times New Roman"/>
        </w:rPr>
      </w:pPr>
      <w:r>
        <w:rPr>
          <w:rFonts w:ascii="Times New Roman" w:hAnsi="Times New Roman" w:cs="Times New Roman"/>
        </w:rPr>
        <w:t>8</w:t>
      </w:r>
      <w:r w:rsidR="00A61B49" w:rsidRPr="001C25E6">
        <w:rPr>
          <w:rFonts w:ascii="Times New Roman" w:hAnsi="Times New Roman" w:cs="Times New Roman"/>
        </w:rPr>
        <w:t>.2. Стороны устанавливают, что все возможные претензии по настоящему контракту должны быть рассмотрены сторонами в течение 10 (десяти) календарных дней с момента получения претензии.</w:t>
      </w:r>
    </w:p>
    <w:p w:rsidR="00A61B49" w:rsidRPr="001C25E6" w:rsidRDefault="00081FF3" w:rsidP="00A61B49">
      <w:pPr>
        <w:ind w:firstLine="708"/>
        <w:jc w:val="both"/>
        <w:rPr>
          <w:rFonts w:ascii="Times New Roman" w:hAnsi="Times New Roman" w:cs="Times New Roman"/>
        </w:rPr>
      </w:pPr>
      <w:r>
        <w:rPr>
          <w:rFonts w:ascii="Times New Roman" w:hAnsi="Times New Roman" w:cs="Times New Roman"/>
        </w:rPr>
        <w:t>8</w:t>
      </w:r>
      <w:r w:rsidR="00A61B49" w:rsidRPr="001C25E6">
        <w:rPr>
          <w:rFonts w:ascii="Times New Roman" w:hAnsi="Times New Roman" w:cs="Times New Roman"/>
        </w:rPr>
        <w:t>.3. При не достижении согласия сторон по возникшим спорам и разногласиям путем переговоров, они разрешаются в судебном порядке.</w:t>
      </w:r>
    </w:p>
    <w:p w:rsidR="00A61B49" w:rsidRPr="001C25E6" w:rsidRDefault="00081FF3" w:rsidP="00A61B49">
      <w:pPr>
        <w:ind w:firstLine="708"/>
        <w:jc w:val="both"/>
        <w:rPr>
          <w:rFonts w:ascii="Times New Roman" w:hAnsi="Times New Roman" w:cs="Times New Roman"/>
        </w:rPr>
      </w:pPr>
      <w:r>
        <w:rPr>
          <w:rFonts w:ascii="Times New Roman" w:hAnsi="Times New Roman" w:cs="Times New Roman"/>
        </w:rPr>
        <w:lastRenderedPageBreak/>
        <w:t>8</w:t>
      </w:r>
      <w:r w:rsidR="00A61B49" w:rsidRPr="001C25E6">
        <w:rPr>
          <w:rFonts w:ascii="Times New Roman" w:hAnsi="Times New Roman" w:cs="Times New Roman"/>
        </w:rPr>
        <w:t xml:space="preserve">.4.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hyperlink r:id="rId5" w:history="1">
        <w:r w:rsidR="00A61B49" w:rsidRPr="001C25E6">
          <w:rPr>
            <w:rStyle w:val="ab"/>
          </w:rPr>
          <w:t>гражданским законодательством</w:t>
        </w:r>
      </w:hyperlink>
      <w:r w:rsidR="00A61B49" w:rsidRPr="001C25E6">
        <w:rPr>
          <w:rFonts w:ascii="Times New Roman" w:hAnsi="Times New Roman" w:cs="Times New Roman"/>
        </w:rPr>
        <w:t>.</w:t>
      </w:r>
    </w:p>
    <w:p w:rsidR="00A61B49" w:rsidRPr="001C25E6" w:rsidRDefault="00081FF3" w:rsidP="00A61B49">
      <w:pPr>
        <w:jc w:val="center"/>
        <w:rPr>
          <w:rFonts w:ascii="Times New Roman" w:hAnsi="Times New Roman" w:cs="Times New Roman"/>
          <w:b/>
        </w:rPr>
      </w:pPr>
      <w:r>
        <w:rPr>
          <w:rFonts w:ascii="Times New Roman" w:hAnsi="Times New Roman" w:cs="Times New Roman"/>
          <w:b/>
        </w:rPr>
        <w:t>9</w:t>
      </w:r>
      <w:r w:rsidR="00A61B49" w:rsidRPr="001C25E6">
        <w:rPr>
          <w:rFonts w:ascii="Times New Roman" w:hAnsi="Times New Roman" w:cs="Times New Roman"/>
          <w:b/>
        </w:rPr>
        <w:t>. Срок действия  контракта</w:t>
      </w:r>
    </w:p>
    <w:p w:rsidR="00A61B49" w:rsidRPr="001C25E6" w:rsidRDefault="00081FF3" w:rsidP="00A61B49">
      <w:pPr>
        <w:ind w:firstLine="708"/>
        <w:jc w:val="both"/>
        <w:rPr>
          <w:rFonts w:ascii="Times New Roman" w:hAnsi="Times New Roman" w:cs="Times New Roman"/>
        </w:rPr>
      </w:pPr>
      <w:r>
        <w:rPr>
          <w:rFonts w:ascii="Times New Roman" w:hAnsi="Times New Roman" w:cs="Times New Roman"/>
        </w:rPr>
        <w:t xml:space="preserve">  9</w:t>
      </w:r>
      <w:r w:rsidR="00A61B49" w:rsidRPr="001C25E6">
        <w:rPr>
          <w:rFonts w:ascii="Times New Roman" w:hAnsi="Times New Roman" w:cs="Times New Roman"/>
        </w:rPr>
        <w:t>.1. Настоящий  контра</w:t>
      </w:r>
      <w:proofErr w:type="gramStart"/>
      <w:r w:rsidR="00A61B49" w:rsidRPr="001C25E6">
        <w:rPr>
          <w:rFonts w:ascii="Times New Roman" w:hAnsi="Times New Roman" w:cs="Times New Roman"/>
        </w:rPr>
        <w:t>кт вст</w:t>
      </w:r>
      <w:proofErr w:type="gramEnd"/>
      <w:r w:rsidR="00A61B49" w:rsidRPr="001C25E6">
        <w:rPr>
          <w:rFonts w:ascii="Times New Roman" w:hAnsi="Times New Roman" w:cs="Times New Roman"/>
        </w:rPr>
        <w:t xml:space="preserve">упает в силу с момента его подписания сторонами и </w:t>
      </w:r>
      <w:r w:rsidR="00A61B49" w:rsidRPr="001C25E6">
        <w:rPr>
          <w:rFonts w:ascii="Times New Roman" w:hAnsi="Times New Roman" w:cs="Times New Roman"/>
          <w:color w:val="000000"/>
        </w:rPr>
        <w:t>действует до  3</w:t>
      </w:r>
      <w:r w:rsidR="006F3931">
        <w:rPr>
          <w:rFonts w:ascii="Times New Roman" w:hAnsi="Times New Roman" w:cs="Times New Roman"/>
          <w:color w:val="000000"/>
        </w:rPr>
        <w:t>1</w:t>
      </w:r>
      <w:r w:rsidR="00A61B49" w:rsidRPr="001C25E6">
        <w:rPr>
          <w:rFonts w:ascii="Times New Roman" w:hAnsi="Times New Roman" w:cs="Times New Roman"/>
          <w:color w:val="000000"/>
        </w:rPr>
        <w:t>.</w:t>
      </w:r>
      <w:r w:rsidR="004D74D4">
        <w:rPr>
          <w:rFonts w:ascii="Times New Roman" w:hAnsi="Times New Roman" w:cs="Times New Roman"/>
          <w:color w:val="000000"/>
        </w:rPr>
        <w:t>1</w:t>
      </w:r>
      <w:r w:rsidR="006F3931">
        <w:rPr>
          <w:rFonts w:ascii="Times New Roman" w:hAnsi="Times New Roman" w:cs="Times New Roman"/>
          <w:color w:val="000000"/>
        </w:rPr>
        <w:t>2</w:t>
      </w:r>
      <w:r w:rsidR="00A61B49" w:rsidRPr="001C25E6">
        <w:rPr>
          <w:rFonts w:ascii="Times New Roman" w:hAnsi="Times New Roman" w:cs="Times New Roman"/>
          <w:color w:val="000000"/>
        </w:rPr>
        <w:t>.</w:t>
      </w:r>
      <w:r w:rsidR="003907BC">
        <w:rPr>
          <w:rFonts w:ascii="Times New Roman" w:hAnsi="Times New Roman" w:cs="Times New Roman"/>
          <w:color w:val="000000"/>
        </w:rPr>
        <w:t>2018</w:t>
      </w:r>
      <w:r w:rsidR="00A61B49" w:rsidRPr="001C25E6">
        <w:rPr>
          <w:rFonts w:ascii="Times New Roman" w:hAnsi="Times New Roman" w:cs="Times New Roman"/>
          <w:color w:val="000000"/>
        </w:rPr>
        <w:t>.</w:t>
      </w:r>
      <w:r w:rsidR="00A61B49" w:rsidRPr="001C25E6">
        <w:rPr>
          <w:rFonts w:ascii="Times New Roman" w:hAnsi="Times New Roman" w:cs="Times New Roman"/>
        </w:rPr>
        <w:t xml:space="preserve"> </w:t>
      </w:r>
    </w:p>
    <w:p w:rsidR="00A61B49" w:rsidRPr="001C25E6" w:rsidRDefault="00A61B49" w:rsidP="00A61B49">
      <w:pPr>
        <w:jc w:val="center"/>
        <w:rPr>
          <w:rFonts w:ascii="Times New Roman" w:hAnsi="Times New Roman" w:cs="Times New Roman"/>
          <w:b/>
        </w:rPr>
      </w:pPr>
      <w:r w:rsidRPr="001C25E6">
        <w:rPr>
          <w:rFonts w:ascii="Times New Roman" w:hAnsi="Times New Roman" w:cs="Times New Roman"/>
          <w:b/>
        </w:rPr>
        <w:t>1</w:t>
      </w:r>
      <w:r w:rsidR="00081FF3">
        <w:rPr>
          <w:rFonts w:ascii="Times New Roman" w:hAnsi="Times New Roman" w:cs="Times New Roman"/>
          <w:b/>
        </w:rPr>
        <w:t>0</w:t>
      </w:r>
      <w:r w:rsidRPr="001C25E6">
        <w:rPr>
          <w:rFonts w:ascii="Times New Roman" w:hAnsi="Times New Roman" w:cs="Times New Roman"/>
          <w:b/>
        </w:rPr>
        <w:t>. Заключительные положения</w:t>
      </w:r>
    </w:p>
    <w:p w:rsidR="00A61B49" w:rsidRPr="001C25E6" w:rsidRDefault="00A61B49" w:rsidP="00A61B49">
      <w:pPr>
        <w:ind w:firstLine="708"/>
        <w:jc w:val="both"/>
        <w:rPr>
          <w:rFonts w:ascii="Times New Roman" w:hAnsi="Times New Roman" w:cs="Times New Roman"/>
          <w:color w:val="000000"/>
        </w:rPr>
      </w:pPr>
      <w:r w:rsidRPr="001C25E6">
        <w:rPr>
          <w:rFonts w:ascii="Times New Roman" w:hAnsi="Times New Roman" w:cs="Times New Roman"/>
        </w:rPr>
        <w:t>1</w:t>
      </w:r>
      <w:r w:rsidR="00081FF3">
        <w:rPr>
          <w:rFonts w:ascii="Times New Roman" w:hAnsi="Times New Roman" w:cs="Times New Roman"/>
        </w:rPr>
        <w:t>0</w:t>
      </w:r>
      <w:r w:rsidRPr="001C25E6">
        <w:rPr>
          <w:rFonts w:ascii="Times New Roman" w:hAnsi="Times New Roman" w:cs="Times New Roman"/>
        </w:rPr>
        <w:t xml:space="preserve">.1.Отношения сторон, не урегулированные настоящим контрактом, регулируются </w:t>
      </w:r>
      <w:r w:rsidRPr="001C25E6">
        <w:rPr>
          <w:rFonts w:ascii="Times New Roman" w:hAnsi="Times New Roman" w:cs="Times New Roman"/>
          <w:color w:val="000000"/>
        </w:rPr>
        <w:t>действующим законодательством РФ.</w:t>
      </w:r>
    </w:p>
    <w:p w:rsidR="00A61B49" w:rsidRPr="001C25E6" w:rsidRDefault="00A61B49" w:rsidP="00A61B49">
      <w:pPr>
        <w:ind w:firstLine="708"/>
        <w:jc w:val="both"/>
        <w:rPr>
          <w:rFonts w:ascii="Times New Roman" w:hAnsi="Times New Roman" w:cs="Times New Roman"/>
          <w:color w:val="000000"/>
        </w:rPr>
      </w:pPr>
      <w:r w:rsidRPr="001C25E6">
        <w:rPr>
          <w:rFonts w:ascii="Times New Roman" w:hAnsi="Times New Roman" w:cs="Times New Roman"/>
          <w:color w:val="000000"/>
        </w:rPr>
        <w:t>1</w:t>
      </w:r>
      <w:r w:rsidR="00081FF3">
        <w:rPr>
          <w:rFonts w:ascii="Times New Roman" w:hAnsi="Times New Roman" w:cs="Times New Roman"/>
          <w:color w:val="000000"/>
        </w:rPr>
        <w:t>0</w:t>
      </w:r>
      <w:r w:rsidRPr="001C25E6">
        <w:rPr>
          <w:rFonts w:ascii="Times New Roman" w:hAnsi="Times New Roman" w:cs="Times New Roman"/>
          <w:color w:val="000000"/>
        </w:rPr>
        <w:t>.2. Приложение:</w:t>
      </w:r>
    </w:p>
    <w:p w:rsidR="00A61B49" w:rsidRPr="001C25E6" w:rsidRDefault="00A61B49" w:rsidP="00A61B49">
      <w:pPr>
        <w:ind w:firstLine="708"/>
        <w:jc w:val="both"/>
        <w:rPr>
          <w:rFonts w:ascii="Times New Roman" w:hAnsi="Times New Roman" w:cs="Times New Roman"/>
          <w:color w:val="000000"/>
        </w:rPr>
      </w:pPr>
      <w:r w:rsidRPr="001C25E6">
        <w:rPr>
          <w:rFonts w:ascii="Times New Roman" w:hAnsi="Times New Roman" w:cs="Times New Roman"/>
          <w:color w:val="000000"/>
        </w:rPr>
        <w:t>Приложение №1 Спецификация</w:t>
      </w:r>
    </w:p>
    <w:p w:rsidR="00A61B49" w:rsidRDefault="00A61B49" w:rsidP="00A61B49">
      <w:pPr>
        <w:jc w:val="center"/>
        <w:rPr>
          <w:rFonts w:ascii="Times New Roman" w:hAnsi="Times New Roman" w:cs="Times New Roman"/>
          <w:b/>
        </w:rPr>
      </w:pPr>
      <w:r w:rsidRPr="001C25E6">
        <w:rPr>
          <w:rFonts w:ascii="Times New Roman" w:hAnsi="Times New Roman" w:cs="Times New Roman"/>
          <w:b/>
        </w:rPr>
        <w:t>1</w:t>
      </w:r>
      <w:r w:rsidR="00081FF3">
        <w:rPr>
          <w:rFonts w:ascii="Times New Roman" w:hAnsi="Times New Roman" w:cs="Times New Roman"/>
          <w:b/>
        </w:rPr>
        <w:t>1</w:t>
      </w:r>
      <w:r w:rsidRPr="001C25E6">
        <w:rPr>
          <w:rFonts w:ascii="Times New Roman" w:hAnsi="Times New Roman" w:cs="Times New Roman"/>
          <w:b/>
        </w:rPr>
        <w:t>. Юридические адреса, реквизиты и подписи сторон</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5"/>
        <w:gridCol w:w="4715"/>
      </w:tblGrid>
      <w:tr w:rsidR="0017564A" w:rsidRPr="00642037" w:rsidTr="00642037">
        <w:trPr>
          <w:trHeight w:val="5380"/>
        </w:trPr>
        <w:tc>
          <w:tcPr>
            <w:tcW w:w="4715" w:type="dxa"/>
          </w:tcPr>
          <w:p w:rsidR="0017564A" w:rsidRDefault="0017564A" w:rsidP="00A61B49">
            <w:pPr>
              <w:jc w:val="center"/>
              <w:rPr>
                <w:rFonts w:ascii="Times New Roman" w:hAnsi="Times New Roman" w:cs="Times New Roman"/>
                <w:b/>
              </w:rPr>
            </w:pPr>
            <w:r>
              <w:rPr>
                <w:rFonts w:ascii="Times New Roman" w:hAnsi="Times New Roman" w:cs="Times New Roman"/>
                <w:b/>
              </w:rPr>
              <w:t>Заказчик</w:t>
            </w:r>
          </w:p>
          <w:p w:rsidR="0017564A" w:rsidRPr="00FE2D0D" w:rsidRDefault="0017564A" w:rsidP="0017564A">
            <w:pPr>
              <w:jc w:val="both"/>
              <w:rPr>
                <w:rFonts w:ascii="Times New Roman" w:hAnsi="Times New Roman" w:cs="Times New Roman"/>
              </w:rPr>
            </w:pPr>
            <w:r w:rsidRPr="00FE2D0D">
              <w:rPr>
                <w:rFonts w:ascii="Times New Roman" w:hAnsi="Times New Roman" w:cs="Times New Roman"/>
              </w:rPr>
              <w:t xml:space="preserve">Муниципальное бюджетное  учреждение </w:t>
            </w:r>
          </w:p>
          <w:p w:rsidR="0017564A" w:rsidRPr="00FE2D0D" w:rsidRDefault="0017564A" w:rsidP="0017564A">
            <w:pPr>
              <w:jc w:val="both"/>
              <w:rPr>
                <w:rFonts w:ascii="Times New Roman" w:hAnsi="Times New Roman" w:cs="Times New Roman"/>
              </w:rPr>
            </w:pPr>
            <w:r>
              <w:rPr>
                <w:rFonts w:ascii="Times New Roman" w:hAnsi="Times New Roman" w:cs="Times New Roman"/>
              </w:rPr>
              <w:t>г</w:t>
            </w:r>
            <w:r w:rsidRPr="00FE2D0D">
              <w:rPr>
                <w:rFonts w:ascii="Times New Roman" w:hAnsi="Times New Roman" w:cs="Times New Roman"/>
              </w:rPr>
              <w:t>орода Челябинска «Центр помощи детям,</w:t>
            </w:r>
          </w:p>
          <w:p w:rsidR="0017564A" w:rsidRPr="00FE2D0D" w:rsidRDefault="0017564A" w:rsidP="0017564A">
            <w:pPr>
              <w:jc w:val="both"/>
              <w:rPr>
                <w:rFonts w:ascii="Times New Roman" w:hAnsi="Times New Roman" w:cs="Times New Roman"/>
              </w:rPr>
            </w:pPr>
            <w:r>
              <w:rPr>
                <w:rFonts w:ascii="Times New Roman" w:hAnsi="Times New Roman" w:cs="Times New Roman"/>
              </w:rPr>
              <w:t>о</w:t>
            </w:r>
            <w:r w:rsidRPr="00FE2D0D">
              <w:rPr>
                <w:rFonts w:ascii="Times New Roman" w:hAnsi="Times New Roman" w:cs="Times New Roman"/>
              </w:rPr>
              <w:t>ставшимся без обеспечения родителей, «Акварель»</w:t>
            </w:r>
          </w:p>
          <w:p w:rsidR="0017564A" w:rsidRPr="00FE2D0D" w:rsidRDefault="0017564A" w:rsidP="0017564A">
            <w:pPr>
              <w:jc w:val="both"/>
              <w:rPr>
                <w:rFonts w:ascii="Times New Roman" w:hAnsi="Times New Roman" w:cs="Times New Roman"/>
              </w:rPr>
            </w:pPr>
            <w:r w:rsidRPr="00FE2D0D">
              <w:rPr>
                <w:rFonts w:ascii="Times New Roman" w:hAnsi="Times New Roman" w:cs="Times New Roman"/>
              </w:rPr>
              <w:t>454139 г. Челябинск, ул. Василевского, 27</w:t>
            </w:r>
          </w:p>
          <w:p w:rsidR="0017564A" w:rsidRPr="00FE2D0D" w:rsidRDefault="0017564A" w:rsidP="0017564A">
            <w:pPr>
              <w:jc w:val="both"/>
              <w:rPr>
                <w:rFonts w:ascii="Times New Roman" w:hAnsi="Times New Roman" w:cs="Times New Roman"/>
              </w:rPr>
            </w:pPr>
            <w:r w:rsidRPr="00FE2D0D">
              <w:rPr>
                <w:rFonts w:ascii="Times New Roman" w:hAnsi="Times New Roman" w:cs="Times New Roman"/>
              </w:rPr>
              <w:t>тел. 253-28-12</w:t>
            </w:r>
          </w:p>
          <w:p w:rsidR="0017564A" w:rsidRPr="00FE2D0D" w:rsidRDefault="0017564A" w:rsidP="0017564A">
            <w:pPr>
              <w:jc w:val="both"/>
              <w:rPr>
                <w:rFonts w:ascii="Times New Roman" w:hAnsi="Times New Roman" w:cs="Times New Roman"/>
              </w:rPr>
            </w:pPr>
            <w:r w:rsidRPr="00FE2D0D">
              <w:rPr>
                <w:rFonts w:ascii="Times New Roman" w:hAnsi="Times New Roman" w:cs="Times New Roman"/>
              </w:rPr>
              <w:t xml:space="preserve">ИНН 7449034463  </w:t>
            </w:r>
          </w:p>
          <w:p w:rsidR="0017564A" w:rsidRPr="00FE2D0D" w:rsidRDefault="0017564A" w:rsidP="0017564A">
            <w:pPr>
              <w:jc w:val="both"/>
              <w:rPr>
                <w:rFonts w:ascii="Times New Roman" w:hAnsi="Times New Roman" w:cs="Times New Roman"/>
              </w:rPr>
            </w:pPr>
            <w:r w:rsidRPr="00FE2D0D">
              <w:rPr>
                <w:rFonts w:ascii="Times New Roman" w:hAnsi="Times New Roman" w:cs="Times New Roman"/>
              </w:rPr>
              <w:t>КПП 744901001</w:t>
            </w:r>
          </w:p>
          <w:p w:rsidR="0017564A" w:rsidRDefault="0017564A" w:rsidP="0017564A">
            <w:pPr>
              <w:jc w:val="both"/>
              <w:rPr>
                <w:rFonts w:ascii="Times New Roman" w:hAnsi="Times New Roman" w:cs="Times New Roman"/>
              </w:rPr>
            </w:pPr>
            <w:proofErr w:type="gramStart"/>
            <w:r w:rsidRPr="00FE2D0D">
              <w:rPr>
                <w:rFonts w:ascii="Times New Roman" w:hAnsi="Times New Roman" w:cs="Times New Roman"/>
              </w:rPr>
              <w:t>л</w:t>
            </w:r>
            <w:proofErr w:type="gramEnd"/>
            <w:r w:rsidRPr="00FE2D0D">
              <w:rPr>
                <w:rFonts w:ascii="Times New Roman" w:hAnsi="Times New Roman" w:cs="Times New Roman"/>
              </w:rPr>
              <w:t>/с 2047800517Н  в Комитете финансов</w:t>
            </w:r>
          </w:p>
          <w:p w:rsidR="0017564A" w:rsidRPr="00FE2D0D" w:rsidRDefault="0017564A" w:rsidP="0017564A">
            <w:pPr>
              <w:jc w:val="both"/>
              <w:rPr>
                <w:rFonts w:ascii="Times New Roman" w:hAnsi="Times New Roman" w:cs="Times New Roman"/>
              </w:rPr>
            </w:pPr>
            <w:r w:rsidRPr="00FE2D0D">
              <w:rPr>
                <w:rFonts w:ascii="Times New Roman" w:hAnsi="Times New Roman" w:cs="Times New Roman"/>
              </w:rPr>
              <w:t xml:space="preserve"> города Челябинска</w:t>
            </w:r>
          </w:p>
          <w:p w:rsidR="0017564A" w:rsidRDefault="0017564A" w:rsidP="0017564A">
            <w:pPr>
              <w:jc w:val="both"/>
              <w:rPr>
                <w:rFonts w:ascii="Times New Roman" w:hAnsi="Times New Roman" w:cs="Times New Roman"/>
              </w:rPr>
            </w:pPr>
            <w:proofErr w:type="spellStart"/>
            <w:proofErr w:type="gramStart"/>
            <w:r w:rsidRPr="00FE2D0D">
              <w:rPr>
                <w:rFonts w:ascii="Times New Roman" w:hAnsi="Times New Roman" w:cs="Times New Roman"/>
              </w:rPr>
              <w:t>р</w:t>
            </w:r>
            <w:proofErr w:type="spellEnd"/>
            <w:proofErr w:type="gramEnd"/>
            <w:r w:rsidRPr="00FE2D0D">
              <w:rPr>
                <w:rFonts w:ascii="Times New Roman" w:hAnsi="Times New Roman" w:cs="Times New Roman"/>
              </w:rPr>
              <w:t xml:space="preserve">/с 40701810400003000001 в  отделение Челябинск  </w:t>
            </w:r>
          </w:p>
          <w:p w:rsidR="0017564A" w:rsidRPr="00FE2D0D" w:rsidRDefault="0017564A" w:rsidP="0017564A">
            <w:pPr>
              <w:jc w:val="both"/>
              <w:rPr>
                <w:rFonts w:ascii="Times New Roman" w:hAnsi="Times New Roman" w:cs="Times New Roman"/>
              </w:rPr>
            </w:pPr>
            <w:r w:rsidRPr="00FE2D0D">
              <w:rPr>
                <w:rFonts w:ascii="Times New Roman" w:hAnsi="Times New Roman" w:cs="Times New Roman"/>
              </w:rPr>
              <w:t xml:space="preserve">г. Челябинск </w:t>
            </w:r>
          </w:p>
          <w:p w:rsidR="0017564A" w:rsidRDefault="0017564A" w:rsidP="0017564A">
            <w:pPr>
              <w:jc w:val="both"/>
              <w:rPr>
                <w:rFonts w:ascii="Times New Roman" w:hAnsi="Times New Roman" w:cs="Times New Roman"/>
              </w:rPr>
            </w:pPr>
            <w:r w:rsidRPr="00FE2D0D">
              <w:rPr>
                <w:rFonts w:ascii="Times New Roman" w:hAnsi="Times New Roman" w:cs="Times New Roman"/>
              </w:rPr>
              <w:t>БИК 047501001</w:t>
            </w:r>
          </w:p>
          <w:p w:rsidR="00642037" w:rsidRPr="00FE2D0D" w:rsidRDefault="00642037" w:rsidP="0017564A">
            <w:pPr>
              <w:jc w:val="both"/>
              <w:rPr>
                <w:rFonts w:ascii="Times New Roman" w:hAnsi="Times New Roman" w:cs="Times New Roman"/>
              </w:rPr>
            </w:pPr>
          </w:p>
          <w:p w:rsidR="0017564A" w:rsidRPr="00FE2D0D" w:rsidRDefault="0017564A" w:rsidP="0017564A">
            <w:pPr>
              <w:jc w:val="both"/>
              <w:rPr>
                <w:rFonts w:ascii="Times New Roman" w:hAnsi="Times New Roman" w:cs="Times New Roman"/>
              </w:rPr>
            </w:pPr>
            <w:r w:rsidRPr="00FE2D0D">
              <w:rPr>
                <w:rFonts w:ascii="Times New Roman" w:hAnsi="Times New Roman" w:cs="Times New Roman"/>
              </w:rPr>
              <w:t>Директор</w:t>
            </w:r>
          </w:p>
          <w:p w:rsidR="0017564A" w:rsidRPr="00FE2D0D" w:rsidRDefault="0017564A" w:rsidP="0017564A">
            <w:pPr>
              <w:jc w:val="both"/>
              <w:rPr>
                <w:rFonts w:ascii="Times New Roman" w:hAnsi="Times New Roman" w:cs="Times New Roman"/>
              </w:rPr>
            </w:pPr>
            <w:r w:rsidRPr="00FE2D0D">
              <w:rPr>
                <w:rFonts w:ascii="Times New Roman" w:hAnsi="Times New Roman" w:cs="Times New Roman"/>
              </w:rPr>
              <w:t>__________________ Ушакова М.А</w:t>
            </w:r>
          </w:p>
          <w:p w:rsidR="0017564A" w:rsidRDefault="0017564A" w:rsidP="00A61B49">
            <w:pPr>
              <w:jc w:val="center"/>
              <w:rPr>
                <w:rFonts w:ascii="Times New Roman" w:hAnsi="Times New Roman" w:cs="Times New Roman"/>
                <w:b/>
              </w:rPr>
            </w:pPr>
          </w:p>
        </w:tc>
        <w:tc>
          <w:tcPr>
            <w:tcW w:w="4715" w:type="dxa"/>
          </w:tcPr>
          <w:p w:rsidR="0017564A" w:rsidRDefault="0017564A" w:rsidP="00A61B49">
            <w:pPr>
              <w:jc w:val="center"/>
              <w:rPr>
                <w:rFonts w:ascii="Times New Roman" w:hAnsi="Times New Roman" w:cs="Times New Roman"/>
                <w:b/>
              </w:rPr>
            </w:pPr>
            <w:r>
              <w:rPr>
                <w:rFonts w:ascii="Times New Roman" w:hAnsi="Times New Roman" w:cs="Times New Roman"/>
                <w:b/>
              </w:rPr>
              <w:t>Поставщик</w:t>
            </w:r>
          </w:p>
          <w:p w:rsidR="006F3931" w:rsidRDefault="006F3931" w:rsidP="0017564A">
            <w:pPr>
              <w:rPr>
                <w:rFonts w:ascii="Times New Roman" w:hAnsi="Times New Roman" w:cs="Times New Roman"/>
              </w:rPr>
            </w:pPr>
          </w:p>
          <w:p w:rsidR="006F3931" w:rsidRDefault="006F3931" w:rsidP="0017564A">
            <w:pPr>
              <w:rPr>
                <w:rFonts w:ascii="Times New Roman" w:hAnsi="Times New Roman" w:cs="Times New Roman"/>
              </w:rPr>
            </w:pPr>
          </w:p>
          <w:p w:rsidR="006F3931" w:rsidRDefault="006F3931" w:rsidP="0017564A">
            <w:pPr>
              <w:rPr>
                <w:rFonts w:ascii="Times New Roman" w:hAnsi="Times New Roman" w:cs="Times New Roman"/>
              </w:rPr>
            </w:pPr>
          </w:p>
          <w:p w:rsidR="006F3931" w:rsidRDefault="006F3931" w:rsidP="0017564A">
            <w:pPr>
              <w:rPr>
                <w:rFonts w:ascii="Times New Roman" w:hAnsi="Times New Roman" w:cs="Times New Roman"/>
              </w:rPr>
            </w:pPr>
          </w:p>
          <w:p w:rsidR="006F3931" w:rsidRDefault="006F3931" w:rsidP="0017564A">
            <w:pPr>
              <w:rPr>
                <w:rFonts w:ascii="Times New Roman" w:hAnsi="Times New Roman" w:cs="Times New Roman"/>
              </w:rPr>
            </w:pPr>
          </w:p>
          <w:p w:rsidR="006F3931" w:rsidRDefault="006F3931" w:rsidP="0017564A">
            <w:pPr>
              <w:rPr>
                <w:rFonts w:ascii="Times New Roman" w:hAnsi="Times New Roman" w:cs="Times New Roman"/>
              </w:rPr>
            </w:pPr>
          </w:p>
          <w:p w:rsidR="006F3931" w:rsidRDefault="006F3931" w:rsidP="0017564A">
            <w:pPr>
              <w:rPr>
                <w:rFonts w:ascii="Times New Roman" w:hAnsi="Times New Roman" w:cs="Times New Roman"/>
              </w:rPr>
            </w:pPr>
          </w:p>
          <w:p w:rsidR="006F3931" w:rsidRDefault="006F3931" w:rsidP="0017564A">
            <w:pPr>
              <w:rPr>
                <w:rFonts w:ascii="Times New Roman" w:hAnsi="Times New Roman" w:cs="Times New Roman"/>
              </w:rPr>
            </w:pPr>
          </w:p>
          <w:p w:rsidR="006F3931" w:rsidRDefault="006F3931" w:rsidP="0017564A">
            <w:pPr>
              <w:rPr>
                <w:rFonts w:ascii="Times New Roman" w:hAnsi="Times New Roman" w:cs="Times New Roman"/>
              </w:rPr>
            </w:pPr>
          </w:p>
          <w:p w:rsidR="006F3931" w:rsidRDefault="006F3931" w:rsidP="0017564A">
            <w:pPr>
              <w:rPr>
                <w:rFonts w:ascii="Times New Roman" w:hAnsi="Times New Roman" w:cs="Times New Roman"/>
              </w:rPr>
            </w:pPr>
          </w:p>
          <w:p w:rsidR="006F3931" w:rsidRDefault="006F3931" w:rsidP="0017564A">
            <w:pPr>
              <w:rPr>
                <w:rFonts w:ascii="Times New Roman" w:hAnsi="Times New Roman" w:cs="Times New Roman"/>
              </w:rPr>
            </w:pPr>
          </w:p>
          <w:p w:rsidR="006F3931" w:rsidRDefault="006F3931" w:rsidP="0017564A">
            <w:pPr>
              <w:rPr>
                <w:rFonts w:ascii="Times New Roman" w:hAnsi="Times New Roman" w:cs="Times New Roman"/>
              </w:rPr>
            </w:pPr>
          </w:p>
          <w:p w:rsidR="006F3931" w:rsidRDefault="006F3931" w:rsidP="0017564A">
            <w:pPr>
              <w:rPr>
                <w:rFonts w:ascii="Times New Roman" w:hAnsi="Times New Roman" w:cs="Times New Roman"/>
              </w:rPr>
            </w:pPr>
          </w:p>
          <w:p w:rsidR="006F3931" w:rsidRDefault="006F3931" w:rsidP="0017564A">
            <w:pPr>
              <w:rPr>
                <w:rFonts w:ascii="Times New Roman" w:hAnsi="Times New Roman" w:cs="Times New Roman"/>
              </w:rPr>
            </w:pPr>
          </w:p>
          <w:p w:rsidR="006F3931" w:rsidRDefault="006F3931" w:rsidP="0017564A">
            <w:pPr>
              <w:rPr>
                <w:rFonts w:ascii="Times New Roman" w:hAnsi="Times New Roman" w:cs="Times New Roman"/>
              </w:rPr>
            </w:pPr>
          </w:p>
          <w:p w:rsidR="006F3931" w:rsidRDefault="006F3931" w:rsidP="0017564A">
            <w:pPr>
              <w:rPr>
                <w:rFonts w:ascii="Times New Roman" w:hAnsi="Times New Roman" w:cs="Times New Roman"/>
              </w:rPr>
            </w:pPr>
          </w:p>
          <w:p w:rsidR="00642037" w:rsidRDefault="00642037" w:rsidP="0017564A">
            <w:pPr>
              <w:rPr>
                <w:rFonts w:ascii="Times New Roman" w:hAnsi="Times New Roman" w:cs="Times New Roman"/>
              </w:rPr>
            </w:pPr>
            <w:r>
              <w:rPr>
                <w:rFonts w:ascii="Times New Roman" w:hAnsi="Times New Roman" w:cs="Times New Roman"/>
              </w:rPr>
              <w:t>Директор</w:t>
            </w:r>
          </w:p>
          <w:p w:rsidR="00642037" w:rsidRPr="0017564A" w:rsidRDefault="00642037" w:rsidP="0017564A">
            <w:pPr>
              <w:rPr>
                <w:rFonts w:ascii="Times New Roman" w:hAnsi="Times New Roman" w:cs="Times New Roman"/>
              </w:rPr>
            </w:pPr>
            <w:r>
              <w:rPr>
                <w:rFonts w:ascii="Times New Roman" w:hAnsi="Times New Roman" w:cs="Times New Roman"/>
              </w:rPr>
              <w:t xml:space="preserve">____________________ </w:t>
            </w:r>
          </w:p>
          <w:p w:rsidR="0017564A" w:rsidRPr="00642037" w:rsidRDefault="0017564A" w:rsidP="00A61B49">
            <w:pPr>
              <w:jc w:val="center"/>
              <w:rPr>
                <w:rFonts w:ascii="Times New Roman" w:hAnsi="Times New Roman" w:cs="Times New Roman"/>
                <w:b/>
              </w:rPr>
            </w:pPr>
          </w:p>
          <w:p w:rsidR="0017564A" w:rsidRPr="00642037" w:rsidRDefault="0017564A" w:rsidP="00A61B49">
            <w:pPr>
              <w:jc w:val="center"/>
              <w:rPr>
                <w:rFonts w:ascii="Times New Roman" w:hAnsi="Times New Roman" w:cs="Times New Roman"/>
                <w:b/>
              </w:rPr>
            </w:pPr>
          </w:p>
        </w:tc>
      </w:tr>
    </w:tbl>
    <w:p w:rsidR="0017564A" w:rsidRPr="00642037" w:rsidRDefault="0017564A" w:rsidP="00A61B49">
      <w:pPr>
        <w:jc w:val="center"/>
        <w:rPr>
          <w:rFonts w:ascii="Times New Roman" w:hAnsi="Times New Roman" w:cs="Times New Roman"/>
          <w:b/>
        </w:rPr>
      </w:pPr>
    </w:p>
    <w:p w:rsidR="00C535D7" w:rsidRPr="00642037" w:rsidRDefault="00C535D7" w:rsidP="00710B55">
      <w:pPr>
        <w:rPr>
          <w:rFonts w:ascii="Times New Roman" w:hAnsi="Times New Roman" w:cs="Times New Roman"/>
        </w:rPr>
      </w:pPr>
    </w:p>
    <w:p w:rsidR="0012656C" w:rsidRPr="00642037" w:rsidRDefault="0012656C" w:rsidP="00FB7A47">
      <w:pPr>
        <w:rPr>
          <w:rFonts w:ascii="Times New Roman" w:hAnsi="Times New Roman" w:cs="Times New Roman"/>
          <w:b/>
          <w:bCs/>
        </w:rPr>
      </w:pPr>
    </w:p>
    <w:p w:rsidR="00922444" w:rsidRPr="00642037" w:rsidRDefault="00922444" w:rsidP="00FB7A47">
      <w:pPr>
        <w:rPr>
          <w:rFonts w:ascii="Times New Roman" w:hAnsi="Times New Roman" w:cs="Times New Roman"/>
          <w:b/>
          <w:bCs/>
        </w:rPr>
      </w:pPr>
    </w:p>
    <w:p w:rsidR="00922444" w:rsidRPr="00642037" w:rsidRDefault="00922444" w:rsidP="00FB7A47">
      <w:pPr>
        <w:rPr>
          <w:rFonts w:ascii="Times New Roman" w:hAnsi="Times New Roman" w:cs="Times New Roman"/>
          <w:b/>
          <w:bCs/>
        </w:rPr>
      </w:pPr>
    </w:p>
    <w:p w:rsidR="00081FF3" w:rsidRPr="00642037" w:rsidRDefault="00081FF3" w:rsidP="00FB7A47">
      <w:pPr>
        <w:rPr>
          <w:rFonts w:ascii="Times New Roman" w:hAnsi="Times New Roman" w:cs="Times New Roman"/>
          <w:b/>
          <w:bCs/>
        </w:rPr>
      </w:pPr>
    </w:p>
    <w:p w:rsidR="003907BC" w:rsidRPr="00642037" w:rsidRDefault="003907BC" w:rsidP="00FB7A47">
      <w:pPr>
        <w:rPr>
          <w:rFonts w:ascii="Times New Roman" w:hAnsi="Times New Roman" w:cs="Times New Roman"/>
          <w:b/>
          <w:bCs/>
        </w:rPr>
      </w:pPr>
    </w:p>
    <w:p w:rsidR="003907BC" w:rsidRPr="00642037" w:rsidRDefault="003907BC" w:rsidP="00FB7A47">
      <w:pPr>
        <w:rPr>
          <w:rFonts w:ascii="Times New Roman" w:hAnsi="Times New Roman" w:cs="Times New Roman"/>
          <w:b/>
          <w:bCs/>
        </w:rPr>
      </w:pPr>
    </w:p>
    <w:p w:rsidR="003907BC" w:rsidRPr="00642037" w:rsidRDefault="003907BC" w:rsidP="00FB7A47">
      <w:pPr>
        <w:rPr>
          <w:rFonts w:ascii="Times New Roman" w:hAnsi="Times New Roman" w:cs="Times New Roman"/>
          <w:b/>
          <w:bCs/>
        </w:rPr>
      </w:pPr>
    </w:p>
    <w:p w:rsidR="003A77AD" w:rsidRPr="00642037" w:rsidRDefault="003A77AD" w:rsidP="0012656C">
      <w:pPr>
        <w:pStyle w:val="msonormalcxspmiddle"/>
        <w:jc w:val="right"/>
        <w:rPr>
          <w:b/>
          <w:bCs/>
          <w:sz w:val="22"/>
          <w:szCs w:val="22"/>
        </w:rPr>
      </w:pPr>
    </w:p>
    <w:p w:rsidR="0012656C" w:rsidRPr="0012656C" w:rsidRDefault="0012656C" w:rsidP="0012656C">
      <w:pPr>
        <w:pStyle w:val="msonormalcxspmiddle"/>
        <w:jc w:val="right"/>
        <w:rPr>
          <w:b/>
          <w:bCs/>
          <w:sz w:val="22"/>
          <w:szCs w:val="22"/>
        </w:rPr>
      </w:pPr>
      <w:r w:rsidRPr="0012656C">
        <w:rPr>
          <w:b/>
          <w:bCs/>
          <w:sz w:val="22"/>
          <w:szCs w:val="22"/>
        </w:rPr>
        <w:t>Приложение №</w:t>
      </w:r>
      <w:r w:rsidR="00A61B49">
        <w:rPr>
          <w:b/>
          <w:bCs/>
          <w:sz w:val="22"/>
          <w:szCs w:val="22"/>
        </w:rPr>
        <w:t>1</w:t>
      </w:r>
      <w:r w:rsidRPr="0012656C">
        <w:rPr>
          <w:b/>
          <w:bCs/>
          <w:sz w:val="22"/>
          <w:szCs w:val="22"/>
        </w:rPr>
        <w:t xml:space="preserve"> к контракту</w:t>
      </w:r>
    </w:p>
    <w:p w:rsidR="0012656C" w:rsidRPr="00416785" w:rsidRDefault="0012656C" w:rsidP="00416785">
      <w:pPr>
        <w:keepNext/>
        <w:ind w:left="1004"/>
        <w:contextualSpacing/>
        <w:jc w:val="center"/>
        <w:outlineLvl w:val="0"/>
        <w:rPr>
          <w:rFonts w:ascii="Times New Roman" w:hAnsi="Times New Roman" w:cs="Times New Roman"/>
          <w:b/>
          <w:bCs/>
        </w:rPr>
      </w:pPr>
      <w:r w:rsidRPr="0012656C">
        <w:rPr>
          <w:rFonts w:ascii="Times New Roman" w:hAnsi="Times New Roman" w:cs="Times New Roman"/>
          <w:b/>
          <w:bCs/>
        </w:rPr>
        <w:t>Спецификация</w:t>
      </w:r>
    </w:p>
    <w:tbl>
      <w:tblPr>
        <w:tblpPr w:leftFromText="180" w:rightFromText="180" w:vertAnchor="text" w:tblpX="-737" w:tblpY="1"/>
        <w:tblOverlap w:val="never"/>
        <w:tblW w:w="10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418"/>
        <w:gridCol w:w="4394"/>
        <w:gridCol w:w="992"/>
        <w:gridCol w:w="850"/>
        <w:gridCol w:w="1084"/>
        <w:gridCol w:w="1259"/>
      </w:tblGrid>
      <w:tr w:rsidR="0012656C" w:rsidRPr="0012656C" w:rsidTr="00BD3770">
        <w:trPr>
          <w:trHeight w:val="1150"/>
        </w:trPr>
        <w:tc>
          <w:tcPr>
            <w:tcW w:w="675" w:type="dxa"/>
          </w:tcPr>
          <w:p w:rsidR="0012656C" w:rsidRPr="0012656C" w:rsidRDefault="0012656C" w:rsidP="0012656C">
            <w:pPr>
              <w:pStyle w:val="a8"/>
              <w:jc w:val="center"/>
              <w:rPr>
                <w:rFonts w:ascii="Times New Roman" w:hAnsi="Times New Roman"/>
                <w:b/>
                <w:color w:val="000000"/>
              </w:rPr>
            </w:pPr>
            <w:r w:rsidRPr="0012656C">
              <w:rPr>
                <w:rFonts w:ascii="Times New Roman" w:hAnsi="Times New Roman"/>
                <w:b/>
                <w:color w:val="000000"/>
              </w:rPr>
              <w:t xml:space="preserve">№ </w:t>
            </w:r>
            <w:proofErr w:type="spellStart"/>
            <w:proofErr w:type="gramStart"/>
            <w:r w:rsidRPr="0012656C">
              <w:rPr>
                <w:rFonts w:ascii="Times New Roman" w:hAnsi="Times New Roman"/>
                <w:b/>
                <w:color w:val="000000"/>
              </w:rPr>
              <w:t>п</w:t>
            </w:r>
            <w:proofErr w:type="spellEnd"/>
            <w:proofErr w:type="gramEnd"/>
            <w:r w:rsidRPr="0012656C">
              <w:rPr>
                <w:rFonts w:ascii="Times New Roman" w:hAnsi="Times New Roman"/>
                <w:b/>
                <w:color w:val="000000"/>
              </w:rPr>
              <w:t>/</w:t>
            </w:r>
            <w:proofErr w:type="spellStart"/>
            <w:r w:rsidRPr="0012656C">
              <w:rPr>
                <w:rFonts w:ascii="Times New Roman" w:hAnsi="Times New Roman"/>
                <w:b/>
                <w:color w:val="000000"/>
              </w:rPr>
              <w:t>п</w:t>
            </w:r>
            <w:proofErr w:type="spellEnd"/>
          </w:p>
          <w:p w:rsidR="0012656C" w:rsidRPr="0012656C" w:rsidRDefault="0012656C" w:rsidP="0012656C">
            <w:pPr>
              <w:pStyle w:val="nospacingcxspmiddle"/>
              <w:jc w:val="center"/>
              <w:rPr>
                <w:b/>
                <w:color w:val="000000"/>
                <w:sz w:val="22"/>
                <w:szCs w:val="22"/>
              </w:rPr>
            </w:pPr>
          </w:p>
        </w:tc>
        <w:tc>
          <w:tcPr>
            <w:tcW w:w="1418" w:type="dxa"/>
          </w:tcPr>
          <w:p w:rsidR="0012656C" w:rsidRPr="0012656C" w:rsidRDefault="0012656C" w:rsidP="0012656C">
            <w:pPr>
              <w:pStyle w:val="nospacingcxspmiddle"/>
              <w:jc w:val="center"/>
              <w:rPr>
                <w:b/>
                <w:color w:val="000000"/>
                <w:sz w:val="22"/>
                <w:szCs w:val="22"/>
              </w:rPr>
            </w:pPr>
            <w:r w:rsidRPr="0012656C">
              <w:rPr>
                <w:b/>
                <w:color w:val="000000"/>
                <w:sz w:val="22"/>
                <w:szCs w:val="22"/>
              </w:rPr>
              <w:t>Наименование товара</w:t>
            </w:r>
          </w:p>
        </w:tc>
        <w:tc>
          <w:tcPr>
            <w:tcW w:w="4394" w:type="dxa"/>
          </w:tcPr>
          <w:p w:rsidR="0012656C" w:rsidRPr="0012656C" w:rsidRDefault="0012656C" w:rsidP="0012656C">
            <w:pPr>
              <w:pStyle w:val="nospacingcxspmiddle"/>
              <w:jc w:val="center"/>
              <w:rPr>
                <w:b/>
                <w:color w:val="000000"/>
                <w:sz w:val="22"/>
                <w:szCs w:val="22"/>
              </w:rPr>
            </w:pPr>
            <w:r w:rsidRPr="0012656C">
              <w:rPr>
                <w:b/>
                <w:color w:val="000000"/>
                <w:sz w:val="22"/>
                <w:szCs w:val="22"/>
              </w:rPr>
              <w:t>Функциональные, технические и качественные характеристики товара</w:t>
            </w:r>
          </w:p>
        </w:tc>
        <w:tc>
          <w:tcPr>
            <w:tcW w:w="992" w:type="dxa"/>
          </w:tcPr>
          <w:p w:rsidR="0012656C" w:rsidRPr="0012656C" w:rsidRDefault="0012656C" w:rsidP="0012656C">
            <w:pPr>
              <w:pStyle w:val="nospacingcxspmiddle"/>
              <w:jc w:val="center"/>
              <w:rPr>
                <w:b/>
                <w:color w:val="000000"/>
                <w:sz w:val="22"/>
                <w:szCs w:val="22"/>
              </w:rPr>
            </w:pPr>
            <w:r w:rsidRPr="0012656C">
              <w:rPr>
                <w:b/>
                <w:color w:val="000000"/>
                <w:sz w:val="22"/>
                <w:szCs w:val="22"/>
              </w:rPr>
              <w:t xml:space="preserve">Ед. </w:t>
            </w:r>
            <w:proofErr w:type="spellStart"/>
            <w:r w:rsidRPr="0012656C">
              <w:rPr>
                <w:b/>
                <w:color w:val="000000"/>
                <w:sz w:val="22"/>
                <w:szCs w:val="22"/>
              </w:rPr>
              <w:t>изм</w:t>
            </w:r>
            <w:proofErr w:type="spellEnd"/>
          </w:p>
        </w:tc>
        <w:tc>
          <w:tcPr>
            <w:tcW w:w="850" w:type="dxa"/>
          </w:tcPr>
          <w:p w:rsidR="0012656C" w:rsidRPr="0012656C" w:rsidRDefault="0012656C" w:rsidP="0012656C">
            <w:pPr>
              <w:pStyle w:val="nospacingcxspmiddle"/>
              <w:jc w:val="center"/>
              <w:rPr>
                <w:b/>
                <w:color w:val="000000"/>
                <w:sz w:val="22"/>
                <w:szCs w:val="22"/>
              </w:rPr>
            </w:pPr>
            <w:r w:rsidRPr="0012656C">
              <w:rPr>
                <w:b/>
                <w:color w:val="000000"/>
                <w:sz w:val="22"/>
                <w:szCs w:val="22"/>
              </w:rPr>
              <w:t>Кол-во</w:t>
            </w:r>
          </w:p>
        </w:tc>
        <w:tc>
          <w:tcPr>
            <w:tcW w:w="1084" w:type="dxa"/>
          </w:tcPr>
          <w:p w:rsidR="0012656C" w:rsidRPr="0012656C" w:rsidRDefault="0012656C" w:rsidP="0012656C">
            <w:pPr>
              <w:pStyle w:val="nospacingcxspmiddle"/>
              <w:jc w:val="center"/>
              <w:rPr>
                <w:b/>
                <w:color w:val="000000"/>
                <w:sz w:val="22"/>
                <w:szCs w:val="22"/>
              </w:rPr>
            </w:pPr>
            <w:r w:rsidRPr="0012656C">
              <w:rPr>
                <w:b/>
                <w:color w:val="000000"/>
                <w:sz w:val="22"/>
                <w:szCs w:val="22"/>
              </w:rPr>
              <w:t>Цена, рублей</w:t>
            </w:r>
          </w:p>
        </w:tc>
        <w:tc>
          <w:tcPr>
            <w:tcW w:w="1259" w:type="dxa"/>
          </w:tcPr>
          <w:p w:rsidR="0012656C" w:rsidRPr="0012656C" w:rsidRDefault="0012656C" w:rsidP="0012656C">
            <w:pPr>
              <w:pStyle w:val="nospacingcxsplast"/>
              <w:jc w:val="center"/>
              <w:rPr>
                <w:b/>
                <w:color w:val="000000"/>
                <w:sz w:val="22"/>
                <w:szCs w:val="22"/>
              </w:rPr>
            </w:pPr>
            <w:r w:rsidRPr="0012656C">
              <w:rPr>
                <w:b/>
                <w:color w:val="000000"/>
                <w:sz w:val="22"/>
                <w:szCs w:val="22"/>
              </w:rPr>
              <w:t>Стоимость, рублей</w:t>
            </w:r>
          </w:p>
        </w:tc>
      </w:tr>
      <w:tr w:rsidR="0012656C" w:rsidRPr="0012656C" w:rsidTr="00BD3770">
        <w:tc>
          <w:tcPr>
            <w:tcW w:w="675" w:type="dxa"/>
          </w:tcPr>
          <w:p w:rsidR="0012656C" w:rsidRPr="0012656C" w:rsidRDefault="0012656C" w:rsidP="0012656C">
            <w:pPr>
              <w:pStyle w:val="a8"/>
              <w:jc w:val="center"/>
              <w:rPr>
                <w:rFonts w:ascii="Times New Roman" w:hAnsi="Times New Roman"/>
                <w:b/>
                <w:color w:val="000000"/>
              </w:rPr>
            </w:pPr>
            <w:r w:rsidRPr="0012656C">
              <w:rPr>
                <w:rFonts w:ascii="Times New Roman" w:hAnsi="Times New Roman"/>
                <w:b/>
                <w:color w:val="000000"/>
              </w:rPr>
              <w:t>1</w:t>
            </w:r>
          </w:p>
        </w:tc>
        <w:tc>
          <w:tcPr>
            <w:tcW w:w="1418" w:type="dxa"/>
          </w:tcPr>
          <w:p w:rsidR="0012656C" w:rsidRPr="0012656C" w:rsidRDefault="0012656C" w:rsidP="0012656C">
            <w:pPr>
              <w:pStyle w:val="nospacingcxspmiddle"/>
              <w:jc w:val="center"/>
              <w:rPr>
                <w:b/>
                <w:color w:val="000000"/>
                <w:sz w:val="22"/>
                <w:szCs w:val="22"/>
              </w:rPr>
            </w:pPr>
            <w:r w:rsidRPr="0012656C">
              <w:rPr>
                <w:b/>
                <w:color w:val="000000"/>
                <w:sz w:val="22"/>
                <w:szCs w:val="22"/>
              </w:rPr>
              <w:t>2</w:t>
            </w:r>
          </w:p>
        </w:tc>
        <w:tc>
          <w:tcPr>
            <w:tcW w:w="4394" w:type="dxa"/>
          </w:tcPr>
          <w:p w:rsidR="0012656C" w:rsidRPr="0012656C" w:rsidRDefault="0012656C" w:rsidP="0012656C">
            <w:pPr>
              <w:pStyle w:val="nospacingcxspmiddle"/>
              <w:jc w:val="center"/>
              <w:rPr>
                <w:b/>
                <w:color w:val="000000"/>
                <w:sz w:val="22"/>
                <w:szCs w:val="22"/>
              </w:rPr>
            </w:pPr>
            <w:r w:rsidRPr="0012656C">
              <w:rPr>
                <w:b/>
                <w:color w:val="000000"/>
                <w:sz w:val="22"/>
                <w:szCs w:val="22"/>
              </w:rPr>
              <w:t>3</w:t>
            </w:r>
          </w:p>
        </w:tc>
        <w:tc>
          <w:tcPr>
            <w:tcW w:w="992" w:type="dxa"/>
          </w:tcPr>
          <w:p w:rsidR="0012656C" w:rsidRPr="0012656C" w:rsidRDefault="0012656C" w:rsidP="0012656C">
            <w:pPr>
              <w:pStyle w:val="nospacingcxspmiddle"/>
              <w:jc w:val="center"/>
              <w:rPr>
                <w:b/>
                <w:color w:val="000000"/>
                <w:sz w:val="22"/>
                <w:szCs w:val="22"/>
              </w:rPr>
            </w:pPr>
            <w:r w:rsidRPr="0012656C">
              <w:rPr>
                <w:b/>
                <w:color w:val="000000"/>
                <w:sz w:val="22"/>
                <w:szCs w:val="22"/>
              </w:rPr>
              <w:t>4</w:t>
            </w:r>
          </w:p>
        </w:tc>
        <w:tc>
          <w:tcPr>
            <w:tcW w:w="850" w:type="dxa"/>
          </w:tcPr>
          <w:p w:rsidR="0012656C" w:rsidRPr="0012656C" w:rsidRDefault="0012656C" w:rsidP="0012656C">
            <w:pPr>
              <w:pStyle w:val="nospacingcxspmiddle"/>
              <w:jc w:val="center"/>
              <w:rPr>
                <w:b/>
                <w:color w:val="000000"/>
                <w:sz w:val="22"/>
                <w:szCs w:val="22"/>
              </w:rPr>
            </w:pPr>
            <w:r w:rsidRPr="0012656C">
              <w:rPr>
                <w:b/>
                <w:color w:val="000000"/>
                <w:sz w:val="22"/>
                <w:szCs w:val="22"/>
              </w:rPr>
              <w:t>5</w:t>
            </w:r>
          </w:p>
        </w:tc>
        <w:tc>
          <w:tcPr>
            <w:tcW w:w="1084" w:type="dxa"/>
          </w:tcPr>
          <w:p w:rsidR="0012656C" w:rsidRPr="0012656C" w:rsidRDefault="0012656C" w:rsidP="0012656C">
            <w:pPr>
              <w:pStyle w:val="nospacingcxspmiddle"/>
              <w:jc w:val="center"/>
              <w:rPr>
                <w:b/>
                <w:color w:val="000000"/>
                <w:sz w:val="22"/>
                <w:szCs w:val="22"/>
              </w:rPr>
            </w:pPr>
            <w:r w:rsidRPr="0012656C">
              <w:rPr>
                <w:b/>
                <w:color w:val="000000"/>
                <w:sz w:val="22"/>
                <w:szCs w:val="22"/>
              </w:rPr>
              <w:t>6</w:t>
            </w:r>
          </w:p>
        </w:tc>
        <w:tc>
          <w:tcPr>
            <w:tcW w:w="1259" w:type="dxa"/>
          </w:tcPr>
          <w:p w:rsidR="0012656C" w:rsidRPr="0012656C" w:rsidRDefault="0012656C" w:rsidP="0012656C">
            <w:pPr>
              <w:pStyle w:val="nospacingcxsplast"/>
              <w:jc w:val="center"/>
              <w:rPr>
                <w:b/>
                <w:color w:val="000000"/>
                <w:sz w:val="22"/>
                <w:szCs w:val="22"/>
              </w:rPr>
            </w:pPr>
            <w:r w:rsidRPr="0012656C">
              <w:rPr>
                <w:b/>
                <w:color w:val="000000"/>
                <w:sz w:val="22"/>
                <w:szCs w:val="22"/>
              </w:rPr>
              <w:t>7</w:t>
            </w:r>
          </w:p>
        </w:tc>
      </w:tr>
      <w:tr w:rsidR="0012656C" w:rsidRPr="0012656C" w:rsidTr="004954FA">
        <w:trPr>
          <w:trHeight w:val="4094"/>
        </w:trPr>
        <w:tc>
          <w:tcPr>
            <w:tcW w:w="675" w:type="dxa"/>
            <w:tcBorders>
              <w:top w:val="single" w:sz="4" w:space="0" w:color="000000"/>
              <w:left w:val="single" w:sz="4" w:space="0" w:color="000000"/>
              <w:bottom w:val="single" w:sz="4" w:space="0" w:color="000000"/>
              <w:right w:val="single" w:sz="4" w:space="0" w:color="000000"/>
            </w:tcBorders>
            <w:vAlign w:val="center"/>
          </w:tcPr>
          <w:p w:rsidR="0012656C" w:rsidRPr="0012656C" w:rsidRDefault="0012656C" w:rsidP="0012656C">
            <w:pPr>
              <w:pStyle w:val="msonormalcxspmiddle"/>
              <w:jc w:val="center"/>
              <w:rPr>
                <w:sz w:val="22"/>
                <w:szCs w:val="22"/>
              </w:rPr>
            </w:pPr>
            <w:r w:rsidRPr="0012656C">
              <w:rPr>
                <w:sz w:val="22"/>
                <w:szCs w:val="22"/>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540B3A" w:rsidRDefault="004E6A7C" w:rsidP="00540B3A">
            <w:pPr>
              <w:pStyle w:val="msonormalcxspmiddle"/>
              <w:spacing w:before="0" w:beforeAutospacing="0" w:after="0" w:afterAutospacing="0"/>
              <w:jc w:val="both"/>
              <w:rPr>
                <w:sz w:val="22"/>
                <w:szCs w:val="22"/>
              </w:rPr>
            </w:pPr>
            <w:r>
              <w:rPr>
                <w:sz w:val="22"/>
                <w:szCs w:val="22"/>
              </w:rPr>
              <w:t>Кровать</w:t>
            </w:r>
          </w:p>
          <w:p w:rsidR="00540B3A" w:rsidRPr="0012656C" w:rsidRDefault="00540B3A" w:rsidP="005B7951">
            <w:pPr>
              <w:jc w:val="center"/>
              <w:rPr>
                <w:rFonts w:ascii="Times New Roman" w:hAnsi="Times New Roman" w:cs="Times New Roman"/>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4E6A7C" w:rsidRDefault="004E6A7C" w:rsidP="004D74D4">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Цвет</w:t>
            </w:r>
            <w:r w:rsidR="004954FA">
              <w:rPr>
                <w:rFonts w:ascii="Times New Roman" w:hAnsi="Times New Roman" w:cs="Times New Roman"/>
                <w:noProof/>
                <w:sz w:val="24"/>
                <w:szCs w:val="24"/>
              </w:rPr>
              <w:t xml:space="preserve"> корпуса</w:t>
            </w:r>
            <w:r>
              <w:rPr>
                <w:rFonts w:ascii="Times New Roman" w:hAnsi="Times New Roman" w:cs="Times New Roman"/>
                <w:noProof/>
                <w:sz w:val="24"/>
                <w:szCs w:val="24"/>
              </w:rPr>
              <w:t>: орех экко.</w:t>
            </w:r>
          </w:p>
          <w:p w:rsidR="004E6A7C" w:rsidRDefault="004E6A7C" w:rsidP="004D74D4">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Страна изготовитель: Россия.</w:t>
            </w:r>
          </w:p>
          <w:p w:rsidR="004E6A7C" w:rsidRDefault="004E6A7C" w:rsidP="004D74D4">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Форма: прямоугольная.</w:t>
            </w:r>
          </w:p>
          <w:p w:rsidR="004E6A7C" w:rsidRDefault="004E6A7C" w:rsidP="004D74D4">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Количество </w:t>
            </w:r>
            <w:r w:rsidR="00D5341C">
              <w:rPr>
                <w:rFonts w:ascii="Times New Roman" w:hAnsi="Times New Roman" w:cs="Times New Roman"/>
                <w:noProof/>
                <w:sz w:val="24"/>
                <w:szCs w:val="24"/>
              </w:rPr>
              <w:t xml:space="preserve">металлических </w:t>
            </w:r>
            <w:r>
              <w:rPr>
                <w:rFonts w:ascii="Times New Roman" w:hAnsi="Times New Roman" w:cs="Times New Roman"/>
                <w:noProof/>
                <w:sz w:val="24"/>
                <w:szCs w:val="24"/>
              </w:rPr>
              <w:t>ножек: 4 шт.</w:t>
            </w:r>
          </w:p>
          <w:p w:rsidR="004954FA" w:rsidRDefault="004954FA" w:rsidP="004D74D4">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Размер:</w:t>
            </w:r>
          </w:p>
          <w:p w:rsidR="004954FA" w:rsidRDefault="004954FA" w:rsidP="004D74D4">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Высота </w:t>
            </w:r>
            <w:r w:rsidR="00D5341C">
              <w:rPr>
                <w:rFonts w:ascii="Times New Roman" w:hAnsi="Times New Roman" w:cs="Times New Roman"/>
                <w:noProof/>
                <w:sz w:val="24"/>
                <w:szCs w:val="24"/>
              </w:rPr>
              <w:t>6</w:t>
            </w:r>
            <w:r>
              <w:rPr>
                <w:rFonts w:ascii="Times New Roman" w:hAnsi="Times New Roman" w:cs="Times New Roman"/>
                <w:noProof/>
                <w:sz w:val="24"/>
                <w:szCs w:val="24"/>
              </w:rPr>
              <w:t>00мм</w:t>
            </w:r>
          </w:p>
          <w:p w:rsidR="004954FA" w:rsidRDefault="004954FA" w:rsidP="004D74D4">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Длина 1900мм</w:t>
            </w:r>
          </w:p>
          <w:p w:rsidR="004954FA" w:rsidRDefault="004954FA" w:rsidP="004D74D4">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Глубина 800мм</w:t>
            </w:r>
          </w:p>
          <w:p w:rsidR="004954FA" w:rsidRDefault="004954FA" w:rsidP="004D74D4">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Число мест – односпальная.</w:t>
            </w:r>
          </w:p>
          <w:p w:rsidR="004954FA" w:rsidRDefault="004954FA" w:rsidP="004D74D4">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Комплектация входящая в состав: наличие </w:t>
            </w:r>
            <w:r w:rsidR="00087D00">
              <w:rPr>
                <w:rFonts w:ascii="Times New Roman" w:hAnsi="Times New Roman" w:cs="Times New Roman"/>
                <w:noProof/>
                <w:sz w:val="24"/>
                <w:szCs w:val="24"/>
              </w:rPr>
              <w:t xml:space="preserve">усиленного </w:t>
            </w:r>
            <w:r>
              <w:rPr>
                <w:rFonts w:ascii="Times New Roman" w:hAnsi="Times New Roman" w:cs="Times New Roman"/>
                <w:noProof/>
                <w:sz w:val="24"/>
                <w:szCs w:val="24"/>
              </w:rPr>
              <w:t>основания</w:t>
            </w:r>
            <w:r w:rsidR="00D5341C">
              <w:rPr>
                <w:rFonts w:ascii="Times New Roman" w:hAnsi="Times New Roman" w:cs="Times New Roman"/>
                <w:noProof/>
                <w:sz w:val="24"/>
                <w:szCs w:val="24"/>
              </w:rPr>
              <w:t xml:space="preserve"> из ЛДСП</w:t>
            </w:r>
            <w:r>
              <w:rPr>
                <w:rFonts w:ascii="Times New Roman" w:hAnsi="Times New Roman" w:cs="Times New Roman"/>
                <w:noProof/>
                <w:sz w:val="24"/>
                <w:szCs w:val="24"/>
              </w:rPr>
              <w:t xml:space="preserve"> и корпус.</w:t>
            </w:r>
          </w:p>
          <w:p w:rsidR="004954FA" w:rsidRDefault="004954FA" w:rsidP="004D74D4">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Сборка на евровинтах.</w:t>
            </w:r>
          </w:p>
          <w:p w:rsidR="004954FA" w:rsidRDefault="004954FA" w:rsidP="004D74D4">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Высота бортика 200 мм</w:t>
            </w:r>
          </w:p>
          <w:p w:rsidR="004954FA" w:rsidRDefault="004954FA" w:rsidP="004D74D4">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Высота спинки </w:t>
            </w:r>
          </w:p>
          <w:p w:rsidR="004954FA" w:rsidRDefault="004954FA" w:rsidP="004D74D4">
            <w:pPr>
              <w:autoSpaceDE w:val="0"/>
              <w:autoSpaceDN w:val="0"/>
              <w:adjustRightInd w:val="0"/>
              <w:spacing w:after="0" w:line="240" w:lineRule="auto"/>
              <w:rPr>
                <w:rFonts w:ascii="Times New Roman" w:hAnsi="Times New Roman" w:cs="Times New Roman"/>
                <w:noProof/>
                <w:sz w:val="24"/>
                <w:szCs w:val="24"/>
              </w:rPr>
            </w:pPr>
          </w:p>
          <w:p w:rsidR="004D74D4" w:rsidRPr="004D74D4" w:rsidRDefault="004E6A7C" w:rsidP="004D74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t xml:space="preserve">  </w:t>
            </w:r>
            <w:r w:rsidR="00D5341C">
              <w:rPr>
                <w:rFonts w:ascii="Times New Roman" w:hAnsi="Times New Roman" w:cs="Times New Roman"/>
                <w:noProof/>
                <w:sz w:val="24"/>
                <w:szCs w:val="24"/>
              </w:rPr>
              <w:drawing>
                <wp:inline distT="0" distB="0" distL="0" distR="0">
                  <wp:extent cx="2653030" cy="1990090"/>
                  <wp:effectExtent l="19050" t="0" r="0" b="0"/>
                  <wp:docPr id="3" name="Рисунок 2" descr="кровать в по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ровать в пол.jpg"/>
                          <pic:cNvPicPr/>
                        </pic:nvPicPr>
                        <pic:blipFill>
                          <a:blip r:embed="rId6"/>
                          <a:stretch>
                            <a:fillRect/>
                          </a:stretch>
                        </pic:blipFill>
                        <pic:spPr>
                          <a:xfrm>
                            <a:off x="0" y="0"/>
                            <a:ext cx="2653030" cy="1990090"/>
                          </a:xfrm>
                          <a:prstGeom prst="rect">
                            <a:avLst/>
                          </a:prstGeom>
                        </pic:spPr>
                      </pic:pic>
                    </a:graphicData>
                  </a:graphic>
                </wp:inline>
              </w:drawing>
            </w:r>
          </w:p>
          <w:p w:rsidR="00740046" w:rsidRPr="0012656C" w:rsidRDefault="00740046" w:rsidP="00740046">
            <w:pPr>
              <w:pStyle w:val="msonormalcxspmiddle"/>
              <w:spacing w:before="0" w:beforeAutospacing="0" w:after="0" w:afterAutospacing="0"/>
              <w:jc w:val="both"/>
              <w:rPr>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2656C" w:rsidRPr="0012656C" w:rsidRDefault="00740046" w:rsidP="0012656C">
            <w:pPr>
              <w:pStyle w:val="msonormalcxspmiddle"/>
              <w:jc w:val="center"/>
              <w:rPr>
                <w:sz w:val="22"/>
                <w:szCs w:val="22"/>
              </w:rPr>
            </w:pPr>
            <w:proofErr w:type="spellStart"/>
            <w:proofErr w:type="gramStart"/>
            <w:r>
              <w:rPr>
                <w:sz w:val="22"/>
                <w:szCs w:val="22"/>
              </w:rPr>
              <w:t>шт</w:t>
            </w:r>
            <w:proofErr w:type="spellEnd"/>
            <w:proofErr w:type="gramEnd"/>
          </w:p>
        </w:tc>
        <w:tc>
          <w:tcPr>
            <w:tcW w:w="850" w:type="dxa"/>
            <w:tcBorders>
              <w:top w:val="single" w:sz="4" w:space="0" w:color="000000"/>
              <w:left w:val="single" w:sz="4" w:space="0" w:color="000000"/>
              <w:bottom w:val="single" w:sz="4" w:space="0" w:color="000000"/>
            </w:tcBorders>
            <w:vAlign w:val="center"/>
          </w:tcPr>
          <w:p w:rsidR="0012656C" w:rsidRPr="0012656C" w:rsidRDefault="006F3931" w:rsidP="0012656C">
            <w:pPr>
              <w:pStyle w:val="msonormalcxspmiddle"/>
              <w:jc w:val="center"/>
              <w:rPr>
                <w:sz w:val="22"/>
                <w:szCs w:val="22"/>
              </w:rPr>
            </w:pPr>
            <w:r>
              <w:rPr>
                <w:sz w:val="22"/>
                <w:szCs w:val="22"/>
              </w:rPr>
              <w:t>8</w:t>
            </w:r>
          </w:p>
        </w:tc>
        <w:tc>
          <w:tcPr>
            <w:tcW w:w="1084" w:type="dxa"/>
            <w:tcBorders>
              <w:top w:val="single" w:sz="4" w:space="0" w:color="000000"/>
              <w:bottom w:val="single" w:sz="4" w:space="0" w:color="000000"/>
            </w:tcBorders>
            <w:vAlign w:val="center"/>
          </w:tcPr>
          <w:p w:rsidR="0012656C" w:rsidRPr="0012656C" w:rsidRDefault="0012656C" w:rsidP="0012656C">
            <w:pPr>
              <w:pStyle w:val="msonormalcxspmiddle"/>
              <w:jc w:val="center"/>
              <w:rPr>
                <w:sz w:val="22"/>
                <w:szCs w:val="22"/>
              </w:rPr>
            </w:pPr>
          </w:p>
        </w:tc>
        <w:tc>
          <w:tcPr>
            <w:tcW w:w="1259" w:type="dxa"/>
            <w:tcBorders>
              <w:top w:val="single" w:sz="4" w:space="0" w:color="000000"/>
              <w:bottom w:val="single" w:sz="4" w:space="0" w:color="000000"/>
              <w:right w:val="single" w:sz="4" w:space="0" w:color="000000"/>
            </w:tcBorders>
            <w:vAlign w:val="center"/>
          </w:tcPr>
          <w:p w:rsidR="001213FC" w:rsidRPr="0012656C" w:rsidRDefault="001213FC" w:rsidP="0012656C">
            <w:pPr>
              <w:pStyle w:val="msonormalcxspmiddle"/>
              <w:jc w:val="center"/>
              <w:rPr>
                <w:sz w:val="22"/>
                <w:szCs w:val="22"/>
              </w:rPr>
            </w:pPr>
          </w:p>
        </w:tc>
      </w:tr>
    </w:tbl>
    <w:p w:rsidR="0012656C" w:rsidRPr="0012656C" w:rsidRDefault="0012656C" w:rsidP="0012656C">
      <w:pPr>
        <w:rPr>
          <w:rFonts w:ascii="Times New Roman" w:hAnsi="Times New Roman" w:cs="Times New Roman"/>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5157"/>
      </w:tblGrid>
      <w:tr w:rsidR="0012656C" w:rsidRPr="0012656C" w:rsidTr="0012656C">
        <w:tc>
          <w:tcPr>
            <w:tcW w:w="5103" w:type="dxa"/>
            <w:tcBorders>
              <w:top w:val="nil"/>
              <w:left w:val="nil"/>
              <w:bottom w:val="nil"/>
              <w:right w:val="nil"/>
            </w:tcBorders>
          </w:tcPr>
          <w:p w:rsidR="0012656C" w:rsidRPr="0012656C" w:rsidRDefault="0012656C" w:rsidP="0012656C">
            <w:pPr>
              <w:pStyle w:val="a6"/>
              <w:spacing w:after="0"/>
              <w:rPr>
                <w:bCs/>
                <w:sz w:val="22"/>
                <w:szCs w:val="22"/>
              </w:rPr>
            </w:pPr>
            <w:r w:rsidRPr="0012656C">
              <w:rPr>
                <w:bCs/>
                <w:sz w:val="22"/>
                <w:szCs w:val="22"/>
              </w:rPr>
              <w:t>Заказчик:</w:t>
            </w:r>
          </w:p>
          <w:p w:rsidR="0012656C" w:rsidRPr="0012656C" w:rsidRDefault="0012656C" w:rsidP="0012656C">
            <w:pPr>
              <w:jc w:val="both"/>
              <w:rPr>
                <w:rFonts w:ascii="Times New Roman" w:hAnsi="Times New Roman" w:cs="Times New Roman"/>
                <w:highlight w:val="yellow"/>
              </w:rPr>
            </w:pPr>
          </w:p>
          <w:p w:rsidR="0012656C" w:rsidRPr="0012656C" w:rsidRDefault="0012656C" w:rsidP="00F73A27">
            <w:pPr>
              <w:rPr>
                <w:rFonts w:ascii="Times New Roman" w:hAnsi="Times New Roman" w:cs="Times New Roman"/>
              </w:rPr>
            </w:pPr>
            <w:r w:rsidRPr="0012656C">
              <w:rPr>
                <w:rFonts w:ascii="Times New Roman" w:hAnsi="Times New Roman" w:cs="Times New Roman"/>
              </w:rPr>
              <w:t>__________________</w:t>
            </w:r>
            <w:r w:rsidR="00F73A27">
              <w:rPr>
                <w:rFonts w:ascii="Times New Roman" w:hAnsi="Times New Roman" w:cs="Times New Roman"/>
              </w:rPr>
              <w:t>М.А. Ушакова</w:t>
            </w:r>
          </w:p>
        </w:tc>
        <w:tc>
          <w:tcPr>
            <w:tcW w:w="5157" w:type="dxa"/>
            <w:tcBorders>
              <w:top w:val="nil"/>
              <w:left w:val="nil"/>
              <w:bottom w:val="nil"/>
              <w:right w:val="nil"/>
            </w:tcBorders>
          </w:tcPr>
          <w:p w:rsidR="0012656C" w:rsidRDefault="0012656C" w:rsidP="0012656C">
            <w:pPr>
              <w:jc w:val="both"/>
              <w:rPr>
                <w:rFonts w:ascii="Times New Roman" w:hAnsi="Times New Roman" w:cs="Times New Roman"/>
              </w:rPr>
            </w:pPr>
            <w:r w:rsidRPr="0012656C">
              <w:rPr>
                <w:rFonts w:ascii="Times New Roman" w:hAnsi="Times New Roman" w:cs="Times New Roman"/>
              </w:rPr>
              <w:t>Поставщик:</w:t>
            </w:r>
          </w:p>
          <w:p w:rsidR="0012656C" w:rsidRPr="0012656C" w:rsidRDefault="0012656C" w:rsidP="0012656C">
            <w:pPr>
              <w:jc w:val="both"/>
              <w:rPr>
                <w:rFonts w:ascii="Times New Roman" w:hAnsi="Times New Roman" w:cs="Times New Roman"/>
              </w:rPr>
            </w:pPr>
            <w:r w:rsidRPr="0012656C">
              <w:rPr>
                <w:rFonts w:ascii="Times New Roman" w:hAnsi="Times New Roman" w:cs="Times New Roman"/>
              </w:rPr>
              <w:t>___________________</w:t>
            </w:r>
            <w:r w:rsidR="00642037">
              <w:rPr>
                <w:rFonts w:ascii="Times New Roman" w:hAnsi="Times New Roman" w:cs="Times New Roman"/>
              </w:rPr>
              <w:t xml:space="preserve"> </w:t>
            </w:r>
          </w:p>
          <w:p w:rsidR="0012656C" w:rsidRPr="0012656C" w:rsidRDefault="0012656C" w:rsidP="0012656C">
            <w:pPr>
              <w:rPr>
                <w:rFonts w:ascii="Times New Roman" w:hAnsi="Times New Roman" w:cs="Times New Roman"/>
              </w:rPr>
            </w:pPr>
          </w:p>
        </w:tc>
      </w:tr>
    </w:tbl>
    <w:p w:rsidR="0012656C" w:rsidRPr="0012656C" w:rsidRDefault="0012656C" w:rsidP="0012656C">
      <w:pPr>
        <w:rPr>
          <w:rFonts w:ascii="Times New Roman" w:hAnsi="Times New Roman" w:cs="Times New Roman"/>
          <w:b/>
          <w:bCs/>
        </w:rPr>
      </w:pPr>
    </w:p>
    <w:sectPr w:rsidR="0012656C" w:rsidRPr="0012656C" w:rsidSect="0012656C">
      <w:pgSz w:w="11906" w:h="16838" w:code="9"/>
      <w:pgMar w:top="851" w:right="849" w:bottom="851" w:left="1843"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2656C"/>
    <w:rsid w:val="00021685"/>
    <w:rsid w:val="000271C5"/>
    <w:rsid w:val="00046206"/>
    <w:rsid w:val="00051FF4"/>
    <w:rsid w:val="00081FF3"/>
    <w:rsid w:val="0008554F"/>
    <w:rsid w:val="00087D00"/>
    <w:rsid w:val="000A19ED"/>
    <w:rsid w:val="000B159E"/>
    <w:rsid w:val="000B4E98"/>
    <w:rsid w:val="000C2C15"/>
    <w:rsid w:val="000F38EA"/>
    <w:rsid w:val="00104EB6"/>
    <w:rsid w:val="001213FC"/>
    <w:rsid w:val="00123D42"/>
    <w:rsid w:val="0012656C"/>
    <w:rsid w:val="00127B27"/>
    <w:rsid w:val="00153D21"/>
    <w:rsid w:val="0017564A"/>
    <w:rsid w:val="001B2E2E"/>
    <w:rsid w:val="001B44DC"/>
    <w:rsid w:val="001D2D2C"/>
    <w:rsid w:val="001E23A3"/>
    <w:rsid w:val="001F70F7"/>
    <w:rsid w:val="00212CC3"/>
    <w:rsid w:val="00217D3E"/>
    <w:rsid w:val="00230A12"/>
    <w:rsid w:val="002A11FC"/>
    <w:rsid w:val="002A55FC"/>
    <w:rsid w:val="002D0E65"/>
    <w:rsid w:val="002E3E5A"/>
    <w:rsid w:val="002E7A47"/>
    <w:rsid w:val="002F3B45"/>
    <w:rsid w:val="00304A6B"/>
    <w:rsid w:val="00344EB6"/>
    <w:rsid w:val="00350B7F"/>
    <w:rsid w:val="00375D97"/>
    <w:rsid w:val="003907BC"/>
    <w:rsid w:val="003A35A9"/>
    <w:rsid w:val="003A77AD"/>
    <w:rsid w:val="003B4E7B"/>
    <w:rsid w:val="003C478C"/>
    <w:rsid w:val="00416785"/>
    <w:rsid w:val="00445753"/>
    <w:rsid w:val="004707FE"/>
    <w:rsid w:val="004954FA"/>
    <w:rsid w:val="004B6C20"/>
    <w:rsid w:val="004D74D4"/>
    <w:rsid w:val="004E6A7C"/>
    <w:rsid w:val="004F5C67"/>
    <w:rsid w:val="005028A7"/>
    <w:rsid w:val="00512B16"/>
    <w:rsid w:val="00540B3A"/>
    <w:rsid w:val="00577B36"/>
    <w:rsid w:val="00590249"/>
    <w:rsid w:val="005B7951"/>
    <w:rsid w:val="005D5FB7"/>
    <w:rsid w:val="005E6F85"/>
    <w:rsid w:val="0063754A"/>
    <w:rsid w:val="00642037"/>
    <w:rsid w:val="00686965"/>
    <w:rsid w:val="006A3388"/>
    <w:rsid w:val="006B26E4"/>
    <w:rsid w:val="006D555B"/>
    <w:rsid w:val="006F3931"/>
    <w:rsid w:val="00701768"/>
    <w:rsid w:val="00710B55"/>
    <w:rsid w:val="00740046"/>
    <w:rsid w:val="00765E66"/>
    <w:rsid w:val="00770D62"/>
    <w:rsid w:val="0077677C"/>
    <w:rsid w:val="00787BAF"/>
    <w:rsid w:val="007B1BC7"/>
    <w:rsid w:val="007C4A08"/>
    <w:rsid w:val="0081274A"/>
    <w:rsid w:val="00830FC7"/>
    <w:rsid w:val="008338A2"/>
    <w:rsid w:val="008522CD"/>
    <w:rsid w:val="00882928"/>
    <w:rsid w:val="008921B0"/>
    <w:rsid w:val="008B0FBA"/>
    <w:rsid w:val="008F0EA5"/>
    <w:rsid w:val="00913AAB"/>
    <w:rsid w:val="00917709"/>
    <w:rsid w:val="00922444"/>
    <w:rsid w:val="00924B1F"/>
    <w:rsid w:val="00967D30"/>
    <w:rsid w:val="009936F1"/>
    <w:rsid w:val="009C09A6"/>
    <w:rsid w:val="009C448B"/>
    <w:rsid w:val="00A023FF"/>
    <w:rsid w:val="00A24D43"/>
    <w:rsid w:val="00A26064"/>
    <w:rsid w:val="00A46DE8"/>
    <w:rsid w:val="00A61B49"/>
    <w:rsid w:val="00AB25E1"/>
    <w:rsid w:val="00AB3ED8"/>
    <w:rsid w:val="00AE5B22"/>
    <w:rsid w:val="00AF2940"/>
    <w:rsid w:val="00B4786C"/>
    <w:rsid w:val="00B71C8E"/>
    <w:rsid w:val="00BB2EE9"/>
    <w:rsid w:val="00BC0FB4"/>
    <w:rsid w:val="00BC5893"/>
    <w:rsid w:val="00BD2A90"/>
    <w:rsid w:val="00BD3770"/>
    <w:rsid w:val="00BF07A8"/>
    <w:rsid w:val="00C40976"/>
    <w:rsid w:val="00C535D7"/>
    <w:rsid w:val="00C55082"/>
    <w:rsid w:val="00C5732F"/>
    <w:rsid w:val="00C80718"/>
    <w:rsid w:val="00C95448"/>
    <w:rsid w:val="00D04EA1"/>
    <w:rsid w:val="00D34AB3"/>
    <w:rsid w:val="00D506FF"/>
    <w:rsid w:val="00D5341C"/>
    <w:rsid w:val="00D763A6"/>
    <w:rsid w:val="00DC29E6"/>
    <w:rsid w:val="00DE7199"/>
    <w:rsid w:val="00DF7F0B"/>
    <w:rsid w:val="00E038A0"/>
    <w:rsid w:val="00E03E6F"/>
    <w:rsid w:val="00E07780"/>
    <w:rsid w:val="00E2635F"/>
    <w:rsid w:val="00E539C2"/>
    <w:rsid w:val="00E6021B"/>
    <w:rsid w:val="00E76E7B"/>
    <w:rsid w:val="00EE5DAB"/>
    <w:rsid w:val="00F01314"/>
    <w:rsid w:val="00F03C7B"/>
    <w:rsid w:val="00F2331A"/>
    <w:rsid w:val="00F56060"/>
    <w:rsid w:val="00F64749"/>
    <w:rsid w:val="00F73A27"/>
    <w:rsid w:val="00F9075D"/>
    <w:rsid w:val="00F972A7"/>
    <w:rsid w:val="00FB7A47"/>
    <w:rsid w:val="00FB7A5E"/>
    <w:rsid w:val="00FC40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75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12656C"/>
    <w:pPr>
      <w:keepNext/>
      <w:spacing w:after="0" w:line="240" w:lineRule="auto"/>
      <w:ind w:firstLine="567"/>
      <w:jc w:val="both"/>
      <w:outlineLvl w:val="0"/>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12656C"/>
    <w:rPr>
      <w:rFonts w:ascii="Times New Roman" w:eastAsia="Times New Roman" w:hAnsi="Times New Roman" w:cs="Times New Roman"/>
      <w:b/>
      <w:bCs/>
    </w:rPr>
  </w:style>
  <w:style w:type="paragraph" w:styleId="a3">
    <w:name w:val="List Paragraph"/>
    <w:basedOn w:val="a"/>
    <w:uiPriority w:val="34"/>
    <w:qFormat/>
    <w:rsid w:val="0012656C"/>
    <w:pPr>
      <w:ind w:left="720"/>
      <w:contextualSpacing/>
    </w:pPr>
    <w:rPr>
      <w:rFonts w:eastAsiaTheme="minorHAnsi"/>
      <w:lang w:eastAsia="en-US"/>
    </w:rPr>
  </w:style>
  <w:style w:type="paragraph" w:styleId="a4">
    <w:name w:val="Body Text Indent"/>
    <w:basedOn w:val="a"/>
    <w:link w:val="a5"/>
    <w:uiPriority w:val="99"/>
    <w:semiHidden/>
    <w:unhideWhenUsed/>
    <w:rsid w:val="0012656C"/>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uiPriority w:val="99"/>
    <w:semiHidden/>
    <w:rsid w:val="0012656C"/>
    <w:rPr>
      <w:rFonts w:ascii="Times New Roman" w:eastAsia="Times New Roman" w:hAnsi="Times New Roman" w:cs="Times New Roman"/>
      <w:sz w:val="24"/>
      <w:szCs w:val="24"/>
    </w:rPr>
  </w:style>
  <w:style w:type="paragraph" w:styleId="a6">
    <w:name w:val="Body Text"/>
    <w:basedOn w:val="a"/>
    <w:link w:val="a7"/>
    <w:uiPriority w:val="99"/>
    <w:semiHidden/>
    <w:unhideWhenUsed/>
    <w:rsid w:val="0012656C"/>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semiHidden/>
    <w:rsid w:val="0012656C"/>
    <w:rPr>
      <w:rFonts w:ascii="Times New Roman" w:eastAsia="Times New Roman" w:hAnsi="Times New Roman" w:cs="Times New Roman"/>
      <w:sz w:val="24"/>
      <w:szCs w:val="24"/>
    </w:rPr>
  </w:style>
  <w:style w:type="paragraph" w:customStyle="1" w:styleId="ConsPlusCell">
    <w:name w:val="ConsPlusCell"/>
    <w:rsid w:val="0012656C"/>
    <w:pPr>
      <w:autoSpaceDE w:val="0"/>
      <w:autoSpaceDN w:val="0"/>
      <w:adjustRightInd w:val="0"/>
      <w:spacing w:after="0" w:line="240" w:lineRule="auto"/>
    </w:pPr>
    <w:rPr>
      <w:rFonts w:ascii="Times New Roman" w:eastAsia="Times New Roman" w:hAnsi="Times New Roman" w:cs="Times New Roman"/>
    </w:rPr>
  </w:style>
  <w:style w:type="paragraph" w:customStyle="1" w:styleId="msonormalcxspmiddle">
    <w:name w:val="msonormalcxspmiddle"/>
    <w:basedOn w:val="a"/>
    <w:uiPriority w:val="99"/>
    <w:rsid w:val="001265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rmsell">
    <w:name w:val="yarmsell"/>
    <w:basedOn w:val="a"/>
    <w:rsid w:val="0012656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uiPriority w:val="99"/>
    <w:qFormat/>
    <w:rsid w:val="0012656C"/>
    <w:pPr>
      <w:spacing w:after="0" w:line="240" w:lineRule="auto"/>
    </w:pPr>
    <w:rPr>
      <w:rFonts w:ascii="Calibri" w:eastAsia="Calibri" w:hAnsi="Calibri" w:cs="Times New Roman"/>
    </w:rPr>
  </w:style>
  <w:style w:type="paragraph" w:customStyle="1" w:styleId="nospacingcxspmiddle">
    <w:name w:val="nospacingcxspmiddle"/>
    <w:basedOn w:val="a"/>
    <w:uiPriority w:val="99"/>
    <w:rsid w:val="0012656C"/>
    <w:pPr>
      <w:spacing w:before="100" w:beforeAutospacing="1" w:after="100" w:afterAutospacing="1" w:line="240" w:lineRule="auto"/>
    </w:pPr>
    <w:rPr>
      <w:rFonts w:ascii="Times New Roman" w:eastAsia="Calibri" w:hAnsi="Times New Roman" w:cs="Times New Roman"/>
      <w:sz w:val="24"/>
      <w:szCs w:val="24"/>
    </w:rPr>
  </w:style>
  <w:style w:type="paragraph" w:customStyle="1" w:styleId="nospacingcxsplast">
    <w:name w:val="nospacingcxsplast"/>
    <w:basedOn w:val="a"/>
    <w:uiPriority w:val="99"/>
    <w:rsid w:val="0012656C"/>
    <w:pPr>
      <w:spacing w:before="100" w:beforeAutospacing="1" w:after="100" w:afterAutospacing="1" w:line="240" w:lineRule="auto"/>
    </w:pPr>
    <w:rPr>
      <w:rFonts w:ascii="Times New Roman" w:eastAsia="Calibri" w:hAnsi="Times New Roman" w:cs="Times New Roman"/>
      <w:sz w:val="24"/>
      <w:szCs w:val="24"/>
    </w:rPr>
  </w:style>
  <w:style w:type="paragraph" w:styleId="a9">
    <w:name w:val="Balloon Text"/>
    <w:basedOn w:val="a"/>
    <w:link w:val="aa"/>
    <w:uiPriority w:val="99"/>
    <w:semiHidden/>
    <w:unhideWhenUsed/>
    <w:rsid w:val="0012656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656C"/>
    <w:rPr>
      <w:rFonts w:ascii="Tahoma" w:hAnsi="Tahoma" w:cs="Tahoma"/>
      <w:sz w:val="16"/>
      <w:szCs w:val="16"/>
    </w:rPr>
  </w:style>
  <w:style w:type="character" w:styleId="ab">
    <w:name w:val="Hyperlink"/>
    <w:rsid w:val="00A61B49"/>
    <w:rPr>
      <w:color w:val="0000FF"/>
      <w:u w:val="single"/>
    </w:rPr>
  </w:style>
  <w:style w:type="paragraph" w:customStyle="1" w:styleId="ConsPlusNormal">
    <w:name w:val="ConsPlusNormal"/>
    <w:link w:val="ConsPlusNormal0"/>
    <w:rsid w:val="00BC5893"/>
    <w:pPr>
      <w:widowControl w:val="0"/>
      <w:autoSpaceDE w:val="0"/>
      <w:autoSpaceDN w:val="0"/>
      <w:adjustRightInd w:val="0"/>
      <w:spacing w:after="0" w:line="240" w:lineRule="auto"/>
      <w:ind w:firstLine="720"/>
    </w:pPr>
    <w:rPr>
      <w:rFonts w:ascii="Arial" w:eastAsia="Times New Roman" w:hAnsi="Arial" w:cs="Times New Roman"/>
    </w:rPr>
  </w:style>
  <w:style w:type="character" w:customStyle="1" w:styleId="ConsPlusNormal0">
    <w:name w:val="ConsPlusNormal Знак"/>
    <w:link w:val="ConsPlusNormal"/>
    <w:locked/>
    <w:rsid w:val="00BC5893"/>
    <w:rPr>
      <w:rFonts w:ascii="Arial" w:eastAsia="Times New Roman" w:hAnsi="Arial" w:cs="Times New Roman"/>
    </w:rPr>
  </w:style>
  <w:style w:type="character" w:styleId="ac">
    <w:name w:val="Placeholder Text"/>
    <w:basedOn w:val="a0"/>
    <w:uiPriority w:val="99"/>
    <w:semiHidden/>
    <w:rsid w:val="00350B7F"/>
    <w:rPr>
      <w:color w:val="808080"/>
    </w:rPr>
  </w:style>
  <w:style w:type="paragraph" w:customStyle="1" w:styleId="H2">
    <w:name w:val="H2"/>
    <w:basedOn w:val="a"/>
    <w:next w:val="a"/>
    <w:uiPriority w:val="99"/>
    <w:rsid w:val="004D74D4"/>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table" w:styleId="ad">
    <w:name w:val="Table Grid"/>
    <w:basedOn w:val="a1"/>
    <w:uiPriority w:val="59"/>
    <w:rsid w:val="001756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garantf1://10064072.45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45254-5B10-4A3B-8FCF-124B25781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6</Pages>
  <Words>1981</Words>
  <Characters>11294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2018-11-07T09:50:00Z</cp:lastPrinted>
  <dcterms:created xsi:type="dcterms:W3CDTF">2017-09-25T07:04:00Z</dcterms:created>
  <dcterms:modified xsi:type="dcterms:W3CDTF">2018-12-17T06:30:00Z</dcterms:modified>
</cp:coreProperties>
</file>