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ПОСТАВКИ № </w:t>
      </w:r>
      <w:r w:rsidR="003B4539">
        <w:rPr>
          <w:b/>
          <w:sz w:val="28"/>
          <w:szCs w:val="28"/>
        </w:rPr>
        <w:t>__________</w:t>
      </w:r>
    </w:p>
    <w:p w:rsidR="00C83A3E" w:rsidRDefault="00C83A3E">
      <w:pPr>
        <w:jc w:val="center"/>
        <w:rPr>
          <w:b/>
          <w:sz w:val="28"/>
          <w:szCs w:val="28"/>
        </w:rPr>
      </w:pPr>
    </w:p>
    <w:p w:rsidR="00C83A3E" w:rsidRDefault="00F77457">
      <w:pPr>
        <w:rPr>
          <w:sz w:val="28"/>
          <w:szCs w:val="28"/>
        </w:rPr>
      </w:pPr>
      <w:r>
        <w:rPr>
          <w:sz w:val="28"/>
          <w:szCs w:val="28"/>
        </w:rPr>
        <w:t xml:space="preserve">г. Челябинск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E2DB9">
        <w:rPr>
          <w:sz w:val="28"/>
          <w:szCs w:val="28"/>
        </w:rPr>
        <w:tab/>
      </w:r>
      <w:r w:rsidR="009E2DB9">
        <w:rPr>
          <w:sz w:val="28"/>
          <w:szCs w:val="28"/>
        </w:rPr>
        <w:tab/>
        <w:t>«</w:t>
      </w:r>
      <w:r w:rsidR="003B4539">
        <w:rPr>
          <w:sz w:val="28"/>
          <w:szCs w:val="28"/>
        </w:rPr>
        <w:t>___</w:t>
      </w:r>
      <w:r w:rsidR="00F227F9">
        <w:rPr>
          <w:sz w:val="28"/>
          <w:szCs w:val="28"/>
        </w:rPr>
        <w:t>»</w:t>
      </w:r>
      <w:r w:rsidR="00741455">
        <w:rPr>
          <w:sz w:val="28"/>
          <w:szCs w:val="28"/>
        </w:rPr>
        <w:t xml:space="preserve"> </w:t>
      </w:r>
      <w:r w:rsidR="008C1CF7">
        <w:rPr>
          <w:sz w:val="28"/>
          <w:szCs w:val="28"/>
        </w:rPr>
        <w:t>___________</w:t>
      </w:r>
      <w:r w:rsidR="00003C1F">
        <w:rPr>
          <w:sz w:val="28"/>
          <w:szCs w:val="28"/>
        </w:rPr>
        <w:t xml:space="preserve">  2023 </w:t>
      </w:r>
      <w:r w:rsidRPr="00F227F9">
        <w:rPr>
          <w:sz w:val="28"/>
          <w:szCs w:val="28"/>
        </w:rPr>
        <w:t>г.</w:t>
      </w:r>
    </w:p>
    <w:p w:rsidR="00C83A3E" w:rsidRDefault="00C83A3E">
      <w:pPr>
        <w:rPr>
          <w:sz w:val="28"/>
          <w:szCs w:val="28"/>
        </w:rPr>
      </w:pPr>
    </w:p>
    <w:p w:rsidR="00C83A3E" w:rsidRDefault="00F77457">
      <w:pPr>
        <w:ind w:firstLine="567"/>
        <w:jc w:val="both"/>
        <w:rPr>
          <w:sz w:val="28"/>
          <w:szCs w:val="28"/>
        </w:rPr>
      </w:pPr>
      <w:proofErr w:type="gramStart"/>
      <w:r w:rsidRPr="009E2DB9">
        <w:rPr>
          <w:b/>
          <w:sz w:val="28"/>
          <w:szCs w:val="28"/>
        </w:rPr>
        <w:t>Муниципальное автономное дошкольное образовательное учреждение «Детский сад № 26 г. Челябинска»</w:t>
      </w:r>
      <w:r>
        <w:rPr>
          <w:sz w:val="28"/>
          <w:szCs w:val="28"/>
        </w:rPr>
        <w:t xml:space="preserve">,  в лице  заведующего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Чуховской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Галины Ивановны</w:t>
      </w:r>
      <w:r>
        <w:rPr>
          <w:sz w:val="28"/>
          <w:szCs w:val="28"/>
        </w:rPr>
        <w:t xml:space="preserve">, действующего на основании  Устава (в дальнейшем </w:t>
      </w:r>
      <w:r w:rsidR="00186F60">
        <w:rPr>
          <w:sz w:val="28"/>
          <w:szCs w:val="28"/>
        </w:rPr>
        <w:t xml:space="preserve">«Покупатель») с одной стороны и </w:t>
      </w:r>
      <w:r w:rsidR="009E2DB9" w:rsidRPr="005B1A20">
        <w:rPr>
          <w:sz w:val="28"/>
          <w:szCs w:val="28"/>
          <w:highlight w:val="yellow"/>
        </w:rPr>
        <w:t>______________</w:t>
      </w:r>
      <w:r w:rsidR="00741455">
        <w:rPr>
          <w:sz w:val="28"/>
          <w:szCs w:val="28"/>
        </w:rPr>
        <w:t xml:space="preserve">, в лице </w:t>
      </w:r>
      <w:r w:rsidR="009E2DB9" w:rsidRPr="005B1A20">
        <w:rPr>
          <w:sz w:val="28"/>
          <w:szCs w:val="28"/>
          <w:highlight w:val="yellow"/>
        </w:rPr>
        <w:t>_____________________</w:t>
      </w:r>
      <w:r w:rsidR="00741455">
        <w:rPr>
          <w:sz w:val="28"/>
          <w:szCs w:val="28"/>
        </w:rPr>
        <w:t xml:space="preserve">, действующей на основании </w:t>
      </w:r>
      <w:r w:rsidR="009E2DB9" w:rsidRPr="005B1A20">
        <w:rPr>
          <w:sz w:val="28"/>
          <w:szCs w:val="28"/>
          <w:highlight w:val="yellow"/>
        </w:rPr>
        <w:t>____________</w:t>
      </w:r>
      <w:r w:rsidR="00741455">
        <w:rPr>
          <w:sz w:val="28"/>
          <w:szCs w:val="28"/>
        </w:rPr>
        <w:t xml:space="preserve"> </w:t>
      </w:r>
      <w:r w:rsidRPr="00F227F9">
        <w:rPr>
          <w:sz w:val="28"/>
          <w:szCs w:val="28"/>
        </w:rPr>
        <w:t>(</w:t>
      </w:r>
      <w:r>
        <w:rPr>
          <w:sz w:val="28"/>
          <w:szCs w:val="28"/>
        </w:rPr>
        <w:t>в дальнейшем «Поставщик»), с другой стороны, заключили Договор в соответствии с Федеральным Законом № 223-ФЗ от 18.07.2011г. и на основании Положения о закупке товаров, работ, услуг МАД</w:t>
      </w:r>
      <w:r w:rsidR="00287BBA">
        <w:rPr>
          <w:sz w:val="28"/>
          <w:szCs w:val="28"/>
        </w:rPr>
        <w:t>ОУ «ДС</w:t>
      </w:r>
      <w:proofErr w:type="gramEnd"/>
      <w:r w:rsidR="00287BBA">
        <w:rPr>
          <w:sz w:val="28"/>
          <w:szCs w:val="28"/>
        </w:rPr>
        <w:t xml:space="preserve"> № 26 г. Челябинска</w:t>
      </w:r>
      <w:r w:rsidR="00287BBA" w:rsidRPr="0053264A">
        <w:rPr>
          <w:sz w:val="28"/>
          <w:szCs w:val="28"/>
        </w:rPr>
        <w:t>»</w:t>
      </w:r>
      <w:r w:rsidR="009564CD">
        <w:rPr>
          <w:sz w:val="28"/>
          <w:szCs w:val="28"/>
        </w:rPr>
        <w:t xml:space="preserve"> от 09.02</w:t>
      </w:r>
      <w:r w:rsidR="006230A8">
        <w:rPr>
          <w:sz w:val="28"/>
          <w:szCs w:val="28"/>
        </w:rPr>
        <w:t xml:space="preserve">.2023 </w:t>
      </w:r>
      <w:r w:rsidR="00E45432">
        <w:rPr>
          <w:sz w:val="28"/>
          <w:szCs w:val="28"/>
        </w:rPr>
        <w:t>г.</w:t>
      </w:r>
      <w:r w:rsidR="00287BBA" w:rsidRPr="0053264A">
        <w:rPr>
          <w:sz w:val="28"/>
          <w:szCs w:val="28"/>
        </w:rPr>
        <w:t xml:space="preserve"> </w:t>
      </w:r>
      <w:r w:rsidRPr="0053264A">
        <w:rPr>
          <w:sz w:val="28"/>
          <w:szCs w:val="28"/>
        </w:rPr>
        <w:t>о нижеследующем</w:t>
      </w:r>
      <w:r>
        <w:rPr>
          <w:sz w:val="28"/>
          <w:szCs w:val="28"/>
        </w:rPr>
        <w:t>:</w:t>
      </w: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договора.</w:t>
      </w:r>
    </w:p>
    <w:p w:rsidR="00C83A3E" w:rsidRDefault="00F77457">
      <w:pPr>
        <w:pStyle w:val="a9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передаёт в собственность, а Покупатель принимает и оплачивает в срок товар в количестве, качестве, ассортименте и на условиях в соответствии со спецификацией (Приложение № 1 к Договору), являющейся неотъемлемой частью настоящего договора.</w:t>
      </w:r>
    </w:p>
    <w:p w:rsidR="00C83A3E" w:rsidRDefault="00C83A3E">
      <w:pPr>
        <w:pStyle w:val="a9"/>
        <w:ind w:left="465"/>
        <w:jc w:val="both"/>
        <w:rPr>
          <w:sz w:val="28"/>
          <w:szCs w:val="28"/>
        </w:rPr>
      </w:pPr>
    </w:p>
    <w:p w:rsidR="00C83A3E" w:rsidRDefault="00F77457">
      <w:pPr>
        <w:numPr>
          <w:ilvl w:val="0"/>
          <w:numId w:val="1"/>
        </w:numPr>
        <w:ind w:hanging="2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Обязанности сторон и порядок расчёта.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2.1. Цена товара договорная ассортимент  и стоимость единицы товара указана в спецификации, являющейся неотъемлемой частью настоящего договора. Изменение цены на товар в течение срока действия Договора не допускается.</w:t>
      </w:r>
    </w:p>
    <w:p w:rsidR="00C83A3E" w:rsidRDefault="00F774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2.2. Общая стоимость по договору составляет</w:t>
      </w:r>
      <w:r w:rsidRPr="00F227F9">
        <w:rPr>
          <w:sz w:val="28"/>
          <w:szCs w:val="28"/>
        </w:rPr>
        <w:t>:</w:t>
      </w:r>
      <w:r w:rsidR="00741455">
        <w:rPr>
          <w:sz w:val="28"/>
          <w:szCs w:val="28"/>
        </w:rPr>
        <w:t xml:space="preserve"> </w:t>
      </w:r>
      <w:r w:rsidR="009E2DB9" w:rsidRPr="005B1A20">
        <w:rPr>
          <w:sz w:val="28"/>
          <w:szCs w:val="28"/>
          <w:highlight w:val="yellow"/>
        </w:rPr>
        <w:t>______________________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Поставка товара осуществляется силами и за счет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Адрес поставки: 454030, г. Челябинск, ул. Александра Шмакова, 25.</w:t>
      </w:r>
    </w:p>
    <w:p w:rsidR="00C83A3E" w:rsidRPr="006A28B9" w:rsidRDefault="00186F60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</w:t>
      </w:r>
      <w:r w:rsidRPr="00F227F9">
        <w:rPr>
          <w:sz w:val="28"/>
          <w:szCs w:val="28"/>
        </w:rPr>
        <w:t xml:space="preserve">поставки: </w:t>
      </w:r>
      <w:r w:rsidR="00064C60">
        <w:rPr>
          <w:sz w:val="28"/>
          <w:szCs w:val="28"/>
        </w:rPr>
        <w:t>с 01.04.2023 – 30.06.2023.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Покупатель перечисляет на расчётный счёт Поставщика 100% оплаты, по факту поставки товара,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выставленного счета на оплату товара  в течение </w:t>
      </w:r>
      <w:r w:rsidR="0053264A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53264A">
        <w:rPr>
          <w:sz w:val="28"/>
          <w:szCs w:val="28"/>
        </w:rPr>
        <w:t>семи</w:t>
      </w:r>
      <w:r>
        <w:rPr>
          <w:sz w:val="28"/>
          <w:szCs w:val="28"/>
        </w:rPr>
        <w:t>) рабочих дней с момента поставк</w:t>
      </w:r>
      <w:bookmarkStart w:id="0" w:name="_GoBack"/>
      <w:bookmarkEnd w:id="0"/>
      <w:r>
        <w:rPr>
          <w:sz w:val="28"/>
          <w:szCs w:val="28"/>
        </w:rPr>
        <w:t>и товара.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Покупатель, приняв товар, не имеет права отказаться от его оплаты.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tabs>
          <w:tab w:val="left" w:pos="838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Качество и прием поставленного товара.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Прием товара Покупателем по количеству и качеству осуществляется самостоятельно, путем подписания товарных накладных.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Датой передачи товара Поставщиком является дата подписания Покупателем накладных.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 соответствия количества и ассортимента товара, указанного в накладных, Покупатель обязан в течение 3-х календарных дней уведомить представителя Поставщика.</w:t>
      </w:r>
    </w:p>
    <w:p w:rsidR="00C83A3E" w:rsidRDefault="00F7745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Моментом перехода права собственности на товар от Поставщика Покупателю является  дата подписания Покупателем накладной.</w:t>
      </w:r>
    </w:p>
    <w:p w:rsidR="00C83A3E" w:rsidRDefault="00C83A3E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сторон.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:rsidR="00C83A3E" w:rsidRDefault="00C83A3E">
      <w:pPr>
        <w:jc w:val="both"/>
        <w:rPr>
          <w:b/>
          <w:sz w:val="28"/>
          <w:szCs w:val="28"/>
        </w:rPr>
      </w:pPr>
    </w:p>
    <w:p w:rsidR="00C83A3E" w:rsidRDefault="00F7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действия договора и иные условия.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564CD">
        <w:rPr>
          <w:sz w:val="28"/>
          <w:szCs w:val="28"/>
        </w:rPr>
        <w:t>Настоящий договор вступает в силу с момента подписания его сторонами и действует до 31.12.2023 года.</w:t>
      </w:r>
    </w:p>
    <w:p w:rsidR="009564CD" w:rsidRDefault="009564CD">
      <w:pPr>
        <w:jc w:val="both"/>
        <w:rPr>
          <w:sz w:val="28"/>
          <w:szCs w:val="28"/>
        </w:rPr>
      </w:pPr>
      <w:r>
        <w:rPr>
          <w:sz w:val="28"/>
          <w:szCs w:val="28"/>
        </w:rPr>
        <w:t>С 31.12.2023 года обязательства Сторон по настоящему договору прекращаются, за исключением обязательств по оплате, гарантийных обязательств (если таковые установлены), обязательств по возмещению убытков и выплате неустойки (штрафов и пени).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сторон;</w:t>
      </w:r>
    </w:p>
    <w:p w:rsidR="00C83A3E" w:rsidRDefault="00F77457">
      <w:pPr>
        <w:jc w:val="both"/>
        <w:rPr>
          <w:sz w:val="28"/>
          <w:szCs w:val="28"/>
        </w:rPr>
      </w:pPr>
      <w:r>
        <w:rPr>
          <w:sz w:val="28"/>
          <w:szCs w:val="28"/>
        </w:rPr>
        <w:t>5.4 Настоящий договор составлен в 2-х экземплярах, имеющих одинаковую юридическую силу - по одному для каждой стороны.</w:t>
      </w:r>
    </w:p>
    <w:p w:rsidR="00C83A3E" w:rsidRDefault="00C83A3E">
      <w:pPr>
        <w:ind w:firstLine="567"/>
        <w:jc w:val="center"/>
        <w:rPr>
          <w:b/>
          <w:sz w:val="28"/>
          <w:szCs w:val="28"/>
        </w:rPr>
      </w:pPr>
    </w:p>
    <w:p w:rsidR="00C83A3E" w:rsidRDefault="00F774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Реквизиты сторон:</w:t>
      </w:r>
    </w:p>
    <w:tbl>
      <w:tblPr>
        <w:tblStyle w:val="aa"/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5068"/>
      </w:tblGrid>
      <w:tr w:rsidR="00C83A3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7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4802"/>
        <w:gridCol w:w="160"/>
      </w:tblGrid>
      <w:tr w:rsidR="00C83A3E">
        <w:trPr>
          <w:cantSplit/>
          <w:trHeight w:val="3408"/>
        </w:trPr>
        <w:tc>
          <w:tcPr>
            <w:tcW w:w="4861" w:type="dxa"/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Заказчик: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МАДОУ «ДС № 26 г.</w:t>
            </w:r>
            <w:r w:rsidR="005B1A2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Челябинска»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454030, г. Челябинск, ул. Александра Шмакова, 25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ОГРН 1157448012842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ИНН 7448186985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КПП 744801001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Комитете финансов г. Челябинска Казначейский счет 03234643757010006900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ЕКС 40102810645370000062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/с 3047302116А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/с 3147302141А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БАНК ОТДЕЛЕНИЕ ЧЕЛЯБИНСК БАНКА РОССИИ //УФК по Челябинской области г. Челябинск</w:t>
            </w:r>
          </w:p>
          <w:p w:rsidR="00C83A3E" w:rsidRDefault="00F77457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БИК 017501500</w:t>
            </w:r>
          </w:p>
        </w:tc>
        <w:tc>
          <w:tcPr>
            <w:tcW w:w="4904" w:type="dxa"/>
            <w:gridSpan w:val="2"/>
          </w:tcPr>
          <w:p w:rsidR="00C83A3E" w:rsidRDefault="00F77457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Поставщик:</w:t>
            </w:r>
          </w:p>
          <w:p w:rsidR="00C83A3E" w:rsidRDefault="00C83A3E" w:rsidP="00741455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МАДОУ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ДС № 26 г. Челябинска»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  <w:tr w:rsidR="00C83A3E">
        <w:tc>
          <w:tcPr>
            <w:tcW w:w="4861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 Г.И. Чуховская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859" w:type="dxa"/>
            <w:tcMar>
              <w:left w:w="108" w:type="dxa"/>
              <w:right w:w="108" w:type="dxa"/>
            </w:tcMar>
          </w:tcPr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C83A3E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</w:t>
            </w:r>
            <w:r w:rsidR="0074145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3A3E" w:rsidRDefault="00F7745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5" w:type="dxa"/>
          </w:tcPr>
          <w:p w:rsidR="00C83A3E" w:rsidRDefault="00C83A3E">
            <w:pPr>
              <w:widowControl w:val="0"/>
            </w:pPr>
          </w:p>
        </w:tc>
      </w:tr>
    </w:tbl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8"/>
          <w:szCs w:val="28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9E2DB9" w:rsidRDefault="009E2DB9">
      <w:pPr>
        <w:ind w:firstLine="567"/>
        <w:jc w:val="both"/>
        <w:rPr>
          <w:sz w:val="22"/>
          <w:szCs w:val="22"/>
        </w:rPr>
      </w:pPr>
    </w:p>
    <w:p w:rsidR="009E2DB9" w:rsidRDefault="009E2DB9">
      <w:pPr>
        <w:ind w:firstLine="567"/>
        <w:jc w:val="both"/>
        <w:rPr>
          <w:sz w:val="22"/>
          <w:szCs w:val="22"/>
        </w:rPr>
      </w:pPr>
    </w:p>
    <w:p w:rsidR="00C83A3E" w:rsidRDefault="00C83A3E">
      <w:pPr>
        <w:ind w:firstLine="567"/>
        <w:jc w:val="both"/>
        <w:rPr>
          <w:sz w:val="22"/>
          <w:szCs w:val="22"/>
        </w:rPr>
      </w:pPr>
    </w:p>
    <w:p w:rsidR="00186F60" w:rsidRDefault="00186F60">
      <w:pPr>
        <w:ind w:firstLine="567"/>
        <w:jc w:val="both"/>
        <w:rPr>
          <w:sz w:val="22"/>
          <w:szCs w:val="22"/>
        </w:rPr>
      </w:pP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договору №</w:t>
      </w:r>
      <w:r w:rsidR="00741455">
        <w:rPr>
          <w:sz w:val="28"/>
          <w:szCs w:val="28"/>
        </w:rPr>
        <w:t xml:space="preserve"> </w:t>
      </w:r>
      <w:r w:rsidR="003B4539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C83A3E" w:rsidRDefault="00F774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1CF7">
        <w:rPr>
          <w:sz w:val="28"/>
          <w:szCs w:val="28"/>
        </w:rPr>
        <w:t>«__» ________</w:t>
      </w:r>
      <w:r w:rsidR="00003C1F">
        <w:rPr>
          <w:sz w:val="28"/>
          <w:szCs w:val="28"/>
        </w:rPr>
        <w:t xml:space="preserve"> 2023 г.</w:t>
      </w:r>
    </w:p>
    <w:p w:rsidR="00C83A3E" w:rsidRDefault="00C83A3E">
      <w:pPr>
        <w:ind w:firstLine="567"/>
        <w:jc w:val="right"/>
        <w:rPr>
          <w:sz w:val="28"/>
          <w:szCs w:val="28"/>
        </w:rPr>
      </w:pPr>
    </w:p>
    <w:p w:rsidR="00C83A3E" w:rsidRDefault="00F7745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</w:t>
      </w:r>
    </w:p>
    <w:p w:rsidR="00C83A3E" w:rsidRDefault="00C83A3E">
      <w:pPr>
        <w:ind w:firstLine="567"/>
        <w:jc w:val="center"/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1276"/>
        <w:gridCol w:w="992"/>
        <w:gridCol w:w="1276"/>
        <w:gridCol w:w="1417"/>
      </w:tblGrid>
      <w:tr w:rsidR="00C83A3E" w:rsidTr="00741455">
        <w:tc>
          <w:tcPr>
            <w:tcW w:w="659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27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:rsidR="00741455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</w:t>
            </w:r>
          </w:p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417" w:type="dxa"/>
            <w:vAlign w:val="center"/>
          </w:tcPr>
          <w:p w:rsidR="00C83A3E" w:rsidRDefault="00F7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C83A3E" w:rsidTr="00741455">
        <w:tc>
          <w:tcPr>
            <w:tcW w:w="659" w:type="dxa"/>
          </w:tcPr>
          <w:p w:rsidR="00C83A3E" w:rsidRDefault="00762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7" w:type="dxa"/>
          </w:tcPr>
          <w:p w:rsidR="00C83A3E" w:rsidRDefault="00C83A3E" w:rsidP="0076257D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83A3E" w:rsidRDefault="00C83A3E" w:rsidP="00150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83A3E" w:rsidRDefault="00C83A3E">
            <w:pPr>
              <w:jc w:val="right"/>
              <w:rPr>
                <w:sz w:val="28"/>
                <w:szCs w:val="28"/>
              </w:rPr>
            </w:pPr>
          </w:p>
        </w:tc>
      </w:tr>
      <w:tr w:rsidR="00C83A3E" w:rsidTr="00741455">
        <w:tc>
          <w:tcPr>
            <w:tcW w:w="8330" w:type="dxa"/>
            <w:gridSpan w:val="5"/>
          </w:tcPr>
          <w:p w:rsidR="00C83A3E" w:rsidRDefault="00F774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83A3E" w:rsidRDefault="00C83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Сумма прописью:</w:t>
      </w:r>
      <w:r w:rsidR="00741455">
        <w:rPr>
          <w:rFonts w:eastAsia="Arial Unicode MS"/>
          <w:bCs/>
          <w:color w:val="000000"/>
          <w:sz w:val="28"/>
          <w:szCs w:val="28"/>
        </w:rPr>
        <w:t xml:space="preserve"> </w:t>
      </w:r>
      <w:r w:rsidR="009E2DB9">
        <w:rPr>
          <w:rFonts w:eastAsia="Arial Unicode MS"/>
          <w:bCs/>
          <w:color w:val="000000"/>
          <w:sz w:val="28"/>
          <w:szCs w:val="28"/>
        </w:rPr>
        <w:t>______________________________________</w:t>
      </w:r>
      <w:r w:rsidR="00741455">
        <w:rPr>
          <w:rFonts w:eastAsia="Arial Unicode MS"/>
          <w:bCs/>
          <w:color w:val="000000"/>
          <w:sz w:val="28"/>
          <w:szCs w:val="28"/>
        </w:rPr>
        <w:t>.</w:t>
      </w:r>
    </w:p>
    <w:p w:rsidR="00186F60" w:rsidRDefault="00186F60">
      <w:pPr>
        <w:tabs>
          <w:tab w:val="left" w:pos="-142"/>
          <w:tab w:val="left" w:pos="1134"/>
        </w:tabs>
        <w:ind w:firstLine="567"/>
        <w:jc w:val="both"/>
        <w:rPr>
          <w:rFonts w:eastAsia="Arial Unicode MS"/>
          <w:bCs/>
          <w:color w:val="000000"/>
          <w:sz w:val="28"/>
          <w:szCs w:val="28"/>
        </w:rPr>
      </w:pPr>
    </w:p>
    <w:p w:rsidR="00C83A3E" w:rsidRDefault="00F77457">
      <w:pPr>
        <w:tabs>
          <w:tab w:val="left" w:pos="-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 xml:space="preserve">Упаковка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должна обеспечивать сохранность </w:t>
      </w:r>
      <w:r>
        <w:rPr>
          <w:rFonts w:eastAsia="Arial Unicode MS"/>
          <w:color w:val="000000"/>
          <w:sz w:val="28"/>
          <w:szCs w:val="28"/>
        </w:rPr>
        <w:t>товара</w:t>
      </w:r>
      <w:r>
        <w:rPr>
          <w:rFonts w:eastAsia="Arial Unicode MS"/>
          <w:bCs/>
          <w:color w:val="000000"/>
          <w:sz w:val="28"/>
          <w:szCs w:val="28"/>
        </w:rPr>
        <w:t xml:space="preserve"> при его транспортировке и хранении. </w:t>
      </w:r>
      <w:r>
        <w:rPr>
          <w:rFonts w:eastAsia="Arial Unicode MS"/>
          <w:color w:val="000000"/>
          <w:sz w:val="28"/>
          <w:szCs w:val="28"/>
        </w:rPr>
        <w:t>Товар</w:t>
      </w:r>
      <w:r>
        <w:rPr>
          <w:rFonts w:eastAsia="Arial Unicode MS"/>
          <w:bCs/>
          <w:color w:val="000000"/>
          <w:sz w:val="28"/>
          <w:szCs w:val="28"/>
        </w:rPr>
        <w:t xml:space="preserve"> должен быть новым.</w:t>
      </w: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p w:rsidR="00C83A3E" w:rsidRDefault="00C83A3E">
      <w:pPr>
        <w:jc w:val="center"/>
        <w:rPr>
          <w:sz w:val="28"/>
          <w:szCs w:val="28"/>
        </w:rPr>
      </w:pPr>
    </w:p>
    <w:tbl>
      <w:tblPr>
        <w:tblStyle w:val="aa"/>
        <w:tblW w:w="101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37"/>
        <w:gridCol w:w="4534"/>
      </w:tblGrid>
      <w:tr w:rsidR="00C83A3E"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5387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387"/>
            </w:tblGrid>
            <w:tr w:rsidR="00C83A3E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A3E" w:rsidRDefault="00F77457">
                  <w:pPr>
                    <w:ind w:left="-142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ПОКУПАТЕЛЬ:</w:t>
                  </w: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C83A3E">
                  <w:pPr>
                    <w:ind w:left="-142"/>
                    <w:jc w:val="both"/>
                    <w:rPr>
                      <w:sz w:val="28"/>
                      <w:szCs w:val="28"/>
                    </w:rPr>
                  </w:pPr>
                </w:p>
                <w:p w:rsidR="00C83A3E" w:rsidRDefault="008C1CF7">
                  <w:pPr>
                    <w:tabs>
                      <w:tab w:val="left" w:pos="-108"/>
                    </w:tabs>
                    <w:ind w:left="-142" w:right="-6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F77457">
                    <w:rPr>
                      <w:sz w:val="28"/>
                      <w:szCs w:val="28"/>
                    </w:rPr>
                    <w:t xml:space="preserve">Заведующий  __________ </w:t>
                  </w:r>
                  <w:proofErr w:type="spellStart"/>
                  <w:r w:rsidR="00F7745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Чуховская</w:t>
                  </w:r>
                  <w:proofErr w:type="spellEnd"/>
                  <w:r w:rsidR="00F77457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Г.И.</w:t>
                  </w:r>
                </w:p>
              </w:tc>
            </w:tr>
          </w:tbl>
          <w:p w:rsidR="00C83A3E" w:rsidRDefault="00C83A3E">
            <w:pPr>
              <w:widowControl w:val="0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C83A3E" w:rsidRDefault="00F77457">
            <w:pPr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ПОСТАВЩИК:</w:t>
            </w: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C83A3E">
            <w:pPr>
              <w:ind w:left="-142"/>
              <w:jc w:val="both"/>
              <w:rPr>
                <w:sz w:val="28"/>
                <w:szCs w:val="28"/>
              </w:rPr>
            </w:pPr>
          </w:p>
          <w:p w:rsidR="00C83A3E" w:rsidRDefault="00F77457" w:rsidP="009E2DB9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</w:t>
            </w:r>
          </w:p>
        </w:tc>
      </w:tr>
    </w:tbl>
    <w:p w:rsidR="00C83A3E" w:rsidRDefault="00C83A3E">
      <w:pPr>
        <w:jc w:val="center"/>
        <w:rPr>
          <w:sz w:val="22"/>
          <w:szCs w:val="22"/>
        </w:rPr>
      </w:pPr>
    </w:p>
    <w:sectPr w:rsidR="00C83A3E" w:rsidSect="00735EED">
      <w:pgSz w:w="11906" w:h="16838"/>
      <w:pgMar w:top="709" w:right="707" w:bottom="993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E4F"/>
    <w:multiLevelType w:val="multilevel"/>
    <w:tmpl w:val="FFEE1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667086"/>
    <w:multiLevelType w:val="multilevel"/>
    <w:tmpl w:val="34086004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785B1D78"/>
    <w:multiLevelType w:val="multilevel"/>
    <w:tmpl w:val="89AC01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83A3E"/>
    <w:rsid w:val="00003C1F"/>
    <w:rsid w:val="00064C60"/>
    <w:rsid w:val="000A1261"/>
    <w:rsid w:val="000A6E22"/>
    <w:rsid w:val="0011318D"/>
    <w:rsid w:val="00130392"/>
    <w:rsid w:val="00144861"/>
    <w:rsid w:val="00150F99"/>
    <w:rsid w:val="001861C2"/>
    <w:rsid w:val="00186F60"/>
    <w:rsid w:val="001A25A2"/>
    <w:rsid w:val="00287BBA"/>
    <w:rsid w:val="003362CA"/>
    <w:rsid w:val="003A698E"/>
    <w:rsid w:val="003B4539"/>
    <w:rsid w:val="003C295C"/>
    <w:rsid w:val="004267AD"/>
    <w:rsid w:val="0048203E"/>
    <w:rsid w:val="004A235C"/>
    <w:rsid w:val="004E4793"/>
    <w:rsid w:val="0053264A"/>
    <w:rsid w:val="0056238A"/>
    <w:rsid w:val="005813E7"/>
    <w:rsid w:val="005B1A20"/>
    <w:rsid w:val="00617B70"/>
    <w:rsid w:val="006230A8"/>
    <w:rsid w:val="00657690"/>
    <w:rsid w:val="006A28B9"/>
    <w:rsid w:val="006B20A4"/>
    <w:rsid w:val="00735EED"/>
    <w:rsid w:val="00741455"/>
    <w:rsid w:val="00755694"/>
    <w:rsid w:val="0076257D"/>
    <w:rsid w:val="007E3531"/>
    <w:rsid w:val="007F1B95"/>
    <w:rsid w:val="008036EE"/>
    <w:rsid w:val="008A2D89"/>
    <w:rsid w:val="008C1CF7"/>
    <w:rsid w:val="008F40DA"/>
    <w:rsid w:val="00914473"/>
    <w:rsid w:val="009564CD"/>
    <w:rsid w:val="009D2DEB"/>
    <w:rsid w:val="009E1150"/>
    <w:rsid w:val="009E2DB9"/>
    <w:rsid w:val="00A81341"/>
    <w:rsid w:val="00AB7803"/>
    <w:rsid w:val="00B37057"/>
    <w:rsid w:val="00B60493"/>
    <w:rsid w:val="00BA6645"/>
    <w:rsid w:val="00C1118F"/>
    <w:rsid w:val="00C60C21"/>
    <w:rsid w:val="00C61B57"/>
    <w:rsid w:val="00C637C0"/>
    <w:rsid w:val="00C66982"/>
    <w:rsid w:val="00C758BA"/>
    <w:rsid w:val="00C83A3E"/>
    <w:rsid w:val="00CE65B1"/>
    <w:rsid w:val="00CF3177"/>
    <w:rsid w:val="00CF792D"/>
    <w:rsid w:val="00D6510B"/>
    <w:rsid w:val="00E33225"/>
    <w:rsid w:val="00E45432"/>
    <w:rsid w:val="00E471CC"/>
    <w:rsid w:val="00E6606B"/>
    <w:rsid w:val="00E80A50"/>
    <w:rsid w:val="00EC5F46"/>
    <w:rsid w:val="00F227F9"/>
    <w:rsid w:val="00F77457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rsid w:val="00735EE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735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735EED"/>
    <w:pPr>
      <w:spacing w:after="140" w:line="276" w:lineRule="auto"/>
    </w:pPr>
  </w:style>
  <w:style w:type="paragraph" w:styleId="a5">
    <w:name w:val="List"/>
    <w:basedOn w:val="a1"/>
    <w:rsid w:val="00735EED"/>
    <w:rPr>
      <w:rFonts w:cs="Arial"/>
    </w:rPr>
  </w:style>
  <w:style w:type="paragraph" w:styleId="a6">
    <w:name w:val="caption"/>
    <w:basedOn w:val="a"/>
    <w:qFormat/>
    <w:rsid w:val="00735EED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735EED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41455"/>
    <w:pPr>
      <w:suppressAutoHyphens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7"/>
    <w:rPr>
      <w:sz w:val="24"/>
      <w:szCs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EB29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301A"/>
    <w:pPr>
      <w:ind w:left="720"/>
      <w:contextualSpacing/>
    </w:pPr>
  </w:style>
  <w:style w:type="table" w:styleId="aa">
    <w:name w:val="Table Grid"/>
    <w:basedOn w:val="a3"/>
    <w:rsid w:val="008C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UserLand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2017-07-04T07:49:00Z</cp:lastPrinted>
  <dcterms:created xsi:type="dcterms:W3CDTF">2022-02-17T10:56:00Z</dcterms:created>
  <dcterms:modified xsi:type="dcterms:W3CDTF">2023-03-20T06:36:00Z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