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856" w:type="dxa"/>
        <w:tblLayout w:type="fixed"/>
        <w:tblLook w:val="04A0" w:firstRow="1" w:lastRow="0" w:firstColumn="1" w:lastColumn="0" w:noHBand="0" w:noVBand="1"/>
      </w:tblPr>
      <w:tblGrid>
        <w:gridCol w:w="1700"/>
        <w:gridCol w:w="3971"/>
        <w:gridCol w:w="1984"/>
        <w:gridCol w:w="2127"/>
      </w:tblGrid>
      <w:tr w:rsidR="00EE2379" w:rsidRPr="00EE2379" w:rsidTr="00EE2379">
        <w:trPr>
          <w:trHeight w:val="525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379" w:rsidRPr="00EE2379" w:rsidRDefault="00EE2379" w:rsidP="00EE2379">
            <w:pPr>
              <w:rPr>
                <w:rFonts w:ascii="Times New Roman" w:hAnsi="Times New Roman"/>
              </w:rPr>
            </w:pPr>
            <w:r w:rsidRPr="00EE2379">
              <w:rPr>
                <w:rFonts w:ascii="Times New Roman" w:hAnsi="Times New Roman"/>
              </w:rPr>
              <w:t>Наименование товара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379" w:rsidRPr="00EE2379" w:rsidRDefault="00EE2379" w:rsidP="00EE2379">
            <w:pPr>
              <w:rPr>
                <w:rFonts w:ascii="Times New Roman" w:hAnsi="Times New Roman"/>
              </w:rPr>
            </w:pPr>
            <w:r w:rsidRPr="00EE2379">
              <w:rPr>
                <w:rFonts w:ascii="Times New Roman" w:hAnsi="Times New Roman"/>
              </w:rPr>
              <w:t>Требования к функциональным, техническим и качественным характеристикам поставляемых товаров, эксплуатационные характеристики поставляемых товаров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379" w:rsidRPr="00EE2379" w:rsidRDefault="00EE2379" w:rsidP="00EE2379">
            <w:pPr>
              <w:rPr>
                <w:rFonts w:ascii="Times New Roman" w:hAnsi="Times New Roman"/>
              </w:rPr>
            </w:pPr>
            <w:r w:rsidRPr="00EE2379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379" w:rsidRPr="00EE2379" w:rsidRDefault="00EE2379" w:rsidP="00EE2379">
            <w:pPr>
              <w:rPr>
                <w:rFonts w:ascii="Times New Roman" w:hAnsi="Times New Roman"/>
              </w:rPr>
            </w:pPr>
            <w:r w:rsidRPr="00EE2379">
              <w:rPr>
                <w:rFonts w:ascii="Times New Roman" w:hAnsi="Times New Roman"/>
              </w:rPr>
              <w:t>Значение характеристики</w:t>
            </w:r>
          </w:p>
        </w:tc>
      </w:tr>
      <w:tr w:rsidR="006B61D5" w:rsidRPr="00EE2379" w:rsidTr="006019C0">
        <w:trPr>
          <w:trHeight w:val="525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1D5" w:rsidRPr="006B61D5" w:rsidRDefault="006B61D5" w:rsidP="00EE23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Встраиваемый  вычислительный блок </w:t>
            </w:r>
            <w:r w:rsidRPr="006B61D5">
              <w:rPr>
                <w:rFonts w:ascii="Times New Roman" w:hAnsi="Times New Roman"/>
              </w:rPr>
              <w:t xml:space="preserve">OPS </w:t>
            </w:r>
            <w:proofErr w:type="spellStart"/>
            <w:r w:rsidRPr="006B61D5">
              <w:rPr>
                <w:rFonts w:ascii="Times New Roman" w:hAnsi="Times New Roman"/>
              </w:rPr>
              <w:t>Geckotouch</w:t>
            </w:r>
            <w:proofErr w:type="spellEnd"/>
            <w:r w:rsidRPr="006B61D5">
              <w:rPr>
                <w:rFonts w:ascii="Times New Roman" w:hAnsi="Times New Roman"/>
              </w:rPr>
              <w:t xml:space="preserve"> PC F3N0801WN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1D5" w:rsidRDefault="006B61D5" w:rsidP="00EE23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Версия оперативной памяти DDR дополнительного вычислительного блока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1D5" w:rsidRDefault="006B61D5" w:rsidP="00EE23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61D5" w:rsidRDefault="006B61D5" w:rsidP="00EE23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4</w:t>
            </w:r>
          </w:p>
        </w:tc>
      </w:tr>
      <w:tr w:rsidR="006B61D5" w:rsidRPr="00EE2379" w:rsidTr="006019C0">
        <w:trPr>
          <w:trHeight w:val="525"/>
        </w:trPr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61D5" w:rsidRPr="00EE2379" w:rsidRDefault="006B61D5" w:rsidP="00EE2379">
            <w:pPr>
              <w:rPr>
                <w:rFonts w:ascii="Times New Roman" w:hAnsi="Times New Roman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61D5" w:rsidRDefault="006B61D5" w:rsidP="00EE23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Количество HDMI выходов дополнительного вычислительного блока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1D5" w:rsidRDefault="006B61D5" w:rsidP="00EE23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61D5" w:rsidRDefault="006B61D5" w:rsidP="00EE23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3</w:t>
            </w:r>
          </w:p>
        </w:tc>
      </w:tr>
      <w:tr w:rsidR="006B61D5" w:rsidRPr="00EE2379" w:rsidTr="006019C0">
        <w:trPr>
          <w:trHeight w:val="525"/>
        </w:trPr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61D5" w:rsidRPr="00EE2379" w:rsidRDefault="006B61D5" w:rsidP="00EE2379">
            <w:pPr>
              <w:rPr>
                <w:rFonts w:ascii="Times New Roman" w:hAnsi="Times New Roman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61D5" w:rsidRDefault="006B61D5" w:rsidP="00EE23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Количество встроенных портов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Ethernet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для подключения дополнительных устройств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1D5" w:rsidRDefault="006B61D5" w:rsidP="00EE23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61D5" w:rsidRDefault="006B61D5" w:rsidP="00EE23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</w:t>
            </w:r>
          </w:p>
        </w:tc>
      </w:tr>
      <w:tr w:rsidR="006B61D5" w:rsidRPr="00EE2379" w:rsidTr="006019C0">
        <w:trPr>
          <w:trHeight w:val="525"/>
        </w:trPr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61D5" w:rsidRPr="00EE2379" w:rsidRDefault="006B61D5" w:rsidP="00EE2379">
            <w:pPr>
              <w:rPr>
                <w:rFonts w:ascii="Times New Roman" w:hAnsi="Times New Roman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D5" w:rsidRPr="006B61D5" w:rsidRDefault="006B61D5" w:rsidP="00EE2379">
            <w:pPr>
              <w:rPr>
                <w:rFonts w:ascii="Times New Roman" w:hAnsi="Times New Roman"/>
                <w:sz w:val="20"/>
                <w:szCs w:val="20"/>
              </w:rPr>
            </w:pPr>
            <w:r w:rsidRPr="006B61D5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Количество встроенных портов</w:t>
            </w:r>
            <w:r w:rsidRPr="006B61D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USB 3.2  </w:t>
            </w:r>
            <w:proofErr w:type="spellStart"/>
            <w:r w:rsidRPr="006B61D5">
              <w:rPr>
                <w:rFonts w:ascii="Times New Roman" w:hAnsi="Times New Roman"/>
                <w:color w:val="000000"/>
                <w:sz w:val="20"/>
                <w:szCs w:val="20"/>
              </w:rPr>
              <w:t>Type</w:t>
            </w:r>
            <w:proofErr w:type="spellEnd"/>
            <w:r w:rsidRPr="006B61D5">
              <w:rPr>
                <w:rFonts w:ascii="Times New Roman" w:hAnsi="Times New Roman"/>
                <w:color w:val="000000"/>
                <w:sz w:val="20"/>
                <w:szCs w:val="20"/>
              </w:rPr>
              <w:t>-C (</w:t>
            </w:r>
            <w:proofErr w:type="spellStart"/>
            <w:r w:rsidRPr="006B61D5">
              <w:rPr>
                <w:rFonts w:ascii="Times New Roman" w:hAnsi="Times New Roman"/>
                <w:color w:val="000000"/>
                <w:sz w:val="20"/>
                <w:szCs w:val="20"/>
              </w:rPr>
              <w:t>Data</w:t>
            </w:r>
            <w:proofErr w:type="spellEnd"/>
            <w:r w:rsidRPr="006B61D5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D5" w:rsidRPr="006B61D5" w:rsidRDefault="006B61D5" w:rsidP="00EE2379">
            <w:pPr>
              <w:rPr>
                <w:rFonts w:ascii="Times New Roman" w:hAnsi="Times New Roman"/>
                <w:sz w:val="20"/>
                <w:szCs w:val="20"/>
              </w:rPr>
            </w:pPr>
            <w:r w:rsidRPr="006B61D5">
              <w:rPr>
                <w:rFonts w:ascii="Times New Roman" w:hAnsi="Times New Roman"/>
                <w:sz w:val="20"/>
                <w:szCs w:val="20"/>
              </w:rPr>
              <w:t>Штука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D5" w:rsidRPr="006B61D5" w:rsidRDefault="006B61D5" w:rsidP="00EE2379">
            <w:pPr>
              <w:rPr>
                <w:rFonts w:ascii="Times New Roman" w:hAnsi="Times New Roman"/>
                <w:sz w:val="20"/>
                <w:szCs w:val="20"/>
              </w:rPr>
            </w:pPr>
            <w:r w:rsidRPr="006B61D5">
              <w:rPr>
                <w:rFonts w:ascii="Times New Roman" w:hAnsi="Times New Roman"/>
                <w:sz w:val="20"/>
                <w:szCs w:val="20"/>
              </w:rPr>
              <w:t xml:space="preserve"> 1</w:t>
            </w:r>
          </w:p>
        </w:tc>
      </w:tr>
      <w:tr w:rsidR="006B61D5" w:rsidRPr="00EE2379" w:rsidTr="006019C0">
        <w:trPr>
          <w:trHeight w:val="525"/>
        </w:trPr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61D5" w:rsidRPr="00EE2379" w:rsidRDefault="006B61D5" w:rsidP="00EE2379">
            <w:pPr>
              <w:rPr>
                <w:rFonts w:ascii="Times New Roman" w:hAnsi="Times New Roman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D5" w:rsidRPr="006B61D5" w:rsidRDefault="006B61D5" w:rsidP="00EE2379">
            <w:pPr>
              <w:rPr>
                <w:rFonts w:ascii="Times New Roman" w:hAnsi="Times New Roman"/>
                <w:sz w:val="20"/>
                <w:szCs w:val="20"/>
              </w:rPr>
            </w:pPr>
            <w:r w:rsidRPr="006B61D5">
              <w:rPr>
                <w:rFonts w:ascii="Times New Roman" w:hAnsi="Times New Roman"/>
                <w:sz w:val="20"/>
                <w:szCs w:val="20"/>
              </w:rPr>
              <w:t xml:space="preserve">Количество встроенных портов USB 3.2  </w:t>
            </w:r>
            <w:proofErr w:type="spellStart"/>
            <w:r w:rsidRPr="006B61D5">
              <w:rPr>
                <w:rFonts w:ascii="Times New Roman" w:hAnsi="Times New Roman"/>
                <w:sz w:val="20"/>
                <w:szCs w:val="20"/>
              </w:rPr>
              <w:t>Type</w:t>
            </w:r>
            <w:proofErr w:type="spellEnd"/>
            <w:r w:rsidRPr="006B61D5">
              <w:rPr>
                <w:rFonts w:ascii="Times New Roman" w:hAnsi="Times New Roman"/>
                <w:sz w:val="20"/>
                <w:szCs w:val="20"/>
              </w:rPr>
              <w:t>-A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D5" w:rsidRPr="006B61D5" w:rsidRDefault="006B61D5" w:rsidP="00EE2379">
            <w:pPr>
              <w:rPr>
                <w:rFonts w:ascii="Times New Roman" w:hAnsi="Times New Roman"/>
                <w:sz w:val="20"/>
                <w:szCs w:val="20"/>
              </w:rPr>
            </w:pPr>
            <w:r w:rsidRPr="006B61D5">
              <w:rPr>
                <w:rFonts w:ascii="Times New Roman" w:hAnsi="Times New Roman"/>
                <w:sz w:val="20"/>
                <w:szCs w:val="20"/>
              </w:rPr>
              <w:t>Штука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D5" w:rsidRPr="006B61D5" w:rsidRDefault="006B61D5" w:rsidP="00EE2379">
            <w:pPr>
              <w:rPr>
                <w:rFonts w:ascii="Times New Roman" w:hAnsi="Times New Roman"/>
                <w:sz w:val="20"/>
                <w:szCs w:val="20"/>
              </w:rPr>
            </w:pPr>
            <w:r w:rsidRPr="006B61D5">
              <w:rPr>
                <w:rFonts w:ascii="Times New Roman" w:hAnsi="Times New Roman"/>
                <w:sz w:val="20"/>
                <w:szCs w:val="20"/>
              </w:rPr>
              <w:t xml:space="preserve"> 4</w:t>
            </w:r>
          </w:p>
        </w:tc>
      </w:tr>
      <w:tr w:rsidR="006B61D5" w:rsidRPr="00EE2379" w:rsidTr="006019C0">
        <w:trPr>
          <w:trHeight w:val="525"/>
        </w:trPr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61D5" w:rsidRPr="00EE2379" w:rsidRDefault="006B61D5" w:rsidP="00EE2379">
            <w:pPr>
              <w:rPr>
                <w:rFonts w:ascii="Times New Roman" w:hAnsi="Times New Roman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D5" w:rsidRPr="006B61D5" w:rsidRDefault="006B61D5" w:rsidP="00EE2379">
            <w:pPr>
              <w:rPr>
                <w:rFonts w:ascii="Times New Roman" w:hAnsi="Times New Roman"/>
                <w:sz w:val="20"/>
                <w:szCs w:val="20"/>
              </w:rPr>
            </w:pPr>
            <w:r w:rsidRPr="006B61D5">
              <w:rPr>
                <w:rFonts w:ascii="Times New Roman" w:hAnsi="Times New Roman"/>
                <w:sz w:val="20"/>
                <w:szCs w:val="20"/>
              </w:rPr>
              <w:t>Количество встроенных портов RJ45 10/100/1000Mb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D5" w:rsidRPr="006B61D5" w:rsidRDefault="006B61D5" w:rsidP="00EE2379">
            <w:pPr>
              <w:rPr>
                <w:rFonts w:ascii="Times New Roman" w:hAnsi="Times New Roman"/>
                <w:sz w:val="20"/>
                <w:szCs w:val="20"/>
              </w:rPr>
            </w:pPr>
            <w:r w:rsidRPr="006B61D5">
              <w:rPr>
                <w:rFonts w:ascii="Times New Roman" w:hAnsi="Times New Roman"/>
                <w:sz w:val="20"/>
                <w:szCs w:val="20"/>
              </w:rPr>
              <w:t>Штука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D5" w:rsidRPr="006B61D5" w:rsidRDefault="006B61D5" w:rsidP="00EE2379">
            <w:pPr>
              <w:rPr>
                <w:rFonts w:ascii="Times New Roman" w:hAnsi="Times New Roman"/>
                <w:sz w:val="20"/>
                <w:szCs w:val="20"/>
              </w:rPr>
            </w:pPr>
            <w:r w:rsidRPr="006B61D5">
              <w:rPr>
                <w:rFonts w:ascii="Times New Roman" w:hAnsi="Times New Roman"/>
                <w:sz w:val="20"/>
                <w:szCs w:val="20"/>
              </w:rPr>
              <w:t xml:space="preserve"> 1</w:t>
            </w:r>
          </w:p>
        </w:tc>
      </w:tr>
      <w:tr w:rsidR="006B61D5" w:rsidRPr="00EE2379" w:rsidTr="006019C0">
        <w:trPr>
          <w:trHeight w:val="525"/>
        </w:trPr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61D5" w:rsidRPr="00EE2379" w:rsidRDefault="006B61D5" w:rsidP="00EE2379">
            <w:pPr>
              <w:rPr>
                <w:rFonts w:ascii="Times New Roman" w:hAnsi="Times New Roman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D5" w:rsidRPr="006B61D5" w:rsidRDefault="006B61D5" w:rsidP="00EE2379">
            <w:pPr>
              <w:rPr>
                <w:rFonts w:ascii="Times New Roman" w:hAnsi="Times New Roman"/>
                <w:sz w:val="20"/>
                <w:szCs w:val="20"/>
              </w:rPr>
            </w:pPr>
            <w:r w:rsidRPr="006B61D5">
              <w:rPr>
                <w:rFonts w:ascii="Times New Roman" w:hAnsi="Times New Roman"/>
                <w:sz w:val="20"/>
                <w:szCs w:val="20"/>
              </w:rPr>
              <w:t xml:space="preserve">Количество встроенных портов HDMI </w:t>
            </w:r>
            <w:proofErr w:type="spellStart"/>
            <w:r w:rsidRPr="006B61D5">
              <w:rPr>
                <w:rFonts w:ascii="Times New Roman" w:hAnsi="Times New Roman"/>
                <w:sz w:val="20"/>
                <w:szCs w:val="20"/>
              </w:rPr>
              <w:t>out</w:t>
            </w:r>
            <w:proofErr w:type="spellEnd"/>
            <w:r w:rsidRPr="006B61D5">
              <w:rPr>
                <w:rFonts w:ascii="Times New Roman" w:hAnsi="Times New Roman"/>
                <w:sz w:val="20"/>
                <w:szCs w:val="20"/>
              </w:rPr>
              <w:t xml:space="preserve"> 2.1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D5" w:rsidRPr="006B61D5" w:rsidRDefault="006B61D5" w:rsidP="00EE2379">
            <w:pPr>
              <w:rPr>
                <w:rFonts w:ascii="Times New Roman" w:hAnsi="Times New Roman"/>
                <w:sz w:val="20"/>
                <w:szCs w:val="20"/>
              </w:rPr>
            </w:pPr>
            <w:r w:rsidRPr="006B61D5">
              <w:rPr>
                <w:rFonts w:ascii="Times New Roman" w:hAnsi="Times New Roman"/>
                <w:sz w:val="20"/>
                <w:szCs w:val="20"/>
              </w:rPr>
              <w:t>Штука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D5" w:rsidRPr="006B61D5" w:rsidRDefault="006B61D5" w:rsidP="00EE2379">
            <w:pPr>
              <w:rPr>
                <w:rFonts w:ascii="Times New Roman" w:hAnsi="Times New Roman"/>
                <w:sz w:val="20"/>
                <w:szCs w:val="20"/>
              </w:rPr>
            </w:pPr>
            <w:r w:rsidRPr="006B61D5">
              <w:rPr>
                <w:rFonts w:ascii="Times New Roman" w:hAnsi="Times New Roman"/>
                <w:sz w:val="20"/>
                <w:szCs w:val="20"/>
              </w:rPr>
              <w:t xml:space="preserve"> 3</w:t>
            </w:r>
          </w:p>
        </w:tc>
      </w:tr>
      <w:tr w:rsidR="006B61D5" w:rsidRPr="00FE0520" w:rsidTr="006019C0">
        <w:trPr>
          <w:trHeight w:val="525"/>
        </w:trPr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61D5" w:rsidRPr="00EE2379" w:rsidRDefault="006B61D5" w:rsidP="00EE2379">
            <w:pPr>
              <w:rPr>
                <w:rFonts w:ascii="Times New Roman" w:hAnsi="Times New Roman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D5" w:rsidRPr="006B61D5" w:rsidRDefault="006B61D5" w:rsidP="00EE2379">
            <w:pPr>
              <w:rPr>
                <w:rFonts w:ascii="Times New Roman" w:hAnsi="Times New Roman"/>
                <w:sz w:val="20"/>
                <w:szCs w:val="20"/>
              </w:rPr>
            </w:pPr>
            <w:r w:rsidRPr="006B61D5">
              <w:rPr>
                <w:rFonts w:ascii="Times New Roman" w:hAnsi="Times New Roman"/>
                <w:sz w:val="20"/>
                <w:szCs w:val="20"/>
              </w:rPr>
              <w:t xml:space="preserve">Количество встроенных портов 3.5 мм </w:t>
            </w:r>
            <w:r w:rsidRPr="006B61D5">
              <w:rPr>
                <w:rFonts w:ascii="Times New Roman" w:hAnsi="Times New Roman"/>
                <w:sz w:val="20"/>
                <w:szCs w:val="20"/>
                <w:lang w:val="en-US"/>
              </w:rPr>
              <w:t>Line</w:t>
            </w:r>
            <w:r w:rsidRPr="006B61D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61D5">
              <w:rPr>
                <w:rFonts w:ascii="Times New Roman" w:hAnsi="Times New Roman"/>
                <w:sz w:val="20"/>
                <w:szCs w:val="20"/>
                <w:lang w:val="en-US"/>
              </w:rPr>
              <w:t>out</w:t>
            </w:r>
            <w:r w:rsidRPr="006B61D5">
              <w:rPr>
                <w:rFonts w:ascii="Times New Roman" w:hAnsi="Times New Roman"/>
                <w:sz w:val="20"/>
                <w:szCs w:val="20"/>
              </w:rPr>
              <w:t>&amp;</w:t>
            </w:r>
            <w:r w:rsidRPr="006B61D5">
              <w:rPr>
                <w:rFonts w:ascii="Times New Roman" w:hAnsi="Times New Roman"/>
                <w:sz w:val="20"/>
                <w:szCs w:val="20"/>
                <w:lang w:val="en-US"/>
              </w:rPr>
              <w:t>Mic</w:t>
            </w:r>
            <w:r w:rsidRPr="006B61D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61D5">
              <w:rPr>
                <w:rFonts w:ascii="Times New Roman" w:hAnsi="Times New Roman"/>
                <w:sz w:val="20"/>
                <w:szCs w:val="20"/>
                <w:lang w:val="en-US"/>
              </w:rPr>
              <w:t>in</w:t>
            </w:r>
            <w:r w:rsidRPr="006B61D5">
              <w:rPr>
                <w:rFonts w:ascii="Times New Roman" w:hAnsi="Times New Roman"/>
                <w:sz w:val="20"/>
                <w:szCs w:val="20"/>
              </w:rPr>
              <w:t xml:space="preserve"> (2 в 1 коннектор)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D5" w:rsidRPr="006B61D5" w:rsidRDefault="006B61D5" w:rsidP="00EE2379">
            <w:pPr>
              <w:rPr>
                <w:rFonts w:ascii="Times New Roman" w:hAnsi="Times New Roman"/>
                <w:sz w:val="20"/>
                <w:szCs w:val="20"/>
              </w:rPr>
            </w:pPr>
            <w:r w:rsidRPr="006B61D5">
              <w:rPr>
                <w:rFonts w:ascii="Times New Roman" w:hAnsi="Times New Roman"/>
                <w:sz w:val="20"/>
                <w:szCs w:val="20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D5" w:rsidRPr="006B61D5" w:rsidRDefault="006B61D5" w:rsidP="00EE2379">
            <w:pPr>
              <w:rPr>
                <w:rFonts w:ascii="Times New Roman" w:hAnsi="Times New Roman"/>
                <w:sz w:val="20"/>
                <w:szCs w:val="20"/>
              </w:rPr>
            </w:pPr>
            <w:r w:rsidRPr="006B61D5">
              <w:rPr>
                <w:rFonts w:ascii="Times New Roman" w:hAnsi="Times New Roman"/>
                <w:sz w:val="20"/>
                <w:szCs w:val="20"/>
              </w:rPr>
              <w:t xml:space="preserve"> 1</w:t>
            </w:r>
          </w:p>
        </w:tc>
      </w:tr>
      <w:tr w:rsidR="006B61D5" w:rsidRPr="00FE0520" w:rsidTr="006019C0">
        <w:trPr>
          <w:trHeight w:val="525"/>
        </w:trPr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61D5" w:rsidRPr="00EE2379" w:rsidRDefault="006B61D5" w:rsidP="00EE2379">
            <w:pPr>
              <w:rPr>
                <w:rFonts w:ascii="Times New Roman" w:hAnsi="Times New Roman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D5" w:rsidRPr="006B61D5" w:rsidRDefault="006B61D5" w:rsidP="00EE2379">
            <w:pPr>
              <w:rPr>
                <w:rFonts w:ascii="Times New Roman" w:hAnsi="Times New Roman"/>
                <w:sz w:val="20"/>
                <w:szCs w:val="20"/>
              </w:rPr>
            </w:pPr>
            <w:r w:rsidRPr="006B61D5">
              <w:rPr>
                <w:rFonts w:ascii="Times New Roman" w:hAnsi="Times New Roman"/>
                <w:sz w:val="20"/>
                <w:szCs w:val="20"/>
              </w:rPr>
              <w:t>Объем накопителя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D5" w:rsidRPr="006B61D5" w:rsidRDefault="006B61D5" w:rsidP="00EE2379">
            <w:pPr>
              <w:rPr>
                <w:rFonts w:ascii="Times New Roman" w:hAnsi="Times New Roman"/>
                <w:sz w:val="20"/>
                <w:szCs w:val="20"/>
              </w:rPr>
            </w:pPr>
            <w:r w:rsidRPr="006B61D5">
              <w:rPr>
                <w:rFonts w:ascii="Times New Roman" w:hAnsi="Times New Roman"/>
                <w:sz w:val="20"/>
                <w:szCs w:val="20"/>
              </w:rPr>
              <w:t>Гигабайт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D5" w:rsidRPr="006B61D5" w:rsidRDefault="006B61D5" w:rsidP="00EE2379">
            <w:pPr>
              <w:rPr>
                <w:rFonts w:ascii="Times New Roman" w:hAnsi="Times New Roman"/>
                <w:sz w:val="20"/>
                <w:szCs w:val="20"/>
              </w:rPr>
            </w:pPr>
            <w:r w:rsidRPr="006B61D5">
              <w:rPr>
                <w:rFonts w:ascii="Times New Roman" w:hAnsi="Times New Roman"/>
                <w:sz w:val="20"/>
                <w:szCs w:val="20"/>
              </w:rPr>
              <w:t>256</w:t>
            </w:r>
          </w:p>
        </w:tc>
      </w:tr>
      <w:tr w:rsidR="006B61D5" w:rsidRPr="00FE0520" w:rsidTr="006019C0">
        <w:trPr>
          <w:trHeight w:val="525"/>
        </w:trPr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61D5" w:rsidRPr="00EE2379" w:rsidRDefault="006B61D5" w:rsidP="00EE2379">
            <w:pPr>
              <w:rPr>
                <w:rFonts w:ascii="Times New Roman" w:hAnsi="Times New Roman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D5" w:rsidRPr="006B61D5" w:rsidRDefault="006B61D5" w:rsidP="00EE2379">
            <w:pPr>
              <w:rPr>
                <w:rFonts w:ascii="Times New Roman" w:hAnsi="Times New Roman"/>
                <w:sz w:val="20"/>
                <w:szCs w:val="20"/>
              </w:rPr>
            </w:pPr>
            <w:r w:rsidRPr="006B61D5">
              <w:rPr>
                <w:rFonts w:ascii="Times New Roman" w:hAnsi="Times New Roman"/>
                <w:sz w:val="20"/>
                <w:szCs w:val="20"/>
              </w:rPr>
              <w:t>Частота оперативной памяти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D5" w:rsidRPr="006B61D5" w:rsidRDefault="006B61D5" w:rsidP="00EE2379">
            <w:pPr>
              <w:rPr>
                <w:rFonts w:ascii="Times New Roman" w:hAnsi="Times New Roman"/>
                <w:sz w:val="20"/>
                <w:szCs w:val="20"/>
              </w:rPr>
            </w:pPr>
            <w:r w:rsidRPr="006B61D5">
              <w:rPr>
                <w:rFonts w:ascii="Times New Roman" w:hAnsi="Times New Roman"/>
                <w:sz w:val="20"/>
                <w:szCs w:val="20"/>
              </w:rPr>
              <w:t>Мегагерц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D5" w:rsidRPr="006B61D5" w:rsidRDefault="006B61D5" w:rsidP="00EE2379">
            <w:pPr>
              <w:rPr>
                <w:rFonts w:ascii="Times New Roman" w:hAnsi="Times New Roman"/>
                <w:sz w:val="20"/>
                <w:szCs w:val="20"/>
              </w:rPr>
            </w:pPr>
            <w:r w:rsidRPr="006B61D5">
              <w:rPr>
                <w:rFonts w:ascii="Times New Roman" w:hAnsi="Times New Roman"/>
                <w:sz w:val="20"/>
                <w:szCs w:val="20"/>
              </w:rPr>
              <w:t>3200</w:t>
            </w:r>
          </w:p>
        </w:tc>
      </w:tr>
      <w:tr w:rsidR="006B61D5" w:rsidRPr="00FE0520" w:rsidTr="006019C0">
        <w:trPr>
          <w:trHeight w:val="525"/>
        </w:trPr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D5" w:rsidRPr="00EE2379" w:rsidRDefault="006B61D5" w:rsidP="00EE2379">
            <w:pPr>
              <w:rPr>
                <w:rFonts w:ascii="Times New Roman" w:hAnsi="Times New Roman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D5" w:rsidRPr="006B61D5" w:rsidRDefault="006B61D5" w:rsidP="00EE2379">
            <w:pPr>
              <w:rPr>
                <w:rFonts w:ascii="Times New Roman" w:hAnsi="Times New Roman"/>
                <w:sz w:val="20"/>
                <w:szCs w:val="20"/>
              </w:rPr>
            </w:pPr>
            <w:r w:rsidRPr="006B61D5">
              <w:rPr>
                <w:rFonts w:ascii="Times New Roman" w:hAnsi="Times New Roman"/>
                <w:sz w:val="20"/>
                <w:szCs w:val="20"/>
              </w:rPr>
              <w:t>Объем оперативной памяти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D5" w:rsidRPr="006B61D5" w:rsidRDefault="006B61D5" w:rsidP="00EE2379">
            <w:pPr>
              <w:rPr>
                <w:rFonts w:ascii="Times New Roman" w:hAnsi="Times New Roman"/>
                <w:sz w:val="20"/>
                <w:szCs w:val="20"/>
              </w:rPr>
            </w:pPr>
            <w:r w:rsidRPr="006B61D5">
              <w:rPr>
                <w:rFonts w:ascii="Times New Roman" w:hAnsi="Times New Roman"/>
                <w:sz w:val="20"/>
                <w:szCs w:val="20"/>
              </w:rPr>
              <w:t>Гигабайт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D5" w:rsidRPr="006B61D5" w:rsidRDefault="006B61D5" w:rsidP="00EE2379">
            <w:pPr>
              <w:rPr>
                <w:rFonts w:ascii="Times New Roman" w:hAnsi="Times New Roman"/>
                <w:sz w:val="20"/>
                <w:szCs w:val="20"/>
              </w:rPr>
            </w:pPr>
            <w:r w:rsidRPr="006B61D5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</w:tbl>
    <w:p w:rsidR="005240D4" w:rsidRDefault="005240D4"/>
    <w:p w:rsidR="00EE2379" w:rsidRPr="005240D4" w:rsidRDefault="005240D4" w:rsidP="005240D4">
      <w:pPr>
        <w:jc w:val="center"/>
        <w:rPr>
          <w:b/>
          <w:i/>
          <w:sz w:val="24"/>
          <w:szCs w:val="24"/>
        </w:rPr>
      </w:pPr>
      <w:r w:rsidRPr="005240D4">
        <w:rPr>
          <w:b/>
          <w:i/>
          <w:sz w:val="24"/>
          <w:szCs w:val="24"/>
        </w:rPr>
        <w:t>Стоимость составляет: 10</w:t>
      </w:r>
      <w:bookmarkStart w:id="0" w:name="_GoBack"/>
      <w:bookmarkEnd w:id="0"/>
      <w:r w:rsidRPr="005240D4">
        <w:rPr>
          <w:b/>
          <w:i/>
          <w:sz w:val="24"/>
          <w:szCs w:val="24"/>
        </w:rPr>
        <w:t>5.000,00 рублей</w:t>
      </w:r>
    </w:p>
    <w:sectPr w:rsidR="00EE2379" w:rsidRPr="005240D4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F6A" w:rsidRDefault="001C7F6A" w:rsidP="00EE2379">
      <w:pPr>
        <w:spacing w:after="0" w:line="240" w:lineRule="auto"/>
      </w:pPr>
      <w:r>
        <w:separator/>
      </w:r>
    </w:p>
  </w:endnote>
  <w:endnote w:type="continuationSeparator" w:id="0">
    <w:p w:rsidR="001C7F6A" w:rsidRDefault="001C7F6A" w:rsidP="00EE2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F6A" w:rsidRDefault="001C7F6A" w:rsidP="00EE2379">
      <w:pPr>
        <w:spacing w:after="0" w:line="240" w:lineRule="auto"/>
      </w:pPr>
      <w:r>
        <w:separator/>
      </w:r>
    </w:p>
  </w:footnote>
  <w:footnote w:type="continuationSeparator" w:id="0">
    <w:p w:rsidR="001C7F6A" w:rsidRDefault="001C7F6A" w:rsidP="00EE2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379" w:rsidRPr="006B61D5" w:rsidRDefault="006B61D5" w:rsidP="00EE2379">
    <w:pPr>
      <w:pStyle w:val="a4"/>
      <w:jc w:val="center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sz w:val="28"/>
        <w:szCs w:val="28"/>
      </w:rPr>
      <w:t>Встраиваемый</w:t>
    </w:r>
    <w:r w:rsidR="00EE2379" w:rsidRPr="00EE2379">
      <w:rPr>
        <w:rFonts w:ascii="Arial" w:hAnsi="Arial" w:cs="Arial"/>
        <w:b/>
        <w:sz w:val="28"/>
        <w:szCs w:val="28"/>
      </w:rPr>
      <w:t xml:space="preserve"> вычислительный блок </w:t>
    </w:r>
    <w:r w:rsidR="00EE2379" w:rsidRPr="00EE2379">
      <w:rPr>
        <w:rFonts w:ascii="Arial" w:hAnsi="Arial" w:cs="Arial"/>
        <w:b/>
        <w:sz w:val="28"/>
        <w:szCs w:val="28"/>
        <w:lang w:val="en-US"/>
      </w:rPr>
      <w:t>OPS</w:t>
    </w:r>
    <w:r w:rsidR="00EE2379" w:rsidRPr="00EE2379">
      <w:rPr>
        <w:rFonts w:ascii="Arial" w:hAnsi="Arial" w:cs="Arial"/>
        <w:b/>
        <w:sz w:val="28"/>
        <w:szCs w:val="28"/>
      </w:rPr>
      <w:t xml:space="preserve"> </w:t>
    </w:r>
    <w:proofErr w:type="spellStart"/>
    <w:r w:rsidR="00EE2379" w:rsidRPr="00EE2379">
      <w:rPr>
        <w:rFonts w:ascii="Arial" w:hAnsi="Arial" w:cs="Arial"/>
        <w:b/>
        <w:sz w:val="28"/>
        <w:szCs w:val="28"/>
        <w:lang w:val="en-US"/>
      </w:rPr>
      <w:t>Geckotouch</w:t>
    </w:r>
    <w:proofErr w:type="spellEnd"/>
    <w:r w:rsidR="00EE2379" w:rsidRPr="00EE2379">
      <w:rPr>
        <w:rFonts w:ascii="Arial" w:hAnsi="Arial" w:cs="Arial"/>
        <w:b/>
        <w:sz w:val="28"/>
        <w:szCs w:val="28"/>
      </w:rPr>
      <w:t xml:space="preserve"> </w:t>
    </w:r>
    <w:r w:rsidR="00EE2379" w:rsidRPr="00EE2379">
      <w:rPr>
        <w:rFonts w:ascii="Arial" w:hAnsi="Arial" w:cs="Arial"/>
        <w:b/>
        <w:sz w:val="28"/>
        <w:szCs w:val="28"/>
        <w:lang w:val="en-US"/>
      </w:rPr>
      <w:t>PC</w:t>
    </w:r>
    <w:r w:rsidR="00EE2379" w:rsidRPr="00EE2379">
      <w:rPr>
        <w:rFonts w:ascii="Arial" w:hAnsi="Arial" w:cs="Arial"/>
        <w:b/>
        <w:sz w:val="28"/>
        <w:szCs w:val="28"/>
      </w:rPr>
      <w:t xml:space="preserve"> </w:t>
    </w:r>
    <w:r w:rsidR="00EE2379" w:rsidRPr="00EE2379">
      <w:rPr>
        <w:rFonts w:ascii="Arial" w:hAnsi="Arial" w:cs="Arial"/>
        <w:b/>
        <w:sz w:val="28"/>
        <w:szCs w:val="28"/>
        <w:lang w:val="en-US"/>
      </w:rPr>
      <w:t>F</w:t>
    </w:r>
    <w:r w:rsidR="00EE2379" w:rsidRPr="00EE2379">
      <w:rPr>
        <w:rFonts w:ascii="Arial" w:hAnsi="Arial" w:cs="Arial"/>
        <w:b/>
        <w:sz w:val="28"/>
        <w:szCs w:val="28"/>
      </w:rPr>
      <w:t>3</w:t>
    </w:r>
    <w:r w:rsidR="00EE2379" w:rsidRPr="00EE2379">
      <w:rPr>
        <w:rFonts w:ascii="Arial" w:hAnsi="Arial" w:cs="Arial"/>
        <w:b/>
        <w:sz w:val="28"/>
        <w:szCs w:val="28"/>
        <w:lang w:val="en-US"/>
      </w:rPr>
      <w:t>N</w:t>
    </w:r>
    <w:r w:rsidR="00EE2379" w:rsidRPr="00EE2379">
      <w:rPr>
        <w:rFonts w:ascii="Arial" w:hAnsi="Arial" w:cs="Arial"/>
        <w:b/>
        <w:sz w:val="28"/>
        <w:szCs w:val="28"/>
      </w:rPr>
      <w:t>0801</w:t>
    </w:r>
    <w:r w:rsidR="00EE2379" w:rsidRPr="00EE2379">
      <w:rPr>
        <w:rFonts w:ascii="Arial" w:hAnsi="Arial" w:cs="Arial"/>
        <w:b/>
        <w:sz w:val="28"/>
        <w:szCs w:val="28"/>
        <w:lang w:val="en-US"/>
      </w:rPr>
      <w:t>WN</w:t>
    </w:r>
  </w:p>
  <w:p w:rsidR="00EE2379" w:rsidRPr="00EE2379" w:rsidRDefault="00EE2379" w:rsidP="00EE2379">
    <w:pPr>
      <w:pStyle w:val="a4"/>
      <w:jc w:val="center"/>
      <w:rPr>
        <w:b/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379"/>
    <w:rsid w:val="001C7F6A"/>
    <w:rsid w:val="005240D4"/>
    <w:rsid w:val="006B61D5"/>
    <w:rsid w:val="00EE2379"/>
    <w:rsid w:val="00FE0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604F5"/>
  <w15:chartTrackingRefBased/>
  <w15:docId w15:val="{6C668B41-8B8F-41E5-BC7F-AB843AC8A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2379"/>
    <w:pPr>
      <w:spacing w:after="0" w:line="240" w:lineRule="auto"/>
    </w:pPr>
    <w:rPr>
      <w:rFonts w:ascii="Calibri" w:eastAsia="Calibri" w:hAnsi="Calibri" w:cs="Times New Roman"/>
      <w:kern w:val="2"/>
      <w:lang w:eastAsia="ru-RU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E23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E2379"/>
  </w:style>
  <w:style w:type="paragraph" w:styleId="a6">
    <w:name w:val="footer"/>
    <w:basedOn w:val="a"/>
    <w:link w:val="a7"/>
    <w:uiPriority w:val="99"/>
    <w:unhideWhenUsed/>
    <w:rsid w:val="00EE23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E23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29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3</cp:revision>
  <dcterms:created xsi:type="dcterms:W3CDTF">2026-09-02T10:22:00Z</dcterms:created>
  <dcterms:modified xsi:type="dcterms:W3CDTF">2026-09-02T11:33:00Z</dcterms:modified>
</cp:coreProperties>
</file>