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7C0" w:rsidRPr="001A743D" w:rsidRDefault="000377C0" w:rsidP="000377C0">
      <w:pPr>
        <w:pStyle w:val="a6"/>
        <w:rPr>
          <w:sz w:val="18"/>
          <w:szCs w:val="18"/>
        </w:rPr>
      </w:pPr>
      <w:r w:rsidRPr="001A743D">
        <w:rPr>
          <w:sz w:val="18"/>
          <w:szCs w:val="18"/>
        </w:rPr>
        <w:t xml:space="preserve">"ОКАЗАНИЕ УСЛУГ ПО САНИТАРНО-ГИГИЕНИЧЕСКОЙ ОБРАБОТКЕ ПОМЕЩЕНИЙ                          </w:t>
      </w:r>
      <w:r w:rsidR="001A743D">
        <w:rPr>
          <w:sz w:val="18"/>
          <w:szCs w:val="18"/>
        </w:rPr>
        <w:t xml:space="preserve">             </w:t>
      </w:r>
      <w:r w:rsidRPr="001A743D">
        <w:rPr>
          <w:sz w:val="18"/>
          <w:szCs w:val="18"/>
        </w:rPr>
        <w:t xml:space="preserve">       (ДЕРАТИЗАЦИЯ И ДЕЗИНСЕКЦИЯ)"</w:t>
      </w:r>
    </w:p>
    <w:p w:rsidR="000377C0" w:rsidRPr="001A743D" w:rsidRDefault="000377C0" w:rsidP="000377C0">
      <w:pPr>
        <w:pStyle w:val="a6"/>
        <w:rPr>
          <w:sz w:val="18"/>
          <w:szCs w:val="18"/>
        </w:rPr>
      </w:pPr>
      <w:r w:rsidRPr="001A743D">
        <w:rPr>
          <w:sz w:val="18"/>
          <w:szCs w:val="18"/>
        </w:rPr>
        <w:t xml:space="preserve"> КОНТРАКТ </w:t>
      </w:r>
      <w:r w:rsidRPr="006145B5">
        <w:rPr>
          <w:color w:val="0070C0"/>
          <w:sz w:val="18"/>
          <w:szCs w:val="18"/>
        </w:rPr>
        <w:t xml:space="preserve">№ </w:t>
      </w:r>
    </w:p>
    <w:p w:rsidR="000377C0" w:rsidRPr="000B522E" w:rsidRDefault="000377C0" w:rsidP="000377C0">
      <w:pPr>
        <w:jc w:val="center"/>
        <w:rPr>
          <w:color w:val="0070C0"/>
          <w:sz w:val="18"/>
          <w:szCs w:val="18"/>
        </w:rPr>
      </w:pPr>
      <w:r w:rsidRPr="000B522E">
        <w:rPr>
          <w:color w:val="0070C0"/>
          <w:sz w:val="18"/>
          <w:szCs w:val="18"/>
        </w:rPr>
        <w:t>ИКЗ________________________________________</w:t>
      </w:r>
    </w:p>
    <w:p w:rsidR="000377C0" w:rsidRDefault="000377C0" w:rsidP="000377C0">
      <w:pPr>
        <w:pStyle w:val="1"/>
        <w:rPr>
          <w:color w:val="0070C0"/>
          <w:sz w:val="18"/>
          <w:szCs w:val="18"/>
        </w:rPr>
      </w:pPr>
      <w:r w:rsidRPr="001A743D">
        <w:rPr>
          <w:sz w:val="18"/>
          <w:szCs w:val="18"/>
        </w:rPr>
        <w:t xml:space="preserve">г. Челябинск                                                                                                                                   </w:t>
      </w:r>
      <w:r w:rsidR="0044736C" w:rsidRPr="0044736C">
        <w:rPr>
          <w:sz w:val="18"/>
          <w:szCs w:val="18"/>
        </w:rPr>
        <w:t xml:space="preserve">                    </w:t>
      </w:r>
      <w:r w:rsidRPr="001A743D">
        <w:rPr>
          <w:sz w:val="18"/>
          <w:szCs w:val="18"/>
        </w:rPr>
        <w:t xml:space="preserve"> </w:t>
      </w:r>
      <w:r w:rsidRPr="006145B5">
        <w:rPr>
          <w:color w:val="0070C0"/>
          <w:sz w:val="18"/>
          <w:szCs w:val="18"/>
        </w:rPr>
        <w:t>_______________________ года</w:t>
      </w:r>
    </w:p>
    <w:p w:rsidR="00C069C3" w:rsidRPr="00C069C3" w:rsidRDefault="00C069C3" w:rsidP="00C069C3"/>
    <w:p w:rsidR="000377C0" w:rsidRPr="001A743D" w:rsidRDefault="000377C0" w:rsidP="000377C0">
      <w:pPr>
        <w:ind w:firstLine="720"/>
        <w:rPr>
          <w:sz w:val="18"/>
          <w:szCs w:val="18"/>
        </w:rPr>
      </w:pPr>
      <w:r w:rsidRPr="001A743D">
        <w:rPr>
          <w:sz w:val="18"/>
          <w:szCs w:val="18"/>
        </w:rPr>
        <w:t xml:space="preserve">       </w:t>
      </w:r>
      <w:r w:rsidRPr="006145B5">
        <w:rPr>
          <w:color w:val="0070C0"/>
          <w:sz w:val="18"/>
          <w:szCs w:val="18"/>
        </w:rPr>
        <w:t>Муниципальное</w:t>
      </w:r>
      <w:proofErr w:type="gramStart"/>
      <w:r w:rsidR="006145B5" w:rsidRPr="006145B5">
        <w:rPr>
          <w:color w:val="0070C0"/>
          <w:sz w:val="18"/>
          <w:szCs w:val="18"/>
        </w:rPr>
        <w:t xml:space="preserve">   </w:t>
      </w:r>
      <w:r w:rsidR="006145B5">
        <w:rPr>
          <w:sz w:val="18"/>
          <w:szCs w:val="18"/>
        </w:rPr>
        <w:t xml:space="preserve">      </w:t>
      </w:r>
      <w:r w:rsidRPr="001A743D">
        <w:rPr>
          <w:sz w:val="18"/>
          <w:szCs w:val="18"/>
        </w:rPr>
        <w:t>,</w:t>
      </w:r>
      <w:proofErr w:type="gramEnd"/>
      <w:r w:rsidRPr="001A743D">
        <w:rPr>
          <w:sz w:val="18"/>
          <w:szCs w:val="18"/>
        </w:rPr>
        <w:t xml:space="preserve">  в лице </w:t>
      </w:r>
      <w:r w:rsidRPr="006145B5">
        <w:rPr>
          <w:color w:val="0070C0"/>
          <w:sz w:val="18"/>
          <w:szCs w:val="18"/>
        </w:rPr>
        <w:t>заведующего</w:t>
      </w:r>
      <w:r w:rsidR="006145B5">
        <w:rPr>
          <w:sz w:val="18"/>
          <w:szCs w:val="18"/>
        </w:rPr>
        <w:t xml:space="preserve">                   </w:t>
      </w:r>
      <w:r w:rsidRPr="001A743D">
        <w:rPr>
          <w:sz w:val="18"/>
          <w:szCs w:val="18"/>
        </w:rPr>
        <w:t xml:space="preserve">, действующего на основании  Устава, именуемое в дальнейшем «Заказчик», с одной стороны и индивидуальный предприниматель  Говоров Евгений Сергеевич, именуемый в дальнейшем «Исполнитель» (санитарно-эпидемиологическое заключение № 74.50.08.000.м.001245.04.05 от 08.04.2005 г., выдано Государственной Санитарно-эпидемиологической службой РФ), в лице Говорова Евгения Сергеевича, действующего на основании свидетельства серии 74 № 002923785 выданного 17.03.2004 года  ИМНС по Ленинскому району города Челябинска, ОГРН 304744907700212, с другой стороны, в соответствии со статьей ________________________________________________________________________________________________________                   </w:t>
      </w:r>
    </w:p>
    <w:p w:rsidR="000377C0" w:rsidRPr="001A743D" w:rsidRDefault="000377C0" w:rsidP="000377C0">
      <w:pPr>
        <w:ind w:firstLine="720"/>
        <w:rPr>
          <w:sz w:val="18"/>
          <w:szCs w:val="18"/>
          <w:vertAlign w:val="superscript"/>
        </w:rPr>
      </w:pPr>
      <w:r w:rsidRPr="001A743D">
        <w:rPr>
          <w:sz w:val="18"/>
          <w:szCs w:val="18"/>
        </w:rPr>
        <w:t xml:space="preserve">                                                  </w:t>
      </w:r>
      <w:r w:rsidRPr="001A743D">
        <w:rPr>
          <w:sz w:val="18"/>
          <w:szCs w:val="18"/>
          <w:vertAlign w:val="superscript"/>
        </w:rPr>
        <w:t xml:space="preserve">указать (при необходимости) ФЗ, на основании которого заключается контракт </w:t>
      </w:r>
    </w:p>
    <w:p w:rsidR="000377C0" w:rsidRPr="001A743D" w:rsidRDefault="000377C0" w:rsidP="000377C0">
      <w:pPr>
        <w:jc w:val="both"/>
        <w:rPr>
          <w:sz w:val="18"/>
          <w:szCs w:val="18"/>
        </w:rPr>
      </w:pPr>
      <w:r w:rsidRPr="001A743D">
        <w:rPr>
          <w:sz w:val="18"/>
          <w:szCs w:val="18"/>
          <w:vertAlign w:val="superscript"/>
        </w:rPr>
        <w:t>____________________________________________________________________________________________</w:t>
      </w:r>
      <w:r w:rsidRPr="001A743D">
        <w:rPr>
          <w:sz w:val="18"/>
          <w:szCs w:val="18"/>
        </w:rPr>
        <w:t xml:space="preserve"> заключили настоящий контракт о нижеследующем:</w:t>
      </w:r>
    </w:p>
    <w:p w:rsidR="000377C0" w:rsidRPr="001A743D" w:rsidRDefault="000377C0" w:rsidP="000377C0">
      <w:pPr>
        <w:jc w:val="center"/>
        <w:rPr>
          <w:sz w:val="18"/>
          <w:szCs w:val="18"/>
        </w:rPr>
      </w:pPr>
      <w:r w:rsidRPr="001A743D">
        <w:rPr>
          <w:sz w:val="18"/>
          <w:szCs w:val="18"/>
        </w:rPr>
        <w:t>1. ПРЕДМЕТ  КОНТРАКТА</w:t>
      </w:r>
    </w:p>
    <w:p w:rsidR="000377C0" w:rsidRPr="001A743D" w:rsidRDefault="000377C0" w:rsidP="000377C0">
      <w:pPr>
        <w:jc w:val="both"/>
        <w:rPr>
          <w:sz w:val="18"/>
          <w:szCs w:val="18"/>
        </w:rPr>
      </w:pPr>
      <w:r w:rsidRPr="001A743D">
        <w:rPr>
          <w:sz w:val="18"/>
          <w:szCs w:val="18"/>
        </w:rPr>
        <w:t>1.1</w:t>
      </w:r>
      <w:proofErr w:type="gramStart"/>
      <w:r w:rsidRPr="001A743D">
        <w:rPr>
          <w:sz w:val="18"/>
          <w:szCs w:val="18"/>
        </w:rPr>
        <w:t xml:space="preserve"> П</w:t>
      </w:r>
      <w:proofErr w:type="gramEnd"/>
      <w:r w:rsidRPr="001A743D">
        <w:rPr>
          <w:sz w:val="18"/>
          <w:szCs w:val="18"/>
        </w:rPr>
        <w:t>о настоящему контракту «Исполнитель» обязуется в обусловленный срок оказать «Заказчику» услуги по дератизации и дезинсекции помещений, а «Заказчик» обязуется обеспечить приемку и оплату оказанных услуг. Услуги по контракту оказываются согласно ОКВЭД  81.29.1 в целях обеспечения дератизации и дезинсекции на объекте, не предусматривают проведение мероприятий в рамках оказания медицинской помощи и не являются медицинскими услугами.</w:t>
      </w:r>
    </w:p>
    <w:p w:rsidR="000377C0" w:rsidRPr="001A743D" w:rsidRDefault="000377C0" w:rsidP="000377C0">
      <w:pPr>
        <w:jc w:val="center"/>
        <w:rPr>
          <w:sz w:val="18"/>
          <w:szCs w:val="18"/>
        </w:rPr>
      </w:pPr>
      <w:r w:rsidRPr="001A743D">
        <w:rPr>
          <w:sz w:val="18"/>
          <w:szCs w:val="18"/>
        </w:rPr>
        <w:t>2. ОБЯЗАННОСТИ СТОРОН</w:t>
      </w:r>
    </w:p>
    <w:p w:rsidR="000377C0" w:rsidRPr="001A743D" w:rsidRDefault="000377C0" w:rsidP="000377C0">
      <w:pPr>
        <w:jc w:val="both"/>
        <w:rPr>
          <w:sz w:val="18"/>
          <w:szCs w:val="18"/>
          <w:u w:val="single"/>
        </w:rPr>
      </w:pPr>
      <w:r w:rsidRPr="001A743D">
        <w:rPr>
          <w:sz w:val="18"/>
          <w:szCs w:val="18"/>
          <w:u w:val="single"/>
        </w:rPr>
        <w:t>2.1 «Исполнитель» обязан:</w:t>
      </w:r>
    </w:p>
    <w:p w:rsidR="000377C0" w:rsidRPr="001A743D" w:rsidRDefault="000377C0" w:rsidP="000377C0">
      <w:pPr>
        <w:jc w:val="both"/>
        <w:rPr>
          <w:sz w:val="18"/>
          <w:szCs w:val="18"/>
        </w:rPr>
      </w:pPr>
      <w:r w:rsidRPr="001A743D">
        <w:rPr>
          <w:sz w:val="18"/>
          <w:szCs w:val="18"/>
        </w:rPr>
        <w:t xml:space="preserve">    2.1.1</w:t>
      </w:r>
      <w:proofErr w:type="gramStart"/>
      <w:r w:rsidRPr="001A743D">
        <w:rPr>
          <w:sz w:val="18"/>
          <w:szCs w:val="18"/>
        </w:rPr>
        <w:t xml:space="preserve"> О</w:t>
      </w:r>
      <w:proofErr w:type="gramEnd"/>
      <w:r w:rsidRPr="001A743D">
        <w:rPr>
          <w:sz w:val="18"/>
          <w:szCs w:val="18"/>
        </w:rPr>
        <w:t>казать «Заказчику» услуги по дератизации и дезинсекции помещений учреждения, расположенных  по адрес</w:t>
      </w:r>
      <w:r w:rsidR="004C03AE">
        <w:rPr>
          <w:sz w:val="18"/>
          <w:szCs w:val="18"/>
        </w:rPr>
        <w:t>у</w:t>
      </w:r>
      <w:r w:rsidRPr="001A743D">
        <w:rPr>
          <w:sz w:val="18"/>
          <w:szCs w:val="18"/>
        </w:rPr>
        <w:t xml:space="preserve">: город Челябинск, </w:t>
      </w:r>
      <w:r w:rsidRPr="006145B5">
        <w:rPr>
          <w:color w:val="0070C0"/>
          <w:sz w:val="18"/>
          <w:szCs w:val="18"/>
        </w:rPr>
        <w:t xml:space="preserve">улица  </w:t>
      </w:r>
      <w:r w:rsidR="006145B5" w:rsidRPr="006145B5">
        <w:rPr>
          <w:color w:val="0070C0"/>
          <w:sz w:val="18"/>
          <w:szCs w:val="18"/>
        </w:rPr>
        <w:t xml:space="preserve">   </w:t>
      </w:r>
      <w:r w:rsidR="00C069C3">
        <w:rPr>
          <w:color w:val="0070C0"/>
          <w:sz w:val="18"/>
          <w:szCs w:val="18"/>
        </w:rPr>
        <w:t xml:space="preserve">                  </w:t>
      </w:r>
      <w:r w:rsidR="006145B5" w:rsidRPr="006145B5">
        <w:rPr>
          <w:color w:val="0070C0"/>
          <w:sz w:val="18"/>
          <w:szCs w:val="18"/>
        </w:rPr>
        <w:t xml:space="preserve">   </w:t>
      </w:r>
      <w:r w:rsidRPr="006145B5">
        <w:rPr>
          <w:color w:val="0070C0"/>
          <w:sz w:val="18"/>
          <w:szCs w:val="18"/>
        </w:rPr>
        <w:t>дом №</w:t>
      </w:r>
      <w:r w:rsidRPr="001A743D">
        <w:rPr>
          <w:sz w:val="18"/>
          <w:szCs w:val="18"/>
        </w:rPr>
        <w:t xml:space="preserve"> </w:t>
      </w:r>
      <w:r w:rsidR="006145B5">
        <w:rPr>
          <w:sz w:val="18"/>
          <w:szCs w:val="18"/>
        </w:rPr>
        <w:t xml:space="preserve">            </w:t>
      </w:r>
      <w:r w:rsidRPr="001A743D">
        <w:rPr>
          <w:sz w:val="18"/>
          <w:szCs w:val="18"/>
        </w:rPr>
        <w:t xml:space="preserve"> согласно спецификации, являющейся неотъемлемой частью настоящего контракта.</w:t>
      </w:r>
    </w:p>
    <w:p w:rsidR="000377C0" w:rsidRPr="001A743D" w:rsidRDefault="000377C0" w:rsidP="000377C0">
      <w:pPr>
        <w:pStyle w:val="3"/>
        <w:rPr>
          <w:rFonts w:ascii="Times New Roman" w:hAnsi="Times New Roman" w:cs="Times New Roman"/>
          <w:b w:val="0"/>
          <w:sz w:val="18"/>
          <w:szCs w:val="18"/>
        </w:rPr>
      </w:pPr>
      <w:r w:rsidRPr="001A743D">
        <w:rPr>
          <w:rFonts w:ascii="Times New Roman" w:hAnsi="Times New Roman" w:cs="Times New Roman"/>
          <w:b w:val="0"/>
          <w:sz w:val="18"/>
          <w:szCs w:val="18"/>
        </w:rPr>
        <w:t>Спецификация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417"/>
        <w:gridCol w:w="1134"/>
        <w:gridCol w:w="4995"/>
        <w:gridCol w:w="1418"/>
        <w:gridCol w:w="1134"/>
      </w:tblGrid>
      <w:tr w:rsidR="000377C0" w:rsidRPr="001A743D" w:rsidTr="00A2629E">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377C0" w:rsidRPr="001A743D" w:rsidRDefault="000377C0" w:rsidP="00A2629E">
            <w:pPr>
              <w:spacing w:line="360" w:lineRule="auto"/>
              <w:jc w:val="center"/>
              <w:rPr>
                <w:sz w:val="18"/>
                <w:szCs w:val="18"/>
              </w:rPr>
            </w:pPr>
            <w:r w:rsidRPr="001A743D">
              <w:rPr>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77C0" w:rsidRPr="001A743D" w:rsidRDefault="000377C0" w:rsidP="00A2629E">
            <w:pPr>
              <w:spacing w:line="360" w:lineRule="auto"/>
              <w:jc w:val="center"/>
              <w:rPr>
                <w:sz w:val="18"/>
                <w:szCs w:val="18"/>
              </w:rPr>
            </w:pPr>
            <w:r w:rsidRPr="001A743D">
              <w:rPr>
                <w:sz w:val="18"/>
                <w:szCs w:val="18"/>
              </w:rPr>
              <w:t>Вид услуг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77C0" w:rsidRPr="006145B5" w:rsidRDefault="000377C0" w:rsidP="00A2629E">
            <w:pPr>
              <w:spacing w:line="360" w:lineRule="auto"/>
              <w:jc w:val="center"/>
              <w:rPr>
                <w:color w:val="0070C0"/>
                <w:sz w:val="18"/>
                <w:szCs w:val="18"/>
              </w:rPr>
            </w:pPr>
            <w:r w:rsidRPr="006145B5">
              <w:rPr>
                <w:color w:val="0070C0"/>
                <w:sz w:val="18"/>
                <w:szCs w:val="18"/>
              </w:rPr>
              <w:t>Площадь</w:t>
            </w:r>
          </w:p>
          <w:p w:rsidR="000377C0" w:rsidRPr="006145B5" w:rsidRDefault="000377C0" w:rsidP="00A2629E">
            <w:pPr>
              <w:spacing w:line="360" w:lineRule="auto"/>
              <w:jc w:val="center"/>
              <w:rPr>
                <w:color w:val="0070C0"/>
                <w:sz w:val="18"/>
                <w:szCs w:val="18"/>
              </w:rPr>
            </w:pPr>
            <w:r w:rsidRPr="006145B5">
              <w:rPr>
                <w:color w:val="0070C0"/>
                <w:sz w:val="18"/>
                <w:szCs w:val="18"/>
              </w:rPr>
              <w:t>кв. м</w:t>
            </w:r>
          </w:p>
        </w:tc>
        <w:tc>
          <w:tcPr>
            <w:tcW w:w="4995" w:type="dxa"/>
            <w:tcBorders>
              <w:top w:val="single" w:sz="4" w:space="0" w:color="auto"/>
              <w:left w:val="single" w:sz="4" w:space="0" w:color="auto"/>
              <w:bottom w:val="single" w:sz="4" w:space="0" w:color="auto"/>
              <w:right w:val="single" w:sz="4" w:space="0" w:color="auto"/>
            </w:tcBorders>
            <w:shd w:val="clear" w:color="auto" w:fill="auto"/>
            <w:vAlign w:val="center"/>
          </w:tcPr>
          <w:p w:rsidR="000377C0" w:rsidRPr="001A743D" w:rsidRDefault="000377C0" w:rsidP="00A2629E">
            <w:pPr>
              <w:spacing w:line="360" w:lineRule="auto"/>
              <w:jc w:val="center"/>
              <w:rPr>
                <w:sz w:val="18"/>
                <w:szCs w:val="18"/>
              </w:rPr>
            </w:pPr>
            <w:r w:rsidRPr="001A743D">
              <w:rPr>
                <w:sz w:val="18"/>
                <w:szCs w:val="18"/>
              </w:rPr>
              <w:t>Периодичность и сроки оказания</w:t>
            </w:r>
          </w:p>
          <w:p w:rsidR="000377C0" w:rsidRPr="001A743D" w:rsidRDefault="000377C0" w:rsidP="00A2629E">
            <w:pPr>
              <w:spacing w:line="360" w:lineRule="auto"/>
              <w:jc w:val="center"/>
              <w:rPr>
                <w:sz w:val="18"/>
                <w:szCs w:val="18"/>
              </w:rPr>
            </w:pPr>
            <w:r w:rsidRPr="001A743D">
              <w:rPr>
                <w:sz w:val="18"/>
                <w:szCs w:val="18"/>
              </w:rPr>
              <w:t>услуг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377C0" w:rsidRPr="001A743D" w:rsidRDefault="000377C0" w:rsidP="00A2629E">
            <w:pPr>
              <w:spacing w:line="360" w:lineRule="auto"/>
              <w:jc w:val="center"/>
              <w:rPr>
                <w:sz w:val="18"/>
                <w:szCs w:val="18"/>
              </w:rPr>
            </w:pPr>
            <w:r w:rsidRPr="001A743D">
              <w:rPr>
                <w:sz w:val="18"/>
                <w:szCs w:val="18"/>
              </w:rPr>
              <w:t>Стоимость обработки за 1 кв. м площади,  (рублей)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77C0" w:rsidRPr="006145B5" w:rsidRDefault="000377C0" w:rsidP="00A2629E">
            <w:pPr>
              <w:spacing w:line="360" w:lineRule="auto"/>
              <w:jc w:val="center"/>
              <w:rPr>
                <w:color w:val="0070C0"/>
                <w:sz w:val="18"/>
                <w:szCs w:val="18"/>
              </w:rPr>
            </w:pPr>
            <w:r w:rsidRPr="006145B5">
              <w:rPr>
                <w:color w:val="0070C0"/>
                <w:sz w:val="18"/>
                <w:szCs w:val="18"/>
              </w:rPr>
              <w:t>Сумма</w:t>
            </w:r>
          </w:p>
          <w:p w:rsidR="000377C0" w:rsidRPr="006145B5" w:rsidRDefault="000377C0" w:rsidP="00A2629E">
            <w:pPr>
              <w:spacing w:line="360" w:lineRule="auto"/>
              <w:jc w:val="center"/>
              <w:rPr>
                <w:color w:val="0070C0"/>
                <w:sz w:val="18"/>
                <w:szCs w:val="18"/>
              </w:rPr>
            </w:pPr>
            <w:r w:rsidRPr="006145B5">
              <w:rPr>
                <w:color w:val="0070C0"/>
                <w:sz w:val="18"/>
                <w:szCs w:val="18"/>
              </w:rPr>
              <w:t>(рублей)</w:t>
            </w:r>
          </w:p>
        </w:tc>
      </w:tr>
      <w:tr w:rsidR="000377C0" w:rsidRPr="001A743D" w:rsidTr="00A2629E">
        <w:trPr>
          <w:trHeight w:val="33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377C0" w:rsidRPr="001A743D" w:rsidRDefault="000377C0" w:rsidP="00A2629E">
            <w:pPr>
              <w:spacing w:line="360" w:lineRule="auto"/>
              <w:jc w:val="center"/>
              <w:rPr>
                <w:sz w:val="18"/>
                <w:szCs w:val="18"/>
              </w:rPr>
            </w:pPr>
            <w:r w:rsidRPr="001A743D">
              <w:rPr>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77C0" w:rsidRPr="001A743D" w:rsidRDefault="000377C0" w:rsidP="00A2629E">
            <w:pPr>
              <w:spacing w:line="360" w:lineRule="auto"/>
              <w:rPr>
                <w:sz w:val="18"/>
                <w:szCs w:val="18"/>
              </w:rPr>
            </w:pPr>
            <w:r w:rsidRPr="001A743D">
              <w:rPr>
                <w:sz w:val="18"/>
                <w:szCs w:val="18"/>
              </w:rPr>
              <w:t xml:space="preserve">           Дератизация</w:t>
            </w:r>
          </w:p>
          <w:p w:rsidR="000377C0" w:rsidRPr="001A743D" w:rsidRDefault="000377C0" w:rsidP="00A2629E">
            <w:pPr>
              <w:spacing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77C0" w:rsidRPr="001A743D" w:rsidRDefault="000377C0" w:rsidP="00A2629E">
            <w:pPr>
              <w:spacing w:line="360" w:lineRule="auto"/>
              <w:jc w:val="center"/>
              <w:rPr>
                <w:sz w:val="18"/>
                <w:szCs w:val="18"/>
              </w:rPr>
            </w:pPr>
          </w:p>
        </w:tc>
        <w:tc>
          <w:tcPr>
            <w:tcW w:w="4995" w:type="dxa"/>
            <w:tcBorders>
              <w:top w:val="single" w:sz="4" w:space="0" w:color="auto"/>
              <w:left w:val="single" w:sz="4" w:space="0" w:color="auto"/>
              <w:bottom w:val="single" w:sz="4" w:space="0" w:color="auto"/>
              <w:right w:val="single" w:sz="4" w:space="0" w:color="auto"/>
            </w:tcBorders>
            <w:shd w:val="clear" w:color="auto" w:fill="auto"/>
            <w:vAlign w:val="center"/>
          </w:tcPr>
          <w:p w:rsidR="000377C0" w:rsidRPr="001A743D" w:rsidRDefault="000377C0" w:rsidP="00A2629E">
            <w:pPr>
              <w:spacing w:line="360" w:lineRule="auto"/>
              <w:rPr>
                <w:sz w:val="18"/>
                <w:szCs w:val="18"/>
              </w:rPr>
            </w:pPr>
            <w:r w:rsidRPr="001A743D">
              <w:rPr>
                <w:sz w:val="18"/>
                <w:szCs w:val="18"/>
              </w:rPr>
              <w:t>1)  в период с 12 января  по 31 марта 202</w:t>
            </w:r>
            <w:r w:rsidR="00B270EB">
              <w:rPr>
                <w:sz w:val="18"/>
                <w:szCs w:val="18"/>
              </w:rPr>
              <w:t>4</w:t>
            </w:r>
            <w:r w:rsidRPr="001A743D">
              <w:rPr>
                <w:sz w:val="18"/>
                <w:szCs w:val="18"/>
              </w:rPr>
              <w:t xml:space="preserve">  года</w:t>
            </w:r>
          </w:p>
          <w:p w:rsidR="000377C0" w:rsidRPr="001A743D" w:rsidRDefault="000377C0" w:rsidP="00A2629E">
            <w:pPr>
              <w:spacing w:line="360" w:lineRule="auto"/>
              <w:rPr>
                <w:sz w:val="18"/>
                <w:szCs w:val="18"/>
              </w:rPr>
            </w:pPr>
            <w:r w:rsidRPr="001A743D">
              <w:rPr>
                <w:sz w:val="18"/>
                <w:szCs w:val="18"/>
              </w:rPr>
              <w:t>2)  в период с 15 июня   по 25 августа 202</w:t>
            </w:r>
            <w:r w:rsidR="00B270EB">
              <w:rPr>
                <w:sz w:val="18"/>
                <w:szCs w:val="18"/>
              </w:rPr>
              <w:t>4</w:t>
            </w:r>
            <w:r w:rsidRPr="001A743D">
              <w:rPr>
                <w:sz w:val="18"/>
                <w:szCs w:val="18"/>
              </w:rPr>
              <w:t xml:space="preserve">  года</w:t>
            </w:r>
          </w:p>
          <w:p w:rsidR="000377C0" w:rsidRPr="001A743D" w:rsidRDefault="000377C0" w:rsidP="00A2629E">
            <w:pPr>
              <w:spacing w:line="360" w:lineRule="auto"/>
              <w:rPr>
                <w:sz w:val="18"/>
                <w:szCs w:val="18"/>
              </w:rPr>
            </w:pPr>
            <w:r w:rsidRPr="001A743D">
              <w:rPr>
                <w:sz w:val="18"/>
                <w:szCs w:val="18"/>
              </w:rPr>
              <w:t>3)  Бесплатно, по заявке учреждения, в течение гарантийного срока обслуживания.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377C0" w:rsidRPr="001A743D" w:rsidRDefault="00390323" w:rsidP="00A2629E">
            <w:pPr>
              <w:spacing w:line="360" w:lineRule="auto"/>
              <w:jc w:val="center"/>
              <w:rPr>
                <w:sz w:val="18"/>
                <w:szCs w:val="18"/>
              </w:rPr>
            </w:pPr>
            <w:r>
              <w:rPr>
                <w:sz w:val="18"/>
                <w:szCs w:val="18"/>
              </w:rPr>
              <w:t>3</w:t>
            </w:r>
            <w:r w:rsidR="000377C0" w:rsidRPr="001A743D">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77C0" w:rsidRPr="001A743D" w:rsidRDefault="000377C0" w:rsidP="00A2629E">
            <w:pPr>
              <w:spacing w:line="360" w:lineRule="auto"/>
              <w:jc w:val="center"/>
              <w:rPr>
                <w:sz w:val="18"/>
                <w:szCs w:val="18"/>
              </w:rPr>
            </w:pPr>
          </w:p>
        </w:tc>
      </w:tr>
      <w:tr w:rsidR="000377C0" w:rsidRPr="001A743D" w:rsidTr="00A2629E">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377C0" w:rsidRPr="001A743D" w:rsidRDefault="000377C0" w:rsidP="00A2629E">
            <w:pPr>
              <w:spacing w:line="360" w:lineRule="auto"/>
              <w:jc w:val="center"/>
              <w:rPr>
                <w:sz w:val="18"/>
                <w:szCs w:val="18"/>
              </w:rPr>
            </w:pPr>
            <w:r w:rsidRPr="001A743D">
              <w:rPr>
                <w:sz w:val="18"/>
                <w:szCs w:val="18"/>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77C0" w:rsidRPr="001A743D" w:rsidRDefault="000377C0" w:rsidP="00A2629E">
            <w:pPr>
              <w:spacing w:line="360" w:lineRule="auto"/>
              <w:rPr>
                <w:sz w:val="18"/>
                <w:szCs w:val="18"/>
              </w:rPr>
            </w:pPr>
            <w:r w:rsidRPr="001A743D">
              <w:rPr>
                <w:sz w:val="18"/>
                <w:szCs w:val="18"/>
              </w:rPr>
              <w:t xml:space="preserve">           Дезинсекция</w:t>
            </w:r>
          </w:p>
          <w:p w:rsidR="000377C0" w:rsidRPr="001A743D" w:rsidRDefault="000377C0" w:rsidP="00A2629E">
            <w:pPr>
              <w:spacing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77C0" w:rsidRPr="001A743D" w:rsidRDefault="000377C0" w:rsidP="00A2629E">
            <w:pPr>
              <w:spacing w:line="360" w:lineRule="auto"/>
              <w:jc w:val="center"/>
              <w:rPr>
                <w:sz w:val="18"/>
                <w:szCs w:val="18"/>
              </w:rPr>
            </w:pPr>
          </w:p>
        </w:tc>
        <w:tc>
          <w:tcPr>
            <w:tcW w:w="4995" w:type="dxa"/>
            <w:tcBorders>
              <w:top w:val="single" w:sz="4" w:space="0" w:color="auto"/>
              <w:left w:val="single" w:sz="4" w:space="0" w:color="auto"/>
              <w:bottom w:val="single" w:sz="4" w:space="0" w:color="auto"/>
              <w:right w:val="single" w:sz="4" w:space="0" w:color="auto"/>
            </w:tcBorders>
            <w:shd w:val="clear" w:color="auto" w:fill="auto"/>
            <w:vAlign w:val="center"/>
          </w:tcPr>
          <w:p w:rsidR="000377C0" w:rsidRPr="001A743D" w:rsidRDefault="000377C0" w:rsidP="00A2629E">
            <w:pPr>
              <w:spacing w:line="360" w:lineRule="auto"/>
              <w:rPr>
                <w:sz w:val="18"/>
                <w:szCs w:val="18"/>
              </w:rPr>
            </w:pPr>
            <w:r w:rsidRPr="001A743D">
              <w:rPr>
                <w:sz w:val="18"/>
                <w:szCs w:val="18"/>
              </w:rPr>
              <w:t>1)  в пери</w:t>
            </w:r>
            <w:r w:rsidR="00682C9C">
              <w:rPr>
                <w:sz w:val="18"/>
                <w:szCs w:val="18"/>
              </w:rPr>
              <w:t>од с 12 января  по 31 марта 202</w:t>
            </w:r>
            <w:r w:rsidR="00B270EB">
              <w:rPr>
                <w:sz w:val="18"/>
                <w:szCs w:val="18"/>
              </w:rPr>
              <w:t>4</w:t>
            </w:r>
            <w:r w:rsidRPr="001A743D">
              <w:rPr>
                <w:sz w:val="18"/>
                <w:szCs w:val="18"/>
              </w:rPr>
              <w:t xml:space="preserve">  года</w:t>
            </w:r>
          </w:p>
          <w:p w:rsidR="000377C0" w:rsidRPr="001A743D" w:rsidRDefault="000377C0" w:rsidP="00A2629E">
            <w:pPr>
              <w:spacing w:line="360" w:lineRule="auto"/>
              <w:rPr>
                <w:sz w:val="18"/>
                <w:szCs w:val="18"/>
              </w:rPr>
            </w:pPr>
            <w:r w:rsidRPr="001A743D">
              <w:rPr>
                <w:sz w:val="18"/>
                <w:szCs w:val="18"/>
              </w:rPr>
              <w:t>2)  в перио</w:t>
            </w:r>
            <w:r w:rsidR="00682C9C">
              <w:rPr>
                <w:sz w:val="18"/>
                <w:szCs w:val="18"/>
              </w:rPr>
              <w:t>д с 15 июня   по 25 августа 202</w:t>
            </w:r>
            <w:r w:rsidR="00B270EB">
              <w:rPr>
                <w:sz w:val="18"/>
                <w:szCs w:val="18"/>
              </w:rPr>
              <w:t>4</w:t>
            </w:r>
            <w:r w:rsidRPr="001A743D">
              <w:rPr>
                <w:sz w:val="18"/>
                <w:szCs w:val="18"/>
              </w:rPr>
              <w:t xml:space="preserve">  года</w:t>
            </w:r>
          </w:p>
          <w:p w:rsidR="000377C0" w:rsidRPr="001A743D" w:rsidRDefault="000377C0" w:rsidP="00A2629E">
            <w:pPr>
              <w:spacing w:line="360" w:lineRule="auto"/>
              <w:rPr>
                <w:sz w:val="18"/>
                <w:szCs w:val="18"/>
              </w:rPr>
            </w:pPr>
            <w:r w:rsidRPr="001A743D">
              <w:rPr>
                <w:sz w:val="18"/>
                <w:szCs w:val="18"/>
              </w:rPr>
              <w:t>3)  Бесплатно, по заявке учреждения, в течение гарантийного срока обслуживания.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377C0" w:rsidRPr="001A743D" w:rsidRDefault="00390323" w:rsidP="00A2629E">
            <w:pPr>
              <w:spacing w:line="360" w:lineRule="auto"/>
              <w:jc w:val="center"/>
              <w:rPr>
                <w:sz w:val="18"/>
                <w:szCs w:val="18"/>
              </w:rPr>
            </w:pPr>
            <w:r>
              <w:rPr>
                <w:sz w:val="18"/>
                <w:szCs w:val="18"/>
              </w:rPr>
              <w:t>3</w:t>
            </w:r>
            <w:r w:rsidR="000377C0" w:rsidRPr="001A743D">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77C0" w:rsidRPr="001A743D" w:rsidRDefault="000377C0" w:rsidP="00A2629E">
            <w:pPr>
              <w:spacing w:line="360" w:lineRule="auto"/>
              <w:jc w:val="center"/>
              <w:rPr>
                <w:sz w:val="18"/>
                <w:szCs w:val="18"/>
              </w:rPr>
            </w:pPr>
          </w:p>
        </w:tc>
      </w:tr>
    </w:tbl>
    <w:p w:rsidR="00C069C3" w:rsidRPr="00C069C3" w:rsidRDefault="00C069C3" w:rsidP="00C069C3">
      <w:pPr>
        <w:jc w:val="both"/>
        <w:rPr>
          <w:sz w:val="18"/>
          <w:szCs w:val="18"/>
        </w:rPr>
      </w:pPr>
      <w:r w:rsidRPr="00C069C3">
        <w:rPr>
          <w:sz w:val="18"/>
          <w:szCs w:val="18"/>
        </w:rPr>
        <w:t>2.1.2</w:t>
      </w:r>
      <w:proofErr w:type="gramStart"/>
      <w:r w:rsidRPr="00C069C3">
        <w:rPr>
          <w:sz w:val="18"/>
          <w:szCs w:val="18"/>
        </w:rPr>
        <w:t xml:space="preserve"> О</w:t>
      </w:r>
      <w:proofErr w:type="gramEnd"/>
      <w:r w:rsidRPr="00C069C3">
        <w:rPr>
          <w:sz w:val="18"/>
          <w:szCs w:val="18"/>
        </w:rPr>
        <w:t>беспечить надлежащее качество услуг и оказать услуги в соответствии с действующими методиками и инструкциями.</w:t>
      </w:r>
    </w:p>
    <w:p w:rsidR="00C069C3" w:rsidRPr="00C069C3" w:rsidRDefault="00C069C3" w:rsidP="00C069C3">
      <w:pPr>
        <w:jc w:val="both"/>
        <w:rPr>
          <w:sz w:val="18"/>
          <w:szCs w:val="18"/>
        </w:rPr>
      </w:pPr>
      <w:r w:rsidRPr="00C069C3">
        <w:rPr>
          <w:sz w:val="18"/>
          <w:szCs w:val="18"/>
        </w:rPr>
        <w:t>2.1.3 Ежемесячно производить производственный контроль состояния объекта.</w:t>
      </w:r>
    </w:p>
    <w:p w:rsidR="00C069C3" w:rsidRPr="00C069C3" w:rsidRDefault="00C069C3" w:rsidP="00C069C3">
      <w:pPr>
        <w:jc w:val="both"/>
        <w:rPr>
          <w:sz w:val="18"/>
          <w:szCs w:val="18"/>
        </w:rPr>
      </w:pPr>
      <w:r w:rsidRPr="00C069C3">
        <w:rPr>
          <w:sz w:val="18"/>
          <w:szCs w:val="18"/>
        </w:rPr>
        <w:t>2.1.4</w:t>
      </w:r>
      <w:proofErr w:type="gramStart"/>
      <w:r w:rsidRPr="00C069C3">
        <w:rPr>
          <w:sz w:val="18"/>
          <w:szCs w:val="18"/>
        </w:rPr>
        <w:t xml:space="preserve"> О</w:t>
      </w:r>
      <w:proofErr w:type="gramEnd"/>
      <w:r w:rsidRPr="00C069C3">
        <w:rPr>
          <w:sz w:val="18"/>
          <w:szCs w:val="18"/>
        </w:rPr>
        <w:t>казать услуги  с использованием средств и препаратов, имеющих свидетельство о государственной регистрации, декларацию о соответствии и разрешенных для применения на территории РФ.</w:t>
      </w:r>
    </w:p>
    <w:p w:rsidR="00C069C3" w:rsidRPr="00C069C3" w:rsidRDefault="00C069C3" w:rsidP="00C069C3">
      <w:pPr>
        <w:jc w:val="both"/>
        <w:rPr>
          <w:sz w:val="18"/>
          <w:szCs w:val="18"/>
        </w:rPr>
      </w:pPr>
      <w:r w:rsidRPr="00C069C3">
        <w:rPr>
          <w:sz w:val="18"/>
          <w:szCs w:val="18"/>
        </w:rPr>
        <w:t>2.1.5</w:t>
      </w:r>
      <w:proofErr w:type="gramStart"/>
      <w:r w:rsidRPr="00C069C3">
        <w:rPr>
          <w:sz w:val="18"/>
          <w:szCs w:val="18"/>
        </w:rPr>
        <w:t xml:space="preserve"> З</w:t>
      </w:r>
      <w:proofErr w:type="gramEnd"/>
      <w:r w:rsidRPr="00C069C3">
        <w:rPr>
          <w:sz w:val="18"/>
          <w:szCs w:val="18"/>
        </w:rPr>
        <w:t>а свой счёт один раз оказать услуги по гарантийному обслуживанию объекта в течение гарантийного срока, действующего в течение 1 месяца с момента фактического оказания услуг, указанных в п.п. 1) и в п.п. 2) таблицы п.2.1.1 настоящего контракта. Услуги по гарантийному обслуживанию объекта оказываются после поступления заявки от руководителя учреждения в течение пяти рабочих дней.</w:t>
      </w:r>
    </w:p>
    <w:p w:rsidR="00C069C3" w:rsidRPr="00C069C3" w:rsidRDefault="00C069C3" w:rsidP="00C069C3">
      <w:pPr>
        <w:jc w:val="both"/>
        <w:rPr>
          <w:sz w:val="18"/>
          <w:szCs w:val="18"/>
        </w:rPr>
      </w:pPr>
      <w:r w:rsidRPr="00C069C3">
        <w:rPr>
          <w:sz w:val="18"/>
          <w:szCs w:val="18"/>
        </w:rPr>
        <w:t>2.1.6 Услуги по уничтожению блох оказываются после подписания отдельного контракта.</w:t>
      </w:r>
    </w:p>
    <w:p w:rsidR="00C069C3" w:rsidRPr="00C069C3" w:rsidRDefault="00C069C3" w:rsidP="00C069C3">
      <w:pPr>
        <w:jc w:val="both"/>
        <w:rPr>
          <w:sz w:val="18"/>
          <w:szCs w:val="18"/>
          <w:u w:val="single"/>
        </w:rPr>
      </w:pPr>
      <w:r w:rsidRPr="00C069C3">
        <w:rPr>
          <w:sz w:val="18"/>
          <w:szCs w:val="18"/>
          <w:u w:val="single"/>
        </w:rPr>
        <w:t>2.2 «Заказчик»  обязан:</w:t>
      </w:r>
    </w:p>
    <w:p w:rsidR="00C069C3" w:rsidRPr="00C069C3" w:rsidRDefault="00C069C3" w:rsidP="00C069C3">
      <w:pPr>
        <w:jc w:val="both"/>
        <w:rPr>
          <w:sz w:val="18"/>
          <w:szCs w:val="18"/>
        </w:rPr>
      </w:pPr>
      <w:r w:rsidRPr="00C069C3">
        <w:rPr>
          <w:sz w:val="18"/>
          <w:szCs w:val="18"/>
        </w:rPr>
        <w:t>2.2.1</w:t>
      </w:r>
      <w:proofErr w:type="gramStart"/>
      <w:r w:rsidRPr="00C069C3">
        <w:rPr>
          <w:sz w:val="18"/>
          <w:szCs w:val="18"/>
        </w:rPr>
        <w:t xml:space="preserve"> П</w:t>
      </w:r>
      <w:proofErr w:type="gramEnd"/>
      <w:r w:rsidRPr="00C069C3">
        <w:rPr>
          <w:sz w:val="18"/>
          <w:szCs w:val="18"/>
        </w:rPr>
        <w:t>роизвести оплату за оказанные услуги, согласно данному контракту.</w:t>
      </w:r>
    </w:p>
    <w:p w:rsidR="00C069C3" w:rsidRPr="00C069C3" w:rsidRDefault="00C069C3" w:rsidP="00C069C3">
      <w:pPr>
        <w:jc w:val="both"/>
        <w:rPr>
          <w:sz w:val="18"/>
          <w:szCs w:val="18"/>
        </w:rPr>
      </w:pPr>
      <w:r w:rsidRPr="00C069C3">
        <w:rPr>
          <w:sz w:val="18"/>
          <w:szCs w:val="18"/>
        </w:rPr>
        <w:t>2.2.2</w:t>
      </w:r>
      <w:proofErr w:type="gramStart"/>
      <w:r w:rsidRPr="00C069C3">
        <w:rPr>
          <w:sz w:val="18"/>
          <w:szCs w:val="18"/>
        </w:rPr>
        <w:t xml:space="preserve"> О</w:t>
      </w:r>
      <w:proofErr w:type="gramEnd"/>
      <w:r w:rsidRPr="00C069C3">
        <w:rPr>
          <w:sz w:val="18"/>
          <w:szCs w:val="18"/>
        </w:rPr>
        <w:t>пределить ответственное лицо, обязанное присутствовать  при оказании услуг и, впоследствии, осуществлять приёмку оказанных услуг.</w:t>
      </w:r>
    </w:p>
    <w:p w:rsidR="00C069C3" w:rsidRPr="00C069C3" w:rsidRDefault="00C069C3" w:rsidP="00C069C3">
      <w:pPr>
        <w:jc w:val="both"/>
        <w:rPr>
          <w:sz w:val="18"/>
          <w:szCs w:val="18"/>
        </w:rPr>
      </w:pPr>
      <w:r w:rsidRPr="00C069C3">
        <w:rPr>
          <w:sz w:val="18"/>
          <w:szCs w:val="18"/>
        </w:rPr>
        <w:t>2.2.3</w:t>
      </w:r>
      <w:proofErr w:type="gramStart"/>
      <w:r w:rsidRPr="00C069C3">
        <w:rPr>
          <w:sz w:val="18"/>
          <w:szCs w:val="18"/>
        </w:rPr>
        <w:t xml:space="preserve"> П</w:t>
      </w:r>
      <w:proofErr w:type="gramEnd"/>
      <w:r w:rsidRPr="00C069C3">
        <w:rPr>
          <w:sz w:val="18"/>
          <w:szCs w:val="18"/>
        </w:rPr>
        <w:t xml:space="preserve">ринять к сведению предложения «Исполнителя» по улучшению санитарно-технического состояния объекта.      </w:t>
      </w:r>
    </w:p>
    <w:p w:rsidR="00C069C3" w:rsidRPr="00C069C3" w:rsidRDefault="00C069C3" w:rsidP="00C069C3">
      <w:pPr>
        <w:jc w:val="both"/>
        <w:rPr>
          <w:sz w:val="18"/>
          <w:szCs w:val="18"/>
        </w:rPr>
      </w:pPr>
      <w:r w:rsidRPr="00C069C3">
        <w:rPr>
          <w:sz w:val="18"/>
          <w:szCs w:val="18"/>
        </w:rPr>
        <w:t>2.2.4</w:t>
      </w:r>
      <w:proofErr w:type="gramStart"/>
      <w:r w:rsidRPr="00C069C3">
        <w:rPr>
          <w:sz w:val="18"/>
          <w:szCs w:val="18"/>
        </w:rPr>
        <w:t xml:space="preserve"> О</w:t>
      </w:r>
      <w:proofErr w:type="gramEnd"/>
      <w:r w:rsidRPr="00C069C3">
        <w:rPr>
          <w:sz w:val="18"/>
          <w:szCs w:val="18"/>
        </w:rPr>
        <w:t>знакомиться, подписать и выполнять правила обеспечения безопасности и эффективности работ по дератизации и дезинсекции. Во избежание появления на объекте блох, «Заказчик» должен (при наличии технической возможности) предотвратить доступ в подвальные помещения через технологические и вентиляционные отверстия бродячих животных, установив металлические сетки с ячеёй 0,5-1 см.</w:t>
      </w:r>
    </w:p>
    <w:p w:rsidR="000377C0" w:rsidRPr="001A743D" w:rsidRDefault="000377C0" w:rsidP="000377C0">
      <w:pPr>
        <w:jc w:val="center"/>
        <w:rPr>
          <w:sz w:val="18"/>
          <w:szCs w:val="18"/>
        </w:rPr>
      </w:pPr>
      <w:r w:rsidRPr="001A743D">
        <w:rPr>
          <w:sz w:val="18"/>
          <w:szCs w:val="18"/>
        </w:rPr>
        <w:t>3. ЦЕНА И ПОРЯДОК РАСЧЕТОВ</w:t>
      </w:r>
    </w:p>
    <w:p w:rsidR="000377C0" w:rsidRPr="001A743D" w:rsidRDefault="000377C0" w:rsidP="000377C0">
      <w:pPr>
        <w:pStyle w:val="a3"/>
        <w:rPr>
          <w:sz w:val="18"/>
          <w:szCs w:val="18"/>
        </w:rPr>
      </w:pPr>
      <w:r w:rsidRPr="001A743D">
        <w:rPr>
          <w:sz w:val="18"/>
          <w:szCs w:val="18"/>
        </w:rPr>
        <w:t xml:space="preserve">3.1 Цена контракта </w:t>
      </w:r>
      <w:r w:rsidRPr="004C03AE">
        <w:rPr>
          <w:color w:val="0070C0"/>
          <w:sz w:val="18"/>
          <w:szCs w:val="18"/>
        </w:rPr>
        <w:t>составляет</w:t>
      </w:r>
      <w:proofErr w:type="gramStart"/>
      <w:r w:rsidRPr="004C03AE">
        <w:rPr>
          <w:color w:val="0070C0"/>
          <w:sz w:val="18"/>
          <w:szCs w:val="18"/>
        </w:rPr>
        <w:t xml:space="preserve"> </w:t>
      </w:r>
      <w:r w:rsidR="001A743D" w:rsidRPr="004C03AE">
        <w:rPr>
          <w:color w:val="0070C0"/>
          <w:sz w:val="18"/>
          <w:szCs w:val="18"/>
        </w:rPr>
        <w:t xml:space="preserve">               </w:t>
      </w:r>
      <w:r w:rsidRPr="004C03AE">
        <w:rPr>
          <w:color w:val="0070C0"/>
          <w:sz w:val="18"/>
          <w:szCs w:val="18"/>
        </w:rPr>
        <w:t xml:space="preserve"> (</w:t>
      </w:r>
      <w:r w:rsidR="001A743D" w:rsidRPr="004C03AE">
        <w:rPr>
          <w:color w:val="0070C0"/>
          <w:sz w:val="18"/>
          <w:szCs w:val="18"/>
        </w:rPr>
        <w:t xml:space="preserve">                 </w:t>
      </w:r>
      <w:r w:rsidRPr="004C03AE">
        <w:rPr>
          <w:color w:val="0070C0"/>
          <w:sz w:val="18"/>
          <w:szCs w:val="18"/>
        </w:rPr>
        <w:t xml:space="preserve">) </w:t>
      </w:r>
      <w:proofErr w:type="gramEnd"/>
      <w:r w:rsidRPr="004C03AE">
        <w:rPr>
          <w:color w:val="0070C0"/>
          <w:sz w:val="18"/>
          <w:szCs w:val="18"/>
        </w:rPr>
        <w:t>рублей</w:t>
      </w:r>
      <w:r w:rsidRPr="001A743D">
        <w:rPr>
          <w:sz w:val="18"/>
          <w:szCs w:val="18"/>
        </w:rPr>
        <w:t>. Цена Контракта является твердой и не подлежит изменению в течение всего срока действия настоящего Контракта. НДС-не облагается.</w:t>
      </w:r>
    </w:p>
    <w:p w:rsidR="000377C0" w:rsidRPr="001A743D" w:rsidRDefault="000377C0" w:rsidP="000377C0">
      <w:pPr>
        <w:jc w:val="both"/>
        <w:rPr>
          <w:sz w:val="18"/>
          <w:szCs w:val="18"/>
        </w:rPr>
      </w:pPr>
      <w:r w:rsidRPr="001A743D">
        <w:rPr>
          <w:sz w:val="18"/>
          <w:szCs w:val="18"/>
        </w:rPr>
        <w:t>3.2</w:t>
      </w:r>
      <w:proofErr w:type="gramStart"/>
      <w:r w:rsidRPr="001A743D">
        <w:rPr>
          <w:sz w:val="18"/>
          <w:szCs w:val="18"/>
        </w:rPr>
        <w:t xml:space="preserve"> В</w:t>
      </w:r>
      <w:proofErr w:type="gramEnd"/>
      <w:r w:rsidRPr="001A743D">
        <w:rPr>
          <w:sz w:val="18"/>
          <w:szCs w:val="18"/>
        </w:rPr>
        <w:t xml:space="preserve"> стоимость настоящего контракта входит стоимость услуг,  а также все расходы, связанные с оказанием данных услуг, включая все предусмотренные налоги.</w:t>
      </w:r>
    </w:p>
    <w:p w:rsidR="000377C0" w:rsidRPr="001A743D" w:rsidRDefault="000377C0" w:rsidP="000377C0">
      <w:pPr>
        <w:jc w:val="both"/>
        <w:rPr>
          <w:sz w:val="18"/>
          <w:szCs w:val="18"/>
        </w:rPr>
      </w:pPr>
      <w:r w:rsidRPr="001A743D">
        <w:rPr>
          <w:sz w:val="18"/>
          <w:szCs w:val="18"/>
        </w:rPr>
        <w:t>3.3 Обработка площадей подтверждается актами приёмки оказанных услуг, на основании которых производится  оплата.</w:t>
      </w:r>
    </w:p>
    <w:p w:rsidR="000377C0" w:rsidRPr="001A743D" w:rsidRDefault="000377C0" w:rsidP="000377C0">
      <w:pPr>
        <w:jc w:val="both"/>
        <w:rPr>
          <w:sz w:val="18"/>
          <w:szCs w:val="18"/>
        </w:rPr>
      </w:pPr>
    </w:p>
    <w:p w:rsidR="001A743D" w:rsidRDefault="001A743D" w:rsidP="0010129A">
      <w:pPr>
        <w:jc w:val="both"/>
        <w:rPr>
          <w:sz w:val="18"/>
          <w:szCs w:val="18"/>
        </w:rPr>
      </w:pPr>
    </w:p>
    <w:p w:rsidR="001A743D" w:rsidRDefault="001A743D" w:rsidP="0010129A">
      <w:pPr>
        <w:jc w:val="both"/>
        <w:rPr>
          <w:sz w:val="18"/>
          <w:szCs w:val="18"/>
        </w:rPr>
      </w:pPr>
    </w:p>
    <w:p w:rsidR="004C03AE" w:rsidRDefault="004C03AE" w:rsidP="0010129A">
      <w:pPr>
        <w:jc w:val="both"/>
        <w:rPr>
          <w:sz w:val="18"/>
          <w:szCs w:val="18"/>
        </w:rPr>
      </w:pPr>
    </w:p>
    <w:p w:rsidR="004C03AE" w:rsidRDefault="004C03AE" w:rsidP="0010129A">
      <w:pPr>
        <w:jc w:val="both"/>
        <w:rPr>
          <w:sz w:val="18"/>
          <w:szCs w:val="18"/>
        </w:rPr>
      </w:pPr>
    </w:p>
    <w:p w:rsidR="0010129A" w:rsidRPr="001A743D" w:rsidRDefault="00B87472" w:rsidP="0010129A">
      <w:pPr>
        <w:jc w:val="both"/>
        <w:rPr>
          <w:sz w:val="18"/>
          <w:szCs w:val="18"/>
        </w:rPr>
      </w:pPr>
      <w:r w:rsidRPr="001A743D">
        <w:rPr>
          <w:sz w:val="18"/>
          <w:szCs w:val="18"/>
        </w:rPr>
        <w:lastRenderedPageBreak/>
        <w:t xml:space="preserve">3.4 </w:t>
      </w:r>
      <w:r w:rsidR="0010129A" w:rsidRPr="001A743D">
        <w:rPr>
          <w:sz w:val="18"/>
          <w:szCs w:val="18"/>
        </w:rPr>
        <w:t xml:space="preserve">Акты приёмки </w:t>
      </w:r>
      <w:r w:rsidR="007728CC" w:rsidRPr="001A743D">
        <w:rPr>
          <w:sz w:val="18"/>
          <w:szCs w:val="18"/>
        </w:rPr>
        <w:t>оказанных услуг</w:t>
      </w:r>
      <w:r w:rsidR="0010129A" w:rsidRPr="001A743D">
        <w:rPr>
          <w:sz w:val="18"/>
          <w:szCs w:val="18"/>
        </w:rPr>
        <w:t xml:space="preserve"> заверяются подписью руководителя и печатью учреждения.</w:t>
      </w:r>
    </w:p>
    <w:p w:rsidR="00616E58" w:rsidRPr="001A743D" w:rsidRDefault="00B87472" w:rsidP="0010129A">
      <w:pPr>
        <w:jc w:val="both"/>
        <w:rPr>
          <w:sz w:val="18"/>
          <w:szCs w:val="18"/>
        </w:rPr>
      </w:pPr>
      <w:r w:rsidRPr="001A743D">
        <w:rPr>
          <w:sz w:val="18"/>
          <w:szCs w:val="18"/>
        </w:rPr>
        <w:t xml:space="preserve">3.5 </w:t>
      </w:r>
      <w:r w:rsidR="00312251" w:rsidRPr="001A743D">
        <w:rPr>
          <w:sz w:val="18"/>
          <w:szCs w:val="18"/>
        </w:rPr>
        <w:t xml:space="preserve">Оплата по </w:t>
      </w:r>
      <w:r w:rsidR="00880694" w:rsidRPr="001A743D">
        <w:rPr>
          <w:sz w:val="18"/>
          <w:szCs w:val="18"/>
        </w:rPr>
        <w:t>контракт</w:t>
      </w:r>
      <w:r w:rsidR="00312251" w:rsidRPr="001A743D">
        <w:rPr>
          <w:sz w:val="18"/>
          <w:szCs w:val="18"/>
        </w:rPr>
        <w:t xml:space="preserve">у производится "Заказчиком" путем перечисления денежных средств на расчетный счет "Исполнителя" в течение </w:t>
      </w:r>
      <w:proofErr w:type="spellStart"/>
      <w:r w:rsidR="00312251" w:rsidRPr="004C03AE">
        <w:rPr>
          <w:color w:val="0070C0"/>
          <w:sz w:val="18"/>
          <w:szCs w:val="18"/>
        </w:rPr>
        <w:t>______________________дней</w:t>
      </w:r>
      <w:proofErr w:type="spellEnd"/>
      <w:r w:rsidR="00312251" w:rsidRPr="001A743D">
        <w:rPr>
          <w:sz w:val="18"/>
          <w:szCs w:val="18"/>
        </w:rPr>
        <w:t xml:space="preserve"> с момента подписания актов </w:t>
      </w:r>
      <w:r w:rsidR="00194FB4" w:rsidRPr="001A743D">
        <w:rPr>
          <w:sz w:val="18"/>
          <w:szCs w:val="18"/>
        </w:rPr>
        <w:t xml:space="preserve">приёмки </w:t>
      </w:r>
      <w:r w:rsidR="00312251" w:rsidRPr="001A743D">
        <w:rPr>
          <w:sz w:val="18"/>
          <w:szCs w:val="18"/>
        </w:rPr>
        <w:t>оказанных услуг и согласно выставленного "Исполнителем" счета.</w:t>
      </w:r>
    </w:p>
    <w:p w:rsidR="000E21C0" w:rsidRPr="001A743D" w:rsidRDefault="0010129A" w:rsidP="000E21C0">
      <w:pPr>
        <w:pStyle w:val="a8"/>
        <w:jc w:val="center"/>
        <w:rPr>
          <w:rFonts w:ascii="Times New Roman" w:hAnsi="Times New Roman"/>
          <w:sz w:val="18"/>
          <w:szCs w:val="18"/>
        </w:rPr>
      </w:pPr>
      <w:r w:rsidRPr="001A743D">
        <w:rPr>
          <w:rFonts w:ascii="Times New Roman" w:hAnsi="Times New Roman"/>
          <w:sz w:val="18"/>
          <w:szCs w:val="18"/>
        </w:rPr>
        <w:t xml:space="preserve">          </w:t>
      </w:r>
      <w:r w:rsidR="000E21C0" w:rsidRPr="001A743D">
        <w:rPr>
          <w:rFonts w:ascii="Times New Roman" w:hAnsi="Times New Roman"/>
          <w:sz w:val="18"/>
          <w:szCs w:val="18"/>
        </w:rPr>
        <w:t>4. ОТВЕТСТВЕННОСТЬ СТОРОН</w:t>
      </w:r>
    </w:p>
    <w:p w:rsidR="000E21C0" w:rsidRPr="001A743D" w:rsidRDefault="000E21C0" w:rsidP="000E21C0">
      <w:pPr>
        <w:pStyle w:val="a8"/>
        <w:rPr>
          <w:rFonts w:ascii="Times New Roman" w:hAnsi="Times New Roman"/>
          <w:sz w:val="18"/>
          <w:szCs w:val="18"/>
        </w:rPr>
      </w:pPr>
      <w:r w:rsidRPr="001A743D">
        <w:rPr>
          <w:rFonts w:ascii="Times New Roman" w:hAnsi="Times New Roman"/>
          <w:sz w:val="18"/>
          <w:szCs w:val="18"/>
        </w:rPr>
        <w:t>4.1</w:t>
      </w:r>
      <w:proofErr w:type="gramStart"/>
      <w:r w:rsidRPr="001A743D">
        <w:rPr>
          <w:rFonts w:ascii="Times New Roman" w:hAnsi="Times New Roman"/>
          <w:sz w:val="18"/>
          <w:szCs w:val="18"/>
        </w:rPr>
        <w:t xml:space="preserve"> З</w:t>
      </w:r>
      <w:proofErr w:type="gramEnd"/>
      <w:r w:rsidRPr="001A743D">
        <w:rPr>
          <w:rFonts w:ascii="Times New Roman" w:hAnsi="Times New Roman"/>
          <w:sz w:val="18"/>
          <w:szCs w:val="18"/>
        </w:rPr>
        <w:t>а неисполнение или ненадлежащее исполнение взятых на себя обязательств по настоящему контракту Стороны несут ответственность в соответствии с действующим законодательством Российской Федерации, __________________________________________________________</w:t>
      </w:r>
      <w:r w:rsidR="00B73B97" w:rsidRPr="001A743D">
        <w:rPr>
          <w:rFonts w:ascii="Times New Roman" w:hAnsi="Times New Roman"/>
          <w:sz w:val="18"/>
          <w:szCs w:val="18"/>
        </w:rPr>
        <w:t>______________________________________________________</w:t>
      </w:r>
      <w:r w:rsidRPr="001A743D">
        <w:rPr>
          <w:rFonts w:ascii="Times New Roman" w:hAnsi="Times New Roman"/>
          <w:sz w:val="18"/>
          <w:szCs w:val="18"/>
        </w:rPr>
        <w:t>_</w:t>
      </w:r>
    </w:p>
    <w:p w:rsidR="000E21C0" w:rsidRPr="001A743D" w:rsidRDefault="000E21C0" w:rsidP="000E21C0">
      <w:pPr>
        <w:pStyle w:val="a8"/>
        <w:rPr>
          <w:rFonts w:ascii="Times New Roman" w:hAnsi="Times New Roman"/>
          <w:sz w:val="18"/>
          <w:szCs w:val="18"/>
        </w:rPr>
      </w:pPr>
      <w:r w:rsidRPr="001A743D">
        <w:rPr>
          <w:rFonts w:ascii="Times New Roman" w:hAnsi="Times New Roman"/>
          <w:sz w:val="18"/>
          <w:szCs w:val="18"/>
        </w:rPr>
        <w:t>4.2.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0E21C0" w:rsidRPr="001A743D" w:rsidRDefault="000E21C0" w:rsidP="000E21C0">
      <w:pPr>
        <w:pStyle w:val="a8"/>
        <w:rPr>
          <w:rFonts w:ascii="Times New Roman" w:hAnsi="Times New Roman"/>
          <w:sz w:val="18"/>
          <w:szCs w:val="18"/>
        </w:rPr>
      </w:pPr>
      <w:r w:rsidRPr="001A743D">
        <w:rPr>
          <w:rFonts w:ascii="Times New Roman" w:hAnsi="Times New Roman"/>
          <w:sz w:val="18"/>
          <w:szCs w:val="18"/>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E21C0" w:rsidRPr="001A743D" w:rsidRDefault="000E21C0" w:rsidP="000E21C0">
      <w:pPr>
        <w:pStyle w:val="a8"/>
        <w:rPr>
          <w:rFonts w:ascii="Times New Roman" w:hAnsi="Times New Roman"/>
          <w:sz w:val="18"/>
          <w:szCs w:val="18"/>
        </w:rPr>
      </w:pPr>
      <w:r w:rsidRPr="001A743D">
        <w:rPr>
          <w:rFonts w:ascii="Times New Roman" w:hAnsi="Times New Roman"/>
          <w:sz w:val="18"/>
          <w:szCs w:val="18"/>
        </w:rPr>
        <w:t>Такая пеня устанавливается Контрактом в размере 1/300 действующей на дату уплаты пеней ключевой ставки Центрального банка Российской Федерации от не уплаченной в срок суммы.</w:t>
      </w:r>
    </w:p>
    <w:p w:rsidR="000E21C0" w:rsidRPr="001A743D" w:rsidRDefault="000E21C0" w:rsidP="000E21C0">
      <w:pPr>
        <w:pStyle w:val="a8"/>
        <w:rPr>
          <w:rFonts w:ascii="Times New Roman" w:hAnsi="Times New Roman"/>
          <w:sz w:val="18"/>
          <w:szCs w:val="18"/>
        </w:rPr>
      </w:pPr>
      <w:r w:rsidRPr="001A743D">
        <w:rPr>
          <w:rFonts w:ascii="Times New Roman" w:hAnsi="Times New Roman"/>
          <w:sz w:val="18"/>
          <w:szCs w:val="18"/>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0E21C0" w:rsidRPr="001A743D" w:rsidRDefault="000E21C0" w:rsidP="000E21C0">
      <w:pPr>
        <w:pStyle w:val="a8"/>
        <w:rPr>
          <w:rFonts w:ascii="Times New Roman" w:hAnsi="Times New Roman"/>
          <w:sz w:val="18"/>
          <w:szCs w:val="18"/>
        </w:rPr>
      </w:pPr>
      <w:r w:rsidRPr="001A743D">
        <w:rPr>
          <w:rFonts w:ascii="Times New Roman" w:hAnsi="Times New Roman"/>
          <w:sz w:val="18"/>
          <w:szCs w:val="18"/>
        </w:rPr>
        <w:t>4.3.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E21C0" w:rsidRPr="001A743D" w:rsidRDefault="000E21C0" w:rsidP="000E21C0">
      <w:pPr>
        <w:pStyle w:val="a8"/>
        <w:rPr>
          <w:rFonts w:ascii="Times New Roman" w:hAnsi="Times New Roman"/>
          <w:sz w:val="18"/>
          <w:szCs w:val="18"/>
        </w:rPr>
      </w:pPr>
      <w:proofErr w:type="gramStart"/>
      <w:r w:rsidRPr="001A743D">
        <w:rPr>
          <w:rFonts w:ascii="Times New Roman" w:hAnsi="Times New Roman"/>
          <w:sz w:val="18"/>
          <w:szCs w:val="18"/>
        </w:rPr>
        <w:t>4.4.Пеня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w:t>
      </w:r>
      <w:proofErr w:type="gramEnd"/>
      <w:r w:rsidRPr="001A743D">
        <w:rPr>
          <w:rFonts w:ascii="Times New Roman" w:hAnsi="Times New Roman"/>
          <w:sz w:val="18"/>
          <w:szCs w:val="18"/>
        </w:rPr>
        <w:t>, если законодательством Российской Федерации установлен иной порядок начисления пени.</w:t>
      </w:r>
    </w:p>
    <w:p w:rsidR="000E21C0" w:rsidRPr="001A743D" w:rsidRDefault="000E21C0" w:rsidP="000E21C0">
      <w:pPr>
        <w:pStyle w:val="a8"/>
        <w:rPr>
          <w:rFonts w:ascii="Times New Roman" w:hAnsi="Times New Roman"/>
          <w:sz w:val="18"/>
          <w:szCs w:val="18"/>
        </w:rPr>
      </w:pPr>
      <w:r w:rsidRPr="001A743D">
        <w:rPr>
          <w:rFonts w:ascii="Times New Roman" w:hAnsi="Times New Roman"/>
          <w:sz w:val="18"/>
          <w:szCs w:val="18"/>
        </w:rPr>
        <w:t>4.5.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 если цена контракта не превышает 3 млн. рублей (включительно);</w:t>
      </w:r>
    </w:p>
    <w:p w:rsidR="000E21C0" w:rsidRPr="001A743D" w:rsidRDefault="000E21C0" w:rsidP="000E21C0">
      <w:pPr>
        <w:pStyle w:val="a8"/>
        <w:rPr>
          <w:rFonts w:ascii="Times New Roman" w:hAnsi="Times New Roman"/>
          <w:sz w:val="18"/>
          <w:szCs w:val="18"/>
        </w:rPr>
      </w:pPr>
      <w:r w:rsidRPr="001A743D">
        <w:rPr>
          <w:rFonts w:ascii="Times New Roman" w:hAnsi="Times New Roman"/>
          <w:sz w:val="18"/>
          <w:szCs w:val="18"/>
        </w:rPr>
        <w:t>4.6. За каждый факт неисполнения или ненадлежащего исполнения Исполнителем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 если цена контракта не превышает 3 млн. рублей;</w:t>
      </w:r>
    </w:p>
    <w:p w:rsidR="000E21C0" w:rsidRPr="001A743D" w:rsidRDefault="000E21C0" w:rsidP="000E21C0">
      <w:pPr>
        <w:pStyle w:val="a8"/>
        <w:rPr>
          <w:rFonts w:ascii="Times New Roman" w:hAnsi="Times New Roman"/>
          <w:sz w:val="18"/>
          <w:szCs w:val="18"/>
        </w:rPr>
      </w:pPr>
      <w:r w:rsidRPr="001A743D">
        <w:rPr>
          <w:rFonts w:ascii="Times New Roman" w:hAnsi="Times New Roman"/>
          <w:sz w:val="18"/>
          <w:szCs w:val="18"/>
        </w:rPr>
        <w:t>4.7.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0E21C0" w:rsidRPr="001A743D" w:rsidRDefault="000E21C0" w:rsidP="000E21C0">
      <w:pPr>
        <w:pStyle w:val="a8"/>
        <w:rPr>
          <w:rFonts w:ascii="Times New Roman" w:hAnsi="Times New Roman"/>
          <w:sz w:val="18"/>
          <w:szCs w:val="18"/>
        </w:rPr>
      </w:pPr>
      <w:r w:rsidRPr="001A743D">
        <w:rPr>
          <w:rFonts w:ascii="Times New Roman" w:hAnsi="Times New Roman"/>
          <w:sz w:val="18"/>
          <w:szCs w:val="18"/>
        </w:rPr>
        <w:t>4.8.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E21C0" w:rsidRPr="001A743D" w:rsidRDefault="000E21C0" w:rsidP="000E21C0">
      <w:pPr>
        <w:pStyle w:val="a8"/>
        <w:rPr>
          <w:rFonts w:ascii="Times New Roman" w:hAnsi="Times New Roman"/>
          <w:sz w:val="18"/>
          <w:szCs w:val="18"/>
        </w:rPr>
      </w:pPr>
      <w:r w:rsidRPr="001A743D">
        <w:rPr>
          <w:rFonts w:ascii="Times New Roman" w:hAnsi="Times New Roman"/>
          <w:sz w:val="18"/>
          <w:szCs w:val="18"/>
        </w:rPr>
        <w:t>4.9. В случае просрочки исполнения, неисполнения или ненадлежащего исполнения обязательства, предусмотренного Контрактом, Заказчик вправе провести оплату по Контракту за вычетом соответствующего размера неустойки (штрафа, пени).</w:t>
      </w:r>
    </w:p>
    <w:p w:rsidR="000E21C0" w:rsidRPr="001A743D" w:rsidRDefault="000E21C0" w:rsidP="000E21C0">
      <w:pPr>
        <w:pStyle w:val="a8"/>
        <w:rPr>
          <w:rFonts w:ascii="Times New Roman" w:hAnsi="Times New Roman"/>
          <w:sz w:val="18"/>
          <w:szCs w:val="18"/>
        </w:rPr>
      </w:pPr>
      <w:r w:rsidRPr="001A743D">
        <w:rPr>
          <w:rFonts w:ascii="Times New Roman" w:hAnsi="Times New Roman"/>
          <w:sz w:val="18"/>
          <w:szCs w:val="18"/>
        </w:rPr>
        <w:t>4.10. Штрафные неустойки уплачиваются Исполнителем в течение 5 (пяти) рабочих дней с момента предъявления Заказчиком письменной претензии об уплате штрафных санкций.</w:t>
      </w:r>
    </w:p>
    <w:p w:rsidR="000E21C0" w:rsidRPr="001A743D" w:rsidRDefault="000E21C0" w:rsidP="000E21C0">
      <w:pPr>
        <w:pStyle w:val="a8"/>
        <w:rPr>
          <w:rFonts w:ascii="Times New Roman" w:hAnsi="Times New Roman"/>
          <w:sz w:val="18"/>
          <w:szCs w:val="18"/>
        </w:rPr>
      </w:pPr>
      <w:r w:rsidRPr="001A743D">
        <w:rPr>
          <w:rFonts w:ascii="Times New Roman" w:hAnsi="Times New Roman"/>
          <w:sz w:val="18"/>
          <w:szCs w:val="18"/>
        </w:rPr>
        <w:t>4.11. Уплата неустойки не освобождает стороны от исполнения обязательств, принятых на себя по контракту.</w:t>
      </w:r>
    </w:p>
    <w:p w:rsidR="000E21C0" w:rsidRPr="001A743D" w:rsidRDefault="000E21C0" w:rsidP="000E21C0">
      <w:pPr>
        <w:pStyle w:val="a8"/>
        <w:rPr>
          <w:rFonts w:ascii="Times New Roman" w:hAnsi="Times New Roman"/>
          <w:sz w:val="18"/>
          <w:szCs w:val="18"/>
        </w:rPr>
      </w:pPr>
      <w:r w:rsidRPr="001A743D">
        <w:rPr>
          <w:rFonts w:ascii="Times New Roman" w:hAnsi="Times New Roman"/>
          <w:sz w:val="18"/>
          <w:szCs w:val="18"/>
        </w:rPr>
        <w:t>4.12.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0129A" w:rsidRPr="001A743D" w:rsidRDefault="0010129A" w:rsidP="000E21C0">
      <w:pPr>
        <w:jc w:val="center"/>
        <w:rPr>
          <w:sz w:val="18"/>
          <w:szCs w:val="18"/>
        </w:rPr>
      </w:pPr>
      <w:r w:rsidRPr="001A743D">
        <w:rPr>
          <w:sz w:val="18"/>
          <w:szCs w:val="18"/>
        </w:rPr>
        <w:t xml:space="preserve">       </w:t>
      </w:r>
      <w:r w:rsidR="000E21C0" w:rsidRPr="001A743D">
        <w:rPr>
          <w:sz w:val="18"/>
          <w:szCs w:val="18"/>
        </w:rPr>
        <w:t>5</w:t>
      </w:r>
      <w:r w:rsidR="00B87472" w:rsidRPr="001A743D">
        <w:rPr>
          <w:sz w:val="18"/>
          <w:szCs w:val="18"/>
        </w:rPr>
        <w:t xml:space="preserve">. </w:t>
      </w:r>
      <w:r w:rsidRPr="001A743D">
        <w:rPr>
          <w:sz w:val="18"/>
          <w:szCs w:val="18"/>
        </w:rPr>
        <w:t>ДОПОЛНИТЕЛЬНЫЕ УСЛОВИЯ</w:t>
      </w:r>
    </w:p>
    <w:p w:rsidR="00375DCF" w:rsidRPr="001A743D" w:rsidRDefault="000E21C0" w:rsidP="00375DCF">
      <w:pPr>
        <w:rPr>
          <w:sz w:val="18"/>
          <w:szCs w:val="18"/>
        </w:rPr>
      </w:pPr>
      <w:r w:rsidRPr="001A743D">
        <w:rPr>
          <w:sz w:val="18"/>
          <w:szCs w:val="18"/>
        </w:rPr>
        <w:t>5</w:t>
      </w:r>
      <w:r w:rsidR="00B87472" w:rsidRPr="001A743D">
        <w:rPr>
          <w:sz w:val="18"/>
          <w:szCs w:val="18"/>
        </w:rPr>
        <w:t>.1</w:t>
      </w:r>
      <w:proofErr w:type="gramStart"/>
      <w:r w:rsidR="00B87472" w:rsidRPr="001A743D">
        <w:rPr>
          <w:sz w:val="18"/>
          <w:szCs w:val="18"/>
        </w:rPr>
        <w:t xml:space="preserve"> </w:t>
      </w:r>
      <w:r w:rsidR="00375DCF" w:rsidRPr="001A743D">
        <w:rPr>
          <w:sz w:val="18"/>
          <w:szCs w:val="18"/>
        </w:rPr>
        <w:t>В</w:t>
      </w:r>
      <w:proofErr w:type="gramEnd"/>
      <w:r w:rsidR="00375DCF" w:rsidRPr="001A743D">
        <w:rPr>
          <w:sz w:val="18"/>
          <w:szCs w:val="18"/>
        </w:rPr>
        <w:t xml:space="preserve"> случае порчи грызунами товарно-материальных ценностей «Исполнитель» не  несет материальной ответственности  перед  «Заказчиком».</w:t>
      </w:r>
    </w:p>
    <w:p w:rsidR="00375DCF" w:rsidRPr="001A743D" w:rsidRDefault="000E21C0" w:rsidP="00375DCF">
      <w:pPr>
        <w:rPr>
          <w:sz w:val="18"/>
          <w:szCs w:val="18"/>
        </w:rPr>
      </w:pPr>
      <w:r w:rsidRPr="001A743D">
        <w:rPr>
          <w:sz w:val="18"/>
          <w:szCs w:val="18"/>
        </w:rPr>
        <w:t>5</w:t>
      </w:r>
      <w:r w:rsidR="00B87472" w:rsidRPr="001A743D">
        <w:rPr>
          <w:sz w:val="18"/>
          <w:szCs w:val="18"/>
        </w:rPr>
        <w:t>.2</w:t>
      </w:r>
      <w:proofErr w:type="gramStart"/>
      <w:r w:rsidR="00B87472" w:rsidRPr="001A743D">
        <w:rPr>
          <w:sz w:val="18"/>
          <w:szCs w:val="18"/>
        </w:rPr>
        <w:t xml:space="preserve"> </w:t>
      </w:r>
      <w:r w:rsidR="00375DCF" w:rsidRPr="001A743D">
        <w:rPr>
          <w:sz w:val="18"/>
          <w:szCs w:val="18"/>
        </w:rPr>
        <w:t>Н</w:t>
      </w:r>
      <w:proofErr w:type="gramEnd"/>
      <w:r w:rsidR="00375DCF" w:rsidRPr="001A743D">
        <w:rPr>
          <w:sz w:val="18"/>
          <w:szCs w:val="18"/>
        </w:rPr>
        <w:t xml:space="preserve">и одна из сторон не имеет права, без письменного согласия другой стороны, передать третьему лицу обязательства по исполнению условий настоящего </w:t>
      </w:r>
      <w:r w:rsidR="00880694" w:rsidRPr="001A743D">
        <w:rPr>
          <w:sz w:val="18"/>
          <w:szCs w:val="18"/>
        </w:rPr>
        <w:t>Контракт</w:t>
      </w:r>
      <w:r w:rsidR="00375DCF" w:rsidRPr="001A743D">
        <w:rPr>
          <w:sz w:val="18"/>
          <w:szCs w:val="18"/>
        </w:rPr>
        <w:t>а.</w:t>
      </w:r>
    </w:p>
    <w:p w:rsidR="00375DCF" w:rsidRPr="001A743D" w:rsidRDefault="000E21C0" w:rsidP="00375DCF">
      <w:pPr>
        <w:rPr>
          <w:sz w:val="18"/>
          <w:szCs w:val="18"/>
        </w:rPr>
      </w:pPr>
      <w:r w:rsidRPr="001A743D">
        <w:rPr>
          <w:sz w:val="18"/>
          <w:szCs w:val="18"/>
        </w:rPr>
        <w:t>5</w:t>
      </w:r>
      <w:r w:rsidR="00B87472" w:rsidRPr="001A743D">
        <w:rPr>
          <w:sz w:val="18"/>
          <w:szCs w:val="18"/>
        </w:rPr>
        <w:t>.3</w:t>
      </w:r>
      <w:proofErr w:type="gramStart"/>
      <w:r w:rsidR="00B87472" w:rsidRPr="001A743D">
        <w:rPr>
          <w:sz w:val="18"/>
          <w:szCs w:val="18"/>
        </w:rPr>
        <w:t xml:space="preserve"> </w:t>
      </w:r>
      <w:r w:rsidR="00375DCF" w:rsidRPr="001A743D">
        <w:rPr>
          <w:sz w:val="18"/>
          <w:szCs w:val="18"/>
        </w:rPr>
        <w:t>В</w:t>
      </w:r>
      <w:proofErr w:type="gramEnd"/>
      <w:r w:rsidR="00375DCF" w:rsidRPr="001A743D">
        <w:rPr>
          <w:sz w:val="18"/>
          <w:szCs w:val="18"/>
        </w:rPr>
        <w:t xml:space="preserve">о всем остальном, что не предусмотрено настоящим </w:t>
      </w:r>
      <w:r w:rsidR="00880694" w:rsidRPr="001A743D">
        <w:rPr>
          <w:sz w:val="18"/>
          <w:szCs w:val="18"/>
        </w:rPr>
        <w:t>Контракт</w:t>
      </w:r>
      <w:r w:rsidR="00375DCF" w:rsidRPr="001A743D">
        <w:rPr>
          <w:sz w:val="18"/>
          <w:szCs w:val="18"/>
        </w:rPr>
        <w:t>ом, стороны руководствуются действующим законодательством Российской Федерации и обычаями делового оборота.</w:t>
      </w:r>
    </w:p>
    <w:p w:rsidR="00375DCF" w:rsidRPr="001A743D" w:rsidRDefault="000E21C0" w:rsidP="00375DCF">
      <w:pPr>
        <w:rPr>
          <w:sz w:val="18"/>
          <w:szCs w:val="18"/>
        </w:rPr>
      </w:pPr>
      <w:r w:rsidRPr="001A743D">
        <w:rPr>
          <w:sz w:val="18"/>
          <w:szCs w:val="18"/>
        </w:rPr>
        <w:t>5</w:t>
      </w:r>
      <w:r w:rsidR="00B87472" w:rsidRPr="001A743D">
        <w:rPr>
          <w:sz w:val="18"/>
          <w:szCs w:val="18"/>
        </w:rPr>
        <w:t xml:space="preserve">.4 </w:t>
      </w:r>
      <w:r w:rsidR="00375DCF" w:rsidRPr="001A743D">
        <w:rPr>
          <w:sz w:val="18"/>
          <w:szCs w:val="18"/>
        </w:rPr>
        <w:t xml:space="preserve">Настоящий </w:t>
      </w:r>
      <w:r w:rsidR="00880694" w:rsidRPr="001A743D">
        <w:rPr>
          <w:sz w:val="18"/>
          <w:szCs w:val="18"/>
        </w:rPr>
        <w:t>Контракт</w:t>
      </w:r>
      <w:r w:rsidR="00375DCF" w:rsidRPr="001A743D">
        <w:rPr>
          <w:sz w:val="18"/>
          <w:szCs w:val="18"/>
        </w:rPr>
        <w:t xml:space="preserve"> составлен на русском языке, в двух подлинных экземплярах – по одному для каждой из Сторон.</w:t>
      </w:r>
    </w:p>
    <w:p w:rsidR="00937174" w:rsidRPr="001A743D" w:rsidRDefault="000E21C0" w:rsidP="0010129A">
      <w:pPr>
        <w:jc w:val="center"/>
        <w:rPr>
          <w:sz w:val="18"/>
          <w:szCs w:val="18"/>
        </w:rPr>
      </w:pPr>
      <w:r w:rsidRPr="001A743D">
        <w:rPr>
          <w:sz w:val="18"/>
          <w:szCs w:val="18"/>
        </w:rPr>
        <w:t>6</w:t>
      </w:r>
      <w:r w:rsidR="00B87472" w:rsidRPr="001A743D">
        <w:rPr>
          <w:sz w:val="18"/>
          <w:szCs w:val="18"/>
        </w:rPr>
        <w:t xml:space="preserve">. </w:t>
      </w:r>
      <w:r w:rsidR="00937174" w:rsidRPr="001A743D">
        <w:rPr>
          <w:sz w:val="18"/>
          <w:szCs w:val="18"/>
        </w:rPr>
        <w:t xml:space="preserve">СРОК ДЕЙСТВИЯ </w:t>
      </w:r>
      <w:r w:rsidR="00880694" w:rsidRPr="001A743D">
        <w:rPr>
          <w:sz w:val="18"/>
          <w:szCs w:val="18"/>
        </w:rPr>
        <w:t>КОНТРАКТ</w:t>
      </w:r>
      <w:r w:rsidR="00937174" w:rsidRPr="001A743D">
        <w:rPr>
          <w:sz w:val="18"/>
          <w:szCs w:val="18"/>
        </w:rPr>
        <w:t>А</w:t>
      </w:r>
    </w:p>
    <w:p w:rsidR="007728CC" w:rsidRPr="001A743D" w:rsidRDefault="000E21C0" w:rsidP="0010129A">
      <w:pPr>
        <w:pStyle w:val="a3"/>
        <w:rPr>
          <w:sz w:val="18"/>
          <w:szCs w:val="18"/>
          <w:lang w:eastAsia="ar-SA"/>
        </w:rPr>
      </w:pPr>
      <w:r w:rsidRPr="001A743D">
        <w:rPr>
          <w:sz w:val="18"/>
          <w:szCs w:val="18"/>
        </w:rPr>
        <w:t>6</w:t>
      </w:r>
      <w:r w:rsidR="00B87472" w:rsidRPr="001A743D">
        <w:rPr>
          <w:sz w:val="18"/>
          <w:szCs w:val="18"/>
        </w:rPr>
        <w:t xml:space="preserve">.1 </w:t>
      </w:r>
      <w:r w:rsidR="00C416CA" w:rsidRPr="001A743D">
        <w:rPr>
          <w:sz w:val="18"/>
          <w:szCs w:val="18"/>
        </w:rPr>
        <w:t>Контра</w:t>
      </w:r>
      <w:proofErr w:type="gramStart"/>
      <w:r w:rsidR="00C416CA" w:rsidRPr="001A743D">
        <w:rPr>
          <w:sz w:val="18"/>
          <w:szCs w:val="18"/>
        </w:rPr>
        <w:t>кт вст</w:t>
      </w:r>
      <w:proofErr w:type="gramEnd"/>
      <w:r w:rsidR="00C416CA" w:rsidRPr="001A743D">
        <w:rPr>
          <w:sz w:val="18"/>
          <w:szCs w:val="18"/>
        </w:rPr>
        <w:t xml:space="preserve">упает в силу с момента подписания его сторонами и действует до </w:t>
      </w:r>
      <w:r w:rsidR="00C416CA" w:rsidRPr="00B270EB">
        <w:rPr>
          <w:color w:val="0070C0"/>
          <w:sz w:val="18"/>
          <w:szCs w:val="18"/>
        </w:rPr>
        <w:t>31 декабря 202</w:t>
      </w:r>
      <w:r w:rsidR="00B270EB" w:rsidRPr="00B270EB">
        <w:rPr>
          <w:color w:val="0070C0"/>
          <w:sz w:val="18"/>
          <w:szCs w:val="18"/>
        </w:rPr>
        <w:t>4</w:t>
      </w:r>
      <w:r w:rsidR="00C416CA" w:rsidRPr="001A743D">
        <w:rPr>
          <w:sz w:val="18"/>
          <w:szCs w:val="18"/>
        </w:rPr>
        <w:t xml:space="preserve"> года.</w:t>
      </w:r>
      <w:r w:rsidR="007728CC" w:rsidRPr="001A743D">
        <w:rPr>
          <w:sz w:val="18"/>
          <w:szCs w:val="18"/>
          <w:lang w:eastAsia="ar-SA"/>
        </w:rPr>
        <w:t xml:space="preserve"> </w:t>
      </w:r>
    </w:p>
    <w:p w:rsidR="0010129A" w:rsidRPr="001A743D" w:rsidRDefault="000E21C0" w:rsidP="0010129A">
      <w:pPr>
        <w:pStyle w:val="a3"/>
        <w:rPr>
          <w:sz w:val="18"/>
          <w:szCs w:val="18"/>
        </w:rPr>
      </w:pPr>
      <w:r w:rsidRPr="001A743D">
        <w:rPr>
          <w:sz w:val="18"/>
          <w:szCs w:val="18"/>
          <w:lang w:eastAsia="ar-SA"/>
        </w:rPr>
        <w:t>6</w:t>
      </w:r>
      <w:r w:rsidR="00B87472" w:rsidRPr="001A743D">
        <w:rPr>
          <w:sz w:val="18"/>
          <w:szCs w:val="18"/>
          <w:lang w:eastAsia="ar-SA"/>
        </w:rPr>
        <w:t xml:space="preserve">.2 </w:t>
      </w:r>
      <w:r w:rsidR="00805ACC" w:rsidRPr="001A743D">
        <w:rPr>
          <w:sz w:val="18"/>
          <w:szCs w:val="18"/>
          <w:lang w:eastAsia="ar-SA"/>
        </w:rPr>
        <w:t xml:space="preserve">Расторжение  </w:t>
      </w:r>
      <w:r w:rsidR="00880694" w:rsidRPr="001A743D">
        <w:rPr>
          <w:sz w:val="18"/>
          <w:szCs w:val="18"/>
          <w:lang w:eastAsia="ar-SA"/>
        </w:rPr>
        <w:t>контракт</w:t>
      </w:r>
      <w:r w:rsidR="007728CC" w:rsidRPr="001A743D">
        <w:rPr>
          <w:sz w:val="18"/>
          <w:szCs w:val="18"/>
          <w:lang w:eastAsia="ar-SA"/>
        </w:rPr>
        <w:t xml:space="preserve">а  допускается  по соглашению сторон, решению  суда по  основаниям,  предусмотренным  </w:t>
      </w:r>
      <w:r w:rsidR="00BD72AD" w:rsidRPr="001A743D">
        <w:rPr>
          <w:sz w:val="18"/>
          <w:szCs w:val="18"/>
          <w:lang w:eastAsia="ar-SA"/>
        </w:rPr>
        <w:t>законодательством</w:t>
      </w:r>
      <w:r w:rsidR="007728CC" w:rsidRPr="001A743D">
        <w:rPr>
          <w:sz w:val="18"/>
          <w:szCs w:val="18"/>
          <w:lang w:eastAsia="ar-SA"/>
        </w:rPr>
        <w:t xml:space="preserve">  РФ, или в связи с односторонним отказом стороны от исполнения настоящего </w:t>
      </w:r>
      <w:r w:rsidR="00880694" w:rsidRPr="001A743D">
        <w:rPr>
          <w:sz w:val="18"/>
          <w:szCs w:val="18"/>
          <w:lang w:eastAsia="ar-SA"/>
        </w:rPr>
        <w:t>контракт</w:t>
      </w:r>
      <w:r w:rsidR="007728CC" w:rsidRPr="001A743D">
        <w:rPr>
          <w:sz w:val="18"/>
          <w:szCs w:val="18"/>
          <w:lang w:eastAsia="ar-SA"/>
        </w:rPr>
        <w:t>а в соответствии с действующим законодательством РФ.</w:t>
      </w:r>
    </w:p>
    <w:p w:rsidR="0010129A" w:rsidRPr="001A743D" w:rsidRDefault="0010129A" w:rsidP="0010129A">
      <w:pPr>
        <w:jc w:val="center"/>
        <w:rPr>
          <w:sz w:val="18"/>
          <w:szCs w:val="18"/>
        </w:rPr>
      </w:pPr>
      <w:r w:rsidRPr="001A743D">
        <w:rPr>
          <w:sz w:val="18"/>
          <w:szCs w:val="18"/>
        </w:rPr>
        <w:t xml:space="preserve">    </w:t>
      </w:r>
      <w:r w:rsidR="000E21C0" w:rsidRPr="001A743D">
        <w:rPr>
          <w:sz w:val="18"/>
          <w:szCs w:val="18"/>
        </w:rPr>
        <w:t>7</w:t>
      </w:r>
      <w:r w:rsidR="00B87472" w:rsidRPr="001A743D">
        <w:rPr>
          <w:sz w:val="18"/>
          <w:szCs w:val="18"/>
        </w:rPr>
        <w:t xml:space="preserve">. </w:t>
      </w:r>
      <w:r w:rsidRPr="001A743D">
        <w:rPr>
          <w:sz w:val="18"/>
          <w:szCs w:val="18"/>
        </w:rPr>
        <w:t>РЕКВИЗИТЫ СТОРОН</w:t>
      </w:r>
    </w:p>
    <w:p w:rsidR="00682C9C" w:rsidRPr="000E21C0" w:rsidRDefault="0010129A" w:rsidP="00682C9C">
      <w:pPr>
        <w:pStyle w:val="a3"/>
        <w:ind w:right="43"/>
        <w:rPr>
          <w:sz w:val="18"/>
          <w:szCs w:val="18"/>
        </w:rPr>
      </w:pPr>
      <w:r w:rsidRPr="001A743D">
        <w:rPr>
          <w:sz w:val="18"/>
          <w:szCs w:val="18"/>
        </w:rPr>
        <w:t xml:space="preserve">  </w:t>
      </w:r>
      <w:r w:rsidR="000E21C0" w:rsidRPr="001A743D">
        <w:rPr>
          <w:sz w:val="18"/>
          <w:szCs w:val="18"/>
        </w:rPr>
        <w:t>7</w:t>
      </w:r>
      <w:r w:rsidR="00B87472" w:rsidRPr="001A743D">
        <w:rPr>
          <w:sz w:val="18"/>
          <w:szCs w:val="18"/>
        </w:rPr>
        <w:t>.1</w:t>
      </w:r>
      <w:r w:rsidRPr="001A743D">
        <w:rPr>
          <w:sz w:val="18"/>
          <w:szCs w:val="18"/>
        </w:rPr>
        <w:t>«</w:t>
      </w:r>
      <w:r w:rsidRPr="001A743D">
        <w:rPr>
          <w:sz w:val="18"/>
          <w:szCs w:val="18"/>
          <w:u w:val="single"/>
        </w:rPr>
        <w:t>Исполнитель»:</w:t>
      </w:r>
      <w:r w:rsidRPr="001A743D">
        <w:rPr>
          <w:sz w:val="18"/>
          <w:szCs w:val="18"/>
        </w:rPr>
        <w:t xml:space="preserve"> </w:t>
      </w:r>
      <w:r w:rsidR="00682C9C" w:rsidRPr="000E21C0">
        <w:rPr>
          <w:sz w:val="18"/>
          <w:szCs w:val="18"/>
        </w:rPr>
        <w:t>Индивидуальный предприниматель  Говоров Евгений Сергеевич ИНН 744900545016</w:t>
      </w:r>
    </w:p>
    <w:p w:rsidR="00682C9C" w:rsidRPr="000E21C0" w:rsidRDefault="00682C9C" w:rsidP="00682C9C">
      <w:pPr>
        <w:pStyle w:val="a3"/>
        <w:ind w:right="43"/>
        <w:rPr>
          <w:sz w:val="18"/>
          <w:szCs w:val="18"/>
        </w:rPr>
      </w:pPr>
      <w:r w:rsidRPr="000E21C0">
        <w:rPr>
          <w:sz w:val="18"/>
          <w:szCs w:val="18"/>
        </w:rPr>
        <w:t>Адрес: 454010 город Челябинск улица Гагарина дом 16 квартира 134</w:t>
      </w:r>
    </w:p>
    <w:p w:rsidR="00682C9C" w:rsidRPr="000E21C0" w:rsidRDefault="00682C9C" w:rsidP="00682C9C">
      <w:pPr>
        <w:pStyle w:val="a3"/>
        <w:ind w:right="43"/>
        <w:rPr>
          <w:sz w:val="18"/>
          <w:szCs w:val="18"/>
        </w:rPr>
      </w:pPr>
      <w:r w:rsidRPr="000E21C0">
        <w:rPr>
          <w:sz w:val="18"/>
          <w:szCs w:val="18"/>
        </w:rPr>
        <w:t xml:space="preserve">Свидетельство серии 74 № 002923785 выдано 17.03.2004 года  ИМНС по Ленинскому району </w:t>
      </w:r>
      <w:proofErr w:type="gramStart"/>
      <w:r w:rsidRPr="000E21C0">
        <w:rPr>
          <w:sz w:val="18"/>
          <w:szCs w:val="18"/>
        </w:rPr>
        <w:t>г</w:t>
      </w:r>
      <w:proofErr w:type="gramEnd"/>
      <w:r w:rsidRPr="000E21C0">
        <w:rPr>
          <w:sz w:val="18"/>
          <w:szCs w:val="18"/>
        </w:rPr>
        <w:t>. Челябинска</w:t>
      </w:r>
    </w:p>
    <w:p w:rsidR="00682C9C" w:rsidRPr="000E21C0" w:rsidRDefault="00682C9C" w:rsidP="00682C9C">
      <w:pPr>
        <w:pStyle w:val="a3"/>
        <w:ind w:right="43"/>
        <w:rPr>
          <w:sz w:val="18"/>
          <w:szCs w:val="18"/>
        </w:rPr>
      </w:pPr>
      <w:r w:rsidRPr="000E21C0">
        <w:rPr>
          <w:sz w:val="18"/>
          <w:szCs w:val="18"/>
        </w:rPr>
        <w:t>Основной государственный регистрационный номер 304744907700212 от 17.03.2004 г.</w:t>
      </w:r>
    </w:p>
    <w:p w:rsidR="00682C9C" w:rsidRDefault="00682C9C" w:rsidP="00682C9C">
      <w:pPr>
        <w:pStyle w:val="a3"/>
        <w:tabs>
          <w:tab w:val="left" w:pos="9180"/>
        </w:tabs>
        <w:ind w:right="399"/>
        <w:jc w:val="left"/>
        <w:rPr>
          <w:sz w:val="20"/>
        </w:rPr>
      </w:pPr>
      <w:proofErr w:type="gramStart"/>
      <w:r>
        <w:rPr>
          <w:sz w:val="18"/>
          <w:szCs w:val="18"/>
        </w:rPr>
        <w:t>Р</w:t>
      </w:r>
      <w:proofErr w:type="gramEnd"/>
      <w:r>
        <w:rPr>
          <w:sz w:val="18"/>
          <w:szCs w:val="18"/>
        </w:rPr>
        <w:t>/</w:t>
      </w:r>
      <w:proofErr w:type="spellStart"/>
      <w:r>
        <w:rPr>
          <w:sz w:val="18"/>
          <w:szCs w:val="18"/>
        </w:rPr>
        <w:t>сч</w:t>
      </w:r>
      <w:proofErr w:type="spellEnd"/>
      <w:r>
        <w:rPr>
          <w:sz w:val="18"/>
          <w:szCs w:val="18"/>
        </w:rPr>
        <w:t xml:space="preserve"> 40802810872000011952 ЧЕЛЯБИНСКОЕ ОТДЕЛЕНИЕ N8597 ПАО СБЕРБАНК БИК 047501602 к/</w:t>
      </w:r>
      <w:proofErr w:type="spellStart"/>
      <w:r>
        <w:rPr>
          <w:sz w:val="18"/>
          <w:szCs w:val="18"/>
        </w:rPr>
        <w:t>сч</w:t>
      </w:r>
      <w:proofErr w:type="spellEnd"/>
      <w:r>
        <w:rPr>
          <w:sz w:val="18"/>
          <w:szCs w:val="18"/>
        </w:rPr>
        <w:t xml:space="preserve">  30101810700000000602</w:t>
      </w:r>
    </w:p>
    <w:p w:rsidR="00682C9C" w:rsidRPr="000E21C0" w:rsidRDefault="00682C9C" w:rsidP="00682C9C">
      <w:pPr>
        <w:pStyle w:val="a3"/>
        <w:tabs>
          <w:tab w:val="left" w:pos="9180"/>
        </w:tabs>
        <w:ind w:right="399"/>
        <w:jc w:val="left"/>
        <w:rPr>
          <w:sz w:val="18"/>
          <w:szCs w:val="18"/>
        </w:rPr>
      </w:pPr>
      <w:r w:rsidRPr="000E21C0">
        <w:rPr>
          <w:sz w:val="18"/>
          <w:szCs w:val="18"/>
        </w:rPr>
        <w:t>Тел. 233-49-14    Электронная почта   govorov74@mail.ru</w:t>
      </w:r>
    </w:p>
    <w:p w:rsidR="0010129A" w:rsidRPr="001A743D" w:rsidRDefault="0010129A" w:rsidP="00682C9C">
      <w:pPr>
        <w:pStyle w:val="a3"/>
        <w:ind w:right="43"/>
        <w:rPr>
          <w:sz w:val="18"/>
          <w:szCs w:val="18"/>
        </w:rPr>
      </w:pPr>
      <w:r w:rsidRPr="001A743D">
        <w:rPr>
          <w:sz w:val="18"/>
          <w:szCs w:val="18"/>
        </w:rPr>
        <w:t xml:space="preserve">    </w:t>
      </w:r>
      <w:r w:rsidR="000E21C0" w:rsidRPr="001A743D">
        <w:rPr>
          <w:sz w:val="18"/>
          <w:szCs w:val="18"/>
        </w:rPr>
        <w:t>7</w:t>
      </w:r>
      <w:r w:rsidR="00B87472" w:rsidRPr="001A743D">
        <w:rPr>
          <w:sz w:val="18"/>
          <w:szCs w:val="18"/>
        </w:rPr>
        <w:t>.2</w:t>
      </w:r>
      <w:r w:rsidRPr="001A743D">
        <w:rPr>
          <w:sz w:val="18"/>
          <w:szCs w:val="18"/>
        </w:rPr>
        <w:t>«</w:t>
      </w:r>
      <w:r w:rsidRPr="001A743D">
        <w:rPr>
          <w:sz w:val="18"/>
          <w:szCs w:val="18"/>
          <w:u w:val="single"/>
        </w:rPr>
        <w:t>Заказчик»:</w:t>
      </w:r>
      <w:r w:rsidRPr="001A743D">
        <w:rPr>
          <w:sz w:val="18"/>
          <w:szCs w:val="18"/>
        </w:rPr>
        <w:t>___________________________________________________________________________________________</w:t>
      </w:r>
      <w:r w:rsidR="001816C0" w:rsidRPr="001A743D">
        <w:rPr>
          <w:sz w:val="18"/>
          <w:szCs w:val="18"/>
        </w:rPr>
        <w:t>______</w:t>
      </w:r>
    </w:p>
    <w:p w:rsidR="0010129A" w:rsidRPr="001A743D" w:rsidRDefault="0010129A" w:rsidP="0010129A">
      <w:pPr>
        <w:jc w:val="both"/>
        <w:rPr>
          <w:sz w:val="18"/>
          <w:szCs w:val="18"/>
        </w:rPr>
      </w:pPr>
      <w:r w:rsidRPr="001A743D">
        <w:rPr>
          <w:sz w:val="18"/>
          <w:szCs w:val="18"/>
        </w:rPr>
        <w:t>Адрес: город Челябинск, улица________________________________ дом №__________</w:t>
      </w:r>
    </w:p>
    <w:p w:rsidR="0010129A" w:rsidRPr="001A743D" w:rsidRDefault="0010129A" w:rsidP="00B73B97">
      <w:pPr>
        <w:jc w:val="both"/>
        <w:rPr>
          <w:sz w:val="18"/>
          <w:szCs w:val="18"/>
        </w:rPr>
      </w:pPr>
      <w:r w:rsidRPr="001A743D">
        <w:rPr>
          <w:sz w:val="18"/>
          <w:szCs w:val="18"/>
        </w:rPr>
        <w:t>________________________________________________________________________________________________________________________________________________________________________________________________________________________________________</w:t>
      </w:r>
    </w:p>
    <w:p w:rsidR="0010129A" w:rsidRPr="001A743D" w:rsidRDefault="00666B61" w:rsidP="0010129A">
      <w:pPr>
        <w:jc w:val="both"/>
        <w:rPr>
          <w:sz w:val="18"/>
          <w:szCs w:val="18"/>
        </w:rPr>
      </w:pPr>
      <w:r w:rsidRPr="001A743D">
        <w:rPr>
          <w:sz w:val="18"/>
          <w:szCs w:val="18"/>
        </w:rPr>
        <w:t xml:space="preserve">                                                                             </w:t>
      </w:r>
      <w:r w:rsidR="000E21C0" w:rsidRPr="001A743D">
        <w:rPr>
          <w:sz w:val="18"/>
          <w:szCs w:val="18"/>
        </w:rPr>
        <w:t>8</w:t>
      </w:r>
      <w:r w:rsidR="00442E90" w:rsidRPr="001A743D">
        <w:rPr>
          <w:sz w:val="18"/>
          <w:szCs w:val="18"/>
        </w:rPr>
        <w:t xml:space="preserve">. </w:t>
      </w:r>
      <w:r w:rsidRPr="001A743D">
        <w:rPr>
          <w:sz w:val="18"/>
          <w:szCs w:val="18"/>
        </w:rPr>
        <w:t>ПОДПИСИ СТОРОН</w:t>
      </w:r>
    </w:p>
    <w:p w:rsidR="0010129A" w:rsidRPr="001A743D" w:rsidRDefault="0010129A" w:rsidP="0010129A">
      <w:pPr>
        <w:jc w:val="both"/>
        <w:rPr>
          <w:sz w:val="18"/>
          <w:szCs w:val="18"/>
        </w:rPr>
      </w:pPr>
    </w:p>
    <w:p w:rsidR="0010129A" w:rsidRPr="001A743D" w:rsidRDefault="0010129A" w:rsidP="0010129A">
      <w:pPr>
        <w:jc w:val="both"/>
        <w:rPr>
          <w:sz w:val="18"/>
          <w:szCs w:val="18"/>
        </w:rPr>
      </w:pPr>
      <w:r w:rsidRPr="001A743D">
        <w:rPr>
          <w:sz w:val="18"/>
          <w:szCs w:val="18"/>
        </w:rPr>
        <w:t>ИП Говоров Е.С._________________                                     ____________________________________________________</w:t>
      </w:r>
      <w:r w:rsidR="001816C0" w:rsidRPr="001A743D">
        <w:rPr>
          <w:sz w:val="18"/>
          <w:szCs w:val="18"/>
        </w:rPr>
        <w:t>____________</w:t>
      </w:r>
    </w:p>
    <w:p w:rsidR="0010129A" w:rsidRPr="001A743D" w:rsidRDefault="0010129A" w:rsidP="0010129A">
      <w:pPr>
        <w:jc w:val="both"/>
        <w:rPr>
          <w:sz w:val="18"/>
          <w:szCs w:val="18"/>
        </w:rPr>
      </w:pPr>
      <w:r w:rsidRPr="001A743D">
        <w:rPr>
          <w:sz w:val="18"/>
          <w:szCs w:val="18"/>
        </w:rPr>
        <w:t>М.П.                                                                                             М.П.</w:t>
      </w:r>
    </w:p>
    <w:p w:rsidR="008D2252" w:rsidRPr="001A743D" w:rsidRDefault="008D2252" w:rsidP="00F2071F">
      <w:pPr>
        <w:pStyle w:val="a6"/>
        <w:jc w:val="left"/>
        <w:rPr>
          <w:sz w:val="18"/>
          <w:szCs w:val="18"/>
          <w:u w:val="single"/>
        </w:rPr>
      </w:pPr>
    </w:p>
    <w:p w:rsidR="008D2252" w:rsidRPr="001A743D" w:rsidRDefault="008D2252" w:rsidP="00F2071F">
      <w:pPr>
        <w:pStyle w:val="a6"/>
        <w:jc w:val="left"/>
        <w:rPr>
          <w:sz w:val="18"/>
          <w:szCs w:val="18"/>
          <w:u w:val="single"/>
        </w:rPr>
      </w:pPr>
    </w:p>
    <w:p w:rsidR="00F2071F" w:rsidRPr="001A743D" w:rsidRDefault="00F2071F" w:rsidP="001816C0">
      <w:pPr>
        <w:pStyle w:val="a6"/>
        <w:jc w:val="left"/>
        <w:rPr>
          <w:sz w:val="18"/>
          <w:szCs w:val="18"/>
        </w:rPr>
      </w:pPr>
      <w:r w:rsidRPr="001A743D">
        <w:rPr>
          <w:sz w:val="18"/>
          <w:szCs w:val="18"/>
        </w:rPr>
        <w:t>Мобильный телефон и Ф.И.О. ответственного лица (зам. по АХЧ)__________________________________________</w:t>
      </w:r>
      <w:r w:rsidR="001816C0" w:rsidRPr="001A743D">
        <w:rPr>
          <w:sz w:val="18"/>
          <w:szCs w:val="18"/>
        </w:rPr>
        <w:t>_________________</w:t>
      </w:r>
      <w:r w:rsidRPr="001A743D">
        <w:rPr>
          <w:sz w:val="18"/>
          <w:szCs w:val="18"/>
        </w:rPr>
        <w:t>_</w:t>
      </w:r>
    </w:p>
    <w:sectPr w:rsidR="00F2071F" w:rsidRPr="001A743D" w:rsidSect="005A0C1D">
      <w:pgSz w:w="11909" w:h="16834" w:code="9"/>
      <w:pgMar w:top="851" w:right="427" w:bottom="568" w:left="99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7FB1"/>
    <w:multiLevelType w:val="multilevel"/>
    <w:tmpl w:val="19D2F954"/>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noPunctuationKerning/>
  <w:characterSpacingControl w:val="doNotCompress"/>
  <w:compat/>
  <w:rsids>
    <w:rsidRoot w:val="00737C98"/>
    <w:rsid w:val="000377C0"/>
    <w:rsid w:val="00074DC6"/>
    <w:rsid w:val="00094866"/>
    <w:rsid w:val="000B37F7"/>
    <w:rsid w:val="000B522E"/>
    <w:rsid w:val="000C6E31"/>
    <w:rsid w:val="000E21C0"/>
    <w:rsid w:val="0010129A"/>
    <w:rsid w:val="00151280"/>
    <w:rsid w:val="001816C0"/>
    <w:rsid w:val="0018371E"/>
    <w:rsid w:val="00194FB4"/>
    <w:rsid w:val="001A743D"/>
    <w:rsid w:val="001D284C"/>
    <w:rsid w:val="00227426"/>
    <w:rsid w:val="002414F4"/>
    <w:rsid w:val="0028512B"/>
    <w:rsid w:val="002940A4"/>
    <w:rsid w:val="002A5193"/>
    <w:rsid w:val="00312251"/>
    <w:rsid w:val="00323B53"/>
    <w:rsid w:val="00345DEE"/>
    <w:rsid w:val="00357C98"/>
    <w:rsid w:val="00375DCF"/>
    <w:rsid w:val="00390323"/>
    <w:rsid w:val="00390A6A"/>
    <w:rsid w:val="00392959"/>
    <w:rsid w:val="003E15F0"/>
    <w:rsid w:val="003F03B1"/>
    <w:rsid w:val="00412202"/>
    <w:rsid w:val="00442E90"/>
    <w:rsid w:val="0044736C"/>
    <w:rsid w:val="00466315"/>
    <w:rsid w:val="004760EE"/>
    <w:rsid w:val="004958C7"/>
    <w:rsid w:val="004A485E"/>
    <w:rsid w:val="004C03AE"/>
    <w:rsid w:val="004C2D41"/>
    <w:rsid w:val="004F5C33"/>
    <w:rsid w:val="00516B29"/>
    <w:rsid w:val="0054271E"/>
    <w:rsid w:val="005723EE"/>
    <w:rsid w:val="005A0C1D"/>
    <w:rsid w:val="005B1E8B"/>
    <w:rsid w:val="005C7B63"/>
    <w:rsid w:val="006145B5"/>
    <w:rsid w:val="00616E58"/>
    <w:rsid w:val="00666B61"/>
    <w:rsid w:val="006700C4"/>
    <w:rsid w:val="00671273"/>
    <w:rsid w:val="00682C9C"/>
    <w:rsid w:val="006A3D95"/>
    <w:rsid w:val="006D4771"/>
    <w:rsid w:val="006E56B8"/>
    <w:rsid w:val="0070203C"/>
    <w:rsid w:val="00737C98"/>
    <w:rsid w:val="00746701"/>
    <w:rsid w:val="007728CC"/>
    <w:rsid w:val="0078003D"/>
    <w:rsid w:val="00801C6B"/>
    <w:rsid w:val="00805ACC"/>
    <w:rsid w:val="00880694"/>
    <w:rsid w:val="008C4CF5"/>
    <w:rsid w:val="008D2252"/>
    <w:rsid w:val="00937174"/>
    <w:rsid w:val="00B124E6"/>
    <w:rsid w:val="00B270EB"/>
    <w:rsid w:val="00B455FF"/>
    <w:rsid w:val="00B64B0B"/>
    <w:rsid w:val="00B73B97"/>
    <w:rsid w:val="00B87472"/>
    <w:rsid w:val="00B9017E"/>
    <w:rsid w:val="00B921C1"/>
    <w:rsid w:val="00BA4C7D"/>
    <w:rsid w:val="00BD72AD"/>
    <w:rsid w:val="00C06763"/>
    <w:rsid w:val="00C069C3"/>
    <w:rsid w:val="00C37155"/>
    <w:rsid w:val="00C416CA"/>
    <w:rsid w:val="00C53DFD"/>
    <w:rsid w:val="00C60AEF"/>
    <w:rsid w:val="00CD4F85"/>
    <w:rsid w:val="00CE3A5E"/>
    <w:rsid w:val="00CF769E"/>
    <w:rsid w:val="00D03D1E"/>
    <w:rsid w:val="00D1631E"/>
    <w:rsid w:val="00D722DC"/>
    <w:rsid w:val="00D82338"/>
    <w:rsid w:val="00DA03F4"/>
    <w:rsid w:val="00DA09FD"/>
    <w:rsid w:val="00E431C6"/>
    <w:rsid w:val="00E8794F"/>
    <w:rsid w:val="00EC0981"/>
    <w:rsid w:val="00F03A20"/>
    <w:rsid w:val="00F12446"/>
    <w:rsid w:val="00F16FA8"/>
    <w:rsid w:val="00F177FC"/>
    <w:rsid w:val="00F2071F"/>
    <w:rsid w:val="00F47F73"/>
    <w:rsid w:val="00F65B3C"/>
    <w:rsid w:val="00F87213"/>
    <w:rsid w:val="00FE524E"/>
    <w:rsid w:val="00FF4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29A"/>
  </w:style>
  <w:style w:type="paragraph" w:styleId="1">
    <w:name w:val="heading 1"/>
    <w:basedOn w:val="a"/>
    <w:next w:val="a"/>
    <w:link w:val="10"/>
    <w:qFormat/>
    <w:rsid w:val="0010129A"/>
    <w:pPr>
      <w:keepNext/>
      <w:jc w:val="both"/>
      <w:outlineLvl w:val="0"/>
    </w:pPr>
    <w:rPr>
      <w:sz w:val="24"/>
    </w:rPr>
  </w:style>
  <w:style w:type="paragraph" w:styleId="3">
    <w:name w:val="heading 3"/>
    <w:basedOn w:val="a"/>
    <w:next w:val="a"/>
    <w:link w:val="30"/>
    <w:uiPriority w:val="9"/>
    <w:semiHidden/>
    <w:unhideWhenUsed/>
    <w:qFormat/>
    <w:rsid w:val="000377C0"/>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0129A"/>
    <w:pPr>
      <w:jc w:val="both"/>
    </w:pPr>
    <w:rPr>
      <w:sz w:val="24"/>
    </w:rPr>
  </w:style>
  <w:style w:type="paragraph" w:styleId="a5">
    <w:name w:val="Balloon Text"/>
    <w:basedOn w:val="a"/>
    <w:semiHidden/>
    <w:rsid w:val="004958C7"/>
    <w:rPr>
      <w:rFonts w:ascii="Tahoma" w:hAnsi="Tahoma" w:cs="Tahoma"/>
      <w:sz w:val="16"/>
      <w:szCs w:val="16"/>
    </w:rPr>
  </w:style>
  <w:style w:type="paragraph" w:styleId="a6">
    <w:name w:val="Title"/>
    <w:basedOn w:val="a"/>
    <w:link w:val="a7"/>
    <w:qFormat/>
    <w:rsid w:val="00F2071F"/>
    <w:pPr>
      <w:jc w:val="center"/>
    </w:pPr>
    <w:rPr>
      <w:sz w:val="24"/>
    </w:rPr>
  </w:style>
  <w:style w:type="character" w:customStyle="1" w:styleId="a7">
    <w:name w:val="Название Знак"/>
    <w:basedOn w:val="a0"/>
    <w:link w:val="a6"/>
    <w:rsid w:val="00F2071F"/>
    <w:rPr>
      <w:sz w:val="24"/>
    </w:rPr>
  </w:style>
  <w:style w:type="character" w:customStyle="1" w:styleId="a4">
    <w:name w:val="Основной текст Знак"/>
    <w:basedOn w:val="a0"/>
    <w:link w:val="a3"/>
    <w:rsid w:val="003F03B1"/>
    <w:rPr>
      <w:sz w:val="24"/>
    </w:rPr>
  </w:style>
  <w:style w:type="paragraph" w:styleId="a8">
    <w:name w:val="No Spacing"/>
    <w:uiPriority w:val="1"/>
    <w:qFormat/>
    <w:rsid w:val="000E21C0"/>
    <w:rPr>
      <w:rFonts w:ascii="Calibri" w:eastAsia="Calibri" w:hAnsi="Calibri"/>
      <w:sz w:val="22"/>
      <w:szCs w:val="22"/>
      <w:lang w:eastAsia="en-US"/>
    </w:rPr>
  </w:style>
  <w:style w:type="character" w:customStyle="1" w:styleId="30">
    <w:name w:val="Заголовок 3 Знак"/>
    <w:basedOn w:val="a0"/>
    <w:link w:val="3"/>
    <w:uiPriority w:val="9"/>
    <w:semiHidden/>
    <w:rsid w:val="000377C0"/>
    <w:rPr>
      <w:rFonts w:asciiTheme="majorHAnsi" w:eastAsiaTheme="majorEastAsia" w:hAnsiTheme="majorHAnsi" w:cstheme="majorBidi"/>
      <w:b/>
      <w:bCs/>
      <w:sz w:val="26"/>
      <w:szCs w:val="26"/>
    </w:rPr>
  </w:style>
  <w:style w:type="character" w:customStyle="1" w:styleId="10">
    <w:name w:val="Заголовок 1 Знак"/>
    <w:basedOn w:val="a0"/>
    <w:link w:val="1"/>
    <w:rsid w:val="000377C0"/>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1730</Words>
  <Characters>9863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весь мир</Company>
  <LinksUpToDate>false</LinksUpToDate>
  <CharactersWithSpaces>11570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dc:creator>
  <cp:lastModifiedBy>Сергей Дмитриев</cp:lastModifiedBy>
  <cp:revision>7</cp:revision>
  <cp:lastPrinted>2019-01-17T07:45:00Z</cp:lastPrinted>
  <dcterms:created xsi:type="dcterms:W3CDTF">2022-11-02T11:43:00Z</dcterms:created>
  <dcterms:modified xsi:type="dcterms:W3CDTF">2024-02-09T06:32:00Z</dcterms:modified>
</cp:coreProperties>
</file>