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F" w:rsidRPr="007B4BC0" w:rsidRDefault="00D32F9B" w:rsidP="00776E8F">
      <w:pPr>
        <w:spacing w:after="0" w:line="240" w:lineRule="auto"/>
        <w:ind w:right="-46"/>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КОНТРАКТ № </w:t>
      </w:r>
    </w:p>
    <w:p w:rsidR="003D5B75" w:rsidRPr="007B4BC0" w:rsidRDefault="00D32F9B" w:rsidP="00776E8F">
      <w:pPr>
        <w:spacing w:after="0" w:line="240" w:lineRule="auto"/>
        <w:ind w:right="-46"/>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на поставку товара</w:t>
      </w:r>
    </w:p>
    <w:p w:rsidR="003D5B75" w:rsidRPr="007B4BC0" w:rsidRDefault="003D5B75">
      <w:pPr>
        <w:tabs>
          <w:tab w:val="left" w:pos="8080"/>
        </w:tabs>
        <w:suppressAutoHyphens/>
        <w:spacing w:after="0" w:line="240" w:lineRule="auto"/>
        <w:ind w:right="-8379"/>
        <w:jc w:val="both"/>
        <w:rPr>
          <w:rFonts w:ascii="Times New Roman" w:eastAsia="Times New Roman" w:hAnsi="Times New Roman" w:cs="Times New Roman"/>
          <w:sz w:val="23"/>
          <w:szCs w:val="23"/>
        </w:rPr>
      </w:pPr>
    </w:p>
    <w:p w:rsidR="003D5B75" w:rsidRPr="007B4BC0" w:rsidRDefault="00D32F9B">
      <w:pPr>
        <w:suppressAutoHyphens/>
        <w:spacing w:after="0" w:line="240" w:lineRule="auto"/>
        <w:ind w:right="-837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г. Челябинск                                                                   </w:t>
      </w:r>
      <w:r w:rsidR="007B4BC0" w:rsidRPr="007B4BC0">
        <w:rPr>
          <w:rFonts w:ascii="Times New Roman" w:eastAsia="Times New Roman" w:hAnsi="Times New Roman" w:cs="Times New Roman"/>
          <w:sz w:val="23"/>
          <w:szCs w:val="23"/>
        </w:rPr>
        <w:t xml:space="preserve">              </w:t>
      </w:r>
      <w:r w:rsidR="00776E8F" w:rsidRPr="007B4BC0">
        <w:rPr>
          <w:rFonts w:ascii="Times New Roman" w:eastAsia="Times New Roman" w:hAnsi="Times New Roman" w:cs="Times New Roman"/>
          <w:sz w:val="23"/>
          <w:szCs w:val="23"/>
        </w:rPr>
        <w:t xml:space="preserve">       «   </w:t>
      </w:r>
      <w:r w:rsidRPr="007B4BC0">
        <w:rPr>
          <w:rFonts w:ascii="Times New Roman" w:eastAsia="Times New Roman" w:hAnsi="Times New Roman" w:cs="Times New Roman"/>
          <w:sz w:val="23"/>
          <w:szCs w:val="23"/>
        </w:rPr>
        <w:t xml:space="preserve"> » </w:t>
      </w:r>
      <w:r w:rsidR="00776E8F" w:rsidRPr="007B4BC0">
        <w:rPr>
          <w:rFonts w:ascii="Times New Roman" w:eastAsia="Times New Roman" w:hAnsi="Times New Roman" w:cs="Times New Roman"/>
          <w:sz w:val="23"/>
          <w:szCs w:val="23"/>
        </w:rPr>
        <w:t xml:space="preserve">                         </w:t>
      </w:r>
      <w:r w:rsidR="00814C91" w:rsidRPr="007B4BC0">
        <w:rPr>
          <w:rFonts w:ascii="Times New Roman" w:eastAsia="Times New Roman" w:hAnsi="Times New Roman" w:cs="Times New Roman"/>
          <w:sz w:val="23"/>
          <w:szCs w:val="23"/>
        </w:rPr>
        <w:t>202</w:t>
      </w:r>
      <w:r w:rsidR="00283050">
        <w:rPr>
          <w:rFonts w:ascii="Times New Roman" w:eastAsia="Times New Roman" w:hAnsi="Times New Roman" w:cs="Times New Roman"/>
          <w:sz w:val="23"/>
          <w:szCs w:val="23"/>
        </w:rPr>
        <w:t>4</w:t>
      </w:r>
      <w:r w:rsidRPr="007B4BC0">
        <w:rPr>
          <w:rFonts w:ascii="Times New Roman" w:eastAsia="Times New Roman" w:hAnsi="Times New Roman" w:cs="Times New Roman"/>
          <w:sz w:val="23"/>
          <w:szCs w:val="23"/>
        </w:rPr>
        <w:t xml:space="preserve"> года.</w:t>
      </w:r>
    </w:p>
    <w:p w:rsidR="003D5B75" w:rsidRPr="007B4BC0" w:rsidRDefault="003D5B75">
      <w:pPr>
        <w:suppressAutoHyphens/>
        <w:spacing w:after="0" w:line="240" w:lineRule="auto"/>
        <w:jc w:val="both"/>
        <w:rPr>
          <w:rFonts w:ascii="Times New Roman" w:eastAsia="Times New Roman" w:hAnsi="Times New Roman" w:cs="Times New Roman"/>
          <w:b/>
          <w:sz w:val="23"/>
          <w:szCs w:val="23"/>
        </w:rPr>
      </w:pPr>
    </w:p>
    <w:p w:rsidR="00421B6E" w:rsidRPr="007B4BC0" w:rsidRDefault="00421B6E">
      <w:pPr>
        <w:suppressAutoHyphens/>
        <w:spacing w:after="0" w:line="240" w:lineRule="auto"/>
        <w:jc w:val="both"/>
        <w:rPr>
          <w:rFonts w:ascii="Times New Roman" w:eastAsia="Times New Roman" w:hAnsi="Times New Roman" w:cs="Times New Roman"/>
          <w:b/>
          <w:sz w:val="23"/>
          <w:szCs w:val="23"/>
        </w:rPr>
      </w:pPr>
    </w:p>
    <w:p w:rsidR="003D5B75" w:rsidRPr="007B4BC0" w:rsidRDefault="00D32F9B">
      <w:pPr>
        <w:suppressAutoHyphens/>
        <w:spacing w:after="0" w:line="240" w:lineRule="auto"/>
        <w:ind w:left="53" w:right="53" w:firstLine="655"/>
        <w:jc w:val="both"/>
        <w:rPr>
          <w:rFonts w:ascii="Times New Roman" w:eastAsia="Times New Roman" w:hAnsi="Times New Roman" w:cs="Times New Roman"/>
          <w:spacing w:val="-4"/>
          <w:sz w:val="23"/>
          <w:szCs w:val="23"/>
          <w:shd w:val="clear" w:color="auto" w:fill="FFFFFF"/>
        </w:rPr>
      </w:pPr>
      <w:r w:rsidRPr="007B4BC0">
        <w:rPr>
          <w:rFonts w:ascii="Times New Roman" w:eastAsia="Times New Roman" w:hAnsi="Times New Roman" w:cs="Times New Roman"/>
          <w:b/>
          <w:sz w:val="23"/>
          <w:szCs w:val="23"/>
          <w:shd w:val="clear" w:color="auto" w:fill="FFFFFF"/>
        </w:rPr>
        <w:t>Муниципальное казенное учреждение «Челябинская городская служба спасения»</w:t>
      </w:r>
      <w:r w:rsidRPr="007B4BC0">
        <w:rPr>
          <w:rFonts w:ascii="Times New Roman" w:eastAsia="Times New Roman" w:hAnsi="Times New Roman" w:cs="Times New Roman"/>
          <w:sz w:val="23"/>
          <w:szCs w:val="23"/>
          <w:shd w:val="clear" w:color="auto" w:fill="FFFFFF"/>
        </w:rPr>
        <w:t>, именуемое в дальнейшем «</w:t>
      </w:r>
      <w:r w:rsidRPr="007B4BC0">
        <w:rPr>
          <w:rFonts w:ascii="Times New Roman" w:eastAsia="Times New Roman" w:hAnsi="Times New Roman" w:cs="Times New Roman"/>
          <w:b/>
          <w:sz w:val="23"/>
          <w:szCs w:val="23"/>
          <w:shd w:val="clear" w:color="auto" w:fill="FFFFFF"/>
        </w:rPr>
        <w:t>Заказчик</w:t>
      </w:r>
      <w:r w:rsidRPr="007B4BC0">
        <w:rPr>
          <w:rFonts w:ascii="Times New Roman" w:eastAsia="Times New Roman" w:hAnsi="Times New Roman" w:cs="Times New Roman"/>
          <w:sz w:val="23"/>
          <w:szCs w:val="23"/>
          <w:shd w:val="clear" w:color="auto" w:fill="FFFFFF"/>
        </w:rPr>
        <w:t xml:space="preserve">», в лице </w:t>
      </w:r>
      <w:r w:rsidR="00283050">
        <w:rPr>
          <w:rFonts w:ascii="Times New Roman" w:eastAsia="Times New Roman" w:hAnsi="Times New Roman" w:cs="Times New Roman"/>
          <w:sz w:val="23"/>
          <w:szCs w:val="23"/>
          <w:shd w:val="clear" w:color="auto" w:fill="FFFFFF"/>
        </w:rPr>
        <w:t>исполняющего обязанности директора Плаксина Андрея Васильевича</w:t>
      </w:r>
      <w:r w:rsidR="00D54243" w:rsidRPr="007B4BC0">
        <w:rPr>
          <w:rFonts w:ascii="Times New Roman" w:eastAsia="Times New Roman" w:hAnsi="Times New Roman" w:cs="Times New Roman"/>
          <w:sz w:val="23"/>
          <w:szCs w:val="23"/>
          <w:shd w:val="clear" w:color="auto" w:fill="FFFFFF"/>
        </w:rPr>
        <w:t xml:space="preserve"> действующего на основании </w:t>
      </w:r>
      <w:r w:rsidR="00283050">
        <w:rPr>
          <w:rFonts w:ascii="Times New Roman" w:eastAsia="Times New Roman" w:hAnsi="Times New Roman" w:cs="Times New Roman"/>
          <w:sz w:val="23"/>
          <w:szCs w:val="23"/>
          <w:shd w:val="clear" w:color="auto" w:fill="FFFFFF"/>
        </w:rPr>
        <w:t>Приказа № 486-к от 28.11.2023</w:t>
      </w:r>
      <w:r w:rsidRPr="007B4BC0">
        <w:rPr>
          <w:rFonts w:ascii="Times New Roman" w:eastAsia="Times New Roman" w:hAnsi="Times New Roman" w:cs="Times New Roman"/>
          <w:sz w:val="23"/>
          <w:szCs w:val="23"/>
          <w:shd w:val="clear" w:color="auto" w:fill="FFFFFF"/>
        </w:rPr>
        <w:t>, с одной стороны</w:t>
      </w:r>
      <w:r w:rsidRPr="007B4BC0">
        <w:rPr>
          <w:rFonts w:ascii="Times New Roman" w:eastAsia="Times New Roman" w:hAnsi="Times New Roman" w:cs="Times New Roman"/>
          <w:spacing w:val="-4"/>
          <w:sz w:val="23"/>
          <w:szCs w:val="23"/>
          <w:shd w:val="clear" w:color="auto" w:fill="FFFFFF"/>
        </w:rPr>
        <w:t>, и</w:t>
      </w:r>
    </w:p>
    <w:p w:rsidR="003D5B75" w:rsidRPr="007B4BC0" w:rsidRDefault="003E46A0">
      <w:pPr>
        <w:suppressAutoHyphens/>
        <w:spacing w:after="0" w:line="240" w:lineRule="auto"/>
        <w:ind w:left="53" w:right="53" w:firstLine="655"/>
        <w:jc w:val="both"/>
        <w:rPr>
          <w:rFonts w:ascii="Times New Roman" w:eastAsia="Times New Roman" w:hAnsi="Times New Roman" w:cs="Times New Roman"/>
          <w:sz w:val="23"/>
          <w:szCs w:val="23"/>
        </w:rPr>
      </w:pPr>
      <w:r w:rsidRPr="00833AFA">
        <w:rPr>
          <w:rFonts w:ascii="Times New Roman" w:hAnsi="Times New Roman" w:cs="Times New Roman"/>
          <w:b/>
          <w:sz w:val="23"/>
          <w:szCs w:val="23"/>
          <w:highlight w:val="yellow"/>
        </w:rPr>
        <w:t>____________________________________________</w:t>
      </w:r>
      <w:r w:rsidR="006165C9" w:rsidRPr="007B4BC0">
        <w:rPr>
          <w:rFonts w:ascii="Times New Roman" w:eastAsia="Times New Roman" w:hAnsi="Times New Roman" w:cs="Times New Roman"/>
          <w:sz w:val="23"/>
          <w:szCs w:val="23"/>
          <w:shd w:val="clear" w:color="auto" w:fill="FFFFFF"/>
        </w:rPr>
        <w:t>,</w:t>
      </w:r>
      <w:r w:rsidR="00D32F9B" w:rsidRPr="007B4BC0">
        <w:rPr>
          <w:rFonts w:ascii="Times New Roman" w:eastAsia="Times New Roman" w:hAnsi="Times New Roman" w:cs="Times New Roman"/>
          <w:sz w:val="23"/>
          <w:szCs w:val="23"/>
        </w:rPr>
        <w:t xml:space="preserve"> именуемый в дальнейшем "Поставщик", с другой стороны, совместно именуемые </w:t>
      </w:r>
      <w:r w:rsidR="00D32F9B" w:rsidRPr="007B4BC0">
        <w:rPr>
          <w:rFonts w:ascii="Times New Roman" w:eastAsia="Times New Roman" w:hAnsi="Times New Roman" w:cs="Times New Roman"/>
          <w:b/>
          <w:sz w:val="23"/>
          <w:szCs w:val="23"/>
        </w:rPr>
        <w:t>«Стороны»</w:t>
      </w:r>
      <w:r w:rsidR="00D32F9B" w:rsidRPr="007B4BC0">
        <w:rPr>
          <w:rFonts w:ascii="Times New Roman" w:eastAsia="Times New Roman" w:hAnsi="Times New Roman" w:cs="Times New Roman"/>
          <w:sz w:val="23"/>
          <w:szCs w:val="23"/>
        </w:rPr>
        <w:t>, действующие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 44-ФЗ)</w:t>
      </w:r>
      <w:r w:rsidR="008361B7" w:rsidRPr="007B4BC0">
        <w:rPr>
          <w:rFonts w:ascii="Times New Roman" w:eastAsia="Times New Roman" w:hAnsi="Times New Roman" w:cs="Times New Roman"/>
          <w:sz w:val="23"/>
          <w:szCs w:val="23"/>
        </w:rPr>
        <w:t>,</w:t>
      </w:r>
      <w:r w:rsidR="00D32F9B" w:rsidRPr="007B4BC0">
        <w:rPr>
          <w:rFonts w:ascii="Times New Roman" w:eastAsia="Times New Roman" w:hAnsi="Times New Roman" w:cs="Times New Roman"/>
          <w:sz w:val="23"/>
          <w:szCs w:val="23"/>
        </w:rPr>
        <w:t xml:space="preserve"> на основании п.4 ч.1 ст.93. Федерального закона № 44-ФЗ заключили настоящий Контракт (далее - Контракт) о нижеследующем. </w:t>
      </w:r>
    </w:p>
    <w:p w:rsidR="000C3ECC" w:rsidRPr="007B4BC0" w:rsidRDefault="000C3ECC">
      <w:pPr>
        <w:suppressAutoHyphens/>
        <w:spacing w:after="0" w:line="240" w:lineRule="auto"/>
        <w:ind w:left="53" w:right="53" w:firstLine="655"/>
        <w:jc w:val="both"/>
        <w:rPr>
          <w:rFonts w:ascii="Times New Roman" w:eastAsia="Times New Roman" w:hAnsi="Times New Roman" w:cs="Times New Roman"/>
          <w:b/>
          <w:sz w:val="23"/>
          <w:szCs w:val="23"/>
          <w:shd w:val="clear" w:color="auto" w:fill="FFFFFF"/>
        </w:rPr>
      </w:pPr>
    </w:p>
    <w:p w:rsidR="003D5B75" w:rsidRPr="007B4BC0" w:rsidRDefault="00D32F9B" w:rsidP="000C3ECC">
      <w:pPr>
        <w:pStyle w:val="a7"/>
        <w:numPr>
          <w:ilvl w:val="0"/>
          <w:numId w:val="1"/>
        </w:numPr>
        <w:suppressAutoHyphens/>
        <w:spacing w:after="0" w:line="240" w:lineRule="auto"/>
        <w:ind w:right="53"/>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Предмет Контракта</w:t>
      </w:r>
    </w:p>
    <w:p w:rsidR="007B4BC0" w:rsidRPr="007B4BC0" w:rsidRDefault="007B4BC0" w:rsidP="007B4BC0">
      <w:pPr>
        <w:pStyle w:val="a7"/>
        <w:suppressAutoHyphens/>
        <w:spacing w:after="0" w:line="240" w:lineRule="auto"/>
        <w:ind w:right="53"/>
        <w:rPr>
          <w:rFonts w:ascii="Times New Roman" w:eastAsia="Times New Roman" w:hAnsi="Times New Roman" w:cs="Times New Roman"/>
          <w:b/>
          <w:sz w:val="23"/>
          <w:szCs w:val="23"/>
        </w:rPr>
      </w:pPr>
    </w:p>
    <w:p w:rsidR="003D5B75" w:rsidRPr="007B4BC0" w:rsidRDefault="000C3ECC" w:rsidP="000C3ECC">
      <w:pPr>
        <w:pStyle w:val="a7"/>
        <w:tabs>
          <w:tab w:val="left" w:pos="426"/>
        </w:tabs>
        <w:suppressAutoHyphens/>
        <w:spacing w:after="0" w:line="240" w:lineRule="auto"/>
        <w:ind w:left="0" w:right="53"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1.1.</w:t>
      </w:r>
      <w:r w:rsidR="00421B6E"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 xml:space="preserve">Поставщик принимает на себя обязательства по поставке Заказчику </w:t>
      </w:r>
      <w:r w:rsidR="003E46A0" w:rsidRPr="00833AFA">
        <w:rPr>
          <w:rFonts w:ascii="Times New Roman" w:eastAsia="Times New Roman" w:hAnsi="Times New Roman" w:cs="Times New Roman"/>
          <w:b/>
          <w:sz w:val="23"/>
          <w:szCs w:val="23"/>
          <w:highlight w:val="yellow"/>
        </w:rPr>
        <w:t>______________</w:t>
      </w:r>
      <w:r w:rsidR="00DB49C9">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sz w:val="23"/>
          <w:szCs w:val="23"/>
        </w:rPr>
        <w:t>(далее - товар)</w:t>
      </w:r>
      <w:r w:rsidR="00426FE7"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в объеме в соответствии со Спецификацией, являющейся неотъемлемой частью настоящего Контракта (Приложение № 1 к настоящему Контракту).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rsidR="003D5B75" w:rsidRPr="007B4BC0" w:rsidRDefault="00D32F9B">
      <w:pPr>
        <w:suppressAutoHyphens/>
        <w:spacing w:after="0" w:line="240" w:lineRule="auto"/>
        <w:ind w:right="53" w:firstLine="284"/>
        <w:jc w:val="both"/>
        <w:rPr>
          <w:rFonts w:ascii="Times New Roman" w:eastAsia="Times New Roman" w:hAnsi="Times New Roman" w:cs="Times New Roman"/>
          <w:b/>
          <w:sz w:val="23"/>
          <w:szCs w:val="23"/>
          <w:shd w:val="clear" w:color="auto" w:fill="FFFFFF"/>
        </w:rPr>
      </w:pPr>
      <w:r w:rsidRPr="007B4BC0">
        <w:rPr>
          <w:rFonts w:ascii="Times New Roman" w:eastAsia="Times New Roman" w:hAnsi="Times New Roman" w:cs="Times New Roman"/>
          <w:sz w:val="23"/>
          <w:szCs w:val="23"/>
        </w:rPr>
        <w:t xml:space="preserve">1.2. Заказчик обязуется принять и оплатить поставленный Товар в порядке и сроки, установленные в настоящем Контракте. </w:t>
      </w:r>
    </w:p>
    <w:p w:rsidR="003D5B75"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1.3. Поставка Товара осущ</w:t>
      </w:r>
      <w:r w:rsidR="0013257A" w:rsidRPr="007B4BC0">
        <w:rPr>
          <w:rFonts w:ascii="Times New Roman" w:eastAsia="Times New Roman" w:hAnsi="Times New Roman" w:cs="Times New Roman"/>
          <w:sz w:val="23"/>
          <w:szCs w:val="23"/>
        </w:rPr>
        <w:t xml:space="preserve">ествляется по месту нахождения </w:t>
      </w:r>
      <w:r w:rsidR="003E46A0">
        <w:rPr>
          <w:rFonts w:ascii="Times New Roman" w:eastAsia="Times New Roman" w:hAnsi="Times New Roman" w:cs="Times New Roman"/>
          <w:sz w:val="23"/>
          <w:szCs w:val="23"/>
        </w:rPr>
        <w:t>Заказчика</w:t>
      </w:r>
      <w:r w:rsidR="005D07AD" w:rsidRPr="007B4BC0">
        <w:rPr>
          <w:rFonts w:ascii="Times New Roman" w:eastAsia="Times New Roman" w:hAnsi="Times New Roman" w:cs="Times New Roman"/>
          <w:sz w:val="23"/>
          <w:szCs w:val="23"/>
        </w:rPr>
        <w:t xml:space="preserve">: </w:t>
      </w:r>
      <w:r w:rsidR="00DB49C9" w:rsidRPr="00DB49C9">
        <w:rPr>
          <w:rFonts w:ascii="Times New Roman" w:eastAsia="Times New Roman" w:hAnsi="Times New Roman" w:cs="Times New Roman"/>
          <w:sz w:val="23"/>
          <w:szCs w:val="23"/>
        </w:rPr>
        <w:t xml:space="preserve">Челябинск, ул. </w:t>
      </w:r>
      <w:proofErr w:type="spellStart"/>
      <w:r w:rsidR="00C641A8">
        <w:rPr>
          <w:rFonts w:ascii="Times New Roman" w:eastAsia="Times New Roman" w:hAnsi="Times New Roman" w:cs="Times New Roman"/>
          <w:sz w:val="23"/>
          <w:szCs w:val="23"/>
        </w:rPr>
        <w:t>Неглинная</w:t>
      </w:r>
      <w:proofErr w:type="spellEnd"/>
      <w:r w:rsidR="00C641A8">
        <w:rPr>
          <w:rFonts w:ascii="Times New Roman" w:eastAsia="Times New Roman" w:hAnsi="Times New Roman" w:cs="Times New Roman"/>
          <w:sz w:val="23"/>
          <w:szCs w:val="23"/>
        </w:rPr>
        <w:t>, дом 45</w:t>
      </w:r>
    </w:p>
    <w:p w:rsidR="003D5B75" w:rsidRPr="007B4BC0" w:rsidRDefault="00D32F9B">
      <w:pPr>
        <w:suppressAutoHyphens/>
        <w:spacing w:after="0" w:line="240" w:lineRule="auto"/>
        <w:ind w:firstLine="284"/>
        <w:jc w:val="both"/>
        <w:rPr>
          <w:rFonts w:ascii="Times New Roman" w:eastAsia="Times New Roman" w:hAnsi="Times New Roman" w:cs="Times New Roman"/>
          <w:color w:val="548DD4"/>
          <w:sz w:val="23"/>
          <w:szCs w:val="23"/>
        </w:rPr>
      </w:pPr>
      <w:r w:rsidRPr="007B4BC0">
        <w:rPr>
          <w:rFonts w:ascii="Times New Roman" w:eastAsia="Times New Roman" w:hAnsi="Times New Roman" w:cs="Times New Roman"/>
          <w:sz w:val="23"/>
          <w:szCs w:val="23"/>
        </w:rPr>
        <w:t xml:space="preserve">1.4. </w:t>
      </w:r>
      <w:proofErr w:type="gramStart"/>
      <w:r w:rsidRPr="007B4BC0">
        <w:rPr>
          <w:rFonts w:ascii="Times New Roman" w:eastAsia="Times New Roman" w:hAnsi="Times New Roman" w:cs="Times New Roman"/>
          <w:sz w:val="23"/>
          <w:szCs w:val="23"/>
        </w:rPr>
        <w:t xml:space="preserve">Срок поставки </w:t>
      </w:r>
      <w:r w:rsidR="00CE1607" w:rsidRPr="007B4BC0">
        <w:rPr>
          <w:rFonts w:ascii="Times New Roman" w:eastAsia="Times New Roman" w:hAnsi="Times New Roman" w:cs="Times New Roman"/>
          <w:sz w:val="23"/>
          <w:szCs w:val="23"/>
        </w:rPr>
        <w:t xml:space="preserve">товара: в течение </w:t>
      </w:r>
      <w:r w:rsidR="00A942E6" w:rsidRPr="00833AFA">
        <w:rPr>
          <w:rFonts w:ascii="Times New Roman" w:eastAsia="Times New Roman" w:hAnsi="Times New Roman" w:cs="Times New Roman"/>
          <w:sz w:val="23"/>
          <w:szCs w:val="23"/>
          <w:highlight w:val="yellow"/>
        </w:rPr>
        <w:t>__</w:t>
      </w:r>
      <w:r w:rsidR="00CE1607" w:rsidRPr="00833AFA">
        <w:rPr>
          <w:rFonts w:ascii="Times New Roman" w:eastAsia="Times New Roman" w:hAnsi="Times New Roman" w:cs="Times New Roman"/>
          <w:sz w:val="23"/>
          <w:szCs w:val="23"/>
          <w:highlight w:val="yellow"/>
        </w:rPr>
        <w:t xml:space="preserve"> (</w:t>
      </w:r>
      <w:r w:rsidR="00A942E6" w:rsidRPr="00833AFA">
        <w:rPr>
          <w:rFonts w:ascii="Times New Roman" w:eastAsia="Times New Roman" w:hAnsi="Times New Roman" w:cs="Times New Roman"/>
          <w:sz w:val="23"/>
          <w:szCs w:val="23"/>
          <w:highlight w:val="yellow"/>
        </w:rPr>
        <w:t>_______</w:t>
      </w:r>
      <w:r w:rsidRPr="007B4BC0">
        <w:rPr>
          <w:rFonts w:ascii="Times New Roman" w:eastAsia="Times New Roman" w:hAnsi="Times New Roman" w:cs="Times New Roman"/>
          <w:sz w:val="23"/>
          <w:szCs w:val="23"/>
        </w:rPr>
        <w:t xml:space="preserve"> </w:t>
      </w:r>
      <w:r w:rsidR="00132DDF" w:rsidRPr="007B4BC0">
        <w:rPr>
          <w:rFonts w:ascii="Times New Roman" w:eastAsia="Times New Roman" w:hAnsi="Times New Roman" w:cs="Times New Roman"/>
          <w:sz w:val="23"/>
          <w:szCs w:val="23"/>
        </w:rPr>
        <w:t>рабочих</w:t>
      </w:r>
      <w:r w:rsidRPr="007B4BC0">
        <w:rPr>
          <w:rFonts w:ascii="Times New Roman" w:eastAsia="Times New Roman" w:hAnsi="Times New Roman" w:cs="Times New Roman"/>
          <w:sz w:val="23"/>
          <w:szCs w:val="23"/>
        </w:rPr>
        <w:t xml:space="preserve"> дней с момента подписания настоящего Контракта</w:t>
      </w:r>
      <w:r w:rsidRPr="007B4BC0">
        <w:rPr>
          <w:rFonts w:ascii="Times New Roman" w:eastAsia="Times New Roman" w:hAnsi="Times New Roman" w:cs="Times New Roman"/>
          <w:color w:val="548DD4"/>
          <w:sz w:val="23"/>
          <w:szCs w:val="23"/>
        </w:rPr>
        <w:t>.</w:t>
      </w:r>
      <w:proofErr w:type="gramEnd"/>
    </w:p>
    <w:p w:rsidR="00D32F9B" w:rsidRPr="007B4BC0" w:rsidRDefault="00D32F9B">
      <w:pPr>
        <w:suppressAutoHyphens/>
        <w:spacing w:after="0" w:line="240" w:lineRule="auto"/>
        <w:ind w:firstLine="284"/>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1.5.</w:t>
      </w:r>
      <w:r w:rsidR="001F5CD7" w:rsidRPr="007B4BC0">
        <w:rPr>
          <w:rFonts w:ascii="Times New Roman" w:hAnsi="Times New Roman" w:cs="Times New Roman"/>
          <w:sz w:val="23"/>
          <w:szCs w:val="23"/>
        </w:rPr>
        <w:t xml:space="preserve"> </w:t>
      </w:r>
      <w:r w:rsidR="00421B6E" w:rsidRPr="007B4BC0">
        <w:rPr>
          <w:rFonts w:ascii="Times New Roman" w:hAnsi="Times New Roman" w:cs="Times New Roman"/>
          <w:sz w:val="23"/>
          <w:szCs w:val="23"/>
        </w:rPr>
        <w:t xml:space="preserve"> </w:t>
      </w:r>
      <w:r w:rsidR="001F5CD7" w:rsidRPr="007B4BC0">
        <w:rPr>
          <w:rFonts w:ascii="Times New Roman" w:hAnsi="Times New Roman" w:cs="Times New Roman"/>
          <w:sz w:val="23"/>
          <w:szCs w:val="23"/>
        </w:rPr>
        <w:t xml:space="preserve">ИКЗ </w:t>
      </w:r>
      <w:r w:rsidR="00283050" w:rsidRPr="00283050">
        <w:rPr>
          <w:rFonts w:ascii="Times New Roman" w:hAnsi="Times New Roman" w:cs="Times New Roman"/>
          <w:sz w:val="23"/>
          <w:szCs w:val="23"/>
        </w:rPr>
        <w:t>243745305041174510100101160000000244</w:t>
      </w:r>
      <w:r w:rsidR="008361B7" w:rsidRPr="007B4BC0">
        <w:rPr>
          <w:rFonts w:ascii="Times New Roman" w:hAnsi="Times New Roman" w:cs="Times New Roman"/>
          <w:sz w:val="23"/>
          <w:szCs w:val="23"/>
        </w:rPr>
        <w:t xml:space="preserve"> </w:t>
      </w:r>
      <w:r w:rsidR="001F5CD7" w:rsidRPr="007B4BC0">
        <w:rPr>
          <w:rFonts w:ascii="Times New Roman" w:hAnsi="Times New Roman" w:cs="Times New Roman"/>
          <w:bCs/>
          <w:sz w:val="23"/>
          <w:szCs w:val="23"/>
        </w:rPr>
        <w:t>.</w:t>
      </w:r>
      <w:r w:rsidRPr="007B4BC0">
        <w:rPr>
          <w:rFonts w:ascii="Times New Roman" w:eastAsia="Times New Roman" w:hAnsi="Times New Roman" w:cs="Times New Roman"/>
          <w:sz w:val="23"/>
          <w:szCs w:val="23"/>
        </w:rPr>
        <w:t xml:space="preserve"> </w:t>
      </w:r>
    </w:p>
    <w:p w:rsidR="001F5CD7" w:rsidRPr="007B4BC0" w:rsidRDefault="001F5CD7">
      <w:pPr>
        <w:suppressAutoHyphens/>
        <w:spacing w:after="0" w:line="240" w:lineRule="auto"/>
        <w:ind w:firstLine="284"/>
        <w:jc w:val="both"/>
        <w:rPr>
          <w:rFonts w:ascii="Times New Roman" w:eastAsia="Times New Roman" w:hAnsi="Times New Roman" w:cs="Times New Roman"/>
          <w:sz w:val="23"/>
          <w:szCs w:val="23"/>
        </w:rPr>
      </w:pPr>
    </w:p>
    <w:p w:rsidR="003D5B75" w:rsidRPr="007B4BC0" w:rsidRDefault="00D32F9B" w:rsidP="007B4BC0">
      <w:pPr>
        <w:pStyle w:val="a7"/>
        <w:numPr>
          <w:ilvl w:val="0"/>
          <w:numId w:val="1"/>
        </w:num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Права и обязанности Сторон</w:t>
      </w:r>
    </w:p>
    <w:p w:rsidR="007B4BC0" w:rsidRPr="007B4BC0" w:rsidRDefault="007B4BC0" w:rsidP="007B4BC0">
      <w:pPr>
        <w:pStyle w:val="a7"/>
        <w:suppressAutoHyphens/>
        <w:spacing w:after="0" w:line="240" w:lineRule="auto"/>
        <w:rPr>
          <w:rFonts w:ascii="Times New Roman" w:eastAsia="Times New Roman" w:hAnsi="Times New Roman" w:cs="Times New Roman"/>
          <w:b/>
          <w:sz w:val="23"/>
          <w:szCs w:val="23"/>
        </w:rPr>
      </w:pPr>
    </w:p>
    <w:p w:rsidR="003D5B75" w:rsidRPr="007B4BC0" w:rsidRDefault="00421B6E">
      <w:pPr>
        <w:suppressAutoHyphens/>
        <w:spacing w:after="0" w:line="240" w:lineRule="auto"/>
        <w:ind w:left="360"/>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 xml:space="preserve">      </w:t>
      </w:r>
      <w:r w:rsidR="00D32F9B" w:rsidRPr="007B4BC0">
        <w:rPr>
          <w:rFonts w:ascii="Times New Roman" w:eastAsia="Times New Roman" w:hAnsi="Times New Roman" w:cs="Times New Roman"/>
          <w:b/>
          <w:sz w:val="23"/>
          <w:szCs w:val="23"/>
        </w:rPr>
        <w:t>2.1. Заказчик вправе:</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2.1.1</w:t>
      </w:r>
      <w:r w:rsidR="00D32F9B" w:rsidRPr="007B4BC0">
        <w:rPr>
          <w:rFonts w:ascii="Times New Roman" w:eastAsia="Times New Roman" w:hAnsi="Times New Roman" w:cs="Times New Roman"/>
          <w:color w:val="000000"/>
          <w:sz w:val="23"/>
          <w:szCs w:val="23"/>
        </w:rPr>
        <w:t>. Проверять количество и качество поставляемого Поставщиком товара на соответствие условиям Контракта.</w:t>
      </w:r>
    </w:p>
    <w:p w:rsidR="003D5B75" w:rsidRPr="007B4BC0" w:rsidRDefault="00421B6E">
      <w:pPr>
        <w:suppressAutoHyphens/>
        <w:spacing w:after="0" w:line="240" w:lineRule="auto"/>
        <w:ind w:left="360"/>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w:t>
      </w:r>
      <w:r w:rsidR="00D32F9B" w:rsidRPr="007B4BC0">
        <w:rPr>
          <w:rFonts w:ascii="Times New Roman" w:eastAsia="Times New Roman" w:hAnsi="Times New Roman" w:cs="Times New Roman"/>
          <w:color w:val="000000"/>
          <w:sz w:val="23"/>
          <w:szCs w:val="23"/>
        </w:rPr>
        <w:t xml:space="preserve">2.1.2. Осуществлять </w:t>
      </w:r>
      <w:proofErr w:type="gramStart"/>
      <w:r w:rsidR="00D32F9B" w:rsidRPr="007B4BC0">
        <w:rPr>
          <w:rFonts w:ascii="Times New Roman" w:eastAsia="Times New Roman" w:hAnsi="Times New Roman" w:cs="Times New Roman"/>
          <w:color w:val="000000"/>
          <w:sz w:val="23"/>
          <w:szCs w:val="23"/>
        </w:rPr>
        <w:t>контроль за</w:t>
      </w:r>
      <w:proofErr w:type="gramEnd"/>
      <w:r w:rsidR="00D32F9B" w:rsidRPr="007B4BC0">
        <w:rPr>
          <w:rFonts w:ascii="Times New Roman" w:eastAsia="Times New Roman" w:hAnsi="Times New Roman" w:cs="Times New Roman"/>
          <w:color w:val="000000"/>
          <w:sz w:val="23"/>
          <w:szCs w:val="23"/>
        </w:rPr>
        <w:t xml:space="preserve"> исполнением настоящего Контракта. В случае обнаружения отступлений от условий Контракта незамедлительно заявить об этом Поставщику.</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2.1.3. Требовать от Поставщика предоставления надлежащим образом оформленной отчетной документации, подтверждающей исполнение обязательств по Контракту (товарную накладную).</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2.2. Заказчик обязан:</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2</w:t>
      </w:r>
      <w:r w:rsidRPr="007B4BC0">
        <w:rPr>
          <w:rFonts w:ascii="Times New Roman" w:eastAsia="Times New Roman" w:hAnsi="Times New Roman" w:cs="Times New Roman"/>
          <w:color w:val="000000"/>
          <w:sz w:val="23"/>
          <w:szCs w:val="23"/>
        </w:rPr>
        <w:t xml:space="preserve">.2.1. В оговоренный срок принять, осмотреть товар, проверить его качество, потребительские свойства и технические характеристики, на соответствие условиям Контракта. При поставке товара надлежащего качества принять его и подписать </w:t>
      </w:r>
      <w:r w:rsidRPr="007B4BC0">
        <w:rPr>
          <w:rFonts w:ascii="Times New Roman" w:eastAsia="Times New Roman" w:hAnsi="Times New Roman" w:cs="Times New Roman"/>
          <w:sz w:val="23"/>
          <w:szCs w:val="23"/>
        </w:rPr>
        <w:t>товарно-сопроводительные документы</w:t>
      </w:r>
      <w:r w:rsidRPr="007B4BC0">
        <w:rPr>
          <w:rFonts w:ascii="Times New Roman" w:eastAsia="Times New Roman" w:hAnsi="Times New Roman" w:cs="Times New Roman"/>
          <w:color w:val="000000"/>
          <w:sz w:val="23"/>
          <w:szCs w:val="23"/>
        </w:rPr>
        <w:t>.</w:t>
      </w:r>
    </w:p>
    <w:p w:rsidR="003D5B75" w:rsidRPr="007B4BC0" w:rsidRDefault="00D32F9B">
      <w:pPr>
        <w:tabs>
          <w:tab w:val="left" w:pos="720"/>
          <w:tab w:val="left" w:pos="900"/>
          <w:tab w:val="left" w:pos="1080"/>
          <w:tab w:val="left" w:pos="1260"/>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ab/>
        <w:t xml:space="preserve"> 2.2.2. Оплатить поставленный товар надлежащего качества в сроки и на условиях, предусмотренных Контрактом.</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2.2.3.</w:t>
      </w:r>
      <w:r w:rsidRPr="00450068">
        <w:rPr>
          <w:rFonts w:ascii="Times New Roman" w:eastAsia="Times New Roman" w:hAnsi="Times New Roman" w:cs="Times New Roman"/>
          <w:color w:val="000000"/>
          <w:sz w:val="23"/>
          <w:szCs w:val="23"/>
          <w:lang w:eastAsia="ar-SA"/>
        </w:rPr>
        <w:tab/>
      </w:r>
      <w:r>
        <w:rPr>
          <w:rFonts w:ascii="Times New Roman" w:eastAsia="Times New Roman" w:hAnsi="Times New Roman" w:cs="Times New Roman"/>
          <w:color w:val="000000"/>
          <w:sz w:val="23"/>
          <w:szCs w:val="23"/>
          <w:lang w:eastAsia="ar-SA"/>
        </w:rPr>
        <w:t>Поставщик</w:t>
      </w:r>
      <w:r w:rsidRPr="00450068">
        <w:rPr>
          <w:rFonts w:ascii="Times New Roman" w:eastAsia="Times New Roman" w:hAnsi="Times New Roman" w:cs="Times New Roman"/>
          <w:color w:val="000000"/>
          <w:sz w:val="23"/>
          <w:szCs w:val="23"/>
          <w:lang w:eastAsia="ar-SA"/>
        </w:rPr>
        <w:t xml:space="preserve"> декларирует, что в соответствии с п.1, ст. 31, 44-ФЗ соответствует единым требованиям к участникам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1) </w:t>
      </w:r>
      <w:proofErr w:type="spellStart"/>
      <w:r w:rsidRPr="00450068">
        <w:rPr>
          <w:rFonts w:ascii="Times New Roman" w:eastAsia="Times New Roman" w:hAnsi="Times New Roman" w:cs="Times New Roman"/>
          <w:color w:val="000000"/>
          <w:sz w:val="23"/>
          <w:szCs w:val="23"/>
          <w:lang w:eastAsia="ar-SA"/>
        </w:rPr>
        <w:t>непроведение</w:t>
      </w:r>
      <w:proofErr w:type="spellEnd"/>
      <w:r w:rsidRPr="00450068">
        <w:rPr>
          <w:rFonts w:ascii="Times New Roman" w:eastAsia="Times New Roman" w:hAnsi="Times New Roman" w:cs="Times New Roman"/>
          <w:color w:val="000000"/>
          <w:sz w:val="23"/>
          <w:szCs w:val="23"/>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lastRenderedPageBreak/>
        <w:t xml:space="preserve">2) </w:t>
      </w:r>
      <w:proofErr w:type="spellStart"/>
      <w:r w:rsidRPr="00450068">
        <w:rPr>
          <w:rFonts w:ascii="Times New Roman" w:eastAsia="Times New Roman" w:hAnsi="Times New Roman" w:cs="Times New Roman"/>
          <w:color w:val="000000"/>
          <w:sz w:val="23"/>
          <w:szCs w:val="23"/>
          <w:lang w:eastAsia="ar-SA"/>
        </w:rPr>
        <w:t>неприостановление</w:t>
      </w:r>
      <w:proofErr w:type="spellEnd"/>
      <w:r w:rsidRPr="00450068">
        <w:rPr>
          <w:rFonts w:ascii="Times New Roman" w:eastAsia="Times New Roman" w:hAnsi="Times New Roman" w:cs="Times New Roman"/>
          <w:color w:val="000000"/>
          <w:sz w:val="23"/>
          <w:szCs w:val="23"/>
          <w:lang w:eastAsia="ar-SA"/>
        </w:rPr>
        <w:t xml:space="preserve"> деятельности участника закупки в порядке, установленном Кодексом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proofErr w:type="gramStart"/>
      <w:r w:rsidRPr="00450068">
        <w:rPr>
          <w:rFonts w:ascii="Times New Roman" w:eastAsia="Times New Roman" w:hAnsi="Times New Roman" w:cs="Times New Roman"/>
          <w:color w:val="000000"/>
          <w:sz w:val="23"/>
          <w:szCs w:val="23"/>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0068">
        <w:rPr>
          <w:rFonts w:ascii="Times New Roman" w:eastAsia="Times New Roman" w:hAnsi="Times New Roman" w:cs="Times New Roman"/>
          <w:color w:val="000000"/>
          <w:sz w:val="23"/>
          <w:szCs w:val="23"/>
          <w:lang w:eastAsia="ar-SA"/>
        </w:rPr>
        <w:t xml:space="preserve"> обязанности </w:t>
      </w:r>
      <w:proofErr w:type="gramStart"/>
      <w:r w:rsidRPr="00450068">
        <w:rPr>
          <w:rFonts w:ascii="Times New Roman" w:eastAsia="Times New Roman" w:hAnsi="Times New Roman" w:cs="Times New Roman"/>
          <w:color w:val="000000"/>
          <w:sz w:val="23"/>
          <w:szCs w:val="23"/>
          <w:lang w:eastAsia="ar-SA"/>
        </w:rPr>
        <w:t>заявителя</w:t>
      </w:r>
      <w:proofErr w:type="gramEnd"/>
      <w:r w:rsidRPr="00450068">
        <w:rPr>
          <w:rFonts w:ascii="Times New Roman" w:eastAsia="Times New Roman" w:hAnsi="Times New Roman" w:cs="Times New Roman"/>
          <w:color w:val="000000"/>
          <w:sz w:val="23"/>
          <w:szCs w:val="23"/>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0068">
        <w:rPr>
          <w:rFonts w:ascii="Times New Roman" w:eastAsia="Times New Roman" w:hAnsi="Times New Roman" w:cs="Times New Roman"/>
          <w:color w:val="000000"/>
          <w:sz w:val="23"/>
          <w:szCs w:val="23"/>
          <w:lang w:eastAsia="ar-SA"/>
        </w:rPr>
        <w:t>указанных</w:t>
      </w:r>
      <w:proofErr w:type="gramEnd"/>
      <w:r w:rsidRPr="00450068">
        <w:rPr>
          <w:rFonts w:ascii="Times New Roman" w:eastAsia="Times New Roman" w:hAnsi="Times New Roman" w:cs="Times New Roman"/>
          <w:color w:val="000000"/>
          <w:sz w:val="23"/>
          <w:szCs w:val="23"/>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proofErr w:type="gramStart"/>
      <w:r w:rsidRPr="00450068">
        <w:rPr>
          <w:rFonts w:ascii="Times New Roman" w:eastAsia="Times New Roman" w:hAnsi="Times New Roman" w:cs="Times New Roman"/>
          <w:color w:val="000000"/>
          <w:sz w:val="23"/>
          <w:szCs w:val="23"/>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0068">
        <w:rPr>
          <w:rFonts w:ascii="Times New Roman" w:eastAsia="Times New Roman" w:hAnsi="Times New Roman" w:cs="Times New Roman"/>
          <w:color w:val="000000"/>
          <w:sz w:val="23"/>
          <w:szCs w:val="23"/>
          <w:lang w:eastAsia="ar-SA"/>
        </w:rPr>
        <w:t xml:space="preserve"> </w:t>
      </w:r>
      <w:proofErr w:type="gramStart"/>
      <w:r w:rsidRPr="00450068">
        <w:rPr>
          <w:rFonts w:ascii="Times New Roman" w:eastAsia="Times New Roman" w:hAnsi="Times New Roman" w:cs="Times New Roman"/>
          <w:color w:val="000000"/>
          <w:sz w:val="23"/>
          <w:szCs w:val="23"/>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proofErr w:type="gramStart"/>
      <w:r w:rsidRPr="00450068">
        <w:rPr>
          <w:rFonts w:ascii="Times New Roman" w:eastAsia="Times New Roman" w:hAnsi="Times New Roman" w:cs="Times New Roman"/>
          <w:color w:val="000000"/>
          <w:sz w:val="23"/>
          <w:szCs w:val="23"/>
          <w:lang w:eastAsia="ar-SA"/>
        </w:rP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50068">
        <w:rPr>
          <w:rFonts w:ascii="Times New Roman" w:eastAsia="Times New Roman" w:hAnsi="Times New Roman" w:cs="Times New Roman"/>
          <w:color w:val="000000"/>
          <w:sz w:val="23"/>
          <w:szCs w:val="23"/>
          <w:lang w:eastAsia="ar-SA"/>
        </w:rPr>
        <w:t>неполнородный</w:t>
      </w:r>
      <w:proofErr w:type="spellEnd"/>
      <w:r w:rsidRPr="00450068">
        <w:rPr>
          <w:rFonts w:ascii="Times New Roman" w:eastAsia="Times New Roman" w:hAnsi="Times New Roman" w:cs="Times New Roman"/>
          <w:color w:val="000000"/>
          <w:sz w:val="23"/>
          <w:szCs w:val="23"/>
          <w:lang w:eastAsia="ar-SA"/>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450068">
        <w:rPr>
          <w:rFonts w:ascii="Times New Roman" w:eastAsia="Times New Roman" w:hAnsi="Times New Roman" w:cs="Times New Roman"/>
          <w:color w:val="000000"/>
          <w:sz w:val="23"/>
          <w:szCs w:val="23"/>
          <w:lang w:eastAsia="ar-SA"/>
        </w:rPr>
        <w:t xml:space="preserve"> усыновитель этого должностного лица заказчика является:</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а) физическим лицом (в том числе зарегистрированным в качестве индивидуального предпринимателя), являющимся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450068">
        <w:rPr>
          <w:rFonts w:ascii="Times New Roman" w:eastAsia="Times New Roman" w:hAnsi="Times New Roman" w:cs="Times New Roman"/>
          <w:color w:val="000000"/>
          <w:sz w:val="23"/>
          <w:szCs w:val="23"/>
          <w:lang w:eastAsia="ar-SA"/>
        </w:rPr>
        <w:t>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proofErr w:type="gramStart"/>
      <w:r w:rsidRPr="00450068">
        <w:rPr>
          <w:rFonts w:ascii="Times New Roman" w:eastAsia="Times New Roman" w:hAnsi="Times New Roman" w:cs="Times New Roman"/>
          <w:color w:val="000000"/>
          <w:sz w:val="23"/>
          <w:szCs w:val="23"/>
          <w:lang w:eastAsia="ar-SA"/>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w:t>
      </w:r>
      <w:r w:rsidRPr="00450068">
        <w:rPr>
          <w:rFonts w:ascii="Times New Roman" w:eastAsia="Times New Roman" w:hAnsi="Times New Roman" w:cs="Times New Roman"/>
          <w:color w:val="000000"/>
          <w:sz w:val="23"/>
          <w:szCs w:val="23"/>
          <w:lang w:eastAsia="ar-SA"/>
        </w:rPr>
        <w:lastRenderedPageBreak/>
        <w:t>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450068">
        <w:rPr>
          <w:rFonts w:ascii="Times New Roman" w:eastAsia="Times New Roman" w:hAnsi="Times New Roman" w:cs="Times New Roman"/>
          <w:color w:val="000000"/>
          <w:sz w:val="23"/>
          <w:szCs w:val="23"/>
          <w:lang w:eastAsia="ar-SA"/>
        </w:rPr>
        <w:t xml:space="preserve"> уставном (складочном) </w:t>
      </w:r>
      <w:proofErr w:type="gramStart"/>
      <w:r w:rsidRPr="00450068">
        <w:rPr>
          <w:rFonts w:ascii="Times New Roman" w:eastAsia="Times New Roman" w:hAnsi="Times New Roman" w:cs="Times New Roman"/>
          <w:color w:val="000000"/>
          <w:sz w:val="23"/>
          <w:szCs w:val="23"/>
          <w:lang w:eastAsia="ar-SA"/>
        </w:rPr>
        <w:t>капитале</w:t>
      </w:r>
      <w:proofErr w:type="gramEnd"/>
      <w:r w:rsidRPr="00450068">
        <w:rPr>
          <w:rFonts w:ascii="Times New Roman" w:eastAsia="Times New Roman" w:hAnsi="Times New Roman" w:cs="Times New Roman"/>
          <w:color w:val="000000"/>
          <w:sz w:val="23"/>
          <w:szCs w:val="23"/>
          <w:lang w:eastAsia="ar-SA"/>
        </w:rPr>
        <w:t xml:space="preserve"> хозяйственного товарищества или общества;</w:t>
      </w:r>
    </w:p>
    <w:p w:rsidR="00450068" w:rsidRP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9) участник закупки не является иностранным агентом;</w:t>
      </w:r>
    </w:p>
    <w:p w:rsidR="00450068" w:rsidRDefault="00450068" w:rsidP="00450068">
      <w:pPr>
        <w:suppressAutoHyphens/>
        <w:spacing w:after="0" w:line="240" w:lineRule="auto"/>
        <w:ind w:firstLine="708"/>
        <w:jc w:val="both"/>
        <w:rPr>
          <w:rFonts w:ascii="Times New Roman" w:eastAsia="Times New Roman" w:hAnsi="Times New Roman" w:cs="Times New Roman"/>
          <w:color w:val="000000"/>
          <w:sz w:val="23"/>
          <w:szCs w:val="23"/>
          <w:lang w:eastAsia="ar-SA"/>
        </w:rPr>
      </w:pPr>
      <w:r w:rsidRPr="00450068">
        <w:rPr>
          <w:rFonts w:ascii="Times New Roman" w:eastAsia="Times New Roman" w:hAnsi="Times New Roman" w:cs="Times New Roman"/>
          <w:color w:val="000000"/>
          <w:sz w:val="23"/>
          <w:szCs w:val="23"/>
          <w:lang w:eastAsia="ar-SA"/>
        </w:rPr>
        <w:t>10) отсутствие у участника закупки ограничений для участия в закупках, установленных законодательством Российской Федерации.</w:t>
      </w:r>
    </w:p>
    <w:p w:rsidR="003D5B75" w:rsidRPr="007B4BC0" w:rsidRDefault="00D32F9B" w:rsidP="00450068">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2.3. Поставщик вправе:</w:t>
      </w: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2.3.1. Получить оплату за поставленный товар в порядке и сроки, установленные настоящим Контрактом. </w:t>
      </w:r>
    </w:p>
    <w:p w:rsidR="003D5B75" w:rsidRPr="007B4BC0" w:rsidRDefault="00D32F9B">
      <w:pPr>
        <w:suppressAutoHyphens/>
        <w:spacing w:after="0" w:line="240" w:lineRule="auto"/>
        <w:ind w:firstLine="708"/>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2.4. Поставщик обязан:</w:t>
      </w:r>
    </w:p>
    <w:p w:rsidR="003D5B75" w:rsidRPr="007B4BC0" w:rsidRDefault="00D32F9B">
      <w:pPr>
        <w:tabs>
          <w:tab w:val="left" w:pos="720"/>
        </w:tab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ab/>
      </w:r>
      <w:r w:rsidRPr="007B4BC0">
        <w:rPr>
          <w:rFonts w:ascii="Times New Roman" w:eastAsia="Times New Roman" w:hAnsi="Times New Roman" w:cs="Times New Roman"/>
          <w:sz w:val="23"/>
          <w:szCs w:val="23"/>
        </w:rPr>
        <w:t xml:space="preserve">2.4.1.Осуществить </w:t>
      </w:r>
      <w:r w:rsidR="00516350" w:rsidRPr="007B4BC0">
        <w:rPr>
          <w:rFonts w:ascii="Times New Roman" w:eastAsia="Times New Roman" w:hAnsi="Times New Roman" w:cs="Times New Roman"/>
          <w:sz w:val="23"/>
          <w:szCs w:val="23"/>
        </w:rPr>
        <w:t>поставку товара по адресу Поставщ</w:t>
      </w:r>
      <w:r w:rsidRPr="007B4BC0">
        <w:rPr>
          <w:rFonts w:ascii="Times New Roman" w:eastAsia="Times New Roman" w:hAnsi="Times New Roman" w:cs="Times New Roman"/>
          <w:sz w:val="23"/>
          <w:szCs w:val="23"/>
        </w:rPr>
        <w:t>ика в соответствии с п.1.3. и в сроки, указанные в пункте 1.4. настоящего Контракта.</w:t>
      </w:r>
    </w:p>
    <w:p w:rsidR="003D5B75" w:rsidRPr="007B4BC0" w:rsidRDefault="00D32F9B">
      <w:pPr>
        <w:tabs>
          <w:tab w:val="left" w:pos="567"/>
        </w:tabs>
        <w:spacing w:after="0" w:line="240" w:lineRule="auto"/>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sz w:val="23"/>
          <w:szCs w:val="23"/>
        </w:rPr>
        <w:tab/>
      </w:r>
      <w:r w:rsidRPr="007B4BC0">
        <w:rPr>
          <w:rFonts w:ascii="Times New Roman" w:eastAsia="Times New Roman" w:hAnsi="Times New Roman" w:cs="Times New Roman"/>
          <w:sz w:val="23"/>
          <w:szCs w:val="23"/>
        </w:rPr>
        <w:tab/>
        <w:t xml:space="preserve">2.4.2. </w:t>
      </w:r>
      <w:r w:rsidR="00F509F5"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Нести риск случайной гибели или случайного повреждения поставляемого товара.</w:t>
      </w:r>
    </w:p>
    <w:p w:rsidR="003D5B75" w:rsidRPr="007B4BC0" w:rsidRDefault="00F509F5">
      <w:pPr>
        <w:tabs>
          <w:tab w:val="left" w:pos="567"/>
          <w:tab w:val="left" w:pos="709"/>
        </w:tabs>
        <w:suppressAutoHyphen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2.4.3. </w:t>
      </w:r>
      <w:r w:rsidR="00D32F9B" w:rsidRPr="007B4BC0">
        <w:rPr>
          <w:rFonts w:ascii="Times New Roman" w:eastAsia="Times New Roman" w:hAnsi="Times New Roman" w:cs="Times New Roman"/>
          <w:sz w:val="23"/>
          <w:szCs w:val="23"/>
        </w:rPr>
        <w:t xml:space="preserve">Поставить товар новый не бывший в употреблении, а также в </w:t>
      </w:r>
      <w:proofErr w:type="gramStart"/>
      <w:r w:rsidR="00D32F9B" w:rsidRPr="007B4BC0">
        <w:rPr>
          <w:rFonts w:ascii="Times New Roman" w:eastAsia="Times New Roman" w:hAnsi="Times New Roman" w:cs="Times New Roman"/>
          <w:sz w:val="23"/>
          <w:szCs w:val="23"/>
        </w:rPr>
        <w:t>упаковке, обеспечивающей полную сохранность и защиту товара от каких бы то ни было</w:t>
      </w:r>
      <w:proofErr w:type="gramEnd"/>
      <w:r w:rsidR="00D32F9B" w:rsidRPr="007B4BC0">
        <w:rPr>
          <w:rFonts w:ascii="Times New Roman" w:eastAsia="Times New Roman" w:hAnsi="Times New Roman" w:cs="Times New Roman"/>
          <w:sz w:val="23"/>
          <w:szCs w:val="23"/>
        </w:rPr>
        <w:t xml:space="preserve"> повреждений во время транспортировки и хранения.</w:t>
      </w:r>
    </w:p>
    <w:p w:rsidR="003D5B75" w:rsidRPr="007B4BC0" w:rsidRDefault="00D32F9B">
      <w:pPr>
        <w:tabs>
          <w:tab w:val="left" w:pos="567"/>
          <w:tab w:val="left" w:pos="709"/>
        </w:tabs>
        <w:spacing w:after="0" w:line="240" w:lineRule="auto"/>
        <w:ind w:firstLine="567"/>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2.4.4. За свой сче</w:t>
      </w:r>
      <w:r w:rsidR="0013257A" w:rsidRPr="007B4BC0">
        <w:rPr>
          <w:rFonts w:ascii="Times New Roman" w:eastAsia="Times New Roman" w:hAnsi="Times New Roman" w:cs="Times New Roman"/>
          <w:sz w:val="23"/>
          <w:szCs w:val="23"/>
        </w:rPr>
        <w:t xml:space="preserve">т произвести замену товара (на аналогичный </w:t>
      </w:r>
      <w:r w:rsidRPr="007B4BC0">
        <w:rPr>
          <w:rFonts w:ascii="Times New Roman" w:eastAsia="Times New Roman" w:hAnsi="Times New Roman" w:cs="Times New Roman"/>
          <w:sz w:val="23"/>
          <w:szCs w:val="23"/>
        </w:rPr>
        <w:t>товар) Заказчику, в случае поставки товара ненадлежащего качества.</w:t>
      </w:r>
    </w:p>
    <w:p w:rsidR="003D5B75" w:rsidRPr="007B4BC0" w:rsidRDefault="003D5B75">
      <w:pPr>
        <w:tabs>
          <w:tab w:val="left" w:pos="567"/>
          <w:tab w:val="left" w:pos="709"/>
        </w:tabs>
        <w:spacing w:after="0" w:line="240" w:lineRule="auto"/>
        <w:ind w:firstLine="567"/>
        <w:jc w:val="both"/>
        <w:rPr>
          <w:rFonts w:ascii="Times New Roman" w:eastAsia="Times New Roman" w:hAnsi="Times New Roman" w:cs="Times New Roman"/>
          <w:sz w:val="23"/>
          <w:szCs w:val="23"/>
        </w:rPr>
      </w:pPr>
    </w:p>
    <w:p w:rsidR="003D5B75" w:rsidRPr="007B4BC0" w:rsidRDefault="00D32F9B" w:rsidP="009369D9">
      <w:pPr>
        <w:pStyle w:val="a7"/>
        <w:numPr>
          <w:ilvl w:val="0"/>
          <w:numId w:val="1"/>
        </w:numPr>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Цена Контракта и порядок расчетов</w:t>
      </w:r>
    </w:p>
    <w:p w:rsidR="00907F05" w:rsidRPr="007B4BC0" w:rsidRDefault="00D32F9B" w:rsidP="00907F05">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3.1. </w:t>
      </w:r>
      <w:r w:rsidRPr="007B4BC0">
        <w:rPr>
          <w:rFonts w:ascii="Times New Roman" w:eastAsia="Times New Roman" w:hAnsi="Times New Roman" w:cs="Times New Roman"/>
          <w:b/>
          <w:sz w:val="23"/>
          <w:szCs w:val="23"/>
        </w:rPr>
        <w:t>Цена контракта составляет</w:t>
      </w:r>
      <w:r w:rsidRPr="007B4BC0">
        <w:rPr>
          <w:rFonts w:ascii="Times New Roman" w:eastAsia="Times New Roman" w:hAnsi="Times New Roman" w:cs="Times New Roman"/>
          <w:sz w:val="23"/>
          <w:szCs w:val="23"/>
        </w:rPr>
        <w:t xml:space="preserve"> </w:t>
      </w:r>
      <w:r w:rsidR="003E46A0" w:rsidRPr="00833AFA">
        <w:rPr>
          <w:rFonts w:ascii="Times New Roman" w:eastAsia="Times New Roman" w:hAnsi="Times New Roman" w:cs="Times New Roman"/>
          <w:b/>
          <w:sz w:val="23"/>
          <w:szCs w:val="23"/>
          <w:highlight w:val="yellow"/>
        </w:rPr>
        <w:t>____________________________</w:t>
      </w:r>
      <w:r w:rsidR="00907F05"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 xml:space="preserve"> (в том числе НДС 20%) </w:t>
      </w:r>
      <w:r w:rsidR="00907F05" w:rsidRPr="007B4BC0">
        <w:rPr>
          <w:rFonts w:ascii="Times New Roman" w:eastAsia="Times New Roman" w:hAnsi="Times New Roman" w:cs="Times New Roman"/>
          <w:b/>
          <w:sz w:val="23"/>
          <w:szCs w:val="23"/>
        </w:rPr>
        <w:t>НДС не предусмотрен.</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Цена Контракта включает все расходы, связанные с исполнением контракта, налоги, сборы, отчисления и другие платежи, установленные законодательством Российской Федерации. Цена Контракта является твердой и не подлежит изменению в течение всего срока действия настоящего Контракта, кроме случаев, предусмотренных ст. 95 Федерального закона № 44-ФЗ. </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3.2. Оплата товара по настоящему Контракту производится за счет средств бюджета города Челябинска в рублях, в форме безналичных расчетов в течение </w:t>
      </w:r>
      <w:r w:rsidR="008361B7" w:rsidRPr="007B4BC0">
        <w:rPr>
          <w:rFonts w:ascii="Times New Roman" w:eastAsia="Times New Roman" w:hAnsi="Times New Roman" w:cs="Times New Roman"/>
          <w:b/>
          <w:sz w:val="23"/>
          <w:szCs w:val="23"/>
        </w:rPr>
        <w:t>10</w:t>
      </w:r>
      <w:r w:rsidR="00FD502E" w:rsidRPr="007B4BC0">
        <w:rPr>
          <w:rFonts w:ascii="Times New Roman" w:eastAsia="Times New Roman" w:hAnsi="Times New Roman" w:cs="Times New Roman"/>
          <w:b/>
          <w:sz w:val="23"/>
          <w:szCs w:val="23"/>
        </w:rPr>
        <w:t xml:space="preserve"> (</w:t>
      </w:r>
      <w:r w:rsidR="008361B7" w:rsidRPr="007B4BC0">
        <w:rPr>
          <w:rFonts w:ascii="Times New Roman" w:eastAsia="Times New Roman" w:hAnsi="Times New Roman" w:cs="Times New Roman"/>
          <w:b/>
          <w:sz w:val="23"/>
          <w:szCs w:val="23"/>
        </w:rPr>
        <w:t>десяти</w:t>
      </w:r>
      <w:r w:rsidR="00FD502E" w:rsidRPr="007B4BC0">
        <w:rPr>
          <w:rFonts w:ascii="Times New Roman" w:eastAsia="Times New Roman" w:hAnsi="Times New Roman" w:cs="Times New Roman"/>
          <w:b/>
          <w:sz w:val="23"/>
          <w:szCs w:val="23"/>
        </w:rPr>
        <w:t>)</w:t>
      </w:r>
      <w:r w:rsidR="00D91730" w:rsidRPr="007B4BC0">
        <w:rPr>
          <w:rFonts w:ascii="Times New Roman" w:eastAsia="Times New Roman" w:hAnsi="Times New Roman" w:cs="Times New Roman"/>
          <w:b/>
          <w:sz w:val="23"/>
          <w:szCs w:val="23"/>
        </w:rPr>
        <w:t xml:space="preserve"> рабочих</w:t>
      </w:r>
      <w:r w:rsidRPr="007B4BC0">
        <w:rPr>
          <w:rFonts w:ascii="Times New Roman" w:eastAsia="Times New Roman" w:hAnsi="Times New Roman" w:cs="Times New Roman"/>
          <w:b/>
          <w:sz w:val="23"/>
          <w:szCs w:val="23"/>
        </w:rPr>
        <w:t xml:space="preserve"> дней</w:t>
      </w:r>
      <w:r w:rsidRPr="007B4BC0">
        <w:rPr>
          <w:rFonts w:ascii="Times New Roman" w:eastAsia="Times New Roman" w:hAnsi="Times New Roman" w:cs="Times New Roman"/>
          <w:sz w:val="23"/>
          <w:szCs w:val="23"/>
        </w:rPr>
        <w:t xml:space="preserve"> с момента подписания Заказчиком </w:t>
      </w:r>
      <w:r w:rsidR="008361B7" w:rsidRPr="007B4BC0">
        <w:rPr>
          <w:rFonts w:ascii="Times New Roman" w:eastAsia="Times New Roman" w:hAnsi="Times New Roman" w:cs="Times New Roman"/>
          <w:sz w:val="23"/>
          <w:szCs w:val="23"/>
        </w:rPr>
        <w:t>документов о приемке товара</w:t>
      </w:r>
      <w:r w:rsidRPr="007B4BC0">
        <w:rPr>
          <w:rFonts w:ascii="Times New Roman" w:eastAsia="Times New Roman" w:hAnsi="Times New Roman" w:cs="Times New Roman"/>
          <w:sz w:val="23"/>
          <w:szCs w:val="23"/>
        </w:rPr>
        <w:t>. Доку</w:t>
      </w:r>
      <w:r w:rsidR="0013257A" w:rsidRPr="007B4BC0">
        <w:rPr>
          <w:rFonts w:ascii="Times New Roman" w:eastAsia="Times New Roman" w:hAnsi="Times New Roman" w:cs="Times New Roman"/>
          <w:sz w:val="23"/>
          <w:szCs w:val="23"/>
        </w:rPr>
        <w:t>менты на оплату представляются П</w:t>
      </w:r>
      <w:r w:rsidRPr="007B4BC0">
        <w:rPr>
          <w:rFonts w:ascii="Times New Roman" w:eastAsia="Times New Roman" w:hAnsi="Times New Roman" w:cs="Times New Roman"/>
          <w:sz w:val="23"/>
          <w:szCs w:val="23"/>
        </w:rPr>
        <w:t>оставщиком в момент поставки.</w:t>
      </w:r>
    </w:p>
    <w:p w:rsidR="003D5B75" w:rsidRPr="007B4BC0" w:rsidRDefault="00D32F9B">
      <w:pPr>
        <w:suppressAutoHyphens/>
        <w:spacing w:after="0" w:line="240" w:lineRule="auto"/>
        <w:ind w:firstLine="709"/>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3.3. Оплата производится на расчетный счет Поставщика, указанный в настоящем договоре. Обязанность по оплате товара считается исполненной Заказчиком с момента </w:t>
      </w:r>
      <w:r w:rsidR="008361B7" w:rsidRPr="007B4BC0">
        <w:rPr>
          <w:rFonts w:ascii="Times New Roman" w:eastAsia="Times New Roman" w:hAnsi="Times New Roman" w:cs="Times New Roman"/>
          <w:sz w:val="23"/>
          <w:szCs w:val="23"/>
        </w:rPr>
        <w:t>поступления</w:t>
      </w:r>
      <w:r w:rsidRPr="007B4BC0">
        <w:rPr>
          <w:rFonts w:ascii="Times New Roman" w:eastAsia="Times New Roman" w:hAnsi="Times New Roman" w:cs="Times New Roman"/>
          <w:sz w:val="23"/>
          <w:szCs w:val="23"/>
        </w:rPr>
        <w:t xml:space="preserve"> денежных средств на расчетный счет Поставщика. В случае изменения реквизитов расчетного счета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обязан в течение 3-х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w:t>
      </w:r>
      <w:r w:rsidR="009369D9">
        <w:rPr>
          <w:rFonts w:ascii="Times New Roman" w:eastAsia="Times New Roman" w:hAnsi="Times New Roman" w:cs="Times New Roman"/>
          <w:sz w:val="23"/>
          <w:szCs w:val="23"/>
        </w:rPr>
        <w:t>Поставщика</w:t>
      </w:r>
      <w:r w:rsidRPr="007B4BC0">
        <w:rPr>
          <w:rFonts w:ascii="Times New Roman" w:eastAsia="Times New Roman" w:hAnsi="Times New Roman" w:cs="Times New Roman"/>
          <w:sz w:val="23"/>
          <w:szCs w:val="23"/>
        </w:rPr>
        <w:t xml:space="preserve">, несет </w:t>
      </w:r>
      <w:r w:rsidR="009369D9">
        <w:rPr>
          <w:rFonts w:ascii="Times New Roman" w:eastAsia="Times New Roman" w:hAnsi="Times New Roman" w:cs="Times New Roman"/>
          <w:sz w:val="23"/>
          <w:szCs w:val="23"/>
        </w:rPr>
        <w:t>Поставщик</w:t>
      </w:r>
      <w:r w:rsidRPr="007B4BC0">
        <w:rPr>
          <w:rFonts w:ascii="Times New Roman" w:eastAsia="Times New Roman" w:hAnsi="Times New Roman" w:cs="Times New Roman"/>
          <w:sz w:val="23"/>
          <w:szCs w:val="23"/>
        </w:rPr>
        <w:t xml:space="preserve">. </w:t>
      </w:r>
    </w:p>
    <w:p w:rsidR="00C7443B" w:rsidRPr="007B4BC0" w:rsidRDefault="00C7443B">
      <w:pPr>
        <w:suppressAutoHyphens/>
        <w:spacing w:after="0" w:line="240" w:lineRule="auto"/>
        <w:ind w:firstLine="709"/>
        <w:jc w:val="center"/>
        <w:rPr>
          <w:rFonts w:ascii="Times New Roman" w:eastAsia="Times New Roman" w:hAnsi="Times New Roman" w:cs="Times New Roman"/>
          <w:sz w:val="23"/>
          <w:szCs w:val="23"/>
        </w:rPr>
      </w:pPr>
    </w:p>
    <w:p w:rsidR="003D5B75" w:rsidRPr="007B4BC0" w:rsidRDefault="00D32F9B">
      <w:pPr>
        <w:suppressAutoHyphens/>
        <w:spacing w:after="0" w:line="240" w:lineRule="auto"/>
        <w:ind w:firstLine="709"/>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4. Порядок сдачи и приемки товара</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4.1. Поставщик обязан согласовать с представителем Заказчика, дату и время поставки товара.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4.2. Оформление результата приемки товара осуществляется путем подписания Сторонами </w:t>
      </w:r>
      <w:r w:rsidR="007B4BC0" w:rsidRPr="007B4BC0">
        <w:rPr>
          <w:rFonts w:ascii="Times New Roman" w:eastAsia="Times New Roman" w:hAnsi="Times New Roman" w:cs="Times New Roman"/>
          <w:sz w:val="23"/>
          <w:szCs w:val="23"/>
        </w:rPr>
        <w:t xml:space="preserve">документов о приемке товара </w:t>
      </w:r>
      <w:r w:rsidRPr="007B4BC0">
        <w:rPr>
          <w:rFonts w:ascii="Times New Roman" w:eastAsia="Times New Roman" w:hAnsi="Times New Roman" w:cs="Times New Roman"/>
          <w:sz w:val="23"/>
          <w:szCs w:val="23"/>
        </w:rPr>
        <w:t>(в двух экземплярах по одному для каждой стороны), которая передается Поставщиком Заказчику вместе с товаром и счетом.</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4.3. Заказчик организует приемку товара и проверку на соответствие его количества, комплектности, качества, объема требованиям, установленным Контрактом в течение </w:t>
      </w:r>
      <w:r w:rsidR="007B4BC0" w:rsidRPr="007B4BC0">
        <w:rPr>
          <w:rFonts w:ascii="Times New Roman" w:eastAsia="Times New Roman" w:hAnsi="Times New Roman" w:cs="Times New Roman"/>
          <w:sz w:val="23"/>
          <w:szCs w:val="23"/>
        </w:rPr>
        <w:t>десяти</w:t>
      </w:r>
      <w:r w:rsidRPr="007B4BC0">
        <w:rPr>
          <w:rFonts w:ascii="Times New Roman" w:eastAsia="Times New Roman" w:hAnsi="Times New Roman" w:cs="Times New Roman"/>
          <w:sz w:val="23"/>
          <w:szCs w:val="23"/>
        </w:rPr>
        <w:t xml:space="preserve"> рабочих дней с момента его получения, и в случае отсутствия замечаний, подписывает в указанный срок товарную накладную. В течение двух рабочих дней со дня подписания один экземпляр товарной накладной и направляет Поставщику. Товар считается принятым и поставленным только с момента подписания Сторонами товарно-сопроводительных документов (товарная накладная, счет). </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4.4.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lastRenderedPageBreak/>
        <w:tab/>
        <w:t xml:space="preserve">4.5. </w:t>
      </w:r>
      <w:proofErr w:type="gramStart"/>
      <w:r w:rsidRPr="007B4BC0">
        <w:rPr>
          <w:rFonts w:ascii="Times New Roman" w:eastAsia="Times New Roman" w:hAnsi="Times New Roman" w:cs="Times New Roman"/>
          <w:sz w:val="23"/>
          <w:szCs w:val="23"/>
        </w:rPr>
        <w:t>Поставщик обязан производить вывоз, замену товара ненадлежащего качества, допоставку</w:t>
      </w:r>
      <w:r w:rsidRPr="007B4BC0">
        <w:rPr>
          <w:rFonts w:ascii="Times New Roman" w:eastAsia="Times New Roman" w:hAnsi="Times New Roman" w:cs="Times New Roman"/>
          <w:color w:val="000000"/>
          <w:sz w:val="23"/>
          <w:szCs w:val="23"/>
        </w:rPr>
        <w:t xml:space="preserve"> товара за свой счет и своими силами в порядке, установленным настоящим Контрактом, и в срок не позднее </w:t>
      </w:r>
      <w:r w:rsidRPr="007B4BC0">
        <w:rPr>
          <w:rFonts w:ascii="Times New Roman" w:eastAsia="Times New Roman" w:hAnsi="Times New Roman" w:cs="Times New Roman"/>
          <w:sz w:val="23"/>
          <w:szCs w:val="23"/>
        </w:rPr>
        <w:t>трех рабочих дней с момента подписания соответствующего Акта (несоответствия товара) или его получения от Заказчика при отказе Поставщика от его подписания.</w:t>
      </w:r>
      <w:proofErr w:type="gramEnd"/>
    </w:p>
    <w:p w:rsidR="00BA30B3" w:rsidRPr="007B4BC0" w:rsidRDefault="00D32F9B"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eastAsia="Times New Roman" w:hAnsi="Times New Roman" w:cs="Times New Roman"/>
          <w:sz w:val="23"/>
          <w:szCs w:val="23"/>
        </w:rPr>
        <w:t>4</w:t>
      </w:r>
      <w:r w:rsidRPr="007B4BC0">
        <w:rPr>
          <w:rFonts w:ascii="Times New Roman" w:eastAsia="Times New Roman" w:hAnsi="Times New Roman" w:cs="Times New Roman"/>
          <w:color w:val="000000"/>
          <w:sz w:val="23"/>
          <w:szCs w:val="23"/>
        </w:rPr>
        <w:t>.6. В случае</w:t>
      </w:r>
      <w:proofErr w:type="gramStart"/>
      <w:r w:rsidRPr="007B4BC0">
        <w:rPr>
          <w:rFonts w:ascii="Times New Roman" w:eastAsia="Times New Roman" w:hAnsi="Times New Roman" w:cs="Times New Roman"/>
          <w:color w:val="000000"/>
          <w:sz w:val="23"/>
          <w:szCs w:val="23"/>
        </w:rPr>
        <w:t>,</w:t>
      </w:r>
      <w:proofErr w:type="gramEnd"/>
      <w:r w:rsidRPr="007B4BC0">
        <w:rPr>
          <w:rFonts w:ascii="Times New Roman" w:eastAsia="Times New Roman" w:hAnsi="Times New Roman" w:cs="Times New Roman"/>
          <w:color w:val="000000"/>
          <w:sz w:val="23"/>
          <w:szCs w:val="23"/>
        </w:rPr>
        <w:t xml:space="preserve"> если Заказчиком в ходе приемки будет принято решение о поставке недостающего товара, документов, относящихся к товару, в надлежащем порядке и в установленные сроки, Заказчик принимает поставленный товар только после устранения Поставщиком выявленных недостатков и подписывает 2 (два) экземпляра товарной накладной, один из которых направляет Поставщику в течение 2 (двух) рабочих дней со дня подписания.</w:t>
      </w:r>
      <w:r w:rsidR="0032400A" w:rsidRPr="007B4BC0">
        <w:rPr>
          <w:rFonts w:ascii="Times New Roman" w:hAnsi="Times New Roman" w:cs="Times New Roman"/>
          <w:color w:val="000000"/>
          <w:sz w:val="23"/>
          <w:szCs w:val="23"/>
        </w:rPr>
        <w:t xml:space="preserve"> </w:t>
      </w:r>
    </w:p>
    <w:p w:rsidR="0032400A" w:rsidRPr="007B4BC0" w:rsidRDefault="00BA30B3" w:rsidP="00BA30B3">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4.7. Все расходы, связанные с возвратом, ремонтом Товара ненадлежащего качества, осуществляются за счет Поставщика.</w:t>
      </w:r>
      <w:r w:rsidR="0032400A" w:rsidRPr="007B4BC0">
        <w:rPr>
          <w:rFonts w:ascii="Times New Roman" w:hAnsi="Times New Roman" w:cs="Times New Roman"/>
          <w:color w:val="000000"/>
          <w:sz w:val="23"/>
          <w:szCs w:val="23"/>
        </w:rPr>
        <w:t xml:space="preserve">                                         </w:t>
      </w:r>
    </w:p>
    <w:p w:rsidR="0032400A" w:rsidRDefault="00BA30B3"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B4BC0">
        <w:rPr>
          <w:rFonts w:ascii="Times New Roman" w:hAnsi="Times New Roman" w:cs="Times New Roman"/>
          <w:color w:val="000000"/>
          <w:sz w:val="23"/>
          <w:szCs w:val="23"/>
        </w:rPr>
        <w:t>4.8</w:t>
      </w:r>
      <w:r w:rsidR="0032400A" w:rsidRPr="007B4BC0">
        <w:rPr>
          <w:rFonts w:ascii="Times New Roman" w:hAnsi="Times New Roman" w:cs="Times New Roman"/>
          <w:color w:val="000000"/>
          <w:sz w:val="23"/>
          <w:szCs w:val="23"/>
        </w:rPr>
        <w:t>. На товар предоставляется гара</w:t>
      </w:r>
      <w:r w:rsidR="00A926BA" w:rsidRPr="007B4BC0">
        <w:rPr>
          <w:rFonts w:ascii="Times New Roman" w:hAnsi="Times New Roman" w:cs="Times New Roman"/>
          <w:color w:val="000000"/>
          <w:sz w:val="23"/>
          <w:szCs w:val="23"/>
        </w:rPr>
        <w:t>нтия 6 (шесть</w:t>
      </w:r>
      <w:r w:rsidR="0032400A" w:rsidRPr="007B4BC0">
        <w:rPr>
          <w:rFonts w:ascii="Times New Roman" w:hAnsi="Times New Roman" w:cs="Times New Roman"/>
          <w:color w:val="000000"/>
          <w:sz w:val="23"/>
          <w:szCs w:val="23"/>
        </w:rPr>
        <w:t xml:space="preserve">) </w:t>
      </w:r>
      <w:r w:rsidR="00A926BA" w:rsidRPr="007B4BC0">
        <w:rPr>
          <w:rFonts w:ascii="Times New Roman" w:hAnsi="Times New Roman" w:cs="Times New Roman"/>
          <w:color w:val="000000"/>
          <w:sz w:val="23"/>
          <w:szCs w:val="23"/>
        </w:rPr>
        <w:t xml:space="preserve">месяцев </w:t>
      </w:r>
      <w:r w:rsidR="0032400A" w:rsidRPr="007B4BC0">
        <w:rPr>
          <w:rFonts w:ascii="Times New Roman" w:hAnsi="Times New Roman" w:cs="Times New Roman"/>
          <w:color w:val="000000"/>
          <w:sz w:val="23"/>
          <w:szCs w:val="23"/>
        </w:rPr>
        <w:t>с момента подписания документов о приемке товара.</w:t>
      </w:r>
    </w:p>
    <w:p w:rsidR="009369D9" w:rsidRPr="007B4BC0" w:rsidRDefault="009369D9" w:rsidP="0032400A">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5. Ответственность Сторон</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Сумма штрафа составляет 1000,00 руб.</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5.3.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proofErr w:type="gramStart"/>
      <w:r w:rsidRPr="007B4BC0">
        <w:rPr>
          <w:rFonts w:ascii="Times New Roman" w:eastAsia="Times New Roman" w:hAnsi="Times New Roman" w:cs="Times New Roman"/>
          <w:sz w:val="23"/>
          <w:szCs w:val="23"/>
        </w:rPr>
        <w:t>5.4.Пеня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7B4BC0">
        <w:rPr>
          <w:rFonts w:ascii="Times New Roman" w:eastAsia="Times New Roman" w:hAnsi="Times New Roman" w:cs="Times New Roman"/>
          <w:sz w:val="23"/>
          <w:szCs w:val="23"/>
        </w:rPr>
        <w:t xml:space="preserve">, если законодательством Российской Федерации установлен иной порядок начисления пени. </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а) 1000 рублей, если цена контракта не превышает 3 млн. рублей (включительно);</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5.7. За каждый факт неисполнени</w:t>
      </w:r>
      <w:r w:rsidR="00F509F5" w:rsidRPr="007B4BC0">
        <w:rPr>
          <w:rFonts w:ascii="Times New Roman" w:eastAsia="Times New Roman" w:hAnsi="Times New Roman" w:cs="Times New Roman"/>
          <w:sz w:val="23"/>
          <w:szCs w:val="23"/>
        </w:rPr>
        <w:t>я или ненадлежащего исполнения П</w:t>
      </w:r>
      <w:r w:rsidRPr="007B4BC0">
        <w:rPr>
          <w:rFonts w:ascii="Times New Roman" w:eastAsia="Times New Roman" w:hAnsi="Times New Roman" w:cs="Times New Roman"/>
          <w:sz w:val="23"/>
          <w:szCs w:val="23"/>
        </w:rPr>
        <w:t xml:space="preserve">оставщиком (подрядчиком, исполнителем) обязательства, предусмотренного контрактом, которое не имеет </w:t>
      </w:r>
      <w:r w:rsidRPr="007B4BC0">
        <w:rPr>
          <w:rFonts w:ascii="Times New Roman" w:eastAsia="Times New Roman" w:hAnsi="Times New Roman" w:cs="Times New Roman"/>
          <w:sz w:val="23"/>
          <w:szCs w:val="23"/>
        </w:rPr>
        <w:lastRenderedPageBreak/>
        <w:t>стоимостного выражения, размер штрафа устанавливается (при наличии в контракте таких обязательств) в следующем порядке:</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а) 1000 рублей, если цена контракта не превышает 3 млн. рублей;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5.10.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5.12.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5.13. Уплата неустойки не освобождает стороны от исполнения обязательств, принятых на себя по контракту.</w:t>
      </w:r>
    </w:p>
    <w:p w:rsidR="003D5B75" w:rsidRPr="007B4BC0" w:rsidRDefault="00D32F9B">
      <w:pPr>
        <w:suppressAutoHyphens/>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5.14.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3D5B75">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tabs>
          <w:tab w:val="left" w:pos="709"/>
        </w:tabs>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6. Расторжение контракта</w:t>
      </w:r>
    </w:p>
    <w:p w:rsidR="007B4BC0" w:rsidRPr="007B4BC0" w:rsidRDefault="007B4BC0">
      <w:pPr>
        <w:tabs>
          <w:tab w:val="left" w:pos="709"/>
        </w:tabs>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6.1. Контракт расторгается по соглашению сторон, по решению суда, в одностороннем порядке по основаниям, предусмотренным гражданским законодательством.</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6.2.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3D5B75" w:rsidRPr="007B4BC0"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6.3. В случае расторжения контракта в одностороннем порядке по причинам, не связанным с невыполнением или ненадлежащим выполнением стороной своих обязательств, Сторона расторгающая контракт обязана уведомить другую сторону в течение 15 дней с момента принятия такого решения. Сторона считается уведомленной с момента получения от другой стороны соответствующего уведомления в письменной форме.</w:t>
      </w:r>
    </w:p>
    <w:p w:rsidR="003D5B75" w:rsidRDefault="00D32F9B">
      <w:pPr>
        <w:tabs>
          <w:tab w:val="left" w:pos="709"/>
        </w:tabs>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6.4. Расторжение контракта в одностороннем порядке также допускается в случаях существенного нарушения условий контракта, но с обязательным выполнением условий, предусмотренных ст. ст. 34, 95 Федерального закона № 44-ФЗ. </w:t>
      </w:r>
    </w:p>
    <w:p w:rsidR="009369D9" w:rsidRPr="007B4BC0" w:rsidRDefault="009369D9">
      <w:pPr>
        <w:tabs>
          <w:tab w:val="left" w:pos="709"/>
        </w:tabs>
        <w:suppressAutoHyphens/>
        <w:spacing w:after="0" w:line="240" w:lineRule="auto"/>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7. Обстоятельства непреодолимой силы</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5B75" w:rsidRPr="007B4BC0" w:rsidRDefault="00D32F9B">
      <w:pPr>
        <w:suppressAutoHyphens/>
        <w:spacing w:after="0" w:line="240" w:lineRule="auto"/>
        <w:ind w:firstLine="709"/>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7.2. Сторона, оказавшаяся не в состоянии исполнить обязательства по настоящему Контракту ввиду наступления обстоятельств непреодолимой силы, обязана незамедлительно известить другую Сторону о наступлении и прекращении действия обстоятельств, препятствующих исполнению обязательств.</w:t>
      </w:r>
    </w:p>
    <w:p w:rsidR="003D5B75" w:rsidRPr="007B4BC0" w:rsidRDefault="003D5B75">
      <w:pPr>
        <w:suppressAutoHyphens/>
        <w:spacing w:after="0" w:line="240" w:lineRule="auto"/>
        <w:ind w:firstLine="709"/>
        <w:jc w:val="both"/>
        <w:rPr>
          <w:rFonts w:ascii="Times New Roman" w:eastAsia="Times New Roman" w:hAnsi="Times New Roman" w:cs="Times New Roman"/>
          <w:sz w:val="23"/>
          <w:szCs w:val="23"/>
        </w:rPr>
      </w:pPr>
    </w:p>
    <w:p w:rsidR="003D5B75" w:rsidRPr="007B4BC0" w:rsidRDefault="00D32F9B">
      <w:pPr>
        <w:suppressAutoHyphens/>
        <w:spacing w:after="0" w:line="240" w:lineRule="auto"/>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8. Прочие условия</w:t>
      </w:r>
    </w:p>
    <w:p w:rsidR="007B4BC0" w:rsidRPr="007B4BC0" w:rsidRDefault="007B4BC0">
      <w:pPr>
        <w:suppressAutoHyphens/>
        <w:spacing w:after="0" w:line="240" w:lineRule="auto"/>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8.1. Изменение условий Контракта допускается по соглашению Сторон в следующих случаях:</w:t>
      </w:r>
    </w:p>
    <w:p w:rsidR="003D5B75" w:rsidRPr="007B4BC0" w:rsidRDefault="00D32F9B">
      <w:pPr>
        <w:spacing w:after="0" w:line="240" w:lineRule="auto"/>
        <w:ind w:firstLine="708"/>
        <w:jc w:val="both"/>
        <w:rPr>
          <w:rFonts w:ascii="Times New Roman" w:eastAsia="Times New Roman" w:hAnsi="Times New Roman" w:cs="Times New Roman"/>
          <w:sz w:val="23"/>
          <w:szCs w:val="23"/>
        </w:rPr>
      </w:pPr>
      <w:r w:rsidRPr="007B4BC0">
        <w:rPr>
          <w:rFonts w:ascii="Times New Roman" w:eastAsia="Times New Roman" w:hAnsi="Times New Roman" w:cs="Times New Roman"/>
          <w:color w:val="000000"/>
          <w:sz w:val="23"/>
          <w:szCs w:val="23"/>
        </w:rPr>
        <w:t xml:space="preserve">а) при снижении цены Контракта без изменения предусмотренных Контрактом </w:t>
      </w:r>
      <w:r w:rsidRPr="007B4BC0">
        <w:rPr>
          <w:rFonts w:ascii="Times New Roman" w:eastAsia="Times New Roman" w:hAnsi="Times New Roman" w:cs="Times New Roman"/>
          <w:sz w:val="23"/>
          <w:szCs w:val="23"/>
        </w:rPr>
        <w:t>количества товара или качества поставляемого товара и иных условий Контракта;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б) если по предложению Заказчика увеличивается предусмотренное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w:t>
      </w:r>
      <w:r w:rsidRPr="007B4BC0">
        <w:rPr>
          <w:rFonts w:ascii="Times New Roman" w:eastAsia="Times New Roman" w:hAnsi="Times New Roman" w:cs="Times New Roman"/>
          <w:color w:val="000000"/>
          <w:sz w:val="23"/>
          <w:szCs w:val="23"/>
        </w:rPr>
        <w:lastRenderedPageBreak/>
        <w:t xml:space="preserve">соглашению сторон допускается изменение с учетом </w:t>
      </w:r>
      <w:proofErr w:type="gramStart"/>
      <w:r w:rsidRPr="007B4BC0">
        <w:rPr>
          <w:rFonts w:ascii="Times New Roman" w:eastAsia="Times New Roman" w:hAnsi="Times New Roman" w:cs="Times New Roman"/>
          <w:color w:val="000000"/>
          <w:sz w:val="23"/>
          <w:szCs w:val="23"/>
        </w:rPr>
        <w:t>положений бюджетного законодательства Российской Федерации цены Контракта</w:t>
      </w:r>
      <w:proofErr w:type="gramEnd"/>
      <w:r w:rsidRPr="007B4BC0">
        <w:rPr>
          <w:rFonts w:ascii="Times New Roman" w:eastAsia="Times New Roman" w:hAnsi="Times New Roman" w:cs="Times New Roman"/>
          <w:color w:val="000000"/>
          <w:sz w:val="23"/>
          <w:szCs w:val="23"/>
        </w:rPr>
        <w:t xml:space="preserve"> пропорционально дополнительному объему поставляемого товара исходя из установленной в Контракте цены единицы поставляемого товара, но не более чем на десять процентов цены Контракта. При уменьшении предусмотренного Контрактом объема поставляемого товара стороны Контракта обязаны уменьшить цену Контракта исходя из цены единицы поставляемого товара.</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 xml:space="preserve"> При этом Сторонами составляется и подписывается Дополнительное соглашение к Контракту.</w:t>
      </w:r>
    </w:p>
    <w:p w:rsidR="003D5B75" w:rsidRPr="007B4BC0" w:rsidRDefault="00D32F9B">
      <w:pPr>
        <w:spacing w:after="0" w:line="240" w:lineRule="auto"/>
        <w:ind w:firstLine="708"/>
        <w:jc w:val="both"/>
        <w:rPr>
          <w:rFonts w:ascii="Times New Roman" w:eastAsia="Times New Roman" w:hAnsi="Times New Roman" w:cs="Times New Roman"/>
          <w:color w:val="000000"/>
          <w:sz w:val="23"/>
          <w:szCs w:val="23"/>
        </w:rPr>
      </w:pPr>
      <w:r w:rsidRPr="007B4BC0">
        <w:rPr>
          <w:rFonts w:ascii="Times New Roman" w:eastAsia="Times New Roman" w:hAnsi="Times New Roman" w:cs="Times New Roman"/>
          <w:color w:val="000000"/>
          <w:sz w:val="23"/>
          <w:szCs w:val="23"/>
        </w:rPr>
        <w:t>8.2. В случае изменения реквизитов Стороны должны официально уведомить другую сторону в письменном виде и по электронной почте в течении 3-х дней после смены реквизитов.</w:t>
      </w:r>
    </w:p>
    <w:p w:rsidR="009369D9" w:rsidRDefault="009369D9">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ind w:right="355" w:hanging="70"/>
        <w:jc w:val="center"/>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9. Заключительные положения</w:t>
      </w:r>
    </w:p>
    <w:p w:rsidR="007B4BC0" w:rsidRPr="007B4BC0" w:rsidRDefault="007B4BC0">
      <w:pPr>
        <w:suppressAutoHyphens/>
        <w:spacing w:after="0" w:line="240" w:lineRule="auto"/>
        <w:ind w:right="355" w:hanging="70"/>
        <w:jc w:val="center"/>
        <w:rPr>
          <w:rFonts w:ascii="Times New Roman" w:eastAsia="Times New Roman" w:hAnsi="Times New Roman" w:cs="Times New Roman"/>
          <w:b/>
          <w:sz w:val="23"/>
          <w:szCs w:val="23"/>
        </w:rPr>
      </w:pPr>
    </w:p>
    <w:p w:rsidR="003D5B75" w:rsidRPr="007B4BC0" w:rsidRDefault="00D32F9B">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sz w:val="23"/>
          <w:szCs w:val="23"/>
        </w:rPr>
        <w:t xml:space="preserve">             9.1. Настоящий Контра</w:t>
      </w:r>
      <w:proofErr w:type="gramStart"/>
      <w:r w:rsidRPr="007B4BC0">
        <w:rPr>
          <w:rFonts w:ascii="Times New Roman" w:eastAsia="Times New Roman" w:hAnsi="Times New Roman" w:cs="Times New Roman"/>
          <w:sz w:val="23"/>
          <w:szCs w:val="23"/>
        </w:rPr>
        <w:t>кт вст</w:t>
      </w:r>
      <w:proofErr w:type="gramEnd"/>
      <w:r w:rsidRPr="007B4BC0">
        <w:rPr>
          <w:rFonts w:ascii="Times New Roman" w:eastAsia="Times New Roman" w:hAnsi="Times New Roman" w:cs="Times New Roman"/>
          <w:sz w:val="23"/>
          <w:szCs w:val="23"/>
        </w:rPr>
        <w:t xml:space="preserve">упает в силу с момента подписания его сторонами, и действует </w:t>
      </w:r>
      <w:r w:rsidR="00814C91" w:rsidRPr="007B4BC0">
        <w:rPr>
          <w:rFonts w:ascii="Times New Roman" w:eastAsia="Times New Roman" w:hAnsi="Times New Roman" w:cs="Times New Roman"/>
          <w:b/>
          <w:sz w:val="23"/>
          <w:szCs w:val="23"/>
        </w:rPr>
        <w:t>до 31.12.202</w:t>
      </w:r>
      <w:r w:rsidR="00283050">
        <w:rPr>
          <w:rFonts w:ascii="Times New Roman" w:eastAsia="Times New Roman" w:hAnsi="Times New Roman" w:cs="Times New Roman"/>
          <w:b/>
          <w:sz w:val="23"/>
          <w:szCs w:val="23"/>
        </w:rPr>
        <w:t>4</w:t>
      </w:r>
      <w:r w:rsidRPr="007B4BC0">
        <w:rPr>
          <w:rFonts w:ascii="Times New Roman" w:eastAsia="Times New Roman" w:hAnsi="Times New Roman" w:cs="Times New Roman"/>
          <w:b/>
          <w:sz w:val="23"/>
          <w:szCs w:val="23"/>
        </w:rPr>
        <w:t xml:space="preserve"> года.</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9.2. Разногласия, возникающие между Поставщиком и Заказчиком при заключении, изменении и расторжении настоящего контракта рассматриваются в установленном законодательством РФ и настоящим Контрактом порядке. </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9.3. В части, не предусмотренной настоящим Контрактом, стороны руководствуются действующим законодательством РФ, а также законодательством Челябинской области.</w:t>
      </w:r>
    </w:p>
    <w:p w:rsidR="003D5B75" w:rsidRPr="007B4BC0" w:rsidRDefault="00D32F9B">
      <w:pPr>
        <w:suppressAutoHyphens/>
        <w:spacing w:after="0" w:line="240" w:lineRule="auto"/>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ab/>
        <w:t xml:space="preserve">9.4. Настоящий контракт имеет одно приложение, составлен в двух экземплярах, имеющих одинаковую юридическую силу, по одному для каждой из Сторон. </w:t>
      </w:r>
    </w:p>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604D42" w:rsidRPr="007B4BC0" w:rsidRDefault="00604D42" w:rsidP="00604D42">
      <w:pPr>
        <w:pStyle w:val="a9"/>
        <w:spacing w:after="0"/>
        <w:ind w:left="0"/>
        <w:jc w:val="center"/>
        <w:rPr>
          <w:b/>
          <w:bCs/>
          <w:sz w:val="23"/>
          <w:szCs w:val="23"/>
        </w:rPr>
      </w:pPr>
      <w:r w:rsidRPr="007B4BC0">
        <w:rPr>
          <w:b/>
          <w:bCs/>
          <w:sz w:val="23"/>
          <w:szCs w:val="23"/>
        </w:rPr>
        <w:t>10. Юридические адреса и банковские реквизиты «Сторон»</w:t>
      </w:r>
    </w:p>
    <w:p w:rsidR="007B4BC0" w:rsidRPr="007B4BC0" w:rsidRDefault="007B4BC0" w:rsidP="00604D42">
      <w:pPr>
        <w:pStyle w:val="a9"/>
        <w:spacing w:after="0"/>
        <w:ind w:left="0"/>
        <w:jc w:val="center"/>
        <w:rPr>
          <w:b/>
          <w:bCs/>
          <w:sz w:val="23"/>
          <w:szCs w:val="23"/>
        </w:rPr>
      </w:pPr>
    </w:p>
    <w:tbl>
      <w:tblPr>
        <w:tblStyle w:val="1"/>
        <w:tblW w:w="190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gridCol w:w="4820"/>
        <w:gridCol w:w="4812"/>
      </w:tblGrid>
      <w:tr w:rsidR="00604D42" w:rsidRPr="007B4BC0" w:rsidTr="00A37FDB">
        <w:tc>
          <w:tcPr>
            <w:tcW w:w="1225" w:type="pct"/>
          </w:tcPr>
          <w:p w:rsidR="00604D42" w:rsidRPr="007B4BC0" w:rsidRDefault="00604D42" w:rsidP="00604D42">
            <w:pPr>
              <w:autoSpaceDE w:val="0"/>
              <w:autoSpaceDN w:val="0"/>
              <w:adjustRightInd w:val="0"/>
              <w:rPr>
                <w:b/>
                <w:sz w:val="23"/>
                <w:szCs w:val="23"/>
              </w:rPr>
            </w:pPr>
            <w:r w:rsidRPr="007B4BC0">
              <w:rPr>
                <w:b/>
                <w:sz w:val="23"/>
                <w:szCs w:val="23"/>
              </w:rPr>
              <w:t>«Заказчик»</w:t>
            </w:r>
          </w:p>
          <w:p w:rsidR="00604D42" w:rsidRPr="007B4BC0" w:rsidRDefault="00604D42" w:rsidP="00604D42">
            <w:pPr>
              <w:autoSpaceDE w:val="0"/>
              <w:autoSpaceDN w:val="0"/>
              <w:adjustRightInd w:val="0"/>
              <w:rPr>
                <w:b/>
                <w:sz w:val="23"/>
                <w:szCs w:val="23"/>
              </w:rPr>
            </w:pPr>
            <w:r w:rsidRPr="007B4BC0">
              <w:rPr>
                <w:b/>
                <w:sz w:val="23"/>
                <w:szCs w:val="23"/>
              </w:rPr>
              <w:t>Муниципальное казенное учреждение «Челябинская городская служба спасения»</w:t>
            </w:r>
          </w:p>
          <w:p w:rsidR="00604D42" w:rsidRPr="007B4BC0" w:rsidRDefault="00604D42" w:rsidP="00604D42">
            <w:pPr>
              <w:autoSpaceDE w:val="0"/>
              <w:autoSpaceDN w:val="0"/>
              <w:adjustRightInd w:val="0"/>
              <w:rPr>
                <w:sz w:val="23"/>
                <w:szCs w:val="23"/>
              </w:rPr>
            </w:pPr>
            <w:r w:rsidRPr="007B4BC0">
              <w:rPr>
                <w:sz w:val="23"/>
                <w:szCs w:val="23"/>
              </w:rPr>
              <w:t>Юридический адрес: 454</w:t>
            </w:r>
            <w:r w:rsidR="006320F5" w:rsidRPr="007B4BC0">
              <w:rPr>
                <w:sz w:val="23"/>
                <w:szCs w:val="23"/>
              </w:rPr>
              <w:t>1</w:t>
            </w:r>
            <w:r w:rsidR="00FD502E" w:rsidRPr="007B4BC0">
              <w:rPr>
                <w:sz w:val="23"/>
                <w:szCs w:val="23"/>
              </w:rPr>
              <w:t>11</w:t>
            </w:r>
            <w:r w:rsidRPr="007B4BC0">
              <w:rPr>
                <w:sz w:val="23"/>
                <w:szCs w:val="23"/>
              </w:rPr>
              <w:t xml:space="preserve">, г. Челябинск, ул. </w:t>
            </w:r>
            <w:proofErr w:type="spellStart"/>
            <w:r w:rsidR="006320F5" w:rsidRPr="007B4BC0">
              <w:rPr>
                <w:sz w:val="23"/>
                <w:szCs w:val="23"/>
              </w:rPr>
              <w:t>Монакова</w:t>
            </w:r>
            <w:proofErr w:type="spellEnd"/>
            <w:r w:rsidRPr="007B4BC0">
              <w:rPr>
                <w:sz w:val="23"/>
                <w:szCs w:val="23"/>
              </w:rPr>
              <w:t xml:space="preserve">, д. </w:t>
            </w:r>
            <w:r w:rsidR="006320F5" w:rsidRPr="007B4BC0">
              <w:rPr>
                <w:sz w:val="23"/>
                <w:szCs w:val="23"/>
              </w:rPr>
              <w:t>45</w:t>
            </w:r>
            <w:r w:rsidRPr="007B4BC0">
              <w:rPr>
                <w:sz w:val="23"/>
                <w:szCs w:val="23"/>
              </w:rPr>
              <w:t>-а</w:t>
            </w:r>
          </w:p>
          <w:p w:rsidR="006F629B" w:rsidRPr="007B4BC0" w:rsidRDefault="006F629B" w:rsidP="006F629B">
            <w:pPr>
              <w:suppressAutoHyphens/>
              <w:jc w:val="both"/>
              <w:rPr>
                <w:sz w:val="23"/>
                <w:szCs w:val="23"/>
              </w:rPr>
            </w:pPr>
            <w:r w:rsidRPr="007B4BC0">
              <w:rPr>
                <w:sz w:val="23"/>
                <w:szCs w:val="23"/>
              </w:rPr>
              <w:t>Факт</w:t>
            </w:r>
            <w:proofErr w:type="gramStart"/>
            <w:r w:rsidRPr="007B4BC0">
              <w:rPr>
                <w:sz w:val="23"/>
                <w:szCs w:val="23"/>
              </w:rPr>
              <w:t>.</w:t>
            </w:r>
            <w:proofErr w:type="gramEnd"/>
            <w:r w:rsidRPr="007B4BC0">
              <w:rPr>
                <w:sz w:val="23"/>
                <w:szCs w:val="23"/>
              </w:rPr>
              <w:t xml:space="preserve"> </w:t>
            </w:r>
            <w:proofErr w:type="gramStart"/>
            <w:r w:rsidRPr="007B4BC0">
              <w:rPr>
                <w:sz w:val="23"/>
                <w:szCs w:val="23"/>
              </w:rPr>
              <w:t>а</w:t>
            </w:r>
            <w:proofErr w:type="gramEnd"/>
            <w:r w:rsidRPr="007B4BC0">
              <w:rPr>
                <w:sz w:val="23"/>
                <w:szCs w:val="23"/>
              </w:rPr>
              <w:t>дрес: 454</w:t>
            </w:r>
            <w:r w:rsidR="006320F5" w:rsidRPr="007B4BC0">
              <w:rPr>
                <w:sz w:val="23"/>
                <w:szCs w:val="23"/>
              </w:rPr>
              <w:t>106</w:t>
            </w:r>
            <w:r w:rsidRPr="007B4BC0">
              <w:rPr>
                <w:sz w:val="23"/>
                <w:szCs w:val="23"/>
              </w:rPr>
              <w:t xml:space="preserve">, г. Челябинск, ул. </w:t>
            </w:r>
            <w:proofErr w:type="spellStart"/>
            <w:r w:rsidR="006320F5" w:rsidRPr="007B4BC0">
              <w:rPr>
                <w:sz w:val="23"/>
                <w:szCs w:val="23"/>
              </w:rPr>
              <w:t>Неглинная</w:t>
            </w:r>
            <w:proofErr w:type="spellEnd"/>
            <w:r w:rsidRPr="007B4BC0">
              <w:rPr>
                <w:sz w:val="23"/>
                <w:szCs w:val="23"/>
              </w:rPr>
              <w:t>, д.</w:t>
            </w:r>
            <w:r w:rsidR="006320F5" w:rsidRPr="007B4BC0">
              <w:rPr>
                <w:sz w:val="23"/>
                <w:szCs w:val="23"/>
              </w:rPr>
              <w:t xml:space="preserve"> </w:t>
            </w:r>
            <w:r w:rsidRPr="007B4BC0">
              <w:rPr>
                <w:sz w:val="23"/>
                <w:szCs w:val="23"/>
              </w:rPr>
              <w:t>45</w:t>
            </w:r>
            <w:r w:rsidR="006320F5" w:rsidRPr="007B4BC0">
              <w:rPr>
                <w:sz w:val="23"/>
                <w:szCs w:val="23"/>
              </w:rPr>
              <w:t xml:space="preserve"> </w:t>
            </w:r>
          </w:p>
          <w:p w:rsidR="006F629B" w:rsidRPr="007B4BC0" w:rsidRDefault="006F629B" w:rsidP="006F629B">
            <w:pPr>
              <w:suppressAutoHyphens/>
              <w:jc w:val="both"/>
              <w:rPr>
                <w:sz w:val="23"/>
                <w:szCs w:val="23"/>
              </w:rPr>
            </w:pPr>
            <w:r w:rsidRPr="007B4BC0">
              <w:rPr>
                <w:sz w:val="23"/>
                <w:szCs w:val="23"/>
              </w:rPr>
              <w:t>ИНН/КПП 7453050411/745101001</w:t>
            </w:r>
          </w:p>
          <w:p w:rsidR="006F629B" w:rsidRPr="007B4BC0" w:rsidRDefault="006F629B" w:rsidP="006F629B">
            <w:pPr>
              <w:suppressAutoHyphens/>
              <w:jc w:val="both"/>
              <w:rPr>
                <w:sz w:val="23"/>
                <w:szCs w:val="23"/>
              </w:rPr>
            </w:pPr>
            <w:r w:rsidRPr="007B4BC0">
              <w:rPr>
                <w:sz w:val="23"/>
                <w:szCs w:val="23"/>
              </w:rPr>
              <w:t>Комитет финансов города Челябинска (</w:t>
            </w:r>
            <w:proofErr w:type="gramStart"/>
            <w:r w:rsidRPr="007B4BC0">
              <w:rPr>
                <w:sz w:val="23"/>
                <w:szCs w:val="23"/>
              </w:rPr>
              <w:t>л</w:t>
            </w:r>
            <w:proofErr w:type="gramEnd"/>
            <w:r w:rsidRPr="007B4BC0">
              <w:rPr>
                <w:sz w:val="23"/>
                <w:szCs w:val="23"/>
              </w:rPr>
              <w:t>/счет 0346700732Б)</w:t>
            </w:r>
          </w:p>
          <w:p w:rsidR="006F629B" w:rsidRPr="007B4BC0" w:rsidRDefault="006F629B" w:rsidP="006F629B">
            <w:pPr>
              <w:suppressAutoHyphens/>
              <w:jc w:val="both"/>
              <w:rPr>
                <w:sz w:val="23"/>
                <w:szCs w:val="23"/>
              </w:rPr>
            </w:pPr>
            <w:r w:rsidRPr="007B4BC0">
              <w:rPr>
                <w:sz w:val="23"/>
                <w:szCs w:val="23"/>
              </w:rPr>
              <w:t xml:space="preserve">ОКВЭД-84.25.9 </w:t>
            </w:r>
          </w:p>
          <w:p w:rsidR="006F629B" w:rsidRPr="007B4BC0" w:rsidRDefault="006F629B" w:rsidP="006F629B">
            <w:pPr>
              <w:suppressAutoHyphens/>
              <w:jc w:val="both"/>
              <w:rPr>
                <w:sz w:val="23"/>
                <w:szCs w:val="23"/>
              </w:rPr>
            </w:pPr>
            <w:r w:rsidRPr="007B4BC0">
              <w:rPr>
                <w:sz w:val="23"/>
                <w:szCs w:val="23"/>
              </w:rPr>
              <w:t>ОКАТО-75401000000, ОКОПФ-81</w:t>
            </w:r>
          </w:p>
          <w:p w:rsidR="006F629B" w:rsidRPr="007B4BC0" w:rsidRDefault="006F629B" w:rsidP="006F629B">
            <w:pPr>
              <w:suppressAutoHyphens/>
              <w:jc w:val="both"/>
              <w:rPr>
                <w:sz w:val="23"/>
                <w:szCs w:val="23"/>
              </w:rPr>
            </w:pPr>
            <w:r w:rsidRPr="007B4BC0">
              <w:rPr>
                <w:sz w:val="23"/>
                <w:szCs w:val="23"/>
              </w:rPr>
              <w:t>ОГРН 1027402901657</w:t>
            </w:r>
          </w:p>
          <w:p w:rsidR="006F629B" w:rsidRPr="007B4BC0" w:rsidRDefault="006F629B" w:rsidP="006F629B">
            <w:pPr>
              <w:suppressAutoHyphens/>
              <w:jc w:val="both"/>
              <w:rPr>
                <w:sz w:val="23"/>
                <w:szCs w:val="23"/>
              </w:rPr>
            </w:pPr>
            <w:r w:rsidRPr="007B4BC0">
              <w:rPr>
                <w:sz w:val="23"/>
                <w:szCs w:val="23"/>
              </w:rPr>
              <w:t>Тел: 214-14-22</w:t>
            </w:r>
          </w:p>
          <w:p w:rsidR="006F629B" w:rsidRPr="007B4BC0" w:rsidRDefault="00D9744B" w:rsidP="006F629B">
            <w:pPr>
              <w:suppressAutoHyphens/>
              <w:jc w:val="both"/>
              <w:rPr>
                <w:sz w:val="23"/>
                <w:szCs w:val="23"/>
              </w:rPr>
            </w:pPr>
            <w:hyperlink r:id="rId9" w:history="1">
              <w:r w:rsidR="006320F5" w:rsidRPr="007B4BC0">
                <w:rPr>
                  <w:rStyle w:val="ab"/>
                  <w:sz w:val="23"/>
                  <w:szCs w:val="23"/>
                </w:rPr>
                <w:t>2638422@mail.r</w:t>
              </w:r>
            </w:hyperlink>
            <w:r w:rsidR="006320F5" w:rsidRPr="007B4BC0">
              <w:rPr>
                <w:color w:val="0563C1"/>
                <w:sz w:val="23"/>
                <w:szCs w:val="23"/>
                <w:u w:val="single"/>
                <w:lang w:val="en-US"/>
              </w:rPr>
              <w:t>u</w:t>
            </w:r>
          </w:p>
          <w:p w:rsidR="00604D42" w:rsidRPr="007B4BC0" w:rsidRDefault="00604D42" w:rsidP="00604D42">
            <w:pPr>
              <w:autoSpaceDE w:val="0"/>
              <w:autoSpaceDN w:val="0"/>
              <w:adjustRightInd w:val="0"/>
              <w:rPr>
                <w:sz w:val="23"/>
                <w:szCs w:val="23"/>
              </w:rPr>
            </w:pPr>
          </w:p>
          <w:p w:rsidR="00604D42" w:rsidRPr="007B4BC0" w:rsidRDefault="00604D42" w:rsidP="00604D42">
            <w:pPr>
              <w:autoSpaceDE w:val="0"/>
              <w:autoSpaceDN w:val="0"/>
              <w:adjustRightInd w:val="0"/>
              <w:rPr>
                <w:sz w:val="23"/>
                <w:szCs w:val="23"/>
              </w:rPr>
            </w:pPr>
          </w:p>
          <w:p w:rsidR="00604D42" w:rsidRPr="007B4BC0" w:rsidRDefault="00604D42" w:rsidP="00604D42">
            <w:pPr>
              <w:rPr>
                <w:sz w:val="23"/>
                <w:szCs w:val="23"/>
              </w:rPr>
            </w:pPr>
            <w:r w:rsidRPr="007B4BC0">
              <w:rPr>
                <w:sz w:val="23"/>
                <w:szCs w:val="23"/>
              </w:rPr>
              <w:t xml:space="preserve">__________________/ </w:t>
            </w:r>
            <w:r w:rsidR="00283050">
              <w:rPr>
                <w:sz w:val="23"/>
                <w:szCs w:val="23"/>
              </w:rPr>
              <w:t>А. В. Плаксин</w:t>
            </w:r>
          </w:p>
          <w:p w:rsidR="00604D42" w:rsidRPr="007B4BC0" w:rsidRDefault="00604D42" w:rsidP="00604D42">
            <w:pPr>
              <w:rPr>
                <w:sz w:val="23"/>
                <w:szCs w:val="23"/>
              </w:rPr>
            </w:pPr>
            <w:r w:rsidRPr="007B4BC0">
              <w:rPr>
                <w:sz w:val="23"/>
                <w:szCs w:val="23"/>
              </w:rPr>
              <w:t>м.п.</w:t>
            </w:r>
          </w:p>
        </w:tc>
        <w:tc>
          <w:tcPr>
            <w:tcW w:w="1253" w:type="pct"/>
          </w:tcPr>
          <w:p w:rsidR="00604D42" w:rsidRPr="00833AFA" w:rsidRDefault="00604D42" w:rsidP="00604D42">
            <w:pPr>
              <w:rPr>
                <w:b/>
                <w:sz w:val="23"/>
                <w:szCs w:val="23"/>
                <w:highlight w:val="yellow"/>
              </w:rPr>
            </w:pPr>
            <w:r w:rsidRPr="00833AFA">
              <w:rPr>
                <w:b/>
                <w:sz w:val="23"/>
                <w:szCs w:val="23"/>
                <w:highlight w:val="yellow"/>
              </w:rPr>
              <w:t>«Поставщик»</w:t>
            </w:r>
          </w:p>
          <w:p w:rsidR="004008EC" w:rsidRPr="00833AFA" w:rsidRDefault="004008EC"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3E46A0" w:rsidRPr="00833AFA" w:rsidRDefault="003E46A0"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p>
          <w:p w:rsidR="004008EC" w:rsidRPr="00833AFA" w:rsidRDefault="004008EC" w:rsidP="004008EC">
            <w:pPr>
              <w:suppressAutoHyphens/>
              <w:ind w:firstLine="12"/>
              <w:jc w:val="both"/>
              <w:rPr>
                <w:sz w:val="24"/>
                <w:szCs w:val="24"/>
                <w:highlight w:val="yellow"/>
                <w:lang w:eastAsia="ar-SA"/>
              </w:rPr>
            </w:pPr>
            <w:r w:rsidRPr="00833AFA">
              <w:rPr>
                <w:sz w:val="24"/>
                <w:szCs w:val="24"/>
                <w:highlight w:val="yellow"/>
                <w:lang w:eastAsia="ar-SA"/>
              </w:rPr>
              <w:t>____________________</w:t>
            </w:r>
            <w:r w:rsidR="00177DC7" w:rsidRPr="00833AFA">
              <w:rPr>
                <w:sz w:val="24"/>
                <w:szCs w:val="24"/>
                <w:highlight w:val="yellow"/>
                <w:lang w:eastAsia="ar-SA"/>
              </w:rPr>
              <w:t>/</w:t>
            </w:r>
          </w:p>
          <w:p w:rsidR="004008EC" w:rsidRPr="00833AFA" w:rsidRDefault="004008EC" w:rsidP="004008EC">
            <w:pPr>
              <w:suppressAutoHyphens/>
              <w:ind w:firstLine="12"/>
              <w:jc w:val="both"/>
              <w:rPr>
                <w:sz w:val="24"/>
                <w:szCs w:val="24"/>
                <w:highlight w:val="yellow"/>
                <w:lang w:eastAsia="ar-SA"/>
              </w:rPr>
            </w:pPr>
            <w:proofErr w:type="spellStart"/>
            <w:r w:rsidRPr="00833AFA">
              <w:rPr>
                <w:sz w:val="24"/>
                <w:szCs w:val="24"/>
                <w:highlight w:val="yellow"/>
                <w:lang w:eastAsia="ar-SA"/>
              </w:rPr>
              <w:t>мп</w:t>
            </w:r>
            <w:proofErr w:type="spellEnd"/>
          </w:p>
          <w:p w:rsidR="004008EC" w:rsidRPr="00833AFA" w:rsidRDefault="004008EC" w:rsidP="004008EC">
            <w:pPr>
              <w:suppressAutoHyphens/>
              <w:ind w:firstLine="12"/>
              <w:jc w:val="both"/>
              <w:rPr>
                <w:sz w:val="24"/>
                <w:szCs w:val="24"/>
                <w:highlight w:val="yellow"/>
                <w:lang w:eastAsia="ar-SA"/>
              </w:rPr>
            </w:pPr>
          </w:p>
          <w:p w:rsidR="00604D42" w:rsidRPr="00833AFA" w:rsidRDefault="00604D42" w:rsidP="00604D42">
            <w:pPr>
              <w:rPr>
                <w:b/>
                <w:sz w:val="23"/>
                <w:szCs w:val="23"/>
                <w:highlight w:val="yellow"/>
              </w:rPr>
            </w:pPr>
          </w:p>
        </w:tc>
        <w:tc>
          <w:tcPr>
            <w:tcW w:w="1262" w:type="pct"/>
          </w:tcPr>
          <w:p w:rsidR="00604D42" w:rsidRPr="007B4BC0" w:rsidRDefault="00604D42" w:rsidP="00604D42">
            <w:pPr>
              <w:autoSpaceDE w:val="0"/>
              <w:autoSpaceDN w:val="0"/>
              <w:adjustRightInd w:val="0"/>
              <w:rPr>
                <w:b/>
                <w:sz w:val="23"/>
                <w:szCs w:val="23"/>
              </w:rPr>
            </w:pPr>
          </w:p>
        </w:tc>
        <w:tc>
          <w:tcPr>
            <w:tcW w:w="1260" w:type="pct"/>
          </w:tcPr>
          <w:p w:rsidR="00604D42" w:rsidRPr="007B4BC0" w:rsidRDefault="00604D42" w:rsidP="00604D42">
            <w:pPr>
              <w:autoSpaceDE w:val="0"/>
              <w:autoSpaceDN w:val="0"/>
              <w:adjustRightInd w:val="0"/>
              <w:rPr>
                <w:b/>
                <w:sz w:val="23"/>
                <w:szCs w:val="23"/>
              </w:rPr>
            </w:pPr>
          </w:p>
        </w:tc>
      </w:tr>
    </w:tbl>
    <w:p w:rsidR="00604D42" w:rsidRPr="007B4BC0" w:rsidRDefault="00604D42">
      <w:pPr>
        <w:suppressAutoHyphens/>
        <w:spacing w:after="0" w:line="240" w:lineRule="auto"/>
        <w:jc w:val="both"/>
        <w:rPr>
          <w:rFonts w:ascii="Times New Roman" w:eastAsia="Times New Roman" w:hAnsi="Times New Roman" w:cs="Times New Roman"/>
          <w:sz w:val="23"/>
          <w:szCs w:val="23"/>
        </w:rPr>
      </w:pPr>
    </w:p>
    <w:p w:rsidR="003D5B75" w:rsidRPr="007B4BC0" w:rsidRDefault="003D5B75">
      <w:pPr>
        <w:suppressAutoHyphens/>
        <w:spacing w:after="0" w:line="240" w:lineRule="auto"/>
        <w:jc w:val="center"/>
        <w:rPr>
          <w:rFonts w:ascii="Times New Roman" w:eastAsia="Times New Roman" w:hAnsi="Times New Roman" w:cs="Times New Roman"/>
          <w:b/>
          <w:sz w:val="23"/>
          <w:szCs w:val="23"/>
        </w:rPr>
      </w:pPr>
    </w:p>
    <w:p w:rsidR="003D5B75" w:rsidRPr="007B4BC0" w:rsidRDefault="003D5B75">
      <w:pPr>
        <w:suppressAutoHyphens/>
        <w:spacing w:after="0" w:line="240" w:lineRule="auto"/>
        <w:jc w:val="both"/>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0C3ECC" w:rsidRPr="007B4BC0" w:rsidRDefault="000C3ECC">
      <w:pPr>
        <w:suppressAutoHyphens/>
        <w:spacing w:after="0" w:line="240" w:lineRule="auto"/>
        <w:jc w:val="right"/>
        <w:rPr>
          <w:rFonts w:ascii="Times New Roman" w:eastAsia="Times New Roman" w:hAnsi="Times New Roman" w:cs="Times New Roman"/>
          <w:sz w:val="23"/>
          <w:szCs w:val="23"/>
        </w:rPr>
      </w:pPr>
    </w:p>
    <w:p w:rsidR="002D7159" w:rsidRPr="007B4BC0" w:rsidRDefault="002D7159">
      <w:pPr>
        <w:suppressAutoHyphens/>
        <w:spacing w:after="0" w:line="240" w:lineRule="auto"/>
        <w:jc w:val="right"/>
        <w:rPr>
          <w:rFonts w:ascii="Times New Roman" w:eastAsia="Times New Roman" w:hAnsi="Times New Roman" w:cs="Times New Roman"/>
          <w:sz w:val="23"/>
          <w:szCs w:val="23"/>
        </w:rPr>
      </w:pPr>
    </w:p>
    <w:p w:rsidR="002D7159" w:rsidRDefault="002D7159">
      <w:pPr>
        <w:suppressAutoHyphens/>
        <w:spacing w:after="0" w:line="240" w:lineRule="auto"/>
        <w:jc w:val="right"/>
        <w:rPr>
          <w:rFonts w:ascii="Times New Roman" w:eastAsia="Times New Roman" w:hAnsi="Times New Roman" w:cs="Times New Roman"/>
          <w:sz w:val="23"/>
          <w:szCs w:val="23"/>
        </w:rPr>
      </w:pPr>
    </w:p>
    <w:p w:rsidR="003E46A0" w:rsidRDefault="003E46A0">
      <w:pPr>
        <w:suppressAutoHyphens/>
        <w:spacing w:after="0" w:line="240" w:lineRule="auto"/>
        <w:jc w:val="right"/>
        <w:rPr>
          <w:rFonts w:ascii="Times New Roman" w:eastAsia="Times New Roman" w:hAnsi="Times New Roman" w:cs="Times New Roman"/>
          <w:sz w:val="23"/>
          <w:szCs w:val="23"/>
        </w:rPr>
      </w:pPr>
    </w:p>
    <w:p w:rsidR="003E46A0" w:rsidRPr="007B4BC0" w:rsidRDefault="003E46A0">
      <w:pPr>
        <w:suppressAutoHyphens/>
        <w:spacing w:after="0" w:line="240" w:lineRule="auto"/>
        <w:jc w:val="right"/>
        <w:rPr>
          <w:rFonts w:ascii="Times New Roman" w:eastAsia="Times New Roman" w:hAnsi="Times New Roman" w:cs="Times New Roman"/>
          <w:sz w:val="23"/>
          <w:szCs w:val="23"/>
        </w:rPr>
      </w:pPr>
    </w:p>
    <w:p w:rsidR="002D7159" w:rsidRPr="007B4BC0" w:rsidRDefault="002D7159">
      <w:pPr>
        <w:suppressAutoHyphens/>
        <w:spacing w:after="0" w:line="240" w:lineRule="auto"/>
        <w:jc w:val="right"/>
        <w:rPr>
          <w:rFonts w:ascii="Times New Roman" w:eastAsia="Times New Roman" w:hAnsi="Times New Roman" w:cs="Times New Roman"/>
          <w:sz w:val="23"/>
          <w:szCs w:val="23"/>
        </w:rPr>
      </w:pPr>
    </w:p>
    <w:p w:rsidR="002D7159" w:rsidRPr="007B4BC0" w:rsidRDefault="002D7159">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Приложение № 1</w:t>
      </w:r>
    </w:p>
    <w:p w:rsidR="003D5B75" w:rsidRPr="007B4BC0" w:rsidRDefault="00563643" w:rsidP="00563643">
      <w:pPr>
        <w:suppressAutoHyphens/>
        <w:spacing w:after="0" w:line="240" w:lineRule="auto"/>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к Контракту №    </w:t>
      </w:r>
      <w:r w:rsidR="00210217" w:rsidRPr="007B4BC0">
        <w:rPr>
          <w:rFonts w:ascii="Times New Roman" w:eastAsia="Times New Roman" w:hAnsi="Times New Roman" w:cs="Times New Roman"/>
          <w:sz w:val="23"/>
          <w:szCs w:val="23"/>
        </w:rPr>
        <w:t xml:space="preserve">    </w:t>
      </w:r>
    </w:p>
    <w:p w:rsidR="003D5B75" w:rsidRPr="007B4BC0" w:rsidRDefault="00563643">
      <w:pPr>
        <w:suppressAutoHyphens/>
        <w:spacing w:after="0" w:line="240" w:lineRule="auto"/>
        <w:jc w:val="right"/>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 xml:space="preserve">от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    </w:t>
      </w:r>
      <w:r w:rsidR="00210217"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4D7270" w:rsidRPr="007B4BC0">
        <w:rPr>
          <w:rFonts w:ascii="Times New Roman" w:eastAsia="Times New Roman" w:hAnsi="Times New Roman" w:cs="Times New Roman"/>
          <w:sz w:val="23"/>
          <w:szCs w:val="23"/>
        </w:rPr>
        <w:t xml:space="preserve">   </w:t>
      </w:r>
      <w:r w:rsidRPr="007B4BC0">
        <w:rPr>
          <w:rFonts w:ascii="Times New Roman" w:eastAsia="Times New Roman" w:hAnsi="Times New Roman" w:cs="Times New Roman"/>
          <w:sz w:val="23"/>
          <w:szCs w:val="23"/>
        </w:rPr>
        <w:t xml:space="preserve">   </w:t>
      </w:r>
      <w:r w:rsidR="00A20879" w:rsidRPr="007B4BC0">
        <w:rPr>
          <w:rFonts w:ascii="Times New Roman" w:eastAsia="Times New Roman" w:hAnsi="Times New Roman" w:cs="Times New Roman"/>
          <w:sz w:val="23"/>
          <w:szCs w:val="23"/>
        </w:rPr>
        <w:t xml:space="preserve"> 202</w:t>
      </w:r>
      <w:r w:rsidR="00283050">
        <w:rPr>
          <w:rFonts w:ascii="Times New Roman" w:eastAsia="Times New Roman" w:hAnsi="Times New Roman" w:cs="Times New Roman"/>
          <w:sz w:val="23"/>
          <w:szCs w:val="23"/>
        </w:rPr>
        <w:t>4</w:t>
      </w:r>
      <w:bookmarkStart w:id="0" w:name="_GoBack"/>
      <w:bookmarkEnd w:id="0"/>
      <w:r w:rsidR="00D91730" w:rsidRPr="007B4BC0">
        <w:rPr>
          <w:rFonts w:ascii="Times New Roman" w:eastAsia="Times New Roman" w:hAnsi="Times New Roman" w:cs="Times New Roman"/>
          <w:sz w:val="23"/>
          <w:szCs w:val="23"/>
        </w:rPr>
        <w:t xml:space="preserve"> </w:t>
      </w:r>
      <w:r w:rsidR="00D32F9B" w:rsidRPr="007B4BC0">
        <w:rPr>
          <w:rFonts w:ascii="Times New Roman" w:eastAsia="Times New Roman" w:hAnsi="Times New Roman" w:cs="Times New Roman"/>
          <w:sz w:val="23"/>
          <w:szCs w:val="23"/>
        </w:rPr>
        <w:t>года</w:t>
      </w:r>
    </w:p>
    <w:p w:rsidR="007B2A2A" w:rsidRPr="007B4BC0" w:rsidRDefault="007B2A2A">
      <w:pPr>
        <w:suppressAutoHyphens/>
        <w:spacing w:after="0" w:line="240" w:lineRule="auto"/>
        <w:jc w:val="right"/>
        <w:rPr>
          <w:rFonts w:ascii="Times New Roman" w:eastAsia="Times New Roman" w:hAnsi="Times New Roman" w:cs="Times New Roman"/>
          <w:sz w:val="23"/>
          <w:szCs w:val="23"/>
        </w:rPr>
      </w:pPr>
    </w:p>
    <w:p w:rsidR="003D5B75" w:rsidRPr="007B4BC0" w:rsidRDefault="00D32F9B">
      <w:pPr>
        <w:suppressAutoHyphens/>
        <w:spacing w:after="0" w:line="240" w:lineRule="auto"/>
        <w:ind w:left="851"/>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Спецификация</w:t>
      </w:r>
    </w:p>
    <w:p w:rsidR="00944A92" w:rsidRPr="007B4BC0" w:rsidRDefault="00944A92">
      <w:pPr>
        <w:suppressAutoHyphens/>
        <w:spacing w:after="0" w:line="240" w:lineRule="auto"/>
        <w:ind w:left="851"/>
        <w:jc w:val="center"/>
        <w:rPr>
          <w:rFonts w:ascii="Times New Roman" w:eastAsia="Times New Roman" w:hAnsi="Times New Roman" w:cs="Times New Roman"/>
          <w:sz w:val="23"/>
          <w:szCs w:val="23"/>
        </w:rPr>
      </w:pPr>
    </w:p>
    <w:tbl>
      <w:tblPr>
        <w:tblStyle w:val="a8"/>
        <w:tblW w:w="10159" w:type="dxa"/>
        <w:tblInd w:w="-572" w:type="dxa"/>
        <w:tblLayout w:type="fixed"/>
        <w:tblLook w:val="04A0" w:firstRow="1" w:lastRow="0" w:firstColumn="1" w:lastColumn="0" w:noHBand="0" w:noVBand="1"/>
      </w:tblPr>
      <w:tblGrid>
        <w:gridCol w:w="568"/>
        <w:gridCol w:w="4677"/>
        <w:gridCol w:w="1276"/>
        <w:gridCol w:w="850"/>
        <w:gridCol w:w="1371"/>
        <w:gridCol w:w="1417"/>
      </w:tblGrid>
      <w:tr w:rsidR="00412D0D" w:rsidRPr="007B4BC0" w:rsidTr="0068388D">
        <w:tc>
          <w:tcPr>
            <w:tcW w:w="568" w:type="dxa"/>
          </w:tcPr>
          <w:p w:rsidR="00412D0D" w:rsidRPr="007B4BC0" w:rsidRDefault="00412D0D" w:rsidP="00727346">
            <w:pPr>
              <w:tabs>
                <w:tab w:val="left" w:pos="230"/>
              </w:tabs>
              <w:suppressAutoHyphens/>
              <w:rPr>
                <w:rFonts w:ascii="Times New Roman" w:eastAsia="Times New Roman" w:hAnsi="Times New Roman" w:cs="Times New Roman"/>
                <w:sz w:val="23"/>
                <w:szCs w:val="23"/>
              </w:rPr>
            </w:pPr>
            <w:r w:rsidRPr="007B4BC0">
              <w:rPr>
                <w:rFonts w:ascii="Times New Roman" w:eastAsia="Times New Roman" w:hAnsi="Times New Roman" w:cs="Times New Roman"/>
                <w:b/>
                <w:sz w:val="23"/>
                <w:szCs w:val="23"/>
              </w:rPr>
              <w:t>№</w:t>
            </w:r>
          </w:p>
        </w:tc>
        <w:tc>
          <w:tcPr>
            <w:tcW w:w="4677"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Наименование товара</w:t>
            </w:r>
          </w:p>
        </w:tc>
        <w:tc>
          <w:tcPr>
            <w:tcW w:w="1276"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Единица измерения</w:t>
            </w:r>
          </w:p>
        </w:tc>
        <w:tc>
          <w:tcPr>
            <w:tcW w:w="850" w:type="dxa"/>
          </w:tcPr>
          <w:p w:rsidR="00412D0D" w:rsidRPr="007B4BC0" w:rsidRDefault="00412D0D" w:rsidP="00A37FDB">
            <w:pPr>
              <w:suppressAutoHyphens/>
              <w:ind w:left="-108" w:right="-108"/>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Кол-во</w:t>
            </w:r>
          </w:p>
          <w:p w:rsidR="00412D0D" w:rsidRPr="007B4BC0" w:rsidRDefault="00412D0D" w:rsidP="00727346">
            <w:pPr>
              <w:suppressAutoHyphens/>
              <w:jc w:val="center"/>
              <w:rPr>
                <w:rFonts w:ascii="Times New Roman" w:eastAsia="Times New Roman" w:hAnsi="Times New Roman" w:cs="Times New Roman"/>
                <w:sz w:val="23"/>
                <w:szCs w:val="23"/>
              </w:rPr>
            </w:pPr>
          </w:p>
        </w:tc>
        <w:tc>
          <w:tcPr>
            <w:tcW w:w="1371" w:type="dxa"/>
          </w:tcPr>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Цена за ед.</w:t>
            </w:r>
          </w:p>
          <w:p w:rsidR="00412D0D" w:rsidRPr="007B4BC0" w:rsidRDefault="00412D0D">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c>
          <w:tcPr>
            <w:tcW w:w="1417" w:type="dxa"/>
          </w:tcPr>
          <w:p w:rsidR="00412D0D"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Сумма</w:t>
            </w:r>
          </w:p>
          <w:p w:rsidR="00433B5F" w:rsidRPr="007B4BC0" w:rsidRDefault="00433B5F">
            <w:pPr>
              <w:suppressAutoHyphens/>
              <w:jc w:val="center"/>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(руб</w:t>
            </w:r>
            <w:r w:rsidR="00DA4CCF" w:rsidRPr="007B4BC0">
              <w:rPr>
                <w:rFonts w:ascii="Times New Roman" w:eastAsia="Times New Roman" w:hAnsi="Times New Roman" w:cs="Times New Roman"/>
                <w:sz w:val="23"/>
                <w:szCs w:val="23"/>
              </w:rPr>
              <w:t>.</w:t>
            </w:r>
            <w:r w:rsidRPr="007B4BC0">
              <w:rPr>
                <w:rFonts w:ascii="Times New Roman" w:eastAsia="Times New Roman" w:hAnsi="Times New Roman" w:cs="Times New Roman"/>
                <w:sz w:val="23"/>
                <w:szCs w:val="23"/>
              </w:rPr>
              <w:t>)</w:t>
            </w: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1</w:t>
            </w:r>
          </w:p>
        </w:tc>
        <w:tc>
          <w:tcPr>
            <w:tcW w:w="4677" w:type="dxa"/>
          </w:tcPr>
          <w:p w:rsidR="005954C9" w:rsidRPr="00833AFA" w:rsidRDefault="005954C9" w:rsidP="005954C9">
            <w:pPr>
              <w:suppressAutoHyphens/>
              <w:rPr>
                <w:rFonts w:ascii="Times New Roman" w:eastAsia="Times New Roman" w:hAnsi="Times New Roman" w:cs="Times New Roman"/>
                <w:sz w:val="23"/>
                <w:szCs w:val="23"/>
                <w:highlight w:val="yellow"/>
              </w:rPr>
            </w:pPr>
          </w:p>
        </w:tc>
        <w:tc>
          <w:tcPr>
            <w:tcW w:w="1276"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lang w:val="en-US"/>
              </w:rPr>
            </w:pPr>
          </w:p>
        </w:tc>
        <w:tc>
          <w:tcPr>
            <w:tcW w:w="1371" w:type="dxa"/>
          </w:tcPr>
          <w:p w:rsidR="00054BA7" w:rsidRPr="00833AFA" w:rsidRDefault="00054BA7" w:rsidP="00944A92">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B3124D">
            <w:pPr>
              <w:suppressAutoHyphens/>
              <w:jc w:val="center"/>
              <w:rPr>
                <w:rFonts w:ascii="Times New Roman" w:eastAsia="Times New Roman" w:hAnsi="Times New Roman" w:cs="Times New Roman"/>
                <w:sz w:val="23"/>
                <w:szCs w:val="23"/>
                <w:highlight w:val="yellow"/>
              </w:rPr>
            </w:pPr>
          </w:p>
        </w:tc>
      </w:tr>
      <w:tr w:rsidR="00054BA7" w:rsidRPr="007B4BC0" w:rsidTr="0068388D">
        <w:tc>
          <w:tcPr>
            <w:tcW w:w="568" w:type="dxa"/>
          </w:tcPr>
          <w:p w:rsidR="00054BA7" w:rsidRPr="00833AFA" w:rsidRDefault="008A23F5" w:rsidP="00054BA7">
            <w:pPr>
              <w:tabs>
                <w:tab w:val="left" w:pos="230"/>
                <w:tab w:val="center" w:pos="317"/>
              </w:tabs>
              <w:suppressAutoHyphens/>
              <w:jc w:val="center"/>
              <w:rPr>
                <w:rFonts w:ascii="Times New Roman" w:eastAsia="Times New Roman" w:hAnsi="Times New Roman" w:cs="Times New Roman"/>
                <w:sz w:val="23"/>
                <w:szCs w:val="23"/>
                <w:highlight w:val="yellow"/>
                <w:lang w:val="en-US"/>
              </w:rPr>
            </w:pPr>
            <w:r w:rsidRPr="00833AFA">
              <w:rPr>
                <w:rFonts w:ascii="Times New Roman" w:eastAsia="Times New Roman" w:hAnsi="Times New Roman" w:cs="Times New Roman"/>
                <w:sz w:val="23"/>
                <w:szCs w:val="23"/>
                <w:highlight w:val="yellow"/>
                <w:lang w:val="en-US"/>
              </w:rPr>
              <w:t>2</w:t>
            </w:r>
          </w:p>
        </w:tc>
        <w:tc>
          <w:tcPr>
            <w:tcW w:w="4677" w:type="dxa"/>
          </w:tcPr>
          <w:p w:rsidR="00054BA7" w:rsidRPr="00833AFA" w:rsidRDefault="00054BA7" w:rsidP="00B3124D">
            <w:pPr>
              <w:suppressAutoHyphens/>
              <w:rPr>
                <w:rFonts w:ascii="Times New Roman" w:eastAsia="Times New Roman" w:hAnsi="Times New Roman" w:cs="Times New Roman"/>
                <w:sz w:val="23"/>
                <w:szCs w:val="23"/>
                <w:highlight w:val="yellow"/>
                <w:lang w:val="en-US"/>
              </w:rPr>
            </w:pPr>
          </w:p>
        </w:tc>
        <w:tc>
          <w:tcPr>
            <w:tcW w:w="1276" w:type="dxa"/>
          </w:tcPr>
          <w:p w:rsidR="00054BA7" w:rsidRPr="00833AFA" w:rsidRDefault="00944A92" w:rsidP="00054BA7">
            <w:pPr>
              <w:suppressAutoHyphens/>
              <w:jc w:val="center"/>
              <w:rPr>
                <w:rFonts w:ascii="Times New Roman" w:eastAsia="Times New Roman" w:hAnsi="Times New Roman" w:cs="Times New Roman"/>
                <w:sz w:val="23"/>
                <w:szCs w:val="23"/>
                <w:highlight w:val="yellow"/>
              </w:rPr>
            </w:pPr>
            <w:r w:rsidRPr="00833AFA">
              <w:rPr>
                <w:rFonts w:ascii="Times New Roman" w:eastAsia="Times New Roman" w:hAnsi="Times New Roman" w:cs="Times New Roman"/>
                <w:sz w:val="23"/>
                <w:szCs w:val="23"/>
                <w:highlight w:val="yellow"/>
              </w:rPr>
              <w:t>шт.</w:t>
            </w:r>
          </w:p>
        </w:tc>
        <w:tc>
          <w:tcPr>
            <w:tcW w:w="850"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c>
          <w:tcPr>
            <w:tcW w:w="1371" w:type="dxa"/>
          </w:tcPr>
          <w:p w:rsidR="00054BA7" w:rsidRPr="00833AFA" w:rsidRDefault="00054BA7" w:rsidP="00067A44">
            <w:pPr>
              <w:suppressAutoHyphens/>
              <w:jc w:val="center"/>
              <w:rPr>
                <w:rFonts w:ascii="Times New Roman" w:eastAsia="Times New Roman" w:hAnsi="Times New Roman" w:cs="Times New Roman"/>
                <w:sz w:val="23"/>
                <w:szCs w:val="23"/>
                <w:highlight w:val="yellow"/>
              </w:rPr>
            </w:pPr>
          </w:p>
        </w:tc>
        <w:tc>
          <w:tcPr>
            <w:tcW w:w="1417" w:type="dxa"/>
          </w:tcPr>
          <w:p w:rsidR="00054BA7" w:rsidRPr="00833AFA" w:rsidRDefault="00054BA7" w:rsidP="00054BA7">
            <w:pPr>
              <w:suppressAutoHyphens/>
              <w:jc w:val="center"/>
              <w:rPr>
                <w:rFonts w:ascii="Times New Roman" w:eastAsia="Times New Roman" w:hAnsi="Times New Roman" w:cs="Times New Roman"/>
                <w:sz w:val="23"/>
                <w:szCs w:val="23"/>
                <w:highlight w:val="yellow"/>
              </w:rPr>
            </w:pPr>
          </w:p>
        </w:tc>
      </w:tr>
      <w:tr w:rsidR="00FD0B46" w:rsidRPr="007B4BC0" w:rsidTr="0068388D">
        <w:tc>
          <w:tcPr>
            <w:tcW w:w="8742" w:type="dxa"/>
            <w:gridSpan w:val="5"/>
          </w:tcPr>
          <w:p w:rsidR="00FD0B46" w:rsidRPr="007B4BC0" w:rsidRDefault="00FD0B46" w:rsidP="008D5C1D">
            <w:pPr>
              <w:suppressAutoHyphens/>
              <w:jc w:val="right"/>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w:t>
            </w:r>
          </w:p>
        </w:tc>
        <w:tc>
          <w:tcPr>
            <w:tcW w:w="1417" w:type="dxa"/>
          </w:tcPr>
          <w:p w:rsidR="00FD0B46" w:rsidRPr="007B4BC0" w:rsidRDefault="00FD0B46" w:rsidP="008A23F5">
            <w:pPr>
              <w:suppressAutoHyphens/>
              <w:jc w:val="center"/>
              <w:rPr>
                <w:rFonts w:ascii="Times New Roman" w:eastAsia="Times New Roman" w:hAnsi="Times New Roman" w:cs="Times New Roman"/>
                <w:b/>
                <w:sz w:val="23"/>
                <w:szCs w:val="23"/>
              </w:rPr>
            </w:pPr>
          </w:p>
        </w:tc>
      </w:tr>
    </w:tbl>
    <w:p w:rsidR="00FA761F" w:rsidRPr="007B4BC0" w:rsidRDefault="00FA761F">
      <w:pPr>
        <w:suppressAutoHyphens/>
        <w:spacing w:after="0" w:line="240" w:lineRule="auto"/>
        <w:ind w:left="851"/>
        <w:jc w:val="center"/>
        <w:rPr>
          <w:rFonts w:ascii="Times New Roman" w:eastAsia="Times New Roman" w:hAnsi="Times New Roman" w:cs="Times New Roman"/>
          <w:sz w:val="23"/>
          <w:szCs w:val="23"/>
        </w:rPr>
      </w:pPr>
    </w:p>
    <w:p w:rsidR="000F2F0A" w:rsidRPr="007B4BC0" w:rsidRDefault="00481B7D" w:rsidP="0068388D">
      <w:pPr>
        <w:suppressAutoHyphens/>
        <w:spacing w:after="0" w:line="240" w:lineRule="auto"/>
        <w:jc w:val="both"/>
        <w:rPr>
          <w:rFonts w:ascii="Times New Roman" w:eastAsia="Times New Roman" w:hAnsi="Times New Roman" w:cs="Times New Roman"/>
          <w:b/>
          <w:sz w:val="23"/>
          <w:szCs w:val="23"/>
        </w:rPr>
      </w:pPr>
      <w:r w:rsidRPr="007B4BC0">
        <w:rPr>
          <w:rFonts w:ascii="Times New Roman" w:eastAsia="Times New Roman" w:hAnsi="Times New Roman" w:cs="Times New Roman"/>
          <w:b/>
          <w:sz w:val="23"/>
          <w:szCs w:val="23"/>
        </w:rPr>
        <w:t>Итого по контракту</w:t>
      </w:r>
      <w:r w:rsidR="009D76A7" w:rsidRPr="007B4BC0">
        <w:rPr>
          <w:rFonts w:ascii="Times New Roman" w:eastAsia="Times New Roman" w:hAnsi="Times New Roman" w:cs="Times New Roman"/>
          <w:b/>
          <w:sz w:val="23"/>
          <w:szCs w:val="23"/>
        </w:rPr>
        <w:t xml:space="preserve"> </w:t>
      </w:r>
      <w:r w:rsidR="003E46A0">
        <w:rPr>
          <w:rFonts w:ascii="Times New Roman" w:eastAsia="Times New Roman" w:hAnsi="Times New Roman" w:cs="Times New Roman"/>
          <w:b/>
          <w:sz w:val="23"/>
          <w:szCs w:val="23"/>
        </w:rPr>
        <w:t>_________________________________________________________</w:t>
      </w:r>
    </w:p>
    <w:tbl>
      <w:tblPr>
        <w:tblW w:w="0" w:type="auto"/>
        <w:tblInd w:w="108" w:type="dxa"/>
        <w:tblCellMar>
          <w:left w:w="10" w:type="dxa"/>
          <w:right w:w="10" w:type="dxa"/>
        </w:tblCellMar>
        <w:tblLook w:val="0000" w:firstRow="0" w:lastRow="0" w:firstColumn="0" w:lastColumn="0" w:noHBand="0" w:noVBand="0"/>
      </w:tblPr>
      <w:tblGrid>
        <w:gridCol w:w="5070"/>
        <w:gridCol w:w="4033"/>
      </w:tblGrid>
      <w:tr w:rsidR="003D5B75" w:rsidRPr="007B4BC0" w:rsidTr="0068388D">
        <w:trPr>
          <w:trHeight w:val="69"/>
        </w:trPr>
        <w:tc>
          <w:tcPr>
            <w:tcW w:w="5070"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3"/>
                <w:szCs w:val="23"/>
              </w:rPr>
            </w:pPr>
          </w:p>
          <w:p w:rsidR="008A23F5" w:rsidRDefault="008A23F5">
            <w:pPr>
              <w:suppressAutoHyphens/>
              <w:spacing w:after="0" w:line="240" w:lineRule="auto"/>
              <w:ind w:firstLine="12"/>
              <w:jc w:val="both"/>
              <w:rPr>
                <w:rFonts w:ascii="Times New Roman" w:eastAsia="Times New Roman" w:hAnsi="Times New Roman" w:cs="Times New Roman"/>
                <w:sz w:val="23"/>
                <w:szCs w:val="23"/>
              </w:rPr>
            </w:pPr>
          </w:p>
          <w:p w:rsidR="008A23F5" w:rsidRPr="007B4BC0" w:rsidRDefault="008A23F5">
            <w:pPr>
              <w:suppressAutoHyphens/>
              <w:spacing w:after="0" w:line="240" w:lineRule="auto"/>
              <w:ind w:firstLine="12"/>
              <w:jc w:val="both"/>
              <w:rPr>
                <w:rFonts w:ascii="Times New Roman" w:eastAsia="Times New Roman" w:hAnsi="Times New Roman" w:cs="Times New Roman"/>
                <w:sz w:val="23"/>
                <w:szCs w:val="23"/>
              </w:rPr>
            </w:pPr>
          </w:p>
          <w:p w:rsidR="003D5B75" w:rsidRPr="007B4BC0" w:rsidRDefault="00D32F9B">
            <w:pPr>
              <w:suppressAutoHyphens/>
              <w:spacing w:after="0" w:line="240" w:lineRule="auto"/>
              <w:ind w:firstLine="12"/>
              <w:jc w:val="both"/>
              <w:rPr>
                <w:rFonts w:ascii="Times New Roman" w:eastAsia="Times New Roman" w:hAnsi="Times New Roman" w:cs="Times New Roman"/>
                <w:sz w:val="23"/>
                <w:szCs w:val="23"/>
              </w:rPr>
            </w:pPr>
            <w:r w:rsidRPr="007B4BC0">
              <w:rPr>
                <w:rFonts w:ascii="Times New Roman" w:eastAsia="Times New Roman" w:hAnsi="Times New Roman" w:cs="Times New Roman"/>
                <w:sz w:val="23"/>
                <w:szCs w:val="23"/>
              </w:rPr>
              <w:t>_____________________</w:t>
            </w:r>
            <w:r w:rsidR="00283050">
              <w:rPr>
                <w:rFonts w:ascii="Times New Roman" w:eastAsia="Times New Roman" w:hAnsi="Times New Roman" w:cs="Times New Roman"/>
                <w:sz w:val="23"/>
                <w:szCs w:val="23"/>
              </w:rPr>
              <w:t>А. В. Плаксин</w:t>
            </w:r>
          </w:p>
          <w:p w:rsidR="003D5B75" w:rsidRPr="007B4BC0" w:rsidRDefault="003D5B75">
            <w:pPr>
              <w:suppressAutoHyphens/>
              <w:spacing w:after="0" w:line="240" w:lineRule="auto"/>
              <w:jc w:val="both"/>
              <w:rPr>
                <w:rFonts w:ascii="Times New Roman" w:hAnsi="Times New Roman" w:cs="Times New Roman"/>
                <w:sz w:val="23"/>
                <w:szCs w:val="23"/>
              </w:rPr>
            </w:pPr>
          </w:p>
        </w:tc>
        <w:tc>
          <w:tcPr>
            <w:tcW w:w="4033" w:type="dxa"/>
            <w:shd w:val="clear" w:color="auto" w:fill="auto"/>
            <w:tcMar>
              <w:left w:w="108" w:type="dxa"/>
              <w:right w:w="108" w:type="dxa"/>
            </w:tcMar>
          </w:tcPr>
          <w:p w:rsidR="003D5B75" w:rsidRDefault="003D5B75">
            <w:pPr>
              <w:suppressAutoHyphens/>
              <w:spacing w:after="0" w:line="240" w:lineRule="auto"/>
              <w:ind w:firstLine="12"/>
              <w:jc w:val="both"/>
              <w:rPr>
                <w:rFonts w:ascii="Times New Roman" w:eastAsia="Times New Roman" w:hAnsi="Times New Roman" w:cs="Times New Roman"/>
                <w:sz w:val="23"/>
                <w:szCs w:val="23"/>
              </w:rPr>
            </w:pPr>
          </w:p>
          <w:p w:rsidR="008A23F5" w:rsidRDefault="008A23F5">
            <w:pPr>
              <w:suppressAutoHyphens/>
              <w:spacing w:after="0" w:line="240" w:lineRule="auto"/>
              <w:ind w:firstLine="12"/>
              <w:jc w:val="both"/>
              <w:rPr>
                <w:rFonts w:ascii="Times New Roman" w:eastAsia="Times New Roman" w:hAnsi="Times New Roman" w:cs="Times New Roman"/>
                <w:sz w:val="23"/>
                <w:szCs w:val="23"/>
              </w:rPr>
            </w:pPr>
          </w:p>
          <w:p w:rsidR="008A23F5" w:rsidRPr="007B4BC0" w:rsidRDefault="008A23F5">
            <w:pPr>
              <w:suppressAutoHyphens/>
              <w:spacing w:after="0" w:line="240" w:lineRule="auto"/>
              <w:ind w:firstLine="12"/>
              <w:jc w:val="both"/>
              <w:rPr>
                <w:rFonts w:ascii="Times New Roman" w:eastAsia="Times New Roman" w:hAnsi="Times New Roman" w:cs="Times New Roman"/>
                <w:sz w:val="23"/>
                <w:szCs w:val="23"/>
              </w:rPr>
            </w:pPr>
          </w:p>
          <w:p w:rsidR="003D5B75" w:rsidRPr="007B4BC0" w:rsidRDefault="00D32F9B" w:rsidP="003E46A0">
            <w:pPr>
              <w:suppressAutoHyphens/>
              <w:spacing w:after="0" w:line="240" w:lineRule="auto"/>
              <w:ind w:firstLine="12"/>
              <w:jc w:val="both"/>
              <w:rPr>
                <w:rFonts w:ascii="Times New Roman" w:hAnsi="Times New Roman" w:cs="Times New Roman"/>
                <w:sz w:val="23"/>
                <w:szCs w:val="23"/>
              </w:rPr>
            </w:pPr>
            <w:r w:rsidRPr="007B4BC0">
              <w:rPr>
                <w:rFonts w:ascii="Times New Roman" w:eastAsia="Times New Roman" w:hAnsi="Times New Roman" w:cs="Times New Roman"/>
                <w:sz w:val="23"/>
                <w:szCs w:val="23"/>
              </w:rPr>
              <w:t>_______________</w:t>
            </w:r>
            <w:r w:rsidR="008A23F5">
              <w:rPr>
                <w:rFonts w:ascii="Times New Roman" w:eastAsia="Times New Roman" w:hAnsi="Times New Roman" w:cs="Times New Roman"/>
                <w:sz w:val="23"/>
                <w:szCs w:val="23"/>
              </w:rPr>
              <w:t>__</w:t>
            </w:r>
            <w:r w:rsidR="008A23F5">
              <w:t xml:space="preserve"> </w:t>
            </w:r>
            <w:r w:rsidR="003E46A0">
              <w:rPr>
                <w:rFonts w:ascii="Times New Roman" w:eastAsia="Times New Roman" w:hAnsi="Times New Roman" w:cs="Times New Roman"/>
                <w:sz w:val="23"/>
                <w:szCs w:val="23"/>
              </w:rPr>
              <w:t xml:space="preserve"> </w:t>
            </w:r>
          </w:p>
        </w:tc>
      </w:tr>
    </w:tbl>
    <w:p w:rsidR="003D5B75" w:rsidRPr="007B4BC0" w:rsidRDefault="00D32F9B" w:rsidP="00A926BA">
      <w:pPr>
        <w:tabs>
          <w:tab w:val="left" w:pos="5392"/>
        </w:tabs>
        <w:suppressAutoHyphens/>
        <w:spacing w:after="0" w:line="240" w:lineRule="auto"/>
        <w:jc w:val="both"/>
        <w:rPr>
          <w:rFonts w:ascii="Times New Roman" w:eastAsia="Times New Roman" w:hAnsi="Times New Roman" w:cs="Times New Roman"/>
          <w:sz w:val="23"/>
          <w:szCs w:val="23"/>
        </w:rPr>
      </w:pPr>
      <w:proofErr w:type="spellStart"/>
      <w:r w:rsidRPr="007B4BC0">
        <w:rPr>
          <w:rFonts w:ascii="Times New Roman" w:eastAsia="Times New Roman" w:hAnsi="Times New Roman" w:cs="Times New Roman"/>
          <w:sz w:val="23"/>
          <w:szCs w:val="23"/>
        </w:rPr>
        <w:t>мп</w:t>
      </w:r>
      <w:proofErr w:type="spellEnd"/>
      <w:r w:rsidR="00A926BA" w:rsidRPr="007B4BC0">
        <w:rPr>
          <w:rFonts w:ascii="Times New Roman" w:eastAsia="Times New Roman" w:hAnsi="Times New Roman" w:cs="Times New Roman"/>
          <w:sz w:val="23"/>
          <w:szCs w:val="23"/>
        </w:rPr>
        <w:tab/>
      </w:r>
      <w:proofErr w:type="spellStart"/>
      <w:r w:rsidR="00A926BA" w:rsidRPr="007B4BC0">
        <w:rPr>
          <w:rFonts w:ascii="Times New Roman" w:eastAsia="Times New Roman" w:hAnsi="Times New Roman" w:cs="Times New Roman"/>
          <w:sz w:val="23"/>
          <w:szCs w:val="23"/>
        </w:rPr>
        <w:t>мп</w:t>
      </w:r>
      <w:proofErr w:type="spellEnd"/>
    </w:p>
    <w:sectPr w:rsidR="003D5B75" w:rsidRPr="007B4BC0" w:rsidSect="008361B7">
      <w:footerReference w:type="default" r:id="rId10"/>
      <w:pgSz w:w="11906" w:h="16838"/>
      <w:pgMar w:top="567" w:right="707" w:bottom="1134" w:left="1418"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4B" w:rsidRDefault="00D9744B" w:rsidP="002B0FD8">
      <w:pPr>
        <w:spacing w:after="0" w:line="240" w:lineRule="auto"/>
      </w:pPr>
      <w:r>
        <w:separator/>
      </w:r>
    </w:p>
  </w:endnote>
  <w:endnote w:type="continuationSeparator" w:id="0">
    <w:p w:rsidR="00D9744B" w:rsidRDefault="00D9744B" w:rsidP="002B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04" w:rsidRPr="002B0FD8" w:rsidRDefault="00705B04" w:rsidP="002B0FD8">
    <w:pPr>
      <w:tabs>
        <w:tab w:val="center" w:pos="4677"/>
        <w:tab w:val="right" w:pos="9355"/>
      </w:tabs>
      <w:suppressAutoHyphens/>
      <w:spacing w:after="0" w:line="240" w:lineRule="auto"/>
      <w:rPr>
        <w:rFonts w:ascii="Times New Roman" w:eastAsia="Times New Roman" w:hAnsi="Times New Roman" w:cs="Times New Roman"/>
        <w:sz w:val="24"/>
        <w:szCs w:val="24"/>
        <w:lang w:eastAsia="ar-SA"/>
      </w:rPr>
    </w:pPr>
    <w:r w:rsidRPr="002B0FD8">
      <w:rPr>
        <w:rFonts w:ascii="Times New Roman" w:eastAsia="Times New Roman" w:hAnsi="Times New Roman" w:cs="Times New Roman"/>
        <w:sz w:val="24"/>
        <w:szCs w:val="24"/>
        <w:lang w:eastAsia="ar-SA"/>
      </w:rPr>
      <w:t>Заказчик ___________</w:t>
    </w:r>
    <w:r>
      <w:rPr>
        <w:rFonts w:ascii="Times New Roman" w:eastAsia="Times New Roman" w:hAnsi="Times New Roman" w:cs="Times New Roman"/>
        <w:sz w:val="24"/>
        <w:szCs w:val="24"/>
        <w:lang w:eastAsia="ar-SA"/>
      </w:rPr>
      <w:t>________________     Поставщик</w:t>
    </w:r>
    <w:r w:rsidRPr="002B0FD8">
      <w:rPr>
        <w:rFonts w:ascii="Times New Roman" w:eastAsia="Times New Roman" w:hAnsi="Times New Roman" w:cs="Times New Roman"/>
        <w:sz w:val="24"/>
        <w:szCs w:val="24"/>
        <w:lang w:eastAsia="ar-SA"/>
      </w:rPr>
      <w:t xml:space="preserve"> 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4B" w:rsidRDefault="00D9744B" w:rsidP="002B0FD8">
      <w:pPr>
        <w:spacing w:after="0" w:line="240" w:lineRule="auto"/>
      </w:pPr>
      <w:r>
        <w:separator/>
      </w:r>
    </w:p>
  </w:footnote>
  <w:footnote w:type="continuationSeparator" w:id="0">
    <w:p w:rsidR="00D9744B" w:rsidRDefault="00D9744B" w:rsidP="002B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54F"/>
    <w:multiLevelType w:val="multilevel"/>
    <w:tmpl w:val="313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C37CAF"/>
    <w:multiLevelType w:val="hybridMultilevel"/>
    <w:tmpl w:val="DE2A8EA8"/>
    <w:lvl w:ilvl="0" w:tplc="C33E93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DFE08F5"/>
    <w:multiLevelType w:val="multilevel"/>
    <w:tmpl w:val="7B0ABEF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5"/>
    <w:rsid w:val="00030F00"/>
    <w:rsid w:val="00043130"/>
    <w:rsid w:val="00054BA7"/>
    <w:rsid w:val="00056ED8"/>
    <w:rsid w:val="00067A44"/>
    <w:rsid w:val="00097C47"/>
    <w:rsid w:val="000C3ECC"/>
    <w:rsid w:val="000C65A6"/>
    <w:rsid w:val="000E75CF"/>
    <w:rsid w:val="000F2F0A"/>
    <w:rsid w:val="0010019D"/>
    <w:rsid w:val="00104797"/>
    <w:rsid w:val="0012454E"/>
    <w:rsid w:val="001315BE"/>
    <w:rsid w:val="0013257A"/>
    <w:rsid w:val="00132A49"/>
    <w:rsid w:val="00132DDF"/>
    <w:rsid w:val="00163045"/>
    <w:rsid w:val="00163FE0"/>
    <w:rsid w:val="00177DC7"/>
    <w:rsid w:val="001A7E67"/>
    <w:rsid w:val="001C4870"/>
    <w:rsid w:val="001F5CD7"/>
    <w:rsid w:val="00210217"/>
    <w:rsid w:val="00216DA9"/>
    <w:rsid w:val="00225F30"/>
    <w:rsid w:val="002367D0"/>
    <w:rsid w:val="00266DAD"/>
    <w:rsid w:val="0027251F"/>
    <w:rsid w:val="00282068"/>
    <w:rsid w:val="00283050"/>
    <w:rsid w:val="002A58BB"/>
    <w:rsid w:val="002B0FD8"/>
    <w:rsid w:val="002B200F"/>
    <w:rsid w:val="002D7159"/>
    <w:rsid w:val="003047C3"/>
    <w:rsid w:val="00305469"/>
    <w:rsid w:val="00306F63"/>
    <w:rsid w:val="00313623"/>
    <w:rsid w:val="003138C9"/>
    <w:rsid w:val="00317C30"/>
    <w:rsid w:val="0032400A"/>
    <w:rsid w:val="003452C6"/>
    <w:rsid w:val="00364530"/>
    <w:rsid w:val="00392760"/>
    <w:rsid w:val="00393C27"/>
    <w:rsid w:val="0039698B"/>
    <w:rsid w:val="003C1823"/>
    <w:rsid w:val="003D5B75"/>
    <w:rsid w:val="003E46A0"/>
    <w:rsid w:val="004008EC"/>
    <w:rsid w:val="00412D0D"/>
    <w:rsid w:val="00417EFE"/>
    <w:rsid w:val="004219BF"/>
    <w:rsid w:val="00421B6E"/>
    <w:rsid w:val="00426FE7"/>
    <w:rsid w:val="00427C2F"/>
    <w:rsid w:val="00433B5F"/>
    <w:rsid w:val="00450068"/>
    <w:rsid w:val="00455261"/>
    <w:rsid w:val="00455AA9"/>
    <w:rsid w:val="00465E4A"/>
    <w:rsid w:val="0047494D"/>
    <w:rsid w:val="00481B7D"/>
    <w:rsid w:val="004A16EB"/>
    <w:rsid w:val="004A6245"/>
    <w:rsid w:val="004D2107"/>
    <w:rsid w:val="004D7270"/>
    <w:rsid w:val="00516350"/>
    <w:rsid w:val="0052584F"/>
    <w:rsid w:val="00535773"/>
    <w:rsid w:val="0054256F"/>
    <w:rsid w:val="0054565D"/>
    <w:rsid w:val="00563643"/>
    <w:rsid w:val="00574B25"/>
    <w:rsid w:val="005954C9"/>
    <w:rsid w:val="005D07AD"/>
    <w:rsid w:val="005D3FB5"/>
    <w:rsid w:val="005F4E03"/>
    <w:rsid w:val="00604D42"/>
    <w:rsid w:val="0060575A"/>
    <w:rsid w:val="006165C9"/>
    <w:rsid w:val="0063101D"/>
    <w:rsid w:val="006320F5"/>
    <w:rsid w:val="00634F8A"/>
    <w:rsid w:val="006831CD"/>
    <w:rsid w:val="0068388D"/>
    <w:rsid w:val="006847E9"/>
    <w:rsid w:val="006B37ED"/>
    <w:rsid w:val="006D7FC0"/>
    <w:rsid w:val="006E4508"/>
    <w:rsid w:val="006E629F"/>
    <w:rsid w:val="006F629B"/>
    <w:rsid w:val="007051DA"/>
    <w:rsid w:val="00705602"/>
    <w:rsid w:val="00705B04"/>
    <w:rsid w:val="00724A6B"/>
    <w:rsid w:val="00727346"/>
    <w:rsid w:val="007346D6"/>
    <w:rsid w:val="00744B31"/>
    <w:rsid w:val="007622F1"/>
    <w:rsid w:val="00766828"/>
    <w:rsid w:val="00776E8F"/>
    <w:rsid w:val="00787082"/>
    <w:rsid w:val="007A6555"/>
    <w:rsid w:val="007B2A2A"/>
    <w:rsid w:val="007B4BC0"/>
    <w:rsid w:val="007C0CED"/>
    <w:rsid w:val="007E6B8B"/>
    <w:rsid w:val="007F2A87"/>
    <w:rsid w:val="00814C91"/>
    <w:rsid w:val="0083141E"/>
    <w:rsid w:val="00833AFA"/>
    <w:rsid w:val="008361B7"/>
    <w:rsid w:val="008462A5"/>
    <w:rsid w:val="00883E12"/>
    <w:rsid w:val="00893D07"/>
    <w:rsid w:val="008A23F5"/>
    <w:rsid w:val="008D5C1D"/>
    <w:rsid w:val="008E634B"/>
    <w:rsid w:val="0090266B"/>
    <w:rsid w:val="00907F05"/>
    <w:rsid w:val="009369D9"/>
    <w:rsid w:val="00944A92"/>
    <w:rsid w:val="00945250"/>
    <w:rsid w:val="0096288A"/>
    <w:rsid w:val="00980C6E"/>
    <w:rsid w:val="0099709F"/>
    <w:rsid w:val="009B5FCB"/>
    <w:rsid w:val="009D1D1D"/>
    <w:rsid w:val="009D76A7"/>
    <w:rsid w:val="00A20879"/>
    <w:rsid w:val="00A37FDB"/>
    <w:rsid w:val="00A467B3"/>
    <w:rsid w:val="00A80000"/>
    <w:rsid w:val="00A926BA"/>
    <w:rsid w:val="00A942E6"/>
    <w:rsid w:val="00AC3991"/>
    <w:rsid w:val="00AF7B42"/>
    <w:rsid w:val="00B025E9"/>
    <w:rsid w:val="00B126C6"/>
    <w:rsid w:val="00B3124D"/>
    <w:rsid w:val="00B8091C"/>
    <w:rsid w:val="00B84CE3"/>
    <w:rsid w:val="00B86001"/>
    <w:rsid w:val="00BA18D6"/>
    <w:rsid w:val="00BA30B3"/>
    <w:rsid w:val="00BA3A24"/>
    <w:rsid w:val="00BD5F2B"/>
    <w:rsid w:val="00BF3576"/>
    <w:rsid w:val="00C20FBC"/>
    <w:rsid w:val="00C26019"/>
    <w:rsid w:val="00C632A8"/>
    <w:rsid w:val="00C641A8"/>
    <w:rsid w:val="00C7443B"/>
    <w:rsid w:val="00C80F06"/>
    <w:rsid w:val="00CA64AB"/>
    <w:rsid w:val="00CB0C05"/>
    <w:rsid w:val="00CB6312"/>
    <w:rsid w:val="00CE1307"/>
    <w:rsid w:val="00CE1607"/>
    <w:rsid w:val="00D0749F"/>
    <w:rsid w:val="00D32F9B"/>
    <w:rsid w:val="00D35B7E"/>
    <w:rsid w:val="00D41CB9"/>
    <w:rsid w:val="00D54243"/>
    <w:rsid w:val="00D86135"/>
    <w:rsid w:val="00D91730"/>
    <w:rsid w:val="00D96308"/>
    <w:rsid w:val="00D9744B"/>
    <w:rsid w:val="00DA4CCF"/>
    <w:rsid w:val="00DB49C9"/>
    <w:rsid w:val="00E04608"/>
    <w:rsid w:val="00E45DEC"/>
    <w:rsid w:val="00E83708"/>
    <w:rsid w:val="00EA301D"/>
    <w:rsid w:val="00EB624A"/>
    <w:rsid w:val="00EC6085"/>
    <w:rsid w:val="00EE6411"/>
    <w:rsid w:val="00F002EB"/>
    <w:rsid w:val="00F26F6E"/>
    <w:rsid w:val="00F509F5"/>
    <w:rsid w:val="00FA761F"/>
    <w:rsid w:val="00FB1381"/>
    <w:rsid w:val="00FD0B46"/>
    <w:rsid w:val="00FD502E"/>
    <w:rsid w:val="00FF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FD8"/>
  </w:style>
  <w:style w:type="paragraph" w:styleId="a5">
    <w:name w:val="footer"/>
    <w:basedOn w:val="a"/>
    <w:link w:val="a6"/>
    <w:uiPriority w:val="99"/>
    <w:unhideWhenUsed/>
    <w:rsid w:val="002B0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FD8"/>
  </w:style>
  <w:style w:type="paragraph" w:styleId="a7">
    <w:name w:val="List Paragraph"/>
    <w:basedOn w:val="a"/>
    <w:uiPriority w:val="34"/>
    <w:qFormat/>
    <w:rsid w:val="000C3ECC"/>
    <w:pPr>
      <w:ind w:left="720"/>
      <w:contextualSpacing/>
    </w:pPr>
  </w:style>
  <w:style w:type="table" w:styleId="a8">
    <w:name w:val="Table Grid"/>
    <w:basedOn w:val="a1"/>
    <w:uiPriority w:val="39"/>
    <w:rsid w:val="00FA76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Indent"/>
    <w:basedOn w:val="a"/>
    <w:link w:val="aa"/>
    <w:uiPriority w:val="99"/>
    <w:rsid w:val="00604D4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rsid w:val="00604D42"/>
    <w:rPr>
      <w:rFonts w:ascii="Times New Roman" w:eastAsia="Times New Roman" w:hAnsi="Times New Roman" w:cs="Times New Roman"/>
      <w:sz w:val="24"/>
      <w:szCs w:val="24"/>
      <w:lang w:eastAsia="ar-SA"/>
    </w:rPr>
  </w:style>
  <w:style w:type="table" w:customStyle="1" w:styleId="1">
    <w:name w:val="Сетка таблицы1"/>
    <w:basedOn w:val="a1"/>
    <w:next w:val="a8"/>
    <w:uiPriority w:val="59"/>
    <w:rsid w:val="00604D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20F5"/>
    <w:rPr>
      <w:color w:val="0563C1" w:themeColor="hyperlink"/>
      <w:u w:val="single"/>
    </w:rPr>
  </w:style>
  <w:style w:type="character" w:styleId="ac">
    <w:name w:val="Placeholder Text"/>
    <w:basedOn w:val="a0"/>
    <w:uiPriority w:val="99"/>
    <w:semiHidden/>
    <w:rsid w:val="0039698B"/>
    <w:rPr>
      <w:color w:val="808080"/>
    </w:rPr>
  </w:style>
  <w:style w:type="paragraph" w:styleId="ad">
    <w:name w:val="Balloon Text"/>
    <w:basedOn w:val="a"/>
    <w:link w:val="ae"/>
    <w:uiPriority w:val="99"/>
    <w:semiHidden/>
    <w:unhideWhenUsed/>
    <w:rsid w:val="003969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9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638422@mai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file>

<file path=customXml/itemProps1.xml><?xml version="1.0" encoding="utf-8"?>
<ds:datastoreItem xmlns:ds="http://schemas.openxmlformats.org/officeDocument/2006/customXml" ds:itemID="{54A69E8F-3EB8-42A2-AB53-8672543F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dc:creator>
  <cp:lastModifiedBy>KLARA</cp:lastModifiedBy>
  <cp:revision>2</cp:revision>
  <cp:lastPrinted>2021-03-19T05:07:00Z</cp:lastPrinted>
  <dcterms:created xsi:type="dcterms:W3CDTF">2024-03-04T10:16:00Z</dcterms:created>
  <dcterms:modified xsi:type="dcterms:W3CDTF">2024-03-04T10:16:00Z</dcterms:modified>
</cp:coreProperties>
</file>