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AEDE6" w14:textId="77777777" w:rsidR="00D53AF2" w:rsidRPr="00F74BDA" w:rsidRDefault="00D53AF2" w:rsidP="00D53A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089"/>
        <w:jc w:val="center"/>
        <w:rPr>
          <w:rFonts w:ascii="Arial" w:hAnsi="Arial" w:cs="Arial"/>
          <w:spacing w:val="-2"/>
        </w:rPr>
      </w:pPr>
      <w:r w:rsidRPr="00F74BDA">
        <w:rPr>
          <w:rFonts w:ascii="Arial" w:hAnsi="Arial" w:cs="Arial"/>
          <w:noProof/>
        </w:rPr>
        <w:drawing>
          <wp:anchor distT="0" distB="0" distL="25400" distR="25400" simplePos="0" relativeHeight="251659264" behindDoc="0" locked="0" layoutInCell="1" allowOverlap="1" wp14:anchorId="3B2E6A3D" wp14:editId="7EAE8445">
            <wp:simplePos x="0" y="0"/>
            <wp:positionH relativeFrom="page">
              <wp:posOffset>685800</wp:posOffset>
            </wp:positionH>
            <wp:positionV relativeFrom="paragraph">
              <wp:posOffset>-308610</wp:posOffset>
            </wp:positionV>
            <wp:extent cx="1080770" cy="8839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56500" w14:textId="77777777" w:rsidR="00D53AF2" w:rsidRPr="00F74BDA" w:rsidRDefault="00D53AF2" w:rsidP="00D53A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701"/>
        <w:jc w:val="center"/>
        <w:rPr>
          <w:rFonts w:ascii="Arial" w:hAnsi="Arial" w:cs="Arial"/>
        </w:rPr>
      </w:pPr>
      <w:r w:rsidRPr="00F74BDA">
        <w:rPr>
          <w:rFonts w:ascii="Arial" w:hAnsi="Arial" w:cs="Arial"/>
          <w:spacing w:val="-2"/>
        </w:rPr>
        <w:t>МИНИСТЕРСТВО ЗДРАВООХРАНЕНИЯ ЧЕЛЯБИНСКОЙ ОБЛАСТИ</w:t>
      </w:r>
    </w:p>
    <w:p w14:paraId="59507FAC" w14:textId="77777777" w:rsidR="00D53AF2" w:rsidRPr="00F74BDA" w:rsidRDefault="00D53AF2" w:rsidP="00D53A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A5C6D"/>
          <w:spacing w:val="-4"/>
        </w:rPr>
      </w:pPr>
      <w:r w:rsidRPr="00F74BDA">
        <w:rPr>
          <w:rFonts w:ascii="Arial" w:hAnsi="Arial" w:cs="Arial"/>
          <w:b/>
          <w:bCs/>
          <w:color w:val="FA5C6D"/>
          <w:spacing w:val="-4"/>
        </w:rPr>
        <w:t>Государственное бюджетное учреждение здравоохранения</w:t>
      </w:r>
    </w:p>
    <w:p w14:paraId="003EDF0D" w14:textId="77777777" w:rsidR="00D53AF2" w:rsidRPr="00F74BDA" w:rsidRDefault="00D53AF2" w:rsidP="00D53AF2">
      <w:pPr>
        <w:widowControl w:val="0"/>
        <w:shd w:val="clear" w:color="auto" w:fill="FFFFFF"/>
        <w:autoSpaceDE w:val="0"/>
        <w:autoSpaceDN w:val="0"/>
        <w:adjustRightInd w:val="0"/>
        <w:ind w:hanging="1763"/>
        <w:jc w:val="center"/>
        <w:rPr>
          <w:rFonts w:ascii="Arial" w:hAnsi="Arial" w:cs="Arial"/>
          <w:b/>
          <w:bCs/>
          <w:color w:val="FA5C6D"/>
          <w:spacing w:val="-3"/>
        </w:rPr>
      </w:pPr>
      <w:r w:rsidRPr="00F74BDA">
        <w:rPr>
          <w:rFonts w:ascii="Arial" w:hAnsi="Arial" w:cs="Arial"/>
          <w:b/>
          <w:bCs/>
          <w:color w:val="FA5C6D"/>
          <w:spacing w:val="-4"/>
        </w:rPr>
        <w:t xml:space="preserve">«ЧЕЛЯБИНСКИЙ ОБЛАСТНОЙ КЛИНИЧЕСКИЙ ТЕРАПЕВТИЧЕСКИЙ </w:t>
      </w:r>
      <w:r w:rsidRPr="00F74BDA">
        <w:rPr>
          <w:rFonts w:ascii="Arial" w:hAnsi="Arial" w:cs="Arial"/>
          <w:b/>
          <w:bCs/>
          <w:color w:val="FA5C6D"/>
          <w:spacing w:val="-3"/>
        </w:rPr>
        <w:t>ГОСПИТАЛЬ ДЛЯ ВЕТЕРАНОВ ВОЙН»</w:t>
      </w:r>
    </w:p>
    <w:p w14:paraId="06FFA8FA" w14:textId="28C338D6" w:rsidR="00D53AF2" w:rsidRPr="00846DCC" w:rsidRDefault="00487E23" w:rsidP="00D53AF2">
      <w:pPr>
        <w:widowControl w:val="0"/>
        <w:shd w:val="clear" w:color="auto" w:fill="FFFFFF"/>
        <w:autoSpaceDE w:val="0"/>
        <w:autoSpaceDN w:val="0"/>
        <w:adjustRightInd w:val="0"/>
        <w:ind w:hanging="1763"/>
        <w:jc w:val="center"/>
        <w:rPr>
          <w:rFonts w:ascii="Arial" w:hAnsi="Arial" w:cs="Arial"/>
          <w:sz w:val="16"/>
        </w:rPr>
      </w:pPr>
      <w:r w:rsidRPr="00846DCC">
        <w:rPr>
          <w:rFonts w:ascii="Arial" w:hAnsi="Arial" w:cs="Arial"/>
          <w:sz w:val="16"/>
        </w:rPr>
        <w:t xml:space="preserve"> </w:t>
      </w:r>
    </w:p>
    <w:p w14:paraId="19023B97" w14:textId="77777777" w:rsidR="00D53AF2" w:rsidRPr="00610530" w:rsidRDefault="00D53AF2" w:rsidP="00846DCC">
      <w:pPr>
        <w:widowControl w:val="0"/>
        <w:shd w:val="clear" w:color="auto" w:fill="FFFFFF"/>
        <w:tabs>
          <w:tab w:val="left" w:pos="6178"/>
        </w:tabs>
        <w:autoSpaceDE w:val="0"/>
        <w:autoSpaceDN w:val="0"/>
        <w:adjustRightInd w:val="0"/>
        <w:rPr>
          <w:rFonts w:ascii="Arial" w:hAnsi="Arial" w:cs="Arial"/>
          <w:spacing w:val="1"/>
          <w:sz w:val="18"/>
        </w:rPr>
      </w:pPr>
      <w:r w:rsidRPr="00610530">
        <w:rPr>
          <w:rFonts w:ascii="Arial" w:hAnsi="Arial" w:cs="Arial"/>
          <w:spacing w:val="1"/>
          <w:sz w:val="18"/>
        </w:rPr>
        <w:t xml:space="preserve">Тел./факс: (351) 232-81-51 </w:t>
      </w:r>
    </w:p>
    <w:p w14:paraId="05B4DDA0" w14:textId="5636106C" w:rsidR="00D53AF2" w:rsidRPr="00610530" w:rsidRDefault="00D53AF2" w:rsidP="00D53AF2">
      <w:pPr>
        <w:widowControl w:val="0"/>
        <w:shd w:val="clear" w:color="auto" w:fill="FFFFFF"/>
        <w:tabs>
          <w:tab w:val="left" w:pos="6178"/>
        </w:tabs>
        <w:autoSpaceDE w:val="0"/>
        <w:autoSpaceDN w:val="0"/>
        <w:adjustRightInd w:val="0"/>
        <w:jc w:val="both"/>
        <w:rPr>
          <w:rFonts w:ascii="Arial" w:hAnsi="Arial" w:cs="Arial"/>
          <w:color w:val="5D5D5D"/>
          <w:spacing w:val="-2"/>
          <w:sz w:val="16"/>
          <w:lang w:val="en-US"/>
        </w:rPr>
      </w:pPr>
      <w:r w:rsidRPr="00610530">
        <w:rPr>
          <w:rFonts w:ascii="Arial" w:hAnsi="Arial" w:cs="Arial"/>
          <w:spacing w:val="-2"/>
          <w:sz w:val="18"/>
          <w:lang w:val="en-US"/>
        </w:rPr>
        <w:t>4540</w:t>
      </w:r>
      <w:r w:rsidR="00610530" w:rsidRPr="00610530">
        <w:rPr>
          <w:rFonts w:ascii="Arial" w:hAnsi="Arial" w:cs="Arial"/>
          <w:spacing w:val="-2"/>
          <w:sz w:val="18"/>
          <w:lang w:val="en-US"/>
        </w:rPr>
        <w:t>80</w:t>
      </w:r>
      <w:r w:rsidRPr="00610530">
        <w:rPr>
          <w:rFonts w:ascii="Arial" w:hAnsi="Arial" w:cs="Arial"/>
          <w:spacing w:val="-2"/>
          <w:sz w:val="18"/>
          <w:lang w:val="en-US"/>
        </w:rPr>
        <w:t xml:space="preserve">, </w:t>
      </w:r>
      <w:r w:rsidRPr="00610530">
        <w:rPr>
          <w:rFonts w:ascii="Arial" w:hAnsi="Arial" w:cs="Arial"/>
          <w:spacing w:val="-2"/>
          <w:sz w:val="18"/>
        </w:rPr>
        <w:t>г</w:t>
      </w:r>
      <w:r w:rsidRPr="00610530">
        <w:rPr>
          <w:rFonts w:ascii="Arial" w:hAnsi="Arial" w:cs="Arial"/>
          <w:spacing w:val="-2"/>
          <w:sz w:val="18"/>
          <w:lang w:val="en-US"/>
        </w:rPr>
        <w:t xml:space="preserve">. </w:t>
      </w:r>
      <w:r w:rsidRPr="00610530">
        <w:rPr>
          <w:rFonts w:ascii="Arial" w:hAnsi="Arial" w:cs="Arial"/>
          <w:spacing w:val="-2"/>
          <w:sz w:val="18"/>
        </w:rPr>
        <w:t>Челябинск</w:t>
      </w:r>
      <w:r w:rsidRPr="00610530">
        <w:rPr>
          <w:rFonts w:ascii="Arial" w:hAnsi="Arial" w:cs="Arial"/>
          <w:spacing w:val="-2"/>
          <w:sz w:val="18"/>
          <w:lang w:val="en-US"/>
        </w:rPr>
        <w:t xml:space="preserve">, </w:t>
      </w:r>
      <w:r w:rsidRPr="00610530">
        <w:rPr>
          <w:rFonts w:ascii="Arial" w:hAnsi="Arial" w:cs="Arial"/>
          <w:spacing w:val="-2"/>
          <w:sz w:val="18"/>
        </w:rPr>
        <w:t>Медгородок</w:t>
      </w:r>
      <w:r w:rsidRPr="00610530">
        <w:rPr>
          <w:rFonts w:ascii="Arial" w:hAnsi="Arial" w:cs="Arial"/>
          <w:spacing w:val="-2"/>
          <w:sz w:val="18"/>
          <w:lang w:val="en-US"/>
        </w:rPr>
        <w:t>, 8</w:t>
      </w:r>
      <w:r w:rsidR="00846DCC" w:rsidRPr="00610530">
        <w:rPr>
          <w:rFonts w:ascii="Arial" w:hAnsi="Arial" w:cs="Arial"/>
          <w:spacing w:val="-2"/>
          <w:sz w:val="18"/>
          <w:lang w:val="en-US"/>
        </w:rPr>
        <w:tab/>
      </w:r>
      <w:r w:rsidRPr="00610530">
        <w:rPr>
          <w:rFonts w:ascii="Arial" w:hAnsi="Arial" w:cs="Arial"/>
          <w:color w:val="5D5D5D"/>
          <w:spacing w:val="-2"/>
          <w:sz w:val="18"/>
          <w:lang w:val="en-US"/>
        </w:rPr>
        <w:t xml:space="preserve">e-mail: </w:t>
      </w:r>
      <w:hyperlink r:id="rId6" w:history="1">
        <w:r w:rsidRPr="00610530">
          <w:rPr>
            <w:rFonts w:ascii="Arial" w:hAnsi="Arial" w:cs="Arial"/>
            <w:color w:val="0000FF"/>
            <w:spacing w:val="-2"/>
            <w:sz w:val="18"/>
            <w:u w:val="single"/>
            <w:lang w:val="en-US"/>
          </w:rPr>
          <w:t>chel.hospital@mail.ru</w:t>
        </w:r>
      </w:hyperlink>
      <w:r w:rsidRPr="00610530">
        <w:rPr>
          <w:rFonts w:ascii="Arial" w:hAnsi="Arial" w:cs="Arial"/>
          <w:color w:val="5D5D5D"/>
          <w:spacing w:val="-2"/>
          <w:sz w:val="18"/>
          <w:lang w:val="en-US"/>
        </w:rPr>
        <w:t xml:space="preserve">,  </w:t>
      </w:r>
      <w:hyperlink r:id="rId7" w:history="1">
        <w:r w:rsidRPr="00610530">
          <w:rPr>
            <w:rFonts w:ascii="Arial" w:hAnsi="Arial"/>
            <w:color w:val="0000FF"/>
            <w:sz w:val="18"/>
            <w:u w:val="single"/>
            <w:lang w:val="en-US"/>
          </w:rPr>
          <w:t>gospital74.ru</w:t>
        </w:r>
      </w:hyperlink>
    </w:p>
    <w:p w14:paraId="06A6FC30" w14:textId="2137423F" w:rsidR="00D53AF2" w:rsidRPr="00846DCC" w:rsidRDefault="00D53AF2" w:rsidP="00846DCC">
      <w:pPr>
        <w:widowControl w:val="0"/>
        <w:shd w:val="clear" w:color="auto" w:fill="FFFFFF"/>
        <w:tabs>
          <w:tab w:val="left" w:pos="6178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5D5D5D"/>
          <w:spacing w:val="-2"/>
          <w:sz w:val="16"/>
        </w:rPr>
      </w:pPr>
      <w:r w:rsidRPr="00846DCC">
        <w:rPr>
          <w:rFonts w:ascii="Arial" w:hAnsi="Arial" w:cs="Arial"/>
          <w:color w:val="5D5D5D"/>
          <w:spacing w:val="-2"/>
          <w:sz w:val="16"/>
        </w:rPr>
        <w:t>___________________________________________________________</w:t>
      </w:r>
      <w:bookmarkStart w:id="0" w:name="_GoBack"/>
      <w:bookmarkEnd w:id="0"/>
      <w:r w:rsidRPr="00846DCC">
        <w:rPr>
          <w:rFonts w:ascii="Arial" w:hAnsi="Arial" w:cs="Arial"/>
          <w:color w:val="5D5D5D"/>
          <w:spacing w:val="-2"/>
          <w:sz w:val="16"/>
        </w:rPr>
        <w:t>____________________________________</w:t>
      </w:r>
      <w:r w:rsidR="00846DCC">
        <w:rPr>
          <w:rFonts w:ascii="Arial" w:hAnsi="Arial" w:cs="Arial"/>
          <w:color w:val="5D5D5D"/>
          <w:spacing w:val="-2"/>
          <w:sz w:val="16"/>
          <w:u w:val="single"/>
        </w:rPr>
        <w:t>____________</w:t>
      </w:r>
      <w:r w:rsidRPr="00846DCC">
        <w:rPr>
          <w:rFonts w:ascii="Arial" w:hAnsi="Arial" w:cs="Arial"/>
          <w:color w:val="5D5D5D"/>
          <w:spacing w:val="-2"/>
          <w:sz w:val="16"/>
        </w:rPr>
        <w:t>___</w:t>
      </w:r>
    </w:p>
    <w:p w14:paraId="4F2569FB" w14:textId="540E5946" w:rsidR="00D53AF2" w:rsidRPr="00846DCC" w:rsidRDefault="00D53AF2" w:rsidP="00D53AF2">
      <w:pPr>
        <w:widowControl w:val="0"/>
        <w:shd w:val="clear" w:color="auto" w:fill="FFFFFF"/>
        <w:tabs>
          <w:tab w:val="left" w:pos="6178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</w:rPr>
      </w:pPr>
      <w:r w:rsidRPr="00846DCC">
        <w:rPr>
          <w:rFonts w:ascii="Arial" w:hAnsi="Arial" w:cs="Arial"/>
          <w:sz w:val="18"/>
        </w:rPr>
        <w:t>«___</w:t>
      </w:r>
      <w:proofErr w:type="gramStart"/>
      <w:r w:rsidRPr="00846DCC">
        <w:rPr>
          <w:rFonts w:ascii="Arial" w:hAnsi="Arial" w:cs="Arial"/>
          <w:sz w:val="18"/>
        </w:rPr>
        <w:t>_»_</w:t>
      </w:r>
      <w:proofErr w:type="gramEnd"/>
      <w:r w:rsidRPr="00846DCC">
        <w:rPr>
          <w:rFonts w:ascii="Arial" w:hAnsi="Arial" w:cs="Arial"/>
          <w:sz w:val="18"/>
        </w:rPr>
        <w:t>_____________</w:t>
      </w:r>
      <w:r w:rsidR="008304CA">
        <w:rPr>
          <w:rFonts w:ascii="Arial" w:hAnsi="Arial" w:cs="Arial"/>
          <w:sz w:val="18"/>
        </w:rPr>
        <w:t xml:space="preserve"> 2024 г.</w:t>
      </w:r>
      <w:r w:rsidRPr="00846DCC">
        <w:rPr>
          <w:rFonts w:ascii="Arial" w:hAnsi="Arial" w:cs="Arial"/>
          <w:sz w:val="18"/>
        </w:rPr>
        <w:t xml:space="preserve"> </w:t>
      </w:r>
      <w:r w:rsidRPr="00846DCC">
        <w:rPr>
          <w:sz w:val="18"/>
        </w:rPr>
        <w:t>№</w:t>
      </w:r>
      <w:r w:rsidRPr="00846DCC">
        <w:rPr>
          <w:rFonts w:ascii="Arial" w:hAnsi="Arial" w:cs="Arial"/>
          <w:sz w:val="18"/>
        </w:rPr>
        <w:t>____________</w:t>
      </w:r>
    </w:p>
    <w:p w14:paraId="34529D29" w14:textId="77777777" w:rsidR="00717000" w:rsidRPr="00F74BDA" w:rsidRDefault="00717000" w:rsidP="00846DCC"/>
    <w:p w14:paraId="777B551F" w14:textId="77777777" w:rsidR="00D121B5" w:rsidRPr="00F74BDA" w:rsidRDefault="00D121B5" w:rsidP="00846DCC"/>
    <w:p w14:paraId="5E620E3E" w14:textId="77777777" w:rsidR="00855D8E" w:rsidRPr="00F74BDA" w:rsidRDefault="00855D8E" w:rsidP="00846DCC">
      <w:pPr>
        <w:jc w:val="center"/>
        <w:rPr>
          <w:rFonts w:eastAsia="SimSun"/>
        </w:rPr>
      </w:pPr>
      <w:r w:rsidRPr="00F74BDA">
        <w:rPr>
          <w:rFonts w:eastAsia="SimSun"/>
        </w:rPr>
        <w:t>Запрос цен</w:t>
      </w:r>
    </w:p>
    <w:p w14:paraId="72C94274" w14:textId="77777777" w:rsidR="00855D8E" w:rsidRPr="00F74BDA" w:rsidRDefault="00855D8E" w:rsidP="00846DCC">
      <w:pPr>
        <w:rPr>
          <w:rFonts w:eastAsia="SimSun"/>
        </w:rPr>
      </w:pPr>
    </w:p>
    <w:p w14:paraId="2E07457E" w14:textId="49ED484B" w:rsidR="00855D8E" w:rsidRPr="00F74BDA" w:rsidRDefault="00855D8E" w:rsidP="00855D8E">
      <w:pPr>
        <w:ind w:firstLine="709"/>
        <w:jc w:val="both"/>
        <w:rPr>
          <w:bCs/>
        </w:rPr>
      </w:pPr>
      <w:r w:rsidRPr="00F74BDA">
        <w:rPr>
          <w:bCs/>
        </w:rPr>
        <w:t xml:space="preserve">Для определения цены контракта </w:t>
      </w:r>
      <w:r w:rsidRPr="00F74BDA">
        <w:rPr>
          <w:b/>
          <w:bCs/>
        </w:rPr>
        <w:t xml:space="preserve">на </w:t>
      </w:r>
      <w:r w:rsidR="00F34412" w:rsidRPr="00F74BDA">
        <w:rPr>
          <w:b/>
          <w:bCs/>
        </w:rPr>
        <w:t xml:space="preserve">поставку </w:t>
      </w:r>
      <w:r w:rsidR="00F74BDA" w:rsidRPr="00F74BDA">
        <w:rPr>
          <w:b/>
          <w:bCs/>
        </w:rPr>
        <w:t>аппарата</w:t>
      </w:r>
      <w:r w:rsidR="00F34412" w:rsidRPr="00F74BDA">
        <w:rPr>
          <w:b/>
          <w:bCs/>
        </w:rPr>
        <w:t xml:space="preserve"> </w:t>
      </w:r>
      <w:r w:rsidR="00F74BDA" w:rsidRPr="00F74BDA">
        <w:rPr>
          <w:b/>
          <w:bCs/>
        </w:rPr>
        <w:t xml:space="preserve">лазеротерапии и излучающих головок </w:t>
      </w:r>
      <w:r w:rsidRPr="00F74BDA">
        <w:rPr>
          <w:bCs/>
        </w:rPr>
        <w:t>просим дать свое ценовое предложение согласно спецификации (Приложение к письму).</w:t>
      </w:r>
    </w:p>
    <w:p w14:paraId="6801B53C" w14:textId="52A2ACA4" w:rsidR="00855D8E" w:rsidRPr="00F74BDA" w:rsidRDefault="00855D8E" w:rsidP="00855D8E">
      <w:pPr>
        <w:ind w:firstLine="708"/>
        <w:jc w:val="both"/>
      </w:pPr>
      <w:r w:rsidRPr="00F74BDA">
        <w:t xml:space="preserve">Ваши коммерческие предложения просим направить на электронный адрес </w:t>
      </w:r>
      <w:hyperlink r:id="rId8" w:history="1">
        <w:r w:rsidR="00CA4CEF" w:rsidRPr="00F74BDA">
          <w:rPr>
            <w:rStyle w:val="a6"/>
            <w:lang w:val="en-US"/>
          </w:rPr>
          <w:t>chel</w:t>
        </w:r>
        <w:r w:rsidR="00CA4CEF" w:rsidRPr="00F74BDA">
          <w:rPr>
            <w:rStyle w:val="a6"/>
          </w:rPr>
          <w:t>.</w:t>
        </w:r>
        <w:r w:rsidR="00CA4CEF" w:rsidRPr="00F74BDA">
          <w:rPr>
            <w:rStyle w:val="a6"/>
            <w:lang w:val="en-US"/>
          </w:rPr>
          <w:t>hospital</w:t>
        </w:r>
        <w:r w:rsidR="00CA4CEF" w:rsidRPr="00F74BDA">
          <w:rPr>
            <w:rStyle w:val="a6"/>
          </w:rPr>
          <w:t>@</w:t>
        </w:r>
        <w:r w:rsidR="00CA4CEF" w:rsidRPr="00F74BDA">
          <w:rPr>
            <w:rStyle w:val="a6"/>
            <w:lang w:val="en-US"/>
          </w:rPr>
          <w:t>mail</w:t>
        </w:r>
        <w:r w:rsidR="00CA4CEF" w:rsidRPr="00F74BDA">
          <w:rPr>
            <w:rStyle w:val="a6"/>
          </w:rPr>
          <w:t>.</w:t>
        </w:r>
        <w:proofErr w:type="spellStart"/>
        <w:r w:rsidR="00CA4CEF" w:rsidRPr="00F74BDA">
          <w:rPr>
            <w:rStyle w:val="a6"/>
            <w:lang w:val="en-US"/>
          </w:rPr>
          <w:t>ru</w:t>
        </w:r>
        <w:proofErr w:type="spellEnd"/>
      </w:hyperlink>
      <w:r w:rsidR="00CA4CEF" w:rsidRPr="00F74BDA">
        <w:t xml:space="preserve"> </w:t>
      </w:r>
      <w:r w:rsidRPr="00F74BDA">
        <w:t>на фирменных бланках, с подписью и печатью.</w:t>
      </w:r>
    </w:p>
    <w:p w14:paraId="24929D0F" w14:textId="77777777" w:rsidR="00855D8E" w:rsidRPr="00F74BDA" w:rsidRDefault="00855D8E" w:rsidP="00855D8E">
      <w:pPr>
        <w:ind w:firstLine="709"/>
        <w:jc w:val="both"/>
        <w:rPr>
          <w:bCs/>
        </w:rPr>
      </w:pPr>
      <w:r w:rsidRPr="00F74BDA">
        <w:rPr>
          <w:bCs/>
        </w:rPr>
        <w:t>Ответ на запрос должен однозначно определять общую цену контракта на условиях, указанных в запросе, срок действия предлагаемой цены.</w:t>
      </w:r>
    </w:p>
    <w:p w14:paraId="27A00F42" w14:textId="77777777" w:rsidR="00855D8E" w:rsidRPr="00F74BDA" w:rsidRDefault="00855D8E" w:rsidP="00855D8E">
      <w:pPr>
        <w:ind w:firstLine="709"/>
        <w:jc w:val="both"/>
      </w:pPr>
      <w:r w:rsidRPr="00F74BDA">
        <w:t>Проведение данной процедуры сбора информации не влечет за собой возникновение каких-либо обязательств заказчика.</w:t>
      </w:r>
    </w:p>
    <w:p w14:paraId="251DD0EC" w14:textId="40DC4C25" w:rsidR="004F54E8" w:rsidRPr="00F74BDA" w:rsidRDefault="004F54E8" w:rsidP="00855D8E">
      <w:pPr>
        <w:spacing w:line="276" w:lineRule="auto"/>
        <w:jc w:val="both"/>
      </w:pPr>
    </w:p>
    <w:p w14:paraId="225D8E01" w14:textId="77777777" w:rsidR="0065145D" w:rsidRPr="00F74BDA" w:rsidRDefault="0065145D" w:rsidP="00C55104">
      <w:pPr>
        <w:tabs>
          <w:tab w:val="left" w:pos="916"/>
          <w:tab w:val="left" w:pos="1832"/>
          <w:tab w:val="left" w:pos="2552"/>
          <w:tab w:val="left" w:pos="2835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9213CB4" w14:textId="49268977" w:rsidR="0065145D" w:rsidRPr="00F74BDA" w:rsidRDefault="0065145D" w:rsidP="00C55104">
      <w:pPr>
        <w:tabs>
          <w:tab w:val="left" w:pos="916"/>
          <w:tab w:val="left" w:pos="1832"/>
          <w:tab w:val="left" w:pos="2552"/>
          <w:tab w:val="left" w:pos="2835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667471E5" w14:textId="77777777" w:rsidR="001C2666" w:rsidRPr="00F74BDA" w:rsidRDefault="001C2666" w:rsidP="00C55104">
      <w:pPr>
        <w:tabs>
          <w:tab w:val="left" w:pos="916"/>
          <w:tab w:val="left" w:pos="1832"/>
          <w:tab w:val="left" w:pos="2552"/>
          <w:tab w:val="left" w:pos="2835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BDE0273" w14:textId="489A1ABC" w:rsidR="00CC108B" w:rsidRPr="00F74BDA" w:rsidRDefault="00855D8E" w:rsidP="00C55104">
      <w:pPr>
        <w:tabs>
          <w:tab w:val="left" w:pos="916"/>
          <w:tab w:val="left" w:pos="1832"/>
          <w:tab w:val="left" w:pos="2552"/>
          <w:tab w:val="left" w:pos="2835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4BDA">
        <w:t>Руководитель</w:t>
      </w:r>
    </w:p>
    <w:p w14:paraId="15673A86" w14:textId="3C6F6B24" w:rsidR="00855D8E" w:rsidRPr="00F74BDA" w:rsidRDefault="00855D8E" w:rsidP="00284E1B">
      <w:pPr>
        <w:tabs>
          <w:tab w:val="left" w:pos="916"/>
          <w:tab w:val="left" w:pos="1832"/>
          <w:tab w:val="left" w:pos="2552"/>
          <w:tab w:val="left" w:pos="2835"/>
          <w:tab w:val="left" w:pos="297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74BDA">
        <w:t>контрактной службы</w:t>
      </w:r>
      <w:r w:rsidRPr="00F74BDA">
        <w:tab/>
      </w:r>
      <w:r w:rsidRPr="00F74BDA">
        <w:tab/>
      </w:r>
      <w:r w:rsidRPr="00F74BDA">
        <w:tab/>
      </w:r>
      <w:r w:rsidRPr="00F74BDA">
        <w:tab/>
      </w:r>
      <w:r w:rsidRPr="00F74BDA">
        <w:tab/>
      </w:r>
      <w:r w:rsidRPr="00F74BDA">
        <w:tab/>
      </w:r>
      <w:r w:rsidRPr="00F74BDA">
        <w:tab/>
      </w:r>
      <w:r w:rsidRPr="00F74BDA">
        <w:tab/>
        <w:t>И.Е. Трясцина</w:t>
      </w:r>
    </w:p>
    <w:p w14:paraId="0F6C8DCC" w14:textId="196E202B" w:rsidR="00855D8E" w:rsidRPr="00F74BDA" w:rsidRDefault="00855D8E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0D4CE2A" w14:textId="6EF5F21A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C55CF45" w14:textId="32FD85C6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301D293" w14:textId="37F81C7B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46974AC" w14:textId="1CADCA18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22ECBDE" w14:textId="684FD29F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95008D5" w14:textId="6E6FC2DF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093C9A4" w14:textId="50AB7052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C00C82A" w14:textId="250BCCF3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0C24A03" w14:textId="489E36B9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8A624AE" w14:textId="18DA205F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CD708AC" w14:textId="3DDB6355" w:rsidR="00284E1B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47E7B23" w14:textId="2346BD97" w:rsidR="00846DCC" w:rsidRDefault="00846DCC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BE41575" w14:textId="28180DE9" w:rsidR="00846DCC" w:rsidRDefault="00846DCC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DDA6668" w14:textId="7E97778C" w:rsidR="00846DCC" w:rsidRDefault="00846DCC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C316728" w14:textId="77777777" w:rsidR="00846DCC" w:rsidRPr="00F74BDA" w:rsidRDefault="00846DCC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31CF8A0" w14:textId="231D65CF" w:rsidR="00284E1B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9D77A03" w14:textId="77777777" w:rsidR="00F74BDA" w:rsidRPr="00F74BDA" w:rsidRDefault="00F74BDA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7A036830" w14:textId="6FC0E39C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5E8C058" w14:textId="5D27E6BB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ECB69F3" w14:textId="3CAC7D33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404BD2E9" w14:textId="37E71621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3748AF87" w14:textId="77777777" w:rsidR="00284E1B" w:rsidRPr="00F74BDA" w:rsidRDefault="00284E1B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029F7A95" w14:textId="0C60D5B9" w:rsidR="00284E1B" w:rsidRPr="00F74BDA" w:rsidRDefault="00C370F6" w:rsidP="004B277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F74BDA">
        <w:rPr>
          <w:sz w:val="16"/>
        </w:rPr>
        <w:t>Т</w:t>
      </w:r>
      <w:r w:rsidR="00855D8E" w:rsidRPr="00F74BDA">
        <w:rPr>
          <w:sz w:val="16"/>
        </w:rPr>
        <w:t>елефон</w:t>
      </w:r>
      <w:r w:rsidR="00404FED" w:rsidRPr="00F74BDA">
        <w:rPr>
          <w:sz w:val="16"/>
        </w:rPr>
        <w:t>: +7(351)210-02-95</w:t>
      </w:r>
    </w:p>
    <w:p w14:paraId="7E2F7710" w14:textId="47ED6467" w:rsidR="00855D8E" w:rsidRPr="00F74BDA" w:rsidRDefault="00284E1B" w:rsidP="00284E1B">
      <w:pPr>
        <w:jc w:val="right"/>
        <w:rPr>
          <w:color w:val="000000"/>
        </w:rPr>
      </w:pPr>
      <w:r w:rsidRPr="00F74BDA">
        <w:br w:type="page"/>
      </w:r>
      <w:r w:rsidR="00855D8E" w:rsidRPr="00F74BDA">
        <w:rPr>
          <w:color w:val="000000"/>
        </w:rPr>
        <w:lastRenderedPageBreak/>
        <w:t>Приложение №1 к запросу цен</w:t>
      </w:r>
    </w:p>
    <w:p w14:paraId="415F4038" w14:textId="77777777" w:rsidR="00855D8E" w:rsidRPr="00F74BDA" w:rsidRDefault="00855D8E" w:rsidP="00855D8E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Cs/>
          <w:color w:val="000000"/>
        </w:rPr>
      </w:pPr>
    </w:p>
    <w:p w14:paraId="137CE98D" w14:textId="29C9E4E7" w:rsidR="00855D8E" w:rsidRPr="00F74BDA" w:rsidRDefault="00855D8E" w:rsidP="00855D8E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ourier New"/>
          <w:bCs/>
          <w:color w:val="000000"/>
        </w:rPr>
      </w:pPr>
      <w:r w:rsidRPr="00F74BDA">
        <w:rPr>
          <w:rFonts w:eastAsia="Courier New"/>
          <w:bCs/>
          <w:color w:val="000000"/>
        </w:rPr>
        <w:t>ТЕХНИЧЕСКОЕ ЗАДАНИЕ</w:t>
      </w:r>
    </w:p>
    <w:p w14:paraId="5920B0CA" w14:textId="77777777" w:rsidR="00855D8E" w:rsidRPr="00F74BDA" w:rsidRDefault="00855D8E" w:rsidP="00855D8E">
      <w:pPr>
        <w:widowControl w:val="0"/>
        <w:tabs>
          <w:tab w:val="left" w:pos="-284"/>
        </w:tabs>
        <w:autoSpaceDE w:val="0"/>
        <w:snapToGrid w:val="0"/>
        <w:jc w:val="both"/>
      </w:pPr>
    </w:p>
    <w:tbl>
      <w:tblPr>
        <w:tblW w:w="55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38"/>
        <w:gridCol w:w="5965"/>
        <w:gridCol w:w="849"/>
        <w:gridCol w:w="1418"/>
      </w:tblGrid>
      <w:tr w:rsidR="00F84C7A" w:rsidRPr="00F74BDA" w14:paraId="77749C93" w14:textId="77777777" w:rsidTr="00F74BDA">
        <w:trPr>
          <w:trHeight w:val="1292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19AB" w14:textId="77777777" w:rsidR="00F84C7A" w:rsidRPr="00F74BDA" w:rsidRDefault="00F84C7A" w:rsidP="00535123">
            <w:pPr>
              <w:jc w:val="center"/>
            </w:pPr>
            <w:r w:rsidRPr="00F74BDA">
              <w:t>№ п/п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8C43" w14:textId="77777777" w:rsidR="00F84C7A" w:rsidRPr="00F74BDA" w:rsidRDefault="00F84C7A" w:rsidP="00535123">
            <w:pPr>
              <w:jc w:val="center"/>
            </w:pPr>
            <w:r w:rsidRPr="00F74BDA">
              <w:t>Наименование товара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C9B2" w14:textId="77777777" w:rsidR="00F84C7A" w:rsidRPr="00F74BDA" w:rsidRDefault="00F84C7A" w:rsidP="00535123">
            <w:pPr>
              <w:jc w:val="center"/>
            </w:pPr>
            <w:r w:rsidRPr="00F74BDA">
              <w:t>Характеристика товара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85F6" w14:textId="77777777" w:rsidR="00F84C7A" w:rsidRPr="00F74BDA" w:rsidRDefault="00F84C7A" w:rsidP="00535123">
            <w:pPr>
              <w:jc w:val="center"/>
            </w:pPr>
            <w:r w:rsidRPr="00F74BDA">
              <w:t>Ед.</w:t>
            </w:r>
          </w:p>
          <w:p w14:paraId="7A03EF1A" w14:textId="77777777" w:rsidR="00F84C7A" w:rsidRPr="00F74BDA" w:rsidRDefault="00F84C7A" w:rsidP="00535123">
            <w:pPr>
              <w:spacing w:after="200" w:line="276" w:lineRule="auto"/>
            </w:pPr>
            <w:r w:rsidRPr="00F74BDA">
              <w:t>изм.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8B641" w14:textId="77777777" w:rsidR="00F84C7A" w:rsidRPr="00F74BDA" w:rsidRDefault="00F84C7A" w:rsidP="00535123">
            <w:pPr>
              <w:jc w:val="center"/>
            </w:pPr>
            <w:r w:rsidRPr="00F74BDA">
              <w:t>Количество</w:t>
            </w:r>
          </w:p>
        </w:tc>
      </w:tr>
      <w:tr w:rsidR="00F74BDA" w:rsidRPr="00F74BDA" w14:paraId="2D5E399D" w14:textId="77777777" w:rsidTr="00F74BDA">
        <w:trPr>
          <w:trHeight w:val="660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7121" w14:textId="12D505FE" w:rsidR="00F74BDA" w:rsidRPr="00F74BDA" w:rsidRDefault="00F74BDA" w:rsidP="00535123">
            <w:pPr>
              <w:jc w:val="both"/>
            </w:pPr>
            <w:r w:rsidRPr="00F74BDA">
              <w:t>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C68C" w14:textId="0DC73929" w:rsidR="00F74BDA" w:rsidRPr="00F74BDA" w:rsidRDefault="00F74BDA" w:rsidP="00535123">
            <w:pPr>
              <w:shd w:val="clear" w:color="auto" w:fill="FFFFFF"/>
              <w:spacing w:line="360" w:lineRule="atLeast"/>
              <w:textAlignment w:val="bottom"/>
              <w:outlineLvl w:val="0"/>
              <w:rPr>
                <w:rFonts w:ascii="Roboto" w:hAnsi="Roboto"/>
                <w:kern w:val="36"/>
              </w:rPr>
            </w:pPr>
            <w:r w:rsidRPr="00F74BDA">
              <w:rPr>
                <w:rFonts w:ascii="Roboto" w:hAnsi="Roboto"/>
                <w:kern w:val="36"/>
              </w:rPr>
              <w:t>АЛТ «Мустанг-2000+»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AE3D" w14:textId="1E522FF9" w:rsidR="00F74BDA" w:rsidRPr="00F74BDA" w:rsidRDefault="00F74BDA" w:rsidP="00535123">
            <w:pPr>
              <w:shd w:val="clear" w:color="auto" w:fill="FFFFFF"/>
              <w:rPr>
                <w:shd w:val="clear" w:color="auto" w:fill="FFFFFF"/>
              </w:rPr>
            </w:pPr>
            <w:r w:rsidRPr="00F74BDA">
              <w:rPr>
                <w:shd w:val="clear" w:color="auto" w:fill="FFFFFF"/>
              </w:rPr>
              <w:t xml:space="preserve">Аппарат двухканальный </w:t>
            </w:r>
            <w:r w:rsidRPr="00F74BDA">
              <w:rPr>
                <w:rFonts w:ascii="Roboto" w:hAnsi="Roboto"/>
                <w:kern w:val="36"/>
              </w:rPr>
              <w:t>АЛТ «Мустанг-2000+»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6201" w14:textId="1225D927" w:rsidR="00F74BDA" w:rsidRPr="00F74BDA" w:rsidRDefault="00F74BDA" w:rsidP="00535123">
            <w:pPr>
              <w:jc w:val="center"/>
            </w:pPr>
            <w:r w:rsidRPr="00F74BDA">
              <w:t>штука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A658" w14:textId="51085E18" w:rsidR="00F74BDA" w:rsidRPr="00F74BDA" w:rsidRDefault="00F74BDA" w:rsidP="00535123">
            <w:pPr>
              <w:jc w:val="center"/>
            </w:pPr>
            <w:r w:rsidRPr="00F74BDA">
              <w:t>1</w:t>
            </w:r>
          </w:p>
        </w:tc>
      </w:tr>
      <w:tr w:rsidR="00F74BDA" w:rsidRPr="00F74BDA" w14:paraId="5E5ECA20" w14:textId="77777777" w:rsidTr="00F74BDA">
        <w:trPr>
          <w:trHeight w:val="660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F0C8" w14:textId="76CA71A9" w:rsidR="00F74BDA" w:rsidRPr="00F74BDA" w:rsidRDefault="00F74BDA" w:rsidP="00535123">
            <w:pPr>
              <w:jc w:val="both"/>
            </w:pPr>
            <w:r w:rsidRPr="00F74BDA">
              <w:t>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F60E" w14:textId="4A4A7DDC" w:rsidR="00F74BDA" w:rsidRPr="00F74BDA" w:rsidRDefault="00F74BDA" w:rsidP="00535123">
            <w:pPr>
              <w:shd w:val="clear" w:color="auto" w:fill="FFFFFF"/>
              <w:spacing w:line="336" w:lineRule="atLeast"/>
              <w:outlineLvl w:val="0"/>
              <w:rPr>
                <w:bCs/>
                <w:kern w:val="36"/>
              </w:rPr>
            </w:pPr>
            <w:r w:rsidRPr="00F74BDA">
              <w:rPr>
                <w:bCs/>
                <w:kern w:val="36"/>
              </w:rPr>
              <w:t>Лазерная излучающая головка ЛО-3-2000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8360" w14:textId="77777777" w:rsidR="00F74BDA" w:rsidRDefault="00F74BDA" w:rsidP="00535123">
            <w:pPr>
              <w:shd w:val="clear" w:color="auto" w:fill="FFFFFF"/>
              <w:rPr>
                <w:bCs/>
                <w:kern w:val="36"/>
              </w:rPr>
            </w:pPr>
            <w:r w:rsidRPr="00F74BDA">
              <w:rPr>
                <w:bCs/>
                <w:kern w:val="36"/>
              </w:rPr>
              <w:t>Лазерная излучающая головка импульсного режима излучения ЛО-3-2000</w:t>
            </w:r>
          </w:p>
          <w:p w14:paraId="2AD8095D" w14:textId="77777777" w:rsidR="00610530" w:rsidRDefault="00610530" w:rsidP="00535123">
            <w:pPr>
              <w:shd w:val="clear" w:color="auto" w:fill="FFFFFF"/>
              <w:rPr>
                <w:bCs/>
                <w:kern w:val="36"/>
                <w:shd w:val="clear" w:color="auto" w:fill="FFFFFF"/>
              </w:rPr>
            </w:pPr>
          </w:p>
          <w:p w14:paraId="05266948" w14:textId="34FFC869" w:rsidR="00610530" w:rsidRPr="00F74BDA" w:rsidRDefault="00610530" w:rsidP="00535123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bCs/>
                <w:kern w:val="36"/>
                <w:shd w:val="clear" w:color="auto" w:fill="FFFFFF"/>
              </w:rPr>
              <w:t xml:space="preserve">Совместимость с оборудованием: </w:t>
            </w:r>
            <w:r w:rsidRPr="00F74BDA">
              <w:rPr>
                <w:rFonts w:ascii="Roboto" w:hAnsi="Roboto"/>
                <w:kern w:val="36"/>
              </w:rPr>
              <w:t>АЛТ «Мустанг-2000»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9BBD" w14:textId="0C49AD54" w:rsidR="00F74BDA" w:rsidRPr="00F74BDA" w:rsidRDefault="00F74BDA" w:rsidP="00535123">
            <w:pPr>
              <w:jc w:val="center"/>
            </w:pPr>
            <w:r w:rsidRPr="00F74BDA">
              <w:t>штука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07E6C" w14:textId="018B2A43" w:rsidR="00F74BDA" w:rsidRPr="00F74BDA" w:rsidRDefault="00F74BDA" w:rsidP="00535123">
            <w:pPr>
              <w:jc w:val="center"/>
            </w:pPr>
            <w:r w:rsidRPr="00F74BDA">
              <w:t>3</w:t>
            </w:r>
          </w:p>
        </w:tc>
      </w:tr>
      <w:tr w:rsidR="00F74BDA" w:rsidRPr="00F74BDA" w14:paraId="6B33015A" w14:textId="77777777" w:rsidTr="00F74BDA">
        <w:trPr>
          <w:trHeight w:val="660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9FBF" w14:textId="6C2C36D9" w:rsidR="00F74BDA" w:rsidRPr="00F74BDA" w:rsidRDefault="00F74BDA" w:rsidP="00F74BDA">
            <w:pPr>
              <w:jc w:val="both"/>
            </w:pPr>
            <w:r w:rsidRPr="00F74BDA">
              <w:t>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234B" w14:textId="34A8210B" w:rsidR="00F74BDA" w:rsidRPr="00F74BDA" w:rsidRDefault="00F74BDA" w:rsidP="00F74BDA">
            <w:pPr>
              <w:shd w:val="clear" w:color="auto" w:fill="FFFFFF"/>
              <w:spacing w:line="336" w:lineRule="atLeast"/>
              <w:outlineLvl w:val="0"/>
              <w:rPr>
                <w:bCs/>
                <w:kern w:val="36"/>
              </w:rPr>
            </w:pPr>
            <w:r w:rsidRPr="00F74BDA">
              <w:rPr>
                <w:bCs/>
                <w:kern w:val="36"/>
              </w:rPr>
              <w:t>Лазерная излучающая головка ВЛОК-М5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2B6B" w14:textId="762FEA7F" w:rsidR="00F74BDA" w:rsidRDefault="00F74BDA" w:rsidP="00F74BDA">
            <w:pPr>
              <w:shd w:val="clear" w:color="auto" w:fill="FFFFFF"/>
              <w:rPr>
                <w:bCs/>
                <w:kern w:val="36"/>
              </w:rPr>
            </w:pPr>
            <w:r w:rsidRPr="00F74BDA">
              <w:rPr>
                <w:bCs/>
                <w:kern w:val="36"/>
              </w:rPr>
              <w:t>Лазерная излучающая головка для внутривенного облучения крови ВЛОК-М5</w:t>
            </w:r>
          </w:p>
          <w:p w14:paraId="27440505" w14:textId="77777777" w:rsidR="00610530" w:rsidRDefault="00610530" w:rsidP="00F74BDA">
            <w:pPr>
              <w:shd w:val="clear" w:color="auto" w:fill="FFFFFF"/>
              <w:rPr>
                <w:bCs/>
                <w:kern w:val="36"/>
              </w:rPr>
            </w:pPr>
          </w:p>
          <w:p w14:paraId="7B5DAA48" w14:textId="25B39A37" w:rsidR="00610530" w:rsidRPr="00F74BDA" w:rsidRDefault="00610530" w:rsidP="00F74BDA">
            <w:pPr>
              <w:shd w:val="clear" w:color="auto" w:fill="FFFFFF"/>
              <w:rPr>
                <w:shd w:val="clear" w:color="auto" w:fill="FFFFFF"/>
              </w:rPr>
            </w:pPr>
            <w:r>
              <w:rPr>
                <w:bCs/>
                <w:kern w:val="36"/>
                <w:shd w:val="clear" w:color="auto" w:fill="FFFFFF"/>
              </w:rPr>
              <w:t xml:space="preserve">Совместимость с оборудованием: </w:t>
            </w:r>
            <w:r w:rsidRPr="00F74BDA">
              <w:rPr>
                <w:rFonts w:ascii="Roboto" w:hAnsi="Roboto"/>
                <w:kern w:val="36"/>
              </w:rPr>
              <w:t>АЛТ «Мустанг-2000»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895C" w14:textId="24D0FDDC" w:rsidR="00F74BDA" w:rsidRPr="00F74BDA" w:rsidRDefault="00F74BDA" w:rsidP="00F74BDA">
            <w:pPr>
              <w:jc w:val="center"/>
            </w:pPr>
            <w:r w:rsidRPr="00F74BDA">
              <w:t>штука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7C57" w14:textId="1F18ABB4" w:rsidR="00F74BDA" w:rsidRPr="00F74BDA" w:rsidRDefault="00F74BDA" w:rsidP="00F74BDA">
            <w:pPr>
              <w:jc w:val="center"/>
            </w:pPr>
            <w:r w:rsidRPr="00F74BDA">
              <w:t>4</w:t>
            </w:r>
          </w:p>
        </w:tc>
      </w:tr>
    </w:tbl>
    <w:p w14:paraId="562B2D44" w14:textId="77777777" w:rsidR="00855D8E" w:rsidRPr="00F74BDA" w:rsidRDefault="00855D8E" w:rsidP="00F74BDA"/>
    <w:p w14:paraId="77926D37" w14:textId="77777777" w:rsidR="00F74BDA" w:rsidRPr="00846DCC" w:rsidRDefault="00F74BDA" w:rsidP="00846DCC">
      <w:pPr>
        <w:pStyle w:val="ac"/>
        <w:numPr>
          <w:ilvl w:val="0"/>
          <w:numId w:val="6"/>
        </w:numPr>
        <w:ind w:left="0" w:firstLine="426"/>
        <w:jc w:val="both"/>
      </w:pPr>
      <w:r w:rsidRPr="00846DCC">
        <w:t>Срок поставки товара: с даты заключения договора по 31.05.2024 г.</w:t>
      </w:r>
    </w:p>
    <w:p w14:paraId="7035C65F" w14:textId="09117CD7" w:rsidR="00F74BDA" w:rsidRPr="00846DCC" w:rsidRDefault="00F74BDA" w:rsidP="00846DCC">
      <w:pPr>
        <w:pStyle w:val="ac"/>
        <w:numPr>
          <w:ilvl w:val="0"/>
          <w:numId w:val="6"/>
        </w:numPr>
        <w:ind w:left="0" w:firstLine="426"/>
        <w:jc w:val="both"/>
      </w:pPr>
      <w:r w:rsidRPr="00846DCC">
        <w:rPr>
          <w:color w:val="000000"/>
        </w:rPr>
        <w:t xml:space="preserve">Форма, сроки и порядок оплаты товара: </w:t>
      </w:r>
      <w:r w:rsidRPr="00846DCC">
        <w:t xml:space="preserve">Расчеты между Заказчиком и Поставщиком производятся не позднее 7 рабочих дней с даты подписания Заказчиком документа о </w:t>
      </w:r>
      <w:r w:rsidR="00846DCC" w:rsidRPr="00846DCC">
        <w:t>приемке</w:t>
      </w:r>
      <w:r w:rsidR="00846DCC">
        <w:t>.</w:t>
      </w:r>
    </w:p>
    <w:p w14:paraId="7C9E799C" w14:textId="77777777" w:rsidR="00F74BDA" w:rsidRPr="00846DCC" w:rsidRDefault="00F74BDA" w:rsidP="00846DCC">
      <w:pPr>
        <w:pStyle w:val="ac"/>
        <w:numPr>
          <w:ilvl w:val="0"/>
          <w:numId w:val="6"/>
        </w:numPr>
        <w:ind w:left="0" w:firstLine="426"/>
        <w:jc w:val="both"/>
      </w:pPr>
      <w:r w:rsidRPr="00846DCC">
        <w:t xml:space="preserve">Цена Контракта включает в себя: стоимость Товара, расходы, связанные с доставкой, разгрузкой - погрузкой, размещением в местах хранения Заказчика,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договора. </w:t>
      </w:r>
    </w:p>
    <w:p w14:paraId="0C924DAC" w14:textId="7BA76BC1" w:rsidR="00F74BDA" w:rsidRPr="00846DCC" w:rsidRDefault="00F74BDA" w:rsidP="00846DCC">
      <w:pPr>
        <w:pStyle w:val="ac"/>
        <w:numPr>
          <w:ilvl w:val="0"/>
          <w:numId w:val="6"/>
        </w:numPr>
        <w:ind w:left="0" w:firstLine="426"/>
        <w:jc w:val="both"/>
      </w:pPr>
      <w:r w:rsidRPr="00846DCC">
        <w:t>Источник финансирования: средства от приносящей доход деятельности.</w:t>
      </w:r>
    </w:p>
    <w:p w14:paraId="5EC1FEE1" w14:textId="77777777" w:rsidR="00846DCC" w:rsidRPr="00846DCC" w:rsidRDefault="00F74BDA" w:rsidP="00846DCC">
      <w:pPr>
        <w:pStyle w:val="ac"/>
        <w:numPr>
          <w:ilvl w:val="0"/>
          <w:numId w:val="6"/>
        </w:numPr>
        <w:ind w:left="0" w:firstLine="426"/>
        <w:jc w:val="both"/>
      </w:pPr>
      <w:r w:rsidRPr="00846DCC">
        <w:rPr>
          <w:color w:val="000000"/>
        </w:rPr>
        <w:t>Место поставки (адрес Заказчика): ГБУЗ "ЧОКТГВВ" 454080, г. Челябинск, Медгородок, д. 8, франко-скла</w:t>
      </w:r>
      <w:r w:rsidR="00846DCC">
        <w:rPr>
          <w:color w:val="000000"/>
        </w:rPr>
        <w:t>д.</w:t>
      </w:r>
    </w:p>
    <w:p w14:paraId="0AB72BAC" w14:textId="0B48C1FC" w:rsidR="00F74BDA" w:rsidRDefault="00846DCC" w:rsidP="00846DCC">
      <w:pPr>
        <w:pStyle w:val="ac"/>
        <w:numPr>
          <w:ilvl w:val="0"/>
          <w:numId w:val="6"/>
        </w:numPr>
        <w:ind w:left="0" w:firstLine="426"/>
        <w:jc w:val="both"/>
      </w:pPr>
      <w:r w:rsidRPr="00846DCC">
        <w:t>Гарантийный срок, предоставления гарантий качества, составляет не менее 12 месяцев с момента поставки товара</w:t>
      </w:r>
      <w:r>
        <w:t>.</w:t>
      </w:r>
    </w:p>
    <w:p w14:paraId="2256D659" w14:textId="2E4F1B83" w:rsidR="00846DCC" w:rsidRDefault="00F74BDA" w:rsidP="00846DCC">
      <w:pPr>
        <w:pStyle w:val="ac"/>
        <w:numPr>
          <w:ilvl w:val="0"/>
          <w:numId w:val="6"/>
        </w:numPr>
        <w:ind w:left="0" w:firstLine="426"/>
        <w:jc w:val="both"/>
      </w:pPr>
      <w:r w:rsidRPr="00846DCC">
        <w:t>Проведение данной процедуры сбора информации не влечет за собой возникновение каких – либо обязательств Заказчика</w:t>
      </w:r>
      <w:r w:rsidR="00846DCC">
        <w:t>.</w:t>
      </w:r>
    </w:p>
    <w:p w14:paraId="14A0D9E6" w14:textId="6E67E205" w:rsidR="00F74BDA" w:rsidRPr="00F74BDA" w:rsidRDefault="00F74BDA" w:rsidP="00846DCC">
      <w:pPr>
        <w:pStyle w:val="ac"/>
        <w:numPr>
          <w:ilvl w:val="0"/>
          <w:numId w:val="6"/>
        </w:numPr>
        <w:ind w:left="0" w:firstLine="426"/>
        <w:jc w:val="both"/>
      </w:pPr>
      <w:r w:rsidRPr="00F74BDA">
        <w:t xml:space="preserve">Просим предоставить коммерческое предложение в течение </w:t>
      </w:r>
      <w:r w:rsidR="00846DCC">
        <w:t>5</w:t>
      </w:r>
      <w:r w:rsidRPr="00F74BDA">
        <w:t xml:space="preserve"> дней.</w:t>
      </w:r>
    </w:p>
    <w:p w14:paraId="79D4105D" w14:textId="1241E6E7" w:rsidR="00F74BDA" w:rsidRPr="00F74BDA" w:rsidRDefault="00F74BDA" w:rsidP="00846DCC">
      <w:pPr>
        <w:ind w:firstLine="426"/>
        <w:jc w:val="both"/>
        <w:rPr>
          <w:color w:val="000000"/>
        </w:rPr>
      </w:pPr>
      <w:r w:rsidRPr="00F74BDA">
        <w:rPr>
          <w:color w:val="000000"/>
        </w:rPr>
        <w:t>Из ответа на данный запрос определится начальная максимальная цена контракта с целью предупреждения намеренного завышения или занижения цен на данный товар.</w:t>
      </w:r>
    </w:p>
    <w:p w14:paraId="2E520D3A" w14:textId="1DE83B6B" w:rsidR="00855D8E" w:rsidRPr="00F74BDA" w:rsidRDefault="00855D8E" w:rsidP="00F74BD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55D8E" w:rsidRPr="00F74BDA" w:rsidSect="0065145D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DE3"/>
    <w:multiLevelType w:val="hybridMultilevel"/>
    <w:tmpl w:val="E758DD94"/>
    <w:lvl w:ilvl="0" w:tplc="EE5E1A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D9730E"/>
    <w:multiLevelType w:val="hybridMultilevel"/>
    <w:tmpl w:val="8F2AB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63D80"/>
    <w:multiLevelType w:val="hybridMultilevel"/>
    <w:tmpl w:val="CCAED00E"/>
    <w:lvl w:ilvl="0" w:tplc="737E3CE6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ED4615"/>
    <w:multiLevelType w:val="hybridMultilevel"/>
    <w:tmpl w:val="92A0AF7C"/>
    <w:lvl w:ilvl="0" w:tplc="DD4AF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627D9"/>
    <w:multiLevelType w:val="hybridMultilevel"/>
    <w:tmpl w:val="07C4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00BD5"/>
    <w:multiLevelType w:val="hybridMultilevel"/>
    <w:tmpl w:val="57F6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272C1A"/>
    <w:multiLevelType w:val="hybridMultilevel"/>
    <w:tmpl w:val="4A0CFE4C"/>
    <w:lvl w:ilvl="0" w:tplc="EA50BB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E80"/>
    <w:rsid w:val="00001703"/>
    <w:rsid w:val="00002C7F"/>
    <w:rsid w:val="00006DCF"/>
    <w:rsid w:val="000077B4"/>
    <w:rsid w:val="00010CAE"/>
    <w:rsid w:val="00010F01"/>
    <w:rsid w:val="000148BF"/>
    <w:rsid w:val="000342D3"/>
    <w:rsid w:val="00035951"/>
    <w:rsid w:val="00043F43"/>
    <w:rsid w:val="000525DD"/>
    <w:rsid w:val="00063485"/>
    <w:rsid w:val="00066E73"/>
    <w:rsid w:val="00080018"/>
    <w:rsid w:val="00082AA3"/>
    <w:rsid w:val="00083487"/>
    <w:rsid w:val="000864EB"/>
    <w:rsid w:val="00087CF7"/>
    <w:rsid w:val="000B11CD"/>
    <w:rsid w:val="000C035E"/>
    <w:rsid w:val="000C299F"/>
    <w:rsid w:val="000C4558"/>
    <w:rsid w:val="000D36CB"/>
    <w:rsid w:val="000D44B6"/>
    <w:rsid w:val="000E2501"/>
    <w:rsid w:val="000F4536"/>
    <w:rsid w:val="000F7815"/>
    <w:rsid w:val="00105CC1"/>
    <w:rsid w:val="00111850"/>
    <w:rsid w:val="00123634"/>
    <w:rsid w:val="00127FE8"/>
    <w:rsid w:val="00145B92"/>
    <w:rsid w:val="00154897"/>
    <w:rsid w:val="001567F0"/>
    <w:rsid w:val="00161E9D"/>
    <w:rsid w:val="00163B91"/>
    <w:rsid w:val="00170559"/>
    <w:rsid w:val="001756CC"/>
    <w:rsid w:val="00177522"/>
    <w:rsid w:val="00180316"/>
    <w:rsid w:val="00180D2F"/>
    <w:rsid w:val="001819DC"/>
    <w:rsid w:val="00196C64"/>
    <w:rsid w:val="001B19BD"/>
    <w:rsid w:val="001B6ED0"/>
    <w:rsid w:val="001B72C3"/>
    <w:rsid w:val="001C2666"/>
    <w:rsid w:val="001F08BA"/>
    <w:rsid w:val="001F30D6"/>
    <w:rsid w:val="001F40DB"/>
    <w:rsid w:val="001F4932"/>
    <w:rsid w:val="0020640B"/>
    <w:rsid w:val="00210DF1"/>
    <w:rsid w:val="00214512"/>
    <w:rsid w:val="00223B30"/>
    <w:rsid w:val="0023146A"/>
    <w:rsid w:val="00242C6A"/>
    <w:rsid w:val="002479C5"/>
    <w:rsid w:val="00256675"/>
    <w:rsid w:val="002616E8"/>
    <w:rsid w:val="00264EF5"/>
    <w:rsid w:val="00284E1B"/>
    <w:rsid w:val="0029291B"/>
    <w:rsid w:val="002947AF"/>
    <w:rsid w:val="00295F15"/>
    <w:rsid w:val="00296C7D"/>
    <w:rsid w:val="002A0042"/>
    <w:rsid w:val="002A2775"/>
    <w:rsid w:val="002A38D7"/>
    <w:rsid w:val="002B026A"/>
    <w:rsid w:val="002B3272"/>
    <w:rsid w:val="002B78B1"/>
    <w:rsid w:val="002C1177"/>
    <w:rsid w:val="002C1DA2"/>
    <w:rsid w:val="002C270F"/>
    <w:rsid w:val="002C73AA"/>
    <w:rsid w:val="002F2701"/>
    <w:rsid w:val="002F31A3"/>
    <w:rsid w:val="002F53D0"/>
    <w:rsid w:val="0031546D"/>
    <w:rsid w:val="00326A7C"/>
    <w:rsid w:val="00350DD2"/>
    <w:rsid w:val="00363C1F"/>
    <w:rsid w:val="00370836"/>
    <w:rsid w:val="00372ED6"/>
    <w:rsid w:val="00375B14"/>
    <w:rsid w:val="00382D5D"/>
    <w:rsid w:val="003962D2"/>
    <w:rsid w:val="003B6E5B"/>
    <w:rsid w:val="003C0C70"/>
    <w:rsid w:val="003E6E04"/>
    <w:rsid w:val="003F65E6"/>
    <w:rsid w:val="00404E53"/>
    <w:rsid w:val="00404FED"/>
    <w:rsid w:val="00412998"/>
    <w:rsid w:val="0041585F"/>
    <w:rsid w:val="0042682B"/>
    <w:rsid w:val="004300DD"/>
    <w:rsid w:val="00430349"/>
    <w:rsid w:val="00431DC2"/>
    <w:rsid w:val="0043376B"/>
    <w:rsid w:val="004339E2"/>
    <w:rsid w:val="0043512F"/>
    <w:rsid w:val="00436704"/>
    <w:rsid w:val="00451284"/>
    <w:rsid w:val="004513A7"/>
    <w:rsid w:val="0045500A"/>
    <w:rsid w:val="004552B8"/>
    <w:rsid w:val="0046095F"/>
    <w:rsid w:val="0046385B"/>
    <w:rsid w:val="0047227D"/>
    <w:rsid w:val="00474A6A"/>
    <w:rsid w:val="00474E45"/>
    <w:rsid w:val="004766CC"/>
    <w:rsid w:val="004855AD"/>
    <w:rsid w:val="00487E23"/>
    <w:rsid w:val="00490F28"/>
    <w:rsid w:val="00491348"/>
    <w:rsid w:val="004974DD"/>
    <w:rsid w:val="004A5011"/>
    <w:rsid w:val="004B2770"/>
    <w:rsid w:val="004B6728"/>
    <w:rsid w:val="004C28D9"/>
    <w:rsid w:val="004C2C41"/>
    <w:rsid w:val="004C699F"/>
    <w:rsid w:val="004E2ADA"/>
    <w:rsid w:val="004E6271"/>
    <w:rsid w:val="004F50FD"/>
    <w:rsid w:val="004F54E8"/>
    <w:rsid w:val="00507606"/>
    <w:rsid w:val="00511687"/>
    <w:rsid w:val="00511921"/>
    <w:rsid w:val="0051522E"/>
    <w:rsid w:val="005222B6"/>
    <w:rsid w:val="0052406C"/>
    <w:rsid w:val="00524DE7"/>
    <w:rsid w:val="005332E1"/>
    <w:rsid w:val="00536C63"/>
    <w:rsid w:val="00542BF2"/>
    <w:rsid w:val="00553E1A"/>
    <w:rsid w:val="00555FAC"/>
    <w:rsid w:val="00557594"/>
    <w:rsid w:val="00564BEA"/>
    <w:rsid w:val="0057627C"/>
    <w:rsid w:val="00583A0D"/>
    <w:rsid w:val="005A25E0"/>
    <w:rsid w:val="005A4440"/>
    <w:rsid w:val="005B3999"/>
    <w:rsid w:val="005C0233"/>
    <w:rsid w:val="005C3F18"/>
    <w:rsid w:val="005D52D3"/>
    <w:rsid w:val="00610530"/>
    <w:rsid w:val="00627D53"/>
    <w:rsid w:val="00633F9F"/>
    <w:rsid w:val="00646276"/>
    <w:rsid w:val="0065145D"/>
    <w:rsid w:val="00653CF2"/>
    <w:rsid w:val="00654E80"/>
    <w:rsid w:val="00664A23"/>
    <w:rsid w:val="00666E5F"/>
    <w:rsid w:val="00667BEC"/>
    <w:rsid w:val="00667F42"/>
    <w:rsid w:val="00694CAA"/>
    <w:rsid w:val="006B2337"/>
    <w:rsid w:val="006B5911"/>
    <w:rsid w:val="006D738E"/>
    <w:rsid w:val="006E37EC"/>
    <w:rsid w:val="006E5097"/>
    <w:rsid w:val="006E557B"/>
    <w:rsid w:val="006E744F"/>
    <w:rsid w:val="006F2FCE"/>
    <w:rsid w:val="006F392D"/>
    <w:rsid w:val="006F71FA"/>
    <w:rsid w:val="006F77B0"/>
    <w:rsid w:val="007025B6"/>
    <w:rsid w:val="00704C4A"/>
    <w:rsid w:val="00707DB1"/>
    <w:rsid w:val="00713545"/>
    <w:rsid w:val="00717000"/>
    <w:rsid w:val="00720741"/>
    <w:rsid w:val="00726A06"/>
    <w:rsid w:val="0074058B"/>
    <w:rsid w:val="0074102B"/>
    <w:rsid w:val="00741208"/>
    <w:rsid w:val="0074704A"/>
    <w:rsid w:val="0075641D"/>
    <w:rsid w:val="00763616"/>
    <w:rsid w:val="00765EF6"/>
    <w:rsid w:val="00770CCB"/>
    <w:rsid w:val="0077214F"/>
    <w:rsid w:val="00784B74"/>
    <w:rsid w:val="00791BF7"/>
    <w:rsid w:val="007949E8"/>
    <w:rsid w:val="0079729D"/>
    <w:rsid w:val="007A0063"/>
    <w:rsid w:val="007A447F"/>
    <w:rsid w:val="007A5870"/>
    <w:rsid w:val="007B0967"/>
    <w:rsid w:val="007B43BE"/>
    <w:rsid w:val="007B71DC"/>
    <w:rsid w:val="007B78EC"/>
    <w:rsid w:val="007C0842"/>
    <w:rsid w:val="007C73E2"/>
    <w:rsid w:val="007D071C"/>
    <w:rsid w:val="007D0833"/>
    <w:rsid w:val="007D28BE"/>
    <w:rsid w:val="007D6D32"/>
    <w:rsid w:val="007D7C2F"/>
    <w:rsid w:val="007E1181"/>
    <w:rsid w:val="007E4412"/>
    <w:rsid w:val="007E68DE"/>
    <w:rsid w:val="007F13CD"/>
    <w:rsid w:val="007F281D"/>
    <w:rsid w:val="00804CDE"/>
    <w:rsid w:val="00805C5D"/>
    <w:rsid w:val="00815324"/>
    <w:rsid w:val="008230F1"/>
    <w:rsid w:val="00825C6F"/>
    <w:rsid w:val="00827189"/>
    <w:rsid w:val="008304CA"/>
    <w:rsid w:val="00830A5B"/>
    <w:rsid w:val="0084328F"/>
    <w:rsid w:val="00846DCC"/>
    <w:rsid w:val="00850EE7"/>
    <w:rsid w:val="0085119C"/>
    <w:rsid w:val="008553FF"/>
    <w:rsid w:val="00855D8E"/>
    <w:rsid w:val="00857690"/>
    <w:rsid w:val="00857A0E"/>
    <w:rsid w:val="00861DC0"/>
    <w:rsid w:val="0087110E"/>
    <w:rsid w:val="0088197A"/>
    <w:rsid w:val="008819CE"/>
    <w:rsid w:val="00882D0C"/>
    <w:rsid w:val="00884A0C"/>
    <w:rsid w:val="008853F7"/>
    <w:rsid w:val="00897BA7"/>
    <w:rsid w:val="008A3184"/>
    <w:rsid w:val="008B39E3"/>
    <w:rsid w:val="008B6C8F"/>
    <w:rsid w:val="008D7BA6"/>
    <w:rsid w:val="008E0490"/>
    <w:rsid w:val="008E40EC"/>
    <w:rsid w:val="008E4AD6"/>
    <w:rsid w:val="008F3235"/>
    <w:rsid w:val="008F4FC6"/>
    <w:rsid w:val="008F5FFE"/>
    <w:rsid w:val="008F7122"/>
    <w:rsid w:val="008F7DF9"/>
    <w:rsid w:val="00900A37"/>
    <w:rsid w:val="0091231D"/>
    <w:rsid w:val="009145D4"/>
    <w:rsid w:val="009160BB"/>
    <w:rsid w:val="009161B3"/>
    <w:rsid w:val="009235C3"/>
    <w:rsid w:val="0093126C"/>
    <w:rsid w:val="00931527"/>
    <w:rsid w:val="009321D6"/>
    <w:rsid w:val="009415D7"/>
    <w:rsid w:val="0094202C"/>
    <w:rsid w:val="00947783"/>
    <w:rsid w:val="009547AD"/>
    <w:rsid w:val="00956D53"/>
    <w:rsid w:val="009613FD"/>
    <w:rsid w:val="009655D7"/>
    <w:rsid w:val="00971794"/>
    <w:rsid w:val="00974AFD"/>
    <w:rsid w:val="00980C04"/>
    <w:rsid w:val="009816A6"/>
    <w:rsid w:val="00985476"/>
    <w:rsid w:val="0099015E"/>
    <w:rsid w:val="0099290B"/>
    <w:rsid w:val="0099781C"/>
    <w:rsid w:val="009A3159"/>
    <w:rsid w:val="009D1E1C"/>
    <w:rsid w:val="009D20DF"/>
    <w:rsid w:val="009D7F23"/>
    <w:rsid w:val="009E2850"/>
    <w:rsid w:val="009E3D42"/>
    <w:rsid w:val="009E45E0"/>
    <w:rsid w:val="009F3529"/>
    <w:rsid w:val="009F397D"/>
    <w:rsid w:val="00A00C0E"/>
    <w:rsid w:val="00A02BDB"/>
    <w:rsid w:val="00A0618D"/>
    <w:rsid w:val="00A0671F"/>
    <w:rsid w:val="00A12B30"/>
    <w:rsid w:val="00A46951"/>
    <w:rsid w:val="00A54EFE"/>
    <w:rsid w:val="00A62117"/>
    <w:rsid w:val="00A636C6"/>
    <w:rsid w:val="00A6514B"/>
    <w:rsid w:val="00A656E7"/>
    <w:rsid w:val="00A65787"/>
    <w:rsid w:val="00A84394"/>
    <w:rsid w:val="00A85C03"/>
    <w:rsid w:val="00AA3E01"/>
    <w:rsid w:val="00AA4C03"/>
    <w:rsid w:val="00AA58DD"/>
    <w:rsid w:val="00AB16C1"/>
    <w:rsid w:val="00AB53EB"/>
    <w:rsid w:val="00AC4265"/>
    <w:rsid w:val="00AD15B2"/>
    <w:rsid w:val="00AD1DD9"/>
    <w:rsid w:val="00AE3F8C"/>
    <w:rsid w:val="00AF3BE5"/>
    <w:rsid w:val="00B00813"/>
    <w:rsid w:val="00B05F88"/>
    <w:rsid w:val="00B07359"/>
    <w:rsid w:val="00B16F39"/>
    <w:rsid w:val="00B2395E"/>
    <w:rsid w:val="00B250C2"/>
    <w:rsid w:val="00B332DB"/>
    <w:rsid w:val="00B350A4"/>
    <w:rsid w:val="00B40583"/>
    <w:rsid w:val="00B40DBB"/>
    <w:rsid w:val="00B40EA1"/>
    <w:rsid w:val="00B425C8"/>
    <w:rsid w:val="00B436E1"/>
    <w:rsid w:val="00B609EB"/>
    <w:rsid w:val="00B60A7D"/>
    <w:rsid w:val="00B61014"/>
    <w:rsid w:val="00B63D40"/>
    <w:rsid w:val="00B67C56"/>
    <w:rsid w:val="00B71942"/>
    <w:rsid w:val="00B73453"/>
    <w:rsid w:val="00B9163F"/>
    <w:rsid w:val="00B95517"/>
    <w:rsid w:val="00B96212"/>
    <w:rsid w:val="00B977CC"/>
    <w:rsid w:val="00BA07C8"/>
    <w:rsid w:val="00BA5F58"/>
    <w:rsid w:val="00BC4CA9"/>
    <w:rsid w:val="00BE7FC7"/>
    <w:rsid w:val="00BF27B1"/>
    <w:rsid w:val="00BF4FD0"/>
    <w:rsid w:val="00C00A80"/>
    <w:rsid w:val="00C232AA"/>
    <w:rsid w:val="00C257C7"/>
    <w:rsid w:val="00C27E3A"/>
    <w:rsid w:val="00C32432"/>
    <w:rsid w:val="00C33575"/>
    <w:rsid w:val="00C36DC3"/>
    <w:rsid w:val="00C370F6"/>
    <w:rsid w:val="00C41BED"/>
    <w:rsid w:val="00C55104"/>
    <w:rsid w:val="00C6608E"/>
    <w:rsid w:val="00C7363F"/>
    <w:rsid w:val="00C82393"/>
    <w:rsid w:val="00CA0A89"/>
    <w:rsid w:val="00CA35C5"/>
    <w:rsid w:val="00CA4CEF"/>
    <w:rsid w:val="00CB26EA"/>
    <w:rsid w:val="00CB38A7"/>
    <w:rsid w:val="00CC108B"/>
    <w:rsid w:val="00CC1934"/>
    <w:rsid w:val="00CE0D7A"/>
    <w:rsid w:val="00CE138B"/>
    <w:rsid w:val="00CF0AE4"/>
    <w:rsid w:val="00D06E0B"/>
    <w:rsid w:val="00D07388"/>
    <w:rsid w:val="00D121B5"/>
    <w:rsid w:val="00D13F7A"/>
    <w:rsid w:val="00D156BF"/>
    <w:rsid w:val="00D2307D"/>
    <w:rsid w:val="00D31A56"/>
    <w:rsid w:val="00D33CF4"/>
    <w:rsid w:val="00D35578"/>
    <w:rsid w:val="00D374AC"/>
    <w:rsid w:val="00D413E9"/>
    <w:rsid w:val="00D4795A"/>
    <w:rsid w:val="00D53AF2"/>
    <w:rsid w:val="00D55EB2"/>
    <w:rsid w:val="00D5795A"/>
    <w:rsid w:val="00D638FA"/>
    <w:rsid w:val="00D65313"/>
    <w:rsid w:val="00D80E6A"/>
    <w:rsid w:val="00D81582"/>
    <w:rsid w:val="00DA387F"/>
    <w:rsid w:val="00DA4999"/>
    <w:rsid w:val="00DA49E5"/>
    <w:rsid w:val="00DA645E"/>
    <w:rsid w:val="00DD4C93"/>
    <w:rsid w:val="00DD621E"/>
    <w:rsid w:val="00DE0259"/>
    <w:rsid w:val="00DE1DBD"/>
    <w:rsid w:val="00DE5153"/>
    <w:rsid w:val="00DF01A5"/>
    <w:rsid w:val="00DF4287"/>
    <w:rsid w:val="00E039EE"/>
    <w:rsid w:val="00E044E3"/>
    <w:rsid w:val="00E11633"/>
    <w:rsid w:val="00E207C5"/>
    <w:rsid w:val="00E20D15"/>
    <w:rsid w:val="00E36BD0"/>
    <w:rsid w:val="00E40E6A"/>
    <w:rsid w:val="00E45266"/>
    <w:rsid w:val="00E53654"/>
    <w:rsid w:val="00E549F8"/>
    <w:rsid w:val="00E5732C"/>
    <w:rsid w:val="00E61AE7"/>
    <w:rsid w:val="00E65600"/>
    <w:rsid w:val="00E73602"/>
    <w:rsid w:val="00E73A39"/>
    <w:rsid w:val="00E82F3E"/>
    <w:rsid w:val="00E87748"/>
    <w:rsid w:val="00E9325C"/>
    <w:rsid w:val="00EA06B5"/>
    <w:rsid w:val="00EA1424"/>
    <w:rsid w:val="00EA3772"/>
    <w:rsid w:val="00EB2266"/>
    <w:rsid w:val="00EB3558"/>
    <w:rsid w:val="00EB40E0"/>
    <w:rsid w:val="00EB56F2"/>
    <w:rsid w:val="00EB6007"/>
    <w:rsid w:val="00EC0DD6"/>
    <w:rsid w:val="00EC3F22"/>
    <w:rsid w:val="00EC46D0"/>
    <w:rsid w:val="00EC4F02"/>
    <w:rsid w:val="00ED220E"/>
    <w:rsid w:val="00EE3557"/>
    <w:rsid w:val="00EF0CBE"/>
    <w:rsid w:val="00EF67B3"/>
    <w:rsid w:val="00F01899"/>
    <w:rsid w:val="00F023AE"/>
    <w:rsid w:val="00F033A8"/>
    <w:rsid w:val="00F04539"/>
    <w:rsid w:val="00F11BBC"/>
    <w:rsid w:val="00F11DD2"/>
    <w:rsid w:val="00F1438C"/>
    <w:rsid w:val="00F15B20"/>
    <w:rsid w:val="00F160F3"/>
    <w:rsid w:val="00F2078D"/>
    <w:rsid w:val="00F321F9"/>
    <w:rsid w:val="00F34412"/>
    <w:rsid w:val="00F54EC2"/>
    <w:rsid w:val="00F56E24"/>
    <w:rsid w:val="00F61532"/>
    <w:rsid w:val="00F64D16"/>
    <w:rsid w:val="00F70EE4"/>
    <w:rsid w:val="00F73376"/>
    <w:rsid w:val="00F74BDA"/>
    <w:rsid w:val="00F84C7A"/>
    <w:rsid w:val="00F86301"/>
    <w:rsid w:val="00F9234B"/>
    <w:rsid w:val="00F965A5"/>
    <w:rsid w:val="00FA17D7"/>
    <w:rsid w:val="00FB274E"/>
    <w:rsid w:val="00FC4038"/>
    <w:rsid w:val="00FD0E0E"/>
    <w:rsid w:val="00FE46FF"/>
    <w:rsid w:val="00FF1A2A"/>
    <w:rsid w:val="00FF3A67"/>
    <w:rsid w:val="00FF5EF6"/>
    <w:rsid w:val="00FF7448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71917"/>
  <w15:docId w15:val="{EC3AADBE-034A-4439-8CF2-CA334C3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4E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654E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4">
    <w:name w:val="Table Grid"/>
    <w:basedOn w:val="a1"/>
    <w:rsid w:val="00654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aliases w:val="Знак Знак1,Знак Знак Знак1,Знак Знак Знак Знак,Знак Знак Знак Знак Знак Знак,Основной шрифт абзаца Знак Знак, Знак Знак Знак Знак, Знак Знак,Стандартный HTML1 Знак,HTML Preformatted Знак"/>
    <w:basedOn w:val="a0"/>
    <w:link w:val="HTML0"/>
    <w:locked/>
    <w:rsid w:val="00654E80"/>
    <w:rPr>
      <w:rFonts w:ascii="Courier New" w:eastAsia="Courier New" w:hAnsi="Courier New" w:cs="Courier New"/>
      <w:color w:val="000000"/>
      <w:lang w:val="ru-RU" w:eastAsia="ru-RU" w:bidi="ar-SA"/>
    </w:rPr>
  </w:style>
  <w:style w:type="paragraph" w:styleId="HTML0">
    <w:name w:val="HTML Preformatted"/>
    <w:aliases w:val="Знак,Знак Знак,Знак Знак Знак,Знак Знак Знак Знак Знак,Основной шрифт абзаца Знак, Знак Знак Знак, Знак,Стандартный HTML1,HTML Preformatted"/>
    <w:basedOn w:val="a"/>
    <w:link w:val="HTML"/>
    <w:rsid w:val="00654E80"/>
    <w:pPr>
      <w:tabs>
        <w:tab w:val="left" w:pos="708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a5">
    <w:name w:val="Body Text Indent"/>
    <w:basedOn w:val="a"/>
    <w:rsid w:val="00654E80"/>
    <w:pPr>
      <w:ind w:firstLine="540"/>
      <w:jc w:val="both"/>
    </w:pPr>
    <w:rPr>
      <w:rFonts w:ascii="Courier New" w:hAnsi="Courier New" w:cs="Courier New"/>
    </w:rPr>
  </w:style>
  <w:style w:type="character" w:styleId="a6">
    <w:name w:val="Hyperlink"/>
    <w:basedOn w:val="a0"/>
    <w:rsid w:val="00654E80"/>
    <w:rPr>
      <w:rFonts w:cs="Times New Roman"/>
      <w:color w:val="0000FF"/>
      <w:u w:val="single"/>
    </w:rPr>
  </w:style>
  <w:style w:type="paragraph" w:customStyle="1" w:styleId="1">
    <w:name w:val="Обычный1"/>
    <w:link w:val="10"/>
    <w:rsid w:val="00654E80"/>
    <w:pPr>
      <w:jc w:val="both"/>
    </w:pPr>
    <w:rPr>
      <w:rFonts w:ascii="TimesET" w:hAnsi="TimesET"/>
      <w:sz w:val="24"/>
      <w:szCs w:val="24"/>
    </w:rPr>
  </w:style>
  <w:style w:type="character" w:customStyle="1" w:styleId="10">
    <w:name w:val="Обычный1 Знак"/>
    <w:basedOn w:val="a0"/>
    <w:link w:val="1"/>
    <w:rsid w:val="00654E80"/>
    <w:rPr>
      <w:rFonts w:ascii="TimesET" w:hAnsi="TimesET"/>
      <w:sz w:val="24"/>
      <w:szCs w:val="24"/>
      <w:lang w:val="ru-RU" w:eastAsia="ru-RU" w:bidi="ar-SA"/>
    </w:rPr>
  </w:style>
  <w:style w:type="character" w:customStyle="1" w:styleId="11">
    <w:name w:val="Обычный1 Знак Знак Знак Знак"/>
    <w:basedOn w:val="a0"/>
    <w:link w:val="12"/>
    <w:locked/>
    <w:rsid w:val="00654E80"/>
    <w:rPr>
      <w:rFonts w:ascii="TimesET" w:hAnsi="TimesET" w:cs="TimesET"/>
      <w:sz w:val="24"/>
      <w:szCs w:val="24"/>
      <w:lang w:val="ru-RU" w:eastAsia="ru-RU" w:bidi="ar-SA"/>
    </w:rPr>
  </w:style>
  <w:style w:type="paragraph" w:customStyle="1" w:styleId="12">
    <w:name w:val="Обычный1 Знак Знак Знак"/>
    <w:link w:val="11"/>
    <w:rsid w:val="00654E80"/>
    <w:pPr>
      <w:jc w:val="both"/>
    </w:pPr>
    <w:rPr>
      <w:rFonts w:ascii="TimesET" w:hAnsi="TimesET" w:cs="TimesET"/>
      <w:sz w:val="24"/>
      <w:szCs w:val="24"/>
    </w:rPr>
  </w:style>
  <w:style w:type="paragraph" w:styleId="a7">
    <w:name w:val="List"/>
    <w:basedOn w:val="a"/>
    <w:rsid w:val="00654E80"/>
    <w:pPr>
      <w:ind w:left="283" w:hanging="283"/>
    </w:pPr>
  </w:style>
  <w:style w:type="character" w:styleId="a8">
    <w:name w:val="Strong"/>
    <w:basedOn w:val="a0"/>
    <w:qFormat/>
    <w:rsid w:val="008F5FFE"/>
    <w:rPr>
      <w:b/>
      <w:bCs/>
    </w:rPr>
  </w:style>
  <w:style w:type="character" w:customStyle="1" w:styleId="apple-converted-space">
    <w:name w:val="apple-converted-space"/>
    <w:basedOn w:val="a0"/>
    <w:rsid w:val="008F5FFE"/>
  </w:style>
  <w:style w:type="paragraph" w:customStyle="1" w:styleId="description">
    <w:name w:val="description"/>
    <w:basedOn w:val="a"/>
    <w:rsid w:val="008F5FFE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B609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609EB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CA4CEF"/>
    <w:rPr>
      <w:color w:val="605E5C"/>
      <w:shd w:val="clear" w:color="auto" w:fill="E1DFDD"/>
    </w:rPr>
  </w:style>
  <w:style w:type="paragraph" w:customStyle="1" w:styleId="ConsPlusNormal">
    <w:name w:val="ConsPlusNormal"/>
    <w:link w:val="ConsPlusNormal0"/>
    <w:qFormat/>
    <w:rsid w:val="00F74BD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qFormat/>
    <w:locked/>
    <w:rsid w:val="00F74BDA"/>
    <w:rPr>
      <w:rFonts w:ascii="Arial" w:hAnsi="Arial"/>
      <w:sz w:val="22"/>
      <w:szCs w:val="22"/>
    </w:rPr>
  </w:style>
  <w:style w:type="paragraph" w:styleId="ac">
    <w:name w:val="List Paragraph"/>
    <w:basedOn w:val="a"/>
    <w:uiPriority w:val="34"/>
    <w:qFormat/>
    <w:rsid w:val="00F74BDA"/>
    <w:pPr>
      <w:suppressAutoHyphens/>
      <w:ind w:left="720"/>
      <w:contextualSpacing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.hospita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pital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l.hospital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ЧЕЛЯБИНСКОЙ ОБЛАСТИ</vt:lpstr>
    </vt:vector>
  </TitlesOfParts>
  <Company>Company</Company>
  <LinksUpToDate>false</LinksUpToDate>
  <CharactersWithSpaces>2940</CharactersWithSpaces>
  <SharedDoc>false</SharedDoc>
  <HLinks>
    <vt:vector size="12" baseType="variant">
      <vt:variant>
        <vt:i4>5963793</vt:i4>
      </vt:variant>
      <vt:variant>
        <vt:i4>3</vt:i4>
      </vt:variant>
      <vt:variant>
        <vt:i4>0</vt:i4>
      </vt:variant>
      <vt:variant>
        <vt:i4>5</vt:i4>
      </vt:variant>
      <vt:variant>
        <vt:lpwstr>http://www.gospital74.ru/</vt:lpwstr>
      </vt:variant>
      <vt:variant>
        <vt:lpwstr/>
      </vt:variant>
      <vt:variant>
        <vt:i4>1179746</vt:i4>
      </vt:variant>
      <vt:variant>
        <vt:i4>0</vt:i4>
      </vt:variant>
      <vt:variant>
        <vt:i4>0</vt:i4>
      </vt:variant>
      <vt:variant>
        <vt:i4>5</vt:i4>
      </vt:variant>
      <vt:variant>
        <vt:lpwstr>mailto:chel.hospital@mail.ru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ЧЕЛЯБИНСКОЙ ОБЛАСТИ</dc:title>
  <dc:creator>волкова</dc:creator>
  <cp:lastModifiedBy>Драга Елена А.</cp:lastModifiedBy>
  <cp:revision>5</cp:revision>
  <cp:lastPrinted>2024-04-27T04:04:00Z</cp:lastPrinted>
  <dcterms:created xsi:type="dcterms:W3CDTF">2024-04-27T03:44:00Z</dcterms:created>
  <dcterms:modified xsi:type="dcterms:W3CDTF">2024-04-27T04:18:00Z</dcterms:modified>
</cp:coreProperties>
</file>